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8E260" w14:textId="77777777" w:rsidR="008932E1" w:rsidRPr="007C4E0F" w:rsidRDefault="008932E1" w:rsidP="007C4E0F">
      <w:pPr>
        <w:spacing w:after="0" w:line="240" w:lineRule="auto"/>
        <w:jc w:val="center"/>
        <w:rPr>
          <w:rFonts w:ascii="Times New Roman" w:hAnsi="Times New Roman" w:cs="Times New Roman"/>
          <w:sz w:val="24"/>
          <w:szCs w:val="24"/>
        </w:rPr>
      </w:pPr>
      <w:r w:rsidRPr="007C4E0F">
        <w:rPr>
          <w:rFonts w:ascii="Times New Roman" w:hAnsi="Times New Roman" w:cs="Times New Roman"/>
          <w:noProof/>
          <w:sz w:val="24"/>
          <w:szCs w:val="24"/>
          <w:lang w:eastAsia="ru-RU"/>
        </w:rPr>
        <w:drawing>
          <wp:inline distT="0" distB="0" distL="0" distR="0" wp14:anchorId="55F77883" wp14:editId="11D728B6">
            <wp:extent cx="755650" cy="962025"/>
            <wp:effectExtent l="0" t="0" r="6350" b="9525"/>
            <wp:docPr id="8" name="Рисунок 8"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755650" cy="962025"/>
                    </a:xfrm>
                    <a:prstGeom prst="rect">
                      <a:avLst/>
                    </a:prstGeom>
                    <a:noFill/>
                    <a:ln>
                      <a:noFill/>
                    </a:ln>
                  </pic:spPr>
                </pic:pic>
              </a:graphicData>
            </a:graphic>
          </wp:inline>
        </w:drawing>
      </w:r>
    </w:p>
    <w:p w14:paraId="38216AA5" w14:textId="77777777" w:rsidR="008932E1" w:rsidRPr="007C4E0F" w:rsidRDefault="008932E1" w:rsidP="007C4E0F">
      <w:pPr>
        <w:spacing w:after="0" w:line="240" w:lineRule="auto"/>
        <w:jc w:val="center"/>
        <w:rPr>
          <w:rFonts w:ascii="Times New Roman" w:hAnsi="Times New Roman" w:cs="Times New Roman"/>
          <w:sz w:val="24"/>
          <w:szCs w:val="24"/>
        </w:rPr>
      </w:pPr>
    </w:p>
    <w:p w14:paraId="750519C0" w14:textId="77777777" w:rsidR="008932E1" w:rsidRPr="007C4E0F" w:rsidRDefault="008932E1" w:rsidP="007C4E0F">
      <w:pPr>
        <w:pStyle w:val="a3"/>
        <w:rPr>
          <w:sz w:val="36"/>
          <w:szCs w:val="36"/>
        </w:rPr>
      </w:pPr>
      <w:r w:rsidRPr="007C4E0F">
        <w:rPr>
          <w:sz w:val="36"/>
          <w:szCs w:val="36"/>
        </w:rPr>
        <w:t>Администрация</w:t>
      </w:r>
    </w:p>
    <w:p w14:paraId="5FB9C479" w14:textId="77777777" w:rsidR="008932E1" w:rsidRPr="007C4E0F" w:rsidRDefault="008932E1" w:rsidP="007C4E0F">
      <w:pPr>
        <w:pStyle w:val="a3"/>
        <w:rPr>
          <w:sz w:val="36"/>
          <w:szCs w:val="36"/>
        </w:rPr>
      </w:pPr>
      <w:r w:rsidRPr="007C4E0F">
        <w:rPr>
          <w:sz w:val="36"/>
          <w:szCs w:val="36"/>
        </w:rPr>
        <w:t>городского округа Воскресенск</w:t>
      </w:r>
    </w:p>
    <w:p w14:paraId="74B33B2F" w14:textId="77777777" w:rsidR="008932E1" w:rsidRPr="007C4E0F" w:rsidRDefault="008932E1" w:rsidP="007C4E0F">
      <w:pPr>
        <w:pStyle w:val="1"/>
        <w:rPr>
          <w:szCs w:val="36"/>
        </w:rPr>
      </w:pPr>
      <w:r w:rsidRPr="007C4E0F">
        <w:rPr>
          <w:szCs w:val="36"/>
        </w:rPr>
        <w:t>Московской области</w:t>
      </w:r>
    </w:p>
    <w:p w14:paraId="1AF26320" w14:textId="77777777" w:rsidR="008932E1" w:rsidRPr="0014483A" w:rsidRDefault="008932E1" w:rsidP="007C4E0F">
      <w:pPr>
        <w:pStyle w:val="a3"/>
        <w:jc w:val="left"/>
        <w:rPr>
          <w:b w:val="0"/>
          <w:sz w:val="24"/>
          <w:szCs w:val="24"/>
        </w:rPr>
      </w:pPr>
    </w:p>
    <w:p w14:paraId="5FD18F93" w14:textId="77777777" w:rsidR="008932E1" w:rsidRPr="007C4E0F" w:rsidRDefault="008932E1" w:rsidP="007C4E0F">
      <w:pPr>
        <w:pStyle w:val="a3"/>
        <w:rPr>
          <w:bCs/>
          <w:sz w:val="36"/>
          <w:szCs w:val="36"/>
        </w:rPr>
      </w:pPr>
      <w:r w:rsidRPr="007C4E0F">
        <w:rPr>
          <w:bCs/>
          <w:sz w:val="36"/>
          <w:szCs w:val="36"/>
        </w:rPr>
        <w:t>П О С Т А Н О В Л Е Н И Е</w:t>
      </w:r>
    </w:p>
    <w:p w14:paraId="03EE15B2" w14:textId="77777777" w:rsidR="00182885" w:rsidRPr="007C4E0F" w:rsidRDefault="00182885" w:rsidP="007C4E0F">
      <w:pPr>
        <w:pStyle w:val="a3"/>
        <w:rPr>
          <w:bCs/>
          <w:sz w:val="22"/>
          <w:szCs w:val="36"/>
        </w:rPr>
      </w:pPr>
    </w:p>
    <w:p w14:paraId="057DE926" w14:textId="77777777" w:rsidR="008932E1" w:rsidRPr="007C4E0F" w:rsidRDefault="008932E1" w:rsidP="007C4E0F">
      <w:pPr>
        <w:spacing w:after="0" w:line="240" w:lineRule="auto"/>
        <w:jc w:val="center"/>
        <w:rPr>
          <w:rFonts w:ascii="Times New Roman" w:hAnsi="Times New Roman" w:cs="Times New Roman"/>
          <w:sz w:val="24"/>
          <w:szCs w:val="36"/>
        </w:rPr>
      </w:pPr>
      <w:r w:rsidRPr="007C4E0F">
        <w:rPr>
          <w:rFonts w:ascii="Times New Roman" w:hAnsi="Times New Roman" w:cs="Times New Roman"/>
          <w:sz w:val="24"/>
          <w:szCs w:val="36"/>
        </w:rPr>
        <w:t>__________________ № ________________</w:t>
      </w:r>
    </w:p>
    <w:p w14:paraId="4A661C1D" w14:textId="77777777" w:rsidR="008932E1" w:rsidRPr="007C4E0F" w:rsidRDefault="008932E1" w:rsidP="007C4E0F">
      <w:pPr>
        <w:spacing w:after="0" w:line="240" w:lineRule="auto"/>
        <w:jc w:val="center"/>
        <w:rPr>
          <w:rFonts w:ascii="Times New Roman" w:hAnsi="Times New Roman" w:cs="Times New Roman"/>
          <w:sz w:val="24"/>
          <w:szCs w:val="24"/>
        </w:rPr>
      </w:pPr>
    </w:p>
    <w:p w14:paraId="4A515F0C" w14:textId="77777777" w:rsidR="008932E1" w:rsidRPr="007C4E0F" w:rsidRDefault="008932E1" w:rsidP="007C4E0F">
      <w:pPr>
        <w:spacing w:after="0" w:line="240" w:lineRule="auto"/>
        <w:jc w:val="center"/>
        <w:rPr>
          <w:rFonts w:ascii="Times New Roman" w:hAnsi="Times New Roman" w:cs="Times New Roman"/>
          <w:sz w:val="24"/>
          <w:szCs w:val="24"/>
        </w:rPr>
      </w:pPr>
    </w:p>
    <w:p w14:paraId="2EB83962" w14:textId="77777777" w:rsidR="008932E1" w:rsidRPr="007C4E0F" w:rsidRDefault="008932E1" w:rsidP="007C4E0F">
      <w:pPr>
        <w:spacing w:after="0" w:line="240" w:lineRule="auto"/>
        <w:jc w:val="center"/>
        <w:rPr>
          <w:rFonts w:ascii="Times New Roman" w:hAnsi="Times New Roman" w:cs="Times New Roman"/>
          <w:b/>
          <w:sz w:val="24"/>
          <w:szCs w:val="24"/>
        </w:rPr>
      </w:pPr>
      <w:r w:rsidRPr="007C4E0F">
        <w:rPr>
          <w:rFonts w:ascii="Times New Roman" w:hAnsi="Times New Roman" w:cs="Times New Roman"/>
          <w:b/>
          <w:sz w:val="24"/>
          <w:szCs w:val="24"/>
        </w:rPr>
        <w:t xml:space="preserve">О внесении изменений в муниципальную программу «Развитие инженерной </w:t>
      </w:r>
    </w:p>
    <w:p w14:paraId="6C7E3F43" w14:textId="77777777" w:rsidR="008932E1" w:rsidRPr="007C4E0F" w:rsidRDefault="008932E1" w:rsidP="007C4E0F">
      <w:pPr>
        <w:spacing w:after="0" w:line="240" w:lineRule="auto"/>
        <w:jc w:val="center"/>
        <w:rPr>
          <w:rFonts w:ascii="Times New Roman" w:hAnsi="Times New Roman" w:cs="Times New Roman"/>
          <w:b/>
          <w:sz w:val="24"/>
          <w:szCs w:val="24"/>
        </w:rPr>
      </w:pPr>
      <w:r w:rsidRPr="007C4E0F">
        <w:rPr>
          <w:rFonts w:ascii="Times New Roman" w:hAnsi="Times New Roman" w:cs="Times New Roman"/>
          <w:b/>
          <w:sz w:val="24"/>
          <w:szCs w:val="24"/>
        </w:rPr>
        <w:t xml:space="preserve">инфраструктуры, </w:t>
      </w:r>
      <w:proofErr w:type="spellStart"/>
      <w:r w:rsidRPr="007C4E0F">
        <w:rPr>
          <w:rFonts w:ascii="Times New Roman" w:hAnsi="Times New Roman" w:cs="Times New Roman"/>
          <w:b/>
          <w:sz w:val="24"/>
          <w:szCs w:val="24"/>
        </w:rPr>
        <w:t>энергоэффективности</w:t>
      </w:r>
      <w:proofErr w:type="spellEnd"/>
      <w:r w:rsidRPr="007C4E0F">
        <w:rPr>
          <w:rFonts w:ascii="Times New Roman" w:hAnsi="Times New Roman" w:cs="Times New Roman"/>
          <w:b/>
          <w:sz w:val="24"/>
          <w:szCs w:val="24"/>
        </w:rPr>
        <w:t xml:space="preserve"> и отрасли обращения с отходами», утвержденную постановлением Администрации городского округа Воскресенск Московской области </w:t>
      </w:r>
    </w:p>
    <w:p w14:paraId="424DE54D" w14:textId="77777777" w:rsidR="008932E1" w:rsidRPr="007C4E0F" w:rsidRDefault="008932E1" w:rsidP="007C4E0F">
      <w:pPr>
        <w:spacing w:after="0" w:line="240" w:lineRule="auto"/>
        <w:jc w:val="center"/>
        <w:rPr>
          <w:rFonts w:ascii="Times New Roman" w:hAnsi="Times New Roman" w:cs="Times New Roman"/>
          <w:b/>
          <w:sz w:val="24"/>
          <w:szCs w:val="24"/>
        </w:rPr>
      </w:pPr>
      <w:r w:rsidRPr="007C4E0F">
        <w:rPr>
          <w:rFonts w:ascii="Times New Roman" w:hAnsi="Times New Roman" w:cs="Times New Roman"/>
          <w:b/>
          <w:sz w:val="24"/>
          <w:szCs w:val="24"/>
        </w:rPr>
        <w:t xml:space="preserve">от 07.12.2022 № 6429 (с изменениями от 03.02.2023 № 482, от 06.02.2023 № 519, от 03.05.2023 </w:t>
      </w:r>
    </w:p>
    <w:p w14:paraId="08378C8C" w14:textId="77777777" w:rsidR="001E04BE" w:rsidRPr="007C4E0F" w:rsidRDefault="008932E1" w:rsidP="007C4E0F">
      <w:pPr>
        <w:spacing w:after="0" w:line="240" w:lineRule="auto"/>
        <w:jc w:val="center"/>
        <w:rPr>
          <w:rFonts w:ascii="Times New Roman" w:hAnsi="Times New Roman" w:cs="Times New Roman"/>
          <w:b/>
          <w:sz w:val="24"/>
          <w:szCs w:val="24"/>
        </w:rPr>
      </w:pPr>
      <w:r w:rsidRPr="007C4E0F">
        <w:rPr>
          <w:rFonts w:ascii="Times New Roman" w:hAnsi="Times New Roman" w:cs="Times New Roman"/>
          <w:b/>
          <w:sz w:val="24"/>
          <w:szCs w:val="24"/>
        </w:rPr>
        <w:t>№ 2335, от 05.06.2023 № 2993, от 21.06.2023 № 3350</w:t>
      </w:r>
      <w:r w:rsidR="00C220A1" w:rsidRPr="007C4E0F">
        <w:rPr>
          <w:rFonts w:ascii="Times New Roman" w:hAnsi="Times New Roman" w:cs="Times New Roman"/>
          <w:b/>
          <w:sz w:val="24"/>
          <w:szCs w:val="24"/>
        </w:rPr>
        <w:t>, от 17.07.2023 № 3888</w:t>
      </w:r>
      <w:r w:rsidR="001E04BE" w:rsidRPr="007C4E0F">
        <w:rPr>
          <w:rFonts w:ascii="Times New Roman" w:hAnsi="Times New Roman" w:cs="Times New Roman"/>
          <w:b/>
          <w:sz w:val="24"/>
          <w:szCs w:val="24"/>
        </w:rPr>
        <w:t xml:space="preserve">, </w:t>
      </w:r>
    </w:p>
    <w:p w14:paraId="6F7F0D81" w14:textId="77777777" w:rsidR="00067E70" w:rsidRPr="007C4E0F" w:rsidRDefault="001E04BE" w:rsidP="007C4E0F">
      <w:pPr>
        <w:spacing w:after="0" w:line="240" w:lineRule="auto"/>
        <w:jc w:val="center"/>
        <w:rPr>
          <w:rFonts w:ascii="Times New Roman" w:hAnsi="Times New Roman" w:cs="Times New Roman"/>
          <w:b/>
          <w:sz w:val="24"/>
          <w:szCs w:val="24"/>
        </w:rPr>
      </w:pPr>
      <w:r w:rsidRPr="007C4E0F">
        <w:rPr>
          <w:rFonts w:ascii="Times New Roman" w:hAnsi="Times New Roman" w:cs="Times New Roman"/>
          <w:b/>
          <w:sz w:val="24"/>
          <w:szCs w:val="24"/>
        </w:rPr>
        <w:t>от 01.09.2023 № 4954</w:t>
      </w:r>
      <w:r w:rsidR="00E675EE" w:rsidRPr="007C4E0F">
        <w:rPr>
          <w:rFonts w:ascii="Times New Roman" w:hAnsi="Times New Roman" w:cs="Times New Roman"/>
          <w:b/>
          <w:sz w:val="24"/>
          <w:szCs w:val="24"/>
        </w:rPr>
        <w:t>, от 03.10.2023 № 5750</w:t>
      </w:r>
      <w:r w:rsidR="00E513C6" w:rsidRPr="007C4E0F">
        <w:rPr>
          <w:rFonts w:ascii="Times New Roman" w:hAnsi="Times New Roman" w:cs="Times New Roman"/>
          <w:b/>
          <w:sz w:val="24"/>
          <w:szCs w:val="24"/>
        </w:rPr>
        <w:t>, от 23.10.2023 № 6160</w:t>
      </w:r>
      <w:r w:rsidR="00067E70" w:rsidRPr="007C4E0F">
        <w:rPr>
          <w:rFonts w:ascii="Times New Roman" w:hAnsi="Times New Roman" w:cs="Times New Roman"/>
          <w:b/>
          <w:sz w:val="24"/>
          <w:szCs w:val="24"/>
        </w:rPr>
        <w:t xml:space="preserve">, 15.11.2023 № 6758, </w:t>
      </w:r>
    </w:p>
    <w:p w14:paraId="41628D78" w14:textId="4199C3AF" w:rsidR="008932E1" w:rsidRPr="007C4E0F" w:rsidRDefault="00067E70" w:rsidP="007C4E0F">
      <w:pPr>
        <w:spacing w:after="0" w:line="240" w:lineRule="auto"/>
        <w:jc w:val="center"/>
        <w:rPr>
          <w:rFonts w:ascii="Times New Roman" w:hAnsi="Times New Roman" w:cs="Times New Roman"/>
          <w:sz w:val="24"/>
          <w:szCs w:val="24"/>
        </w:rPr>
      </w:pPr>
      <w:r w:rsidRPr="007C4E0F">
        <w:rPr>
          <w:rFonts w:ascii="Times New Roman" w:hAnsi="Times New Roman" w:cs="Times New Roman"/>
          <w:b/>
          <w:sz w:val="24"/>
          <w:szCs w:val="24"/>
        </w:rPr>
        <w:t>от 20.11.2023 № 6849</w:t>
      </w:r>
      <w:r w:rsidR="000A60F4" w:rsidRPr="007C4E0F">
        <w:rPr>
          <w:rFonts w:ascii="Times New Roman" w:hAnsi="Times New Roman" w:cs="Times New Roman"/>
          <w:b/>
          <w:sz w:val="24"/>
          <w:szCs w:val="24"/>
        </w:rPr>
        <w:t>, от 28.11.2023 № 7000</w:t>
      </w:r>
      <w:r w:rsidR="00E9559A" w:rsidRPr="007C4E0F">
        <w:rPr>
          <w:rFonts w:ascii="Times New Roman" w:hAnsi="Times New Roman" w:cs="Times New Roman"/>
          <w:b/>
          <w:sz w:val="24"/>
          <w:szCs w:val="24"/>
        </w:rPr>
        <w:t>, от 26.12.2023 № 7568</w:t>
      </w:r>
      <w:r w:rsidR="00192270" w:rsidRPr="007C4E0F">
        <w:rPr>
          <w:rFonts w:ascii="Times New Roman" w:hAnsi="Times New Roman" w:cs="Times New Roman"/>
          <w:b/>
          <w:sz w:val="24"/>
          <w:szCs w:val="24"/>
        </w:rPr>
        <w:t>, от 24.01.2024 № 250</w:t>
      </w:r>
      <w:r w:rsidR="0014483A">
        <w:rPr>
          <w:rFonts w:ascii="Times New Roman" w:hAnsi="Times New Roman" w:cs="Times New Roman"/>
          <w:b/>
          <w:sz w:val="24"/>
          <w:szCs w:val="24"/>
        </w:rPr>
        <w:t>, от 05.02.2024 № 440</w:t>
      </w:r>
      <w:r w:rsidR="008932E1" w:rsidRPr="007C4E0F">
        <w:rPr>
          <w:rFonts w:ascii="Times New Roman" w:hAnsi="Times New Roman" w:cs="Times New Roman"/>
          <w:b/>
          <w:sz w:val="24"/>
          <w:szCs w:val="24"/>
        </w:rPr>
        <w:t>)</w:t>
      </w:r>
    </w:p>
    <w:p w14:paraId="7CDA0DE8" w14:textId="77777777" w:rsidR="008932E1" w:rsidRPr="007C4E0F" w:rsidRDefault="008932E1" w:rsidP="007C4E0F">
      <w:pPr>
        <w:spacing w:after="0" w:line="240" w:lineRule="auto"/>
        <w:jc w:val="center"/>
        <w:rPr>
          <w:rFonts w:ascii="Times New Roman" w:hAnsi="Times New Roman" w:cs="Times New Roman"/>
          <w:sz w:val="24"/>
          <w:szCs w:val="24"/>
        </w:rPr>
      </w:pPr>
    </w:p>
    <w:p w14:paraId="54546AE7" w14:textId="77777777" w:rsidR="008932E1" w:rsidRPr="007C4E0F" w:rsidRDefault="008932E1" w:rsidP="007C4E0F">
      <w:pPr>
        <w:spacing w:after="0" w:line="240" w:lineRule="auto"/>
        <w:jc w:val="center"/>
        <w:rPr>
          <w:rFonts w:ascii="Times New Roman" w:hAnsi="Times New Roman" w:cs="Times New Roman"/>
          <w:sz w:val="24"/>
          <w:szCs w:val="24"/>
        </w:rPr>
      </w:pPr>
    </w:p>
    <w:p w14:paraId="4595EFDE" w14:textId="77777777" w:rsidR="008932E1" w:rsidRPr="007C4E0F" w:rsidRDefault="008932E1" w:rsidP="007C4E0F">
      <w:pPr>
        <w:spacing w:after="0" w:line="240" w:lineRule="auto"/>
        <w:jc w:val="center"/>
        <w:rPr>
          <w:rFonts w:ascii="Times New Roman" w:hAnsi="Times New Roman" w:cs="Times New Roman"/>
          <w:sz w:val="24"/>
          <w:szCs w:val="24"/>
        </w:rPr>
      </w:pPr>
    </w:p>
    <w:p w14:paraId="776946A0" w14:textId="2411F0B6" w:rsidR="008932E1" w:rsidRPr="007C4E0F" w:rsidRDefault="008932E1" w:rsidP="0014483A">
      <w:pPr>
        <w:tabs>
          <w:tab w:val="left" w:pos="708"/>
        </w:tabs>
        <w:spacing w:after="0" w:line="240" w:lineRule="auto"/>
        <w:ind w:firstLine="709"/>
        <w:jc w:val="both"/>
        <w:rPr>
          <w:rFonts w:ascii="Times New Roman" w:hAnsi="Times New Roman" w:cs="Times New Roman"/>
          <w:sz w:val="24"/>
          <w:szCs w:val="24"/>
        </w:rPr>
      </w:pPr>
      <w:r w:rsidRPr="007C4E0F">
        <w:rPr>
          <w:rFonts w:ascii="Times New Roman" w:hAnsi="Times New Roman" w:cs="Times New Roman"/>
          <w:sz w:val="24"/>
          <w:szCs w:val="24"/>
        </w:rPr>
        <w:t>Руководствуясь Порядком разработки и реализации муниципальных программ городского округа Воскресенск Московской области, утвержденным постановлением Администрации                   городского округа Воскресенск Московской области от 22.11.2022 № 6092 (с изменением от 20.01.2023 № 219, от 07.04.2023 № 1835, от 23.06.2023 № 3381</w:t>
      </w:r>
      <w:r w:rsidR="00C220A1" w:rsidRPr="007C4E0F">
        <w:rPr>
          <w:rFonts w:ascii="Times New Roman" w:hAnsi="Times New Roman" w:cs="Times New Roman"/>
          <w:sz w:val="24"/>
          <w:szCs w:val="24"/>
        </w:rPr>
        <w:t>, от 21.08.2023 № 4689</w:t>
      </w:r>
      <w:r w:rsidR="00E9559A" w:rsidRPr="007C4E0F">
        <w:rPr>
          <w:rFonts w:ascii="Times New Roman" w:hAnsi="Times New Roman" w:cs="Times New Roman"/>
          <w:sz w:val="24"/>
          <w:szCs w:val="24"/>
        </w:rPr>
        <w:t>, от 10.01.2024 № 11</w:t>
      </w:r>
      <w:r w:rsidRPr="007C4E0F">
        <w:rPr>
          <w:rFonts w:ascii="Times New Roman" w:hAnsi="Times New Roman" w:cs="Times New Roman"/>
          <w:sz w:val="24"/>
          <w:szCs w:val="24"/>
        </w:rPr>
        <w:t xml:space="preserve">), </w:t>
      </w:r>
      <w:r w:rsidR="0014483A" w:rsidRPr="008932E1">
        <w:rPr>
          <w:rFonts w:ascii="Times New Roman" w:hAnsi="Times New Roman" w:cs="Times New Roman"/>
          <w:sz w:val="24"/>
          <w:szCs w:val="24"/>
        </w:rPr>
        <w:t xml:space="preserve">в </w:t>
      </w:r>
      <w:r w:rsidR="0014483A" w:rsidRPr="008932E1">
        <w:rPr>
          <w:rFonts w:ascii="Times New Roman" w:hAnsi="Times New Roman" w:cs="Times New Roman"/>
          <w:color w:val="000000" w:themeColor="text1"/>
          <w:sz w:val="24"/>
          <w:szCs w:val="24"/>
        </w:rPr>
        <w:t xml:space="preserve">связи с </w:t>
      </w:r>
      <w:r w:rsidR="0014483A" w:rsidRPr="008932E1">
        <w:rPr>
          <w:rFonts w:ascii="Times New Roman" w:hAnsi="Times New Roman" w:cs="Times New Roman"/>
          <w:color w:val="000000" w:themeColor="text1"/>
          <w:spacing w:val="-2"/>
          <w:sz w:val="24"/>
          <w:szCs w:val="24"/>
        </w:rPr>
        <w:t xml:space="preserve">изменением объемов финансирования мероприятий и </w:t>
      </w:r>
      <w:r w:rsidR="0014483A" w:rsidRPr="008932E1">
        <w:rPr>
          <w:rFonts w:ascii="Times New Roman" w:hAnsi="Times New Roman" w:cs="Times New Roman"/>
          <w:sz w:val="24"/>
          <w:szCs w:val="24"/>
        </w:rPr>
        <w:t xml:space="preserve">показателей реализации </w:t>
      </w:r>
      <w:r w:rsidR="0014483A">
        <w:rPr>
          <w:rFonts w:ascii="Times New Roman" w:hAnsi="Times New Roman" w:cs="Times New Roman"/>
          <w:sz w:val="24"/>
          <w:szCs w:val="24"/>
        </w:rPr>
        <w:t xml:space="preserve">                  </w:t>
      </w:r>
      <w:r w:rsidR="0014483A" w:rsidRPr="008932E1">
        <w:rPr>
          <w:rFonts w:ascii="Times New Roman" w:hAnsi="Times New Roman" w:cs="Times New Roman"/>
          <w:sz w:val="24"/>
          <w:szCs w:val="24"/>
        </w:rPr>
        <w:t>муниципальной программы</w:t>
      </w:r>
    </w:p>
    <w:p w14:paraId="1CC751A0" w14:textId="77777777" w:rsidR="008932E1" w:rsidRPr="007C4E0F" w:rsidRDefault="008932E1" w:rsidP="007C4E0F">
      <w:pPr>
        <w:spacing w:after="0" w:line="240" w:lineRule="auto"/>
        <w:jc w:val="center"/>
        <w:rPr>
          <w:rFonts w:ascii="Times New Roman" w:hAnsi="Times New Roman" w:cs="Times New Roman"/>
          <w:sz w:val="24"/>
          <w:szCs w:val="24"/>
        </w:rPr>
      </w:pPr>
      <w:r w:rsidRPr="007C4E0F">
        <w:rPr>
          <w:rFonts w:ascii="Times New Roman" w:hAnsi="Times New Roman" w:cs="Times New Roman"/>
          <w:sz w:val="24"/>
          <w:szCs w:val="24"/>
        </w:rPr>
        <w:t>ПОСТАНОВЛЯЮ:</w:t>
      </w:r>
    </w:p>
    <w:p w14:paraId="25933760" w14:textId="77777777" w:rsidR="008932E1" w:rsidRPr="007C4E0F" w:rsidRDefault="008932E1" w:rsidP="007C4E0F">
      <w:pPr>
        <w:spacing w:after="0" w:line="240" w:lineRule="auto"/>
        <w:jc w:val="center"/>
        <w:rPr>
          <w:rFonts w:ascii="Times New Roman" w:hAnsi="Times New Roman" w:cs="Times New Roman"/>
          <w:sz w:val="24"/>
          <w:szCs w:val="24"/>
        </w:rPr>
      </w:pPr>
    </w:p>
    <w:p w14:paraId="1BC025F5" w14:textId="2FE4076A" w:rsidR="008932E1" w:rsidRPr="007C4E0F" w:rsidRDefault="008932E1" w:rsidP="007C4E0F">
      <w:pPr>
        <w:spacing w:after="0" w:line="240" w:lineRule="auto"/>
        <w:ind w:firstLine="709"/>
        <w:jc w:val="both"/>
        <w:rPr>
          <w:rFonts w:ascii="Times New Roman" w:hAnsi="Times New Roman" w:cs="Times New Roman"/>
          <w:sz w:val="24"/>
          <w:szCs w:val="24"/>
        </w:rPr>
      </w:pPr>
      <w:r w:rsidRPr="007C4E0F">
        <w:rPr>
          <w:rFonts w:ascii="Times New Roman" w:hAnsi="Times New Roman" w:cs="Times New Roman"/>
          <w:sz w:val="24"/>
          <w:szCs w:val="24"/>
        </w:rPr>
        <w:t xml:space="preserve">1. Внести в муниципальную программу «Развитие инженерной инфраструктуры,                             </w:t>
      </w:r>
      <w:proofErr w:type="spellStart"/>
      <w:r w:rsidRPr="007C4E0F">
        <w:rPr>
          <w:rFonts w:ascii="Times New Roman" w:hAnsi="Times New Roman" w:cs="Times New Roman"/>
          <w:sz w:val="24"/>
          <w:szCs w:val="24"/>
        </w:rPr>
        <w:t>энергоэффективности</w:t>
      </w:r>
      <w:proofErr w:type="spellEnd"/>
      <w:r w:rsidRPr="007C4E0F">
        <w:rPr>
          <w:rFonts w:ascii="Times New Roman" w:hAnsi="Times New Roman" w:cs="Times New Roman"/>
          <w:sz w:val="24"/>
          <w:szCs w:val="24"/>
        </w:rPr>
        <w:t xml:space="preserve"> и отрасли обращения с отходами», утвержденную постановлением  </w:t>
      </w:r>
      <w:r w:rsidR="00143C46" w:rsidRPr="007C4E0F">
        <w:rPr>
          <w:rFonts w:ascii="Times New Roman" w:hAnsi="Times New Roman" w:cs="Times New Roman"/>
          <w:sz w:val="24"/>
          <w:szCs w:val="24"/>
        </w:rPr>
        <w:t xml:space="preserve">        </w:t>
      </w:r>
      <w:r w:rsidRPr="007C4E0F">
        <w:rPr>
          <w:rFonts w:ascii="Times New Roman" w:hAnsi="Times New Roman" w:cs="Times New Roman"/>
          <w:sz w:val="24"/>
          <w:szCs w:val="24"/>
        </w:rPr>
        <w:t xml:space="preserve">        Администрации городского округа Воскресенск Московской области от 07.12.2022 № 6429 (с           изменениями от 03.02.2023 № 482, от 06.02.2023 № 519, от 03.05.2023 № 2335, от 05.06.2023</w:t>
      </w:r>
      <w:r w:rsidR="00143C46" w:rsidRPr="007C4E0F">
        <w:rPr>
          <w:rFonts w:ascii="Times New Roman" w:hAnsi="Times New Roman" w:cs="Times New Roman"/>
          <w:sz w:val="24"/>
          <w:szCs w:val="24"/>
        </w:rPr>
        <w:t xml:space="preserve"> </w:t>
      </w:r>
      <w:r w:rsidRPr="007C4E0F">
        <w:rPr>
          <w:rFonts w:ascii="Times New Roman" w:hAnsi="Times New Roman" w:cs="Times New Roman"/>
          <w:sz w:val="24"/>
          <w:szCs w:val="24"/>
        </w:rPr>
        <w:t>№ 2993, от 21.06.2023 № 3350</w:t>
      </w:r>
      <w:r w:rsidR="00C220A1" w:rsidRPr="007C4E0F">
        <w:rPr>
          <w:rFonts w:ascii="Times New Roman" w:hAnsi="Times New Roman" w:cs="Times New Roman"/>
          <w:sz w:val="24"/>
          <w:szCs w:val="24"/>
        </w:rPr>
        <w:t>, от 17.07.2023 № 3888</w:t>
      </w:r>
      <w:r w:rsidR="001E04BE" w:rsidRPr="007C4E0F">
        <w:rPr>
          <w:rFonts w:ascii="Times New Roman" w:hAnsi="Times New Roman" w:cs="Times New Roman"/>
          <w:sz w:val="24"/>
          <w:szCs w:val="24"/>
        </w:rPr>
        <w:t>, от 01.09.2023 № 4954</w:t>
      </w:r>
      <w:r w:rsidR="00BC10CB" w:rsidRPr="007C4E0F">
        <w:rPr>
          <w:rFonts w:ascii="Times New Roman" w:hAnsi="Times New Roman" w:cs="Times New Roman"/>
          <w:sz w:val="24"/>
          <w:szCs w:val="24"/>
        </w:rPr>
        <w:t>, от 03.10.2023 № 5750</w:t>
      </w:r>
      <w:r w:rsidR="00E513C6" w:rsidRPr="007C4E0F">
        <w:rPr>
          <w:rFonts w:ascii="Times New Roman" w:hAnsi="Times New Roman" w:cs="Times New Roman"/>
          <w:sz w:val="24"/>
          <w:szCs w:val="24"/>
        </w:rPr>
        <w:t>,                        от 23.10.2023 № 6160</w:t>
      </w:r>
      <w:r w:rsidR="00067E70" w:rsidRPr="007C4E0F">
        <w:rPr>
          <w:rFonts w:ascii="Times New Roman" w:hAnsi="Times New Roman" w:cs="Times New Roman"/>
          <w:sz w:val="24"/>
          <w:szCs w:val="24"/>
        </w:rPr>
        <w:t>, от 15.11.2023 № 6758, от 20.11.2023 № 6849</w:t>
      </w:r>
      <w:r w:rsidR="000A60F4" w:rsidRPr="007C4E0F">
        <w:rPr>
          <w:rFonts w:ascii="Times New Roman" w:hAnsi="Times New Roman" w:cs="Times New Roman"/>
          <w:sz w:val="24"/>
          <w:szCs w:val="24"/>
        </w:rPr>
        <w:t>, от 28.11.2023 № 7000</w:t>
      </w:r>
      <w:r w:rsidR="00E9559A" w:rsidRPr="007C4E0F">
        <w:rPr>
          <w:rFonts w:ascii="Times New Roman" w:hAnsi="Times New Roman" w:cs="Times New Roman"/>
          <w:sz w:val="24"/>
          <w:szCs w:val="24"/>
        </w:rPr>
        <w:t>,                                 от 26.12.2023 № 7568</w:t>
      </w:r>
      <w:r w:rsidR="00192270" w:rsidRPr="007C4E0F">
        <w:rPr>
          <w:rFonts w:ascii="Times New Roman" w:hAnsi="Times New Roman" w:cs="Times New Roman"/>
          <w:sz w:val="24"/>
          <w:szCs w:val="24"/>
        </w:rPr>
        <w:t>, от 24.01.2024 № 250</w:t>
      </w:r>
      <w:r w:rsidR="0014483A">
        <w:rPr>
          <w:rFonts w:ascii="Times New Roman" w:hAnsi="Times New Roman" w:cs="Times New Roman"/>
          <w:sz w:val="24"/>
          <w:szCs w:val="24"/>
        </w:rPr>
        <w:t>, от 05.02.2024 № 440</w:t>
      </w:r>
      <w:r w:rsidRPr="007C4E0F">
        <w:rPr>
          <w:rFonts w:ascii="Times New Roman" w:hAnsi="Times New Roman" w:cs="Times New Roman"/>
          <w:sz w:val="24"/>
          <w:szCs w:val="24"/>
        </w:rPr>
        <w:t>) следующие изменения:</w:t>
      </w:r>
    </w:p>
    <w:p w14:paraId="40A363B3" w14:textId="6682A8AC" w:rsidR="00E513C6" w:rsidRPr="007C4E0F" w:rsidRDefault="00E513C6" w:rsidP="007C4E0F">
      <w:pPr>
        <w:widowControl w:val="0"/>
        <w:autoSpaceDE w:val="0"/>
        <w:autoSpaceDN w:val="0"/>
        <w:spacing w:after="0" w:line="240" w:lineRule="auto"/>
        <w:ind w:firstLine="709"/>
        <w:jc w:val="both"/>
        <w:rPr>
          <w:rFonts w:ascii="Times New Roman" w:hAnsi="Times New Roman" w:cs="Times New Roman"/>
          <w:sz w:val="24"/>
          <w:szCs w:val="24"/>
        </w:rPr>
      </w:pPr>
      <w:r w:rsidRPr="007C4E0F">
        <w:rPr>
          <w:rFonts w:ascii="Times New Roman" w:hAnsi="Times New Roman" w:cs="Times New Roman"/>
          <w:sz w:val="24"/>
          <w:szCs w:val="24"/>
        </w:rPr>
        <w:t xml:space="preserve">1.1. Раздел 1 «Паспорт </w:t>
      </w:r>
      <w:r w:rsidRPr="007C4E0F">
        <w:rPr>
          <w:rFonts w:ascii="Times New Roman" w:eastAsia="Calibri" w:hAnsi="Times New Roman" w:cs="Times New Roman"/>
          <w:sz w:val="24"/>
          <w:szCs w:val="24"/>
        </w:rPr>
        <w:t xml:space="preserve">муниципальной программы </w:t>
      </w:r>
      <w:r w:rsidRPr="007C4E0F">
        <w:rPr>
          <w:rFonts w:ascii="Times New Roman" w:hAnsi="Times New Roman" w:cs="Times New Roman"/>
          <w:sz w:val="24"/>
          <w:szCs w:val="24"/>
        </w:rPr>
        <w:t xml:space="preserve">«Развитие инженерной инфраструктуры, </w:t>
      </w:r>
      <w:proofErr w:type="spellStart"/>
      <w:r w:rsidRPr="007C4E0F">
        <w:rPr>
          <w:rFonts w:ascii="Times New Roman" w:hAnsi="Times New Roman" w:cs="Times New Roman"/>
          <w:sz w:val="24"/>
          <w:szCs w:val="24"/>
        </w:rPr>
        <w:t>энергоэффективности</w:t>
      </w:r>
      <w:proofErr w:type="spellEnd"/>
      <w:r w:rsidRPr="007C4E0F">
        <w:rPr>
          <w:rFonts w:ascii="Times New Roman" w:hAnsi="Times New Roman" w:cs="Times New Roman"/>
          <w:sz w:val="24"/>
          <w:szCs w:val="24"/>
        </w:rPr>
        <w:t xml:space="preserve"> и отрасли обращения с отходами»</w:t>
      </w:r>
      <w:r w:rsidRPr="007C4E0F">
        <w:rPr>
          <w:rFonts w:ascii="Times New Roman" w:hAnsi="Times New Roman" w:cs="Times New Roman"/>
          <w:b/>
          <w:sz w:val="24"/>
          <w:szCs w:val="24"/>
        </w:rPr>
        <w:t xml:space="preserve"> </w:t>
      </w:r>
      <w:r w:rsidRPr="007C4E0F">
        <w:rPr>
          <w:rFonts w:ascii="Times New Roman" w:hAnsi="Times New Roman" w:cs="Times New Roman"/>
          <w:sz w:val="24"/>
          <w:szCs w:val="24"/>
        </w:rPr>
        <w:t>изложить в редакции согласно                                 приложению 1 к настоящему постановлению;</w:t>
      </w:r>
    </w:p>
    <w:p w14:paraId="44AE8583" w14:textId="76B5EBC2" w:rsidR="00192270" w:rsidRPr="007C4E0F" w:rsidRDefault="00192270" w:rsidP="007C4E0F">
      <w:pPr>
        <w:widowControl w:val="0"/>
        <w:autoSpaceDE w:val="0"/>
        <w:autoSpaceDN w:val="0"/>
        <w:spacing w:after="0" w:line="240" w:lineRule="auto"/>
        <w:ind w:firstLine="709"/>
        <w:jc w:val="both"/>
        <w:rPr>
          <w:rFonts w:ascii="Times New Roman" w:hAnsi="Times New Roman" w:cs="Times New Roman"/>
          <w:sz w:val="24"/>
          <w:szCs w:val="24"/>
        </w:rPr>
      </w:pPr>
      <w:r w:rsidRPr="007C4E0F">
        <w:rPr>
          <w:rFonts w:ascii="Times New Roman" w:hAnsi="Times New Roman" w:cs="Times New Roman"/>
          <w:sz w:val="24"/>
          <w:szCs w:val="24"/>
        </w:rPr>
        <w:t>1.2. Раздел 6 «</w:t>
      </w:r>
      <w:r w:rsidRPr="007C4E0F">
        <w:rPr>
          <w:rFonts w:ascii="Times New Roman" w:eastAsiaTheme="minorEastAsia" w:hAnsi="Times New Roman" w:cs="Times New Roman"/>
          <w:bCs/>
          <w:sz w:val="24"/>
          <w:lang w:eastAsia="ru-RU"/>
        </w:rPr>
        <w:t xml:space="preserve">Целевые показатели реализации муниципальной программы </w:t>
      </w:r>
      <w:r w:rsidRPr="007C4E0F">
        <w:rPr>
          <w:rFonts w:ascii="Times New Roman" w:eastAsia="Calibri" w:hAnsi="Times New Roman" w:cs="Times New Roman"/>
          <w:sz w:val="24"/>
          <w:szCs w:val="24"/>
        </w:rPr>
        <w:t>«</w:t>
      </w:r>
      <w:r w:rsidRPr="007C4E0F">
        <w:rPr>
          <w:rFonts w:ascii="Times New Roman" w:hAnsi="Times New Roman" w:cs="Times New Roman"/>
          <w:sz w:val="24"/>
          <w:szCs w:val="24"/>
        </w:rPr>
        <w:t xml:space="preserve">Развитие                        инженерной инфраструктуры, </w:t>
      </w:r>
      <w:proofErr w:type="spellStart"/>
      <w:r w:rsidRPr="007C4E0F">
        <w:rPr>
          <w:rFonts w:ascii="Times New Roman" w:hAnsi="Times New Roman" w:cs="Times New Roman"/>
          <w:sz w:val="24"/>
          <w:szCs w:val="24"/>
        </w:rPr>
        <w:t>энергоэффективности</w:t>
      </w:r>
      <w:proofErr w:type="spellEnd"/>
      <w:r w:rsidRPr="007C4E0F">
        <w:rPr>
          <w:rFonts w:ascii="Times New Roman" w:hAnsi="Times New Roman" w:cs="Times New Roman"/>
          <w:sz w:val="24"/>
          <w:szCs w:val="24"/>
        </w:rPr>
        <w:t xml:space="preserve"> и отрасли обращения с отходами» изложить в редакции согласно приложению 2 к настоящему постановлению;</w:t>
      </w:r>
    </w:p>
    <w:p w14:paraId="40CBCD5D" w14:textId="542256EC" w:rsidR="00B14DDF" w:rsidRPr="007C4E0F" w:rsidRDefault="00B14DDF" w:rsidP="007C4E0F">
      <w:pPr>
        <w:widowControl w:val="0"/>
        <w:autoSpaceDE w:val="0"/>
        <w:autoSpaceDN w:val="0"/>
        <w:spacing w:after="0" w:line="240" w:lineRule="auto"/>
        <w:ind w:firstLine="709"/>
        <w:jc w:val="both"/>
        <w:rPr>
          <w:rFonts w:ascii="Times New Roman" w:hAnsi="Times New Roman" w:cs="Times New Roman"/>
          <w:sz w:val="24"/>
          <w:szCs w:val="24"/>
        </w:rPr>
      </w:pPr>
      <w:r w:rsidRPr="007C4E0F">
        <w:rPr>
          <w:rFonts w:ascii="Times New Roman" w:hAnsi="Times New Roman" w:cs="Times New Roman"/>
          <w:sz w:val="24"/>
          <w:szCs w:val="24"/>
        </w:rPr>
        <w:t>1.</w:t>
      </w:r>
      <w:r w:rsidR="0014483A">
        <w:rPr>
          <w:rFonts w:ascii="Times New Roman" w:hAnsi="Times New Roman" w:cs="Times New Roman"/>
          <w:sz w:val="24"/>
          <w:szCs w:val="24"/>
        </w:rPr>
        <w:t>3</w:t>
      </w:r>
      <w:r w:rsidRPr="007C4E0F">
        <w:rPr>
          <w:rFonts w:ascii="Times New Roman" w:hAnsi="Times New Roman" w:cs="Times New Roman"/>
          <w:sz w:val="24"/>
          <w:szCs w:val="24"/>
        </w:rPr>
        <w:t>. Раздел 8 «</w:t>
      </w:r>
      <w:r w:rsidRPr="007C4E0F">
        <w:rPr>
          <w:rFonts w:ascii="Times New Roman" w:eastAsiaTheme="minorEastAsia" w:hAnsi="Times New Roman" w:cs="Times New Roman"/>
          <w:sz w:val="24"/>
          <w:szCs w:val="24"/>
          <w:lang w:eastAsia="ru-RU"/>
        </w:rPr>
        <w:t xml:space="preserve">Методика определения результатов выполнения мероприятий </w:t>
      </w:r>
      <w:r w:rsidRPr="007C4E0F">
        <w:rPr>
          <w:rFonts w:ascii="Times New Roman" w:eastAsia="Calibri" w:hAnsi="Times New Roman" w:cs="Times New Roman"/>
          <w:sz w:val="24"/>
          <w:szCs w:val="24"/>
        </w:rPr>
        <w:t xml:space="preserve">муниципальной программы </w:t>
      </w:r>
      <w:r w:rsidRPr="007C4E0F">
        <w:rPr>
          <w:rFonts w:ascii="Times New Roman" w:hAnsi="Times New Roman" w:cs="Times New Roman"/>
          <w:sz w:val="24"/>
          <w:szCs w:val="24"/>
        </w:rPr>
        <w:t xml:space="preserve">«Развитие инженерной инфраструктуры, </w:t>
      </w:r>
      <w:proofErr w:type="spellStart"/>
      <w:r w:rsidRPr="007C4E0F">
        <w:rPr>
          <w:rFonts w:ascii="Times New Roman" w:hAnsi="Times New Roman" w:cs="Times New Roman"/>
          <w:sz w:val="24"/>
          <w:szCs w:val="24"/>
        </w:rPr>
        <w:t>энергоэффективности</w:t>
      </w:r>
      <w:proofErr w:type="spellEnd"/>
      <w:r w:rsidRPr="007C4E0F">
        <w:rPr>
          <w:rFonts w:ascii="Times New Roman" w:hAnsi="Times New Roman" w:cs="Times New Roman"/>
          <w:sz w:val="24"/>
          <w:szCs w:val="24"/>
        </w:rPr>
        <w:t xml:space="preserve"> и отрасли обращения с отходами»</w:t>
      </w:r>
      <w:r w:rsidRPr="007C4E0F">
        <w:rPr>
          <w:rFonts w:ascii="Times New Roman" w:hAnsi="Times New Roman" w:cs="Times New Roman"/>
          <w:b/>
          <w:sz w:val="24"/>
          <w:szCs w:val="24"/>
        </w:rPr>
        <w:t xml:space="preserve"> </w:t>
      </w:r>
      <w:r w:rsidRPr="007C4E0F">
        <w:rPr>
          <w:rFonts w:ascii="Times New Roman" w:hAnsi="Times New Roman" w:cs="Times New Roman"/>
          <w:sz w:val="24"/>
          <w:szCs w:val="24"/>
        </w:rPr>
        <w:t xml:space="preserve">изложить в редакции согласно приложению </w:t>
      </w:r>
      <w:r w:rsidR="0014483A">
        <w:rPr>
          <w:rFonts w:ascii="Times New Roman" w:hAnsi="Times New Roman" w:cs="Times New Roman"/>
          <w:sz w:val="24"/>
          <w:szCs w:val="24"/>
        </w:rPr>
        <w:t>3</w:t>
      </w:r>
      <w:r w:rsidRPr="007C4E0F">
        <w:rPr>
          <w:rFonts w:ascii="Times New Roman" w:hAnsi="Times New Roman" w:cs="Times New Roman"/>
          <w:sz w:val="24"/>
          <w:szCs w:val="24"/>
        </w:rPr>
        <w:t xml:space="preserve"> к настоящему постановлению»;</w:t>
      </w:r>
    </w:p>
    <w:p w14:paraId="56B71B36" w14:textId="75EB395B" w:rsidR="0014483A" w:rsidRDefault="000A60F4" w:rsidP="007C4E0F">
      <w:pPr>
        <w:spacing w:after="0" w:line="240" w:lineRule="auto"/>
        <w:ind w:firstLine="709"/>
        <w:jc w:val="both"/>
        <w:rPr>
          <w:rFonts w:ascii="Times New Roman" w:hAnsi="Times New Roman" w:cs="Times New Roman"/>
          <w:sz w:val="24"/>
          <w:szCs w:val="24"/>
        </w:rPr>
      </w:pPr>
      <w:r w:rsidRPr="007C4E0F">
        <w:rPr>
          <w:rFonts w:ascii="Times New Roman" w:hAnsi="Times New Roman" w:cs="Times New Roman"/>
          <w:sz w:val="24"/>
          <w:szCs w:val="24"/>
        </w:rPr>
        <w:t>1.</w:t>
      </w:r>
      <w:r w:rsidR="0014483A">
        <w:rPr>
          <w:rFonts w:ascii="Times New Roman" w:hAnsi="Times New Roman" w:cs="Times New Roman"/>
          <w:sz w:val="24"/>
          <w:szCs w:val="24"/>
        </w:rPr>
        <w:t>4</w:t>
      </w:r>
      <w:r w:rsidR="00E513C6" w:rsidRPr="007C4E0F">
        <w:rPr>
          <w:rFonts w:ascii="Times New Roman" w:hAnsi="Times New Roman" w:cs="Times New Roman"/>
          <w:sz w:val="24"/>
          <w:szCs w:val="24"/>
        </w:rPr>
        <w:t>. Подраздел 9.1 «</w:t>
      </w:r>
      <w:r w:rsidR="00E513C6" w:rsidRPr="007C4E0F">
        <w:rPr>
          <w:rFonts w:ascii="Times New Roman" w:eastAsiaTheme="minorEastAsia" w:hAnsi="Times New Roman" w:cs="Times New Roman"/>
          <w:sz w:val="24"/>
          <w:szCs w:val="24"/>
        </w:rPr>
        <w:t xml:space="preserve">Перечень мероприятий подпрограммы I «Чистая вода» раздела 9      </w:t>
      </w:r>
      <w:proofErr w:type="gramStart"/>
      <w:r w:rsidR="00E513C6" w:rsidRPr="007C4E0F">
        <w:rPr>
          <w:rFonts w:ascii="Times New Roman" w:eastAsiaTheme="minorEastAsia" w:hAnsi="Times New Roman" w:cs="Times New Roman"/>
          <w:sz w:val="24"/>
          <w:szCs w:val="24"/>
        </w:rPr>
        <w:t xml:space="preserve">   «</w:t>
      </w:r>
      <w:proofErr w:type="gramEnd"/>
      <w:r w:rsidR="00E513C6" w:rsidRPr="007C4E0F">
        <w:rPr>
          <w:rFonts w:ascii="Times New Roman" w:eastAsiaTheme="minorEastAsia" w:hAnsi="Times New Roman" w:cs="Times New Roman"/>
          <w:sz w:val="24"/>
          <w:szCs w:val="24"/>
        </w:rPr>
        <w:t xml:space="preserve">Подпрограмма </w:t>
      </w:r>
      <w:r w:rsidR="0014483A">
        <w:rPr>
          <w:rFonts w:ascii="Times New Roman" w:eastAsiaTheme="minorEastAsia" w:hAnsi="Times New Roman" w:cs="Times New Roman"/>
          <w:sz w:val="24"/>
          <w:szCs w:val="24"/>
        </w:rPr>
        <w:t xml:space="preserve"> </w:t>
      </w:r>
      <w:r w:rsidR="00E513C6" w:rsidRPr="007C4E0F">
        <w:rPr>
          <w:rFonts w:ascii="Times New Roman" w:eastAsiaTheme="minorEastAsia" w:hAnsi="Times New Roman" w:cs="Times New Roman"/>
          <w:sz w:val="24"/>
          <w:szCs w:val="24"/>
        </w:rPr>
        <w:t>I</w:t>
      </w:r>
      <w:r w:rsidR="0014483A">
        <w:rPr>
          <w:rFonts w:ascii="Times New Roman" w:eastAsiaTheme="minorEastAsia" w:hAnsi="Times New Roman" w:cs="Times New Roman"/>
          <w:sz w:val="24"/>
          <w:szCs w:val="24"/>
        </w:rPr>
        <w:t xml:space="preserve"> </w:t>
      </w:r>
      <w:r w:rsidR="00E513C6" w:rsidRPr="007C4E0F">
        <w:rPr>
          <w:rFonts w:ascii="Times New Roman" w:eastAsiaTheme="minorEastAsia" w:hAnsi="Times New Roman" w:cs="Times New Roman"/>
          <w:sz w:val="24"/>
          <w:szCs w:val="24"/>
        </w:rPr>
        <w:t xml:space="preserve"> «Чистая</w:t>
      </w:r>
      <w:r w:rsidR="0014483A">
        <w:rPr>
          <w:rFonts w:ascii="Times New Roman" w:eastAsiaTheme="minorEastAsia" w:hAnsi="Times New Roman" w:cs="Times New Roman"/>
          <w:sz w:val="24"/>
          <w:szCs w:val="24"/>
        </w:rPr>
        <w:t xml:space="preserve"> </w:t>
      </w:r>
      <w:r w:rsidR="00E513C6" w:rsidRPr="007C4E0F">
        <w:rPr>
          <w:rFonts w:ascii="Times New Roman" w:eastAsiaTheme="minorEastAsia" w:hAnsi="Times New Roman" w:cs="Times New Roman"/>
          <w:sz w:val="24"/>
          <w:szCs w:val="24"/>
        </w:rPr>
        <w:t xml:space="preserve"> вода» </w:t>
      </w:r>
      <w:r w:rsidR="0014483A">
        <w:rPr>
          <w:rFonts w:ascii="Times New Roman" w:eastAsiaTheme="minorEastAsia" w:hAnsi="Times New Roman" w:cs="Times New Roman"/>
          <w:sz w:val="24"/>
          <w:szCs w:val="24"/>
        </w:rPr>
        <w:t xml:space="preserve"> </w:t>
      </w:r>
      <w:r w:rsidR="00E513C6" w:rsidRPr="007C4E0F">
        <w:rPr>
          <w:rFonts w:ascii="Times New Roman" w:hAnsi="Times New Roman" w:cs="Times New Roman"/>
          <w:sz w:val="24"/>
          <w:szCs w:val="24"/>
        </w:rPr>
        <w:t>изложить</w:t>
      </w:r>
      <w:r w:rsidR="0014483A">
        <w:rPr>
          <w:rFonts w:ascii="Times New Roman" w:hAnsi="Times New Roman" w:cs="Times New Roman"/>
          <w:sz w:val="24"/>
          <w:szCs w:val="24"/>
        </w:rPr>
        <w:t xml:space="preserve"> </w:t>
      </w:r>
      <w:r w:rsidR="00E513C6" w:rsidRPr="007C4E0F">
        <w:rPr>
          <w:rFonts w:ascii="Times New Roman" w:hAnsi="Times New Roman" w:cs="Times New Roman"/>
          <w:sz w:val="24"/>
          <w:szCs w:val="24"/>
        </w:rPr>
        <w:t xml:space="preserve"> в </w:t>
      </w:r>
      <w:r w:rsidR="0014483A">
        <w:rPr>
          <w:rFonts w:ascii="Times New Roman" w:hAnsi="Times New Roman" w:cs="Times New Roman"/>
          <w:sz w:val="24"/>
          <w:szCs w:val="24"/>
        </w:rPr>
        <w:t xml:space="preserve"> </w:t>
      </w:r>
      <w:r w:rsidR="00E513C6" w:rsidRPr="007C4E0F">
        <w:rPr>
          <w:rFonts w:ascii="Times New Roman" w:hAnsi="Times New Roman" w:cs="Times New Roman"/>
          <w:sz w:val="24"/>
          <w:szCs w:val="24"/>
        </w:rPr>
        <w:t>редакции</w:t>
      </w:r>
      <w:r w:rsidR="0014483A">
        <w:rPr>
          <w:rFonts w:ascii="Times New Roman" w:hAnsi="Times New Roman" w:cs="Times New Roman"/>
          <w:sz w:val="24"/>
          <w:szCs w:val="24"/>
        </w:rPr>
        <w:t xml:space="preserve"> </w:t>
      </w:r>
      <w:r w:rsidR="00E513C6" w:rsidRPr="007C4E0F">
        <w:rPr>
          <w:rFonts w:ascii="Times New Roman" w:hAnsi="Times New Roman" w:cs="Times New Roman"/>
          <w:sz w:val="24"/>
          <w:szCs w:val="24"/>
        </w:rPr>
        <w:t xml:space="preserve"> согласно </w:t>
      </w:r>
      <w:r w:rsidR="0014483A">
        <w:rPr>
          <w:rFonts w:ascii="Times New Roman" w:hAnsi="Times New Roman" w:cs="Times New Roman"/>
          <w:sz w:val="24"/>
          <w:szCs w:val="24"/>
        </w:rPr>
        <w:t xml:space="preserve"> </w:t>
      </w:r>
      <w:r w:rsidR="00E513C6" w:rsidRPr="007C4E0F">
        <w:rPr>
          <w:rFonts w:ascii="Times New Roman" w:hAnsi="Times New Roman" w:cs="Times New Roman"/>
          <w:sz w:val="24"/>
          <w:szCs w:val="24"/>
        </w:rPr>
        <w:t>приложению</w:t>
      </w:r>
      <w:r w:rsidR="0014483A">
        <w:rPr>
          <w:rFonts w:ascii="Times New Roman" w:hAnsi="Times New Roman" w:cs="Times New Roman"/>
          <w:sz w:val="24"/>
          <w:szCs w:val="24"/>
        </w:rPr>
        <w:t xml:space="preserve"> </w:t>
      </w:r>
      <w:r w:rsidR="00E513C6" w:rsidRPr="007C4E0F">
        <w:rPr>
          <w:rFonts w:ascii="Times New Roman" w:hAnsi="Times New Roman" w:cs="Times New Roman"/>
          <w:sz w:val="24"/>
          <w:szCs w:val="24"/>
        </w:rPr>
        <w:t xml:space="preserve"> </w:t>
      </w:r>
      <w:r w:rsidR="0014483A">
        <w:rPr>
          <w:rFonts w:ascii="Times New Roman" w:hAnsi="Times New Roman" w:cs="Times New Roman"/>
          <w:sz w:val="24"/>
          <w:szCs w:val="24"/>
        </w:rPr>
        <w:t>4</w:t>
      </w:r>
      <w:r w:rsidR="00E513C6" w:rsidRPr="007C4E0F">
        <w:rPr>
          <w:rFonts w:ascii="Times New Roman" w:hAnsi="Times New Roman" w:cs="Times New Roman"/>
          <w:sz w:val="24"/>
          <w:szCs w:val="24"/>
        </w:rPr>
        <w:t xml:space="preserve"> </w:t>
      </w:r>
      <w:r w:rsidR="0014483A">
        <w:rPr>
          <w:rFonts w:ascii="Times New Roman" w:hAnsi="Times New Roman" w:cs="Times New Roman"/>
          <w:sz w:val="24"/>
          <w:szCs w:val="24"/>
        </w:rPr>
        <w:t xml:space="preserve"> </w:t>
      </w:r>
      <w:r w:rsidR="00E513C6" w:rsidRPr="007C4E0F">
        <w:rPr>
          <w:rFonts w:ascii="Times New Roman" w:hAnsi="Times New Roman" w:cs="Times New Roman"/>
          <w:sz w:val="24"/>
          <w:szCs w:val="24"/>
        </w:rPr>
        <w:t>к настоящему</w:t>
      </w:r>
    </w:p>
    <w:p w14:paraId="4C0D252E" w14:textId="499BD403" w:rsidR="00E513C6" w:rsidRPr="007C4E0F" w:rsidRDefault="00E513C6" w:rsidP="0014483A">
      <w:pPr>
        <w:spacing w:after="0" w:line="240" w:lineRule="auto"/>
        <w:jc w:val="both"/>
        <w:rPr>
          <w:rFonts w:ascii="Times New Roman" w:hAnsi="Times New Roman" w:cs="Times New Roman"/>
          <w:sz w:val="24"/>
          <w:szCs w:val="24"/>
        </w:rPr>
      </w:pPr>
      <w:r w:rsidRPr="007C4E0F">
        <w:rPr>
          <w:rFonts w:ascii="Times New Roman" w:hAnsi="Times New Roman" w:cs="Times New Roman"/>
          <w:sz w:val="24"/>
          <w:szCs w:val="24"/>
        </w:rPr>
        <w:t xml:space="preserve"> постановлению;</w:t>
      </w:r>
    </w:p>
    <w:p w14:paraId="70B19362" w14:textId="77777777" w:rsidR="002922D1" w:rsidRDefault="002922D1" w:rsidP="007C4E0F">
      <w:pPr>
        <w:widowControl w:val="0"/>
        <w:autoSpaceDE w:val="0"/>
        <w:autoSpaceDN w:val="0"/>
        <w:spacing w:after="0" w:line="240" w:lineRule="auto"/>
        <w:ind w:firstLine="708"/>
        <w:jc w:val="both"/>
        <w:rPr>
          <w:rFonts w:ascii="Times New Roman" w:hAnsi="Times New Roman" w:cs="Times New Roman"/>
          <w:bCs/>
          <w:sz w:val="24"/>
          <w:szCs w:val="24"/>
        </w:rPr>
      </w:pPr>
    </w:p>
    <w:p w14:paraId="67700664" w14:textId="77777777" w:rsidR="002922D1" w:rsidRDefault="002922D1" w:rsidP="007C4E0F">
      <w:pPr>
        <w:widowControl w:val="0"/>
        <w:autoSpaceDE w:val="0"/>
        <w:autoSpaceDN w:val="0"/>
        <w:spacing w:after="0" w:line="240" w:lineRule="auto"/>
        <w:ind w:firstLine="708"/>
        <w:jc w:val="both"/>
        <w:rPr>
          <w:rFonts w:ascii="Times New Roman" w:hAnsi="Times New Roman" w:cs="Times New Roman"/>
          <w:bCs/>
          <w:sz w:val="24"/>
          <w:szCs w:val="24"/>
        </w:rPr>
      </w:pPr>
    </w:p>
    <w:p w14:paraId="67D0178D" w14:textId="300DBD37" w:rsidR="00D9508F" w:rsidRPr="007C4E0F" w:rsidRDefault="00D9508F" w:rsidP="007C4E0F">
      <w:pPr>
        <w:widowControl w:val="0"/>
        <w:autoSpaceDE w:val="0"/>
        <w:autoSpaceDN w:val="0"/>
        <w:spacing w:after="0" w:line="240" w:lineRule="auto"/>
        <w:ind w:firstLine="708"/>
        <w:jc w:val="both"/>
        <w:rPr>
          <w:rFonts w:ascii="Times New Roman" w:hAnsi="Times New Roman" w:cs="Times New Roman"/>
          <w:bCs/>
          <w:sz w:val="24"/>
          <w:szCs w:val="24"/>
        </w:rPr>
      </w:pPr>
      <w:r w:rsidRPr="007C4E0F">
        <w:rPr>
          <w:rFonts w:ascii="Times New Roman" w:hAnsi="Times New Roman" w:cs="Times New Roman"/>
          <w:bCs/>
          <w:sz w:val="24"/>
          <w:szCs w:val="24"/>
        </w:rPr>
        <w:t>1.</w:t>
      </w:r>
      <w:r w:rsidR="0014483A">
        <w:rPr>
          <w:rFonts w:ascii="Times New Roman" w:hAnsi="Times New Roman" w:cs="Times New Roman"/>
          <w:bCs/>
          <w:sz w:val="24"/>
          <w:szCs w:val="24"/>
        </w:rPr>
        <w:t>5</w:t>
      </w:r>
      <w:r w:rsidRPr="007C4E0F">
        <w:rPr>
          <w:rFonts w:ascii="Times New Roman" w:hAnsi="Times New Roman" w:cs="Times New Roman"/>
          <w:bCs/>
          <w:sz w:val="24"/>
          <w:szCs w:val="24"/>
        </w:rPr>
        <w:t xml:space="preserve">. Подраздел 9.4 «Адресный перечень объектов муниципальной собственности городского округа Воскресенск Московской области, финансирование которых предусмотрено мероприятием </w:t>
      </w:r>
      <w:r w:rsidRPr="007C4E0F">
        <w:rPr>
          <w:rFonts w:ascii="Times New Roman" w:hAnsi="Times New Roman" w:cs="Times New Roman"/>
          <w:sz w:val="24"/>
          <w:szCs w:val="24"/>
        </w:rPr>
        <w:t xml:space="preserve">02.02 «Капитальный ремонт, приобретение, монтаж и ввод в эксплуатацию объектов                                      водоснабжения муниципальной собственности» подпрограммы </w:t>
      </w:r>
      <w:r w:rsidRPr="007C4E0F">
        <w:rPr>
          <w:rFonts w:ascii="Times New Roman" w:eastAsiaTheme="minorEastAsia" w:hAnsi="Times New Roman" w:cs="Times New Roman"/>
          <w:bCs/>
          <w:sz w:val="24"/>
          <w:szCs w:val="24"/>
        </w:rPr>
        <w:t>I</w:t>
      </w:r>
      <w:r w:rsidRPr="007C4E0F">
        <w:rPr>
          <w:rFonts w:ascii="Times New Roman" w:hAnsi="Times New Roman" w:cs="Times New Roman"/>
          <w:sz w:val="24"/>
          <w:szCs w:val="24"/>
        </w:rPr>
        <w:t xml:space="preserve"> «Чистая вода» муниципальной программы «</w:t>
      </w:r>
      <w:r w:rsidRPr="007C4E0F">
        <w:rPr>
          <w:rFonts w:ascii="Times New Roman" w:hAnsi="Times New Roman" w:cs="Times New Roman"/>
          <w:bCs/>
          <w:sz w:val="24"/>
          <w:szCs w:val="24"/>
        </w:rPr>
        <w:t>Развитие инженерной инфраструктуры</w:t>
      </w:r>
      <w:r w:rsidRPr="007C4E0F">
        <w:rPr>
          <w:rFonts w:ascii="Times New Roman" w:eastAsia="Calibri" w:hAnsi="Times New Roman" w:cs="Times New Roman"/>
          <w:sz w:val="24"/>
          <w:szCs w:val="24"/>
        </w:rPr>
        <w:t xml:space="preserve">, </w:t>
      </w:r>
      <w:proofErr w:type="spellStart"/>
      <w:r w:rsidRPr="007C4E0F">
        <w:rPr>
          <w:rFonts w:ascii="Times New Roman" w:eastAsia="Calibri" w:hAnsi="Times New Roman" w:cs="Times New Roman"/>
          <w:sz w:val="24"/>
          <w:szCs w:val="24"/>
        </w:rPr>
        <w:t>энергоэффективности</w:t>
      </w:r>
      <w:proofErr w:type="spellEnd"/>
      <w:r w:rsidRPr="007C4E0F">
        <w:rPr>
          <w:rFonts w:ascii="Times New Roman" w:eastAsia="Calibri" w:hAnsi="Times New Roman" w:cs="Times New Roman"/>
          <w:sz w:val="24"/>
          <w:szCs w:val="24"/>
        </w:rPr>
        <w:t xml:space="preserve"> и отрасли обращения с отходами</w:t>
      </w:r>
      <w:r w:rsidRPr="007C4E0F">
        <w:rPr>
          <w:rFonts w:ascii="Times New Roman" w:hAnsi="Times New Roman" w:cs="Times New Roman"/>
          <w:bCs/>
          <w:sz w:val="24"/>
          <w:szCs w:val="24"/>
        </w:rPr>
        <w:t>» раздела 9 «</w:t>
      </w:r>
      <w:r w:rsidRPr="007C4E0F">
        <w:rPr>
          <w:rFonts w:ascii="Times New Roman" w:eastAsiaTheme="minorEastAsia" w:hAnsi="Times New Roman" w:cs="Times New Roman"/>
          <w:sz w:val="24"/>
          <w:szCs w:val="24"/>
        </w:rPr>
        <w:t>Подпрограмма I «Чистая вода</w:t>
      </w:r>
      <w:r w:rsidRPr="007C4E0F">
        <w:rPr>
          <w:rFonts w:ascii="Times New Roman" w:hAnsi="Times New Roman" w:cs="Times New Roman"/>
          <w:bCs/>
          <w:sz w:val="24"/>
          <w:szCs w:val="24"/>
        </w:rPr>
        <w:t xml:space="preserve">» изложить </w:t>
      </w:r>
      <w:r w:rsidR="0014483A">
        <w:rPr>
          <w:rFonts w:ascii="Times New Roman" w:hAnsi="Times New Roman" w:cs="Times New Roman"/>
          <w:bCs/>
          <w:sz w:val="24"/>
          <w:szCs w:val="24"/>
        </w:rPr>
        <w:t>в редакции согласно приложению 5</w:t>
      </w:r>
      <w:r w:rsidRPr="007C4E0F">
        <w:rPr>
          <w:rFonts w:ascii="Times New Roman" w:hAnsi="Times New Roman" w:cs="Times New Roman"/>
          <w:bCs/>
          <w:sz w:val="24"/>
          <w:szCs w:val="24"/>
        </w:rPr>
        <w:t xml:space="preserve"> к настоящему постановлению;</w:t>
      </w:r>
    </w:p>
    <w:p w14:paraId="31944013" w14:textId="4FB9020B" w:rsidR="00D9508F" w:rsidRPr="007C4E0F" w:rsidRDefault="00D9508F" w:rsidP="007C4E0F">
      <w:pPr>
        <w:widowControl w:val="0"/>
        <w:autoSpaceDE w:val="0"/>
        <w:autoSpaceDN w:val="0"/>
        <w:spacing w:after="0" w:line="240" w:lineRule="auto"/>
        <w:ind w:firstLine="708"/>
        <w:jc w:val="both"/>
        <w:rPr>
          <w:rFonts w:ascii="Times New Roman" w:hAnsi="Times New Roman" w:cs="Times New Roman"/>
          <w:sz w:val="24"/>
          <w:szCs w:val="24"/>
        </w:rPr>
      </w:pPr>
      <w:r w:rsidRPr="007C4E0F">
        <w:rPr>
          <w:rFonts w:ascii="Times New Roman" w:hAnsi="Times New Roman" w:cs="Times New Roman"/>
          <w:sz w:val="24"/>
          <w:szCs w:val="24"/>
        </w:rPr>
        <w:t>1.</w:t>
      </w:r>
      <w:r w:rsidR="0014483A">
        <w:rPr>
          <w:rFonts w:ascii="Times New Roman" w:hAnsi="Times New Roman" w:cs="Times New Roman"/>
          <w:sz w:val="24"/>
          <w:szCs w:val="24"/>
        </w:rPr>
        <w:t>6</w:t>
      </w:r>
      <w:r w:rsidRPr="007C4E0F">
        <w:rPr>
          <w:rFonts w:ascii="Times New Roman" w:hAnsi="Times New Roman" w:cs="Times New Roman"/>
          <w:sz w:val="24"/>
          <w:szCs w:val="24"/>
        </w:rPr>
        <w:t>. Подраздел 9.6 «</w:t>
      </w:r>
      <w:r w:rsidRPr="007C4E0F">
        <w:rPr>
          <w:rFonts w:ascii="Times New Roman" w:hAnsi="Times New Roman" w:cs="Times New Roman"/>
          <w:bCs/>
          <w:sz w:val="24"/>
          <w:szCs w:val="24"/>
        </w:rPr>
        <w:t xml:space="preserve">Адресный перечень капитального ремонта объектов муниципальной                   собственности городского округа Воскресенск Московской области, финансирование которых предусмотрено мероприятием </w:t>
      </w:r>
      <w:r w:rsidRPr="007C4E0F">
        <w:rPr>
          <w:rFonts w:ascii="Times New Roman" w:hAnsi="Times New Roman" w:cs="Times New Roman"/>
          <w:sz w:val="24"/>
          <w:szCs w:val="24"/>
        </w:rPr>
        <w:t>02.02 «Капитальный ремонт, приобретение, монтаж и ввод в                            эксплуатацию объектов водоснабжения муниципальной собственности» подпрограммы I «Чистая вода» муниципальной программы «</w:t>
      </w:r>
      <w:r w:rsidRPr="007C4E0F">
        <w:rPr>
          <w:rFonts w:ascii="Times New Roman" w:hAnsi="Times New Roman" w:cs="Times New Roman"/>
          <w:bCs/>
          <w:sz w:val="24"/>
          <w:szCs w:val="24"/>
        </w:rPr>
        <w:t>Развитие инженерной инфраструктуры</w:t>
      </w:r>
      <w:r w:rsidRPr="007C4E0F">
        <w:rPr>
          <w:rFonts w:ascii="Times New Roman" w:eastAsia="Calibri" w:hAnsi="Times New Roman" w:cs="Times New Roman"/>
          <w:sz w:val="24"/>
          <w:szCs w:val="24"/>
        </w:rPr>
        <w:t xml:space="preserve">, </w:t>
      </w:r>
      <w:proofErr w:type="spellStart"/>
      <w:r w:rsidRPr="007C4E0F">
        <w:rPr>
          <w:rFonts w:ascii="Times New Roman" w:eastAsia="Calibri" w:hAnsi="Times New Roman" w:cs="Times New Roman"/>
          <w:sz w:val="24"/>
          <w:szCs w:val="24"/>
        </w:rPr>
        <w:t>энергоэффективности</w:t>
      </w:r>
      <w:proofErr w:type="spellEnd"/>
      <w:r w:rsidRPr="007C4E0F">
        <w:rPr>
          <w:rFonts w:ascii="Times New Roman" w:eastAsia="Calibri" w:hAnsi="Times New Roman" w:cs="Times New Roman"/>
          <w:sz w:val="24"/>
          <w:szCs w:val="24"/>
        </w:rPr>
        <w:t xml:space="preserve"> и отрасли обращения с отходами</w:t>
      </w:r>
      <w:r w:rsidRPr="007C4E0F">
        <w:rPr>
          <w:rFonts w:ascii="Times New Roman" w:hAnsi="Times New Roman" w:cs="Times New Roman"/>
          <w:bCs/>
          <w:sz w:val="24"/>
          <w:szCs w:val="24"/>
        </w:rPr>
        <w:t>»</w:t>
      </w:r>
      <w:r w:rsidRPr="007C4E0F">
        <w:rPr>
          <w:rFonts w:ascii="Times New Roman" w:hAnsi="Times New Roman" w:cs="Times New Roman"/>
          <w:sz w:val="24"/>
          <w:szCs w:val="24"/>
        </w:rPr>
        <w:t xml:space="preserve"> раздела 9 </w:t>
      </w:r>
      <w:r w:rsidRPr="007C4E0F">
        <w:rPr>
          <w:rFonts w:ascii="Times New Roman" w:hAnsi="Times New Roman" w:cs="Times New Roman"/>
          <w:bCs/>
          <w:sz w:val="24"/>
          <w:szCs w:val="24"/>
        </w:rPr>
        <w:t>«</w:t>
      </w:r>
      <w:r w:rsidRPr="007C4E0F">
        <w:rPr>
          <w:rFonts w:ascii="Times New Roman" w:eastAsiaTheme="minorEastAsia" w:hAnsi="Times New Roman" w:cs="Times New Roman"/>
          <w:sz w:val="24"/>
          <w:szCs w:val="24"/>
        </w:rPr>
        <w:t>Подпрограмма I «Чистая вода</w:t>
      </w:r>
      <w:r w:rsidRPr="007C4E0F">
        <w:rPr>
          <w:rFonts w:ascii="Times New Roman" w:hAnsi="Times New Roman" w:cs="Times New Roman"/>
          <w:bCs/>
          <w:sz w:val="24"/>
          <w:szCs w:val="24"/>
        </w:rPr>
        <w:t xml:space="preserve">» изложить в редакции согласно приложению </w:t>
      </w:r>
      <w:r w:rsidR="0014483A">
        <w:rPr>
          <w:rFonts w:ascii="Times New Roman" w:hAnsi="Times New Roman" w:cs="Times New Roman"/>
          <w:bCs/>
          <w:sz w:val="24"/>
          <w:szCs w:val="24"/>
        </w:rPr>
        <w:t>6</w:t>
      </w:r>
      <w:r w:rsidRPr="007C4E0F">
        <w:rPr>
          <w:rFonts w:ascii="Times New Roman" w:hAnsi="Times New Roman" w:cs="Times New Roman"/>
          <w:bCs/>
          <w:sz w:val="24"/>
          <w:szCs w:val="24"/>
        </w:rPr>
        <w:t xml:space="preserve"> к настоящему постановлению;</w:t>
      </w:r>
    </w:p>
    <w:p w14:paraId="36AA7452" w14:textId="6A1241A3" w:rsidR="008932E1" w:rsidRPr="007C4E0F" w:rsidRDefault="00C220A1" w:rsidP="007C4E0F">
      <w:pPr>
        <w:widowControl w:val="0"/>
        <w:autoSpaceDE w:val="0"/>
        <w:autoSpaceDN w:val="0"/>
        <w:spacing w:after="0" w:line="240" w:lineRule="auto"/>
        <w:ind w:firstLine="709"/>
        <w:jc w:val="both"/>
        <w:rPr>
          <w:rFonts w:ascii="Times New Roman" w:hAnsi="Times New Roman" w:cs="Times New Roman"/>
          <w:sz w:val="24"/>
          <w:szCs w:val="24"/>
        </w:rPr>
      </w:pPr>
      <w:r w:rsidRPr="007C4E0F">
        <w:rPr>
          <w:rFonts w:ascii="Times New Roman" w:hAnsi="Times New Roman" w:cs="Times New Roman"/>
          <w:sz w:val="24"/>
          <w:szCs w:val="24"/>
        </w:rPr>
        <w:t>1</w:t>
      </w:r>
      <w:r w:rsidR="001E04BE" w:rsidRPr="007C4E0F">
        <w:rPr>
          <w:rFonts w:ascii="Times New Roman" w:hAnsi="Times New Roman" w:cs="Times New Roman"/>
          <w:sz w:val="24"/>
          <w:szCs w:val="24"/>
        </w:rPr>
        <w:t>.</w:t>
      </w:r>
      <w:r w:rsidR="0014483A">
        <w:rPr>
          <w:rFonts w:ascii="Times New Roman" w:hAnsi="Times New Roman" w:cs="Times New Roman"/>
          <w:sz w:val="24"/>
          <w:szCs w:val="24"/>
        </w:rPr>
        <w:t>7</w:t>
      </w:r>
      <w:r w:rsidR="008932E1" w:rsidRPr="007C4E0F">
        <w:rPr>
          <w:rFonts w:ascii="Times New Roman" w:hAnsi="Times New Roman" w:cs="Times New Roman"/>
          <w:sz w:val="24"/>
          <w:szCs w:val="24"/>
        </w:rPr>
        <w:t>. Подраздел 1</w:t>
      </w:r>
      <w:r w:rsidR="00067E70" w:rsidRPr="007C4E0F">
        <w:rPr>
          <w:rFonts w:ascii="Times New Roman" w:hAnsi="Times New Roman" w:cs="Times New Roman"/>
          <w:sz w:val="24"/>
          <w:szCs w:val="24"/>
        </w:rPr>
        <w:t>0</w:t>
      </w:r>
      <w:r w:rsidR="008932E1" w:rsidRPr="007C4E0F">
        <w:rPr>
          <w:rFonts w:ascii="Times New Roman" w:hAnsi="Times New Roman" w:cs="Times New Roman"/>
          <w:sz w:val="24"/>
          <w:szCs w:val="24"/>
        </w:rPr>
        <w:t>.1 «</w:t>
      </w:r>
      <w:r w:rsidR="008932E1" w:rsidRPr="007C4E0F">
        <w:rPr>
          <w:rFonts w:ascii="Times New Roman" w:eastAsiaTheme="minorEastAsia" w:hAnsi="Times New Roman" w:cs="Times New Roman"/>
          <w:sz w:val="24"/>
          <w:szCs w:val="24"/>
        </w:rPr>
        <w:t>Перечень мероприятий подпрограммы II «</w:t>
      </w:r>
      <w:r w:rsidR="00067E70" w:rsidRPr="007C4E0F">
        <w:rPr>
          <w:rFonts w:ascii="Times New Roman" w:eastAsiaTheme="minorEastAsia" w:hAnsi="Times New Roman" w:cs="Times New Roman"/>
          <w:sz w:val="24"/>
          <w:szCs w:val="24"/>
        </w:rPr>
        <w:t xml:space="preserve">Системы </w:t>
      </w:r>
      <w:proofErr w:type="gramStart"/>
      <w:r w:rsidR="00067E70" w:rsidRPr="007C4E0F">
        <w:rPr>
          <w:rFonts w:ascii="Times New Roman" w:eastAsiaTheme="minorEastAsia" w:hAnsi="Times New Roman" w:cs="Times New Roman"/>
          <w:sz w:val="24"/>
          <w:szCs w:val="24"/>
        </w:rPr>
        <w:t>водоотведения</w:t>
      </w:r>
      <w:r w:rsidR="008932E1" w:rsidRPr="007C4E0F">
        <w:rPr>
          <w:rFonts w:ascii="Times New Roman" w:eastAsiaTheme="minorEastAsia" w:hAnsi="Times New Roman" w:cs="Times New Roman"/>
          <w:sz w:val="24"/>
          <w:szCs w:val="24"/>
        </w:rPr>
        <w:t>»</w:t>
      </w:r>
      <w:r w:rsidR="00067E70" w:rsidRPr="007C4E0F">
        <w:rPr>
          <w:rFonts w:ascii="Times New Roman" w:eastAsiaTheme="minorEastAsia" w:hAnsi="Times New Roman" w:cs="Times New Roman"/>
          <w:sz w:val="24"/>
          <w:szCs w:val="24"/>
        </w:rPr>
        <w:t xml:space="preserve">   </w:t>
      </w:r>
      <w:proofErr w:type="gramEnd"/>
      <w:r w:rsidR="00067E70" w:rsidRPr="007C4E0F">
        <w:rPr>
          <w:rFonts w:ascii="Times New Roman" w:eastAsiaTheme="minorEastAsia" w:hAnsi="Times New Roman" w:cs="Times New Roman"/>
          <w:sz w:val="24"/>
          <w:szCs w:val="24"/>
        </w:rPr>
        <w:t xml:space="preserve">           </w:t>
      </w:r>
      <w:r w:rsidR="008932E1" w:rsidRPr="007C4E0F">
        <w:rPr>
          <w:rFonts w:ascii="Times New Roman" w:eastAsiaTheme="minorEastAsia" w:hAnsi="Times New Roman" w:cs="Times New Roman"/>
          <w:sz w:val="24"/>
          <w:szCs w:val="24"/>
        </w:rPr>
        <w:t xml:space="preserve"> раздела 1</w:t>
      </w:r>
      <w:r w:rsidR="00067E70" w:rsidRPr="007C4E0F">
        <w:rPr>
          <w:rFonts w:ascii="Times New Roman" w:eastAsiaTheme="minorEastAsia" w:hAnsi="Times New Roman" w:cs="Times New Roman"/>
          <w:sz w:val="24"/>
          <w:szCs w:val="24"/>
        </w:rPr>
        <w:t>0</w:t>
      </w:r>
      <w:r w:rsidR="008932E1" w:rsidRPr="007C4E0F">
        <w:rPr>
          <w:rFonts w:ascii="Times New Roman" w:eastAsiaTheme="minorEastAsia" w:hAnsi="Times New Roman" w:cs="Times New Roman"/>
          <w:sz w:val="24"/>
          <w:szCs w:val="24"/>
        </w:rPr>
        <w:t xml:space="preserve"> «Подпрограмма II «</w:t>
      </w:r>
      <w:r w:rsidR="00067E70" w:rsidRPr="007C4E0F">
        <w:rPr>
          <w:rFonts w:ascii="Times New Roman" w:eastAsiaTheme="minorEastAsia" w:hAnsi="Times New Roman" w:cs="Times New Roman"/>
          <w:sz w:val="24"/>
          <w:szCs w:val="24"/>
        </w:rPr>
        <w:t>Системы водоотведения</w:t>
      </w:r>
      <w:r w:rsidR="008932E1" w:rsidRPr="007C4E0F">
        <w:rPr>
          <w:rFonts w:ascii="Times New Roman" w:eastAsiaTheme="minorEastAsia" w:hAnsi="Times New Roman" w:cs="Times New Roman"/>
          <w:sz w:val="24"/>
          <w:szCs w:val="24"/>
        </w:rPr>
        <w:t xml:space="preserve">» </w:t>
      </w:r>
      <w:r w:rsidR="008932E1" w:rsidRPr="007C4E0F">
        <w:rPr>
          <w:rFonts w:ascii="Times New Roman" w:hAnsi="Times New Roman" w:cs="Times New Roman"/>
          <w:sz w:val="24"/>
          <w:szCs w:val="24"/>
        </w:rPr>
        <w:t>изложить в редакции согласно</w:t>
      </w:r>
      <w:r w:rsidR="00067E70" w:rsidRPr="007C4E0F">
        <w:rPr>
          <w:rFonts w:ascii="Times New Roman" w:hAnsi="Times New Roman" w:cs="Times New Roman"/>
          <w:sz w:val="24"/>
          <w:szCs w:val="24"/>
        </w:rPr>
        <w:t xml:space="preserve">                     </w:t>
      </w:r>
      <w:r w:rsidR="008932E1" w:rsidRPr="007C4E0F">
        <w:rPr>
          <w:rFonts w:ascii="Times New Roman" w:hAnsi="Times New Roman" w:cs="Times New Roman"/>
          <w:sz w:val="24"/>
          <w:szCs w:val="24"/>
        </w:rPr>
        <w:t xml:space="preserve"> приложению </w:t>
      </w:r>
      <w:r w:rsidR="0014483A">
        <w:rPr>
          <w:rFonts w:ascii="Times New Roman" w:hAnsi="Times New Roman" w:cs="Times New Roman"/>
          <w:sz w:val="24"/>
          <w:szCs w:val="24"/>
        </w:rPr>
        <w:t>7</w:t>
      </w:r>
      <w:r w:rsidR="008932E1" w:rsidRPr="007C4E0F">
        <w:rPr>
          <w:rFonts w:ascii="Times New Roman" w:hAnsi="Times New Roman" w:cs="Times New Roman"/>
          <w:sz w:val="24"/>
          <w:szCs w:val="24"/>
        </w:rPr>
        <w:t xml:space="preserve"> к настоящему</w:t>
      </w:r>
      <w:r w:rsidR="005A095A" w:rsidRPr="007C4E0F">
        <w:rPr>
          <w:rFonts w:ascii="Times New Roman" w:hAnsi="Times New Roman" w:cs="Times New Roman"/>
          <w:sz w:val="24"/>
          <w:szCs w:val="24"/>
        </w:rPr>
        <w:t xml:space="preserve"> </w:t>
      </w:r>
      <w:r w:rsidR="008932E1" w:rsidRPr="007C4E0F">
        <w:rPr>
          <w:rFonts w:ascii="Times New Roman" w:hAnsi="Times New Roman" w:cs="Times New Roman"/>
          <w:sz w:val="24"/>
          <w:szCs w:val="24"/>
        </w:rPr>
        <w:t>постановлению;</w:t>
      </w:r>
    </w:p>
    <w:p w14:paraId="2AA0EBBF" w14:textId="500A2BEA" w:rsidR="00F8137D" w:rsidRPr="007C4E0F" w:rsidRDefault="00F8137D" w:rsidP="007C4E0F">
      <w:pPr>
        <w:widowControl w:val="0"/>
        <w:autoSpaceDE w:val="0"/>
        <w:autoSpaceDN w:val="0"/>
        <w:spacing w:after="0" w:line="240" w:lineRule="auto"/>
        <w:ind w:firstLine="708"/>
        <w:jc w:val="both"/>
        <w:rPr>
          <w:rFonts w:ascii="Times New Roman" w:hAnsi="Times New Roman" w:cs="Times New Roman"/>
          <w:sz w:val="24"/>
          <w:szCs w:val="24"/>
        </w:rPr>
      </w:pPr>
      <w:r w:rsidRPr="007C4E0F">
        <w:rPr>
          <w:rFonts w:ascii="Times New Roman" w:hAnsi="Times New Roman" w:cs="Times New Roman"/>
          <w:sz w:val="24"/>
          <w:szCs w:val="24"/>
        </w:rPr>
        <w:t>1.</w:t>
      </w:r>
      <w:r w:rsidR="0014483A">
        <w:rPr>
          <w:rFonts w:ascii="Times New Roman" w:hAnsi="Times New Roman" w:cs="Times New Roman"/>
          <w:sz w:val="24"/>
          <w:szCs w:val="24"/>
        </w:rPr>
        <w:t>8</w:t>
      </w:r>
      <w:r w:rsidRPr="007C4E0F">
        <w:rPr>
          <w:rFonts w:ascii="Times New Roman" w:hAnsi="Times New Roman" w:cs="Times New Roman"/>
          <w:sz w:val="24"/>
          <w:szCs w:val="24"/>
        </w:rPr>
        <w:t xml:space="preserve">. Подраздел 10.2 «Адресный перечень объектов строительства (реконструкции) </w:t>
      </w:r>
      <w:r w:rsidR="002B54B7" w:rsidRPr="007C4E0F">
        <w:rPr>
          <w:rFonts w:ascii="Times New Roman" w:hAnsi="Times New Roman" w:cs="Times New Roman"/>
          <w:sz w:val="24"/>
          <w:szCs w:val="24"/>
        </w:rPr>
        <w:t xml:space="preserve">                           </w:t>
      </w:r>
      <w:r w:rsidRPr="007C4E0F">
        <w:rPr>
          <w:rFonts w:ascii="Times New Roman" w:hAnsi="Times New Roman" w:cs="Times New Roman"/>
          <w:sz w:val="24"/>
          <w:szCs w:val="24"/>
        </w:rPr>
        <w:t xml:space="preserve">муниципальной собственности городского округа Воскресенск Московской области, </w:t>
      </w:r>
      <w:r w:rsidR="002B54B7" w:rsidRPr="007C4E0F">
        <w:rPr>
          <w:rFonts w:ascii="Times New Roman" w:hAnsi="Times New Roman" w:cs="Times New Roman"/>
          <w:sz w:val="24"/>
          <w:szCs w:val="24"/>
        </w:rPr>
        <w:t xml:space="preserve">                                     </w:t>
      </w:r>
      <w:r w:rsidRPr="007C4E0F">
        <w:rPr>
          <w:rFonts w:ascii="Times New Roman" w:hAnsi="Times New Roman" w:cs="Times New Roman"/>
          <w:sz w:val="24"/>
          <w:szCs w:val="24"/>
        </w:rPr>
        <w:t>финансирование которых предусмотрено мероприятием 02.01 «Строительство (реконструкция)</w:t>
      </w:r>
      <w:r w:rsidR="002B54B7" w:rsidRPr="007C4E0F">
        <w:rPr>
          <w:rFonts w:ascii="Times New Roman" w:hAnsi="Times New Roman" w:cs="Times New Roman"/>
          <w:sz w:val="24"/>
          <w:szCs w:val="24"/>
        </w:rPr>
        <w:t xml:space="preserve">                   </w:t>
      </w:r>
      <w:r w:rsidRPr="007C4E0F">
        <w:rPr>
          <w:rFonts w:ascii="Times New Roman" w:hAnsi="Times New Roman" w:cs="Times New Roman"/>
          <w:sz w:val="24"/>
          <w:szCs w:val="24"/>
        </w:rPr>
        <w:t xml:space="preserve"> канализационных коллекторов, канализационных насосных станций муниципальной </w:t>
      </w:r>
      <w:r w:rsidR="002B54B7" w:rsidRPr="007C4E0F">
        <w:rPr>
          <w:rFonts w:ascii="Times New Roman" w:hAnsi="Times New Roman" w:cs="Times New Roman"/>
          <w:sz w:val="24"/>
          <w:szCs w:val="24"/>
        </w:rPr>
        <w:t xml:space="preserve">                                  </w:t>
      </w:r>
      <w:r w:rsidRPr="007C4E0F">
        <w:rPr>
          <w:rFonts w:ascii="Times New Roman" w:hAnsi="Times New Roman" w:cs="Times New Roman"/>
          <w:sz w:val="24"/>
          <w:szCs w:val="24"/>
        </w:rPr>
        <w:t>собственности» подпрограммы II «Системы водоотведения» муниципальной программы «</w:t>
      </w:r>
      <w:r w:rsidRPr="007C4E0F">
        <w:rPr>
          <w:rFonts w:ascii="Times New Roman" w:hAnsi="Times New Roman" w:cs="Times New Roman"/>
          <w:bCs/>
          <w:sz w:val="24"/>
          <w:szCs w:val="24"/>
        </w:rPr>
        <w:t>Развитие инженерной инфраструктуры</w:t>
      </w:r>
      <w:r w:rsidRPr="007C4E0F">
        <w:rPr>
          <w:rFonts w:ascii="Times New Roman" w:eastAsia="Calibri" w:hAnsi="Times New Roman" w:cs="Times New Roman"/>
          <w:sz w:val="24"/>
          <w:szCs w:val="24"/>
        </w:rPr>
        <w:t xml:space="preserve">, </w:t>
      </w:r>
      <w:proofErr w:type="spellStart"/>
      <w:r w:rsidRPr="007C4E0F">
        <w:rPr>
          <w:rFonts w:ascii="Times New Roman" w:eastAsia="Calibri" w:hAnsi="Times New Roman" w:cs="Times New Roman"/>
          <w:sz w:val="24"/>
          <w:szCs w:val="24"/>
        </w:rPr>
        <w:t>энергоэффективности</w:t>
      </w:r>
      <w:proofErr w:type="spellEnd"/>
      <w:r w:rsidRPr="007C4E0F">
        <w:rPr>
          <w:rFonts w:ascii="Times New Roman" w:eastAsia="Calibri" w:hAnsi="Times New Roman" w:cs="Times New Roman"/>
          <w:sz w:val="24"/>
          <w:szCs w:val="24"/>
        </w:rPr>
        <w:t xml:space="preserve"> и отрасли обращения с отходами</w:t>
      </w:r>
      <w:r w:rsidRPr="007C4E0F">
        <w:rPr>
          <w:rFonts w:ascii="Times New Roman" w:hAnsi="Times New Roman" w:cs="Times New Roman"/>
          <w:sz w:val="24"/>
          <w:szCs w:val="24"/>
        </w:rPr>
        <w:t>» раздела 10 «</w:t>
      </w:r>
      <w:r w:rsidRPr="007C4E0F">
        <w:rPr>
          <w:rFonts w:ascii="Times New Roman" w:eastAsiaTheme="minorEastAsia" w:hAnsi="Times New Roman" w:cs="Times New Roman"/>
          <w:sz w:val="24"/>
          <w:szCs w:val="24"/>
        </w:rPr>
        <w:t>Подпрограмма II «Системы водоотведения</w:t>
      </w:r>
      <w:r w:rsidRPr="007C4E0F">
        <w:rPr>
          <w:rFonts w:ascii="Times New Roman" w:hAnsi="Times New Roman" w:cs="Times New Roman"/>
          <w:sz w:val="24"/>
          <w:szCs w:val="24"/>
        </w:rPr>
        <w:t xml:space="preserve">» изложить </w:t>
      </w:r>
      <w:r w:rsidR="00B14DDF" w:rsidRPr="007C4E0F">
        <w:rPr>
          <w:rFonts w:ascii="Times New Roman" w:hAnsi="Times New Roman" w:cs="Times New Roman"/>
          <w:sz w:val="24"/>
          <w:szCs w:val="24"/>
        </w:rPr>
        <w:t xml:space="preserve">в редакции согласно приложению </w:t>
      </w:r>
      <w:r w:rsidR="0014483A">
        <w:rPr>
          <w:rFonts w:ascii="Times New Roman" w:hAnsi="Times New Roman" w:cs="Times New Roman"/>
          <w:sz w:val="24"/>
          <w:szCs w:val="24"/>
        </w:rPr>
        <w:t>8</w:t>
      </w:r>
      <w:r w:rsidRPr="007C4E0F">
        <w:rPr>
          <w:rFonts w:ascii="Times New Roman" w:hAnsi="Times New Roman" w:cs="Times New Roman"/>
          <w:sz w:val="24"/>
          <w:szCs w:val="24"/>
        </w:rPr>
        <w:t xml:space="preserve"> к </w:t>
      </w:r>
      <w:r w:rsidR="002B54B7" w:rsidRPr="007C4E0F">
        <w:rPr>
          <w:rFonts w:ascii="Times New Roman" w:hAnsi="Times New Roman" w:cs="Times New Roman"/>
          <w:sz w:val="24"/>
          <w:szCs w:val="24"/>
        </w:rPr>
        <w:t xml:space="preserve">                  </w:t>
      </w:r>
      <w:r w:rsidRPr="007C4E0F">
        <w:rPr>
          <w:rFonts w:ascii="Times New Roman" w:hAnsi="Times New Roman" w:cs="Times New Roman"/>
          <w:sz w:val="24"/>
          <w:szCs w:val="24"/>
        </w:rPr>
        <w:t>настоящему постановлению;</w:t>
      </w:r>
    </w:p>
    <w:p w14:paraId="3FF15D42" w14:textId="775F8BB4" w:rsidR="00F8137D" w:rsidRDefault="00B14DDF" w:rsidP="007C4E0F">
      <w:pPr>
        <w:widowControl w:val="0"/>
        <w:autoSpaceDE w:val="0"/>
        <w:autoSpaceDN w:val="0"/>
        <w:spacing w:after="0" w:line="240" w:lineRule="auto"/>
        <w:ind w:firstLine="708"/>
        <w:jc w:val="both"/>
        <w:rPr>
          <w:rFonts w:ascii="Times New Roman" w:hAnsi="Times New Roman" w:cs="Times New Roman"/>
          <w:sz w:val="24"/>
          <w:szCs w:val="24"/>
        </w:rPr>
      </w:pPr>
      <w:r w:rsidRPr="007C4E0F">
        <w:rPr>
          <w:rFonts w:ascii="Times New Roman" w:hAnsi="Times New Roman" w:cs="Times New Roman"/>
          <w:sz w:val="24"/>
          <w:szCs w:val="24"/>
        </w:rPr>
        <w:t>1.</w:t>
      </w:r>
      <w:r w:rsidR="0014483A">
        <w:rPr>
          <w:rFonts w:ascii="Times New Roman" w:hAnsi="Times New Roman" w:cs="Times New Roman"/>
          <w:sz w:val="24"/>
          <w:szCs w:val="24"/>
        </w:rPr>
        <w:t>9</w:t>
      </w:r>
      <w:r w:rsidR="00F8137D" w:rsidRPr="007C4E0F">
        <w:rPr>
          <w:rFonts w:ascii="Times New Roman" w:hAnsi="Times New Roman" w:cs="Times New Roman"/>
          <w:sz w:val="24"/>
          <w:szCs w:val="24"/>
        </w:rPr>
        <w:t>. Подраздел 10.3 «</w:t>
      </w:r>
      <w:r w:rsidR="009C558A" w:rsidRPr="007C4E0F">
        <w:rPr>
          <w:rFonts w:ascii="Times New Roman" w:hAnsi="Times New Roman" w:cs="Times New Roman"/>
          <w:sz w:val="24"/>
          <w:szCs w:val="24"/>
        </w:rPr>
        <w:t>Адресный перечень капитального ремонта объектов муниципальной собственности городского округа Воскресенск Московской области, финансирование которых предусмотрено мероприятием 02.02 «Капитальный ремонт канализационных коллекторов и</w:t>
      </w:r>
      <w:r w:rsidR="002B54B7" w:rsidRPr="007C4E0F">
        <w:rPr>
          <w:rFonts w:ascii="Times New Roman" w:hAnsi="Times New Roman" w:cs="Times New Roman"/>
          <w:sz w:val="24"/>
          <w:szCs w:val="24"/>
        </w:rPr>
        <w:t xml:space="preserve">                  </w:t>
      </w:r>
      <w:r w:rsidR="009C558A" w:rsidRPr="007C4E0F">
        <w:rPr>
          <w:rFonts w:ascii="Times New Roman" w:hAnsi="Times New Roman" w:cs="Times New Roman"/>
          <w:sz w:val="24"/>
          <w:szCs w:val="24"/>
        </w:rPr>
        <w:t xml:space="preserve"> канализационных насосных станций муниципальной собственности» подпрограммы II «Системы водоотведения» муниципальной программы «</w:t>
      </w:r>
      <w:r w:rsidR="009C558A" w:rsidRPr="007C4E0F">
        <w:rPr>
          <w:rFonts w:ascii="Times New Roman" w:hAnsi="Times New Roman" w:cs="Times New Roman"/>
          <w:bCs/>
          <w:sz w:val="24"/>
          <w:szCs w:val="24"/>
        </w:rPr>
        <w:t>Развитие инженерной инфраструктуры</w:t>
      </w:r>
      <w:r w:rsidR="009C558A" w:rsidRPr="007C4E0F">
        <w:rPr>
          <w:rFonts w:ascii="Times New Roman" w:eastAsia="Calibri" w:hAnsi="Times New Roman" w:cs="Times New Roman"/>
          <w:sz w:val="24"/>
          <w:szCs w:val="24"/>
        </w:rPr>
        <w:t>,</w:t>
      </w:r>
      <w:r w:rsidR="002B54B7" w:rsidRPr="007C4E0F">
        <w:rPr>
          <w:rFonts w:ascii="Times New Roman" w:eastAsia="Calibri" w:hAnsi="Times New Roman" w:cs="Times New Roman"/>
          <w:sz w:val="24"/>
          <w:szCs w:val="24"/>
        </w:rPr>
        <w:t xml:space="preserve">                                   </w:t>
      </w:r>
      <w:r w:rsidR="009C558A" w:rsidRPr="007C4E0F">
        <w:rPr>
          <w:rFonts w:ascii="Times New Roman" w:eastAsia="Calibri" w:hAnsi="Times New Roman" w:cs="Times New Roman"/>
          <w:sz w:val="24"/>
          <w:szCs w:val="24"/>
        </w:rPr>
        <w:t xml:space="preserve"> </w:t>
      </w:r>
      <w:proofErr w:type="spellStart"/>
      <w:r w:rsidR="009C558A" w:rsidRPr="007C4E0F">
        <w:rPr>
          <w:rFonts w:ascii="Times New Roman" w:eastAsia="Calibri" w:hAnsi="Times New Roman" w:cs="Times New Roman"/>
          <w:sz w:val="24"/>
          <w:szCs w:val="24"/>
        </w:rPr>
        <w:t>энергоэффективности</w:t>
      </w:r>
      <w:proofErr w:type="spellEnd"/>
      <w:r w:rsidR="009C558A" w:rsidRPr="007C4E0F">
        <w:rPr>
          <w:rFonts w:ascii="Times New Roman" w:eastAsia="Calibri" w:hAnsi="Times New Roman" w:cs="Times New Roman"/>
          <w:sz w:val="24"/>
          <w:szCs w:val="24"/>
        </w:rPr>
        <w:t xml:space="preserve"> и отрасли обращения с отходами</w:t>
      </w:r>
      <w:r w:rsidR="00F8137D" w:rsidRPr="007C4E0F">
        <w:rPr>
          <w:rFonts w:ascii="Times New Roman" w:hAnsi="Times New Roman" w:cs="Times New Roman"/>
          <w:sz w:val="24"/>
          <w:szCs w:val="24"/>
        </w:rPr>
        <w:t>» раздела 10 «</w:t>
      </w:r>
      <w:r w:rsidR="009C558A" w:rsidRPr="007C4E0F">
        <w:rPr>
          <w:rFonts w:ascii="Times New Roman" w:eastAsiaTheme="minorEastAsia" w:hAnsi="Times New Roman" w:cs="Times New Roman"/>
          <w:sz w:val="24"/>
          <w:szCs w:val="24"/>
        </w:rPr>
        <w:t>Подпрограмма II «Системы водоотведения</w:t>
      </w:r>
      <w:r w:rsidR="00F8137D" w:rsidRPr="007C4E0F">
        <w:rPr>
          <w:rFonts w:ascii="Times New Roman" w:hAnsi="Times New Roman" w:cs="Times New Roman"/>
          <w:sz w:val="24"/>
          <w:szCs w:val="24"/>
        </w:rPr>
        <w:t xml:space="preserve">» изложить в редакции согласно приложению </w:t>
      </w:r>
      <w:r w:rsidR="0014483A">
        <w:rPr>
          <w:rFonts w:ascii="Times New Roman" w:hAnsi="Times New Roman" w:cs="Times New Roman"/>
          <w:sz w:val="24"/>
          <w:szCs w:val="24"/>
        </w:rPr>
        <w:t>9</w:t>
      </w:r>
      <w:r w:rsidR="00F8137D" w:rsidRPr="007C4E0F">
        <w:rPr>
          <w:rFonts w:ascii="Times New Roman" w:hAnsi="Times New Roman" w:cs="Times New Roman"/>
          <w:sz w:val="24"/>
          <w:szCs w:val="24"/>
        </w:rPr>
        <w:t xml:space="preserve"> к настоящему постановлению;</w:t>
      </w:r>
    </w:p>
    <w:p w14:paraId="4A506AA1" w14:textId="30D8E010" w:rsidR="0014483A" w:rsidRPr="007C4E0F" w:rsidRDefault="0014483A" w:rsidP="0014483A">
      <w:pPr>
        <w:widowControl w:val="0"/>
        <w:autoSpaceDE w:val="0"/>
        <w:autoSpaceDN w:val="0"/>
        <w:spacing w:after="0" w:line="240" w:lineRule="auto"/>
        <w:ind w:firstLine="708"/>
        <w:jc w:val="both"/>
        <w:rPr>
          <w:rFonts w:ascii="Times New Roman" w:hAnsi="Times New Roman" w:cs="Times New Roman"/>
          <w:sz w:val="24"/>
          <w:szCs w:val="24"/>
        </w:rPr>
      </w:pPr>
      <w:r w:rsidRPr="0014483A">
        <w:rPr>
          <w:rFonts w:ascii="Times New Roman" w:hAnsi="Times New Roman" w:cs="Times New Roman"/>
          <w:sz w:val="24"/>
          <w:szCs w:val="24"/>
        </w:rPr>
        <w:t xml:space="preserve">1.10. Подраздел 10.4 «Адресный перечень объектов строительства (реконструкции) </w:t>
      </w:r>
      <w:r w:rsidR="00572EA4">
        <w:rPr>
          <w:rFonts w:ascii="Times New Roman" w:hAnsi="Times New Roman" w:cs="Times New Roman"/>
          <w:sz w:val="24"/>
          <w:szCs w:val="24"/>
        </w:rPr>
        <w:t xml:space="preserve">               </w:t>
      </w:r>
      <w:r w:rsidRPr="0014483A">
        <w:rPr>
          <w:rFonts w:ascii="Times New Roman" w:hAnsi="Times New Roman" w:cs="Times New Roman"/>
          <w:sz w:val="24"/>
          <w:szCs w:val="24"/>
        </w:rPr>
        <w:t>муниципальной собственности</w:t>
      </w:r>
      <w:r>
        <w:rPr>
          <w:rFonts w:ascii="Times New Roman" w:hAnsi="Times New Roman" w:cs="Times New Roman"/>
          <w:sz w:val="24"/>
          <w:szCs w:val="24"/>
        </w:rPr>
        <w:t xml:space="preserve"> </w:t>
      </w:r>
      <w:r w:rsidRPr="0014483A">
        <w:rPr>
          <w:rFonts w:ascii="Times New Roman" w:hAnsi="Times New Roman" w:cs="Times New Roman"/>
          <w:sz w:val="24"/>
          <w:szCs w:val="24"/>
        </w:rPr>
        <w:t>городского округа Воскресенск Московской области,</w:t>
      </w:r>
      <w:r w:rsidR="00572EA4">
        <w:rPr>
          <w:rFonts w:ascii="Times New Roman" w:hAnsi="Times New Roman" w:cs="Times New Roman"/>
          <w:sz w:val="24"/>
          <w:szCs w:val="24"/>
        </w:rPr>
        <w:t xml:space="preserve">                          </w:t>
      </w:r>
      <w:r w:rsidRPr="0014483A">
        <w:rPr>
          <w:rFonts w:ascii="Times New Roman" w:hAnsi="Times New Roman" w:cs="Times New Roman"/>
          <w:sz w:val="24"/>
          <w:szCs w:val="24"/>
        </w:rPr>
        <w:t xml:space="preserve"> финансирование которых предусмотрено мероприятием 02.52 </w:t>
      </w:r>
      <w:r>
        <w:rPr>
          <w:rFonts w:ascii="Times New Roman" w:hAnsi="Times New Roman" w:cs="Times New Roman"/>
          <w:sz w:val="24"/>
          <w:szCs w:val="24"/>
        </w:rPr>
        <w:t>«</w:t>
      </w:r>
      <w:r w:rsidRPr="0014483A">
        <w:rPr>
          <w:rFonts w:ascii="Times New Roman" w:hAnsi="Times New Roman" w:cs="Times New Roman"/>
          <w:sz w:val="24"/>
          <w:szCs w:val="24"/>
        </w:rPr>
        <w:t>Строительство (реконструкция)</w:t>
      </w:r>
      <w:r w:rsidR="002922D1">
        <w:rPr>
          <w:rFonts w:ascii="Times New Roman" w:hAnsi="Times New Roman" w:cs="Times New Roman"/>
          <w:sz w:val="24"/>
          <w:szCs w:val="24"/>
        </w:rPr>
        <w:t xml:space="preserve">               </w:t>
      </w:r>
      <w:r w:rsidRPr="0014483A">
        <w:rPr>
          <w:rFonts w:ascii="Times New Roman" w:hAnsi="Times New Roman" w:cs="Times New Roman"/>
          <w:sz w:val="24"/>
          <w:szCs w:val="24"/>
        </w:rPr>
        <w:t xml:space="preserve"> канализационных коллекторов, канализационных насосных станций</w:t>
      </w:r>
      <w:r w:rsidRPr="00B005B3">
        <w:rPr>
          <w:rFonts w:ascii="Times New Roman" w:hAnsi="Times New Roman" w:cs="Times New Roman"/>
          <w:sz w:val="24"/>
          <w:szCs w:val="24"/>
        </w:rPr>
        <w:t xml:space="preserve"> за счет средств местного </w:t>
      </w:r>
      <w:r w:rsidR="002922D1">
        <w:rPr>
          <w:rFonts w:ascii="Times New Roman" w:hAnsi="Times New Roman" w:cs="Times New Roman"/>
          <w:sz w:val="24"/>
          <w:szCs w:val="24"/>
        </w:rPr>
        <w:t xml:space="preserve">              </w:t>
      </w:r>
      <w:r w:rsidRPr="00B005B3">
        <w:rPr>
          <w:rFonts w:ascii="Times New Roman" w:hAnsi="Times New Roman" w:cs="Times New Roman"/>
          <w:sz w:val="24"/>
          <w:szCs w:val="24"/>
        </w:rPr>
        <w:t>бюджета</w:t>
      </w:r>
      <w:r>
        <w:rPr>
          <w:rFonts w:ascii="Times New Roman" w:hAnsi="Times New Roman" w:cs="Times New Roman"/>
          <w:sz w:val="24"/>
          <w:szCs w:val="24"/>
        </w:rPr>
        <w:t>»</w:t>
      </w:r>
      <w:r w:rsidRPr="00B005B3">
        <w:rPr>
          <w:rFonts w:ascii="Times New Roman" w:hAnsi="Times New Roman" w:cs="Times New Roman"/>
          <w:sz w:val="24"/>
          <w:szCs w:val="24"/>
        </w:rPr>
        <w:t xml:space="preserve"> подпрограммы II «Системы водоотведения» муниципальной программы «</w:t>
      </w:r>
      <w:r w:rsidRPr="00B005B3">
        <w:rPr>
          <w:rFonts w:ascii="Times New Roman" w:hAnsi="Times New Roman" w:cs="Times New Roman"/>
          <w:bCs/>
          <w:sz w:val="24"/>
          <w:szCs w:val="24"/>
        </w:rPr>
        <w:t>Развитие</w:t>
      </w:r>
      <w:r w:rsidR="002922D1">
        <w:rPr>
          <w:rFonts w:ascii="Times New Roman" w:hAnsi="Times New Roman" w:cs="Times New Roman"/>
          <w:bCs/>
          <w:sz w:val="24"/>
          <w:szCs w:val="24"/>
        </w:rPr>
        <w:t xml:space="preserve">              </w:t>
      </w:r>
      <w:r w:rsidRPr="00B005B3">
        <w:rPr>
          <w:rFonts w:ascii="Times New Roman" w:hAnsi="Times New Roman" w:cs="Times New Roman"/>
          <w:bCs/>
          <w:sz w:val="24"/>
          <w:szCs w:val="24"/>
        </w:rPr>
        <w:t xml:space="preserve"> инженерной инфраструктуры</w:t>
      </w:r>
      <w:r w:rsidRPr="00B005B3">
        <w:rPr>
          <w:rFonts w:ascii="Times New Roman" w:eastAsia="Calibri" w:hAnsi="Times New Roman" w:cs="Times New Roman"/>
          <w:sz w:val="24"/>
          <w:szCs w:val="24"/>
        </w:rPr>
        <w:t xml:space="preserve">, </w:t>
      </w:r>
      <w:proofErr w:type="spellStart"/>
      <w:r w:rsidRPr="00B005B3">
        <w:rPr>
          <w:rFonts w:ascii="Times New Roman" w:eastAsia="Calibri" w:hAnsi="Times New Roman" w:cs="Times New Roman"/>
          <w:sz w:val="24"/>
          <w:szCs w:val="24"/>
        </w:rPr>
        <w:t>энергоэффективности</w:t>
      </w:r>
      <w:proofErr w:type="spellEnd"/>
      <w:r w:rsidRPr="00B005B3">
        <w:rPr>
          <w:rFonts w:ascii="Times New Roman" w:eastAsia="Calibri" w:hAnsi="Times New Roman" w:cs="Times New Roman"/>
          <w:sz w:val="24"/>
          <w:szCs w:val="24"/>
        </w:rPr>
        <w:t xml:space="preserve"> и отрасли обращения с отходами</w:t>
      </w:r>
      <w:r>
        <w:rPr>
          <w:rFonts w:ascii="Times New Roman" w:hAnsi="Times New Roman" w:cs="Times New Roman"/>
          <w:sz w:val="24"/>
          <w:szCs w:val="24"/>
        </w:rPr>
        <w:t>» раздела 10 «</w:t>
      </w:r>
      <w:r w:rsidRPr="007C4E0F">
        <w:rPr>
          <w:rFonts w:ascii="Times New Roman" w:eastAsiaTheme="minorEastAsia" w:hAnsi="Times New Roman" w:cs="Times New Roman"/>
          <w:sz w:val="24"/>
          <w:szCs w:val="24"/>
        </w:rPr>
        <w:t>Подпрограмма II «Системы водоотведения</w:t>
      </w:r>
      <w:r w:rsidRPr="007C4E0F">
        <w:rPr>
          <w:rFonts w:ascii="Times New Roman" w:hAnsi="Times New Roman" w:cs="Times New Roman"/>
          <w:sz w:val="24"/>
          <w:szCs w:val="24"/>
        </w:rPr>
        <w:t xml:space="preserve">» изложить в редакции согласно приложению </w:t>
      </w:r>
      <w:r>
        <w:rPr>
          <w:rFonts w:ascii="Times New Roman" w:hAnsi="Times New Roman" w:cs="Times New Roman"/>
          <w:sz w:val="24"/>
          <w:szCs w:val="24"/>
        </w:rPr>
        <w:t>10</w:t>
      </w:r>
      <w:r w:rsidRPr="007C4E0F">
        <w:rPr>
          <w:rFonts w:ascii="Times New Roman" w:hAnsi="Times New Roman" w:cs="Times New Roman"/>
          <w:sz w:val="24"/>
          <w:szCs w:val="24"/>
        </w:rPr>
        <w:t xml:space="preserve"> к настоящему постановлению</w:t>
      </w:r>
      <w:r>
        <w:rPr>
          <w:rFonts w:ascii="Times New Roman" w:hAnsi="Times New Roman" w:cs="Times New Roman"/>
          <w:sz w:val="24"/>
          <w:szCs w:val="24"/>
        </w:rPr>
        <w:t>;</w:t>
      </w:r>
    </w:p>
    <w:p w14:paraId="45635392" w14:textId="406AACF5" w:rsidR="00D9508F" w:rsidRPr="007C4E0F" w:rsidRDefault="00D9508F" w:rsidP="0014483A">
      <w:pPr>
        <w:widowControl w:val="0"/>
        <w:autoSpaceDE w:val="0"/>
        <w:autoSpaceDN w:val="0"/>
        <w:spacing w:after="0" w:line="240" w:lineRule="auto"/>
        <w:ind w:firstLine="708"/>
        <w:jc w:val="both"/>
        <w:rPr>
          <w:rFonts w:ascii="Times New Roman" w:hAnsi="Times New Roman" w:cs="Times New Roman"/>
          <w:sz w:val="24"/>
          <w:szCs w:val="24"/>
        </w:rPr>
      </w:pPr>
      <w:r w:rsidRPr="0014483A">
        <w:rPr>
          <w:rFonts w:ascii="Times New Roman" w:hAnsi="Times New Roman" w:cs="Times New Roman"/>
          <w:sz w:val="24"/>
          <w:szCs w:val="24"/>
        </w:rPr>
        <w:t>1.1</w:t>
      </w:r>
      <w:r w:rsidR="0014483A">
        <w:rPr>
          <w:rFonts w:ascii="Times New Roman" w:hAnsi="Times New Roman" w:cs="Times New Roman"/>
          <w:sz w:val="24"/>
          <w:szCs w:val="24"/>
        </w:rPr>
        <w:t>1</w:t>
      </w:r>
      <w:r w:rsidRPr="0014483A">
        <w:rPr>
          <w:rFonts w:ascii="Times New Roman" w:hAnsi="Times New Roman" w:cs="Times New Roman"/>
          <w:sz w:val="24"/>
          <w:szCs w:val="24"/>
        </w:rPr>
        <w:t>. Подраздел 10.5</w:t>
      </w:r>
      <w:r w:rsidRPr="007C4E0F">
        <w:rPr>
          <w:rFonts w:ascii="Times New Roman" w:hAnsi="Times New Roman" w:cs="Times New Roman"/>
          <w:sz w:val="24"/>
          <w:szCs w:val="24"/>
        </w:rPr>
        <w:t xml:space="preserve"> «Адресный перечень капитального ремонта объектов муниципальной собственности городского округа Воскресенск Московской области, финансирование которых предусмотрено мероприятием 01.02 «Капитальный ремонт объектов очистки сточных вод муниципальной собственности» подпрограммы II «Системы водоотведения» муниципальной программы «</w:t>
      </w:r>
      <w:r w:rsidRPr="007C4E0F">
        <w:rPr>
          <w:rFonts w:ascii="Times New Roman" w:hAnsi="Times New Roman" w:cs="Times New Roman"/>
          <w:bCs/>
          <w:sz w:val="24"/>
          <w:szCs w:val="24"/>
        </w:rPr>
        <w:t>Развитие инженерной инфраструктуры</w:t>
      </w:r>
      <w:r w:rsidRPr="007C4E0F">
        <w:rPr>
          <w:rFonts w:ascii="Times New Roman" w:eastAsia="Calibri" w:hAnsi="Times New Roman" w:cs="Times New Roman"/>
          <w:sz w:val="24"/>
          <w:szCs w:val="24"/>
        </w:rPr>
        <w:t xml:space="preserve">, </w:t>
      </w:r>
      <w:proofErr w:type="spellStart"/>
      <w:r w:rsidRPr="007C4E0F">
        <w:rPr>
          <w:rFonts w:ascii="Times New Roman" w:eastAsia="Calibri" w:hAnsi="Times New Roman" w:cs="Times New Roman"/>
          <w:sz w:val="24"/>
          <w:szCs w:val="24"/>
        </w:rPr>
        <w:t>энергоэффективности</w:t>
      </w:r>
      <w:proofErr w:type="spellEnd"/>
      <w:r w:rsidRPr="007C4E0F">
        <w:rPr>
          <w:rFonts w:ascii="Times New Roman" w:eastAsia="Calibri" w:hAnsi="Times New Roman" w:cs="Times New Roman"/>
          <w:sz w:val="24"/>
          <w:szCs w:val="24"/>
        </w:rPr>
        <w:t xml:space="preserve"> и отрасли обращения с отходами</w:t>
      </w:r>
      <w:r w:rsidRPr="007C4E0F">
        <w:rPr>
          <w:rFonts w:ascii="Times New Roman" w:hAnsi="Times New Roman" w:cs="Times New Roman"/>
          <w:bCs/>
          <w:sz w:val="24"/>
          <w:szCs w:val="24"/>
        </w:rPr>
        <w:t>»</w:t>
      </w:r>
      <w:r w:rsidRPr="007C4E0F">
        <w:rPr>
          <w:rFonts w:ascii="Times New Roman" w:hAnsi="Times New Roman" w:cs="Times New Roman"/>
          <w:sz w:val="24"/>
          <w:szCs w:val="24"/>
        </w:rPr>
        <w:t xml:space="preserve"> раздела 10 «</w:t>
      </w:r>
      <w:r w:rsidRPr="007C4E0F">
        <w:rPr>
          <w:rFonts w:ascii="Times New Roman" w:eastAsiaTheme="minorEastAsia" w:hAnsi="Times New Roman" w:cs="Times New Roman"/>
          <w:sz w:val="24"/>
          <w:szCs w:val="24"/>
        </w:rPr>
        <w:t>Подпрограмма II «Системы водоотведения</w:t>
      </w:r>
      <w:r w:rsidRPr="007C4E0F">
        <w:rPr>
          <w:rFonts w:ascii="Times New Roman" w:hAnsi="Times New Roman" w:cs="Times New Roman"/>
          <w:sz w:val="24"/>
          <w:szCs w:val="24"/>
        </w:rPr>
        <w:t>» изложить в редакции согласно                               приложению 1</w:t>
      </w:r>
      <w:r w:rsidR="00290DAE">
        <w:rPr>
          <w:rFonts w:ascii="Times New Roman" w:hAnsi="Times New Roman" w:cs="Times New Roman"/>
          <w:sz w:val="24"/>
          <w:szCs w:val="24"/>
        </w:rPr>
        <w:t>1</w:t>
      </w:r>
      <w:r w:rsidRPr="007C4E0F">
        <w:rPr>
          <w:rFonts w:ascii="Times New Roman" w:hAnsi="Times New Roman" w:cs="Times New Roman"/>
          <w:sz w:val="24"/>
          <w:szCs w:val="24"/>
        </w:rPr>
        <w:t xml:space="preserve"> к настоящему постановлению;</w:t>
      </w:r>
    </w:p>
    <w:p w14:paraId="69B06ACE" w14:textId="2528F9D6" w:rsidR="000A60F4" w:rsidRPr="007C4E0F" w:rsidRDefault="009C558A" w:rsidP="007C4E0F">
      <w:pPr>
        <w:widowControl w:val="0"/>
        <w:autoSpaceDE w:val="0"/>
        <w:autoSpaceDN w:val="0"/>
        <w:spacing w:after="0" w:line="240" w:lineRule="auto"/>
        <w:ind w:firstLine="708"/>
        <w:jc w:val="both"/>
        <w:rPr>
          <w:rFonts w:ascii="Times New Roman" w:hAnsi="Times New Roman" w:cs="Times New Roman"/>
          <w:sz w:val="24"/>
          <w:szCs w:val="24"/>
        </w:rPr>
      </w:pPr>
      <w:r w:rsidRPr="007C4E0F">
        <w:rPr>
          <w:rFonts w:ascii="Times New Roman" w:hAnsi="Times New Roman" w:cs="Times New Roman"/>
          <w:sz w:val="24"/>
          <w:szCs w:val="24"/>
        </w:rPr>
        <w:t>1.</w:t>
      </w:r>
      <w:r w:rsidR="00D9508F" w:rsidRPr="007C4E0F">
        <w:rPr>
          <w:rFonts w:ascii="Times New Roman" w:hAnsi="Times New Roman" w:cs="Times New Roman"/>
          <w:sz w:val="24"/>
          <w:szCs w:val="24"/>
        </w:rPr>
        <w:t>1</w:t>
      </w:r>
      <w:r w:rsidR="0014483A">
        <w:rPr>
          <w:rFonts w:ascii="Times New Roman" w:hAnsi="Times New Roman" w:cs="Times New Roman"/>
          <w:sz w:val="24"/>
          <w:szCs w:val="24"/>
        </w:rPr>
        <w:t>2</w:t>
      </w:r>
      <w:r w:rsidR="000A60F4" w:rsidRPr="007C4E0F">
        <w:rPr>
          <w:rFonts w:ascii="Times New Roman" w:hAnsi="Times New Roman" w:cs="Times New Roman"/>
          <w:sz w:val="24"/>
          <w:szCs w:val="24"/>
        </w:rPr>
        <w:t>. Подраздел 11.1 «</w:t>
      </w:r>
      <w:r w:rsidR="000A60F4" w:rsidRPr="007C4E0F">
        <w:rPr>
          <w:rFonts w:ascii="Times New Roman" w:eastAsiaTheme="minorEastAsia" w:hAnsi="Times New Roman" w:cs="Times New Roman"/>
          <w:sz w:val="24"/>
          <w:szCs w:val="24"/>
        </w:rPr>
        <w:t xml:space="preserve">Перечень мероприятий подпрограммы III «Объекты теплоснабжения, инженерные коммуникации» раздела 11 «Подпрограмма III «Объекты </w:t>
      </w:r>
      <w:proofErr w:type="gramStart"/>
      <w:r w:rsidR="000A60F4" w:rsidRPr="007C4E0F">
        <w:rPr>
          <w:rFonts w:ascii="Times New Roman" w:eastAsiaTheme="minorEastAsia" w:hAnsi="Times New Roman" w:cs="Times New Roman"/>
          <w:sz w:val="24"/>
          <w:szCs w:val="24"/>
        </w:rPr>
        <w:t>теплоснабжения,</w:t>
      </w:r>
      <w:r w:rsidR="002B54B7" w:rsidRPr="007C4E0F">
        <w:rPr>
          <w:rFonts w:ascii="Times New Roman" w:eastAsiaTheme="minorEastAsia" w:hAnsi="Times New Roman" w:cs="Times New Roman"/>
          <w:sz w:val="24"/>
          <w:szCs w:val="24"/>
        </w:rPr>
        <w:t xml:space="preserve">   </w:t>
      </w:r>
      <w:proofErr w:type="gramEnd"/>
      <w:r w:rsidR="002B54B7" w:rsidRPr="007C4E0F">
        <w:rPr>
          <w:rFonts w:ascii="Times New Roman" w:eastAsiaTheme="minorEastAsia" w:hAnsi="Times New Roman" w:cs="Times New Roman"/>
          <w:sz w:val="24"/>
          <w:szCs w:val="24"/>
        </w:rPr>
        <w:t xml:space="preserve">                          </w:t>
      </w:r>
      <w:r w:rsidR="000A60F4" w:rsidRPr="007C4E0F">
        <w:rPr>
          <w:rFonts w:ascii="Times New Roman" w:eastAsiaTheme="minorEastAsia" w:hAnsi="Times New Roman" w:cs="Times New Roman"/>
          <w:sz w:val="24"/>
          <w:szCs w:val="24"/>
        </w:rPr>
        <w:t xml:space="preserve"> инженерные коммуникации» </w:t>
      </w:r>
      <w:r w:rsidR="000A60F4" w:rsidRPr="007C4E0F">
        <w:rPr>
          <w:rFonts w:ascii="Times New Roman" w:hAnsi="Times New Roman" w:cs="Times New Roman"/>
          <w:sz w:val="24"/>
          <w:szCs w:val="24"/>
        </w:rPr>
        <w:t xml:space="preserve">изложить </w:t>
      </w:r>
      <w:r w:rsidR="00B14DDF" w:rsidRPr="007C4E0F">
        <w:rPr>
          <w:rFonts w:ascii="Times New Roman" w:hAnsi="Times New Roman" w:cs="Times New Roman"/>
          <w:sz w:val="24"/>
          <w:szCs w:val="24"/>
        </w:rPr>
        <w:t xml:space="preserve">в редакции согласно приложению </w:t>
      </w:r>
      <w:r w:rsidR="00D9508F" w:rsidRPr="007C4E0F">
        <w:rPr>
          <w:rFonts w:ascii="Times New Roman" w:hAnsi="Times New Roman" w:cs="Times New Roman"/>
          <w:sz w:val="24"/>
          <w:szCs w:val="24"/>
        </w:rPr>
        <w:t>1</w:t>
      </w:r>
      <w:r w:rsidR="0014483A">
        <w:rPr>
          <w:rFonts w:ascii="Times New Roman" w:hAnsi="Times New Roman" w:cs="Times New Roman"/>
          <w:sz w:val="24"/>
          <w:szCs w:val="24"/>
        </w:rPr>
        <w:t>2</w:t>
      </w:r>
      <w:r w:rsidR="000A60F4" w:rsidRPr="007C4E0F">
        <w:rPr>
          <w:rFonts w:ascii="Times New Roman" w:hAnsi="Times New Roman" w:cs="Times New Roman"/>
          <w:sz w:val="24"/>
          <w:szCs w:val="24"/>
        </w:rPr>
        <w:t xml:space="preserve"> к настоящему </w:t>
      </w:r>
      <w:r w:rsidR="002B54B7" w:rsidRPr="007C4E0F">
        <w:rPr>
          <w:rFonts w:ascii="Times New Roman" w:hAnsi="Times New Roman" w:cs="Times New Roman"/>
          <w:sz w:val="24"/>
          <w:szCs w:val="24"/>
        </w:rPr>
        <w:t xml:space="preserve">                            </w:t>
      </w:r>
      <w:r w:rsidR="000A60F4" w:rsidRPr="007C4E0F">
        <w:rPr>
          <w:rFonts w:ascii="Times New Roman" w:hAnsi="Times New Roman" w:cs="Times New Roman"/>
          <w:sz w:val="24"/>
          <w:szCs w:val="24"/>
        </w:rPr>
        <w:t>постановлению;</w:t>
      </w:r>
    </w:p>
    <w:p w14:paraId="0EB00139" w14:textId="77777777" w:rsidR="002922D1" w:rsidRDefault="000B56D9" w:rsidP="007C4E0F">
      <w:pPr>
        <w:widowControl w:val="0"/>
        <w:autoSpaceDE w:val="0"/>
        <w:autoSpaceDN w:val="0"/>
        <w:spacing w:after="0" w:line="240" w:lineRule="auto"/>
        <w:ind w:firstLine="708"/>
        <w:jc w:val="both"/>
        <w:rPr>
          <w:rFonts w:ascii="Times New Roman" w:hAnsi="Times New Roman" w:cs="Times New Roman"/>
          <w:sz w:val="24"/>
          <w:szCs w:val="24"/>
        </w:rPr>
      </w:pPr>
      <w:r w:rsidRPr="007C4E0F">
        <w:rPr>
          <w:rFonts w:ascii="Times New Roman" w:hAnsi="Times New Roman" w:cs="Times New Roman"/>
          <w:sz w:val="24"/>
          <w:szCs w:val="24"/>
        </w:rPr>
        <w:t>1.</w:t>
      </w:r>
      <w:r w:rsidR="00D9508F" w:rsidRPr="007C4E0F">
        <w:rPr>
          <w:rFonts w:ascii="Times New Roman" w:hAnsi="Times New Roman" w:cs="Times New Roman"/>
          <w:sz w:val="24"/>
          <w:szCs w:val="24"/>
        </w:rPr>
        <w:t>1</w:t>
      </w:r>
      <w:r w:rsidR="0014483A">
        <w:rPr>
          <w:rFonts w:ascii="Times New Roman" w:hAnsi="Times New Roman" w:cs="Times New Roman"/>
          <w:sz w:val="24"/>
          <w:szCs w:val="24"/>
        </w:rPr>
        <w:t>3</w:t>
      </w:r>
      <w:r w:rsidRPr="007C4E0F">
        <w:rPr>
          <w:rFonts w:ascii="Times New Roman" w:hAnsi="Times New Roman" w:cs="Times New Roman"/>
          <w:sz w:val="24"/>
          <w:szCs w:val="24"/>
        </w:rPr>
        <w:t xml:space="preserve">. Подраздел </w:t>
      </w:r>
      <w:r w:rsidR="000A60F4" w:rsidRPr="007C4E0F">
        <w:rPr>
          <w:rFonts w:ascii="Times New Roman" w:hAnsi="Times New Roman" w:cs="Times New Roman"/>
          <w:sz w:val="24"/>
          <w:szCs w:val="24"/>
        </w:rPr>
        <w:t>11.</w:t>
      </w:r>
      <w:r w:rsidR="009C558A" w:rsidRPr="007C4E0F">
        <w:rPr>
          <w:rFonts w:ascii="Times New Roman" w:hAnsi="Times New Roman" w:cs="Times New Roman"/>
          <w:sz w:val="24"/>
          <w:szCs w:val="24"/>
        </w:rPr>
        <w:t>2</w:t>
      </w:r>
      <w:r w:rsidRPr="007C4E0F">
        <w:rPr>
          <w:rFonts w:ascii="Times New Roman" w:hAnsi="Times New Roman" w:cs="Times New Roman"/>
          <w:sz w:val="24"/>
          <w:szCs w:val="24"/>
        </w:rPr>
        <w:t xml:space="preserve"> «</w:t>
      </w:r>
      <w:r w:rsidR="009C558A" w:rsidRPr="007C4E0F">
        <w:rPr>
          <w:rFonts w:ascii="Times New Roman" w:hAnsi="Times New Roman" w:cs="Times New Roman"/>
          <w:sz w:val="24"/>
          <w:szCs w:val="24"/>
        </w:rPr>
        <w:t xml:space="preserve">Адресный перечень капитального ремонта объектов муниципальной собственности городского округа Воскресенск Московской области, финансирование которых </w:t>
      </w:r>
    </w:p>
    <w:p w14:paraId="4F6928B5" w14:textId="77777777" w:rsidR="002922D1" w:rsidRDefault="002922D1" w:rsidP="002922D1">
      <w:pPr>
        <w:widowControl w:val="0"/>
        <w:autoSpaceDE w:val="0"/>
        <w:autoSpaceDN w:val="0"/>
        <w:spacing w:after="0" w:line="240" w:lineRule="auto"/>
        <w:jc w:val="both"/>
        <w:rPr>
          <w:rFonts w:ascii="Times New Roman" w:hAnsi="Times New Roman" w:cs="Times New Roman"/>
          <w:sz w:val="24"/>
          <w:szCs w:val="24"/>
        </w:rPr>
      </w:pPr>
    </w:p>
    <w:p w14:paraId="104B7CB0" w14:textId="77777777" w:rsidR="002922D1" w:rsidRDefault="002922D1" w:rsidP="002922D1">
      <w:pPr>
        <w:widowControl w:val="0"/>
        <w:autoSpaceDE w:val="0"/>
        <w:autoSpaceDN w:val="0"/>
        <w:spacing w:after="0" w:line="240" w:lineRule="auto"/>
        <w:jc w:val="both"/>
        <w:rPr>
          <w:rFonts w:ascii="Times New Roman" w:hAnsi="Times New Roman" w:cs="Times New Roman"/>
          <w:sz w:val="24"/>
          <w:szCs w:val="24"/>
        </w:rPr>
      </w:pPr>
    </w:p>
    <w:p w14:paraId="2E128A73" w14:textId="112B9112" w:rsidR="000B56D9" w:rsidRPr="007C4E0F" w:rsidRDefault="009C558A" w:rsidP="002922D1">
      <w:pPr>
        <w:widowControl w:val="0"/>
        <w:autoSpaceDE w:val="0"/>
        <w:autoSpaceDN w:val="0"/>
        <w:spacing w:after="0" w:line="240" w:lineRule="auto"/>
        <w:jc w:val="both"/>
        <w:rPr>
          <w:rFonts w:ascii="Times New Roman" w:hAnsi="Times New Roman" w:cs="Times New Roman"/>
          <w:sz w:val="24"/>
          <w:szCs w:val="24"/>
        </w:rPr>
      </w:pPr>
      <w:r w:rsidRPr="007C4E0F">
        <w:rPr>
          <w:rFonts w:ascii="Times New Roman" w:hAnsi="Times New Roman" w:cs="Times New Roman"/>
          <w:sz w:val="24"/>
          <w:szCs w:val="24"/>
        </w:rPr>
        <w:t>предусмотрено мероприятием 02.02 «Капитальный ремонт сетей</w:t>
      </w:r>
      <w:r w:rsidR="002B54B7" w:rsidRPr="007C4E0F">
        <w:rPr>
          <w:rFonts w:ascii="Times New Roman" w:hAnsi="Times New Roman" w:cs="Times New Roman"/>
          <w:sz w:val="24"/>
          <w:szCs w:val="24"/>
        </w:rPr>
        <w:t xml:space="preserve"> </w:t>
      </w:r>
      <w:r w:rsidRPr="007C4E0F">
        <w:rPr>
          <w:rFonts w:ascii="Times New Roman" w:hAnsi="Times New Roman" w:cs="Times New Roman"/>
          <w:sz w:val="24"/>
          <w:szCs w:val="24"/>
        </w:rPr>
        <w:t xml:space="preserve">водоснабжения, водоотведения, теплоснабжения муниципальной собственности» подпрограммы III «Объекты </w:t>
      </w:r>
      <w:proofErr w:type="gramStart"/>
      <w:r w:rsidRPr="007C4E0F">
        <w:rPr>
          <w:rFonts w:ascii="Times New Roman" w:hAnsi="Times New Roman" w:cs="Times New Roman"/>
          <w:sz w:val="24"/>
          <w:szCs w:val="24"/>
        </w:rPr>
        <w:t xml:space="preserve">теплоснабжения, </w:t>
      </w:r>
      <w:r w:rsidR="002922D1">
        <w:rPr>
          <w:rFonts w:ascii="Times New Roman" w:hAnsi="Times New Roman" w:cs="Times New Roman"/>
          <w:sz w:val="24"/>
          <w:szCs w:val="24"/>
        </w:rPr>
        <w:t xml:space="preserve">  </w:t>
      </w:r>
      <w:proofErr w:type="gramEnd"/>
      <w:r w:rsidR="002922D1">
        <w:rPr>
          <w:rFonts w:ascii="Times New Roman" w:hAnsi="Times New Roman" w:cs="Times New Roman"/>
          <w:sz w:val="24"/>
          <w:szCs w:val="24"/>
        </w:rPr>
        <w:t xml:space="preserve">        </w:t>
      </w:r>
      <w:r w:rsidRPr="007C4E0F">
        <w:rPr>
          <w:rFonts w:ascii="Times New Roman" w:hAnsi="Times New Roman" w:cs="Times New Roman"/>
          <w:sz w:val="24"/>
          <w:szCs w:val="24"/>
        </w:rPr>
        <w:t>инженерные коммуникации» муниципальной программы «</w:t>
      </w:r>
      <w:r w:rsidRPr="007C4E0F">
        <w:rPr>
          <w:rFonts w:ascii="Times New Roman" w:hAnsi="Times New Roman" w:cs="Times New Roman"/>
          <w:bCs/>
          <w:sz w:val="24"/>
          <w:szCs w:val="24"/>
        </w:rPr>
        <w:t>Развитие инженерной инфраструктуры</w:t>
      </w:r>
      <w:r w:rsidRPr="007C4E0F">
        <w:rPr>
          <w:rFonts w:ascii="Times New Roman" w:eastAsia="Calibri" w:hAnsi="Times New Roman" w:cs="Times New Roman"/>
          <w:sz w:val="24"/>
          <w:szCs w:val="24"/>
        </w:rPr>
        <w:t xml:space="preserve">, </w:t>
      </w:r>
      <w:proofErr w:type="spellStart"/>
      <w:r w:rsidRPr="007C4E0F">
        <w:rPr>
          <w:rFonts w:ascii="Times New Roman" w:eastAsia="Calibri" w:hAnsi="Times New Roman" w:cs="Times New Roman"/>
          <w:sz w:val="24"/>
          <w:szCs w:val="24"/>
        </w:rPr>
        <w:t>энергоэффективности</w:t>
      </w:r>
      <w:proofErr w:type="spellEnd"/>
      <w:r w:rsidRPr="007C4E0F">
        <w:rPr>
          <w:rFonts w:ascii="Times New Roman" w:eastAsia="Calibri" w:hAnsi="Times New Roman" w:cs="Times New Roman"/>
          <w:sz w:val="24"/>
          <w:szCs w:val="24"/>
        </w:rPr>
        <w:t xml:space="preserve"> и отрасли обращения с отходами</w:t>
      </w:r>
      <w:r w:rsidR="000B56D9" w:rsidRPr="007C4E0F">
        <w:rPr>
          <w:rFonts w:ascii="Times New Roman" w:hAnsi="Times New Roman" w:cs="Times New Roman"/>
          <w:sz w:val="24"/>
          <w:szCs w:val="24"/>
        </w:rPr>
        <w:t>» раздела 1</w:t>
      </w:r>
      <w:r w:rsidR="000A60F4" w:rsidRPr="007C4E0F">
        <w:rPr>
          <w:rFonts w:ascii="Times New Roman" w:hAnsi="Times New Roman" w:cs="Times New Roman"/>
          <w:sz w:val="24"/>
          <w:szCs w:val="24"/>
        </w:rPr>
        <w:t>1</w:t>
      </w:r>
      <w:r w:rsidR="000B56D9" w:rsidRPr="007C4E0F">
        <w:rPr>
          <w:rFonts w:ascii="Times New Roman" w:hAnsi="Times New Roman" w:cs="Times New Roman"/>
          <w:sz w:val="24"/>
          <w:szCs w:val="24"/>
        </w:rPr>
        <w:t xml:space="preserve"> «</w:t>
      </w:r>
      <w:r w:rsidR="003D1575" w:rsidRPr="007C4E0F">
        <w:rPr>
          <w:rFonts w:ascii="Times New Roman" w:eastAsiaTheme="minorEastAsia" w:hAnsi="Times New Roman" w:cs="Times New Roman"/>
          <w:sz w:val="24"/>
          <w:szCs w:val="24"/>
        </w:rPr>
        <w:t>Подпрограмма III «Объекты теплоснабжения, инженерные коммуникации</w:t>
      </w:r>
      <w:r w:rsidR="000B56D9" w:rsidRPr="007C4E0F">
        <w:rPr>
          <w:rFonts w:ascii="Times New Roman" w:hAnsi="Times New Roman" w:cs="Times New Roman"/>
          <w:sz w:val="24"/>
          <w:szCs w:val="24"/>
        </w:rPr>
        <w:t>»</w:t>
      </w:r>
      <w:r w:rsidR="000B56D9" w:rsidRPr="007C4E0F">
        <w:rPr>
          <w:rFonts w:ascii="Times New Roman" w:eastAsiaTheme="minorEastAsia" w:hAnsi="Times New Roman" w:cs="Times New Roman"/>
          <w:sz w:val="24"/>
          <w:szCs w:val="24"/>
        </w:rPr>
        <w:t xml:space="preserve"> </w:t>
      </w:r>
      <w:r w:rsidR="000B56D9" w:rsidRPr="007C4E0F">
        <w:rPr>
          <w:rFonts w:ascii="Times New Roman" w:hAnsi="Times New Roman" w:cs="Times New Roman"/>
          <w:sz w:val="24"/>
          <w:szCs w:val="24"/>
        </w:rPr>
        <w:t xml:space="preserve">изложить в редакции согласно приложению </w:t>
      </w:r>
      <w:r w:rsidR="00D9508F" w:rsidRPr="007C4E0F">
        <w:rPr>
          <w:rFonts w:ascii="Times New Roman" w:hAnsi="Times New Roman" w:cs="Times New Roman"/>
          <w:sz w:val="24"/>
          <w:szCs w:val="24"/>
        </w:rPr>
        <w:t>1</w:t>
      </w:r>
      <w:r w:rsidR="0014483A">
        <w:rPr>
          <w:rFonts w:ascii="Times New Roman" w:hAnsi="Times New Roman" w:cs="Times New Roman"/>
          <w:sz w:val="24"/>
          <w:szCs w:val="24"/>
        </w:rPr>
        <w:t>3</w:t>
      </w:r>
      <w:r w:rsidR="000B56D9" w:rsidRPr="007C4E0F">
        <w:rPr>
          <w:rFonts w:ascii="Times New Roman" w:hAnsi="Times New Roman" w:cs="Times New Roman"/>
          <w:sz w:val="24"/>
          <w:szCs w:val="24"/>
        </w:rPr>
        <w:t xml:space="preserve"> к настоящему постановлению</w:t>
      </w:r>
      <w:r w:rsidRPr="007C4E0F">
        <w:rPr>
          <w:rFonts w:ascii="Times New Roman" w:hAnsi="Times New Roman" w:cs="Times New Roman"/>
          <w:sz w:val="24"/>
          <w:szCs w:val="24"/>
        </w:rPr>
        <w:t>;</w:t>
      </w:r>
    </w:p>
    <w:p w14:paraId="055833B6" w14:textId="7C817F2B" w:rsidR="00B14DDF" w:rsidRPr="007C4E0F" w:rsidRDefault="00D9508F" w:rsidP="0014483A">
      <w:pPr>
        <w:widowControl w:val="0"/>
        <w:autoSpaceDE w:val="0"/>
        <w:autoSpaceDN w:val="0"/>
        <w:spacing w:after="0" w:line="240" w:lineRule="auto"/>
        <w:ind w:firstLine="708"/>
        <w:jc w:val="both"/>
        <w:rPr>
          <w:rFonts w:ascii="Times New Roman" w:hAnsi="Times New Roman" w:cs="Times New Roman"/>
          <w:sz w:val="24"/>
          <w:szCs w:val="24"/>
        </w:rPr>
      </w:pPr>
      <w:r w:rsidRPr="007C4E0F">
        <w:rPr>
          <w:rFonts w:ascii="Times New Roman" w:hAnsi="Times New Roman" w:cs="Times New Roman"/>
          <w:sz w:val="24"/>
          <w:szCs w:val="24"/>
        </w:rPr>
        <w:t>1.1</w:t>
      </w:r>
      <w:r w:rsidR="0014483A">
        <w:rPr>
          <w:rFonts w:ascii="Times New Roman" w:hAnsi="Times New Roman" w:cs="Times New Roman"/>
          <w:sz w:val="24"/>
          <w:szCs w:val="24"/>
        </w:rPr>
        <w:t>4</w:t>
      </w:r>
      <w:r w:rsidRPr="007C4E0F">
        <w:rPr>
          <w:rFonts w:ascii="Times New Roman" w:hAnsi="Times New Roman" w:cs="Times New Roman"/>
          <w:sz w:val="24"/>
          <w:szCs w:val="24"/>
        </w:rPr>
        <w:t>. Подраздел 11.</w:t>
      </w:r>
      <w:r w:rsidR="0014483A">
        <w:rPr>
          <w:rFonts w:ascii="Times New Roman" w:hAnsi="Times New Roman" w:cs="Times New Roman"/>
          <w:sz w:val="24"/>
          <w:szCs w:val="24"/>
        </w:rPr>
        <w:t>6</w:t>
      </w:r>
      <w:r w:rsidRPr="007C4E0F">
        <w:rPr>
          <w:rFonts w:ascii="Times New Roman" w:hAnsi="Times New Roman" w:cs="Times New Roman"/>
          <w:sz w:val="24"/>
          <w:szCs w:val="24"/>
        </w:rPr>
        <w:t xml:space="preserve"> «</w:t>
      </w:r>
      <w:r w:rsidR="0014483A" w:rsidRPr="00495074">
        <w:rPr>
          <w:rFonts w:ascii="Times New Roman" w:hAnsi="Times New Roman" w:cs="Times New Roman"/>
          <w:sz w:val="24"/>
          <w:szCs w:val="24"/>
        </w:rPr>
        <w:t>Адресный перечень капитального ремонта объектов муниципальной собственности городского округа Воскресенск Московской области</w:t>
      </w:r>
      <w:r w:rsidR="0014483A" w:rsidRPr="00B005B3">
        <w:rPr>
          <w:rFonts w:ascii="Times New Roman" w:hAnsi="Times New Roman" w:cs="Times New Roman"/>
          <w:sz w:val="24"/>
          <w:szCs w:val="24"/>
        </w:rPr>
        <w:t>, финансирование которых предусмотрено мероприятием 02.05</w:t>
      </w:r>
      <w:r w:rsidR="0014483A">
        <w:rPr>
          <w:rFonts w:ascii="Times New Roman" w:hAnsi="Times New Roman" w:cs="Times New Roman"/>
          <w:sz w:val="24"/>
          <w:szCs w:val="24"/>
        </w:rPr>
        <w:t xml:space="preserve"> </w:t>
      </w:r>
      <w:r w:rsidR="0014483A" w:rsidRPr="00B005B3">
        <w:rPr>
          <w:rFonts w:ascii="Times New Roman" w:hAnsi="Times New Roman" w:cs="Times New Roman"/>
          <w:sz w:val="24"/>
          <w:szCs w:val="24"/>
        </w:rPr>
        <w:t xml:space="preserve">«Аварийно-восстановительные работы на сетях водоснабжения и (или) теплоснабжения муниципальной собственности» подпрограммы III «Объекты </w:t>
      </w:r>
      <w:r w:rsidR="002922D1">
        <w:rPr>
          <w:rFonts w:ascii="Times New Roman" w:hAnsi="Times New Roman" w:cs="Times New Roman"/>
          <w:sz w:val="24"/>
          <w:szCs w:val="24"/>
        </w:rPr>
        <w:t xml:space="preserve">                        </w:t>
      </w:r>
      <w:r w:rsidR="0014483A" w:rsidRPr="00B005B3">
        <w:rPr>
          <w:rFonts w:ascii="Times New Roman" w:hAnsi="Times New Roman" w:cs="Times New Roman"/>
          <w:sz w:val="24"/>
          <w:szCs w:val="24"/>
        </w:rPr>
        <w:t>теплоснабжения, инженерные коммуникации» муниципальной программы «</w:t>
      </w:r>
      <w:r w:rsidR="0014483A" w:rsidRPr="00B005B3">
        <w:rPr>
          <w:rFonts w:ascii="Times New Roman" w:hAnsi="Times New Roman" w:cs="Times New Roman"/>
          <w:bCs/>
          <w:sz w:val="24"/>
          <w:szCs w:val="24"/>
        </w:rPr>
        <w:t>Развитие инженерной инфраструктуры</w:t>
      </w:r>
      <w:r w:rsidR="0014483A" w:rsidRPr="00B005B3">
        <w:rPr>
          <w:rFonts w:ascii="Times New Roman" w:eastAsia="Calibri" w:hAnsi="Times New Roman" w:cs="Times New Roman"/>
          <w:sz w:val="24"/>
          <w:szCs w:val="24"/>
        </w:rPr>
        <w:t xml:space="preserve">, </w:t>
      </w:r>
      <w:proofErr w:type="spellStart"/>
      <w:r w:rsidR="0014483A" w:rsidRPr="00B005B3">
        <w:rPr>
          <w:rFonts w:ascii="Times New Roman" w:eastAsia="Calibri" w:hAnsi="Times New Roman" w:cs="Times New Roman"/>
          <w:sz w:val="24"/>
          <w:szCs w:val="24"/>
        </w:rPr>
        <w:t>энергоэффективности</w:t>
      </w:r>
      <w:proofErr w:type="spellEnd"/>
      <w:r w:rsidR="0014483A" w:rsidRPr="00B005B3">
        <w:rPr>
          <w:rFonts w:ascii="Times New Roman" w:eastAsia="Calibri" w:hAnsi="Times New Roman" w:cs="Times New Roman"/>
          <w:sz w:val="24"/>
          <w:szCs w:val="24"/>
        </w:rPr>
        <w:t xml:space="preserve"> и отрасли обращения с отходами</w:t>
      </w:r>
      <w:r w:rsidRPr="007C4E0F">
        <w:rPr>
          <w:rFonts w:ascii="Times New Roman" w:hAnsi="Times New Roman" w:cs="Times New Roman"/>
          <w:sz w:val="24"/>
          <w:szCs w:val="24"/>
        </w:rPr>
        <w:t xml:space="preserve">» подпрограммы III </w:t>
      </w:r>
      <w:r w:rsidR="002922D1">
        <w:rPr>
          <w:rFonts w:ascii="Times New Roman" w:hAnsi="Times New Roman" w:cs="Times New Roman"/>
          <w:sz w:val="24"/>
          <w:szCs w:val="24"/>
        </w:rPr>
        <w:t xml:space="preserve">               </w:t>
      </w:r>
      <w:r w:rsidRPr="007C4E0F">
        <w:rPr>
          <w:rFonts w:ascii="Times New Roman" w:hAnsi="Times New Roman" w:cs="Times New Roman"/>
          <w:sz w:val="24"/>
          <w:szCs w:val="24"/>
        </w:rPr>
        <w:t>«Объекты теплоснабжения, инженерные коммуникации»</w:t>
      </w:r>
      <w:r w:rsidRPr="007C4E0F">
        <w:rPr>
          <w:rFonts w:ascii="Times New Roman" w:eastAsia="Calibri" w:hAnsi="Times New Roman" w:cs="Times New Roman"/>
          <w:sz w:val="24"/>
          <w:szCs w:val="24"/>
        </w:rPr>
        <w:t xml:space="preserve"> </w:t>
      </w:r>
      <w:r w:rsidRPr="007C4E0F">
        <w:rPr>
          <w:rFonts w:ascii="Times New Roman" w:hAnsi="Times New Roman" w:cs="Times New Roman"/>
          <w:sz w:val="24"/>
          <w:szCs w:val="24"/>
        </w:rPr>
        <w:t>муниципальной</w:t>
      </w:r>
      <w:r w:rsidR="00495074">
        <w:rPr>
          <w:rFonts w:ascii="Times New Roman" w:hAnsi="Times New Roman" w:cs="Times New Roman"/>
          <w:sz w:val="24"/>
          <w:szCs w:val="24"/>
        </w:rPr>
        <w:t xml:space="preserve"> </w:t>
      </w:r>
      <w:r w:rsidRPr="007C4E0F">
        <w:rPr>
          <w:rFonts w:ascii="Times New Roman" w:hAnsi="Times New Roman" w:cs="Times New Roman"/>
          <w:sz w:val="24"/>
          <w:szCs w:val="24"/>
        </w:rPr>
        <w:t>программы «</w:t>
      </w:r>
      <w:r w:rsidRPr="007C4E0F">
        <w:rPr>
          <w:rFonts w:ascii="Times New Roman" w:hAnsi="Times New Roman" w:cs="Times New Roman"/>
          <w:bCs/>
          <w:sz w:val="24"/>
          <w:szCs w:val="24"/>
        </w:rPr>
        <w:t xml:space="preserve">Развитие </w:t>
      </w:r>
      <w:r w:rsidR="002922D1">
        <w:rPr>
          <w:rFonts w:ascii="Times New Roman" w:hAnsi="Times New Roman" w:cs="Times New Roman"/>
          <w:bCs/>
          <w:sz w:val="24"/>
          <w:szCs w:val="24"/>
        </w:rPr>
        <w:t xml:space="preserve"> </w:t>
      </w:r>
      <w:r w:rsidRPr="007C4E0F">
        <w:rPr>
          <w:rFonts w:ascii="Times New Roman" w:hAnsi="Times New Roman" w:cs="Times New Roman"/>
          <w:bCs/>
          <w:sz w:val="24"/>
          <w:szCs w:val="24"/>
        </w:rPr>
        <w:t>инженерной инфраструктуры</w:t>
      </w:r>
      <w:r w:rsidRPr="007C4E0F">
        <w:rPr>
          <w:rFonts w:ascii="Times New Roman" w:eastAsia="Calibri" w:hAnsi="Times New Roman" w:cs="Times New Roman"/>
          <w:sz w:val="24"/>
          <w:szCs w:val="24"/>
        </w:rPr>
        <w:t>,</w:t>
      </w:r>
      <w:r w:rsidR="0008568A" w:rsidRPr="007C4E0F">
        <w:rPr>
          <w:rFonts w:ascii="Times New Roman" w:eastAsia="Calibri" w:hAnsi="Times New Roman" w:cs="Times New Roman"/>
          <w:sz w:val="24"/>
          <w:szCs w:val="24"/>
        </w:rPr>
        <w:t xml:space="preserve"> </w:t>
      </w:r>
      <w:proofErr w:type="spellStart"/>
      <w:r w:rsidRPr="007C4E0F">
        <w:rPr>
          <w:rFonts w:ascii="Times New Roman" w:eastAsia="Calibri" w:hAnsi="Times New Roman" w:cs="Times New Roman"/>
          <w:sz w:val="24"/>
          <w:szCs w:val="24"/>
        </w:rPr>
        <w:t>энергоэффективности</w:t>
      </w:r>
      <w:proofErr w:type="spellEnd"/>
      <w:r w:rsidRPr="007C4E0F">
        <w:rPr>
          <w:rFonts w:ascii="Times New Roman" w:eastAsia="Calibri" w:hAnsi="Times New Roman" w:cs="Times New Roman"/>
          <w:sz w:val="24"/>
          <w:szCs w:val="24"/>
        </w:rPr>
        <w:t xml:space="preserve"> и отрасли обращения с отходами</w:t>
      </w:r>
      <w:r w:rsidRPr="007C4E0F">
        <w:rPr>
          <w:rFonts w:ascii="Times New Roman" w:hAnsi="Times New Roman" w:cs="Times New Roman"/>
          <w:bCs/>
          <w:sz w:val="24"/>
          <w:szCs w:val="24"/>
        </w:rPr>
        <w:t>»</w:t>
      </w:r>
      <w:r w:rsidRPr="007C4E0F">
        <w:rPr>
          <w:rFonts w:ascii="Times New Roman" w:hAnsi="Times New Roman" w:cs="Times New Roman"/>
          <w:sz w:val="24"/>
          <w:szCs w:val="24"/>
        </w:rPr>
        <w:t xml:space="preserve"> раздела 11 «</w:t>
      </w:r>
      <w:r w:rsidRPr="007C4E0F">
        <w:rPr>
          <w:rFonts w:ascii="Times New Roman" w:eastAsiaTheme="minorEastAsia" w:hAnsi="Times New Roman" w:cs="Times New Roman"/>
          <w:sz w:val="24"/>
          <w:szCs w:val="24"/>
        </w:rPr>
        <w:t>Подпрограмма III «Объекты теплоснабжения, инженерные коммуникации</w:t>
      </w:r>
      <w:r w:rsidRPr="007C4E0F">
        <w:rPr>
          <w:rFonts w:ascii="Times New Roman" w:hAnsi="Times New Roman" w:cs="Times New Roman"/>
          <w:sz w:val="24"/>
          <w:szCs w:val="24"/>
        </w:rPr>
        <w:t>» изложить в редакции согласно при</w:t>
      </w:r>
      <w:r w:rsidR="00495074">
        <w:rPr>
          <w:rFonts w:ascii="Times New Roman" w:hAnsi="Times New Roman" w:cs="Times New Roman"/>
          <w:sz w:val="24"/>
          <w:szCs w:val="24"/>
        </w:rPr>
        <w:t>ложению 14</w:t>
      </w:r>
      <w:r w:rsidRPr="007C4E0F">
        <w:rPr>
          <w:rFonts w:ascii="Times New Roman" w:hAnsi="Times New Roman" w:cs="Times New Roman"/>
          <w:sz w:val="24"/>
          <w:szCs w:val="24"/>
        </w:rPr>
        <w:t xml:space="preserve"> к настоящему постановлению;</w:t>
      </w:r>
    </w:p>
    <w:p w14:paraId="23C4768E" w14:textId="13A5F8E8" w:rsidR="00B14DDF" w:rsidRDefault="0008568A" w:rsidP="007C4E0F">
      <w:pPr>
        <w:widowControl w:val="0"/>
        <w:autoSpaceDE w:val="0"/>
        <w:autoSpaceDN w:val="0"/>
        <w:spacing w:after="0" w:line="240" w:lineRule="auto"/>
        <w:ind w:firstLine="709"/>
        <w:jc w:val="both"/>
        <w:rPr>
          <w:rFonts w:ascii="Times New Roman" w:hAnsi="Times New Roman" w:cs="Times New Roman"/>
          <w:sz w:val="24"/>
          <w:szCs w:val="24"/>
        </w:rPr>
      </w:pPr>
      <w:r w:rsidRPr="007C4E0F">
        <w:rPr>
          <w:rFonts w:ascii="Times New Roman" w:hAnsi="Times New Roman" w:cs="Times New Roman"/>
          <w:sz w:val="24"/>
          <w:szCs w:val="24"/>
        </w:rPr>
        <w:t>1.1</w:t>
      </w:r>
      <w:r w:rsidR="00572EA4">
        <w:rPr>
          <w:rFonts w:ascii="Times New Roman" w:hAnsi="Times New Roman" w:cs="Times New Roman"/>
          <w:sz w:val="24"/>
          <w:szCs w:val="24"/>
        </w:rPr>
        <w:t>5</w:t>
      </w:r>
      <w:r w:rsidRPr="007C4E0F">
        <w:rPr>
          <w:rFonts w:ascii="Times New Roman" w:hAnsi="Times New Roman" w:cs="Times New Roman"/>
          <w:sz w:val="24"/>
          <w:szCs w:val="24"/>
        </w:rPr>
        <w:t>. Подраздел 11.7 «Адресный перечень капитального ремонта объектов муниципальной собственности городского округа Воскресенск Московской области, финансирование которых предусмотрено мероприятием 01.03 «Капитальный ремонт объектов теплоснабжения                             муниципальной собственности» подпрограммы III «Объекты теплоснабжения, инженерные                       коммуникации» муниципальной программы «</w:t>
      </w:r>
      <w:r w:rsidRPr="007C4E0F">
        <w:rPr>
          <w:rFonts w:ascii="Times New Roman" w:hAnsi="Times New Roman" w:cs="Times New Roman"/>
          <w:bCs/>
          <w:sz w:val="24"/>
          <w:szCs w:val="24"/>
        </w:rPr>
        <w:t>Развитие инженерной инфраструктуры</w:t>
      </w:r>
      <w:r w:rsidRPr="007C4E0F">
        <w:rPr>
          <w:rFonts w:ascii="Times New Roman" w:eastAsia="Calibri" w:hAnsi="Times New Roman" w:cs="Times New Roman"/>
          <w:sz w:val="24"/>
          <w:szCs w:val="24"/>
        </w:rPr>
        <w:t xml:space="preserve">,                                </w:t>
      </w:r>
      <w:proofErr w:type="spellStart"/>
      <w:r w:rsidRPr="007C4E0F">
        <w:rPr>
          <w:rFonts w:ascii="Times New Roman" w:eastAsia="Calibri" w:hAnsi="Times New Roman" w:cs="Times New Roman"/>
          <w:sz w:val="24"/>
          <w:szCs w:val="24"/>
        </w:rPr>
        <w:t>энергоэффективности</w:t>
      </w:r>
      <w:proofErr w:type="spellEnd"/>
      <w:r w:rsidRPr="007C4E0F">
        <w:rPr>
          <w:rFonts w:ascii="Times New Roman" w:eastAsia="Calibri" w:hAnsi="Times New Roman" w:cs="Times New Roman"/>
          <w:sz w:val="24"/>
          <w:szCs w:val="24"/>
        </w:rPr>
        <w:t xml:space="preserve"> и отрасли обращения с отходами</w:t>
      </w:r>
      <w:r w:rsidRPr="007C4E0F">
        <w:rPr>
          <w:rFonts w:ascii="Times New Roman" w:hAnsi="Times New Roman" w:cs="Times New Roman"/>
          <w:sz w:val="24"/>
          <w:szCs w:val="24"/>
        </w:rPr>
        <w:t>» раздела 11 «</w:t>
      </w:r>
      <w:r w:rsidRPr="007C4E0F">
        <w:rPr>
          <w:rFonts w:ascii="Times New Roman" w:eastAsiaTheme="minorEastAsia" w:hAnsi="Times New Roman" w:cs="Times New Roman"/>
          <w:sz w:val="24"/>
          <w:szCs w:val="24"/>
        </w:rPr>
        <w:t>Подпрограмма III «Объекты теплоснабжения, инженерные коммуникации</w:t>
      </w:r>
      <w:r w:rsidRPr="007C4E0F">
        <w:rPr>
          <w:rFonts w:ascii="Times New Roman" w:hAnsi="Times New Roman" w:cs="Times New Roman"/>
          <w:sz w:val="24"/>
          <w:szCs w:val="24"/>
        </w:rPr>
        <w:t>» изложить в редакции согласно приложению 1</w:t>
      </w:r>
      <w:r w:rsidR="00572EA4">
        <w:rPr>
          <w:rFonts w:ascii="Times New Roman" w:hAnsi="Times New Roman" w:cs="Times New Roman"/>
          <w:sz w:val="24"/>
          <w:szCs w:val="24"/>
        </w:rPr>
        <w:t>5</w:t>
      </w:r>
      <w:r w:rsidRPr="007C4E0F">
        <w:rPr>
          <w:rFonts w:ascii="Times New Roman" w:hAnsi="Times New Roman" w:cs="Times New Roman"/>
          <w:sz w:val="24"/>
          <w:szCs w:val="24"/>
        </w:rPr>
        <w:t xml:space="preserve"> к настоящему постановлению;</w:t>
      </w:r>
    </w:p>
    <w:p w14:paraId="114F30AC" w14:textId="363FB810" w:rsidR="002922D1" w:rsidRPr="007C4E0F" w:rsidRDefault="002922D1" w:rsidP="002922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1.16. Дополнить раздел 11 «</w:t>
      </w:r>
      <w:r w:rsidRPr="007C4E0F">
        <w:rPr>
          <w:rFonts w:ascii="Times New Roman" w:eastAsiaTheme="minorEastAsia" w:hAnsi="Times New Roman" w:cs="Times New Roman"/>
          <w:sz w:val="24"/>
          <w:szCs w:val="24"/>
        </w:rPr>
        <w:t>Подпрограмма III «Объекты теплоснабжения,</w:t>
      </w:r>
      <w:r>
        <w:rPr>
          <w:rFonts w:ascii="Times New Roman" w:eastAsiaTheme="minorEastAsia" w:hAnsi="Times New Roman" w:cs="Times New Roman"/>
          <w:sz w:val="24"/>
          <w:szCs w:val="24"/>
        </w:rPr>
        <w:t xml:space="preserve"> </w:t>
      </w:r>
      <w:r w:rsidRPr="007C4E0F">
        <w:rPr>
          <w:rFonts w:ascii="Times New Roman" w:eastAsiaTheme="minorEastAsia" w:hAnsi="Times New Roman" w:cs="Times New Roman"/>
          <w:sz w:val="24"/>
          <w:szCs w:val="24"/>
        </w:rPr>
        <w:t xml:space="preserve">инженерные </w:t>
      </w:r>
      <w:r>
        <w:rPr>
          <w:rFonts w:ascii="Times New Roman" w:eastAsiaTheme="minorEastAsia" w:hAnsi="Times New Roman" w:cs="Times New Roman"/>
          <w:sz w:val="24"/>
          <w:szCs w:val="24"/>
        </w:rPr>
        <w:t xml:space="preserve">              </w:t>
      </w:r>
      <w:r w:rsidRPr="007C4E0F">
        <w:rPr>
          <w:rFonts w:ascii="Times New Roman" w:eastAsiaTheme="minorEastAsia" w:hAnsi="Times New Roman" w:cs="Times New Roman"/>
          <w:sz w:val="24"/>
          <w:szCs w:val="24"/>
        </w:rPr>
        <w:t>коммуникации</w:t>
      </w:r>
      <w:r>
        <w:rPr>
          <w:rFonts w:ascii="Times New Roman" w:hAnsi="Times New Roman" w:cs="Times New Roman"/>
          <w:sz w:val="24"/>
          <w:szCs w:val="24"/>
        </w:rPr>
        <w:t>» подразделом 11.9 «</w:t>
      </w:r>
      <w:r w:rsidRPr="00EC5CD2">
        <w:rPr>
          <w:rFonts w:ascii="Times New Roman" w:eastAsia="Calibri" w:hAnsi="Times New Roman" w:cs="Times New Roman"/>
          <w:sz w:val="24"/>
          <w:szCs w:val="24"/>
        </w:rPr>
        <w:t xml:space="preserve">Перечень приобретаемых услуг, работ, материалов за счет всех источников финансирования, финансирование которых предусмотрено мероприятием </w:t>
      </w:r>
      <w:r w:rsidRPr="00EC5CD2">
        <w:rPr>
          <w:rFonts w:ascii="Times New Roman" w:hAnsi="Times New Roman" w:cs="Times New Roman"/>
          <w:sz w:val="24"/>
          <w:szCs w:val="24"/>
        </w:rPr>
        <w:t xml:space="preserve">02.03. </w:t>
      </w:r>
      <w:r>
        <w:rPr>
          <w:rFonts w:ascii="Times New Roman" w:hAnsi="Times New Roman" w:cs="Times New Roman"/>
          <w:sz w:val="24"/>
          <w:szCs w:val="24"/>
        </w:rPr>
        <w:t xml:space="preserve">             </w:t>
      </w:r>
      <w:r>
        <w:rPr>
          <w:rFonts w:ascii="Times New Roman" w:hAnsi="Times New Roman" w:cs="Times New Roman"/>
          <w:sz w:val="24"/>
          <w:szCs w:val="24"/>
        </w:rPr>
        <w:t>«</w:t>
      </w:r>
      <w:r w:rsidRPr="00EC5CD2">
        <w:rPr>
          <w:rFonts w:ascii="Times New Roman" w:hAnsi="Times New Roman" w:cs="Times New Roman"/>
          <w:sz w:val="24"/>
          <w:szCs w:val="24"/>
        </w:rPr>
        <w:t>Организация в границах городского округа теплоснабжения населения</w:t>
      </w:r>
      <w:r>
        <w:rPr>
          <w:rFonts w:ascii="Times New Roman" w:hAnsi="Times New Roman" w:cs="Times New Roman"/>
          <w:sz w:val="24"/>
          <w:szCs w:val="24"/>
        </w:rPr>
        <w:t>»</w:t>
      </w:r>
      <w:r>
        <w:rPr>
          <w:rFonts w:ascii="Times New Roman" w:hAnsi="Times New Roman" w:cs="Times New Roman"/>
          <w:sz w:val="24"/>
          <w:szCs w:val="24"/>
        </w:rPr>
        <w:t xml:space="preserve"> </w:t>
      </w:r>
      <w:r w:rsidRPr="00EC5CD2">
        <w:rPr>
          <w:rFonts w:ascii="Times New Roman" w:eastAsia="Calibri" w:hAnsi="Times New Roman" w:cs="Times New Roman"/>
          <w:bCs/>
          <w:sz w:val="24"/>
          <w:szCs w:val="24"/>
        </w:rPr>
        <w:t>основного мероприятия 02 «</w:t>
      </w:r>
      <w:r w:rsidRPr="00EC5CD2">
        <w:rPr>
          <w:rFonts w:ascii="Times New Roman" w:hAnsi="Times New Roman" w:cs="Times New Roman"/>
          <w:sz w:val="24"/>
          <w:szCs w:val="24"/>
        </w:rPr>
        <w:t xml:space="preserve">Строительство, реконструкция, капитальный ремонт сетей водоснабжения, </w:t>
      </w:r>
      <w:proofErr w:type="gramStart"/>
      <w:r w:rsidRPr="00EC5CD2">
        <w:rPr>
          <w:rFonts w:ascii="Times New Roman" w:hAnsi="Times New Roman" w:cs="Times New Roman"/>
          <w:sz w:val="24"/>
          <w:szCs w:val="24"/>
        </w:rPr>
        <w:t>водоотведения,</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EC5CD2">
        <w:rPr>
          <w:rFonts w:ascii="Times New Roman" w:hAnsi="Times New Roman" w:cs="Times New Roman"/>
          <w:sz w:val="24"/>
          <w:szCs w:val="24"/>
        </w:rPr>
        <w:t xml:space="preserve"> теплоснабжения муниципальной собственности</w:t>
      </w:r>
      <w:r w:rsidRPr="00EC5CD2">
        <w:rPr>
          <w:rFonts w:ascii="Times New Roman" w:eastAsia="Calibri" w:hAnsi="Times New Roman" w:cs="Times New Roman"/>
          <w:bCs/>
          <w:sz w:val="24"/>
          <w:szCs w:val="24"/>
        </w:rPr>
        <w:t xml:space="preserve">» </w:t>
      </w:r>
      <w:r w:rsidRPr="00EC5CD2">
        <w:rPr>
          <w:rFonts w:ascii="Times New Roman" w:hAnsi="Times New Roman" w:cs="Times New Roman"/>
          <w:sz w:val="24"/>
          <w:szCs w:val="24"/>
        </w:rPr>
        <w:t xml:space="preserve">подпрограммы III «Объекты теплоснабжения, </w:t>
      </w:r>
      <w:r>
        <w:rPr>
          <w:rFonts w:ascii="Times New Roman" w:hAnsi="Times New Roman" w:cs="Times New Roman"/>
          <w:sz w:val="24"/>
          <w:szCs w:val="24"/>
        </w:rPr>
        <w:t xml:space="preserve">              </w:t>
      </w:r>
      <w:r w:rsidRPr="00EC5CD2">
        <w:rPr>
          <w:rFonts w:ascii="Times New Roman" w:hAnsi="Times New Roman" w:cs="Times New Roman"/>
          <w:sz w:val="24"/>
          <w:szCs w:val="24"/>
        </w:rPr>
        <w:t>инженерные коммуникации»</w:t>
      </w:r>
      <w:r w:rsidRPr="00EC5CD2">
        <w:rPr>
          <w:rFonts w:ascii="Times New Roman" w:eastAsia="Calibri" w:hAnsi="Times New Roman" w:cs="Times New Roman"/>
          <w:sz w:val="24"/>
          <w:szCs w:val="24"/>
        </w:rPr>
        <w:t xml:space="preserve"> </w:t>
      </w:r>
      <w:r w:rsidRPr="00EC5CD2">
        <w:rPr>
          <w:rFonts w:ascii="Times New Roman" w:hAnsi="Times New Roman" w:cs="Times New Roman"/>
          <w:sz w:val="24"/>
          <w:szCs w:val="24"/>
        </w:rPr>
        <w:t>муниципальной программы «</w:t>
      </w:r>
      <w:r w:rsidRPr="00EC5CD2">
        <w:rPr>
          <w:rFonts w:ascii="Times New Roman" w:hAnsi="Times New Roman" w:cs="Times New Roman"/>
          <w:bCs/>
          <w:sz w:val="24"/>
          <w:szCs w:val="24"/>
        </w:rPr>
        <w:t>Развитие инженерной инфраструктуры</w:t>
      </w:r>
      <w:r w:rsidRPr="00EC5CD2">
        <w:rPr>
          <w:rFonts w:ascii="Times New Roman" w:eastAsia="Calibri" w:hAnsi="Times New Roman" w:cs="Times New Roman"/>
          <w:sz w:val="24"/>
          <w:szCs w:val="24"/>
        </w:rPr>
        <w:t xml:space="preserve">, </w:t>
      </w:r>
      <w:proofErr w:type="spellStart"/>
      <w:r w:rsidRPr="00EC5CD2">
        <w:rPr>
          <w:rFonts w:ascii="Times New Roman" w:eastAsia="Calibri" w:hAnsi="Times New Roman" w:cs="Times New Roman"/>
          <w:sz w:val="24"/>
          <w:szCs w:val="24"/>
        </w:rPr>
        <w:t>энергоэффективности</w:t>
      </w:r>
      <w:proofErr w:type="spellEnd"/>
      <w:r w:rsidRPr="00EC5CD2">
        <w:rPr>
          <w:rFonts w:ascii="Times New Roman" w:eastAsia="Calibri" w:hAnsi="Times New Roman" w:cs="Times New Roman"/>
          <w:sz w:val="24"/>
          <w:szCs w:val="24"/>
        </w:rPr>
        <w:t xml:space="preserve"> и отрасли обращения с отходами</w:t>
      </w:r>
      <w:r>
        <w:rPr>
          <w:rFonts w:ascii="Times New Roman" w:hAnsi="Times New Roman" w:cs="Times New Roman"/>
          <w:sz w:val="24"/>
          <w:szCs w:val="24"/>
        </w:rPr>
        <w:t>» согласно приложению 16 к настоящему постановлению;</w:t>
      </w:r>
    </w:p>
    <w:p w14:paraId="6F8A3B23" w14:textId="660E1093" w:rsidR="0008568A" w:rsidRDefault="0008568A" w:rsidP="002922D1">
      <w:pPr>
        <w:tabs>
          <w:tab w:val="left" w:pos="1845"/>
        </w:tabs>
        <w:spacing w:after="0" w:line="240" w:lineRule="auto"/>
        <w:ind w:firstLine="709"/>
        <w:jc w:val="both"/>
        <w:rPr>
          <w:rFonts w:ascii="Times New Roman" w:hAnsi="Times New Roman" w:cs="Times New Roman"/>
          <w:sz w:val="24"/>
          <w:szCs w:val="24"/>
        </w:rPr>
      </w:pPr>
      <w:r w:rsidRPr="007C4E0F">
        <w:rPr>
          <w:rFonts w:ascii="Times New Roman" w:hAnsi="Times New Roman" w:cs="Times New Roman"/>
          <w:sz w:val="24"/>
          <w:szCs w:val="24"/>
        </w:rPr>
        <w:t>1.</w:t>
      </w:r>
      <w:r w:rsidR="00572EA4">
        <w:rPr>
          <w:rFonts w:ascii="Times New Roman" w:hAnsi="Times New Roman" w:cs="Times New Roman"/>
          <w:sz w:val="24"/>
          <w:szCs w:val="24"/>
        </w:rPr>
        <w:t>1</w:t>
      </w:r>
      <w:r w:rsidR="002922D1">
        <w:rPr>
          <w:rFonts w:ascii="Times New Roman" w:hAnsi="Times New Roman" w:cs="Times New Roman"/>
          <w:sz w:val="24"/>
          <w:szCs w:val="24"/>
        </w:rPr>
        <w:t>7</w:t>
      </w:r>
      <w:r w:rsidRPr="007C4E0F">
        <w:rPr>
          <w:rFonts w:ascii="Times New Roman" w:hAnsi="Times New Roman" w:cs="Times New Roman"/>
          <w:sz w:val="24"/>
          <w:szCs w:val="24"/>
        </w:rPr>
        <w:t>. Подраздел 12.1 «</w:t>
      </w:r>
      <w:r w:rsidRPr="007C4E0F">
        <w:rPr>
          <w:rFonts w:ascii="Times New Roman" w:eastAsiaTheme="minorEastAsia" w:hAnsi="Times New Roman" w:cs="Times New Roman"/>
          <w:sz w:val="24"/>
          <w:szCs w:val="24"/>
        </w:rPr>
        <w:t xml:space="preserve">Перечень мероприятий подпрограммы </w:t>
      </w:r>
      <w:r w:rsidRPr="007C4E0F">
        <w:rPr>
          <w:rFonts w:ascii="Times New Roman" w:eastAsiaTheme="minorEastAsia" w:hAnsi="Times New Roman" w:cs="Times New Roman"/>
          <w:sz w:val="24"/>
          <w:szCs w:val="24"/>
          <w:lang w:val="en-US"/>
        </w:rPr>
        <w:t>I</w:t>
      </w:r>
      <w:r w:rsidRPr="007C4E0F">
        <w:rPr>
          <w:rFonts w:ascii="Times New Roman" w:eastAsiaTheme="minorEastAsia" w:hAnsi="Times New Roman" w:cs="Times New Roman"/>
          <w:sz w:val="24"/>
          <w:szCs w:val="24"/>
        </w:rPr>
        <w:t>V «Обращение с отходами</w:t>
      </w:r>
      <w:r w:rsidRPr="007C4E0F">
        <w:rPr>
          <w:rFonts w:ascii="Times New Roman" w:hAnsi="Times New Roman" w:cs="Times New Roman"/>
          <w:sz w:val="24"/>
          <w:szCs w:val="24"/>
        </w:rPr>
        <w:t>» раздела 12 «</w:t>
      </w:r>
      <w:r w:rsidRPr="007C4E0F">
        <w:rPr>
          <w:rFonts w:ascii="Times New Roman" w:eastAsiaTheme="minorEastAsia" w:hAnsi="Times New Roman" w:cs="Times New Roman"/>
          <w:sz w:val="24"/>
          <w:szCs w:val="24"/>
        </w:rPr>
        <w:t xml:space="preserve">Подпрограмма </w:t>
      </w:r>
      <w:r w:rsidRPr="007C4E0F">
        <w:rPr>
          <w:rFonts w:ascii="Times New Roman" w:eastAsiaTheme="minorEastAsia" w:hAnsi="Times New Roman" w:cs="Times New Roman"/>
          <w:sz w:val="24"/>
          <w:szCs w:val="24"/>
          <w:lang w:val="en-US"/>
        </w:rPr>
        <w:t>I</w:t>
      </w:r>
      <w:r w:rsidRPr="007C4E0F">
        <w:rPr>
          <w:rFonts w:ascii="Times New Roman" w:eastAsiaTheme="minorEastAsia" w:hAnsi="Times New Roman" w:cs="Times New Roman"/>
          <w:sz w:val="24"/>
          <w:szCs w:val="24"/>
        </w:rPr>
        <w:t>V «Обращение с отходами</w:t>
      </w:r>
      <w:r w:rsidRPr="007C4E0F">
        <w:rPr>
          <w:rFonts w:ascii="Times New Roman" w:hAnsi="Times New Roman" w:cs="Times New Roman"/>
          <w:sz w:val="24"/>
          <w:szCs w:val="24"/>
        </w:rPr>
        <w:t xml:space="preserve">» изложить в редакции согласно приложению </w:t>
      </w:r>
      <w:r w:rsidR="00572EA4">
        <w:rPr>
          <w:rFonts w:ascii="Times New Roman" w:hAnsi="Times New Roman" w:cs="Times New Roman"/>
          <w:sz w:val="24"/>
          <w:szCs w:val="24"/>
        </w:rPr>
        <w:t>1</w:t>
      </w:r>
      <w:r w:rsidR="002922D1">
        <w:rPr>
          <w:rFonts w:ascii="Times New Roman" w:hAnsi="Times New Roman" w:cs="Times New Roman"/>
          <w:sz w:val="24"/>
          <w:szCs w:val="24"/>
        </w:rPr>
        <w:t>7</w:t>
      </w:r>
      <w:r w:rsidRPr="007C4E0F">
        <w:rPr>
          <w:rFonts w:ascii="Times New Roman" w:hAnsi="Times New Roman" w:cs="Times New Roman"/>
          <w:sz w:val="24"/>
          <w:szCs w:val="24"/>
        </w:rPr>
        <w:t xml:space="preserve"> к настоящему постановлению;</w:t>
      </w:r>
    </w:p>
    <w:p w14:paraId="07BED27E" w14:textId="4584FFF9" w:rsidR="00FD15EE" w:rsidRPr="007C4E0F" w:rsidRDefault="00FD15EE" w:rsidP="007C4E0F">
      <w:pPr>
        <w:tabs>
          <w:tab w:val="left" w:pos="184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2922D1">
        <w:rPr>
          <w:rFonts w:ascii="Times New Roman" w:hAnsi="Times New Roman" w:cs="Times New Roman"/>
          <w:sz w:val="24"/>
          <w:szCs w:val="24"/>
        </w:rPr>
        <w:t>8</w:t>
      </w:r>
      <w:r>
        <w:rPr>
          <w:rFonts w:ascii="Times New Roman" w:hAnsi="Times New Roman" w:cs="Times New Roman"/>
          <w:sz w:val="24"/>
          <w:szCs w:val="24"/>
        </w:rPr>
        <w:t>. Подраздел 13.1 «</w:t>
      </w:r>
      <w:r w:rsidRPr="00B005B3">
        <w:rPr>
          <w:rFonts w:ascii="Times New Roman" w:eastAsiaTheme="minorEastAsia" w:hAnsi="Times New Roman" w:cs="Times New Roman"/>
          <w:sz w:val="24"/>
          <w:szCs w:val="24"/>
        </w:rPr>
        <w:t xml:space="preserve">Перечень мероприятий подпрограммы </w:t>
      </w:r>
      <w:r w:rsidRPr="00B005B3">
        <w:rPr>
          <w:rFonts w:ascii="Times New Roman" w:hAnsi="Times New Roman" w:cs="Times New Roman"/>
          <w:iCs/>
          <w:sz w:val="24"/>
          <w:szCs w:val="24"/>
          <w:lang w:val="en-US"/>
        </w:rPr>
        <w:t>V</w:t>
      </w:r>
      <w:r w:rsidRPr="00B005B3">
        <w:rPr>
          <w:rFonts w:ascii="Times New Roman" w:hAnsi="Times New Roman" w:cs="Times New Roman"/>
          <w:iCs/>
          <w:sz w:val="24"/>
          <w:szCs w:val="24"/>
        </w:rPr>
        <w:t xml:space="preserve"> «Энергосбережение и повышение энергетической эффективности</w:t>
      </w:r>
      <w:r>
        <w:rPr>
          <w:rFonts w:ascii="Times New Roman" w:hAnsi="Times New Roman" w:cs="Times New Roman"/>
          <w:sz w:val="24"/>
          <w:szCs w:val="24"/>
        </w:rPr>
        <w:t>» раздела 13 «</w:t>
      </w:r>
      <w:r w:rsidRPr="00B005B3">
        <w:rPr>
          <w:rFonts w:ascii="Times New Roman" w:eastAsiaTheme="minorEastAsia" w:hAnsi="Times New Roman" w:cs="Times New Roman"/>
          <w:sz w:val="24"/>
          <w:szCs w:val="24"/>
        </w:rPr>
        <w:t>Подпрограмма</w:t>
      </w:r>
      <w:r w:rsidRPr="00B005B3">
        <w:rPr>
          <w:rFonts w:ascii="Times New Roman" w:hAnsi="Times New Roman" w:cs="Times New Roman"/>
          <w:iCs/>
          <w:sz w:val="24"/>
          <w:szCs w:val="24"/>
        </w:rPr>
        <w:t xml:space="preserve"> </w:t>
      </w:r>
      <w:r w:rsidRPr="00B005B3">
        <w:rPr>
          <w:rFonts w:ascii="Times New Roman" w:hAnsi="Times New Roman" w:cs="Times New Roman"/>
          <w:iCs/>
          <w:sz w:val="24"/>
          <w:szCs w:val="24"/>
          <w:lang w:val="en-US"/>
        </w:rPr>
        <w:t>V</w:t>
      </w:r>
      <w:r w:rsidRPr="00B005B3">
        <w:rPr>
          <w:rFonts w:ascii="Times New Roman" w:hAnsi="Times New Roman" w:cs="Times New Roman"/>
          <w:iCs/>
          <w:sz w:val="24"/>
          <w:szCs w:val="24"/>
        </w:rPr>
        <w:t xml:space="preserve"> «Энергосбережение и повышение энергетической эффективности</w:t>
      </w:r>
      <w:r>
        <w:rPr>
          <w:rFonts w:ascii="Times New Roman" w:hAnsi="Times New Roman" w:cs="Times New Roman"/>
          <w:sz w:val="24"/>
          <w:szCs w:val="24"/>
        </w:rPr>
        <w:t>» изложить в редакции согласно приложению 1</w:t>
      </w:r>
      <w:r w:rsidR="002922D1">
        <w:rPr>
          <w:rFonts w:ascii="Times New Roman" w:hAnsi="Times New Roman" w:cs="Times New Roman"/>
          <w:sz w:val="24"/>
          <w:szCs w:val="24"/>
        </w:rPr>
        <w:t>8</w:t>
      </w:r>
      <w:r>
        <w:rPr>
          <w:rFonts w:ascii="Times New Roman" w:hAnsi="Times New Roman" w:cs="Times New Roman"/>
          <w:sz w:val="24"/>
          <w:szCs w:val="24"/>
        </w:rPr>
        <w:t xml:space="preserve"> к </w:t>
      </w:r>
      <w:r w:rsidR="002922D1">
        <w:rPr>
          <w:rFonts w:ascii="Times New Roman" w:hAnsi="Times New Roman" w:cs="Times New Roman"/>
          <w:sz w:val="24"/>
          <w:szCs w:val="24"/>
        </w:rPr>
        <w:t xml:space="preserve">                         </w:t>
      </w:r>
      <w:r>
        <w:rPr>
          <w:rFonts w:ascii="Times New Roman" w:hAnsi="Times New Roman" w:cs="Times New Roman"/>
          <w:sz w:val="24"/>
          <w:szCs w:val="24"/>
        </w:rPr>
        <w:t>настоящему постановлению;</w:t>
      </w:r>
    </w:p>
    <w:p w14:paraId="17171927" w14:textId="1A5CDC36" w:rsidR="0008568A" w:rsidRPr="007C4E0F" w:rsidRDefault="00572EA4" w:rsidP="007C4E0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1.1</w:t>
      </w:r>
      <w:r w:rsidR="002922D1">
        <w:rPr>
          <w:rFonts w:ascii="Times New Roman" w:hAnsi="Times New Roman" w:cs="Times New Roman"/>
          <w:sz w:val="24"/>
          <w:szCs w:val="24"/>
        </w:rPr>
        <w:t>9</w:t>
      </w:r>
      <w:r w:rsidR="0008568A" w:rsidRPr="007C4E0F">
        <w:rPr>
          <w:rFonts w:ascii="Times New Roman" w:hAnsi="Times New Roman" w:cs="Times New Roman"/>
          <w:sz w:val="24"/>
          <w:szCs w:val="24"/>
        </w:rPr>
        <w:t xml:space="preserve">. Подраздел 16.1 «Перечень мероприятий подпрограммы VIII «Реализация полномочий в сфере жилищно-коммунального хозяйства» раздела 16 «Подпрограмма VIII «Реализация </w:t>
      </w:r>
      <w:r w:rsidR="002922D1">
        <w:rPr>
          <w:rFonts w:ascii="Times New Roman" w:hAnsi="Times New Roman" w:cs="Times New Roman"/>
          <w:sz w:val="24"/>
          <w:szCs w:val="24"/>
        </w:rPr>
        <w:t xml:space="preserve">                         </w:t>
      </w:r>
      <w:r w:rsidR="0008568A" w:rsidRPr="007C4E0F">
        <w:rPr>
          <w:rFonts w:ascii="Times New Roman" w:hAnsi="Times New Roman" w:cs="Times New Roman"/>
          <w:sz w:val="24"/>
          <w:szCs w:val="24"/>
        </w:rPr>
        <w:t xml:space="preserve">полномочий в сфере жилищно-коммунального хозяйства» изложить в редакции согласно приложению </w:t>
      </w:r>
      <w:r>
        <w:rPr>
          <w:rFonts w:ascii="Times New Roman" w:hAnsi="Times New Roman" w:cs="Times New Roman"/>
          <w:sz w:val="24"/>
          <w:szCs w:val="24"/>
        </w:rPr>
        <w:t>1</w:t>
      </w:r>
      <w:r w:rsidR="002922D1">
        <w:rPr>
          <w:rFonts w:ascii="Times New Roman" w:hAnsi="Times New Roman" w:cs="Times New Roman"/>
          <w:sz w:val="24"/>
          <w:szCs w:val="24"/>
        </w:rPr>
        <w:t>9</w:t>
      </w:r>
      <w:r w:rsidR="0008568A" w:rsidRPr="007C4E0F">
        <w:rPr>
          <w:rFonts w:ascii="Times New Roman" w:hAnsi="Times New Roman" w:cs="Times New Roman"/>
          <w:sz w:val="24"/>
          <w:szCs w:val="24"/>
        </w:rPr>
        <w:t xml:space="preserve"> к настоящему постановлению.</w:t>
      </w:r>
    </w:p>
    <w:p w14:paraId="6E15BEDD" w14:textId="3839FF31" w:rsidR="008932E1" w:rsidRPr="007C4E0F" w:rsidRDefault="008932E1" w:rsidP="007C4E0F">
      <w:pPr>
        <w:pStyle w:val="ConsPlusNormal"/>
        <w:ind w:firstLine="708"/>
        <w:jc w:val="both"/>
        <w:rPr>
          <w:rFonts w:ascii="Times New Roman" w:hAnsi="Times New Roman" w:cs="Times New Roman"/>
          <w:sz w:val="24"/>
          <w:szCs w:val="24"/>
        </w:rPr>
      </w:pPr>
      <w:r w:rsidRPr="007C4E0F">
        <w:rPr>
          <w:rFonts w:ascii="Times New Roman" w:hAnsi="Times New Roman" w:cs="Times New Roman"/>
          <w:sz w:val="24"/>
          <w:szCs w:val="24"/>
        </w:rPr>
        <w:t>2. Опубликовать настоящее постановление в периодическом печатном издании «</w:t>
      </w:r>
      <w:r w:rsidR="002B54B7" w:rsidRPr="007C4E0F">
        <w:rPr>
          <w:rFonts w:ascii="Times New Roman" w:hAnsi="Times New Roman" w:cs="Times New Roman"/>
          <w:sz w:val="24"/>
          <w:szCs w:val="24"/>
        </w:rPr>
        <w:t>Фактор - инфо</w:t>
      </w:r>
      <w:r w:rsidRPr="007C4E0F">
        <w:rPr>
          <w:rFonts w:ascii="Times New Roman" w:hAnsi="Times New Roman" w:cs="Times New Roman"/>
          <w:sz w:val="24"/>
          <w:szCs w:val="24"/>
        </w:rPr>
        <w:t>» и разместить на официальном сайте городского округа Воскресенск.</w:t>
      </w:r>
    </w:p>
    <w:p w14:paraId="5348041E" w14:textId="23FFBFD0" w:rsidR="008932E1" w:rsidRPr="007C4E0F" w:rsidRDefault="008932E1" w:rsidP="007C4E0F">
      <w:pPr>
        <w:spacing w:after="0" w:line="240" w:lineRule="auto"/>
        <w:ind w:firstLine="709"/>
        <w:jc w:val="both"/>
        <w:rPr>
          <w:rFonts w:ascii="Times New Roman" w:hAnsi="Times New Roman" w:cs="Times New Roman"/>
          <w:sz w:val="24"/>
          <w:szCs w:val="24"/>
        </w:rPr>
      </w:pPr>
      <w:r w:rsidRPr="007C4E0F">
        <w:rPr>
          <w:rFonts w:ascii="Times New Roman" w:hAnsi="Times New Roman" w:cs="Times New Roman"/>
          <w:sz w:val="24"/>
          <w:szCs w:val="24"/>
        </w:rPr>
        <w:t xml:space="preserve">3. Контроль за исполнением настоящего постановления возложить на заместителя Главы </w:t>
      </w:r>
      <w:r w:rsidR="005A095A" w:rsidRPr="007C4E0F">
        <w:rPr>
          <w:rFonts w:ascii="Times New Roman" w:hAnsi="Times New Roman" w:cs="Times New Roman"/>
          <w:sz w:val="24"/>
          <w:szCs w:val="24"/>
        </w:rPr>
        <w:t xml:space="preserve">                      </w:t>
      </w:r>
      <w:r w:rsidRPr="007C4E0F">
        <w:rPr>
          <w:rFonts w:ascii="Times New Roman" w:hAnsi="Times New Roman" w:cs="Times New Roman"/>
          <w:sz w:val="24"/>
          <w:szCs w:val="24"/>
        </w:rPr>
        <w:t xml:space="preserve">городского округа Воскресенск </w:t>
      </w:r>
      <w:r w:rsidR="00C220A1" w:rsidRPr="007C4E0F">
        <w:rPr>
          <w:rFonts w:ascii="Times New Roman" w:hAnsi="Times New Roman" w:cs="Times New Roman"/>
          <w:sz w:val="24"/>
          <w:szCs w:val="24"/>
        </w:rPr>
        <w:t>Черняева А</w:t>
      </w:r>
      <w:r w:rsidRPr="007C4E0F">
        <w:rPr>
          <w:rFonts w:ascii="Times New Roman" w:hAnsi="Times New Roman" w:cs="Times New Roman"/>
          <w:sz w:val="24"/>
          <w:szCs w:val="24"/>
        </w:rPr>
        <w:t>.</w:t>
      </w:r>
      <w:r w:rsidR="00C220A1" w:rsidRPr="007C4E0F">
        <w:rPr>
          <w:rFonts w:ascii="Times New Roman" w:hAnsi="Times New Roman" w:cs="Times New Roman"/>
          <w:sz w:val="24"/>
          <w:szCs w:val="24"/>
        </w:rPr>
        <w:t>А</w:t>
      </w:r>
      <w:r w:rsidRPr="007C4E0F">
        <w:rPr>
          <w:rFonts w:ascii="Times New Roman" w:hAnsi="Times New Roman" w:cs="Times New Roman"/>
          <w:sz w:val="24"/>
          <w:szCs w:val="24"/>
        </w:rPr>
        <w:t>.</w:t>
      </w:r>
    </w:p>
    <w:p w14:paraId="0CD2D907" w14:textId="77777777" w:rsidR="008932E1" w:rsidRPr="007C4E0F" w:rsidRDefault="008932E1" w:rsidP="007C4E0F">
      <w:pPr>
        <w:spacing w:after="0" w:line="240" w:lineRule="auto"/>
        <w:rPr>
          <w:rFonts w:ascii="Times New Roman" w:hAnsi="Times New Roman" w:cs="Times New Roman"/>
          <w:sz w:val="24"/>
          <w:szCs w:val="24"/>
        </w:rPr>
      </w:pPr>
    </w:p>
    <w:p w14:paraId="0FDCAB20" w14:textId="77777777" w:rsidR="008932E1" w:rsidRPr="007C4E0F" w:rsidRDefault="008932E1" w:rsidP="007C4E0F">
      <w:pPr>
        <w:spacing w:after="0" w:line="240" w:lineRule="auto"/>
        <w:rPr>
          <w:rFonts w:ascii="Times New Roman" w:hAnsi="Times New Roman" w:cs="Times New Roman"/>
          <w:sz w:val="24"/>
          <w:szCs w:val="24"/>
        </w:rPr>
      </w:pPr>
    </w:p>
    <w:p w14:paraId="1F9DAC57" w14:textId="77777777" w:rsidR="008932E1" w:rsidRPr="007C4E0F" w:rsidRDefault="008932E1" w:rsidP="007C4E0F">
      <w:pPr>
        <w:spacing w:after="0" w:line="240" w:lineRule="auto"/>
        <w:rPr>
          <w:rFonts w:ascii="Times New Roman" w:hAnsi="Times New Roman" w:cs="Times New Roman"/>
          <w:sz w:val="24"/>
          <w:szCs w:val="24"/>
        </w:rPr>
      </w:pPr>
    </w:p>
    <w:p w14:paraId="603D5BE4" w14:textId="187F9D52" w:rsidR="00AD2FF5" w:rsidRPr="007C4E0F" w:rsidRDefault="009259C4" w:rsidP="007C4E0F">
      <w:pPr>
        <w:spacing w:after="0" w:line="240" w:lineRule="auto"/>
        <w:jc w:val="both"/>
        <w:rPr>
          <w:rFonts w:ascii="Times New Roman" w:hAnsi="Times New Roman" w:cs="Times New Roman"/>
          <w:sz w:val="24"/>
          <w:szCs w:val="24"/>
        </w:rPr>
      </w:pPr>
      <w:r w:rsidRPr="007C4E0F">
        <w:rPr>
          <w:rFonts w:ascii="Times New Roman" w:hAnsi="Times New Roman" w:cs="Times New Roman"/>
          <w:sz w:val="24"/>
          <w:szCs w:val="24"/>
        </w:rPr>
        <w:t>Глав</w:t>
      </w:r>
      <w:r w:rsidR="000E1112" w:rsidRPr="007C4E0F">
        <w:rPr>
          <w:rFonts w:ascii="Times New Roman" w:hAnsi="Times New Roman" w:cs="Times New Roman"/>
          <w:sz w:val="24"/>
          <w:szCs w:val="24"/>
        </w:rPr>
        <w:t>а</w:t>
      </w:r>
      <w:r w:rsidR="008932E1" w:rsidRPr="007C4E0F">
        <w:rPr>
          <w:rFonts w:ascii="Times New Roman" w:hAnsi="Times New Roman" w:cs="Times New Roman"/>
          <w:sz w:val="24"/>
          <w:szCs w:val="24"/>
        </w:rPr>
        <w:t xml:space="preserve"> городского округа Воскресенск             </w:t>
      </w:r>
      <w:r w:rsidR="005A095A" w:rsidRPr="007C4E0F">
        <w:rPr>
          <w:rFonts w:ascii="Times New Roman" w:hAnsi="Times New Roman" w:cs="Times New Roman"/>
          <w:sz w:val="24"/>
          <w:szCs w:val="24"/>
        </w:rPr>
        <w:t xml:space="preserve">                                                    </w:t>
      </w:r>
      <w:r w:rsidR="008932E1" w:rsidRPr="007C4E0F">
        <w:rPr>
          <w:rFonts w:ascii="Times New Roman" w:hAnsi="Times New Roman" w:cs="Times New Roman"/>
          <w:sz w:val="24"/>
          <w:szCs w:val="24"/>
        </w:rPr>
        <w:t xml:space="preserve"> </w:t>
      </w:r>
      <w:r w:rsidR="000E1112" w:rsidRPr="007C4E0F">
        <w:rPr>
          <w:rFonts w:ascii="Times New Roman" w:hAnsi="Times New Roman" w:cs="Times New Roman"/>
          <w:sz w:val="24"/>
          <w:szCs w:val="24"/>
        </w:rPr>
        <w:t xml:space="preserve">  </w:t>
      </w:r>
      <w:r w:rsidR="008932E1" w:rsidRPr="007C4E0F">
        <w:rPr>
          <w:rFonts w:ascii="Times New Roman" w:hAnsi="Times New Roman" w:cs="Times New Roman"/>
          <w:sz w:val="24"/>
          <w:szCs w:val="24"/>
        </w:rPr>
        <w:t xml:space="preserve">           </w:t>
      </w:r>
      <w:r w:rsidRPr="007C4E0F">
        <w:rPr>
          <w:rFonts w:ascii="Times New Roman" w:hAnsi="Times New Roman" w:cs="Times New Roman"/>
          <w:sz w:val="24"/>
          <w:szCs w:val="24"/>
        </w:rPr>
        <w:t xml:space="preserve"> </w:t>
      </w:r>
      <w:r w:rsidR="005A095A" w:rsidRPr="007C4E0F">
        <w:rPr>
          <w:rFonts w:ascii="Times New Roman" w:hAnsi="Times New Roman" w:cs="Times New Roman"/>
          <w:sz w:val="24"/>
          <w:szCs w:val="24"/>
        </w:rPr>
        <w:t xml:space="preserve">  </w:t>
      </w:r>
      <w:r w:rsidR="000E1112" w:rsidRPr="007C4E0F">
        <w:rPr>
          <w:rFonts w:ascii="Times New Roman" w:hAnsi="Times New Roman" w:cs="Times New Roman"/>
          <w:sz w:val="24"/>
          <w:szCs w:val="24"/>
        </w:rPr>
        <w:t>А.В. Малкин</w:t>
      </w:r>
    </w:p>
    <w:p w14:paraId="0E280CF2" w14:textId="77777777" w:rsidR="00646D7C" w:rsidRPr="007C4E0F" w:rsidRDefault="00646D7C" w:rsidP="007C4E0F">
      <w:pPr>
        <w:spacing w:after="0" w:line="240" w:lineRule="auto"/>
        <w:jc w:val="both"/>
        <w:rPr>
          <w:rFonts w:ascii="Times New Roman" w:hAnsi="Times New Roman" w:cs="Times New Roman"/>
          <w:sz w:val="24"/>
          <w:szCs w:val="24"/>
        </w:rPr>
      </w:pPr>
    </w:p>
    <w:p w14:paraId="318565E6" w14:textId="77777777" w:rsidR="00646D7C" w:rsidRPr="007C4E0F" w:rsidRDefault="00646D7C" w:rsidP="007C4E0F">
      <w:pPr>
        <w:spacing w:after="0" w:line="240" w:lineRule="auto"/>
        <w:jc w:val="both"/>
        <w:rPr>
          <w:rFonts w:ascii="Times New Roman" w:hAnsi="Times New Roman" w:cs="Times New Roman"/>
          <w:sz w:val="24"/>
          <w:szCs w:val="24"/>
        </w:rPr>
        <w:sectPr w:rsidR="00646D7C" w:rsidRPr="007C4E0F" w:rsidSect="002922D1">
          <w:pgSz w:w="11906" w:h="16838"/>
          <w:pgMar w:top="567" w:right="567" w:bottom="851" w:left="1134" w:header="709" w:footer="709" w:gutter="0"/>
          <w:cols w:space="708"/>
          <w:docGrid w:linePitch="360"/>
        </w:sectPr>
      </w:pPr>
    </w:p>
    <w:p w14:paraId="6D068BA0" w14:textId="34638C5A" w:rsidR="001F1554" w:rsidRPr="007C4E0F" w:rsidRDefault="001F155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 xml:space="preserve">Приложение </w:t>
      </w:r>
      <w:r w:rsidR="00BC10CB" w:rsidRPr="007C4E0F">
        <w:rPr>
          <w:rFonts w:ascii="Times New Roman" w:hAnsi="Times New Roman" w:cs="Times New Roman"/>
          <w:sz w:val="24"/>
          <w:szCs w:val="24"/>
        </w:rPr>
        <w:t>1</w:t>
      </w:r>
    </w:p>
    <w:p w14:paraId="2F277CDA" w14:textId="77777777" w:rsidR="001F1554" w:rsidRPr="007C4E0F" w:rsidRDefault="001F155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18ED7743" w14:textId="77777777" w:rsidR="001F1554" w:rsidRPr="007C4E0F" w:rsidRDefault="001F155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6905046D" w14:textId="77777777" w:rsidR="001F1554" w:rsidRPr="007C4E0F" w:rsidRDefault="001F155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0087C78E" w14:textId="77777777" w:rsidR="001F1554" w:rsidRPr="007C4E0F" w:rsidRDefault="001F155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089CC4EF" w14:textId="77777777" w:rsidR="001F1554" w:rsidRPr="007C4E0F" w:rsidRDefault="001F155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E5D281C" w14:textId="77777777" w:rsidR="00E4040B" w:rsidRPr="007C4E0F" w:rsidRDefault="00E4040B" w:rsidP="007C4E0F">
      <w:pPr>
        <w:widowControl w:val="0"/>
        <w:autoSpaceDE w:val="0"/>
        <w:autoSpaceDN w:val="0"/>
        <w:spacing w:after="0" w:line="240" w:lineRule="auto"/>
        <w:jc w:val="center"/>
        <w:rPr>
          <w:rFonts w:ascii="Times New Roman" w:hAnsi="Times New Roman" w:cs="Times New Roman"/>
          <w:sz w:val="24"/>
          <w:szCs w:val="24"/>
        </w:rPr>
      </w:pPr>
      <w:r w:rsidRPr="007C4E0F">
        <w:rPr>
          <w:rFonts w:ascii="Times New Roman" w:eastAsia="Calibri" w:hAnsi="Times New Roman" w:cs="Times New Roman"/>
          <w:sz w:val="24"/>
          <w:szCs w:val="24"/>
        </w:rPr>
        <w:t xml:space="preserve">1. Паспорт муниципальной программы </w:t>
      </w:r>
      <w:r w:rsidRPr="007C4E0F">
        <w:rPr>
          <w:rFonts w:ascii="Times New Roman" w:hAnsi="Times New Roman" w:cs="Times New Roman"/>
          <w:sz w:val="24"/>
          <w:szCs w:val="24"/>
        </w:rPr>
        <w:t xml:space="preserve">«Развитие инженерной инфраструктуры, </w:t>
      </w:r>
      <w:proofErr w:type="spellStart"/>
      <w:r w:rsidRPr="007C4E0F">
        <w:rPr>
          <w:rFonts w:ascii="Times New Roman" w:hAnsi="Times New Roman" w:cs="Times New Roman"/>
          <w:sz w:val="24"/>
          <w:szCs w:val="24"/>
        </w:rPr>
        <w:t>энергоэффективности</w:t>
      </w:r>
      <w:proofErr w:type="spellEnd"/>
      <w:r w:rsidRPr="007C4E0F">
        <w:rPr>
          <w:rFonts w:ascii="Times New Roman" w:hAnsi="Times New Roman" w:cs="Times New Roman"/>
          <w:sz w:val="24"/>
          <w:szCs w:val="24"/>
        </w:rPr>
        <w:t xml:space="preserve"> </w:t>
      </w:r>
    </w:p>
    <w:p w14:paraId="46D87B0F" w14:textId="77777777" w:rsidR="00E4040B" w:rsidRPr="007C4E0F" w:rsidRDefault="00E4040B" w:rsidP="007C4E0F">
      <w:pPr>
        <w:widowControl w:val="0"/>
        <w:autoSpaceDE w:val="0"/>
        <w:autoSpaceDN w:val="0"/>
        <w:spacing w:after="0" w:line="240" w:lineRule="auto"/>
        <w:ind w:firstLine="539"/>
        <w:jc w:val="center"/>
        <w:rPr>
          <w:rFonts w:ascii="Times New Roman" w:eastAsia="Calibri" w:hAnsi="Times New Roman" w:cs="Times New Roman"/>
          <w:sz w:val="24"/>
          <w:szCs w:val="24"/>
        </w:rPr>
      </w:pPr>
      <w:r w:rsidRPr="007C4E0F">
        <w:rPr>
          <w:rFonts w:ascii="Times New Roman" w:hAnsi="Times New Roman" w:cs="Times New Roman"/>
          <w:sz w:val="24"/>
          <w:szCs w:val="24"/>
        </w:rPr>
        <w:t>и отрасли обращения с отходами»</w:t>
      </w:r>
      <w:r w:rsidRPr="007C4E0F">
        <w:rPr>
          <w:rFonts w:ascii="Times New Roman" w:hAnsi="Times New Roman" w:cs="Times New Roman"/>
          <w:b/>
          <w:sz w:val="24"/>
          <w:szCs w:val="24"/>
        </w:rPr>
        <w:t xml:space="preserve"> </w:t>
      </w:r>
      <w:r w:rsidRPr="007C4E0F">
        <w:rPr>
          <w:rFonts w:ascii="Times New Roman" w:eastAsia="Calibri" w:hAnsi="Times New Roman" w:cs="Times New Roman"/>
          <w:sz w:val="24"/>
          <w:szCs w:val="24"/>
        </w:rPr>
        <w:t>(далее – программа)</w:t>
      </w:r>
    </w:p>
    <w:p w14:paraId="79F5D3D3" w14:textId="77777777" w:rsidR="00E4040B" w:rsidRPr="007C4E0F" w:rsidRDefault="00E4040B" w:rsidP="007C4E0F">
      <w:pPr>
        <w:spacing w:after="0" w:line="240" w:lineRule="auto"/>
        <w:rPr>
          <w:rFonts w:ascii="Times New Roman" w:eastAsia="Calibri" w:hAnsi="Times New Roman" w:cs="Times New Roman"/>
          <w:sz w:val="24"/>
        </w:rPr>
      </w:pPr>
    </w:p>
    <w:tbl>
      <w:tblPr>
        <w:tblStyle w:val="a8"/>
        <w:tblW w:w="15163" w:type="dxa"/>
        <w:tblLayout w:type="fixed"/>
        <w:tblLook w:val="04A0" w:firstRow="1" w:lastRow="0" w:firstColumn="1" w:lastColumn="0" w:noHBand="0" w:noVBand="1"/>
      </w:tblPr>
      <w:tblGrid>
        <w:gridCol w:w="4957"/>
        <w:gridCol w:w="1842"/>
        <w:gridCol w:w="1559"/>
        <w:gridCol w:w="1418"/>
        <w:gridCol w:w="1417"/>
        <w:gridCol w:w="1305"/>
        <w:gridCol w:w="1389"/>
        <w:gridCol w:w="1276"/>
      </w:tblGrid>
      <w:tr w:rsidR="002D0C33" w:rsidRPr="007C4E0F" w14:paraId="5DC57926" w14:textId="77777777" w:rsidTr="002D0C33">
        <w:trPr>
          <w:trHeight w:val="238"/>
        </w:trPr>
        <w:tc>
          <w:tcPr>
            <w:tcW w:w="4957" w:type="dxa"/>
          </w:tcPr>
          <w:p w14:paraId="0E764DC4" w14:textId="77777777" w:rsidR="002D0C33" w:rsidRPr="007C4E0F" w:rsidRDefault="002D0C33" w:rsidP="002D0C33">
            <w:pPr>
              <w:rPr>
                <w:rFonts w:ascii="Times New Roman" w:eastAsiaTheme="minorEastAsia" w:hAnsi="Times New Roman" w:cs="Times New Roman"/>
              </w:rPr>
            </w:pPr>
            <w:r w:rsidRPr="007C4E0F">
              <w:rPr>
                <w:rFonts w:ascii="Times New Roman" w:eastAsiaTheme="minorEastAsia" w:hAnsi="Times New Roman" w:cs="Times New Roman"/>
              </w:rPr>
              <w:t>Координатор муниципальной программы</w:t>
            </w:r>
          </w:p>
        </w:tc>
        <w:tc>
          <w:tcPr>
            <w:tcW w:w="10206" w:type="dxa"/>
            <w:gridSpan w:val="7"/>
          </w:tcPr>
          <w:p w14:paraId="6B9211E5" w14:textId="77777777" w:rsidR="002D0C33" w:rsidRPr="007C4E0F" w:rsidRDefault="002D0C33" w:rsidP="002D0C33">
            <w:pPr>
              <w:tabs>
                <w:tab w:val="left" w:pos="0"/>
                <w:tab w:val="left" w:pos="851"/>
              </w:tabs>
              <w:jc w:val="both"/>
              <w:rPr>
                <w:rFonts w:ascii="Times New Roman" w:eastAsiaTheme="minorEastAsia" w:hAnsi="Times New Roman" w:cs="Times New Roman"/>
              </w:rPr>
            </w:pPr>
            <w:r w:rsidRPr="007C4E0F">
              <w:rPr>
                <w:rFonts w:ascii="Times New Roman" w:eastAsiaTheme="minorEastAsia" w:hAnsi="Times New Roman" w:cs="Times New Roman"/>
              </w:rPr>
              <w:t>Заместитель Главы городского округа Воскресенск, курирующий вопросы жилищно-коммунального хозяйства.</w:t>
            </w:r>
          </w:p>
        </w:tc>
      </w:tr>
      <w:tr w:rsidR="002D0C33" w:rsidRPr="007C4E0F" w14:paraId="666F1745" w14:textId="77777777" w:rsidTr="002D0C33">
        <w:tc>
          <w:tcPr>
            <w:tcW w:w="4957" w:type="dxa"/>
          </w:tcPr>
          <w:p w14:paraId="7BC5837D" w14:textId="77777777" w:rsidR="002D0C33" w:rsidRPr="007C4E0F" w:rsidRDefault="002D0C33" w:rsidP="002D0C33">
            <w:pPr>
              <w:rPr>
                <w:rFonts w:ascii="Times New Roman" w:eastAsiaTheme="minorEastAsia" w:hAnsi="Times New Roman" w:cs="Times New Roman"/>
              </w:rPr>
            </w:pPr>
            <w:r w:rsidRPr="007C4E0F">
              <w:rPr>
                <w:rFonts w:ascii="Times New Roman" w:eastAsiaTheme="minorEastAsia" w:hAnsi="Times New Roman" w:cs="Times New Roman"/>
              </w:rPr>
              <w:t>Заказчик муниципальной программы</w:t>
            </w:r>
          </w:p>
        </w:tc>
        <w:tc>
          <w:tcPr>
            <w:tcW w:w="10206" w:type="dxa"/>
            <w:gridSpan w:val="7"/>
          </w:tcPr>
          <w:p w14:paraId="635246B2" w14:textId="77777777" w:rsidR="002D0C33" w:rsidRPr="007C4E0F" w:rsidRDefault="002D0C33" w:rsidP="002D0C33">
            <w:pPr>
              <w:rPr>
                <w:rFonts w:ascii="Times New Roman" w:eastAsiaTheme="minorEastAsia" w:hAnsi="Times New Roman" w:cs="Times New Roman"/>
              </w:rPr>
            </w:pPr>
            <w:r w:rsidRPr="007C4E0F">
              <w:rPr>
                <w:rFonts w:ascii="Times New Roman" w:eastAsiaTheme="minorEastAsia" w:hAnsi="Times New Roman" w:cs="Times New Roman"/>
              </w:rPr>
              <w:t>Управление жилищно-коммунального комплекса Администрации городского округа Воскресенск (далее – Управление ЖКК)</w:t>
            </w:r>
          </w:p>
        </w:tc>
      </w:tr>
      <w:tr w:rsidR="002D0C33" w:rsidRPr="007C4E0F" w14:paraId="2D25EC55" w14:textId="77777777" w:rsidTr="002D0C33">
        <w:tc>
          <w:tcPr>
            <w:tcW w:w="4957" w:type="dxa"/>
          </w:tcPr>
          <w:p w14:paraId="4EDC8E87" w14:textId="77777777" w:rsidR="002D0C33" w:rsidRPr="007C4E0F" w:rsidRDefault="002D0C33" w:rsidP="002D0C33">
            <w:pPr>
              <w:rPr>
                <w:rFonts w:ascii="Times New Roman" w:eastAsiaTheme="minorEastAsia" w:hAnsi="Times New Roman" w:cs="Times New Roman"/>
              </w:rPr>
            </w:pPr>
            <w:r w:rsidRPr="007C4E0F">
              <w:rPr>
                <w:rFonts w:ascii="Times New Roman" w:eastAsiaTheme="minorEastAsia" w:hAnsi="Times New Roman" w:cs="Times New Roman"/>
              </w:rPr>
              <w:t>Цели муниципальной программы</w:t>
            </w:r>
          </w:p>
        </w:tc>
        <w:tc>
          <w:tcPr>
            <w:tcW w:w="10206" w:type="dxa"/>
            <w:gridSpan w:val="7"/>
            <w:shd w:val="clear" w:color="auto" w:fill="auto"/>
          </w:tcPr>
          <w:p w14:paraId="7E54B06C" w14:textId="77777777" w:rsidR="002D0C33" w:rsidRPr="007C4E0F" w:rsidRDefault="002D0C33" w:rsidP="002D0C33">
            <w:pPr>
              <w:jc w:val="both"/>
              <w:rPr>
                <w:rFonts w:ascii="Times New Roman" w:eastAsiaTheme="minorEastAsia" w:hAnsi="Times New Roman" w:cs="Times New Roman"/>
              </w:rPr>
            </w:pPr>
            <w:r w:rsidRPr="007C4E0F">
              <w:rPr>
                <w:rFonts w:ascii="Times New Roman" w:eastAsiaTheme="minorEastAsia" w:hAnsi="Times New Roman" w:cs="Times New Roman"/>
              </w:rPr>
              <w:t>Повышение качества питьевой воды посредством модернизации систем водоснабжения с использованием перспективных технологий водоподготовки.</w:t>
            </w:r>
          </w:p>
          <w:p w14:paraId="12012835" w14:textId="77777777" w:rsidR="002D0C33" w:rsidRPr="007C4E0F" w:rsidRDefault="002D0C33" w:rsidP="002D0C33">
            <w:pPr>
              <w:jc w:val="both"/>
              <w:rPr>
                <w:rFonts w:ascii="Times New Roman" w:eastAsiaTheme="minorEastAsia" w:hAnsi="Times New Roman" w:cs="Times New Roman"/>
              </w:rPr>
            </w:pPr>
            <w:r w:rsidRPr="007C4E0F">
              <w:rPr>
                <w:rFonts w:ascii="Times New Roman" w:eastAsiaTheme="minorEastAsia" w:hAnsi="Times New Roman" w:cs="Times New Roman"/>
              </w:rPr>
              <w:t>Обеспечение качественными услугами водоотведения.</w:t>
            </w:r>
          </w:p>
          <w:p w14:paraId="51702E3A" w14:textId="77777777" w:rsidR="002D0C33" w:rsidRPr="007C4E0F" w:rsidRDefault="002D0C33" w:rsidP="002D0C33">
            <w:pPr>
              <w:jc w:val="both"/>
              <w:rPr>
                <w:rFonts w:ascii="Times New Roman" w:eastAsiaTheme="minorEastAsia" w:hAnsi="Times New Roman" w:cs="Times New Roman"/>
              </w:rPr>
            </w:pPr>
            <w:r w:rsidRPr="007C4E0F">
              <w:rPr>
                <w:rFonts w:ascii="Times New Roman" w:eastAsiaTheme="minorEastAsia" w:hAnsi="Times New Roman" w:cs="Times New Roman"/>
              </w:rPr>
              <w:t>Повышение условий для обеспечения качественными коммунальными услугами.</w:t>
            </w:r>
          </w:p>
          <w:p w14:paraId="57AA5105" w14:textId="77777777" w:rsidR="002D0C33" w:rsidRPr="007C4E0F" w:rsidRDefault="002D0C33" w:rsidP="002D0C33">
            <w:pPr>
              <w:jc w:val="both"/>
              <w:rPr>
                <w:rFonts w:ascii="Times New Roman" w:eastAsiaTheme="minorEastAsia" w:hAnsi="Times New Roman" w:cs="Times New Roman"/>
              </w:rPr>
            </w:pPr>
            <w:r w:rsidRPr="007C4E0F">
              <w:rPr>
                <w:rFonts w:ascii="Times New Roman" w:eastAsiaTheme="minorEastAsia" w:hAnsi="Times New Roman" w:cs="Times New Roman"/>
              </w:rPr>
              <w:t>Снижение объемов захоронения ТКО на территории городского округа Воскресенск.</w:t>
            </w:r>
          </w:p>
          <w:p w14:paraId="3BF30083" w14:textId="77777777" w:rsidR="002D0C33" w:rsidRPr="007C4E0F" w:rsidRDefault="002D0C33" w:rsidP="002D0C33">
            <w:pPr>
              <w:jc w:val="both"/>
              <w:rPr>
                <w:rFonts w:ascii="Times New Roman" w:hAnsi="Times New Roman" w:cs="Times New Roman"/>
                <w:iCs/>
              </w:rPr>
            </w:pPr>
            <w:r w:rsidRPr="007C4E0F">
              <w:rPr>
                <w:rFonts w:ascii="Times New Roman" w:eastAsiaTheme="minorEastAsia" w:hAnsi="Times New Roman" w:cs="Times New Roman"/>
              </w:rPr>
              <w:t>С</w:t>
            </w:r>
            <w:r w:rsidRPr="007C4E0F">
              <w:rPr>
                <w:rFonts w:ascii="Times New Roman" w:hAnsi="Times New Roman" w:cs="Times New Roman"/>
                <w:iCs/>
              </w:rPr>
              <w:t>нижение энергоемкости валового регионального продукта (ВРП) городского округа Воскресенск.</w:t>
            </w:r>
          </w:p>
          <w:p w14:paraId="7467774E" w14:textId="77777777" w:rsidR="002D0C33" w:rsidRPr="007C4E0F" w:rsidRDefault="002D0C33" w:rsidP="002D0C33">
            <w:pPr>
              <w:jc w:val="both"/>
              <w:rPr>
                <w:rFonts w:ascii="Times New Roman" w:eastAsiaTheme="minorEastAsia" w:hAnsi="Times New Roman" w:cs="Times New Roman"/>
              </w:rPr>
            </w:pPr>
            <w:r w:rsidRPr="007C4E0F">
              <w:rPr>
                <w:rFonts w:ascii="Times New Roman" w:eastAsiaTheme="minorEastAsia" w:hAnsi="Times New Roman" w:cs="Times New Roman"/>
              </w:rPr>
              <w:t>Повышение энергетической эффективности жилищного фонда, муниципальных учреждений, объектов топливно-энергетического и транспортных комплексов по исполнение требований Федерального закона от 23.11.2009 № 261-ФЗ.</w:t>
            </w:r>
          </w:p>
          <w:p w14:paraId="4058E3BF" w14:textId="77777777" w:rsidR="002D0C33" w:rsidRPr="007C4E0F" w:rsidRDefault="002D0C33" w:rsidP="002D0C33">
            <w:pPr>
              <w:jc w:val="both"/>
              <w:rPr>
                <w:rFonts w:ascii="Times New Roman" w:eastAsiaTheme="minorEastAsia" w:hAnsi="Times New Roman" w:cs="Times New Roman"/>
              </w:rPr>
            </w:pPr>
            <w:r w:rsidRPr="007C4E0F">
              <w:rPr>
                <w:rFonts w:ascii="Times New Roman" w:eastAsiaTheme="minorEastAsia" w:hAnsi="Times New Roman" w:cs="Times New Roman"/>
              </w:rPr>
              <w:t>Развитие сфер газоснабжения, топливозаправочного комплекса и электроэнергетики городского округа Воскресенск.</w:t>
            </w:r>
          </w:p>
        </w:tc>
      </w:tr>
      <w:tr w:rsidR="002D0C33" w:rsidRPr="007C4E0F" w14:paraId="67E5F230" w14:textId="77777777" w:rsidTr="002D0C33">
        <w:tc>
          <w:tcPr>
            <w:tcW w:w="4957" w:type="dxa"/>
          </w:tcPr>
          <w:p w14:paraId="22E83978" w14:textId="77777777" w:rsidR="002D0C33" w:rsidRPr="007C4E0F" w:rsidRDefault="002D0C33" w:rsidP="002D0C33">
            <w:pPr>
              <w:rPr>
                <w:rFonts w:ascii="Times New Roman" w:eastAsiaTheme="minorEastAsia" w:hAnsi="Times New Roman" w:cs="Times New Roman"/>
              </w:rPr>
            </w:pPr>
            <w:r w:rsidRPr="007C4E0F">
              <w:rPr>
                <w:rFonts w:ascii="Times New Roman" w:eastAsiaTheme="minorEastAsia" w:hAnsi="Times New Roman" w:cs="Times New Roman"/>
              </w:rPr>
              <w:t>Перечень подпрограмм</w:t>
            </w:r>
          </w:p>
        </w:tc>
        <w:tc>
          <w:tcPr>
            <w:tcW w:w="10206" w:type="dxa"/>
            <w:gridSpan w:val="7"/>
          </w:tcPr>
          <w:p w14:paraId="41F17A19" w14:textId="77777777" w:rsidR="002D0C33" w:rsidRPr="007C4E0F" w:rsidRDefault="002D0C33" w:rsidP="002D0C33">
            <w:pPr>
              <w:rPr>
                <w:rFonts w:ascii="Times New Roman" w:eastAsiaTheme="minorEastAsia" w:hAnsi="Times New Roman" w:cs="Times New Roman"/>
              </w:rPr>
            </w:pPr>
            <w:r w:rsidRPr="007C4E0F">
              <w:rPr>
                <w:rFonts w:ascii="Times New Roman" w:eastAsiaTheme="minorEastAsia" w:hAnsi="Times New Roman" w:cs="Times New Roman"/>
              </w:rPr>
              <w:t>Муниципальные заказчики подпрограмм</w:t>
            </w:r>
          </w:p>
        </w:tc>
      </w:tr>
      <w:tr w:rsidR="002D0C33" w:rsidRPr="007C4E0F" w14:paraId="6DA19606" w14:textId="77777777" w:rsidTr="002D0C33">
        <w:trPr>
          <w:trHeight w:val="238"/>
        </w:trPr>
        <w:tc>
          <w:tcPr>
            <w:tcW w:w="4957" w:type="dxa"/>
            <w:tcBorders>
              <w:top w:val="single" w:sz="4" w:space="0" w:color="auto"/>
              <w:bottom w:val="single" w:sz="4" w:space="0" w:color="auto"/>
              <w:right w:val="single" w:sz="4" w:space="0" w:color="auto"/>
            </w:tcBorders>
          </w:tcPr>
          <w:p w14:paraId="7B8904DC" w14:textId="77777777" w:rsidR="002D0C33" w:rsidRPr="007C4E0F" w:rsidRDefault="002D0C33" w:rsidP="002D0C33">
            <w:pPr>
              <w:autoSpaceDE w:val="0"/>
              <w:autoSpaceDN w:val="0"/>
              <w:adjustRightInd w:val="0"/>
              <w:rPr>
                <w:rFonts w:ascii="Times New Roman" w:hAnsi="Times New Roman" w:cs="Times New Roman"/>
              </w:rPr>
            </w:pPr>
            <w:r w:rsidRPr="007C4E0F">
              <w:rPr>
                <w:rFonts w:ascii="Times New Roman" w:hAnsi="Times New Roman" w:cs="Times New Roman"/>
              </w:rPr>
              <w:t xml:space="preserve">Подпрограмма I «Чистая вода» </w:t>
            </w:r>
          </w:p>
        </w:tc>
        <w:tc>
          <w:tcPr>
            <w:tcW w:w="10206" w:type="dxa"/>
            <w:gridSpan w:val="7"/>
          </w:tcPr>
          <w:p w14:paraId="528C5B90" w14:textId="77777777" w:rsidR="002D0C33" w:rsidRPr="007C4E0F" w:rsidRDefault="002D0C33" w:rsidP="002D0C33">
            <w:pPr>
              <w:rPr>
                <w:rFonts w:ascii="Times New Roman" w:eastAsiaTheme="minorEastAsia" w:hAnsi="Times New Roman" w:cs="Times New Roman"/>
              </w:rPr>
            </w:pPr>
            <w:r w:rsidRPr="007C4E0F">
              <w:rPr>
                <w:rFonts w:ascii="Times New Roman" w:eastAsiaTheme="minorEastAsia" w:hAnsi="Times New Roman" w:cs="Times New Roman"/>
              </w:rPr>
              <w:t>Управление ЖКК</w:t>
            </w:r>
          </w:p>
        </w:tc>
      </w:tr>
      <w:tr w:rsidR="002D0C33" w:rsidRPr="007C4E0F" w14:paraId="663DE87F" w14:textId="77777777" w:rsidTr="002D0C33">
        <w:trPr>
          <w:trHeight w:val="301"/>
        </w:trPr>
        <w:tc>
          <w:tcPr>
            <w:tcW w:w="4957" w:type="dxa"/>
            <w:tcBorders>
              <w:top w:val="single" w:sz="4" w:space="0" w:color="auto"/>
              <w:bottom w:val="single" w:sz="4" w:space="0" w:color="auto"/>
              <w:right w:val="single" w:sz="4" w:space="0" w:color="auto"/>
            </w:tcBorders>
          </w:tcPr>
          <w:p w14:paraId="6B0567E7" w14:textId="77777777" w:rsidR="002D0C33" w:rsidRPr="007C4E0F" w:rsidRDefault="002D0C33" w:rsidP="002D0C33">
            <w:pPr>
              <w:autoSpaceDE w:val="0"/>
              <w:autoSpaceDN w:val="0"/>
              <w:adjustRightInd w:val="0"/>
              <w:outlineLvl w:val="0"/>
              <w:rPr>
                <w:rFonts w:ascii="Times New Roman" w:hAnsi="Times New Roman" w:cs="Times New Roman"/>
              </w:rPr>
            </w:pPr>
            <w:r w:rsidRPr="007C4E0F">
              <w:rPr>
                <w:rFonts w:ascii="Times New Roman" w:eastAsiaTheme="minorEastAsia" w:hAnsi="Times New Roman" w:cs="Times New Roman"/>
              </w:rPr>
              <w:t>Подпрограмма II «Системы водоотведения»</w:t>
            </w:r>
            <w:r w:rsidRPr="007C4E0F">
              <w:rPr>
                <w:rFonts w:ascii="Times New Roman" w:hAnsi="Times New Roman" w:cs="Times New Roman"/>
              </w:rPr>
              <w:t xml:space="preserve"> </w:t>
            </w:r>
          </w:p>
        </w:tc>
        <w:tc>
          <w:tcPr>
            <w:tcW w:w="10206" w:type="dxa"/>
            <w:gridSpan w:val="7"/>
          </w:tcPr>
          <w:p w14:paraId="496FEF58" w14:textId="77777777" w:rsidR="002D0C33" w:rsidRPr="007C4E0F" w:rsidRDefault="002D0C33" w:rsidP="002D0C33">
            <w:pPr>
              <w:rPr>
                <w:rFonts w:ascii="Times New Roman" w:eastAsiaTheme="minorEastAsia" w:hAnsi="Times New Roman" w:cs="Times New Roman"/>
              </w:rPr>
            </w:pPr>
            <w:r w:rsidRPr="007C4E0F">
              <w:rPr>
                <w:rFonts w:ascii="Times New Roman" w:eastAsiaTheme="minorEastAsia" w:hAnsi="Times New Roman" w:cs="Times New Roman"/>
              </w:rPr>
              <w:t>Управление ЖКК</w:t>
            </w:r>
          </w:p>
        </w:tc>
      </w:tr>
      <w:tr w:rsidR="002D0C33" w:rsidRPr="007C4E0F" w14:paraId="5F022359" w14:textId="77777777" w:rsidTr="002D0C33">
        <w:trPr>
          <w:trHeight w:val="335"/>
        </w:trPr>
        <w:tc>
          <w:tcPr>
            <w:tcW w:w="4957" w:type="dxa"/>
            <w:tcBorders>
              <w:top w:val="single" w:sz="4" w:space="0" w:color="auto"/>
              <w:bottom w:val="single" w:sz="4" w:space="0" w:color="auto"/>
              <w:right w:val="single" w:sz="4" w:space="0" w:color="auto"/>
            </w:tcBorders>
          </w:tcPr>
          <w:p w14:paraId="700D2EB2" w14:textId="77777777" w:rsidR="002D0C33" w:rsidRPr="007C4E0F" w:rsidRDefault="002D0C33" w:rsidP="002D0C33">
            <w:pPr>
              <w:tabs>
                <w:tab w:val="left" w:pos="2100"/>
              </w:tabs>
              <w:autoSpaceDE w:val="0"/>
              <w:autoSpaceDN w:val="0"/>
              <w:adjustRightInd w:val="0"/>
              <w:rPr>
                <w:rFonts w:ascii="Times New Roman" w:hAnsi="Times New Roman" w:cs="Times New Roman"/>
              </w:rPr>
            </w:pPr>
            <w:r w:rsidRPr="007C4E0F">
              <w:rPr>
                <w:rFonts w:ascii="Times New Roman" w:eastAsia="SimSun" w:hAnsi="Times New Roman" w:cs="Times New Roman"/>
                <w:iCs/>
              </w:rPr>
              <w:t xml:space="preserve">Подпрограмма </w:t>
            </w:r>
            <w:r w:rsidRPr="007C4E0F">
              <w:rPr>
                <w:rFonts w:ascii="Times New Roman" w:eastAsiaTheme="minorEastAsia" w:hAnsi="Times New Roman" w:cs="Times New Roman"/>
              </w:rPr>
              <w:t>II</w:t>
            </w:r>
            <w:r w:rsidRPr="007C4E0F">
              <w:rPr>
                <w:rFonts w:ascii="Times New Roman" w:hAnsi="Times New Roman" w:cs="Times New Roman"/>
              </w:rPr>
              <w:t>I</w:t>
            </w:r>
            <w:r w:rsidRPr="007C4E0F">
              <w:rPr>
                <w:rFonts w:ascii="Times New Roman" w:eastAsia="SimSun" w:hAnsi="Times New Roman" w:cs="Times New Roman"/>
                <w:iCs/>
              </w:rPr>
              <w:t xml:space="preserve"> «Объекты теплоснабжения, инженерные коммуникации»</w:t>
            </w:r>
          </w:p>
        </w:tc>
        <w:tc>
          <w:tcPr>
            <w:tcW w:w="10206" w:type="dxa"/>
            <w:gridSpan w:val="7"/>
          </w:tcPr>
          <w:p w14:paraId="44C54558" w14:textId="77777777" w:rsidR="002D0C33" w:rsidRPr="007C4E0F" w:rsidRDefault="002D0C33" w:rsidP="002D0C33">
            <w:pPr>
              <w:rPr>
                <w:rFonts w:ascii="Times New Roman" w:eastAsiaTheme="minorEastAsia" w:hAnsi="Times New Roman" w:cs="Times New Roman"/>
              </w:rPr>
            </w:pPr>
            <w:r w:rsidRPr="007C4E0F">
              <w:rPr>
                <w:rFonts w:ascii="Times New Roman" w:eastAsiaTheme="minorEastAsia" w:hAnsi="Times New Roman" w:cs="Times New Roman"/>
              </w:rPr>
              <w:t>Управление ЖКК</w:t>
            </w:r>
          </w:p>
        </w:tc>
      </w:tr>
      <w:tr w:rsidR="002D0C33" w:rsidRPr="007C4E0F" w14:paraId="1AC230D6" w14:textId="77777777" w:rsidTr="002D0C33">
        <w:trPr>
          <w:trHeight w:val="345"/>
        </w:trPr>
        <w:tc>
          <w:tcPr>
            <w:tcW w:w="4957" w:type="dxa"/>
            <w:tcBorders>
              <w:top w:val="single" w:sz="4" w:space="0" w:color="auto"/>
              <w:bottom w:val="single" w:sz="4" w:space="0" w:color="auto"/>
              <w:right w:val="single" w:sz="4" w:space="0" w:color="auto"/>
            </w:tcBorders>
          </w:tcPr>
          <w:p w14:paraId="7012FA20" w14:textId="77777777" w:rsidR="002D0C33" w:rsidRPr="007C4E0F" w:rsidRDefault="002D0C33" w:rsidP="002D0C33">
            <w:pPr>
              <w:autoSpaceDE w:val="0"/>
              <w:autoSpaceDN w:val="0"/>
              <w:adjustRightInd w:val="0"/>
              <w:rPr>
                <w:rFonts w:ascii="Times New Roman" w:hAnsi="Times New Roman" w:cs="Times New Roman"/>
              </w:rPr>
            </w:pPr>
            <w:r w:rsidRPr="007C4E0F">
              <w:rPr>
                <w:rFonts w:ascii="Times New Roman" w:eastAsiaTheme="minorEastAsia" w:hAnsi="Times New Roman" w:cs="Times New Roman"/>
              </w:rPr>
              <w:t xml:space="preserve">Подпрограмма </w:t>
            </w:r>
            <w:r w:rsidRPr="007C4E0F">
              <w:rPr>
                <w:rFonts w:ascii="Times New Roman" w:eastAsiaTheme="minorEastAsia" w:hAnsi="Times New Roman" w:cs="Times New Roman"/>
                <w:lang w:val="en-US"/>
              </w:rPr>
              <w:t>I</w:t>
            </w:r>
            <w:r w:rsidRPr="007C4E0F">
              <w:rPr>
                <w:rFonts w:ascii="Times New Roman" w:eastAsiaTheme="minorEastAsia" w:hAnsi="Times New Roman" w:cs="Times New Roman"/>
              </w:rPr>
              <w:t>V «Обращение с отходами»</w:t>
            </w:r>
          </w:p>
        </w:tc>
        <w:tc>
          <w:tcPr>
            <w:tcW w:w="10206" w:type="dxa"/>
            <w:gridSpan w:val="7"/>
          </w:tcPr>
          <w:p w14:paraId="231293F0" w14:textId="77777777" w:rsidR="002D0C33" w:rsidRPr="007C4E0F" w:rsidRDefault="002D0C33" w:rsidP="002D0C33">
            <w:pPr>
              <w:rPr>
                <w:rFonts w:ascii="Times New Roman" w:eastAsiaTheme="minorEastAsia" w:hAnsi="Times New Roman" w:cs="Times New Roman"/>
              </w:rPr>
            </w:pPr>
            <w:r w:rsidRPr="007C4E0F">
              <w:rPr>
                <w:rFonts w:ascii="Times New Roman" w:eastAsiaTheme="minorEastAsia" w:hAnsi="Times New Roman" w:cs="Times New Roman"/>
              </w:rPr>
              <w:t>Управление ЖКХ</w:t>
            </w:r>
          </w:p>
        </w:tc>
      </w:tr>
      <w:tr w:rsidR="002D0C33" w:rsidRPr="007C4E0F" w14:paraId="5CE4B845" w14:textId="77777777" w:rsidTr="002D0C33">
        <w:trPr>
          <w:trHeight w:val="345"/>
        </w:trPr>
        <w:tc>
          <w:tcPr>
            <w:tcW w:w="4957" w:type="dxa"/>
            <w:tcBorders>
              <w:top w:val="single" w:sz="4" w:space="0" w:color="auto"/>
              <w:bottom w:val="single" w:sz="4" w:space="0" w:color="auto"/>
              <w:right w:val="single" w:sz="4" w:space="0" w:color="auto"/>
            </w:tcBorders>
          </w:tcPr>
          <w:p w14:paraId="26D842A2" w14:textId="77777777" w:rsidR="002D0C33" w:rsidRPr="007C4E0F" w:rsidRDefault="002D0C33" w:rsidP="002D0C33">
            <w:pPr>
              <w:autoSpaceDE w:val="0"/>
              <w:autoSpaceDN w:val="0"/>
              <w:adjustRightInd w:val="0"/>
              <w:outlineLvl w:val="0"/>
              <w:rPr>
                <w:rFonts w:ascii="Times New Roman" w:hAnsi="Times New Roman" w:cs="Times New Roman"/>
              </w:rPr>
            </w:pPr>
            <w:r w:rsidRPr="007C4E0F">
              <w:rPr>
                <w:rFonts w:ascii="Times New Roman" w:eastAsia="Times New Roman" w:hAnsi="Times New Roman" w:cs="Times New Roman"/>
                <w:iCs/>
              </w:rPr>
              <w:t xml:space="preserve">Подпрограмма </w:t>
            </w:r>
            <w:r w:rsidRPr="007C4E0F">
              <w:rPr>
                <w:rFonts w:ascii="Times New Roman" w:eastAsia="Times New Roman" w:hAnsi="Times New Roman" w:cs="Times New Roman"/>
                <w:iCs/>
                <w:lang w:val="en-US"/>
              </w:rPr>
              <w:t>V</w:t>
            </w:r>
            <w:r w:rsidRPr="007C4E0F">
              <w:rPr>
                <w:rFonts w:ascii="Times New Roman" w:eastAsia="Times New Roman" w:hAnsi="Times New Roman" w:cs="Times New Roman"/>
                <w:iCs/>
              </w:rPr>
              <w:t xml:space="preserve"> «Энергосбережение и повышение энергетической эффективности»</w:t>
            </w:r>
          </w:p>
        </w:tc>
        <w:tc>
          <w:tcPr>
            <w:tcW w:w="10206" w:type="dxa"/>
            <w:gridSpan w:val="7"/>
          </w:tcPr>
          <w:p w14:paraId="5180FFDE" w14:textId="77777777" w:rsidR="002D0C33" w:rsidRPr="007C4E0F" w:rsidRDefault="002D0C33" w:rsidP="002D0C33">
            <w:pPr>
              <w:rPr>
                <w:rFonts w:ascii="Times New Roman" w:eastAsiaTheme="minorEastAsia" w:hAnsi="Times New Roman" w:cs="Times New Roman"/>
              </w:rPr>
            </w:pPr>
            <w:r w:rsidRPr="007C4E0F">
              <w:rPr>
                <w:rFonts w:ascii="Times New Roman" w:eastAsiaTheme="minorEastAsia" w:hAnsi="Times New Roman" w:cs="Times New Roman"/>
              </w:rPr>
              <w:t>Управление ЖКК</w:t>
            </w:r>
          </w:p>
        </w:tc>
      </w:tr>
      <w:tr w:rsidR="002D0C33" w:rsidRPr="007C4E0F" w14:paraId="1E2B221B" w14:textId="77777777" w:rsidTr="002D0C33">
        <w:trPr>
          <w:trHeight w:val="465"/>
        </w:trPr>
        <w:tc>
          <w:tcPr>
            <w:tcW w:w="4957" w:type="dxa"/>
            <w:tcBorders>
              <w:top w:val="single" w:sz="4" w:space="0" w:color="auto"/>
              <w:bottom w:val="single" w:sz="4" w:space="0" w:color="auto"/>
              <w:right w:val="single" w:sz="4" w:space="0" w:color="auto"/>
            </w:tcBorders>
          </w:tcPr>
          <w:p w14:paraId="4D7E19FD" w14:textId="77777777" w:rsidR="002D0C33" w:rsidRPr="007C4E0F" w:rsidRDefault="002D0C33" w:rsidP="002D0C33">
            <w:pPr>
              <w:autoSpaceDE w:val="0"/>
              <w:autoSpaceDN w:val="0"/>
              <w:adjustRightInd w:val="0"/>
              <w:rPr>
                <w:rFonts w:ascii="Times New Roman" w:hAnsi="Times New Roman" w:cs="Times New Roman"/>
              </w:rPr>
            </w:pPr>
            <w:r w:rsidRPr="007C4E0F">
              <w:rPr>
                <w:rFonts w:ascii="Times New Roman" w:eastAsia="Times New Roman" w:hAnsi="Times New Roman" w:cs="Times New Roman"/>
                <w:iCs/>
              </w:rPr>
              <w:t xml:space="preserve">Подпрограмма </w:t>
            </w:r>
            <w:r w:rsidRPr="007C4E0F">
              <w:rPr>
                <w:rFonts w:ascii="Times New Roman" w:hAnsi="Times New Roman" w:cs="Times New Roman"/>
              </w:rPr>
              <w:t xml:space="preserve">VI </w:t>
            </w:r>
            <w:r w:rsidRPr="007C4E0F">
              <w:rPr>
                <w:rFonts w:ascii="Times New Roman" w:eastAsia="Times New Roman" w:hAnsi="Times New Roman" w:cs="Times New Roman"/>
                <w:iCs/>
              </w:rPr>
              <w:t xml:space="preserve">«Развитие газификации, </w:t>
            </w:r>
            <w:proofErr w:type="spellStart"/>
            <w:r w:rsidRPr="007C4E0F">
              <w:rPr>
                <w:rFonts w:ascii="Times New Roman" w:eastAsia="Times New Roman" w:hAnsi="Times New Roman" w:cs="Times New Roman"/>
                <w:iCs/>
              </w:rPr>
              <w:t>топливнозаправочного</w:t>
            </w:r>
            <w:proofErr w:type="spellEnd"/>
            <w:r w:rsidRPr="007C4E0F">
              <w:rPr>
                <w:rFonts w:ascii="Times New Roman" w:eastAsia="Times New Roman" w:hAnsi="Times New Roman" w:cs="Times New Roman"/>
                <w:iCs/>
              </w:rPr>
              <w:t xml:space="preserve"> комплекса и электроэнергетики»</w:t>
            </w:r>
          </w:p>
        </w:tc>
        <w:tc>
          <w:tcPr>
            <w:tcW w:w="10206" w:type="dxa"/>
            <w:gridSpan w:val="7"/>
          </w:tcPr>
          <w:p w14:paraId="79B7E077" w14:textId="77777777" w:rsidR="002D0C33" w:rsidRPr="007C4E0F" w:rsidRDefault="002D0C33" w:rsidP="002D0C33">
            <w:pPr>
              <w:rPr>
                <w:rFonts w:ascii="Times New Roman" w:eastAsiaTheme="minorEastAsia" w:hAnsi="Times New Roman" w:cs="Times New Roman"/>
              </w:rPr>
            </w:pPr>
            <w:r w:rsidRPr="007C4E0F">
              <w:rPr>
                <w:rFonts w:ascii="Times New Roman" w:eastAsiaTheme="minorEastAsia" w:hAnsi="Times New Roman" w:cs="Times New Roman"/>
              </w:rPr>
              <w:t>Управление ЖКК</w:t>
            </w:r>
          </w:p>
        </w:tc>
      </w:tr>
      <w:tr w:rsidR="002D0C33" w:rsidRPr="007C4E0F" w14:paraId="089E9459" w14:textId="77777777" w:rsidTr="002D0C33">
        <w:trPr>
          <w:trHeight w:val="315"/>
        </w:trPr>
        <w:tc>
          <w:tcPr>
            <w:tcW w:w="4957" w:type="dxa"/>
            <w:tcBorders>
              <w:top w:val="single" w:sz="4" w:space="0" w:color="auto"/>
              <w:bottom w:val="single" w:sz="4" w:space="0" w:color="auto"/>
              <w:right w:val="single" w:sz="4" w:space="0" w:color="auto"/>
            </w:tcBorders>
          </w:tcPr>
          <w:p w14:paraId="77C8166F" w14:textId="77777777" w:rsidR="002D0C33" w:rsidRPr="007C4E0F" w:rsidRDefault="002D0C33" w:rsidP="002D0C33">
            <w:pPr>
              <w:rPr>
                <w:rFonts w:ascii="Times New Roman" w:hAnsi="Times New Roman" w:cs="Times New Roman"/>
              </w:rPr>
            </w:pPr>
            <w:r w:rsidRPr="007C4E0F">
              <w:rPr>
                <w:rFonts w:ascii="Times New Roman" w:eastAsiaTheme="minorEastAsia" w:hAnsi="Times New Roman" w:cs="Times New Roman"/>
              </w:rPr>
              <w:t>Подпрограмма VII «Обеспечивающая подпрограмма»</w:t>
            </w:r>
          </w:p>
        </w:tc>
        <w:tc>
          <w:tcPr>
            <w:tcW w:w="10206" w:type="dxa"/>
            <w:gridSpan w:val="7"/>
          </w:tcPr>
          <w:p w14:paraId="52119C1B" w14:textId="77777777" w:rsidR="002D0C33" w:rsidRPr="007C4E0F" w:rsidRDefault="002D0C33" w:rsidP="002D0C33">
            <w:pPr>
              <w:rPr>
                <w:rFonts w:ascii="Times New Roman" w:eastAsiaTheme="minorEastAsia" w:hAnsi="Times New Roman" w:cs="Times New Roman"/>
              </w:rPr>
            </w:pPr>
            <w:r w:rsidRPr="007C4E0F">
              <w:rPr>
                <w:rFonts w:ascii="Times New Roman" w:eastAsiaTheme="minorEastAsia" w:hAnsi="Times New Roman" w:cs="Times New Roman"/>
              </w:rPr>
              <w:t>Управление ЖКК</w:t>
            </w:r>
          </w:p>
        </w:tc>
      </w:tr>
      <w:tr w:rsidR="002D0C33" w:rsidRPr="007C4E0F" w14:paraId="2D9D0B25" w14:textId="77777777" w:rsidTr="002D0C33">
        <w:trPr>
          <w:trHeight w:val="575"/>
        </w:trPr>
        <w:tc>
          <w:tcPr>
            <w:tcW w:w="4957" w:type="dxa"/>
            <w:tcBorders>
              <w:top w:val="single" w:sz="4" w:space="0" w:color="auto"/>
              <w:bottom w:val="single" w:sz="4" w:space="0" w:color="auto"/>
              <w:right w:val="single" w:sz="4" w:space="0" w:color="auto"/>
            </w:tcBorders>
          </w:tcPr>
          <w:p w14:paraId="46ADDA52" w14:textId="77777777" w:rsidR="002D0C33" w:rsidRPr="007C4E0F" w:rsidRDefault="002D0C33" w:rsidP="002D0C33">
            <w:pPr>
              <w:tabs>
                <w:tab w:val="left" w:pos="900"/>
              </w:tabs>
              <w:rPr>
                <w:rFonts w:ascii="Times New Roman" w:hAnsi="Times New Roman" w:cs="Times New Roman"/>
              </w:rPr>
            </w:pPr>
            <w:r w:rsidRPr="007C4E0F">
              <w:rPr>
                <w:rFonts w:ascii="Times New Roman" w:hAnsi="Times New Roman" w:cs="Times New Roman"/>
              </w:rPr>
              <w:lastRenderedPageBreak/>
              <w:t xml:space="preserve">Подпрограмма VIII «Реализация полномочий в сфере жилищно-коммунального хозяйства» </w:t>
            </w:r>
          </w:p>
        </w:tc>
        <w:tc>
          <w:tcPr>
            <w:tcW w:w="10206" w:type="dxa"/>
            <w:gridSpan w:val="7"/>
          </w:tcPr>
          <w:p w14:paraId="169D5A47" w14:textId="77777777" w:rsidR="002D0C33" w:rsidRPr="007C4E0F" w:rsidRDefault="002D0C33" w:rsidP="002D0C33">
            <w:pPr>
              <w:rPr>
                <w:rFonts w:ascii="Times New Roman" w:eastAsiaTheme="minorEastAsia" w:hAnsi="Times New Roman" w:cs="Times New Roman"/>
              </w:rPr>
            </w:pPr>
            <w:r w:rsidRPr="007C4E0F">
              <w:rPr>
                <w:rFonts w:ascii="Times New Roman" w:eastAsiaTheme="minorEastAsia" w:hAnsi="Times New Roman" w:cs="Times New Roman"/>
              </w:rPr>
              <w:t>Управление ЖКК</w:t>
            </w:r>
          </w:p>
        </w:tc>
      </w:tr>
      <w:tr w:rsidR="002D0C33" w:rsidRPr="007C4E0F" w14:paraId="0ADAA35C" w14:textId="77777777" w:rsidTr="002D0C33">
        <w:tc>
          <w:tcPr>
            <w:tcW w:w="4957" w:type="dxa"/>
            <w:tcBorders>
              <w:top w:val="single" w:sz="4" w:space="0" w:color="auto"/>
              <w:left w:val="single" w:sz="4" w:space="0" w:color="auto"/>
              <w:bottom w:val="single" w:sz="4" w:space="0" w:color="auto"/>
              <w:right w:val="single" w:sz="4" w:space="0" w:color="auto"/>
            </w:tcBorders>
            <w:shd w:val="clear" w:color="auto" w:fill="auto"/>
          </w:tcPr>
          <w:p w14:paraId="7CC14A80" w14:textId="77777777" w:rsidR="002D0C33" w:rsidRPr="007C4E0F" w:rsidRDefault="002D0C33" w:rsidP="002D0C33">
            <w:pPr>
              <w:rPr>
                <w:rFonts w:ascii="Times New Roman" w:eastAsiaTheme="minorEastAsia" w:hAnsi="Times New Roman" w:cs="Times New Roman"/>
              </w:rPr>
            </w:pPr>
            <w:r w:rsidRPr="007C4E0F">
              <w:rPr>
                <w:rFonts w:ascii="Times New Roman" w:eastAsiaTheme="minorEastAsia" w:hAnsi="Times New Roman" w:cs="Times New Roman"/>
              </w:rPr>
              <w:t>Краткая характеристика подпрограмм</w:t>
            </w:r>
          </w:p>
        </w:tc>
        <w:tc>
          <w:tcPr>
            <w:tcW w:w="10206" w:type="dxa"/>
            <w:gridSpan w:val="7"/>
            <w:tcBorders>
              <w:top w:val="single" w:sz="4" w:space="0" w:color="auto"/>
              <w:left w:val="single" w:sz="4" w:space="0" w:color="auto"/>
              <w:bottom w:val="single" w:sz="4" w:space="0" w:color="auto"/>
            </w:tcBorders>
          </w:tcPr>
          <w:p w14:paraId="1E541C52" w14:textId="77777777" w:rsidR="002D0C33" w:rsidRPr="007C4E0F" w:rsidRDefault="002D0C33" w:rsidP="002D0C33">
            <w:pPr>
              <w:autoSpaceDE w:val="0"/>
              <w:autoSpaceDN w:val="0"/>
              <w:adjustRightInd w:val="0"/>
              <w:jc w:val="both"/>
              <w:rPr>
                <w:rFonts w:ascii="Times New Roman" w:hAnsi="Times New Roman" w:cs="Times New Roman"/>
                <w:iCs/>
              </w:rPr>
            </w:pPr>
            <w:r w:rsidRPr="007C4E0F">
              <w:rPr>
                <w:rFonts w:ascii="Times New Roman" w:hAnsi="Times New Roman" w:cs="Times New Roman"/>
              </w:rPr>
              <w:t>В рамках подпрограммы I «Чистая вода» планируется увеличение доли населения, обеспеченного доброкачественной питьевой водой за счет строительства, реконструкции, капитального ремонта, приобретения, монтажа и ввода в эксплуатацию объектов водоснабжения на территории городского округа Воскресенск.</w:t>
            </w:r>
          </w:p>
          <w:p w14:paraId="1BCF272B" w14:textId="77777777" w:rsidR="002D0C33" w:rsidRPr="007C4E0F" w:rsidRDefault="002D0C33" w:rsidP="002D0C33">
            <w:pPr>
              <w:autoSpaceDE w:val="0"/>
              <w:autoSpaceDN w:val="0"/>
              <w:adjustRightInd w:val="0"/>
              <w:jc w:val="both"/>
              <w:rPr>
                <w:rFonts w:ascii="Times New Roman" w:hAnsi="Times New Roman" w:cs="Times New Roman"/>
                <w:iCs/>
              </w:rPr>
            </w:pPr>
            <w:r w:rsidRPr="007C4E0F">
              <w:rPr>
                <w:rFonts w:ascii="Times New Roman" w:hAnsi="Times New Roman" w:cs="Times New Roman"/>
              </w:rPr>
              <w:t xml:space="preserve">Мероприятия подпрограммы II «Системы водоотведения» </w:t>
            </w:r>
            <w:r w:rsidRPr="007C4E0F">
              <w:rPr>
                <w:rFonts w:ascii="Times New Roman" w:hAnsi="Times New Roman" w:cs="Times New Roman"/>
                <w:iCs/>
              </w:rPr>
              <w:t>будут способствовать обеспечению населения городского округа Воскресенск качественными услугами водоотведения; увеличению доли сточных вод, очищенных до нормативных значений, в общем объеме сточных вод, пропущенных через очистные сооружения; снижению объемов отводимых в водоемы загрязненных сточных вод за счет строительства, реконструкции, модернизации, капитального ремонта объектов очистки сточных вод, канализационных коллекторов и канализационных насосных станций на территории городского округа Воскресенск.</w:t>
            </w:r>
          </w:p>
          <w:p w14:paraId="751E6AFE" w14:textId="77777777" w:rsidR="002D0C33" w:rsidRPr="007C4E0F" w:rsidRDefault="002D0C33" w:rsidP="002D0C33">
            <w:pPr>
              <w:autoSpaceDE w:val="0"/>
              <w:autoSpaceDN w:val="0"/>
              <w:adjustRightInd w:val="0"/>
              <w:jc w:val="both"/>
              <w:rPr>
                <w:rFonts w:ascii="Times New Roman" w:hAnsi="Times New Roman" w:cs="Times New Roman"/>
              </w:rPr>
            </w:pPr>
            <w:r w:rsidRPr="007C4E0F">
              <w:rPr>
                <w:rFonts w:ascii="Times New Roman" w:hAnsi="Times New Roman" w:cs="Times New Roman"/>
              </w:rPr>
              <w:t xml:space="preserve">Подпрограмма </w:t>
            </w:r>
            <w:r w:rsidRPr="007C4E0F">
              <w:rPr>
                <w:rFonts w:ascii="Times New Roman" w:eastAsiaTheme="minorEastAsia" w:hAnsi="Times New Roman" w:cs="Times New Roman"/>
              </w:rPr>
              <w:t>II</w:t>
            </w:r>
            <w:r w:rsidRPr="007C4E0F">
              <w:rPr>
                <w:rFonts w:ascii="Times New Roman" w:hAnsi="Times New Roman" w:cs="Times New Roman"/>
              </w:rPr>
              <w:t>I «Объекты теплоснабжения, инженерные коммуникации» предусматривает создание условий для обеспечения качественными коммунальными услугами жителей городского округа Воскресенск за счет строительства, реконструкции, капитального ремонта объектов теплоснабжения, водоснабжения и водоотведения, в том числе сетей теплоснабжения, водоснабжения и водоотведения на территории городского округа Воскресенск.</w:t>
            </w:r>
          </w:p>
          <w:p w14:paraId="2AFB9254" w14:textId="77777777" w:rsidR="002D0C33" w:rsidRPr="007C4E0F" w:rsidRDefault="002D0C33" w:rsidP="002D0C33">
            <w:pPr>
              <w:autoSpaceDE w:val="0"/>
              <w:autoSpaceDN w:val="0"/>
              <w:adjustRightInd w:val="0"/>
              <w:jc w:val="both"/>
              <w:rPr>
                <w:rFonts w:ascii="Times New Roman" w:hAnsi="Times New Roman" w:cs="Times New Roman"/>
              </w:rPr>
            </w:pPr>
            <w:r w:rsidRPr="007C4E0F">
              <w:rPr>
                <w:rFonts w:ascii="Times New Roman" w:hAnsi="Times New Roman" w:cs="Times New Roman"/>
              </w:rPr>
              <w:t xml:space="preserve">Подпрограмма </w:t>
            </w:r>
            <w:r w:rsidRPr="007C4E0F">
              <w:rPr>
                <w:rFonts w:ascii="Times New Roman" w:eastAsiaTheme="minorEastAsia" w:hAnsi="Times New Roman" w:cs="Times New Roman"/>
                <w:lang w:val="en-US"/>
              </w:rPr>
              <w:t>I</w:t>
            </w:r>
            <w:r w:rsidRPr="007C4E0F">
              <w:rPr>
                <w:rFonts w:ascii="Times New Roman" w:eastAsiaTheme="minorEastAsia" w:hAnsi="Times New Roman" w:cs="Times New Roman"/>
              </w:rPr>
              <w:t>V</w:t>
            </w:r>
            <w:r w:rsidRPr="007C4E0F">
              <w:rPr>
                <w:rFonts w:ascii="Times New Roman" w:hAnsi="Times New Roman" w:cs="Times New Roman"/>
              </w:rPr>
              <w:t xml:space="preserve"> «Обращение с отходами» предусматривает развитие отрасли и культуры обращения с отходами на территории городского округа Воскресенск.</w:t>
            </w:r>
          </w:p>
          <w:p w14:paraId="10296454" w14:textId="77777777" w:rsidR="002D0C33" w:rsidRPr="007C4E0F" w:rsidRDefault="002D0C33" w:rsidP="002D0C33">
            <w:pPr>
              <w:autoSpaceDE w:val="0"/>
              <w:autoSpaceDN w:val="0"/>
              <w:adjustRightInd w:val="0"/>
              <w:jc w:val="both"/>
              <w:rPr>
                <w:rFonts w:ascii="Times New Roman" w:hAnsi="Times New Roman" w:cs="Times New Roman"/>
                <w:iCs/>
              </w:rPr>
            </w:pPr>
            <w:r w:rsidRPr="007C4E0F">
              <w:rPr>
                <w:rFonts w:ascii="Times New Roman" w:hAnsi="Times New Roman" w:cs="Times New Roman"/>
              </w:rPr>
              <w:t xml:space="preserve">Подпрограмма </w:t>
            </w:r>
            <w:r w:rsidRPr="007C4E0F">
              <w:rPr>
                <w:rFonts w:ascii="Times New Roman" w:eastAsia="Times New Roman" w:hAnsi="Times New Roman" w:cs="Times New Roman"/>
                <w:iCs/>
                <w:lang w:val="en-US"/>
              </w:rPr>
              <w:t>V</w:t>
            </w:r>
            <w:r w:rsidRPr="007C4E0F">
              <w:rPr>
                <w:rFonts w:ascii="Times New Roman" w:hAnsi="Times New Roman" w:cs="Times New Roman"/>
              </w:rPr>
              <w:t xml:space="preserve"> «Энергосбережение и повышение энергетической эффективности» н</w:t>
            </w:r>
            <w:r w:rsidRPr="007C4E0F">
              <w:rPr>
                <w:rFonts w:ascii="Times New Roman" w:hAnsi="Times New Roman" w:cs="Times New Roman"/>
                <w:iCs/>
              </w:rPr>
              <w:t>аправлена на реализацию мероприятий по обеспечению рационального потребления топливно-энергетических ресурсов на территории городского округа Воскресенск:</w:t>
            </w:r>
          </w:p>
          <w:p w14:paraId="1EFAACC1" w14:textId="77777777" w:rsidR="002D0C33" w:rsidRPr="007C4E0F" w:rsidRDefault="002D0C33" w:rsidP="002D0C33">
            <w:pPr>
              <w:autoSpaceDE w:val="0"/>
              <w:autoSpaceDN w:val="0"/>
              <w:adjustRightInd w:val="0"/>
              <w:jc w:val="both"/>
              <w:rPr>
                <w:rFonts w:ascii="Times New Roman" w:hAnsi="Times New Roman" w:cs="Times New Roman"/>
              </w:rPr>
            </w:pPr>
            <w:r w:rsidRPr="007C4E0F">
              <w:rPr>
                <w:rFonts w:ascii="Times New Roman" w:hAnsi="Times New Roman" w:cs="Times New Roman"/>
              </w:rPr>
              <w:t>- обязательный учет используемых энергетических ресурсов, в том числе организаций с участием в уставном капитале муниципального образования;</w:t>
            </w:r>
          </w:p>
          <w:p w14:paraId="11C23179" w14:textId="77777777" w:rsidR="002D0C33" w:rsidRPr="007C4E0F" w:rsidRDefault="002D0C33" w:rsidP="002D0C33">
            <w:pPr>
              <w:autoSpaceDE w:val="0"/>
              <w:autoSpaceDN w:val="0"/>
              <w:adjustRightInd w:val="0"/>
              <w:jc w:val="both"/>
              <w:rPr>
                <w:rFonts w:ascii="Times New Roman" w:hAnsi="Times New Roman" w:cs="Times New Roman"/>
              </w:rPr>
            </w:pPr>
            <w:r w:rsidRPr="007C4E0F">
              <w:rPr>
                <w:rFonts w:ascii="Times New Roman" w:hAnsi="Times New Roman" w:cs="Times New Roman"/>
              </w:rPr>
              <w:t>- ежегодное снижение объема потребляемых энергетических ресурсов муниципальными учреждениями;</w:t>
            </w:r>
          </w:p>
          <w:p w14:paraId="61F09BC3" w14:textId="77777777" w:rsidR="002D0C33" w:rsidRPr="007C4E0F" w:rsidRDefault="002D0C33" w:rsidP="002D0C33">
            <w:pPr>
              <w:autoSpaceDE w:val="0"/>
              <w:autoSpaceDN w:val="0"/>
              <w:adjustRightInd w:val="0"/>
              <w:jc w:val="both"/>
              <w:rPr>
                <w:rFonts w:ascii="Times New Roman" w:hAnsi="Times New Roman" w:cs="Times New Roman"/>
              </w:rPr>
            </w:pPr>
            <w:r w:rsidRPr="007C4E0F">
              <w:rPr>
                <w:rFonts w:ascii="Times New Roman" w:hAnsi="Times New Roman" w:cs="Times New Roman"/>
              </w:rPr>
              <w:t>- повышение энергетической эффективности объектов муниципальной собственности, а также жилищного фонда Московской области;</w:t>
            </w:r>
          </w:p>
          <w:p w14:paraId="66947981" w14:textId="77777777" w:rsidR="002D0C33" w:rsidRPr="007C4E0F" w:rsidRDefault="002D0C33" w:rsidP="002D0C33">
            <w:pPr>
              <w:autoSpaceDE w:val="0"/>
              <w:autoSpaceDN w:val="0"/>
              <w:adjustRightInd w:val="0"/>
              <w:jc w:val="both"/>
              <w:rPr>
                <w:rFonts w:ascii="Times New Roman" w:hAnsi="Times New Roman" w:cs="Times New Roman"/>
              </w:rPr>
            </w:pPr>
            <w:r w:rsidRPr="007C4E0F">
              <w:rPr>
                <w:rFonts w:ascii="Times New Roman" w:hAnsi="Times New Roman" w:cs="Times New Roman"/>
              </w:rPr>
              <w:t>- соблюдение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p>
          <w:p w14:paraId="690638C1" w14:textId="77777777" w:rsidR="002D0C33" w:rsidRPr="007C4E0F" w:rsidRDefault="002D0C33" w:rsidP="002D0C33">
            <w:pPr>
              <w:autoSpaceDE w:val="0"/>
              <w:autoSpaceDN w:val="0"/>
              <w:adjustRightInd w:val="0"/>
              <w:jc w:val="both"/>
              <w:rPr>
                <w:rFonts w:ascii="Times New Roman" w:hAnsi="Times New Roman" w:cs="Times New Roman"/>
              </w:rPr>
            </w:pPr>
            <w:r w:rsidRPr="007C4E0F">
              <w:rPr>
                <w:rFonts w:ascii="Times New Roman" w:hAnsi="Times New Roman" w:cs="Times New Roman"/>
              </w:rPr>
              <w:t>- соблюдение требований энергетической эффективности зданий, строений, сооружений;</w:t>
            </w:r>
          </w:p>
          <w:p w14:paraId="2EBC3DB9" w14:textId="77777777" w:rsidR="002D0C33" w:rsidRPr="007C4E0F" w:rsidRDefault="002D0C33" w:rsidP="002D0C33">
            <w:pPr>
              <w:autoSpaceDE w:val="0"/>
              <w:autoSpaceDN w:val="0"/>
              <w:adjustRightInd w:val="0"/>
              <w:jc w:val="both"/>
              <w:rPr>
                <w:rFonts w:ascii="Times New Roman" w:hAnsi="Times New Roman" w:cs="Times New Roman"/>
              </w:rPr>
            </w:pPr>
            <w:r w:rsidRPr="007C4E0F">
              <w:rPr>
                <w:rFonts w:ascii="Times New Roman" w:hAnsi="Times New Roman" w:cs="Times New Roman"/>
              </w:rPr>
              <w:t xml:space="preserve">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при проведении работ по </w:t>
            </w:r>
            <w:proofErr w:type="spellStart"/>
            <w:r w:rsidRPr="007C4E0F">
              <w:rPr>
                <w:rFonts w:ascii="Times New Roman" w:hAnsi="Times New Roman" w:cs="Times New Roman"/>
              </w:rPr>
              <w:t>энергоэффективному</w:t>
            </w:r>
            <w:proofErr w:type="spellEnd"/>
            <w:r w:rsidRPr="007C4E0F">
              <w:rPr>
                <w:rFonts w:ascii="Times New Roman" w:hAnsi="Times New Roman" w:cs="Times New Roman"/>
              </w:rPr>
              <w:t xml:space="preserve"> капитальному ремонту.</w:t>
            </w:r>
          </w:p>
          <w:p w14:paraId="0698B47B" w14:textId="77777777" w:rsidR="002D0C33" w:rsidRPr="007C4E0F" w:rsidRDefault="002D0C33" w:rsidP="002D0C33">
            <w:pPr>
              <w:autoSpaceDE w:val="0"/>
              <w:autoSpaceDN w:val="0"/>
              <w:adjustRightInd w:val="0"/>
              <w:jc w:val="both"/>
              <w:rPr>
                <w:rFonts w:ascii="Times New Roman" w:hAnsi="Times New Roman" w:cs="Times New Roman"/>
                <w:iCs/>
              </w:rPr>
            </w:pPr>
            <w:r w:rsidRPr="007C4E0F">
              <w:rPr>
                <w:rFonts w:ascii="Times New Roman" w:hAnsi="Times New Roman" w:cs="Times New Roman"/>
              </w:rPr>
              <w:t xml:space="preserve">Мероприятия подпрограммы VI «Развитие газификации, топливозаправочного комплекса и электроэнергетики» </w:t>
            </w:r>
            <w:r w:rsidRPr="007C4E0F">
              <w:rPr>
                <w:rFonts w:ascii="Times New Roman" w:hAnsi="Times New Roman" w:cs="Times New Roman"/>
                <w:iCs/>
              </w:rPr>
              <w:t>направлены на развитие системы газоснабжения, на создание современных объектов топливозаправочного комплекса, а также упрощения процедуры технологического присоединения объектов электроэнергетики на территории городского округа Воскресенск.</w:t>
            </w:r>
          </w:p>
          <w:p w14:paraId="2B509718" w14:textId="77777777" w:rsidR="002D0C33" w:rsidRPr="007C4E0F" w:rsidRDefault="002D0C33" w:rsidP="002D0C33">
            <w:pPr>
              <w:autoSpaceDE w:val="0"/>
              <w:autoSpaceDN w:val="0"/>
              <w:adjustRightInd w:val="0"/>
              <w:jc w:val="both"/>
              <w:rPr>
                <w:rFonts w:ascii="Times New Roman" w:hAnsi="Times New Roman" w:cs="Times New Roman"/>
              </w:rPr>
            </w:pPr>
            <w:r w:rsidRPr="007C4E0F">
              <w:rPr>
                <w:rFonts w:ascii="Times New Roman" w:hAnsi="Times New Roman" w:cs="Times New Roman"/>
              </w:rPr>
              <w:t xml:space="preserve">Целью реализации мероприятий подпрограммы VII «Обеспечивающая подпрограмма» является обеспечение эффективного исполнения полномочий Администрации городского округа Воскресенск Московской </w:t>
            </w:r>
            <w:r w:rsidRPr="007C4E0F">
              <w:rPr>
                <w:rFonts w:ascii="Times New Roman" w:hAnsi="Times New Roman" w:cs="Times New Roman"/>
              </w:rPr>
              <w:lastRenderedPageBreak/>
              <w:t>области и подведомственных им учреждений в сфере жилищно-коммунального хозяйства, а также организация в границах городского округа Воскресенск электро-, тепло-, газо-, и водоснабжения населения, водоотведения, снабжения населения топливом.</w:t>
            </w:r>
          </w:p>
          <w:p w14:paraId="4DC14757" w14:textId="77777777" w:rsidR="002D0C33" w:rsidRPr="007C4E0F" w:rsidRDefault="002D0C33" w:rsidP="002D0C33">
            <w:pPr>
              <w:autoSpaceDE w:val="0"/>
              <w:autoSpaceDN w:val="0"/>
              <w:adjustRightInd w:val="0"/>
              <w:jc w:val="both"/>
              <w:rPr>
                <w:rFonts w:ascii="Times New Roman" w:hAnsi="Times New Roman" w:cs="Times New Roman"/>
              </w:rPr>
            </w:pPr>
            <w:r w:rsidRPr="007C4E0F">
              <w:rPr>
                <w:rFonts w:ascii="Times New Roman" w:hAnsi="Times New Roman" w:cs="Times New Roman"/>
              </w:rPr>
              <w:t>Подпрограмма VIII «Реализация полномочий в сфере жилищно-коммунального хозяйства» предусматривает создание экономических условий для повышения эффективности работы организаций жилищно-коммунального хозяйства городского округа Воскресенск и финансовое обеспечение расходов, направленных на осуществление полномочий в сфере жилищно-коммунального хозяйства.</w:t>
            </w:r>
          </w:p>
        </w:tc>
      </w:tr>
      <w:tr w:rsidR="002D0C33" w:rsidRPr="007C4E0F" w14:paraId="5B513B92" w14:textId="77777777" w:rsidTr="002D0C33">
        <w:tc>
          <w:tcPr>
            <w:tcW w:w="4957" w:type="dxa"/>
            <w:tcBorders>
              <w:top w:val="single" w:sz="4" w:space="0" w:color="auto"/>
            </w:tcBorders>
          </w:tcPr>
          <w:p w14:paraId="00B9B03B" w14:textId="77777777" w:rsidR="002D0C33" w:rsidRPr="007C4E0F" w:rsidRDefault="002D0C33" w:rsidP="002D0C33">
            <w:pPr>
              <w:rPr>
                <w:rFonts w:ascii="Times New Roman" w:eastAsiaTheme="minorEastAsia" w:hAnsi="Times New Roman" w:cs="Times New Roman"/>
              </w:rPr>
            </w:pPr>
            <w:r w:rsidRPr="007C4E0F">
              <w:rPr>
                <w:rFonts w:ascii="Times New Roman" w:eastAsiaTheme="minorEastAsia" w:hAnsi="Times New Roman" w:cs="Times New Roman"/>
              </w:rPr>
              <w:lastRenderedPageBreak/>
              <w:t>Источники финансирования муниципальной программы, в том числе по годам реализации программы (тыс. руб.):</w:t>
            </w:r>
          </w:p>
        </w:tc>
        <w:tc>
          <w:tcPr>
            <w:tcW w:w="1842" w:type="dxa"/>
            <w:vAlign w:val="center"/>
          </w:tcPr>
          <w:p w14:paraId="6EAA7690" w14:textId="77777777" w:rsidR="002D0C33" w:rsidRPr="007C4E0F" w:rsidRDefault="002D0C33" w:rsidP="002D0C33">
            <w:pPr>
              <w:jc w:val="center"/>
              <w:rPr>
                <w:rFonts w:ascii="Times New Roman" w:eastAsiaTheme="minorEastAsia" w:hAnsi="Times New Roman" w:cs="Times New Roman"/>
              </w:rPr>
            </w:pPr>
            <w:r w:rsidRPr="007C4E0F">
              <w:rPr>
                <w:rFonts w:ascii="Times New Roman" w:eastAsiaTheme="minorEastAsia" w:hAnsi="Times New Roman" w:cs="Times New Roman"/>
              </w:rPr>
              <w:t>Всего</w:t>
            </w:r>
          </w:p>
        </w:tc>
        <w:tc>
          <w:tcPr>
            <w:tcW w:w="1559" w:type="dxa"/>
            <w:vAlign w:val="center"/>
          </w:tcPr>
          <w:p w14:paraId="1C9355D2" w14:textId="77777777" w:rsidR="002D0C33" w:rsidRPr="007C4E0F" w:rsidRDefault="002D0C33" w:rsidP="002D0C33">
            <w:pPr>
              <w:jc w:val="center"/>
              <w:rPr>
                <w:rFonts w:ascii="Times New Roman" w:eastAsiaTheme="minorEastAsia" w:hAnsi="Times New Roman" w:cs="Times New Roman"/>
              </w:rPr>
            </w:pPr>
            <w:r w:rsidRPr="007C4E0F">
              <w:rPr>
                <w:rFonts w:ascii="Times New Roman" w:eastAsiaTheme="minorEastAsia" w:hAnsi="Times New Roman" w:cs="Times New Roman"/>
              </w:rPr>
              <w:t>2023</w:t>
            </w:r>
          </w:p>
        </w:tc>
        <w:tc>
          <w:tcPr>
            <w:tcW w:w="1418" w:type="dxa"/>
            <w:vAlign w:val="center"/>
          </w:tcPr>
          <w:p w14:paraId="5B5020B2" w14:textId="77777777" w:rsidR="002D0C33" w:rsidRPr="007C4E0F" w:rsidRDefault="002D0C33" w:rsidP="002D0C33">
            <w:pPr>
              <w:jc w:val="center"/>
              <w:rPr>
                <w:rFonts w:ascii="Times New Roman" w:eastAsiaTheme="minorEastAsia" w:hAnsi="Times New Roman" w:cs="Times New Roman"/>
              </w:rPr>
            </w:pPr>
            <w:r w:rsidRPr="007C4E0F">
              <w:rPr>
                <w:rFonts w:ascii="Times New Roman" w:eastAsiaTheme="minorEastAsia" w:hAnsi="Times New Roman" w:cs="Times New Roman"/>
              </w:rPr>
              <w:t xml:space="preserve">2024 </w:t>
            </w:r>
          </w:p>
        </w:tc>
        <w:tc>
          <w:tcPr>
            <w:tcW w:w="1417" w:type="dxa"/>
            <w:vAlign w:val="center"/>
          </w:tcPr>
          <w:p w14:paraId="2C032A7A" w14:textId="77777777" w:rsidR="002D0C33" w:rsidRPr="007C4E0F" w:rsidRDefault="002D0C33" w:rsidP="002D0C33">
            <w:pPr>
              <w:jc w:val="center"/>
              <w:rPr>
                <w:rFonts w:ascii="Times New Roman" w:eastAsiaTheme="minorEastAsia" w:hAnsi="Times New Roman" w:cs="Times New Roman"/>
              </w:rPr>
            </w:pPr>
            <w:r w:rsidRPr="007C4E0F">
              <w:rPr>
                <w:rFonts w:ascii="Times New Roman" w:eastAsiaTheme="minorEastAsia" w:hAnsi="Times New Roman" w:cs="Times New Roman"/>
              </w:rPr>
              <w:t xml:space="preserve">2025 </w:t>
            </w:r>
          </w:p>
        </w:tc>
        <w:tc>
          <w:tcPr>
            <w:tcW w:w="1305" w:type="dxa"/>
            <w:vAlign w:val="center"/>
          </w:tcPr>
          <w:p w14:paraId="10814DAF" w14:textId="77777777" w:rsidR="002D0C33" w:rsidRPr="007C4E0F" w:rsidRDefault="002D0C33" w:rsidP="002D0C33">
            <w:pPr>
              <w:jc w:val="center"/>
              <w:rPr>
                <w:rFonts w:ascii="Times New Roman" w:eastAsiaTheme="minorEastAsia" w:hAnsi="Times New Roman" w:cs="Times New Roman"/>
              </w:rPr>
            </w:pPr>
            <w:r w:rsidRPr="007C4E0F">
              <w:rPr>
                <w:rFonts w:ascii="Times New Roman" w:eastAsiaTheme="minorEastAsia" w:hAnsi="Times New Roman" w:cs="Times New Roman"/>
              </w:rPr>
              <w:t xml:space="preserve">2026 </w:t>
            </w:r>
          </w:p>
        </w:tc>
        <w:tc>
          <w:tcPr>
            <w:tcW w:w="1389" w:type="dxa"/>
            <w:vAlign w:val="center"/>
          </w:tcPr>
          <w:p w14:paraId="4B8DF15D" w14:textId="77777777" w:rsidR="002D0C33" w:rsidRPr="007C4E0F" w:rsidRDefault="002D0C33" w:rsidP="002D0C33">
            <w:pPr>
              <w:jc w:val="center"/>
              <w:rPr>
                <w:rFonts w:ascii="Times New Roman" w:eastAsiaTheme="minorEastAsia" w:hAnsi="Times New Roman" w:cs="Times New Roman"/>
              </w:rPr>
            </w:pPr>
            <w:r w:rsidRPr="007C4E0F">
              <w:rPr>
                <w:rFonts w:ascii="Times New Roman" w:eastAsiaTheme="minorEastAsia" w:hAnsi="Times New Roman" w:cs="Times New Roman"/>
              </w:rPr>
              <w:t xml:space="preserve">2027 </w:t>
            </w:r>
          </w:p>
        </w:tc>
        <w:tc>
          <w:tcPr>
            <w:tcW w:w="1276" w:type="dxa"/>
            <w:vAlign w:val="center"/>
          </w:tcPr>
          <w:p w14:paraId="1F715EDE" w14:textId="77777777" w:rsidR="002D0C33" w:rsidRPr="007C4E0F" w:rsidRDefault="002D0C33" w:rsidP="002D0C33">
            <w:pPr>
              <w:jc w:val="center"/>
              <w:rPr>
                <w:rFonts w:ascii="Times New Roman" w:eastAsiaTheme="minorEastAsia" w:hAnsi="Times New Roman" w:cs="Times New Roman"/>
              </w:rPr>
            </w:pPr>
            <w:r w:rsidRPr="007C4E0F">
              <w:rPr>
                <w:rFonts w:ascii="Times New Roman" w:eastAsiaTheme="minorEastAsia" w:hAnsi="Times New Roman" w:cs="Times New Roman"/>
              </w:rPr>
              <w:t>2028</w:t>
            </w:r>
          </w:p>
        </w:tc>
      </w:tr>
      <w:tr w:rsidR="002D0C33" w:rsidRPr="007C4E0F" w14:paraId="7E69F122" w14:textId="77777777" w:rsidTr="002D0C33">
        <w:trPr>
          <w:trHeight w:val="315"/>
        </w:trPr>
        <w:tc>
          <w:tcPr>
            <w:tcW w:w="4957" w:type="dxa"/>
          </w:tcPr>
          <w:p w14:paraId="56673079" w14:textId="77777777" w:rsidR="002D0C33" w:rsidRPr="007C4E0F" w:rsidRDefault="002D0C33" w:rsidP="002D0C33">
            <w:pPr>
              <w:rPr>
                <w:rFonts w:ascii="Times New Roman" w:eastAsiaTheme="minorEastAsia" w:hAnsi="Times New Roman" w:cs="Times New Roman"/>
              </w:rPr>
            </w:pPr>
            <w:r w:rsidRPr="007C4E0F">
              <w:rPr>
                <w:rFonts w:ascii="Times New Roman" w:eastAsiaTheme="minorEastAsia" w:hAnsi="Times New Roman" w:cs="Times New Roman"/>
              </w:rPr>
              <w:t>Средства бюджета Московской области</w:t>
            </w:r>
          </w:p>
        </w:tc>
        <w:tc>
          <w:tcPr>
            <w:tcW w:w="1842" w:type="dxa"/>
            <w:shd w:val="clear" w:color="auto" w:fill="auto"/>
            <w:vAlign w:val="center"/>
          </w:tcPr>
          <w:p w14:paraId="4FBB6307" w14:textId="77777777" w:rsidR="002D0C33" w:rsidRPr="007C4E0F" w:rsidRDefault="002D0C33" w:rsidP="002D0C33">
            <w:pPr>
              <w:jc w:val="center"/>
              <w:rPr>
                <w:rFonts w:ascii="Times New Roman" w:eastAsiaTheme="minorEastAsia" w:hAnsi="Times New Roman" w:cs="Times New Roman"/>
              </w:rPr>
            </w:pPr>
            <w:r>
              <w:rPr>
                <w:rFonts w:ascii="Times New Roman" w:eastAsiaTheme="minorEastAsia" w:hAnsi="Times New Roman" w:cs="Times New Roman"/>
              </w:rPr>
              <w:t>1 671 758,01</w:t>
            </w:r>
          </w:p>
        </w:tc>
        <w:tc>
          <w:tcPr>
            <w:tcW w:w="1559" w:type="dxa"/>
            <w:shd w:val="clear" w:color="auto" w:fill="auto"/>
            <w:vAlign w:val="center"/>
          </w:tcPr>
          <w:p w14:paraId="62D2F1E9" w14:textId="77777777" w:rsidR="002D0C33" w:rsidRPr="007C4E0F" w:rsidRDefault="002D0C33" w:rsidP="002D0C33">
            <w:pPr>
              <w:jc w:val="center"/>
              <w:rPr>
                <w:rFonts w:ascii="Times New Roman" w:eastAsiaTheme="minorEastAsia" w:hAnsi="Times New Roman" w:cs="Times New Roman"/>
              </w:rPr>
            </w:pPr>
            <w:r>
              <w:rPr>
                <w:rFonts w:ascii="Times New Roman" w:eastAsiaTheme="minorEastAsia" w:hAnsi="Times New Roman" w:cs="Times New Roman"/>
              </w:rPr>
              <w:t>346 646,77</w:t>
            </w:r>
          </w:p>
        </w:tc>
        <w:tc>
          <w:tcPr>
            <w:tcW w:w="1418" w:type="dxa"/>
            <w:shd w:val="clear" w:color="auto" w:fill="auto"/>
            <w:vAlign w:val="center"/>
          </w:tcPr>
          <w:p w14:paraId="519766D6" w14:textId="77777777" w:rsidR="002D0C33" w:rsidRPr="007C4E0F" w:rsidRDefault="002D0C33" w:rsidP="002D0C33">
            <w:pPr>
              <w:jc w:val="center"/>
              <w:rPr>
                <w:rFonts w:ascii="Times New Roman" w:eastAsiaTheme="minorEastAsia" w:hAnsi="Times New Roman" w:cs="Times New Roman"/>
              </w:rPr>
            </w:pPr>
            <w:r>
              <w:rPr>
                <w:rFonts w:ascii="Times New Roman" w:eastAsiaTheme="minorEastAsia" w:hAnsi="Times New Roman" w:cs="Times New Roman"/>
              </w:rPr>
              <w:t>717 754,24</w:t>
            </w:r>
          </w:p>
        </w:tc>
        <w:tc>
          <w:tcPr>
            <w:tcW w:w="1417" w:type="dxa"/>
            <w:shd w:val="clear" w:color="auto" w:fill="auto"/>
            <w:vAlign w:val="center"/>
          </w:tcPr>
          <w:p w14:paraId="38510EDD" w14:textId="77777777" w:rsidR="002D0C33" w:rsidRPr="007C4E0F" w:rsidRDefault="002D0C33" w:rsidP="002D0C33">
            <w:pPr>
              <w:jc w:val="center"/>
              <w:rPr>
                <w:rFonts w:ascii="Times New Roman" w:eastAsiaTheme="minorEastAsia" w:hAnsi="Times New Roman" w:cs="Times New Roman"/>
              </w:rPr>
            </w:pPr>
            <w:r>
              <w:rPr>
                <w:rFonts w:ascii="Times New Roman" w:eastAsiaTheme="minorEastAsia" w:hAnsi="Times New Roman" w:cs="Times New Roman"/>
              </w:rPr>
              <w:t>191 065,21</w:t>
            </w:r>
          </w:p>
        </w:tc>
        <w:tc>
          <w:tcPr>
            <w:tcW w:w="1305" w:type="dxa"/>
            <w:shd w:val="clear" w:color="auto" w:fill="auto"/>
            <w:vAlign w:val="center"/>
          </w:tcPr>
          <w:p w14:paraId="18B3F613" w14:textId="77777777" w:rsidR="002D0C33" w:rsidRPr="007C4E0F" w:rsidRDefault="002D0C33" w:rsidP="002D0C33">
            <w:pPr>
              <w:jc w:val="center"/>
              <w:rPr>
                <w:rFonts w:ascii="Times New Roman" w:eastAsiaTheme="minorEastAsia" w:hAnsi="Times New Roman" w:cs="Times New Roman"/>
              </w:rPr>
            </w:pPr>
            <w:r w:rsidRPr="007C4E0F">
              <w:rPr>
                <w:rFonts w:ascii="Times New Roman" w:eastAsiaTheme="minorEastAsia" w:hAnsi="Times New Roman" w:cs="Times New Roman"/>
              </w:rPr>
              <w:t>236 405,12</w:t>
            </w:r>
          </w:p>
        </w:tc>
        <w:tc>
          <w:tcPr>
            <w:tcW w:w="1389" w:type="dxa"/>
            <w:shd w:val="clear" w:color="auto" w:fill="auto"/>
            <w:vAlign w:val="center"/>
          </w:tcPr>
          <w:p w14:paraId="4AF3FCCF" w14:textId="77777777" w:rsidR="002D0C33" w:rsidRPr="007C4E0F" w:rsidRDefault="002D0C33" w:rsidP="002D0C33">
            <w:pPr>
              <w:jc w:val="center"/>
              <w:rPr>
                <w:rFonts w:ascii="Times New Roman" w:eastAsiaTheme="minorEastAsia" w:hAnsi="Times New Roman" w:cs="Times New Roman"/>
              </w:rPr>
            </w:pPr>
            <w:r>
              <w:rPr>
                <w:rFonts w:ascii="Times New Roman" w:eastAsiaTheme="minorEastAsia" w:hAnsi="Times New Roman" w:cs="Times New Roman"/>
              </w:rPr>
              <w:t>179 886,67</w:t>
            </w:r>
          </w:p>
        </w:tc>
        <w:tc>
          <w:tcPr>
            <w:tcW w:w="1276" w:type="dxa"/>
            <w:vAlign w:val="center"/>
          </w:tcPr>
          <w:p w14:paraId="0D367D19" w14:textId="77777777" w:rsidR="002D0C33" w:rsidRPr="007C4E0F" w:rsidRDefault="002D0C33" w:rsidP="002D0C33">
            <w:pPr>
              <w:jc w:val="center"/>
              <w:rPr>
                <w:rFonts w:ascii="Times New Roman" w:hAnsi="Times New Roman" w:cs="Times New Roman"/>
              </w:rPr>
            </w:pPr>
            <w:r w:rsidRPr="007C4E0F">
              <w:rPr>
                <w:rFonts w:ascii="Times New Roman" w:eastAsiaTheme="minorEastAsia" w:hAnsi="Times New Roman" w:cs="Times New Roman"/>
              </w:rPr>
              <w:t>0,00</w:t>
            </w:r>
          </w:p>
        </w:tc>
      </w:tr>
      <w:tr w:rsidR="002D0C33" w:rsidRPr="007C4E0F" w14:paraId="20F5D444" w14:textId="77777777" w:rsidTr="002D0C33">
        <w:trPr>
          <w:trHeight w:val="401"/>
        </w:trPr>
        <w:tc>
          <w:tcPr>
            <w:tcW w:w="4957" w:type="dxa"/>
          </w:tcPr>
          <w:p w14:paraId="4154A960" w14:textId="77777777" w:rsidR="002D0C33" w:rsidRPr="007C4E0F" w:rsidRDefault="002D0C33" w:rsidP="002D0C33">
            <w:pPr>
              <w:rPr>
                <w:rFonts w:ascii="Times New Roman" w:eastAsiaTheme="minorEastAsia" w:hAnsi="Times New Roman" w:cs="Times New Roman"/>
              </w:rPr>
            </w:pPr>
            <w:r w:rsidRPr="007C4E0F">
              <w:rPr>
                <w:rFonts w:ascii="Times New Roman" w:eastAsiaTheme="minorEastAsia" w:hAnsi="Times New Roman" w:cs="Times New Roman"/>
              </w:rPr>
              <w:t>Средства бюджета городского округа Воскресенск</w:t>
            </w:r>
          </w:p>
        </w:tc>
        <w:tc>
          <w:tcPr>
            <w:tcW w:w="1842" w:type="dxa"/>
            <w:shd w:val="clear" w:color="auto" w:fill="auto"/>
            <w:vAlign w:val="center"/>
          </w:tcPr>
          <w:p w14:paraId="67F2A3CF" w14:textId="77777777" w:rsidR="002D0C33" w:rsidRPr="007C4E0F" w:rsidRDefault="002D0C33" w:rsidP="002D0C33">
            <w:pPr>
              <w:jc w:val="center"/>
              <w:rPr>
                <w:rFonts w:ascii="Times New Roman" w:eastAsiaTheme="minorEastAsia" w:hAnsi="Times New Roman" w:cs="Times New Roman"/>
              </w:rPr>
            </w:pPr>
            <w:r>
              <w:rPr>
                <w:rFonts w:ascii="Times New Roman" w:eastAsiaTheme="minorEastAsia" w:hAnsi="Times New Roman" w:cs="Times New Roman"/>
              </w:rPr>
              <w:t>538 523,99</w:t>
            </w:r>
          </w:p>
        </w:tc>
        <w:tc>
          <w:tcPr>
            <w:tcW w:w="1559" w:type="dxa"/>
            <w:shd w:val="clear" w:color="auto" w:fill="auto"/>
            <w:vAlign w:val="center"/>
          </w:tcPr>
          <w:p w14:paraId="62833788" w14:textId="77777777" w:rsidR="002D0C33" w:rsidRPr="007C4E0F" w:rsidRDefault="002D0C33" w:rsidP="002D0C33">
            <w:pPr>
              <w:jc w:val="center"/>
              <w:rPr>
                <w:rFonts w:ascii="Times New Roman" w:eastAsiaTheme="minorEastAsia" w:hAnsi="Times New Roman" w:cs="Times New Roman"/>
              </w:rPr>
            </w:pPr>
            <w:r>
              <w:rPr>
                <w:rFonts w:ascii="Times New Roman" w:eastAsiaTheme="minorEastAsia" w:hAnsi="Times New Roman" w:cs="Times New Roman"/>
              </w:rPr>
              <w:t>148 370,12</w:t>
            </w:r>
          </w:p>
        </w:tc>
        <w:tc>
          <w:tcPr>
            <w:tcW w:w="1418" w:type="dxa"/>
            <w:shd w:val="clear" w:color="auto" w:fill="auto"/>
            <w:vAlign w:val="center"/>
          </w:tcPr>
          <w:p w14:paraId="5EF6357F" w14:textId="77777777" w:rsidR="002D0C33" w:rsidRPr="007C4E0F" w:rsidRDefault="002D0C33" w:rsidP="002D0C33">
            <w:pPr>
              <w:jc w:val="center"/>
              <w:rPr>
                <w:rFonts w:ascii="Times New Roman" w:eastAsiaTheme="minorEastAsia" w:hAnsi="Times New Roman" w:cs="Times New Roman"/>
              </w:rPr>
            </w:pPr>
            <w:r>
              <w:rPr>
                <w:rFonts w:ascii="Times New Roman" w:eastAsiaTheme="minorEastAsia" w:hAnsi="Times New Roman" w:cs="Times New Roman"/>
              </w:rPr>
              <w:t>211 756,69</w:t>
            </w:r>
          </w:p>
        </w:tc>
        <w:tc>
          <w:tcPr>
            <w:tcW w:w="1417" w:type="dxa"/>
            <w:shd w:val="clear" w:color="auto" w:fill="auto"/>
            <w:vAlign w:val="center"/>
          </w:tcPr>
          <w:p w14:paraId="266F21DB" w14:textId="77777777" w:rsidR="002D0C33" w:rsidRPr="007C4E0F" w:rsidRDefault="002D0C33" w:rsidP="002D0C33">
            <w:pPr>
              <w:jc w:val="center"/>
              <w:rPr>
                <w:rFonts w:ascii="Times New Roman" w:eastAsiaTheme="minorEastAsia" w:hAnsi="Times New Roman" w:cs="Times New Roman"/>
              </w:rPr>
            </w:pPr>
            <w:r>
              <w:rPr>
                <w:rFonts w:ascii="Times New Roman" w:eastAsiaTheme="minorEastAsia" w:hAnsi="Times New Roman" w:cs="Times New Roman"/>
              </w:rPr>
              <w:t>28 864,95</w:t>
            </w:r>
          </w:p>
        </w:tc>
        <w:tc>
          <w:tcPr>
            <w:tcW w:w="1305" w:type="dxa"/>
            <w:shd w:val="clear" w:color="auto" w:fill="auto"/>
            <w:vAlign w:val="center"/>
          </w:tcPr>
          <w:p w14:paraId="1072846F" w14:textId="77777777" w:rsidR="002D0C33" w:rsidRPr="007C4E0F" w:rsidRDefault="002D0C33" w:rsidP="002D0C33">
            <w:pPr>
              <w:jc w:val="center"/>
              <w:rPr>
                <w:rFonts w:ascii="Times New Roman" w:eastAsiaTheme="minorEastAsia" w:hAnsi="Times New Roman" w:cs="Times New Roman"/>
              </w:rPr>
            </w:pPr>
            <w:r w:rsidRPr="007C4E0F">
              <w:rPr>
                <w:rFonts w:ascii="Times New Roman" w:eastAsiaTheme="minorEastAsia" w:hAnsi="Times New Roman" w:cs="Times New Roman"/>
              </w:rPr>
              <w:t>76 769,07</w:t>
            </w:r>
          </w:p>
        </w:tc>
        <w:tc>
          <w:tcPr>
            <w:tcW w:w="1389" w:type="dxa"/>
            <w:shd w:val="clear" w:color="auto" w:fill="auto"/>
            <w:vAlign w:val="center"/>
          </w:tcPr>
          <w:p w14:paraId="144F60CE" w14:textId="77777777" w:rsidR="002D0C33" w:rsidRPr="007C4E0F" w:rsidRDefault="002D0C33" w:rsidP="002D0C33">
            <w:pPr>
              <w:jc w:val="center"/>
              <w:rPr>
                <w:rFonts w:ascii="Times New Roman" w:eastAsiaTheme="minorEastAsia" w:hAnsi="Times New Roman" w:cs="Times New Roman"/>
              </w:rPr>
            </w:pPr>
            <w:r>
              <w:rPr>
                <w:rFonts w:ascii="Times New Roman" w:eastAsiaTheme="minorEastAsia" w:hAnsi="Times New Roman" w:cs="Times New Roman"/>
              </w:rPr>
              <w:t>72 763,16</w:t>
            </w:r>
          </w:p>
        </w:tc>
        <w:tc>
          <w:tcPr>
            <w:tcW w:w="1276" w:type="dxa"/>
            <w:vAlign w:val="center"/>
          </w:tcPr>
          <w:p w14:paraId="44418771" w14:textId="77777777" w:rsidR="002D0C33" w:rsidRPr="007C4E0F" w:rsidRDefault="002D0C33" w:rsidP="002D0C33">
            <w:pPr>
              <w:jc w:val="center"/>
              <w:rPr>
                <w:rFonts w:ascii="Times New Roman" w:hAnsi="Times New Roman" w:cs="Times New Roman"/>
              </w:rPr>
            </w:pPr>
            <w:r w:rsidRPr="007C4E0F">
              <w:rPr>
                <w:rFonts w:ascii="Times New Roman" w:eastAsiaTheme="minorEastAsia" w:hAnsi="Times New Roman" w:cs="Times New Roman"/>
              </w:rPr>
              <w:t>0,00</w:t>
            </w:r>
          </w:p>
        </w:tc>
      </w:tr>
      <w:tr w:rsidR="002D0C33" w:rsidRPr="007C4E0F" w14:paraId="390D2962" w14:textId="77777777" w:rsidTr="002D0C33">
        <w:trPr>
          <w:trHeight w:val="70"/>
        </w:trPr>
        <w:tc>
          <w:tcPr>
            <w:tcW w:w="4957" w:type="dxa"/>
          </w:tcPr>
          <w:p w14:paraId="11DD02DB" w14:textId="77777777" w:rsidR="002D0C33" w:rsidRPr="007C4E0F" w:rsidRDefault="002D0C33" w:rsidP="002D0C33">
            <w:pPr>
              <w:rPr>
                <w:rFonts w:ascii="Times New Roman" w:eastAsiaTheme="minorEastAsia" w:hAnsi="Times New Roman" w:cs="Times New Roman"/>
              </w:rPr>
            </w:pPr>
            <w:r w:rsidRPr="007C4E0F">
              <w:rPr>
                <w:rFonts w:ascii="Times New Roman" w:eastAsiaTheme="minorEastAsia" w:hAnsi="Times New Roman" w:cs="Times New Roman"/>
              </w:rPr>
              <w:t>Внебюджетные средства</w:t>
            </w:r>
          </w:p>
        </w:tc>
        <w:tc>
          <w:tcPr>
            <w:tcW w:w="1842" w:type="dxa"/>
            <w:shd w:val="clear" w:color="auto" w:fill="auto"/>
            <w:vAlign w:val="center"/>
          </w:tcPr>
          <w:p w14:paraId="66C35057" w14:textId="77777777" w:rsidR="002D0C33" w:rsidRPr="007C4E0F" w:rsidRDefault="002D0C33" w:rsidP="002D0C33">
            <w:pPr>
              <w:jc w:val="center"/>
              <w:rPr>
                <w:rFonts w:ascii="Times New Roman" w:hAnsi="Times New Roman" w:cs="Times New Roman"/>
              </w:rPr>
            </w:pPr>
            <w:r w:rsidRPr="007C4E0F">
              <w:rPr>
                <w:rFonts w:ascii="Times New Roman" w:eastAsia="Times New Roman" w:hAnsi="Times New Roman" w:cs="Times New Roman"/>
              </w:rPr>
              <w:t>83 689,34</w:t>
            </w:r>
          </w:p>
        </w:tc>
        <w:tc>
          <w:tcPr>
            <w:tcW w:w="1559" w:type="dxa"/>
            <w:shd w:val="clear" w:color="auto" w:fill="auto"/>
            <w:vAlign w:val="center"/>
          </w:tcPr>
          <w:p w14:paraId="6DEE1011" w14:textId="77777777" w:rsidR="002D0C33" w:rsidRPr="007C4E0F" w:rsidRDefault="002D0C33" w:rsidP="002D0C33">
            <w:pPr>
              <w:jc w:val="center"/>
              <w:rPr>
                <w:rFonts w:ascii="Times New Roman" w:hAnsi="Times New Roman" w:cs="Times New Roman"/>
              </w:rPr>
            </w:pPr>
            <w:r w:rsidRPr="007C4E0F">
              <w:rPr>
                <w:rFonts w:ascii="Times New Roman" w:eastAsia="Times New Roman" w:hAnsi="Times New Roman" w:cs="Times New Roman"/>
              </w:rPr>
              <w:t>46 589,34</w:t>
            </w:r>
          </w:p>
        </w:tc>
        <w:tc>
          <w:tcPr>
            <w:tcW w:w="1418" w:type="dxa"/>
            <w:shd w:val="clear" w:color="auto" w:fill="auto"/>
            <w:vAlign w:val="center"/>
          </w:tcPr>
          <w:p w14:paraId="60EB3CAF" w14:textId="77777777" w:rsidR="002D0C33" w:rsidRPr="007C4E0F" w:rsidRDefault="002D0C33" w:rsidP="002D0C33">
            <w:pPr>
              <w:jc w:val="center"/>
              <w:rPr>
                <w:rFonts w:ascii="Times New Roman" w:hAnsi="Times New Roman" w:cs="Times New Roman"/>
              </w:rPr>
            </w:pPr>
            <w:r w:rsidRPr="007C4E0F">
              <w:rPr>
                <w:rFonts w:ascii="Times New Roman" w:eastAsia="Times New Roman" w:hAnsi="Times New Roman" w:cs="Times New Roman"/>
              </w:rPr>
              <w:t>0,00</w:t>
            </w:r>
          </w:p>
        </w:tc>
        <w:tc>
          <w:tcPr>
            <w:tcW w:w="1417" w:type="dxa"/>
            <w:shd w:val="clear" w:color="auto" w:fill="auto"/>
            <w:vAlign w:val="center"/>
          </w:tcPr>
          <w:p w14:paraId="3B83DD9E" w14:textId="77777777" w:rsidR="002D0C33" w:rsidRPr="007C4E0F" w:rsidRDefault="002D0C33" w:rsidP="002D0C33">
            <w:pPr>
              <w:jc w:val="center"/>
              <w:rPr>
                <w:rFonts w:ascii="Times New Roman" w:hAnsi="Times New Roman" w:cs="Times New Roman"/>
              </w:rPr>
            </w:pPr>
            <w:r w:rsidRPr="007C4E0F">
              <w:rPr>
                <w:rFonts w:ascii="Times New Roman" w:eastAsia="Times New Roman" w:hAnsi="Times New Roman" w:cs="Times New Roman"/>
              </w:rPr>
              <w:t>0,00</w:t>
            </w:r>
          </w:p>
        </w:tc>
        <w:tc>
          <w:tcPr>
            <w:tcW w:w="1305" w:type="dxa"/>
            <w:shd w:val="clear" w:color="auto" w:fill="auto"/>
            <w:vAlign w:val="center"/>
          </w:tcPr>
          <w:p w14:paraId="4CD9BA48" w14:textId="77777777" w:rsidR="002D0C33" w:rsidRPr="007C4E0F" w:rsidRDefault="002D0C33" w:rsidP="002D0C33">
            <w:pPr>
              <w:jc w:val="center"/>
              <w:rPr>
                <w:rFonts w:ascii="Times New Roman" w:hAnsi="Times New Roman" w:cs="Times New Roman"/>
              </w:rPr>
            </w:pPr>
            <w:r w:rsidRPr="007C4E0F">
              <w:rPr>
                <w:rFonts w:ascii="Times New Roman" w:eastAsia="Times New Roman" w:hAnsi="Times New Roman" w:cs="Times New Roman"/>
              </w:rPr>
              <w:t>0,00</w:t>
            </w:r>
          </w:p>
        </w:tc>
        <w:tc>
          <w:tcPr>
            <w:tcW w:w="1389" w:type="dxa"/>
            <w:shd w:val="clear" w:color="auto" w:fill="auto"/>
            <w:vAlign w:val="center"/>
          </w:tcPr>
          <w:p w14:paraId="57CC4BB9" w14:textId="77777777" w:rsidR="002D0C33" w:rsidRPr="007C4E0F" w:rsidRDefault="002D0C33" w:rsidP="002D0C33">
            <w:pPr>
              <w:jc w:val="center"/>
              <w:rPr>
                <w:rFonts w:ascii="Times New Roman" w:eastAsiaTheme="minorEastAsia" w:hAnsi="Times New Roman" w:cs="Times New Roman"/>
              </w:rPr>
            </w:pPr>
            <w:r w:rsidRPr="007C4E0F">
              <w:rPr>
                <w:rFonts w:ascii="Times New Roman" w:eastAsiaTheme="minorEastAsia" w:hAnsi="Times New Roman" w:cs="Times New Roman"/>
              </w:rPr>
              <w:t>0,00</w:t>
            </w:r>
          </w:p>
        </w:tc>
        <w:tc>
          <w:tcPr>
            <w:tcW w:w="1276" w:type="dxa"/>
            <w:vAlign w:val="center"/>
          </w:tcPr>
          <w:p w14:paraId="5381E3CE" w14:textId="77777777" w:rsidR="002D0C33" w:rsidRPr="007C4E0F" w:rsidRDefault="002D0C33" w:rsidP="002D0C33">
            <w:pPr>
              <w:ind w:left="-57" w:right="-113"/>
              <w:jc w:val="center"/>
              <w:rPr>
                <w:rFonts w:ascii="Times New Roman" w:eastAsiaTheme="minorEastAsia" w:hAnsi="Times New Roman" w:cs="Times New Roman"/>
              </w:rPr>
            </w:pPr>
            <w:r w:rsidRPr="007C4E0F">
              <w:rPr>
                <w:rFonts w:ascii="Times New Roman" w:eastAsiaTheme="minorEastAsia" w:hAnsi="Times New Roman" w:cs="Times New Roman"/>
              </w:rPr>
              <w:t>37 100,00</w:t>
            </w:r>
          </w:p>
        </w:tc>
      </w:tr>
      <w:tr w:rsidR="002D0C33" w:rsidRPr="007C4E0F" w14:paraId="5B33A61A" w14:textId="77777777" w:rsidTr="002D0C33">
        <w:trPr>
          <w:trHeight w:val="70"/>
        </w:trPr>
        <w:tc>
          <w:tcPr>
            <w:tcW w:w="4957" w:type="dxa"/>
          </w:tcPr>
          <w:p w14:paraId="48F95C62" w14:textId="77777777" w:rsidR="002D0C33" w:rsidRPr="007C4E0F" w:rsidRDefault="002D0C33" w:rsidP="002D0C33">
            <w:pPr>
              <w:rPr>
                <w:rFonts w:ascii="Times New Roman" w:eastAsiaTheme="minorEastAsia" w:hAnsi="Times New Roman" w:cs="Times New Roman"/>
              </w:rPr>
            </w:pPr>
            <w:r w:rsidRPr="007C4E0F">
              <w:rPr>
                <w:rFonts w:ascii="Times New Roman" w:eastAsiaTheme="minorEastAsia" w:hAnsi="Times New Roman" w:cs="Times New Roman"/>
              </w:rPr>
              <w:t>Всего, в том числе по годам:</w:t>
            </w:r>
          </w:p>
        </w:tc>
        <w:tc>
          <w:tcPr>
            <w:tcW w:w="1842" w:type="dxa"/>
            <w:shd w:val="clear" w:color="auto" w:fill="auto"/>
            <w:vAlign w:val="center"/>
          </w:tcPr>
          <w:p w14:paraId="2159F5E4" w14:textId="77777777" w:rsidR="002D0C33" w:rsidRPr="007C4E0F" w:rsidRDefault="002D0C33" w:rsidP="002D0C33">
            <w:pPr>
              <w:jc w:val="center"/>
              <w:rPr>
                <w:rFonts w:ascii="Times New Roman" w:eastAsiaTheme="minorEastAsia" w:hAnsi="Times New Roman" w:cs="Times New Roman"/>
              </w:rPr>
            </w:pPr>
            <w:r>
              <w:rPr>
                <w:rFonts w:ascii="Times New Roman" w:eastAsiaTheme="minorEastAsia" w:hAnsi="Times New Roman" w:cs="Times New Roman"/>
              </w:rPr>
              <w:t>2 293 971,34</w:t>
            </w:r>
          </w:p>
        </w:tc>
        <w:tc>
          <w:tcPr>
            <w:tcW w:w="1559" w:type="dxa"/>
            <w:shd w:val="clear" w:color="auto" w:fill="auto"/>
            <w:vAlign w:val="center"/>
          </w:tcPr>
          <w:p w14:paraId="133B00F3" w14:textId="77777777" w:rsidR="002D0C33" w:rsidRPr="007C4E0F" w:rsidRDefault="002D0C33" w:rsidP="002D0C33">
            <w:pPr>
              <w:jc w:val="center"/>
              <w:rPr>
                <w:rFonts w:ascii="Times New Roman" w:eastAsiaTheme="minorEastAsia" w:hAnsi="Times New Roman" w:cs="Times New Roman"/>
              </w:rPr>
            </w:pPr>
            <w:r>
              <w:rPr>
                <w:rFonts w:ascii="Times New Roman" w:eastAsiaTheme="minorEastAsia" w:hAnsi="Times New Roman" w:cs="Times New Roman"/>
              </w:rPr>
              <w:t>541 606,23</w:t>
            </w:r>
          </w:p>
        </w:tc>
        <w:tc>
          <w:tcPr>
            <w:tcW w:w="1418" w:type="dxa"/>
            <w:shd w:val="clear" w:color="auto" w:fill="auto"/>
            <w:vAlign w:val="center"/>
          </w:tcPr>
          <w:p w14:paraId="59A02AF0" w14:textId="77777777" w:rsidR="002D0C33" w:rsidRPr="007C4E0F" w:rsidRDefault="002D0C33" w:rsidP="002D0C33">
            <w:pPr>
              <w:jc w:val="center"/>
              <w:rPr>
                <w:rFonts w:ascii="Times New Roman" w:eastAsiaTheme="minorEastAsia" w:hAnsi="Times New Roman" w:cs="Times New Roman"/>
              </w:rPr>
            </w:pPr>
            <w:r>
              <w:rPr>
                <w:rFonts w:ascii="Times New Roman" w:eastAsiaTheme="minorEastAsia" w:hAnsi="Times New Roman" w:cs="Times New Roman"/>
              </w:rPr>
              <w:t>929 510,93</w:t>
            </w:r>
          </w:p>
        </w:tc>
        <w:tc>
          <w:tcPr>
            <w:tcW w:w="1417" w:type="dxa"/>
            <w:shd w:val="clear" w:color="auto" w:fill="auto"/>
            <w:vAlign w:val="center"/>
          </w:tcPr>
          <w:p w14:paraId="709C3005" w14:textId="77777777" w:rsidR="002D0C33" w:rsidRPr="007C4E0F" w:rsidRDefault="002D0C33" w:rsidP="002D0C33">
            <w:pPr>
              <w:jc w:val="center"/>
              <w:rPr>
                <w:rFonts w:ascii="Times New Roman" w:eastAsiaTheme="minorEastAsia" w:hAnsi="Times New Roman" w:cs="Times New Roman"/>
              </w:rPr>
            </w:pPr>
            <w:r>
              <w:rPr>
                <w:rFonts w:ascii="Times New Roman" w:eastAsiaTheme="minorEastAsia" w:hAnsi="Times New Roman" w:cs="Times New Roman"/>
              </w:rPr>
              <w:t>219 930,16</w:t>
            </w:r>
          </w:p>
        </w:tc>
        <w:tc>
          <w:tcPr>
            <w:tcW w:w="1305" w:type="dxa"/>
            <w:shd w:val="clear" w:color="auto" w:fill="auto"/>
            <w:vAlign w:val="center"/>
          </w:tcPr>
          <w:p w14:paraId="32EB332B" w14:textId="77777777" w:rsidR="002D0C33" w:rsidRPr="007C4E0F" w:rsidRDefault="002D0C33" w:rsidP="002D0C33">
            <w:pPr>
              <w:jc w:val="center"/>
              <w:rPr>
                <w:rFonts w:ascii="Times New Roman" w:eastAsiaTheme="minorEastAsia" w:hAnsi="Times New Roman" w:cs="Times New Roman"/>
              </w:rPr>
            </w:pPr>
            <w:r w:rsidRPr="007C4E0F">
              <w:rPr>
                <w:rFonts w:ascii="Times New Roman" w:eastAsia="Times New Roman" w:hAnsi="Times New Roman" w:cs="Times New Roman"/>
              </w:rPr>
              <w:t>313 174,19</w:t>
            </w:r>
          </w:p>
        </w:tc>
        <w:tc>
          <w:tcPr>
            <w:tcW w:w="1389" w:type="dxa"/>
            <w:shd w:val="clear" w:color="auto" w:fill="auto"/>
            <w:vAlign w:val="center"/>
          </w:tcPr>
          <w:p w14:paraId="0416BC23" w14:textId="77777777" w:rsidR="002D0C33" w:rsidRPr="007C4E0F" w:rsidRDefault="002D0C33" w:rsidP="002D0C33">
            <w:pPr>
              <w:jc w:val="center"/>
              <w:rPr>
                <w:rFonts w:ascii="Times New Roman" w:eastAsiaTheme="minorEastAsia" w:hAnsi="Times New Roman" w:cs="Times New Roman"/>
              </w:rPr>
            </w:pPr>
            <w:r>
              <w:rPr>
                <w:rFonts w:ascii="Times New Roman" w:eastAsiaTheme="minorEastAsia" w:hAnsi="Times New Roman" w:cs="Times New Roman"/>
              </w:rPr>
              <w:t>252 649,83</w:t>
            </w:r>
          </w:p>
        </w:tc>
        <w:tc>
          <w:tcPr>
            <w:tcW w:w="1276" w:type="dxa"/>
            <w:vAlign w:val="center"/>
          </w:tcPr>
          <w:p w14:paraId="773C3113" w14:textId="77777777" w:rsidR="002D0C33" w:rsidRPr="007C4E0F" w:rsidRDefault="002D0C33" w:rsidP="002D0C33">
            <w:pPr>
              <w:ind w:left="-113" w:right="-113"/>
              <w:jc w:val="center"/>
              <w:rPr>
                <w:rFonts w:ascii="Times New Roman" w:hAnsi="Times New Roman" w:cs="Times New Roman"/>
              </w:rPr>
            </w:pPr>
            <w:r w:rsidRPr="007C4E0F">
              <w:rPr>
                <w:rFonts w:ascii="Times New Roman" w:eastAsiaTheme="minorEastAsia" w:hAnsi="Times New Roman" w:cs="Times New Roman"/>
              </w:rPr>
              <w:t>37 100,00</w:t>
            </w:r>
          </w:p>
        </w:tc>
      </w:tr>
    </w:tbl>
    <w:p w14:paraId="155E5655" w14:textId="77777777" w:rsidR="00E4040B" w:rsidRPr="007C4E0F" w:rsidRDefault="00E4040B" w:rsidP="007C4E0F">
      <w:pPr>
        <w:spacing w:after="0" w:line="240" w:lineRule="auto"/>
        <w:rPr>
          <w:rFonts w:ascii="Times New Roman" w:eastAsia="Calibri" w:hAnsi="Times New Roman" w:cs="Times New Roman"/>
          <w:sz w:val="24"/>
        </w:rPr>
      </w:pPr>
    </w:p>
    <w:p w14:paraId="6AD9D09D" w14:textId="77777777" w:rsidR="00B14DDF" w:rsidRPr="007C4E0F" w:rsidRDefault="00B14DD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124F55F" w14:textId="77777777" w:rsidR="00B14DDF" w:rsidRDefault="00B14DD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8B553F6"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F62D284"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D32FD1A"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8249E8B"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FE31B01"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68FCD68"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5C7D2AA"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DE9B353"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99162C0"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986334C"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C6AB264"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44A809E"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9350285"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1AE68FA"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AFE35A8" w14:textId="77777777" w:rsid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55D4B2C" w14:textId="77777777" w:rsidR="007C4E0F" w:rsidRPr="007C4E0F" w:rsidRDefault="007C4E0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1E60B5D" w14:textId="77777777" w:rsidR="00B14DDF" w:rsidRPr="007C4E0F" w:rsidRDefault="00B14DD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14EBE0F" w14:textId="77777777" w:rsidR="00B14DDF" w:rsidRPr="007C4E0F" w:rsidRDefault="00B14DD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7C578EE" w14:textId="77777777" w:rsidR="00B14DDF" w:rsidRPr="007C4E0F" w:rsidRDefault="00B14DD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Приложение 2</w:t>
      </w:r>
    </w:p>
    <w:p w14:paraId="5DBCFB68" w14:textId="77777777" w:rsidR="00B14DDF" w:rsidRPr="007C4E0F" w:rsidRDefault="00B14DD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3605B76C" w14:textId="77777777" w:rsidR="00B14DDF" w:rsidRPr="007C4E0F" w:rsidRDefault="00B14DD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145A80A1" w14:textId="77777777" w:rsidR="00B14DDF" w:rsidRPr="007C4E0F" w:rsidRDefault="00B14DD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6F056485" w14:textId="77777777" w:rsidR="00B14DDF" w:rsidRPr="007C4E0F" w:rsidRDefault="00B14DD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05A83C5C" w14:textId="77777777" w:rsidR="009338AF" w:rsidRPr="007C4E0F" w:rsidRDefault="009338A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39E7216" w14:textId="77777777" w:rsidR="00E4040B" w:rsidRPr="007C4E0F" w:rsidRDefault="00E4040B" w:rsidP="007C4E0F">
      <w:pPr>
        <w:spacing w:after="0" w:line="240" w:lineRule="auto"/>
        <w:jc w:val="center"/>
        <w:rPr>
          <w:rFonts w:ascii="Times New Roman" w:eastAsia="Calibri" w:hAnsi="Times New Roman" w:cs="Times New Roman"/>
          <w:sz w:val="24"/>
          <w:szCs w:val="24"/>
        </w:rPr>
      </w:pPr>
      <w:r w:rsidRPr="007C4E0F">
        <w:rPr>
          <w:rFonts w:ascii="Times New Roman" w:eastAsiaTheme="minorEastAsia" w:hAnsi="Times New Roman" w:cs="Times New Roman"/>
          <w:bCs/>
          <w:sz w:val="24"/>
          <w:lang w:eastAsia="ru-RU"/>
        </w:rPr>
        <w:t xml:space="preserve">6. Целевые показатели реализации муниципальной программы </w:t>
      </w:r>
      <w:r w:rsidRPr="007C4E0F">
        <w:rPr>
          <w:rFonts w:ascii="Times New Roman" w:eastAsia="Calibri" w:hAnsi="Times New Roman" w:cs="Times New Roman"/>
          <w:sz w:val="24"/>
          <w:szCs w:val="24"/>
        </w:rPr>
        <w:t xml:space="preserve">«Развитие инженерной инфраструктуры, </w:t>
      </w:r>
      <w:proofErr w:type="spellStart"/>
      <w:r w:rsidRPr="007C4E0F">
        <w:rPr>
          <w:rFonts w:ascii="Times New Roman" w:eastAsia="Calibri" w:hAnsi="Times New Roman" w:cs="Times New Roman"/>
          <w:sz w:val="24"/>
          <w:szCs w:val="24"/>
        </w:rPr>
        <w:t>энергоэффективности</w:t>
      </w:r>
      <w:proofErr w:type="spellEnd"/>
      <w:r w:rsidRPr="007C4E0F">
        <w:rPr>
          <w:rFonts w:ascii="Times New Roman" w:eastAsia="Calibri" w:hAnsi="Times New Roman" w:cs="Times New Roman"/>
          <w:sz w:val="24"/>
          <w:szCs w:val="24"/>
        </w:rPr>
        <w:t xml:space="preserve"> </w:t>
      </w:r>
    </w:p>
    <w:p w14:paraId="208BB599" w14:textId="77777777" w:rsidR="00E4040B" w:rsidRPr="007C4E0F" w:rsidRDefault="00E4040B" w:rsidP="007C4E0F">
      <w:pPr>
        <w:spacing w:after="0" w:line="240" w:lineRule="auto"/>
        <w:jc w:val="center"/>
        <w:rPr>
          <w:rFonts w:ascii="Times New Roman" w:eastAsia="Calibri" w:hAnsi="Times New Roman" w:cs="Times New Roman"/>
          <w:sz w:val="24"/>
          <w:szCs w:val="24"/>
        </w:rPr>
      </w:pPr>
      <w:r w:rsidRPr="007C4E0F">
        <w:rPr>
          <w:rFonts w:ascii="Times New Roman" w:eastAsia="Calibri" w:hAnsi="Times New Roman" w:cs="Times New Roman"/>
          <w:sz w:val="24"/>
          <w:szCs w:val="24"/>
        </w:rPr>
        <w:t>и отрасли обращения с отходами»</w:t>
      </w:r>
    </w:p>
    <w:p w14:paraId="2AC26EF2" w14:textId="77777777" w:rsidR="00E4040B" w:rsidRPr="007C4E0F" w:rsidRDefault="00E4040B" w:rsidP="007C4E0F">
      <w:pPr>
        <w:spacing w:after="0" w:line="240" w:lineRule="auto"/>
        <w:jc w:val="center"/>
        <w:rPr>
          <w:rFonts w:ascii="Times New Roman" w:eastAsiaTheme="minorEastAsia" w:hAnsi="Times New Roman" w:cs="Times New Roman"/>
          <w:bCs/>
          <w:sz w:val="24"/>
          <w:lang w:eastAsia="ru-RU"/>
        </w:rPr>
      </w:pPr>
    </w:p>
    <w:tbl>
      <w:tblPr>
        <w:tblW w:w="151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5"/>
        <w:gridCol w:w="1559"/>
        <w:gridCol w:w="1417"/>
        <w:gridCol w:w="1134"/>
        <w:gridCol w:w="993"/>
        <w:gridCol w:w="992"/>
        <w:gridCol w:w="850"/>
        <w:gridCol w:w="851"/>
        <w:gridCol w:w="850"/>
        <w:gridCol w:w="709"/>
        <w:gridCol w:w="1163"/>
        <w:gridCol w:w="1276"/>
      </w:tblGrid>
      <w:tr w:rsidR="00ED244A" w:rsidRPr="00B005B3" w14:paraId="3B5BCB06" w14:textId="77777777" w:rsidTr="002D0C33">
        <w:trPr>
          <w:trHeight w:val="9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8AE9C0"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 п/п</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3638D3"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Наименование целевых показателей</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2EDAD6"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Тип показателя</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8DF1AC"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7D3A97"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hAnsi="Times New Roman" w:cs="Times New Roman"/>
              </w:rPr>
              <w:t>Базовое значение</w:t>
            </w:r>
          </w:p>
        </w:tc>
        <w:tc>
          <w:tcPr>
            <w:tcW w:w="5245" w:type="dxa"/>
            <w:gridSpan w:val="6"/>
            <w:tcBorders>
              <w:top w:val="single" w:sz="4" w:space="0" w:color="000000"/>
              <w:left w:val="single" w:sz="4" w:space="0" w:color="000000"/>
              <w:bottom w:val="single" w:sz="4" w:space="0" w:color="000000"/>
              <w:right w:val="single" w:sz="4" w:space="0" w:color="000000"/>
            </w:tcBorders>
            <w:shd w:val="clear" w:color="auto" w:fill="auto"/>
          </w:tcPr>
          <w:p w14:paraId="693D7AEF"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Планируемое значение по годам реализации</w:t>
            </w:r>
          </w:p>
        </w:tc>
        <w:tc>
          <w:tcPr>
            <w:tcW w:w="1163" w:type="dxa"/>
            <w:vMerge w:val="restart"/>
            <w:tcBorders>
              <w:top w:val="single" w:sz="4" w:space="0" w:color="000000"/>
              <w:left w:val="single" w:sz="4" w:space="0" w:color="000000"/>
              <w:bottom w:val="single" w:sz="4" w:space="0" w:color="000000"/>
              <w:right w:val="single" w:sz="4" w:space="0" w:color="auto"/>
            </w:tcBorders>
            <w:shd w:val="clear" w:color="auto" w:fill="auto"/>
          </w:tcPr>
          <w:p w14:paraId="76A218FC"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Ответственный за достижение показателя</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auto"/>
          </w:tcPr>
          <w:p w14:paraId="43A5668B"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Номер подпрограммы мероприятий, оказывающих влияние на достижение показателя</w:t>
            </w:r>
          </w:p>
        </w:tc>
      </w:tr>
      <w:tr w:rsidR="00ED244A" w:rsidRPr="00B005B3" w14:paraId="457EA995" w14:textId="77777777" w:rsidTr="002D0C33">
        <w:trPr>
          <w:trHeight w:val="90"/>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4B886791" w14:textId="77777777" w:rsidR="00ED244A" w:rsidRPr="00B005B3" w:rsidRDefault="00ED244A" w:rsidP="00ED244A">
            <w:pPr>
              <w:spacing w:after="0" w:line="240" w:lineRule="auto"/>
              <w:jc w:val="center"/>
              <w:rPr>
                <w:rFonts w:ascii="Times New Roman" w:eastAsia="Calibri" w:hAnsi="Times New Roman" w:cs="Times New Roman"/>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14:paraId="4AF9FCF8" w14:textId="77777777" w:rsidR="00ED244A" w:rsidRPr="00B005B3" w:rsidRDefault="00ED244A" w:rsidP="00ED244A">
            <w:pPr>
              <w:spacing w:after="0" w:line="240" w:lineRule="auto"/>
              <w:jc w:val="center"/>
              <w:rPr>
                <w:rFonts w:ascii="Times New Roman" w:eastAsia="Calibri" w:hAnsi="Times New Roman" w:cs="Times New Roman"/>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736A8105" w14:textId="77777777" w:rsidR="00ED244A" w:rsidRPr="00B005B3" w:rsidRDefault="00ED244A" w:rsidP="00ED244A">
            <w:pPr>
              <w:spacing w:after="0" w:line="240" w:lineRule="auto"/>
              <w:jc w:val="center"/>
              <w:rPr>
                <w:rFonts w:ascii="Times New Roman" w:eastAsia="Calibri" w:hAnsi="Times New Roman" w:cs="Times New Roma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57E48F3B" w14:textId="77777777" w:rsidR="00ED244A" w:rsidRPr="00B005B3" w:rsidRDefault="00ED244A" w:rsidP="00ED244A">
            <w:pPr>
              <w:spacing w:after="0" w:line="240" w:lineRule="auto"/>
              <w:jc w:val="center"/>
              <w:rPr>
                <w:rFonts w:ascii="Times New Roman" w:eastAsia="Calibri"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7657B25B" w14:textId="77777777" w:rsidR="00ED244A" w:rsidRPr="00B005B3" w:rsidRDefault="00ED244A" w:rsidP="00ED244A">
            <w:pPr>
              <w:spacing w:after="0" w:line="240" w:lineRule="auto"/>
              <w:jc w:val="center"/>
              <w:rPr>
                <w:rFonts w:ascii="Times New Roman" w:eastAsia="Calibri"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24ACA"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BF96E"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CC6D4"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2025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492FF"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2026</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86834A0"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2027</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00B7BEDD"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2028</w:t>
            </w:r>
          </w:p>
        </w:tc>
        <w:tc>
          <w:tcPr>
            <w:tcW w:w="1163" w:type="dxa"/>
            <w:vMerge/>
            <w:tcBorders>
              <w:top w:val="single" w:sz="4" w:space="0" w:color="000000"/>
              <w:left w:val="single" w:sz="4" w:space="0" w:color="000000"/>
              <w:bottom w:val="single" w:sz="4" w:space="0" w:color="000000"/>
              <w:right w:val="single" w:sz="4" w:space="0" w:color="auto"/>
            </w:tcBorders>
            <w:shd w:val="clear" w:color="auto" w:fill="auto"/>
          </w:tcPr>
          <w:p w14:paraId="2421C482" w14:textId="77777777" w:rsidR="00ED244A" w:rsidRPr="00B005B3" w:rsidRDefault="00ED244A" w:rsidP="00ED244A">
            <w:pPr>
              <w:spacing w:after="0" w:line="240" w:lineRule="auto"/>
              <w:jc w:val="center"/>
              <w:rPr>
                <w:rFonts w:ascii="Times New Roman" w:eastAsia="Calibri" w:hAnsi="Times New Roman" w:cs="Times New Roman"/>
              </w:rPr>
            </w:pPr>
          </w:p>
        </w:tc>
        <w:tc>
          <w:tcPr>
            <w:tcW w:w="1276" w:type="dxa"/>
            <w:vMerge/>
            <w:tcBorders>
              <w:top w:val="single" w:sz="4" w:space="0" w:color="000000"/>
              <w:left w:val="single" w:sz="4" w:space="0" w:color="auto"/>
              <w:bottom w:val="single" w:sz="4" w:space="0" w:color="000000"/>
              <w:right w:val="single" w:sz="4" w:space="0" w:color="000000"/>
            </w:tcBorders>
            <w:shd w:val="clear" w:color="auto" w:fill="auto"/>
          </w:tcPr>
          <w:p w14:paraId="3E7C66C0" w14:textId="77777777" w:rsidR="00ED244A" w:rsidRPr="00B005B3" w:rsidRDefault="00ED244A" w:rsidP="00ED244A">
            <w:pPr>
              <w:spacing w:after="0" w:line="240" w:lineRule="auto"/>
              <w:jc w:val="center"/>
              <w:rPr>
                <w:rFonts w:ascii="Times New Roman" w:eastAsia="Calibri" w:hAnsi="Times New Roman" w:cs="Times New Roman"/>
              </w:rPr>
            </w:pPr>
          </w:p>
        </w:tc>
      </w:tr>
      <w:tr w:rsidR="00ED244A" w:rsidRPr="00B005B3" w14:paraId="13514B85" w14:textId="77777777" w:rsidTr="002D0C33">
        <w:trPr>
          <w:trHeight w:val="6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73C8269"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763C258"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239FC2"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6B49DA2"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10269E"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8A66247"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150054"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BA7BBF"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F2A1126"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9</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1BE0B294"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10</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14:paraId="162F8E17"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11</w:t>
            </w:r>
          </w:p>
        </w:tc>
        <w:tc>
          <w:tcPr>
            <w:tcW w:w="1163" w:type="dxa"/>
            <w:tcBorders>
              <w:top w:val="single" w:sz="4" w:space="0" w:color="000000"/>
              <w:left w:val="single" w:sz="4" w:space="0" w:color="000000"/>
              <w:bottom w:val="single" w:sz="4" w:space="0" w:color="000000"/>
              <w:right w:val="single" w:sz="4" w:space="0" w:color="auto"/>
            </w:tcBorders>
            <w:shd w:val="clear" w:color="auto" w:fill="auto"/>
          </w:tcPr>
          <w:p w14:paraId="396AD648"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12</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14:paraId="52AB5E66"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13</w:t>
            </w:r>
          </w:p>
        </w:tc>
      </w:tr>
      <w:tr w:rsidR="00ED244A" w:rsidRPr="00B005B3" w14:paraId="72F353D8" w14:textId="77777777" w:rsidTr="002D0C33">
        <w:trPr>
          <w:trHeight w:val="90"/>
        </w:trPr>
        <w:tc>
          <w:tcPr>
            <w:tcW w:w="15197" w:type="dxa"/>
            <w:gridSpan w:val="13"/>
            <w:tcBorders>
              <w:top w:val="single" w:sz="4" w:space="0" w:color="000000"/>
              <w:left w:val="single" w:sz="4" w:space="0" w:color="000000"/>
              <w:bottom w:val="single" w:sz="4" w:space="0" w:color="000000"/>
              <w:right w:val="single" w:sz="4" w:space="0" w:color="000000"/>
            </w:tcBorders>
            <w:shd w:val="clear" w:color="auto" w:fill="auto"/>
          </w:tcPr>
          <w:p w14:paraId="30CAE657"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Повышение качества питьевой воды посредством модернизации систем водоснабжения с использованием перспективных технологий водоподготовки</w:t>
            </w:r>
          </w:p>
        </w:tc>
      </w:tr>
      <w:tr w:rsidR="00ED244A" w:rsidRPr="00B005B3" w14:paraId="00D25D11" w14:textId="77777777" w:rsidTr="002D0C33">
        <w:trPr>
          <w:trHeight w:val="9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BE4872B"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92266A6" w14:textId="77777777" w:rsidR="00ED244A" w:rsidRPr="00B005B3"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rPr>
              <w:t>Доля населения, обеспеченного качественной питьевой водой из систем централизованного водоснабжения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C8A2AF"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Региональный проект «Чистая вода»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715C5C7"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513198"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99,1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AE866F1"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99,1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C1F368"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99,1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A3BE0B"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99,1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BE56A2"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99,1</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580E45E3"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99,1</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14:paraId="369C08C8"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99,1</w:t>
            </w:r>
          </w:p>
        </w:tc>
        <w:tc>
          <w:tcPr>
            <w:tcW w:w="1163" w:type="dxa"/>
            <w:tcBorders>
              <w:top w:val="single" w:sz="4" w:space="0" w:color="000000"/>
              <w:left w:val="single" w:sz="4" w:space="0" w:color="000000"/>
              <w:bottom w:val="single" w:sz="4" w:space="0" w:color="000000"/>
              <w:right w:val="single" w:sz="4" w:space="0" w:color="auto"/>
            </w:tcBorders>
            <w:shd w:val="clear" w:color="auto" w:fill="auto"/>
          </w:tcPr>
          <w:p w14:paraId="1B09A90A" w14:textId="77777777" w:rsidR="00ED244A" w:rsidRPr="00B005B3"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rPr>
              <w:t>Управление ЖКК</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14:paraId="5CA6A9F1" w14:textId="77777777" w:rsidR="00ED244A" w:rsidRPr="00B005B3" w:rsidRDefault="00ED244A" w:rsidP="00ED244A">
            <w:pPr>
              <w:spacing w:after="0" w:line="240" w:lineRule="auto"/>
              <w:rPr>
                <w:rFonts w:ascii="Times New Roman" w:eastAsia="Calibri" w:hAnsi="Times New Roman" w:cs="Times New Roman"/>
                <w:lang w:val="en-US"/>
              </w:rPr>
            </w:pPr>
            <w:r w:rsidRPr="00B005B3">
              <w:rPr>
                <w:rFonts w:ascii="Times New Roman" w:eastAsia="Calibri" w:hAnsi="Times New Roman" w:cs="Times New Roman"/>
                <w:lang w:val="en-US"/>
              </w:rPr>
              <w:t>I</w:t>
            </w:r>
            <w:r w:rsidRPr="00B005B3">
              <w:rPr>
                <w:rFonts w:ascii="Times New Roman" w:eastAsia="Calibri" w:hAnsi="Times New Roman" w:cs="Times New Roman"/>
              </w:rPr>
              <w:t xml:space="preserve">.02.01, </w:t>
            </w:r>
            <w:r w:rsidRPr="00B005B3">
              <w:rPr>
                <w:rFonts w:ascii="Times New Roman" w:eastAsia="Calibri" w:hAnsi="Times New Roman" w:cs="Times New Roman"/>
                <w:lang w:val="en-US"/>
              </w:rPr>
              <w:t>I</w:t>
            </w:r>
            <w:r w:rsidRPr="00B005B3">
              <w:rPr>
                <w:rFonts w:ascii="Times New Roman" w:eastAsia="Calibri" w:hAnsi="Times New Roman" w:cs="Times New Roman"/>
              </w:rPr>
              <w:t xml:space="preserve">.02.02, </w:t>
            </w:r>
            <w:r w:rsidRPr="00B005B3">
              <w:rPr>
                <w:rFonts w:ascii="Times New Roman" w:eastAsia="Calibri" w:hAnsi="Times New Roman" w:cs="Times New Roman"/>
                <w:lang w:val="en-US"/>
              </w:rPr>
              <w:t>I</w:t>
            </w:r>
            <w:r w:rsidRPr="00B005B3">
              <w:rPr>
                <w:rFonts w:ascii="Times New Roman" w:eastAsia="Calibri" w:hAnsi="Times New Roman" w:cs="Times New Roman"/>
              </w:rPr>
              <w:t xml:space="preserve">.02.03, </w:t>
            </w:r>
            <w:r w:rsidRPr="00B005B3">
              <w:rPr>
                <w:rFonts w:ascii="Times New Roman" w:eastAsia="Calibri" w:hAnsi="Times New Roman" w:cs="Times New Roman"/>
                <w:lang w:val="en-US"/>
              </w:rPr>
              <w:t>I</w:t>
            </w:r>
            <w:r w:rsidRPr="00B005B3">
              <w:rPr>
                <w:rFonts w:ascii="Times New Roman" w:eastAsia="Calibri" w:hAnsi="Times New Roman" w:cs="Times New Roman"/>
              </w:rPr>
              <w:t>.02.06,</w:t>
            </w:r>
            <w:r w:rsidRPr="00B005B3">
              <w:rPr>
                <w:rFonts w:ascii="Times New Roman" w:eastAsia="Calibri" w:hAnsi="Times New Roman" w:cs="Times New Roman"/>
                <w:lang w:val="en-US"/>
              </w:rPr>
              <w:t xml:space="preserve"> I.02.07</w:t>
            </w:r>
          </w:p>
        </w:tc>
      </w:tr>
      <w:tr w:rsidR="00ED244A" w:rsidRPr="00B005B3" w14:paraId="0C4AA469" w14:textId="77777777" w:rsidTr="002D0C33">
        <w:trPr>
          <w:trHeight w:val="90"/>
        </w:trPr>
        <w:tc>
          <w:tcPr>
            <w:tcW w:w="15197" w:type="dxa"/>
            <w:gridSpan w:val="13"/>
            <w:tcBorders>
              <w:top w:val="single" w:sz="4" w:space="0" w:color="000000"/>
              <w:left w:val="single" w:sz="4" w:space="0" w:color="000000"/>
              <w:bottom w:val="single" w:sz="4" w:space="0" w:color="000000"/>
              <w:right w:val="single" w:sz="4" w:space="0" w:color="000000"/>
            </w:tcBorders>
            <w:shd w:val="clear" w:color="auto" w:fill="auto"/>
          </w:tcPr>
          <w:p w14:paraId="214918D7"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Обеспечение качественными услугами водоотведения</w:t>
            </w:r>
          </w:p>
        </w:tc>
      </w:tr>
      <w:tr w:rsidR="00ED244A" w:rsidRPr="00B005B3" w14:paraId="1BE2B492" w14:textId="77777777" w:rsidTr="002D0C33">
        <w:trPr>
          <w:trHeight w:val="9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69206E2"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B1EC6CF" w14:textId="77777777" w:rsidR="00ED244A" w:rsidRPr="00B005B3"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rPr>
              <w:t>Увеличение доли сточных вод, очищенных до нормативных значений, в общем объеме сточных вод, пропущенных через очистные сооружения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BDC5F4"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Отраслевой показатель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9602690"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B44525"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60,5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6CD6653"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60,5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DB3560"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60,5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9B78B1"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60,5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B720FD1"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60,5</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21D5A5E3"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60,5</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14:paraId="1C49AA97"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60,5</w:t>
            </w:r>
          </w:p>
        </w:tc>
        <w:tc>
          <w:tcPr>
            <w:tcW w:w="1163" w:type="dxa"/>
            <w:tcBorders>
              <w:top w:val="single" w:sz="4" w:space="0" w:color="000000"/>
              <w:left w:val="single" w:sz="4" w:space="0" w:color="000000"/>
              <w:bottom w:val="single" w:sz="4" w:space="0" w:color="000000"/>
              <w:right w:val="single" w:sz="4" w:space="0" w:color="auto"/>
            </w:tcBorders>
            <w:shd w:val="clear" w:color="auto" w:fill="auto"/>
          </w:tcPr>
          <w:p w14:paraId="51223460" w14:textId="77777777" w:rsidR="00ED244A" w:rsidRPr="00B005B3"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rPr>
              <w:t>Управление ЖКК</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14:paraId="284038B1" w14:textId="77777777" w:rsidR="00ED244A" w:rsidRPr="00B005B3" w:rsidRDefault="00ED244A" w:rsidP="00ED244A">
            <w:pPr>
              <w:spacing w:after="0" w:line="240" w:lineRule="auto"/>
              <w:rPr>
                <w:rFonts w:ascii="Times New Roman" w:eastAsia="Calibri" w:hAnsi="Times New Roman" w:cs="Times New Roman"/>
                <w:lang w:val="en-US"/>
              </w:rPr>
            </w:pPr>
            <w:r w:rsidRPr="00B005B3">
              <w:rPr>
                <w:rFonts w:ascii="Times New Roman" w:eastAsia="Calibri" w:hAnsi="Times New Roman" w:cs="Times New Roman"/>
                <w:lang w:val="en-US"/>
              </w:rPr>
              <w:t>II</w:t>
            </w:r>
            <w:r w:rsidRPr="00B005B3">
              <w:rPr>
                <w:rFonts w:ascii="Times New Roman" w:eastAsia="Calibri" w:hAnsi="Times New Roman" w:cs="Times New Roman"/>
              </w:rPr>
              <w:t>.01.02</w:t>
            </w:r>
          </w:p>
          <w:p w14:paraId="42CBB4C5" w14:textId="77777777" w:rsidR="00ED244A" w:rsidRPr="00B005B3"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lang w:val="en-US"/>
              </w:rPr>
              <w:t>II</w:t>
            </w:r>
            <w:r w:rsidRPr="00B005B3">
              <w:rPr>
                <w:rFonts w:ascii="Times New Roman" w:eastAsia="Calibri" w:hAnsi="Times New Roman" w:cs="Times New Roman"/>
              </w:rPr>
              <w:t xml:space="preserve">.02.01, </w:t>
            </w:r>
            <w:r w:rsidRPr="00B005B3">
              <w:rPr>
                <w:rFonts w:ascii="Times New Roman" w:eastAsia="Calibri" w:hAnsi="Times New Roman" w:cs="Times New Roman"/>
                <w:lang w:val="en-US"/>
              </w:rPr>
              <w:t>II</w:t>
            </w:r>
            <w:r w:rsidRPr="00B005B3">
              <w:rPr>
                <w:rFonts w:ascii="Times New Roman" w:eastAsia="Calibri" w:hAnsi="Times New Roman" w:cs="Times New Roman"/>
              </w:rPr>
              <w:t>.02.02</w:t>
            </w:r>
          </w:p>
        </w:tc>
      </w:tr>
      <w:tr w:rsidR="00ED244A" w:rsidRPr="00B005B3" w14:paraId="2D45DB2E" w14:textId="77777777" w:rsidTr="002D0C33">
        <w:trPr>
          <w:trHeight w:val="90"/>
        </w:trPr>
        <w:tc>
          <w:tcPr>
            <w:tcW w:w="15197" w:type="dxa"/>
            <w:gridSpan w:val="13"/>
            <w:tcBorders>
              <w:top w:val="single" w:sz="4" w:space="0" w:color="000000"/>
              <w:left w:val="single" w:sz="4" w:space="0" w:color="000000"/>
              <w:bottom w:val="single" w:sz="4" w:space="0" w:color="000000"/>
              <w:right w:val="single" w:sz="4" w:space="0" w:color="000000"/>
            </w:tcBorders>
            <w:shd w:val="clear" w:color="auto" w:fill="auto"/>
          </w:tcPr>
          <w:p w14:paraId="6336180F"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Повышение условий для обеспечения качественными коммунальными услугами</w:t>
            </w:r>
          </w:p>
        </w:tc>
      </w:tr>
      <w:tr w:rsidR="00ED244A" w:rsidRPr="00B005B3" w14:paraId="69E829EE" w14:textId="77777777" w:rsidTr="002D0C33">
        <w:trPr>
          <w:trHeight w:val="9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BF6447B"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3.1.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1AE1B8B" w14:textId="77777777" w:rsidR="00ED244A" w:rsidRPr="00B005B3"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rPr>
              <w:t xml:space="preserve">Количество созданных и восстановленных объектов </w:t>
            </w:r>
            <w:r w:rsidRPr="00B005B3">
              <w:rPr>
                <w:rFonts w:ascii="Times New Roman" w:eastAsia="Calibri" w:hAnsi="Times New Roman" w:cs="Times New Roman"/>
              </w:rPr>
              <w:lastRenderedPageBreak/>
              <w:t>коммунальной инфраструктуры, инженерных коммуникаций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637CE2"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lastRenderedPageBreak/>
              <w:t>Обращение Губернатора Московской области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6BADEB0"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FDF80D"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F21FD0F" w14:textId="512CFD71" w:rsidR="00ED244A" w:rsidRPr="00B005B3" w:rsidRDefault="002922D1" w:rsidP="00ED244A">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F62FB2" w14:textId="77777777" w:rsidR="00ED244A" w:rsidRPr="00B005B3" w:rsidRDefault="00ED244A" w:rsidP="00ED244A">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909442" w14:textId="77777777" w:rsidR="00ED244A" w:rsidRPr="00B005B3" w:rsidRDefault="00ED244A" w:rsidP="00ED244A">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5948497"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4DAF5BD0" w14:textId="77777777" w:rsidR="00ED244A" w:rsidRPr="00B005B3" w:rsidRDefault="00ED244A" w:rsidP="00ED244A">
            <w:pPr>
              <w:spacing w:after="0" w:line="240" w:lineRule="auto"/>
              <w:jc w:val="center"/>
              <w:rPr>
                <w:rFonts w:ascii="Times New Roman" w:eastAsia="Calibri" w:hAnsi="Times New Roman" w:cs="Times New Roman"/>
              </w:rPr>
            </w:pPr>
            <w:r>
              <w:rPr>
                <w:rFonts w:ascii="Times New Roman" w:eastAsia="Calibri" w:hAnsi="Times New Roman" w:cs="Times New Roman"/>
              </w:rPr>
              <w:t>16</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14:paraId="5B6214ED"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w:t>
            </w:r>
          </w:p>
        </w:tc>
        <w:tc>
          <w:tcPr>
            <w:tcW w:w="1163" w:type="dxa"/>
            <w:tcBorders>
              <w:top w:val="single" w:sz="4" w:space="0" w:color="000000"/>
              <w:left w:val="single" w:sz="4" w:space="0" w:color="000000"/>
              <w:bottom w:val="single" w:sz="4" w:space="0" w:color="000000"/>
              <w:right w:val="single" w:sz="4" w:space="0" w:color="auto"/>
            </w:tcBorders>
            <w:shd w:val="clear" w:color="auto" w:fill="auto"/>
          </w:tcPr>
          <w:p w14:paraId="5CC9A42F" w14:textId="77777777" w:rsidR="00ED244A" w:rsidRPr="00B005B3"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rPr>
              <w:t>Управление ЖКК</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14:paraId="3EAC81FB" w14:textId="77777777" w:rsidR="00ED244A"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lang w:val="en-US"/>
              </w:rPr>
              <w:t>III</w:t>
            </w:r>
            <w:r w:rsidRPr="00B005B3">
              <w:rPr>
                <w:rFonts w:ascii="Times New Roman" w:eastAsia="Calibri" w:hAnsi="Times New Roman" w:cs="Times New Roman"/>
              </w:rPr>
              <w:t>.01.03</w:t>
            </w:r>
          </w:p>
          <w:p w14:paraId="7B034B07" w14:textId="77777777" w:rsidR="00ED244A" w:rsidRPr="00B005B3"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lang w:val="en-US"/>
              </w:rPr>
              <w:t>III</w:t>
            </w:r>
            <w:r w:rsidRPr="00B005B3">
              <w:rPr>
                <w:rFonts w:ascii="Times New Roman" w:eastAsia="Calibri" w:hAnsi="Times New Roman" w:cs="Times New Roman"/>
              </w:rPr>
              <w:t>.02.0</w:t>
            </w:r>
            <w:r>
              <w:rPr>
                <w:rFonts w:ascii="Times New Roman" w:eastAsia="Calibri" w:hAnsi="Times New Roman" w:cs="Times New Roman"/>
              </w:rPr>
              <w:t>1</w:t>
            </w:r>
          </w:p>
          <w:p w14:paraId="48624B5F" w14:textId="77777777" w:rsidR="00ED244A" w:rsidRPr="00B005B3"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lang w:val="en-US"/>
              </w:rPr>
              <w:t>III</w:t>
            </w:r>
            <w:r w:rsidRPr="00B005B3">
              <w:rPr>
                <w:rFonts w:ascii="Times New Roman" w:eastAsia="Calibri" w:hAnsi="Times New Roman" w:cs="Times New Roman"/>
              </w:rPr>
              <w:t>.02.02</w:t>
            </w:r>
          </w:p>
          <w:p w14:paraId="7DF250DA" w14:textId="77777777" w:rsidR="00ED244A" w:rsidRPr="00B005B3"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lang w:val="en-US"/>
              </w:rPr>
              <w:t>III</w:t>
            </w:r>
            <w:r w:rsidRPr="00B005B3">
              <w:rPr>
                <w:rFonts w:ascii="Times New Roman" w:eastAsia="Calibri" w:hAnsi="Times New Roman" w:cs="Times New Roman"/>
              </w:rPr>
              <w:t>.02.03</w:t>
            </w:r>
          </w:p>
          <w:p w14:paraId="5414B720" w14:textId="77777777" w:rsidR="00ED244A" w:rsidRPr="00B005B3"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lang w:val="en-US"/>
              </w:rPr>
              <w:lastRenderedPageBreak/>
              <w:t>III</w:t>
            </w:r>
            <w:r w:rsidRPr="00B005B3">
              <w:rPr>
                <w:rFonts w:ascii="Times New Roman" w:eastAsia="Calibri" w:hAnsi="Times New Roman" w:cs="Times New Roman"/>
              </w:rPr>
              <w:t>.02.05</w:t>
            </w:r>
          </w:p>
          <w:p w14:paraId="39C23140" w14:textId="77777777" w:rsidR="00ED244A" w:rsidRPr="00B005B3"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lang w:val="en-US"/>
              </w:rPr>
              <w:t>III</w:t>
            </w:r>
            <w:r w:rsidRPr="00B005B3">
              <w:rPr>
                <w:rFonts w:ascii="Times New Roman" w:eastAsia="Calibri" w:hAnsi="Times New Roman" w:cs="Times New Roman"/>
              </w:rPr>
              <w:t>.02.51</w:t>
            </w:r>
          </w:p>
        </w:tc>
      </w:tr>
      <w:tr w:rsidR="00ED244A" w:rsidRPr="00B005B3" w14:paraId="59300358" w14:textId="77777777" w:rsidTr="002D0C33">
        <w:trPr>
          <w:trHeight w:val="90"/>
        </w:trPr>
        <w:tc>
          <w:tcPr>
            <w:tcW w:w="15197" w:type="dxa"/>
            <w:gridSpan w:val="13"/>
            <w:tcBorders>
              <w:top w:val="single" w:sz="4" w:space="0" w:color="000000"/>
              <w:left w:val="single" w:sz="4" w:space="0" w:color="000000"/>
              <w:bottom w:val="single" w:sz="4" w:space="0" w:color="auto"/>
              <w:right w:val="single" w:sz="4" w:space="0" w:color="000000"/>
            </w:tcBorders>
            <w:shd w:val="clear" w:color="auto" w:fill="auto"/>
          </w:tcPr>
          <w:p w14:paraId="0A9D8CD2"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lastRenderedPageBreak/>
              <w:t>Предотвращение прогрессирующего физического и морального износа основных производственных фондов в сферах теплоснабжения, водоснабжения и водоотведения.</w:t>
            </w:r>
          </w:p>
        </w:tc>
      </w:tr>
      <w:tr w:rsidR="00ED244A" w:rsidRPr="00B005B3" w14:paraId="2524E714" w14:textId="77777777" w:rsidTr="002D0C33">
        <w:trPr>
          <w:trHeight w:val="9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1FD2382" w14:textId="77777777" w:rsidR="00ED244A" w:rsidRPr="00B005B3"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rPr>
              <w:t>4.1.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47F238" w14:textId="77777777" w:rsidR="00ED244A" w:rsidRPr="00B005B3" w:rsidRDefault="00ED244A" w:rsidP="00ED244A">
            <w:pPr>
              <w:spacing w:after="0" w:line="240" w:lineRule="auto"/>
              <w:rPr>
                <w:rFonts w:ascii="Times New Roman" w:eastAsia="Calibri" w:hAnsi="Times New Roman" w:cs="Times New Roman"/>
                <w:iCs/>
              </w:rPr>
            </w:pPr>
            <w:r w:rsidRPr="00B005B3">
              <w:rPr>
                <w:rFonts w:ascii="Times New Roman" w:eastAsia="Calibri" w:hAnsi="Times New Roman" w:cs="Times New Roman"/>
                <w:bCs/>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240676" w14:textId="77777777" w:rsidR="00ED244A" w:rsidRPr="00F54D2F" w:rsidRDefault="00ED244A" w:rsidP="00ED244A">
            <w:pPr>
              <w:spacing w:after="0" w:line="240" w:lineRule="auto"/>
              <w:jc w:val="center"/>
              <w:rPr>
                <w:rFonts w:ascii="Times New Roman" w:eastAsia="Calibri" w:hAnsi="Times New Roman" w:cs="Times New Roman"/>
                <w:iCs/>
              </w:rPr>
            </w:pPr>
            <w:r w:rsidRPr="00F54D2F">
              <w:rPr>
                <w:rFonts w:ascii="Times New Roman" w:eastAsia="Calibri" w:hAnsi="Times New Roman" w:cs="Times New Roman"/>
                <w:iCs/>
              </w:rPr>
              <w:t>Отраслевой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18DEF1" w14:textId="77777777" w:rsidR="00ED244A" w:rsidRPr="00F54D2F" w:rsidRDefault="00ED244A" w:rsidP="00ED244A">
            <w:pPr>
              <w:spacing w:after="0" w:line="240" w:lineRule="auto"/>
              <w:jc w:val="center"/>
              <w:rPr>
                <w:rFonts w:ascii="Times New Roman" w:eastAsia="Calibri" w:hAnsi="Times New Roman" w:cs="Times New Roman"/>
                <w:iCs/>
              </w:rPr>
            </w:pPr>
            <w:r w:rsidRPr="00F54D2F">
              <w:rPr>
                <w:rFonts w:ascii="Times New Roman" w:eastAsia="Calibri"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2DA9FB" w14:textId="77777777" w:rsidR="00ED244A" w:rsidRPr="00F54D2F" w:rsidRDefault="00ED244A" w:rsidP="00ED244A">
            <w:pPr>
              <w:spacing w:after="0" w:line="240" w:lineRule="auto"/>
              <w:jc w:val="center"/>
              <w:rPr>
                <w:rFonts w:ascii="Times New Roman" w:eastAsia="Calibri" w:hAnsi="Times New Roman" w:cs="Times New Roman"/>
                <w:iCs/>
              </w:rPr>
            </w:pPr>
            <w:r w:rsidRPr="00F54D2F">
              <w:rPr>
                <w:rFonts w:ascii="Times New Roman" w:eastAsia="Calibri" w:hAnsi="Times New Roman" w:cs="Times New Roman"/>
                <w:iCs/>
              </w:rPr>
              <w:t>66,7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DEC159" w14:textId="77777777" w:rsidR="00ED244A" w:rsidRPr="00F54D2F" w:rsidRDefault="00ED244A" w:rsidP="00ED244A">
            <w:pPr>
              <w:spacing w:after="0" w:line="240" w:lineRule="auto"/>
              <w:jc w:val="center"/>
              <w:rPr>
                <w:rFonts w:ascii="Times New Roman" w:eastAsia="Calibri" w:hAnsi="Times New Roman" w:cs="Times New Roman"/>
              </w:rPr>
            </w:pPr>
            <w:r w:rsidRPr="00F54D2F">
              <w:rPr>
                <w:rFonts w:ascii="Times New Roman" w:eastAsia="Calibri"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AC51E3" w14:textId="77777777" w:rsidR="00ED244A" w:rsidRPr="00F54D2F" w:rsidRDefault="00ED244A" w:rsidP="00ED244A">
            <w:pPr>
              <w:spacing w:after="0" w:line="240" w:lineRule="auto"/>
              <w:jc w:val="center"/>
              <w:rPr>
                <w:rFonts w:ascii="Times New Roman" w:eastAsia="Calibri" w:hAnsi="Times New Roman" w:cs="Times New Roman"/>
              </w:rPr>
            </w:pPr>
            <w:r w:rsidRPr="00F54D2F">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CE7A82" w14:textId="77777777" w:rsidR="00ED244A" w:rsidRPr="00F54D2F" w:rsidRDefault="00ED244A" w:rsidP="00ED244A">
            <w:pPr>
              <w:spacing w:after="0" w:line="240" w:lineRule="auto"/>
              <w:jc w:val="center"/>
              <w:rPr>
                <w:rFonts w:ascii="Times New Roman" w:eastAsia="Calibri" w:hAnsi="Times New Roman" w:cs="Times New Roman"/>
              </w:rPr>
            </w:pPr>
            <w:r w:rsidRPr="00F54D2F">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3EAF9B" w14:textId="77777777" w:rsidR="00ED244A" w:rsidRPr="00F54D2F" w:rsidRDefault="00ED244A" w:rsidP="00ED244A">
            <w:pPr>
              <w:spacing w:after="0" w:line="240" w:lineRule="auto"/>
              <w:jc w:val="center"/>
              <w:rPr>
                <w:rFonts w:ascii="Times New Roman" w:eastAsia="Calibri" w:hAnsi="Times New Roman" w:cs="Times New Roman"/>
              </w:rPr>
            </w:pPr>
            <w:r w:rsidRPr="00F54D2F">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3BA1B" w14:textId="77777777" w:rsidR="00ED244A" w:rsidRPr="00F54D2F" w:rsidRDefault="00ED244A" w:rsidP="00ED244A">
            <w:pPr>
              <w:spacing w:after="0" w:line="240" w:lineRule="auto"/>
              <w:jc w:val="center"/>
              <w:rPr>
                <w:rFonts w:ascii="Times New Roman" w:eastAsia="Calibri" w:hAnsi="Times New Roman" w:cs="Times New Roman"/>
              </w:rPr>
            </w:pPr>
            <w:r w:rsidRPr="00F54D2F">
              <w:rPr>
                <w:rFonts w:ascii="Times New Roman" w:eastAsia="Calibri" w:hAnsi="Times New Roman" w:cs="Times New Roman"/>
              </w:rPr>
              <w:t>100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1676DC2" w14:textId="77777777" w:rsidR="00ED244A" w:rsidRPr="00F54D2F" w:rsidRDefault="00ED244A" w:rsidP="00ED244A">
            <w:pPr>
              <w:spacing w:after="0" w:line="240" w:lineRule="auto"/>
              <w:jc w:val="center"/>
              <w:rPr>
                <w:rFonts w:ascii="Times New Roman" w:eastAsia="Calibri" w:hAnsi="Times New Roman" w:cs="Times New Roman"/>
              </w:rPr>
            </w:pPr>
            <w:r w:rsidRPr="00F54D2F">
              <w:rPr>
                <w:rFonts w:ascii="Times New Roman" w:eastAsia="Calibri" w:hAnsi="Times New Roman" w:cs="Times New Roman"/>
              </w:rPr>
              <w:t>100</w:t>
            </w:r>
          </w:p>
        </w:tc>
        <w:tc>
          <w:tcPr>
            <w:tcW w:w="1163" w:type="dxa"/>
            <w:tcBorders>
              <w:top w:val="single" w:sz="4" w:space="0" w:color="000000"/>
              <w:left w:val="single" w:sz="4" w:space="0" w:color="auto"/>
              <w:bottom w:val="single" w:sz="4" w:space="0" w:color="000000"/>
              <w:right w:val="single" w:sz="4" w:space="0" w:color="000000"/>
            </w:tcBorders>
            <w:shd w:val="clear" w:color="auto" w:fill="auto"/>
          </w:tcPr>
          <w:p w14:paraId="37EA7E0C" w14:textId="77777777" w:rsidR="00ED244A" w:rsidRPr="00F54D2F" w:rsidRDefault="00ED244A" w:rsidP="00ED244A">
            <w:pPr>
              <w:spacing w:after="0" w:line="240" w:lineRule="auto"/>
              <w:rPr>
                <w:rFonts w:ascii="Times New Roman" w:eastAsia="Calibri" w:hAnsi="Times New Roman" w:cs="Times New Roman"/>
              </w:rPr>
            </w:pPr>
            <w:r w:rsidRPr="00F54D2F">
              <w:rPr>
                <w:rFonts w:ascii="Times New Roman" w:hAnsi="Times New Roman" w:cs="Times New Roman"/>
              </w:rPr>
              <w:t>Управление ЖКК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F272A5" w14:textId="77777777" w:rsidR="00ED244A" w:rsidRPr="00F54D2F" w:rsidRDefault="00ED244A" w:rsidP="00ED244A">
            <w:pPr>
              <w:spacing w:after="0" w:line="240" w:lineRule="auto"/>
              <w:rPr>
                <w:rFonts w:ascii="Times New Roman" w:eastAsia="Calibri" w:hAnsi="Times New Roman" w:cs="Times New Roman"/>
                <w:iCs/>
              </w:rPr>
            </w:pPr>
            <w:r w:rsidRPr="00F54D2F">
              <w:rPr>
                <w:rFonts w:ascii="Times New Roman" w:eastAsia="Calibri" w:hAnsi="Times New Roman" w:cs="Times New Roman"/>
                <w:iCs/>
                <w:lang w:val="en-US"/>
              </w:rPr>
              <w:t>III</w:t>
            </w:r>
            <w:r w:rsidRPr="00F54D2F">
              <w:rPr>
                <w:rFonts w:ascii="Times New Roman" w:eastAsia="Calibri" w:hAnsi="Times New Roman" w:cs="Times New Roman"/>
              </w:rPr>
              <w:t xml:space="preserve">.05.01, </w:t>
            </w:r>
            <w:r w:rsidRPr="00F54D2F">
              <w:rPr>
                <w:rFonts w:ascii="Times New Roman" w:eastAsia="Calibri" w:hAnsi="Times New Roman" w:cs="Times New Roman"/>
                <w:lang w:val="en-US"/>
              </w:rPr>
              <w:t>III</w:t>
            </w:r>
            <w:r w:rsidRPr="00F54D2F">
              <w:rPr>
                <w:rFonts w:ascii="Times New Roman" w:eastAsia="Calibri" w:hAnsi="Times New Roman" w:cs="Times New Roman"/>
              </w:rPr>
              <w:t xml:space="preserve">.05.02, </w:t>
            </w:r>
            <w:r w:rsidRPr="00F54D2F">
              <w:rPr>
                <w:rFonts w:ascii="Times New Roman" w:eastAsia="Calibri" w:hAnsi="Times New Roman" w:cs="Times New Roman"/>
                <w:lang w:val="en-US"/>
              </w:rPr>
              <w:t>III</w:t>
            </w:r>
            <w:r w:rsidRPr="00F54D2F">
              <w:rPr>
                <w:rFonts w:ascii="Times New Roman" w:eastAsia="Calibri" w:hAnsi="Times New Roman" w:cs="Times New Roman"/>
              </w:rPr>
              <w:t xml:space="preserve">.05.03 </w:t>
            </w:r>
          </w:p>
        </w:tc>
      </w:tr>
      <w:tr w:rsidR="00ED244A" w:rsidRPr="00B005B3" w14:paraId="0A1D220A" w14:textId="77777777" w:rsidTr="002D0C33">
        <w:trPr>
          <w:trHeight w:val="90"/>
        </w:trPr>
        <w:tc>
          <w:tcPr>
            <w:tcW w:w="15197" w:type="dxa"/>
            <w:gridSpan w:val="13"/>
            <w:tcBorders>
              <w:top w:val="single" w:sz="4" w:space="0" w:color="000000"/>
              <w:left w:val="single" w:sz="4" w:space="0" w:color="000000"/>
              <w:bottom w:val="single" w:sz="4" w:space="0" w:color="000000"/>
              <w:right w:val="single" w:sz="4" w:space="0" w:color="000000"/>
            </w:tcBorders>
            <w:shd w:val="clear" w:color="auto" w:fill="auto"/>
          </w:tcPr>
          <w:p w14:paraId="13C1BA84" w14:textId="77777777" w:rsidR="00ED244A" w:rsidRPr="00F54D2F" w:rsidRDefault="00ED244A" w:rsidP="00ED244A">
            <w:pPr>
              <w:spacing w:after="0" w:line="240" w:lineRule="auto"/>
              <w:jc w:val="center"/>
              <w:rPr>
                <w:rFonts w:ascii="Times New Roman" w:eastAsia="Calibri" w:hAnsi="Times New Roman" w:cs="Times New Roman"/>
              </w:rPr>
            </w:pPr>
            <w:r w:rsidRPr="00F54D2F">
              <w:rPr>
                <w:rFonts w:ascii="Times New Roman" w:eastAsia="Times New Roman" w:hAnsi="Times New Roman" w:cs="Times New Roman"/>
                <w:lang w:eastAsia="ru-RU"/>
              </w:rPr>
              <w:t>Повышение энергетической эффективности жилищного фонда, государственных учреждений, объектов топливно-энергетического и транспортных комплексов во исполнение требований Федерального закона от 23.11.2009 № 261-ФЗ</w:t>
            </w:r>
          </w:p>
        </w:tc>
      </w:tr>
      <w:tr w:rsidR="00ED244A" w:rsidRPr="00B005B3" w14:paraId="0737A05B" w14:textId="77777777" w:rsidTr="002D0C33">
        <w:trPr>
          <w:trHeight w:val="9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AAF8312" w14:textId="77777777" w:rsidR="00ED244A" w:rsidRPr="00B005B3"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rPr>
              <w:t>5.1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A440E2C" w14:textId="77777777" w:rsidR="00ED244A" w:rsidRPr="00B005B3"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bCs/>
                <w:lang w:bidi="ru-RU"/>
              </w:rPr>
              <w:t>Доля</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зданий</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строений</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сооружений</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муниципальной</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собственности</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соответствующих</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нормальному</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уровню</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энергетической</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эффективности</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и</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выше</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А</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val="en-US"/>
              </w:rPr>
              <w:t>B</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val="en-US"/>
              </w:rPr>
              <w:t>C</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val="en-US"/>
              </w:rPr>
              <w:t>D</w:t>
            </w:r>
            <w:r w:rsidRPr="00B005B3">
              <w:rPr>
                <w:rFonts w:ascii="Times New Roman" w:eastAsia="Calibri" w:hAnsi="Times New Roman" w:cs="Times New Roman"/>
                <w:bC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E09681" w14:textId="77777777" w:rsidR="00ED244A" w:rsidRPr="00F54D2F" w:rsidRDefault="00ED244A" w:rsidP="00ED244A">
            <w:pPr>
              <w:spacing w:after="0" w:line="240" w:lineRule="auto"/>
              <w:jc w:val="center"/>
              <w:rPr>
                <w:rFonts w:ascii="Times New Roman" w:eastAsia="Calibri" w:hAnsi="Times New Roman" w:cs="Times New Roman"/>
              </w:rPr>
            </w:pPr>
            <w:r w:rsidRPr="00F54D2F">
              <w:rPr>
                <w:rFonts w:ascii="Times New Roman" w:eastAsia="Calibri" w:hAnsi="Times New Roman" w:cs="Times New Roman"/>
              </w:rPr>
              <w:t>Отраслевой, приоритетный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5FAE1F9" w14:textId="77777777" w:rsidR="00ED244A" w:rsidRPr="00F54D2F" w:rsidRDefault="00ED244A" w:rsidP="00ED244A">
            <w:pPr>
              <w:spacing w:after="0" w:line="240" w:lineRule="auto"/>
              <w:jc w:val="center"/>
              <w:rPr>
                <w:rFonts w:ascii="Times New Roman" w:eastAsia="Calibri" w:hAnsi="Times New Roman" w:cs="Times New Roman"/>
              </w:rPr>
            </w:pPr>
            <w:r w:rsidRPr="00F54D2F">
              <w:rPr>
                <w:rFonts w:ascii="Times New Roman" w:eastAsia="Calibri" w:hAnsi="Times New Roman" w:cs="Times New Roman"/>
                <w:iCs/>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BC0B42" w14:textId="1B3F70FC" w:rsidR="00ED244A" w:rsidRPr="00F54D2F" w:rsidRDefault="00215C81" w:rsidP="00ED244A">
            <w:pPr>
              <w:spacing w:after="0" w:line="240" w:lineRule="auto"/>
              <w:jc w:val="center"/>
              <w:rPr>
                <w:rFonts w:ascii="Times New Roman" w:eastAsia="Calibri" w:hAnsi="Times New Roman" w:cs="Times New Roman"/>
              </w:rPr>
            </w:pPr>
            <w:r>
              <w:rPr>
                <w:rFonts w:ascii="Times New Roman" w:eastAsia="Calibri" w:hAnsi="Times New Roman" w:cs="Times New Roman"/>
              </w:rPr>
              <w:t>34,94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D08E235" w14:textId="77777777" w:rsidR="00ED244A" w:rsidRPr="00F54D2F" w:rsidRDefault="00ED244A" w:rsidP="00ED244A">
            <w:pPr>
              <w:spacing w:after="0" w:line="240" w:lineRule="auto"/>
              <w:jc w:val="center"/>
              <w:rPr>
                <w:rFonts w:ascii="Times New Roman" w:eastAsia="Calibri" w:hAnsi="Times New Roman" w:cs="Times New Roman"/>
              </w:rPr>
            </w:pPr>
            <w:r w:rsidRPr="00F54D2F">
              <w:rPr>
                <w:rFonts w:ascii="Times New Roman" w:eastAsia="Calibri" w:hAnsi="Times New Roman" w:cs="Times New Roman"/>
              </w:rPr>
              <w:t>41,5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DACF10" w14:textId="38F0B1F3" w:rsidR="00ED244A" w:rsidRPr="00F54D2F" w:rsidRDefault="002A2461" w:rsidP="00ED244A">
            <w:pPr>
              <w:spacing w:after="0" w:line="240" w:lineRule="auto"/>
              <w:jc w:val="center"/>
              <w:rPr>
                <w:rFonts w:ascii="Times New Roman" w:eastAsia="Calibri" w:hAnsi="Times New Roman" w:cs="Times New Roman"/>
              </w:rPr>
            </w:pPr>
            <w:r>
              <w:rPr>
                <w:rFonts w:ascii="Times New Roman" w:eastAsia="Calibri" w:hAnsi="Times New Roman" w:cs="Times New Roman"/>
              </w:rPr>
              <w:t>36,75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468169" w14:textId="77777777" w:rsidR="00ED244A" w:rsidRPr="00F54D2F" w:rsidRDefault="00ED244A" w:rsidP="00ED244A">
            <w:pPr>
              <w:spacing w:after="0" w:line="240" w:lineRule="auto"/>
              <w:jc w:val="center"/>
              <w:rPr>
                <w:rFonts w:ascii="Times New Roman" w:eastAsia="Calibri" w:hAnsi="Times New Roman" w:cs="Times New Roman"/>
              </w:rPr>
            </w:pPr>
            <w:r w:rsidRPr="00F54D2F">
              <w:rPr>
                <w:rFonts w:ascii="Times New Roman" w:eastAsia="Calibri"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DF88DE" w14:textId="77777777" w:rsidR="00ED244A" w:rsidRPr="00F54D2F" w:rsidRDefault="00ED244A" w:rsidP="00ED244A">
            <w:pPr>
              <w:spacing w:after="0" w:line="240" w:lineRule="auto"/>
              <w:jc w:val="center"/>
              <w:rPr>
                <w:rFonts w:ascii="Times New Roman" w:eastAsia="Calibri" w:hAnsi="Times New Roman" w:cs="Times New Roman"/>
              </w:rPr>
            </w:pPr>
            <w:r w:rsidRPr="00F54D2F">
              <w:rPr>
                <w:rFonts w:ascii="Times New Roman" w:eastAsia="Calibri" w:hAnsi="Times New Roman" w:cs="Times New Roman"/>
              </w:rPr>
              <w:t>-</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5E925987" w14:textId="77777777" w:rsidR="00ED244A" w:rsidRPr="00F54D2F" w:rsidRDefault="00ED244A" w:rsidP="00ED244A">
            <w:pPr>
              <w:spacing w:after="0" w:line="240" w:lineRule="auto"/>
              <w:jc w:val="center"/>
              <w:rPr>
                <w:rFonts w:ascii="Times New Roman" w:eastAsia="Calibri" w:hAnsi="Times New Roman" w:cs="Times New Roman"/>
                <w:bCs/>
              </w:rPr>
            </w:pPr>
            <w:r w:rsidRPr="00F54D2F">
              <w:rPr>
                <w:rFonts w:ascii="Times New Roman" w:eastAsia="Calibri" w:hAnsi="Times New Roman" w:cs="Times New Roman"/>
                <w:bCs/>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2F8188AE" w14:textId="77777777" w:rsidR="00ED244A" w:rsidRPr="00F54D2F" w:rsidRDefault="00ED244A" w:rsidP="00ED244A">
            <w:pPr>
              <w:spacing w:after="0" w:line="240" w:lineRule="auto"/>
              <w:jc w:val="center"/>
              <w:rPr>
                <w:rFonts w:ascii="Times New Roman" w:eastAsia="Calibri" w:hAnsi="Times New Roman" w:cs="Times New Roman"/>
                <w:bCs/>
              </w:rPr>
            </w:pPr>
            <w:r w:rsidRPr="00F54D2F">
              <w:rPr>
                <w:rFonts w:ascii="Times New Roman" w:eastAsia="Calibri" w:hAnsi="Times New Roman" w:cs="Times New Roman"/>
                <w:bCs/>
              </w:rPr>
              <w:t>-</w:t>
            </w:r>
          </w:p>
        </w:tc>
        <w:tc>
          <w:tcPr>
            <w:tcW w:w="1163" w:type="dxa"/>
            <w:tcBorders>
              <w:top w:val="single" w:sz="4" w:space="0" w:color="000000"/>
              <w:left w:val="single" w:sz="4" w:space="0" w:color="auto"/>
              <w:bottom w:val="single" w:sz="4" w:space="0" w:color="000000"/>
              <w:right w:val="single" w:sz="4" w:space="0" w:color="000000"/>
            </w:tcBorders>
            <w:shd w:val="clear" w:color="auto" w:fill="auto"/>
          </w:tcPr>
          <w:p w14:paraId="17653FA0" w14:textId="77777777" w:rsidR="00ED244A" w:rsidRPr="00F54D2F" w:rsidRDefault="00ED244A" w:rsidP="00ED244A">
            <w:pPr>
              <w:spacing w:after="0" w:line="240" w:lineRule="auto"/>
              <w:rPr>
                <w:rFonts w:ascii="Times New Roman" w:eastAsia="Calibri" w:hAnsi="Times New Roman" w:cs="Times New Roman"/>
                <w:bCs/>
              </w:rPr>
            </w:pPr>
            <w:r w:rsidRPr="00F54D2F">
              <w:rPr>
                <w:rFonts w:ascii="Times New Roman" w:hAnsi="Times New Roman" w:cs="Times New Roman"/>
              </w:rPr>
              <w:t>Управление ЖКК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468A62" w14:textId="77777777" w:rsidR="00ED244A" w:rsidRPr="00F54D2F" w:rsidRDefault="00ED244A" w:rsidP="00ED244A">
            <w:pPr>
              <w:spacing w:after="0" w:line="240" w:lineRule="auto"/>
              <w:rPr>
                <w:rFonts w:ascii="Times New Roman" w:eastAsia="Calibri" w:hAnsi="Times New Roman" w:cs="Times New Roman"/>
              </w:rPr>
            </w:pPr>
            <w:r w:rsidRPr="00F54D2F">
              <w:rPr>
                <w:rFonts w:ascii="Times New Roman" w:eastAsia="Calibri" w:hAnsi="Times New Roman" w:cs="Times New Roman"/>
              </w:rPr>
              <w:t>V.0</w:t>
            </w:r>
            <w:r w:rsidRPr="00F54D2F">
              <w:rPr>
                <w:rFonts w:ascii="Times New Roman" w:eastAsia="Calibri" w:hAnsi="Times New Roman" w:cs="Times New Roman"/>
                <w:bCs/>
              </w:rPr>
              <w:t>1</w:t>
            </w:r>
            <w:r w:rsidRPr="00F54D2F">
              <w:rPr>
                <w:rFonts w:ascii="Times New Roman" w:eastAsia="Calibri" w:hAnsi="Times New Roman" w:cs="Times New Roman"/>
                <w:bCs/>
                <w:lang w:val="en-US"/>
              </w:rPr>
              <w:t>.</w:t>
            </w:r>
            <w:r w:rsidRPr="00F54D2F">
              <w:rPr>
                <w:rFonts w:ascii="Times New Roman" w:eastAsia="Calibri" w:hAnsi="Times New Roman" w:cs="Times New Roman"/>
                <w:bCs/>
              </w:rPr>
              <w:t>11</w:t>
            </w:r>
          </w:p>
        </w:tc>
      </w:tr>
      <w:tr w:rsidR="00ED244A" w:rsidRPr="00B005B3" w14:paraId="69A15F29" w14:textId="77777777" w:rsidTr="002D0C33">
        <w:trPr>
          <w:trHeight w:val="9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C0F72DC" w14:textId="77777777" w:rsidR="00ED244A" w:rsidRPr="00B005B3"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rPr>
              <w:t>5.2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7B65DC6" w14:textId="77777777" w:rsidR="00ED244A" w:rsidRPr="00B005B3"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bCs/>
                <w:lang w:bidi="ru-RU"/>
              </w:rPr>
              <w:t xml:space="preserve"> Доля</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зданий</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строений</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сооружений</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органов</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местного</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самоуправления</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и</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муниципальных</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учреждений</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оснащенных</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приборами</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учета</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потребляемых</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энергетических</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ресурсов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A387EE0"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 xml:space="preserve">Отраслевой, приоритетный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681A49"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iCs/>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C5443A"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95,63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2D73985"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C64BA1"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502EB0"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61C068D"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100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5C344FB9" w14:textId="77777777" w:rsidR="00ED244A" w:rsidRPr="00B005B3" w:rsidRDefault="00ED244A" w:rsidP="00ED244A">
            <w:pPr>
              <w:spacing w:after="0" w:line="240" w:lineRule="auto"/>
              <w:jc w:val="center"/>
              <w:rPr>
                <w:rFonts w:ascii="Times New Roman" w:eastAsia="Calibri" w:hAnsi="Times New Roman" w:cs="Times New Roman"/>
                <w:bCs/>
              </w:rPr>
            </w:pPr>
            <w:r w:rsidRPr="00B005B3">
              <w:rPr>
                <w:rFonts w:ascii="Times New Roman" w:eastAsia="Calibri" w:hAnsi="Times New Roman" w:cs="Times New Roman"/>
                <w:bCs/>
              </w:rPr>
              <w:t>100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5DE359C0" w14:textId="77777777" w:rsidR="00ED244A" w:rsidRPr="00B005B3" w:rsidRDefault="00ED244A" w:rsidP="00ED244A">
            <w:pPr>
              <w:spacing w:after="0" w:line="240" w:lineRule="auto"/>
              <w:jc w:val="center"/>
              <w:rPr>
                <w:rFonts w:ascii="Times New Roman" w:eastAsia="Calibri" w:hAnsi="Times New Roman" w:cs="Times New Roman"/>
                <w:bCs/>
              </w:rPr>
            </w:pPr>
            <w:r w:rsidRPr="00B005B3">
              <w:rPr>
                <w:rFonts w:ascii="Times New Roman" w:eastAsia="Calibri" w:hAnsi="Times New Roman" w:cs="Times New Roman"/>
                <w:bCs/>
              </w:rPr>
              <w:t>100</w:t>
            </w:r>
          </w:p>
        </w:tc>
        <w:tc>
          <w:tcPr>
            <w:tcW w:w="1163" w:type="dxa"/>
            <w:tcBorders>
              <w:top w:val="single" w:sz="4" w:space="0" w:color="000000"/>
              <w:left w:val="single" w:sz="4" w:space="0" w:color="auto"/>
              <w:bottom w:val="single" w:sz="4" w:space="0" w:color="000000"/>
              <w:right w:val="single" w:sz="4" w:space="0" w:color="000000"/>
            </w:tcBorders>
            <w:shd w:val="clear" w:color="auto" w:fill="auto"/>
          </w:tcPr>
          <w:p w14:paraId="75F70A04" w14:textId="77777777" w:rsidR="00ED244A" w:rsidRPr="00B005B3" w:rsidRDefault="00ED244A" w:rsidP="00ED244A">
            <w:pPr>
              <w:spacing w:after="0" w:line="240" w:lineRule="auto"/>
              <w:rPr>
                <w:rFonts w:ascii="Times New Roman" w:eastAsia="Calibri" w:hAnsi="Times New Roman" w:cs="Times New Roman"/>
                <w:bCs/>
              </w:rPr>
            </w:pPr>
            <w:r w:rsidRPr="00B005B3">
              <w:rPr>
                <w:rFonts w:ascii="Times New Roman" w:hAnsi="Times New Roman" w:cs="Times New Roman"/>
              </w:rPr>
              <w:t>Управление ЖКК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48318B" w14:textId="77777777" w:rsidR="00ED244A" w:rsidRPr="00B005B3"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rPr>
              <w:t>V.0</w:t>
            </w:r>
            <w:r w:rsidRPr="00B005B3">
              <w:rPr>
                <w:rFonts w:ascii="Times New Roman" w:eastAsia="Calibri" w:hAnsi="Times New Roman" w:cs="Times New Roman"/>
                <w:bCs/>
              </w:rPr>
              <w:t>1</w:t>
            </w:r>
            <w:r w:rsidRPr="00B005B3">
              <w:rPr>
                <w:rFonts w:ascii="Times New Roman" w:eastAsia="Calibri" w:hAnsi="Times New Roman" w:cs="Times New Roman"/>
                <w:bCs/>
                <w:lang w:val="en-US"/>
              </w:rPr>
              <w:t>.</w:t>
            </w:r>
            <w:r w:rsidRPr="00B005B3">
              <w:rPr>
                <w:rFonts w:ascii="Times New Roman" w:eastAsia="Calibri" w:hAnsi="Times New Roman" w:cs="Times New Roman"/>
                <w:iCs/>
              </w:rPr>
              <w:t>10</w:t>
            </w:r>
          </w:p>
        </w:tc>
      </w:tr>
      <w:tr w:rsidR="00ED244A" w:rsidRPr="00B005B3" w14:paraId="57AEA1A4" w14:textId="77777777" w:rsidTr="002D0C33">
        <w:trPr>
          <w:trHeight w:val="9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ECC948A" w14:textId="77777777" w:rsidR="00ED244A" w:rsidRPr="00B005B3" w:rsidRDefault="00ED244A" w:rsidP="00ED244A">
            <w:pPr>
              <w:spacing w:after="0" w:line="240" w:lineRule="auto"/>
              <w:rPr>
                <w:rFonts w:ascii="Times New Roman" w:eastAsia="Calibri" w:hAnsi="Times New Roman" w:cs="Times New Roman"/>
              </w:rPr>
            </w:pPr>
            <w:r>
              <w:rPr>
                <w:rFonts w:ascii="Times New Roman" w:eastAsia="Calibri" w:hAnsi="Times New Roman" w:cs="Times New Roman"/>
              </w:rPr>
              <w:t>5.3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96B5A82" w14:textId="77777777" w:rsidR="00ED244A" w:rsidRPr="008C417B" w:rsidRDefault="00ED244A" w:rsidP="00ED244A">
            <w:pPr>
              <w:shd w:val="clear" w:color="auto" w:fill="FFFFFF" w:themeFill="background1"/>
              <w:spacing w:line="240" w:lineRule="auto"/>
              <w:rPr>
                <w:rFonts w:ascii="Times New Roman" w:eastAsia="Calibri" w:hAnsi="Times New Roman" w:cs="Times New Roman"/>
                <w:bCs/>
                <w:lang w:bidi="ru-RU"/>
              </w:rPr>
            </w:pPr>
            <w:r w:rsidRPr="008C417B">
              <w:rPr>
                <w:rFonts w:ascii="Times New Roman" w:eastAsia="Times New Roman" w:hAnsi="Times New Roman" w:cs="Times New Roman"/>
                <w:bCs/>
                <w:lang w:eastAsia="ru-RU" w:bidi="ru-RU"/>
              </w:rPr>
              <w:t>Оснащенность многоквартирных домов общедомовыми (коллективными) приборами учета потребляемых энергетических ресурсов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7C081D" w14:textId="77777777" w:rsidR="00ED244A" w:rsidRPr="008C417B" w:rsidRDefault="00ED244A" w:rsidP="00ED244A">
            <w:pPr>
              <w:shd w:val="clear" w:color="auto" w:fill="FFFFFF" w:themeFill="background1"/>
              <w:spacing w:line="240" w:lineRule="auto"/>
              <w:rPr>
                <w:rFonts w:ascii="Times New Roman" w:eastAsia="Calibri" w:hAnsi="Times New Roman" w:cs="Times New Roman"/>
              </w:rPr>
            </w:pPr>
            <w:r w:rsidRPr="008C417B">
              <w:rPr>
                <w:rFonts w:ascii="Times New Roman" w:eastAsia="Times New Roman" w:hAnsi="Times New Roman" w:cs="Times New Roman"/>
              </w:rPr>
              <w:t>Государствен</w:t>
            </w:r>
            <w:r>
              <w:rPr>
                <w:rFonts w:ascii="Times New Roman" w:eastAsia="Times New Roman" w:hAnsi="Times New Roman" w:cs="Times New Roman"/>
              </w:rPr>
              <w:t>ная про</w:t>
            </w:r>
            <w:r w:rsidRPr="008C417B">
              <w:rPr>
                <w:rFonts w:ascii="Times New Roman" w:eastAsia="Times New Roman" w:hAnsi="Times New Roman" w:cs="Times New Roman"/>
              </w:rPr>
              <w:t>грамма</w:t>
            </w:r>
            <w:r>
              <w:rPr>
                <w:rFonts w:ascii="Times New Roman" w:eastAsia="Times New Roman" w:hAnsi="Times New Roman" w:cs="Times New Roman"/>
              </w:rPr>
              <w:t>, п</w:t>
            </w:r>
            <w:r w:rsidRPr="008C417B">
              <w:rPr>
                <w:rFonts w:ascii="Times New Roman" w:eastAsia="Times New Roman" w:hAnsi="Times New Roman" w:cs="Times New Roman"/>
              </w:rPr>
              <w:t>риоритетный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F50270A" w14:textId="77777777" w:rsidR="00ED244A" w:rsidRPr="008C417B" w:rsidRDefault="00ED244A" w:rsidP="00ED244A">
            <w:pPr>
              <w:spacing w:after="0" w:line="240" w:lineRule="auto"/>
              <w:jc w:val="center"/>
              <w:rPr>
                <w:rFonts w:ascii="Times New Roman" w:eastAsia="Calibri" w:hAnsi="Times New Roman" w:cs="Times New Roman"/>
                <w:iCs/>
              </w:rPr>
            </w:pPr>
            <w:r w:rsidRPr="008C417B">
              <w:rPr>
                <w:rFonts w:ascii="Times New Roman" w:eastAsia="Times New Roman" w:hAnsi="Times New Roman" w:cs="Times New Roman"/>
                <w:iCs/>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F670B2" w14:textId="09A0D866" w:rsidR="00ED244A" w:rsidRPr="00B005B3" w:rsidRDefault="00EC1F16" w:rsidP="00ED244A">
            <w:pPr>
              <w:spacing w:after="0" w:line="240" w:lineRule="auto"/>
              <w:jc w:val="center"/>
              <w:rPr>
                <w:rFonts w:ascii="Times New Roman" w:eastAsia="Calibri" w:hAnsi="Times New Roman" w:cs="Times New Roman"/>
              </w:rPr>
            </w:pPr>
            <w:r>
              <w:rPr>
                <w:rFonts w:ascii="Times New Roman" w:eastAsia="Calibri" w:hAnsi="Times New Roman" w:cs="Times New Roman"/>
              </w:rPr>
              <w:t>22,08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94E09C6" w14:textId="77777777" w:rsidR="00ED244A" w:rsidRPr="00B005B3" w:rsidRDefault="00ED244A" w:rsidP="00ED244A">
            <w:pPr>
              <w:spacing w:after="0" w:line="240" w:lineRule="auto"/>
              <w:jc w:val="center"/>
              <w:rPr>
                <w:rFonts w:ascii="Times New Roman" w:eastAsia="Calibri" w:hAnsi="Times New Roman" w:cs="Times New Roman"/>
              </w:rPr>
            </w:pPr>
            <w:r>
              <w:rPr>
                <w:rFonts w:ascii="Times New Roman" w:eastAsia="Calibri" w:hAnsi="Times New Roman" w:cs="Times New Roman"/>
              </w:rPr>
              <w:t>43,16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D9B1BF" w14:textId="55D67E28" w:rsidR="00ED244A" w:rsidRPr="00B005B3" w:rsidRDefault="00EC1F16" w:rsidP="00ED244A">
            <w:pPr>
              <w:spacing w:after="0" w:line="240" w:lineRule="auto"/>
              <w:jc w:val="center"/>
              <w:rPr>
                <w:rFonts w:ascii="Times New Roman" w:eastAsia="Calibri" w:hAnsi="Times New Roman" w:cs="Times New Roman"/>
              </w:rPr>
            </w:pPr>
            <w:r>
              <w:rPr>
                <w:rFonts w:ascii="Times New Roman" w:eastAsia="Calibri" w:hAnsi="Times New Roman" w:cs="Times New Roman"/>
              </w:rPr>
              <w:t>37,67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84AFEF" w14:textId="04E77732" w:rsidR="00ED244A" w:rsidRPr="00B005B3" w:rsidRDefault="002A2461" w:rsidP="00ED244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5E4737" w14:textId="3ED46A51" w:rsidR="00ED244A" w:rsidRPr="00B005B3" w:rsidRDefault="002A2461" w:rsidP="00ED244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03DEF3FB" w14:textId="75FF8542" w:rsidR="00ED244A" w:rsidRPr="00B005B3" w:rsidRDefault="002A2461" w:rsidP="00ED244A">
            <w:pPr>
              <w:spacing w:after="0" w:line="240" w:lineRule="auto"/>
              <w:jc w:val="center"/>
              <w:rPr>
                <w:rFonts w:ascii="Times New Roman" w:eastAsia="Calibri" w:hAnsi="Times New Roman" w:cs="Times New Roman"/>
                <w:bCs/>
              </w:rPr>
            </w:pPr>
            <w:r>
              <w:rPr>
                <w:rFonts w:ascii="Times New Roman" w:eastAsia="Calibri" w:hAnsi="Times New Roman" w:cs="Times New Roman"/>
                <w:bCs/>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B42A659" w14:textId="66A81B07" w:rsidR="00ED244A" w:rsidRPr="00B005B3" w:rsidRDefault="002A2461" w:rsidP="00ED244A">
            <w:pPr>
              <w:spacing w:after="0" w:line="240" w:lineRule="auto"/>
              <w:jc w:val="center"/>
              <w:rPr>
                <w:rFonts w:ascii="Times New Roman" w:eastAsia="Calibri" w:hAnsi="Times New Roman" w:cs="Times New Roman"/>
                <w:bCs/>
              </w:rPr>
            </w:pPr>
            <w:r>
              <w:rPr>
                <w:rFonts w:ascii="Times New Roman" w:eastAsia="Calibri" w:hAnsi="Times New Roman" w:cs="Times New Roman"/>
                <w:bCs/>
              </w:rPr>
              <w:t>-</w:t>
            </w:r>
          </w:p>
        </w:tc>
        <w:tc>
          <w:tcPr>
            <w:tcW w:w="1163" w:type="dxa"/>
            <w:tcBorders>
              <w:top w:val="single" w:sz="4" w:space="0" w:color="000000"/>
              <w:left w:val="single" w:sz="4" w:space="0" w:color="auto"/>
              <w:bottom w:val="single" w:sz="4" w:space="0" w:color="000000"/>
              <w:right w:val="single" w:sz="4" w:space="0" w:color="000000"/>
            </w:tcBorders>
            <w:shd w:val="clear" w:color="auto" w:fill="auto"/>
          </w:tcPr>
          <w:p w14:paraId="66F466B7" w14:textId="77777777" w:rsidR="00ED244A" w:rsidRPr="00B005B3" w:rsidRDefault="00ED244A" w:rsidP="00ED244A">
            <w:pPr>
              <w:spacing w:after="0" w:line="240" w:lineRule="auto"/>
              <w:rPr>
                <w:rFonts w:ascii="Times New Roman" w:hAnsi="Times New Roman" w:cs="Times New Roman"/>
              </w:rPr>
            </w:pPr>
            <w:r w:rsidRPr="00B005B3">
              <w:rPr>
                <w:rFonts w:ascii="Times New Roman" w:hAnsi="Times New Roman" w:cs="Times New Roman"/>
              </w:rPr>
              <w:t>Управление ЖКК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157823" w14:textId="77777777" w:rsidR="00ED244A" w:rsidRPr="00B005B3"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rPr>
              <w:t>V.0</w:t>
            </w:r>
            <w:r w:rsidRPr="00B005B3">
              <w:rPr>
                <w:rFonts w:ascii="Times New Roman" w:eastAsia="Calibri" w:hAnsi="Times New Roman" w:cs="Times New Roman"/>
                <w:bCs/>
              </w:rPr>
              <w:t>2</w:t>
            </w:r>
            <w:r w:rsidRPr="00B005B3">
              <w:rPr>
                <w:rFonts w:ascii="Times New Roman" w:eastAsia="Calibri" w:hAnsi="Times New Roman" w:cs="Times New Roman"/>
                <w:bCs/>
                <w:lang w:val="en-US"/>
              </w:rPr>
              <w:t>.</w:t>
            </w:r>
            <w:r w:rsidRPr="00B005B3">
              <w:rPr>
                <w:rFonts w:ascii="Times New Roman" w:eastAsia="Calibri" w:hAnsi="Times New Roman" w:cs="Times New Roman"/>
                <w:iCs/>
                <w:lang w:bidi="ru-RU"/>
              </w:rPr>
              <w:t>0</w:t>
            </w:r>
            <w:r w:rsidRPr="00B005B3">
              <w:rPr>
                <w:rFonts w:ascii="Times New Roman" w:eastAsia="Calibri" w:hAnsi="Times New Roman" w:cs="Times New Roman"/>
                <w:iCs/>
              </w:rPr>
              <w:t>1</w:t>
            </w:r>
          </w:p>
        </w:tc>
      </w:tr>
      <w:tr w:rsidR="00ED244A" w:rsidRPr="00B005B3" w14:paraId="723D2369" w14:textId="77777777" w:rsidTr="002D0C33">
        <w:trPr>
          <w:trHeight w:val="80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17C02FE" w14:textId="77777777" w:rsidR="00ED244A" w:rsidRPr="00B005B3"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rPr>
              <w:t>5.4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8BB21F" w14:textId="77777777" w:rsidR="00ED244A" w:rsidRPr="00B005B3" w:rsidRDefault="00ED244A" w:rsidP="00ED244A">
            <w:pPr>
              <w:spacing w:after="0" w:line="240" w:lineRule="auto"/>
              <w:rPr>
                <w:rFonts w:ascii="Times New Roman" w:eastAsia="Calibri" w:hAnsi="Times New Roman" w:cs="Times New Roman"/>
              </w:rPr>
            </w:pPr>
            <w:r w:rsidRPr="00B005B3">
              <w:rPr>
                <w:rFonts w:ascii="Times New Roman" w:eastAsia="Calibri" w:hAnsi="Times New Roman" w:cs="Times New Roman"/>
                <w:bCs/>
                <w:lang w:bidi="ru-RU"/>
              </w:rPr>
              <w:t>Доля</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многоквартирных</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домов</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с</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присвоенными</w:t>
            </w:r>
            <w:r w:rsidRPr="00B005B3">
              <w:rPr>
                <w:rFonts w:ascii="Times New Roman" w:eastAsia="Calibri" w:hAnsi="Times New Roman" w:cs="Times New Roman"/>
                <w:bCs/>
              </w:rPr>
              <w:t xml:space="preserve"> </w:t>
            </w:r>
            <w:r w:rsidRPr="00B005B3">
              <w:rPr>
                <w:rFonts w:ascii="Times New Roman" w:eastAsia="Calibri" w:hAnsi="Times New Roman" w:cs="Times New Roman"/>
                <w:bCs/>
                <w:lang w:bidi="ru-RU"/>
              </w:rPr>
              <w:t>классами</w:t>
            </w:r>
            <w:r w:rsidRPr="00B005B3">
              <w:rPr>
                <w:rFonts w:ascii="Times New Roman" w:eastAsia="Calibri" w:hAnsi="Times New Roman" w:cs="Times New Roman"/>
                <w:bCs/>
              </w:rPr>
              <w:t xml:space="preserve"> </w:t>
            </w:r>
            <w:proofErr w:type="spellStart"/>
            <w:r w:rsidRPr="00B005B3">
              <w:rPr>
                <w:rFonts w:ascii="Times New Roman" w:eastAsia="Calibri" w:hAnsi="Times New Roman" w:cs="Times New Roman"/>
                <w:bCs/>
                <w:lang w:bidi="ru-RU"/>
              </w:rPr>
              <w:t>энергоэффективности</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3D4606" w14:textId="77777777" w:rsidR="00ED244A" w:rsidRPr="00B005B3" w:rsidRDefault="00ED244A" w:rsidP="00ED244A">
            <w:pPr>
              <w:spacing w:after="0" w:line="240" w:lineRule="auto"/>
              <w:jc w:val="center"/>
              <w:rPr>
                <w:rFonts w:ascii="Times New Roman" w:eastAsia="Calibri" w:hAnsi="Times New Roman" w:cs="Times New Roman"/>
              </w:rPr>
            </w:pPr>
            <w:r>
              <w:rPr>
                <w:rFonts w:ascii="Times New Roman" w:eastAsia="Calibri" w:hAnsi="Times New Roman" w:cs="Times New Roman"/>
              </w:rPr>
              <w:t>Государственная программа, приоритетный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B42A47"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iCs/>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C68DF5" w14:textId="6BDE29A5"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11,4</w:t>
            </w:r>
            <w:r w:rsidR="00215C81">
              <w:rPr>
                <w:rFonts w:ascii="Times New Roman" w:eastAsia="Calibri"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E40B144"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11,9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DD6B10" w14:textId="0CC29D8A" w:rsidR="00ED244A" w:rsidRPr="00B005B3" w:rsidRDefault="002A2461" w:rsidP="00ED244A">
            <w:pPr>
              <w:spacing w:after="0" w:line="240" w:lineRule="auto"/>
              <w:jc w:val="center"/>
              <w:rPr>
                <w:rFonts w:ascii="Times New Roman" w:eastAsia="Calibri" w:hAnsi="Times New Roman" w:cs="Times New Roman"/>
              </w:rPr>
            </w:pPr>
            <w:r>
              <w:rPr>
                <w:rFonts w:ascii="Times New Roman" w:eastAsia="Calibri" w:hAnsi="Times New Roman" w:cs="Times New Roman"/>
              </w:rPr>
              <w:t>11,86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610F71"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9A3897" w14:textId="77777777" w:rsidR="00ED244A" w:rsidRPr="00B005B3" w:rsidRDefault="00ED244A" w:rsidP="00ED244A">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0079F132" w14:textId="77777777" w:rsidR="00ED244A" w:rsidRPr="00B005B3" w:rsidRDefault="00ED244A" w:rsidP="00ED244A">
            <w:pPr>
              <w:spacing w:after="0" w:line="240" w:lineRule="auto"/>
              <w:jc w:val="center"/>
              <w:rPr>
                <w:rFonts w:ascii="Times New Roman" w:eastAsia="Calibri" w:hAnsi="Times New Roman" w:cs="Times New Roman"/>
                <w:bCs/>
              </w:rPr>
            </w:pPr>
            <w:r w:rsidRPr="00B005B3">
              <w:rPr>
                <w:rFonts w:ascii="Times New Roman" w:eastAsia="Calibri" w:hAnsi="Times New Roman" w:cs="Times New Roman"/>
                <w:bCs/>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6126B3B3" w14:textId="77777777" w:rsidR="00ED244A" w:rsidRPr="00B005B3" w:rsidRDefault="00ED244A" w:rsidP="00ED244A">
            <w:pPr>
              <w:spacing w:after="0" w:line="240" w:lineRule="auto"/>
              <w:jc w:val="center"/>
              <w:rPr>
                <w:rFonts w:ascii="Times New Roman" w:eastAsia="Calibri" w:hAnsi="Times New Roman" w:cs="Times New Roman"/>
                <w:bCs/>
              </w:rPr>
            </w:pPr>
            <w:r w:rsidRPr="00B005B3">
              <w:rPr>
                <w:rFonts w:ascii="Times New Roman" w:eastAsia="Calibri" w:hAnsi="Times New Roman" w:cs="Times New Roman"/>
                <w:bCs/>
              </w:rPr>
              <w:t>-</w:t>
            </w:r>
          </w:p>
        </w:tc>
        <w:tc>
          <w:tcPr>
            <w:tcW w:w="1163" w:type="dxa"/>
            <w:tcBorders>
              <w:top w:val="single" w:sz="4" w:space="0" w:color="000000"/>
              <w:left w:val="single" w:sz="4" w:space="0" w:color="auto"/>
              <w:bottom w:val="single" w:sz="4" w:space="0" w:color="000000"/>
              <w:right w:val="single" w:sz="4" w:space="0" w:color="000000"/>
            </w:tcBorders>
            <w:shd w:val="clear" w:color="auto" w:fill="auto"/>
          </w:tcPr>
          <w:p w14:paraId="24C8BE22" w14:textId="77777777" w:rsidR="00ED244A" w:rsidRPr="00B005B3" w:rsidRDefault="00ED244A" w:rsidP="00ED244A">
            <w:pPr>
              <w:spacing w:after="0" w:line="240" w:lineRule="auto"/>
              <w:rPr>
                <w:rFonts w:ascii="Times New Roman" w:eastAsia="Calibri" w:hAnsi="Times New Roman" w:cs="Times New Roman"/>
                <w:bCs/>
              </w:rPr>
            </w:pPr>
            <w:r w:rsidRPr="00B005B3">
              <w:rPr>
                <w:rFonts w:ascii="Times New Roman" w:hAnsi="Times New Roman" w:cs="Times New Roman"/>
              </w:rPr>
              <w:t>Управление ЖКК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432F711" w14:textId="77777777" w:rsidR="00ED244A" w:rsidRPr="00B005B3" w:rsidRDefault="00ED244A" w:rsidP="00ED244A">
            <w:pPr>
              <w:spacing w:after="0" w:line="240" w:lineRule="auto"/>
              <w:rPr>
                <w:rFonts w:ascii="Times New Roman" w:eastAsia="Calibri" w:hAnsi="Times New Roman" w:cs="Times New Roman"/>
                <w:bCs/>
              </w:rPr>
            </w:pPr>
            <w:r w:rsidRPr="00B005B3">
              <w:rPr>
                <w:rFonts w:ascii="Times New Roman" w:eastAsia="Calibri" w:hAnsi="Times New Roman" w:cs="Times New Roman"/>
              </w:rPr>
              <w:t>V.0</w:t>
            </w:r>
            <w:r w:rsidRPr="00B005B3">
              <w:rPr>
                <w:rFonts w:ascii="Times New Roman" w:eastAsia="Calibri" w:hAnsi="Times New Roman" w:cs="Times New Roman"/>
                <w:bCs/>
              </w:rPr>
              <w:t>3</w:t>
            </w:r>
            <w:r w:rsidRPr="00B005B3">
              <w:rPr>
                <w:rFonts w:ascii="Times New Roman" w:eastAsia="Calibri" w:hAnsi="Times New Roman" w:cs="Times New Roman"/>
                <w:bCs/>
                <w:lang w:val="en-US"/>
              </w:rPr>
              <w:t>.</w:t>
            </w:r>
            <w:r w:rsidRPr="00B005B3">
              <w:rPr>
                <w:rFonts w:ascii="Times New Roman" w:eastAsia="Calibri" w:hAnsi="Times New Roman" w:cs="Times New Roman"/>
                <w:iCs/>
                <w:lang w:bidi="ru-RU"/>
              </w:rPr>
              <w:t>0</w:t>
            </w:r>
            <w:r w:rsidRPr="00B005B3">
              <w:rPr>
                <w:rFonts w:ascii="Times New Roman" w:eastAsia="Calibri" w:hAnsi="Times New Roman" w:cs="Times New Roman"/>
                <w:iCs/>
              </w:rPr>
              <w:t>1</w:t>
            </w:r>
          </w:p>
        </w:tc>
      </w:tr>
    </w:tbl>
    <w:p w14:paraId="398FC4E7" w14:textId="77777777" w:rsidR="009338AF" w:rsidRPr="007C4E0F" w:rsidRDefault="009338A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6C3F6A2" w14:textId="27FCA9AB"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 xml:space="preserve">Приложение </w:t>
      </w:r>
      <w:r w:rsidR="00ED244A">
        <w:rPr>
          <w:rFonts w:ascii="Times New Roman" w:hAnsi="Times New Roman" w:cs="Times New Roman"/>
          <w:sz w:val="24"/>
          <w:szCs w:val="24"/>
        </w:rPr>
        <w:t>3</w:t>
      </w:r>
    </w:p>
    <w:p w14:paraId="26D95A34" w14:textId="77777777"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7B663CF3" w14:textId="77777777"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1C3D4219" w14:textId="77777777"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751D6A75" w14:textId="77777777"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7B7FB77B" w14:textId="77777777" w:rsidR="00EF2453" w:rsidRPr="007C4E0F" w:rsidRDefault="00EF2453" w:rsidP="007C4E0F">
      <w:pPr>
        <w:widowControl w:val="0"/>
        <w:autoSpaceDE w:val="0"/>
        <w:autoSpaceDN w:val="0"/>
        <w:spacing w:after="0" w:line="240" w:lineRule="auto"/>
        <w:jc w:val="center"/>
        <w:rPr>
          <w:rFonts w:ascii="Times New Roman" w:hAnsi="Times New Roman" w:cs="Times New Roman"/>
          <w:sz w:val="24"/>
          <w:szCs w:val="24"/>
        </w:rPr>
      </w:pPr>
    </w:p>
    <w:p w14:paraId="0B320D88" w14:textId="77777777" w:rsidR="00E4040B" w:rsidRPr="007C4E0F" w:rsidRDefault="00E4040B" w:rsidP="007C4E0F">
      <w:pPr>
        <w:spacing w:after="0" w:line="240" w:lineRule="auto"/>
        <w:jc w:val="center"/>
        <w:rPr>
          <w:rFonts w:ascii="Times New Roman" w:eastAsiaTheme="minorEastAsia" w:hAnsi="Times New Roman" w:cs="Times New Roman"/>
          <w:sz w:val="24"/>
          <w:szCs w:val="24"/>
          <w:lang w:eastAsia="ru-RU"/>
        </w:rPr>
      </w:pPr>
      <w:r w:rsidRPr="007C4E0F">
        <w:rPr>
          <w:rFonts w:ascii="Times New Roman" w:eastAsiaTheme="minorEastAsia" w:hAnsi="Times New Roman" w:cs="Times New Roman"/>
          <w:sz w:val="24"/>
          <w:szCs w:val="24"/>
          <w:lang w:eastAsia="ru-RU"/>
        </w:rPr>
        <w:t>8. Методика определения результатов выполнения мероприятий муниципальной программы</w:t>
      </w:r>
    </w:p>
    <w:p w14:paraId="1A3DD035" w14:textId="77777777" w:rsidR="00E4040B" w:rsidRPr="007C4E0F" w:rsidRDefault="00E4040B" w:rsidP="007C4E0F">
      <w:pPr>
        <w:spacing w:after="0" w:line="240" w:lineRule="auto"/>
        <w:jc w:val="center"/>
        <w:rPr>
          <w:rFonts w:ascii="Times New Roman" w:eastAsia="Calibri" w:hAnsi="Times New Roman" w:cs="Times New Roman"/>
          <w:sz w:val="24"/>
          <w:szCs w:val="24"/>
        </w:rPr>
      </w:pPr>
      <w:r w:rsidRPr="007C4E0F">
        <w:rPr>
          <w:rFonts w:ascii="Times New Roman" w:eastAsia="Calibri" w:hAnsi="Times New Roman" w:cs="Times New Roman"/>
          <w:sz w:val="24"/>
          <w:szCs w:val="24"/>
        </w:rPr>
        <w:t xml:space="preserve">«Развитие инженерной инфраструктуры, </w:t>
      </w:r>
      <w:proofErr w:type="spellStart"/>
      <w:r w:rsidRPr="007C4E0F">
        <w:rPr>
          <w:rFonts w:ascii="Times New Roman" w:eastAsia="Calibri" w:hAnsi="Times New Roman" w:cs="Times New Roman"/>
          <w:sz w:val="24"/>
          <w:szCs w:val="24"/>
        </w:rPr>
        <w:t>энергоэффективности</w:t>
      </w:r>
      <w:proofErr w:type="spellEnd"/>
      <w:r w:rsidRPr="007C4E0F">
        <w:rPr>
          <w:rFonts w:ascii="Times New Roman" w:eastAsia="Calibri" w:hAnsi="Times New Roman" w:cs="Times New Roman"/>
          <w:sz w:val="24"/>
          <w:szCs w:val="24"/>
        </w:rPr>
        <w:t xml:space="preserve"> и отрасли обращения с отходами»</w:t>
      </w:r>
    </w:p>
    <w:p w14:paraId="506944C3" w14:textId="77777777" w:rsidR="00E4040B" w:rsidRPr="007C4E0F" w:rsidRDefault="00E4040B" w:rsidP="007C4E0F">
      <w:pPr>
        <w:spacing w:after="0" w:line="240" w:lineRule="auto"/>
        <w:jc w:val="center"/>
        <w:rPr>
          <w:rFonts w:ascii="Times New Roman" w:eastAsia="Calibri" w:hAnsi="Times New Roman" w:cs="Times New Roman"/>
          <w:sz w:val="24"/>
          <w:szCs w:val="24"/>
        </w:rPr>
      </w:pPr>
    </w:p>
    <w:tbl>
      <w:tblPr>
        <w:tblStyle w:val="45"/>
        <w:tblW w:w="15163" w:type="dxa"/>
        <w:tblLayout w:type="fixed"/>
        <w:tblLook w:val="04A0" w:firstRow="1" w:lastRow="0" w:firstColumn="1" w:lastColumn="0" w:noHBand="0" w:noVBand="1"/>
      </w:tblPr>
      <w:tblGrid>
        <w:gridCol w:w="534"/>
        <w:gridCol w:w="1191"/>
        <w:gridCol w:w="1247"/>
        <w:gridCol w:w="1276"/>
        <w:gridCol w:w="3685"/>
        <w:gridCol w:w="1134"/>
        <w:gridCol w:w="6096"/>
      </w:tblGrid>
      <w:tr w:rsidR="00ED244A" w:rsidRPr="00B005B3" w14:paraId="0B104F24" w14:textId="77777777" w:rsidTr="00ED244A">
        <w:tc>
          <w:tcPr>
            <w:tcW w:w="534" w:type="dxa"/>
            <w:shd w:val="clear" w:color="auto" w:fill="auto"/>
          </w:tcPr>
          <w:p w14:paraId="54BD76F0"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 п/п</w:t>
            </w:r>
          </w:p>
        </w:tc>
        <w:tc>
          <w:tcPr>
            <w:tcW w:w="1191" w:type="dxa"/>
            <w:shd w:val="clear" w:color="auto" w:fill="auto"/>
          </w:tcPr>
          <w:p w14:paraId="0388C00B" w14:textId="77777777" w:rsidR="00ED244A" w:rsidRPr="00B005B3" w:rsidRDefault="00ED244A" w:rsidP="00ED244A">
            <w:pPr>
              <w:ind w:left="-57" w:right="-57"/>
              <w:jc w:val="center"/>
              <w:rPr>
                <w:rFonts w:ascii="Times New Roman" w:eastAsia="Calibri" w:hAnsi="Times New Roman" w:cs="Times New Roman"/>
              </w:rPr>
            </w:pPr>
            <w:r w:rsidRPr="00B005B3">
              <w:rPr>
                <w:rFonts w:ascii="Times New Roman" w:eastAsia="Calibri" w:hAnsi="Times New Roman" w:cs="Times New Roman"/>
              </w:rPr>
              <w:t>№ подпрограммы</w:t>
            </w:r>
          </w:p>
        </w:tc>
        <w:tc>
          <w:tcPr>
            <w:tcW w:w="1247" w:type="dxa"/>
            <w:shd w:val="clear" w:color="auto" w:fill="auto"/>
          </w:tcPr>
          <w:p w14:paraId="303C0ADD" w14:textId="77777777" w:rsidR="00ED244A" w:rsidRPr="00B005B3" w:rsidRDefault="00ED244A" w:rsidP="00ED244A">
            <w:pPr>
              <w:ind w:left="-57" w:right="-57"/>
              <w:jc w:val="center"/>
              <w:rPr>
                <w:rFonts w:ascii="Times New Roman" w:eastAsia="Calibri" w:hAnsi="Times New Roman" w:cs="Times New Roman"/>
                <w:lang w:val="en-US"/>
              </w:rPr>
            </w:pPr>
            <w:r w:rsidRPr="00B005B3">
              <w:rPr>
                <w:rFonts w:ascii="Times New Roman" w:eastAsia="Calibri" w:hAnsi="Times New Roman" w:cs="Times New Roman"/>
              </w:rPr>
              <w:t>№ основного мероприятия</w:t>
            </w:r>
          </w:p>
        </w:tc>
        <w:tc>
          <w:tcPr>
            <w:tcW w:w="1276" w:type="dxa"/>
            <w:shd w:val="clear" w:color="auto" w:fill="auto"/>
          </w:tcPr>
          <w:p w14:paraId="0A7981DA" w14:textId="77777777" w:rsidR="00ED244A" w:rsidRPr="00B005B3" w:rsidRDefault="00ED244A" w:rsidP="00ED244A">
            <w:pPr>
              <w:ind w:left="-57" w:right="-57"/>
              <w:jc w:val="center"/>
              <w:rPr>
                <w:rFonts w:ascii="Times New Roman" w:eastAsia="Calibri" w:hAnsi="Times New Roman" w:cs="Times New Roman"/>
              </w:rPr>
            </w:pPr>
            <w:r w:rsidRPr="00B005B3">
              <w:rPr>
                <w:rFonts w:ascii="Times New Roman" w:eastAsia="Calibri" w:hAnsi="Times New Roman" w:cs="Times New Roman"/>
              </w:rPr>
              <w:t>№ мероприятия</w:t>
            </w:r>
          </w:p>
        </w:tc>
        <w:tc>
          <w:tcPr>
            <w:tcW w:w="3685" w:type="dxa"/>
            <w:shd w:val="clear" w:color="auto" w:fill="auto"/>
          </w:tcPr>
          <w:p w14:paraId="72773932"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Наименование результата</w:t>
            </w:r>
          </w:p>
        </w:tc>
        <w:tc>
          <w:tcPr>
            <w:tcW w:w="1134" w:type="dxa"/>
            <w:shd w:val="clear" w:color="auto" w:fill="auto"/>
          </w:tcPr>
          <w:p w14:paraId="62DA2B6C"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Единица измерения</w:t>
            </w:r>
          </w:p>
        </w:tc>
        <w:tc>
          <w:tcPr>
            <w:tcW w:w="6096" w:type="dxa"/>
            <w:shd w:val="clear" w:color="auto" w:fill="auto"/>
          </w:tcPr>
          <w:p w14:paraId="66C0BC9A" w14:textId="77777777" w:rsidR="00ED244A" w:rsidRPr="00B005B3" w:rsidRDefault="00ED244A" w:rsidP="00ED244A">
            <w:pPr>
              <w:ind w:right="-79"/>
              <w:jc w:val="center"/>
              <w:rPr>
                <w:rFonts w:ascii="Times New Roman" w:eastAsia="Calibri" w:hAnsi="Times New Roman" w:cs="Times New Roman"/>
              </w:rPr>
            </w:pPr>
            <w:r w:rsidRPr="00B005B3">
              <w:rPr>
                <w:rFonts w:ascii="Times New Roman" w:eastAsia="Calibri" w:hAnsi="Times New Roman" w:cs="Times New Roman"/>
              </w:rPr>
              <w:t>Порядок определения значений</w:t>
            </w:r>
          </w:p>
        </w:tc>
      </w:tr>
      <w:tr w:rsidR="00ED244A" w:rsidRPr="00B005B3" w14:paraId="215347F6" w14:textId="77777777" w:rsidTr="00ED244A">
        <w:tc>
          <w:tcPr>
            <w:tcW w:w="534" w:type="dxa"/>
            <w:shd w:val="clear" w:color="auto" w:fill="auto"/>
          </w:tcPr>
          <w:p w14:paraId="0BB8E0D6"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1</w:t>
            </w:r>
          </w:p>
        </w:tc>
        <w:tc>
          <w:tcPr>
            <w:tcW w:w="1191" w:type="dxa"/>
            <w:shd w:val="clear" w:color="auto" w:fill="auto"/>
          </w:tcPr>
          <w:p w14:paraId="4E963387" w14:textId="77777777" w:rsidR="00ED244A" w:rsidRPr="00B005B3" w:rsidRDefault="00ED244A" w:rsidP="00ED244A">
            <w:pPr>
              <w:jc w:val="center"/>
              <w:rPr>
                <w:rFonts w:ascii="Times New Roman" w:eastAsia="Calibri" w:hAnsi="Times New Roman" w:cs="Times New Roman"/>
                <w:lang w:val="en-US"/>
              </w:rPr>
            </w:pPr>
            <w:r w:rsidRPr="00B005B3">
              <w:rPr>
                <w:rFonts w:ascii="Times New Roman" w:eastAsia="Calibri" w:hAnsi="Times New Roman" w:cs="Times New Roman"/>
                <w:lang w:val="en-US"/>
              </w:rPr>
              <w:t>2</w:t>
            </w:r>
          </w:p>
        </w:tc>
        <w:tc>
          <w:tcPr>
            <w:tcW w:w="1247" w:type="dxa"/>
            <w:shd w:val="clear" w:color="auto" w:fill="auto"/>
          </w:tcPr>
          <w:p w14:paraId="7343AE50" w14:textId="77777777" w:rsidR="00ED244A" w:rsidRPr="00B005B3" w:rsidRDefault="00ED244A" w:rsidP="00ED244A">
            <w:pPr>
              <w:jc w:val="center"/>
              <w:rPr>
                <w:rFonts w:ascii="Times New Roman" w:eastAsia="Calibri" w:hAnsi="Times New Roman" w:cs="Times New Roman"/>
                <w:lang w:val="en-US"/>
              </w:rPr>
            </w:pPr>
            <w:r w:rsidRPr="00B005B3">
              <w:rPr>
                <w:rFonts w:ascii="Times New Roman" w:eastAsia="Calibri" w:hAnsi="Times New Roman" w:cs="Times New Roman"/>
                <w:lang w:val="en-US"/>
              </w:rPr>
              <w:t>3</w:t>
            </w:r>
          </w:p>
        </w:tc>
        <w:tc>
          <w:tcPr>
            <w:tcW w:w="1276" w:type="dxa"/>
            <w:shd w:val="clear" w:color="auto" w:fill="auto"/>
          </w:tcPr>
          <w:p w14:paraId="06831EF7" w14:textId="77777777" w:rsidR="00ED244A" w:rsidRPr="00B005B3" w:rsidRDefault="00ED244A" w:rsidP="00ED244A">
            <w:pPr>
              <w:jc w:val="center"/>
              <w:rPr>
                <w:rFonts w:ascii="Times New Roman" w:eastAsia="Calibri" w:hAnsi="Times New Roman" w:cs="Times New Roman"/>
                <w:lang w:val="en-US"/>
              </w:rPr>
            </w:pPr>
            <w:r w:rsidRPr="00B005B3">
              <w:rPr>
                <w:rFonts w:ascii="Times New Roman" w:eastAsia="Calibri" w:hAnsi="Times New Roman" w:cs="Times New Roman"/>
                <w:lang w:val="en-US"/>
              </w:rPr>
              <w:t>4</w:t>
            </w:r>
          </w:p>
        </w:tc>
        <w:tc>
          <w:tcPr>
            <w:tcW w:w="3685" w:type="dxa"/>
            <w:shd w:val="clear" w:color="auto" w:fill="auto"/>
          </w:tcPr>
          <w:p w14:paraId="6F478C6B"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5</w:t>
            </w:r>
          </w:p>
        </w:tc>
        <w:tc>
          <w:tcPr>
            <w:tcW w:w="1134" w:type="dxa"/>
            <w:shd w:val="clear" w:color="auto" w:fill="auto"/>
          </w:tcPr>
          <w:p w14:paraId="26E2E8E6"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6</w:t>
            </w:r>
          </w:p>
        </w:tc>
        <w:tc>
          <w:tcPr>
            <w:tcW w:w="6096" w:type="dxa"/>
            <w:shd w:val="clear" w:color="auto" w:fill="auto"/>
          </w:tcPr>
          <w:p w14:paraId="6A0D7520" w14:textId="77777777" w:rsidR="00ED244A" w:rsidRPr="00B005B3" w:rsidRDefault="00ED244A" w:rsidP="00ED244A">
            <w:pPr>
              <w:ind w:right="-79"/>
              <w:jc w:val="center"/>
              <w:rPr>
                <w:rFonts w:ascii="Times New Roman" w:eastAsia="Calibri" w:hAnsi="Times New Roman" w:cs="Times New Roman"/>
              </w:rPr>
            </w:pPr>
            <w:r w:rsidRPr="00B005B3">
              <w:rPr>
                <w:rFonts w:ascii="Times New Roman" w:eastAsia="Calibri" w:hAnsi="Times New Roman" w:cs="Times New Roman"/>
              </w:rPr>
              <w:t>7</w:t>
            </w:r>
          </w:p>
        </w:tc>
      </w:tr>
      <w:tr w:rsidR="00ED244A" w:rsidRPr="00B005B3" w14:paraId="684BC477" w14:textId="77777777" w:rsidTr="002B7DC0">
        <w:tc>
          <w:tcPr>
            <w:tcW w:w="534" w:type="dxa"/>
            <w:shd w:val="clear" w:color="auto" w:fill="auto"/>
          </w:tcPr>
          <w:p w14:paraId="12FC5B19"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1.</w:t>
            </w:r>
          </w:p>
        </w:tc>
        <w:tc>
          <w:tcPr>
            <w:tcW w:w="1191" w:type="dxa"/>
            <w:shd w:val="clear" w:color="auto" w:fill="auto"/>
          </w:tcPr>
          <w:p w14:paraId="763F806E" w14:textId="77777777" w:rsidR="00ED244A" w:rsidRPr="00B005B3" w:rsidRDefault="00ED244A" w:rsidP="00ED244A">
            <w:pPr>
              <w:jc w:val="center"/>
              <w:rPr>
                <w:rFonts w:ascii="Times New Roman" w:eastAsia="Calibri" w:hAnsi="Times New Roman" w:cs="Times New Roman"/>
                <w:lang w:val="en-US"/>
              </w:rPr>
            </w:pPr>
            <w:r w:rsidRPr="00B005B3">
              <w:rPr>
                <w:rFonts w:ascii="Times New Roman" w:eastAsia="Calibri" w:hAnsi="Times New Roman" w:cs="Times New Roman"/>
                <w:lang w:val="en-US"/>
              </w:rPr>
              <w:t>I</w:t>
            </w:r>
          </w:p>
        </w:tc>
        <w:tc>
          <w:tcPr>
            <w:tcW w:w="1247" w:type="dxa"/>
            <w:shd w:val="clear" w:color="auto" w:fill="auto"/>
          </w:tcPr>
          <w:p w14:paraId="7D2EFE8F" w14:textId="77777777" w:rsidR="00ED244A" w:rsidRPr="00B005B3" w:rsidRDefault="00ED244A" w:rsidP="00ED244A">
            <w:pPr>
              <w:jc w:val="center"/>
              <w:rPr>
                <w:rFonts w:ascii="Times New Roman" w:eastAsia="Calibri" w:hAnsi="Times New Roman" w:cs="Times New Roman"/>
                <w:lang w:val="en-US"/>
              </w:rPr>
            </w:pPr>
            <w:r w:rsidRPr="00B005B3">
              <w:rPr>
                <w:rFonts w:ascii="Times New Roman" w:eastAsia="Calibri" w:hAnsi="Times New Roman" w:cs="Times New Roman"/>
              </w:rPr>
              <w:t>02</w:t>
            </w:r>
          </w:p>
        </w:tc>
        <w:tc>
          <w:tcPr>
            <w:tcW w:w="1276" w:type="dxa"/>
            <w:shd w:val="clear" w:color="auto" w:fill="auto"/>
          </w:tcPr>
          <w:p w14:paraId="0EE8A4DF" w14:textId="77777777" w:rsidR="00ED244A" w:rsidRPr="00B005B3" w:rsidRDefault="00ED244A" w:rsidP="00ED244A">
            <w:pPr>
              <w:jc w:val="center"/>
              <w:rPr>
                <w:rFonts w:ascii="Times New Roman" w:eastAsia="Calibri" w:hAnsi="Times New Roman" w:cs="Times New Roman"/>
                <w:lang w:val="en-US"/>
              </w:rPr>
            </w:pPr>
            <w:r w:rsidRPr="00B005B3">
              <w:rPr>
                <w:rFonts w:ascii="Times New Roman" w:eastAsia="Calibri" w:hAnsi="Times New Roman" w:cs="Times New Roman"/>
              </w:rPr>
              <w:t>01</w:t>
            </w:r>
          </w:p>
        </w:tc>
        <w:tc>
          <w:tcPr>
            <w:tcW w:w="3685" w:type="dxa"/>
            <w:shd w:val="clear" w:color="auto" w:fill="auto"/>
          </w:tcPr>
          <w:p w14:paraId="0E09A84D" w14:textId="77777777" w:rsidR="00ED244A" w:rsidRPr="00B005B3" w:rsidRDefault="00ED244A" w:rsidP="00ED244A">
            <w:pPr>
              <w:rPr>
                <w:rFonts w:ascii="Times New Roman" w:eastAsia="Calibri" w:hAnsi="Times New Roman" w:cs="Times New Roman"/>
              </w:rPr>
            </w:pPr>
            <w:r w:rsidRPr="00B005B3">
              <w:rPr>
                <w:rFonts w:ascii="Times New Roman" w:hAnsi="Times New Roman" w:cs="Times New Roman"/>
                <w:color w:val="000000"/>
              </w:rPr>
              <w:t>Объекты водоснабжения, на которых проведены работы, связанные со строительством и реконструкцией, в том числе ПИР</w:t>
            </w:r>
          </w:p>
        </w:tc>
        <w:tc>
          <w:tcPr>
            <w:tcW w:w="1134" w:type="dxa"/>
            <w:shd w:val="clear" w:color="auto" w:fill="auto"/>
          </w:tcPr>
          <w:p w14:paraId="238A48AC" w14:textId="77777777" w:rsidR="00ED244A" w:rsidRPr="00B005B3" w:rsidRDefault="00ED244A"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0B12B8E4" w14:textId="6269A38A" w:rsidR="00ED244A" w:rsidRPr="00B005B3" w:rsidRDefault="002B7DC0" w:rsidP="00EC16E8">
            <w:pPr>
              <w:ind w:right="-79"/>
              <w:rPr>
                <w:rFonts w:ascii="Times New Roman" w:eastAsia="Calibri" w:hAnsi="Times New Roman" w:cs="Times New Roman"/>
              </w:rPr>
            </w:pPr>
            <w:r w:rsidRPr="00B005B3">
              <w:rPr>
                <w:rFonts w:ascii="Times New Roman" w:hAnsi="Times New Roman" w:cs="Times New Roman"/>
              </w:rPr>
              <w:t>Определяется на основании данных ОСМУ</w:t>
            </w:r>
          </w:p>
        </w:tc>
      </w:tr>
      <w:tr w:rsidR="00ED244A" w:rsidRPr="00B005B3" w14:paraId="372DE345" w14:textId="77777777" w:rsidTr="002B7DC0">
        <w:tc>
          <w:tcPr>
            <w:tcW w:w="534" w:type="dxa"/>
            <w:shd w:val="clear" w:color="auto" w:fill="auto"/>
          </w:tcPr>
          <w:p w14:paraId="3DBCE791"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2.</w:t>
            </w:r>
          </w:p>
        </w:tc>
        <w:tc>
          <w:tcPr>
            <w:tcW w:w="1191" w:type="dxa"/>
            <w:shd w:val="clear" w:color="auto" w:fill="auto"/>
          </w:tcPr>
          <w:p w14:paraId="130C7374"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lang w:val="en-US"/>
              </w:rPr>
              <w:t>I</w:t>
            </w:r>
          </w:p>
        </w:tc>
        <w:tc>
          <w:tcPr>
            <w:tcW w:w="1247" w:type="dxa"/>
            <w:shd w:val="clear" w:color="auto" w:fill="auto"/>
          </w:tcPr>
          <w:p w14:paraId="5FB5F172"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02</w:t>
            </w:r>
          </w:p>
        </w:tc>
        <w:tc>
          <w:tcPr>
            <w:tcW w:w="1276" w:type="dxa"/>
            <w:shd w:val="clear" w:color="auto" w:fill="auto"/>
          </w:tcPr>
          <w:p w14:paraId="61FC871E"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01</w:t>
            </w:r>
          </w:p>
        </w:tc>
        <w:tc>
          <w:tcPr>
            <w:tcW w:w="3685" w:type="dxa"/>
            <w:shd w:val="clear" w:color="auto" w:fill="auto"/>
          </w:tcPr>
          <w:p w14:paraId="2FD86889" w14:textId="77777777" w:rsidR="00ED244A" w:rsidRPr="00F54D2F" w:rsidRDefault="00ED244A" w:rsidP="00ED244A">
            <w:pPr>
              <w:rPr>
                <w:rFonts w:ascii="Times New Roman" w:eastAsia="Calibri" w:hAnsi="Times New Roman" w:cs="Times New Roman"/>
              </w:rPr>
            </w:pPr>
            <w:r w:rsidRPr="00F54D2F">
              <w:rPr>
                <w:rFonts w:ascii="Times New Roman" w:eastAsia="Times New Roman" w:hAnsi="Times New Roman" w:cs="Times New Roman"/>
              </w:rPr>
              <w:t>Построены и реконструированы объекты водоснабжения муниципальной собственности</w:t>
            </w:r>
            <w:r w:rsidRPr="00F54D2F">
              <w:rPr>
                <w:rFonts w:ascii="Times New Roman" w:hAnsi="Times New Roman" w:cs="Times New Roman"/>
                <w:color w:val="000000"/>
              </w:rPr>
              <w:t>, ед.</w:t>
            </w:r>
          </w:p>
        </w:tc>
        <w:tc>
          <w:tcPr>
            <w:tcW w:w="1134" w:type="dxa"/>
            <w:shd w:val="clear" w:color="auto" w:fill="auto"/>
          </w:tcPr>
          <w:p w14:paraId="1C2F130F" w14:textId="77777777" w:rsidR="00ED244A" w:rsidRPr="00B005B3" w:rsidRDefault="00ED244A"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54FADE45" w14:textId="77777777" w:rsidR="00ED244A" w:rsidRPr="00B005B3" w:rsidRDefault="00ED244A" w:rsidP="00ED244A">
            <w:pPr>
              <w:ind w:right="-79"/>
              <w:rPr>
                <w:rFonts w:ascii="Times New Roman" w:eastAsia="Calibri" w:hAnsi="Times New Roman" w:cs="Times New Roman"/>
              </w:rPr>
            </w:pPr>
            <w:r w:rsidRPr="00B005B3">
              <w:rPr>
                <w:rFonts w:ascii="Times New Roman" w:hAnsi="Times New Roman" w:cs="Times New Roman"/>
              </w:rPr>
              <w:t>Определяется на основании данных о количестве объектов водоснабжения, построенных или реконструированных на территории ОМСУ. Фактическое значение показателя определяется по количеству объектов, работы по которым завершены в отчетном периоде в полном объеме и подтверждены разрешением на ввод объектов в эксплуатацию (по итогам строительства и реконструкции).</w:t>
            </w:r>
          </w:p>
        </w:tc>
      </w:tr>
      <w:tr w:rsidR="00ED244A" w:rsidRPr="00B005B3" w14:paraId="45B4F9EF" w14:textId="77777777" w:rsidTr="002B7DC0">
        <w:tc>
          <w:tcPr>
            <w:tcW w:w="534" w:type="dxa"/>
            <w:shd w:val="clear" w:color="auto" w:fill="auto"/>
          </w:tcPr>
          <w:p w14:paraId="76749E9C"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3.</w:t>
            </w:r>
          </w:p>
        </w:tc>
        <w:tc>
          <w:tcPr>
            <w:tcW w:w="1191" w:type="dxa"/>
            <w:shd w:val="clear" w:color="auto" w:fill="auto"/>
          </w:tcPr>
          <w:p w14:paraId="72F5D0FD"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lang w:val="en-US"/>
              </w:rPr>
              <w:t>I</w:t>
            </w:r>
          </w:p>
        </w:tc>
        <w:tc>
          <w:tcPr>
            <w:tcW w:w="1247" w:type="dxa"/>
            <w:shd w:val="clear" w:color="auto" w:fill="auto"/>
          </w:tcPr>
          <w:p w14:paraId="5B5F5FBD"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02</w:t>
            </w:r>
          </w:p>
        </w:tc>
        <w:tc>
          <w:tcPr>
            <w:tcW w:w="1276" w:type="dxa"/>
            <w:shd w:val="clear" w:color="auto" w:fill="auto"/>
          </w:tcPr>
          <w:p w14:paraId="74E8A9CD"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02</w:t>
            </w:r>
          </w:p>
        </w:tc>
        <w:tc>
          <w:tcPr>
            <w:tcW w:w="3685" w:type="dxa"/>
            <w:shd w:val="clear" w:color="auto" w:fill="auto"/>
          </w:tcPr>
          <w:p w14:paraId="1CC71D01" w14:textId="77777777" w:rsidR="00ED244A" w:rsidRPr="00F54D2F" w:rsidRDefault="00ED244A" w:rsidP="00ED244A">
            <w:pPr>
              <w:rPr>
                <w:rFonts w:ascii="Times New Roman" w:eastAsia="Calibri" w:hAnsi="Times New Roman" w:cs="Times New Roman"/>
              </w:rPr>
            </w:pPr>
            <w:r w:rsidRPr="00F54D2F">
              <w:rPr>
                <w:rFonts w:ascii="Times New Roman" w:eastAsia="Times New Roman" w:hAnsi="Times New Roman" w:cs="Times New Roman"/>
                <w:color w:val="000000"/>
                <w:lang w:eastAsia="ru-RU"/>
              </w:rPr>
              <w:t>Приобретено и введено в эксплуатацию, капитально отремонтировано объектов водоснабжения муниципальной собственности</w:t>
            </w:r>
            <w:r w:rsidRPr="00F54D2F">
              <w:rPr>
                <w:rFonts w:ascii="Times New Roman" w:hAnsi="Times New Roman" w:cs="Times New Roman"/>
                <w:color w:val="000000"/>
              </w:rPr>
              <w:t>, ед.</w:t>
            </w:r>
          </w:p>
        </w:tc>
        <w:tc>
          <w:tcPr>
            <w:tcW w:w="1134" w:type="dxa"/>
            <w:shd w:val="clear" w:color="auto" w:fill="auto"/>
          </w:tcPr>
          <w:p w14:paraId="1DB068D6" w14:textId="77777777" w:rsidR="00ED244A" w:rsidRPr="00B005B3" w:rsidRDefault="00ED244A"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13B2996F" w14:textId="77777777" w:rsidR="00ED244A" w:rsidRPr="00B005B3" w:rsidRDefault="00ED244A" w:rsidP="00ED244A">
            <w:pPr>
              <w:ind w:right="-79"/>
              <w:rPr>
                <w:rFonts w:ascii="Times New Roman" w:eastAsia="Calibri" w:hAnsi="Times New Roman" w:cs="Times New Roman"/>
              </w:rPr>
            </w:pPr>
            <w:r w:rsidRPr="00B005B3">
              <w:rPr>
                <w:rFonts w:ascii="Times New Roman" w:hAnsi="Times New Roman" w:cs="Times New Roman"/>
              </w:rPr>
              <w:t xml:space="preserve">Определяется на основании данных о количестве объектов водоснабжения, </w:t>
            </w:r>
            <w:r w:rsidRPr="00B005B3">
              <w:rPr>
                <w:rFonts w:ascii="Times New Roman" w:hAnsi="Times New Roman" w:cs="Times New Roman"/>
                <w:color w:val="000000"/>
              </w:rPr>
              <w:t xml:space="preserve">капитально отремонтированных, приобретенных и введенных в эксплуатацию на территории ОМСУ. </w:t>
            </w:r>
            <w:r w:rsidRPr="00B005B3">
              <w:rPr>
                <w:rFonts w:ascii="Times New Roman" w:hAnsi="Times New Roman" w:cs="Times New Roman"/>
              </w:rPr>
              <w:t>Фактическое значение показателя определяется по количеству объектов, работы по которым завершены в отчетном периоде в полном объеме и подтверждены актами выполненных работ или передачи в эксплуатацию (по линейным объектам и по итогам капремонта), актами поставки оборудования (по итогам приобретения оборудования)</w:t>
            </w:r>
          </w:p>
        </w:tc>
      </w:tr>
      <w:tr w:rsidR="00ED244A" w:rsidRPr="00B005B3" w14:paraId="1881BAAA" w14:textId="77777777" w:rsidTr="002B7DC0">
        <w:tc>
          <w:tcPr>
            <w:tcW w:w="534" w:type="dxa"/>
            <w:shd w:val="clear" w:color="auto" w:fill="auto"/>
          </w:tcPr>
          <w:p w14:paraId="4AE53205"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4.</w:t>
            </w:r>
          </w:p>
        </w:tc>
        <w:tc>
          <w:tcPr>
            <w:tcW w:w="1191" w:type="dxa"/>
            <w:shd w:val="clear" w:color="auto" w:fill="auto"/>
          </w:tcPr>
          <w:p w14:paraId="55BCCEBE" w14:textId="77777777" w:rsidR="00ED244A" w:rsidRPr="00B005B3" w:rsidRDefault="00ED244A" w:rsidP="00ED244A">
            <w:pPr>
              <w:jc w:val="center"/>
              <w:rPr>
                <w:rFonts w:ascii="Times New Roman" w:eastAsia="Calibri" w:hAnsi="Times New Roman" w:cs="Times New Roman"/>
                <w:lang w:val="en-US"/>
              </w:rPr>
            </w:pPr>
            <w:r w:rsidRPr="00B005B3">
              <w:rPr>
                <w:rFonts w:ascii="Times New Roman" w:eastAsia="Calibri" w:hAnsi="Times New Roman" w:cs="Times New Roman"/>
                <w:lang w:val="en-US"/>
              </w:rPr>
              <w:t>I</w:t>
            </w:r>
          </w:p>
        </w:tc>
        <w:tc>
          <w:tcPr>
            <w:tcW w:w="1247" w:type="dxa"/>
            <w:shd w:val="clear" w:color="auto" w:fill="auto"/>
          </w:tcPr>
          <w:p w14:paraId="47544290"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02</w:t>
            </w:r>
          </w:p>
        </w:tc>
        <w:tc>
          <w:tcPr>
            <w:tcW w:w="1276" w:type="dxa"/>
            <w:shd w:val="clear" w:color="auto" w:fill="auto"/>
          </w:tcPr>
          <w:p w14:paraId="068A6B9A"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03</w:t>
            </w:r>
          </w:p>
        </w:tc>
        <w:tc>
          <w:tcPr>
            <w:tcW w:w="3685" w:type="dxa"/>
            <w:shd w:val="clear" w:color="auto" w:fill="auto"/>
          </w:tcPr>
          <w:p w14:paraId="074EABE5" w14:textId="77777777" w:rsidR="00ED244A" w:rsidRPr="00B005B3" w:rsidRDefault="00ED244A" w:rsidP="00ED244A">
            <w:pPr>
              <w:rPr>
                <w:rFonts w:ascii="Times New Roman" w:hAnsi="Times New Roman" w:cs="Times New Roman"/>
                <w:color w:val="000000"/>
              </w:rPr>
            </w:pPr>
            <w:r w:rsidRPr="00B005B3">
              <w:rPr>
                <w:rFonts w:ascii="Times New Roman" w:hAnsi="Times New Roman" w:cs="Times New Roman"/>
                <w:color w:val="000000"/>
              </w:rPr>
              <w:t>Количество капитально отремонтированных, приобретенных и введенных в эксплуатацию шахтных колодцев, ед.</w:t>
            </w:r>
          </w:p>
        </w:tc>
        <w:tc>
          <w:tcPr>
            <w:tcW w:w="1134" w:type="dxa"/>
            <w:shd w:val="clear" w:color="auto" w:fill="auto"/>
          </w:tcPr>
          <w:p w14:paraId="70252576" w14:textId="77777777" w:rsidR="00ED244A" w:rsidRPr="00B005B3" w:rsidRDefault="00ED244A"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5C1B25B0" w14:textId="77777777" w:rsidR="00ED244A" w:rsidRPr="00B005B3" w:rsidRDefault="00ED244A" w:rsidP="00ED244A">
            <w:pPr>
              <w:ind w:right="-79"/>
              <w:rPr>
                <w:rFonts w:ascii="Times New Roman" w:hAnsi="Times New Roman" w:cs="Times New Roman"/>
              </w:rPr>
            </w:pPr>
            <w:r w:rsidRPr="00B005B3">
              <w:rPr>
                <w:rFonts w:ascii="Times New Roman" w:hAnsi="Times New Roman" w:cs="Times New Roman"/>
              </w:rPr>
              <w:t xml:space="preserve">Определяется на основании данных о количестве шахтных колодцев, </w:t>
            </w:r>
            <w:r w:rsidRPr="00B005B3">
              <w:rPr>
                <w:rFonts w:ascii="Times New Roman" w:hAnsi="Times New Roman" w:cs="Times New Roman"/>
                <w:color w:val="000000"/>
              </w:rPr>
              <w:t xml:space="preserve">капитально отремонтированных, приобретенных и введенных в эксплуатацию на территории ОМСУ. </w:t>
            </w:r>
            <w:r w:rsidRPr="00B005B3">
              <w:rPr>
                <w:rFonts w:ascii="Times New Roman" w:hAnsi="Times New Roman" w:cs="Times New Roman"/>
              </w:rPr>
              <w:t>Фактическое значение показателя определяется по количеству шахт</w:t>
            </w:r>
            <w:r w:rsidRPr="00B005B3">
              <w:rPr>
                <w:rFonts w:ascii="Times New Roman" w:hAnsi="Times New Roman" w:cs="Times New Roman"/>
              </w:rPr>
              <w:lastRenderedPageBreak/>
              <w:t>ных колодцев, работы по которым завершены в отчетном периоде в полном объеме и подтверждены актами выполненных работ или передачи в эксплуатацию (по линейным объектам и по итогам капремонта), актами поставки оборудования (по итогам приобретения оборудования).</w:t>
            </w:r>
          </w:p>
        </w:tc>
      </w:tr>
      <w:tr w:rsidR="00ED244A" w:rsidRPr="00B005B3" w14:paraId="6818B0EB" w14:textId="77777777" w:rsidTr="002B7DC0">
        <w:tc>
          <w:tcPr>
            <w:tcW w:w="534" w:type="dxa"/>
            <w:shd w:val="clear" w:color="auto" w:fill="auto"/>
          </w:tcPr>
          <w:p w14:paraId="43E2CA8C"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lastRenderedPageBreak/>
              <w:t>5.</w:t>
            </w:r>
          </w:p>
        </w:tc>
        <w:tc>
          <w:tcPr>
            <w:tcW w:w="1191" w:type="dxa"/>
            <w:shd w:val="clear" w:color="auto" w:fill="auto"/>
          </w:tcPr>
          <w:p w14:paraId="6E813EF0"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lang w:val="en-US"/>
              </w:rPr>
              <w:t>I</w:t>
            </w:r>
          </w:p>
        </w:tc>
        <w:tc>
          <w:tcPr>
            <w:tcW w:w="1247" w:type="dxa"/>
            <w:shd w:val="clear" w:color="auto" w:fill="auto"/>
          </w:tcPr>
          <w:p w14:paraId="6F587479" w14:textId="77777777" w:rsidR="00ED244A" w:rsidRPr="00B005B3" w:rsidRDefault="00ED244A" w:rsidP="00ED244A">
            <w:pPr>
              <w:jc w:val="center"/>
              <w:rPr>
                <w:rFonts w:ascii="Times New Roman" w:eastAsia="Calibri" w:hAnsi="Times New Roman" w:cs="Times New Roman"/>
              </w:rPr>
            </w:pPr>
            <w:r w:rsidRPr="00B005B3">
              <w:rPr>
                <w:rFonts w:ascii="Times New Roman" w:hAnsi="Times New Roman" w:cs="Times New Roman"/>
                <w:color w:val="000000"/>
              </w:rPr>
              <w:t>02</w:t>
            </w:r>
          </w:p>
        </w:tc>
        <w:tc>
          <w:tcPr>
            <w:tcW w:w="1276" w:type="dxa"/>
            <w:shd w:val="clear" w:color="auto" w:fill="auto"/>
          </w:tcPr>
          <w:p w14:paraId="2F792664"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06</w:t>
            </w:r>
          </w:p>
        </w:tc>
        <w:tc>
          <w:tcPr>
            <w:tcW w:w="3685" w:type="dxa"/>
            <w:shd w:val="clear" w:color="auto" w:fill="auto"/>
          </w:tcPr>
          <w:p w14:paraId="55C29B79" w14:textId="77777777" w:rsidR="00ED244A" w:rsidRPr="00B005B3" w:rsidRDefault="00ED244A" w:rsidP="00ED244A">
            <w:pPr>
              <w:rPr>
                <w:rFonts w:ascii="Times New Roman" w:eastAsia="Calibri" w:hAnsi="Times New Roman" w:cs="Times New Roman"/>
              </w:rPr>
            </w:pPr>
            <w:r w:rsidRPr="00B005B3">
              <w:rPr>
                <w:rFonts w:ascii="Times New Roman" w:hAnsi="Times New Roman" w:cs="Times New Roman"/>
                <w:color w:val="000000"/>
              </w:rPr>
              <w:t>Количество отремонтированных шахтных колодцев</w:t>
            </w:r>
          </w:p>
        </w:tc>
        <w:tc>
          <w:tcPr>
            <w:tcW w:w="1134" w:type="dxa"/>
            <w:shd w:val="clear" w:color="auto" w:fill="auto"/>
          </w:tcPr>
          <w:p w14:paraId="25D3664C" w14:textId="77777777" w:rsidR="00ED244A" w:rsidRPr="00B005B3" w:rsidRDefault="00ED244A"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3A083652" w14:textId="77777777" w:rsidR="00ED244A" w:rsidRPr="00B005B3" w:rsidRDefault="00ED244A" w:rsidP="00ED244A">
            <w:pPr>
              <w:ind w:right="-79"/>
              <w:rPr>
                <w:rFonts w:ascii="Times New Roman" w:eastAsia="Calibri" w:hAnsi="Times New Roman" w:cs="Times New Roman"/>
              </w:rPr>
            </w:pPr>
            <w:r w:rsidRPr="00B005B3">
              <w:rPr>
                <w:rFonts w:ascii="Times New Roman" w:hAnsi="Times New Roman" w:cs="Times New Roman"/>
              </w:rPr>
              <w:t xml:space="preserve">Определяется на основании данных о количестве шахтных колодцев, </w:t>
            </w:r>
            <w:r w:rsidRPr="00B005B3">
              <w:rPr>
                <w:rFonts w:ascii="Times New Roman" w:hAnsi="Times New Roman" w:cs="Times New Roman"/>
                <w:color w:val="000000"/>
              </w:rPr>
              <w:t xml:space="preserve">отремонтированных, на территории ОМСУ. </w:t>
            </w:r>
            <w:r w:rsidRPr="00B005B3">
              <w:rPr>
                <w:rFonts w:ascii="Times New Roman" w:hAnsi="Times New Roman" w:cs="Times New Roman"/>
              </w:rPr>
              <w:t>Фактическое значение показателя определяется по количеству объектов, работы по которым завершены в отчетном периоде в полном объеме и подтверждены актами выполненных работ или передачи в эксплуатацию.</w:t>
            </w:r>
          </w:p>
        </w:tc>
      </w:tr>
      <w:tr w:rsidR="00ED244A" w:rsidRPr="00B005B3" w14:paraId="600935C3" w14:textId="77777777" w:rsidTr="002B7DC0">
        <w:tc>
          <w:tcPr>
            <w:tcW w:w="534" w:type="dxa"/>
            <w:shd w:val="clear" w:color="auto" w:fill="auto"/>
          </w:tcPr>
          <w:p w14:paraId="16480C01"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6.</w:t>
            </w:r>
          </w:p>
        </w:tc>
        <w:tc>
          <w:tcPr>
            <w:tcW w:w="1191" w:type="dxa"/>
            <w:shd w:val="clear" w:color="auto" w:fill="auto"/>
          </w:tcPr>
          <w:p w14:paraId="650133AA" w14:textId="77777777" w:rsidR="00ED244A" w:rsidRPr="00B005B3" w:rsidRDefault="00ED244A" w:rsidP="00ED244A">
            <w:pPr>
              <w:jc w:val="center"/>
              <w:rPr>
                <w:rFonts w:ascii="Times New Roman" w:eastAsia="Calibri" w:hAnsi="Times New Roman" w:cs="Times New Roman"/>
                <w:lang w:val="en-US"/>
              </w:rPr>
            </w:pPr>
            <w:r w:rsidRPr="00B005B3">
              <w:rPr>
                <w:rFonts w:ascii="Times New Roman" w:eastAsia="Calibri" w:hAnsi="Times New Roman" w:cs="Times New Roman"/>
                <w:lang w:val="en-US"/>
              </w:rPr>
              <w:t>I</w:t>
            </w:r>
          </w:p>
        </w:tc>
        <w:tc>
          <w:tcPr>
            <w:tcW w:w="1247" w:type="dxa"/>
            <w:shd w:val="clear" w:color="auto" w:fill="auto"/>
          </w:tcPr>
          <w:p w14:paraId="7A27EE86" w14:textId="77777777" w:rsidR="00ED244A" w:rsidRPr="00B005B3" w:rsidRDefault="00ED244A" w:rsidP="00ED244A">
            <w:pPr>
              <w:jc w:val="center"/>
              <w:rPr>
                <w:rFonts w:ascii="Times New Roman" w:hAnsi="Times New Roman" w:cs="Times New Roman"/>
                <w:color w:val="000000"/>
              </w:rPr>
            </w:pPr>
            <w:r w:rsidRPr="00B005B3">
              <w:rPr>
                <w:rFonts w:ascii="Times New Roman" w:hAnsi="Times New Roman" w:cs="Times New Roman"/>
                <w:color w:val="000000"/>
              </w:rPr>
              <w:t>02</w:t>
            </w:r>
          </w:p>
        </w:tc>
        <w:tc>
          <w:tcPr>
            <w:tcW w:w="1276" w:type="dxa"/>
            <w:shd w:val="clear" w:color="auto" w:fill="auto"/>
          </w:tcPr>
          <w:p w14:paraId="68F68EDA" w14:textId="77777777" w:rsidR="00ED244A" w:rsidRPr="00B005B3" w:rsidRDefault="00ED244A" w:rsidP="00ED244A">
            <w:pPr>
              <w:jc w:val="center"/>
              <w:rPr>
                <w:rFonts w:ascii="Times New Roman" w:eastAsia="Calibri" w:hAnsi="Times New Roman" w:cs="Times New Roman"/>
                <w:lang w:val="en-US"/>
              </w:rPr>
            </w:pPr>
            <w:r w:rsidRPr="00B005B3">
              <w:rPr>
                <w:rFonts w:ascii="Times New Roman" w:eastAsia="Calibri" w:hAnsi="Times New Roman" w:cs="Times New Roman"/>
              </w:rPr>
              <w:t>0</w:t>
            </w:r>
            <w:r w:rsidRPr="00B005B3">
              <w:rPr>
                <w:rFonts w:ascii="Times New Roman" w:eastAsia="Calibri" w:hAnsi="Times New Roman" w:cs="Times New Roman"/>
                <w:lang w:val="en-US"/>
              </w:rPr>
              <w:t>7</w:t>
            </w:r>
          </w:p>
        </w:tc>
        <w:tc>
          <w:tcPr>
            <w:tcW w:w="3685" w:type="dxa"/>
            <w:shd w:val="clear" w:color="auto" w:fill="auto"/>
          </w:tcPr>
          <w:p w14:paraId="55D32AEB" w14:textId="77777777" w:rsidR="00ED244A" w:rsidRPr="00B005B3" w:rsidRDefault="00ED244A" w:rsidP="00ED244A">
            <w:pPr>
              <w:rPr>
                <w:rFonts w:ascii="Times New Roman" w:hAnsi="Times New Roman" w:cs="Times New Roman"/>
                <w:color w:val="000000"/>
              </w:rPr>
            </w:pPr>
            <w:r w:rsidRPr="00B005B3">
              <w:rPr>
                <w:rFonts w:ascii="Times New Roman" w:hAnsi="Times New Roman" w:cs="Times New Roman"/>
                <w:color w:val="000000"/>
              </w:rPr>
              <w:t>Приобретено объектов водоснабжения</w:t>
            </w:r>
          </w:p>
        </w:tc>
        <w:tc>
          <w:tcPr>
            <w:tcW w:w="1134" w:type="dxa"/>
            <w:shd w:val="clear" w:color="auto" w:fill="auto"/>
          </w:tcPr>
          <w:p w14:paraId="21225E87" w14:textId="77777777" w:rsidR="00ED244A" w:rsidRPr="00B005B3" w:rsidRDefault="00ED244A"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3E911CC3" w14:textId="77777777" w:rsidR="00ED244A" w:rsidRPr="00B005B3" w:rsidRDefault="00ED244A" w:rsidP="00ED244A">
            <w:pPr>
              <w:ind w:right="-79"/>
              <w:rPr>
                <w:rFonts w:ascii="Times New Roman" w:hAnsi="Times New Roman" w:cs="Times New Roman"/>
              </w:rPr>
            </w:pPr>
            <w:r w:rsidRPr="00B005B3">
              <w:rPr>
                <w:rFonts w:ascii="Times New Roman" w:hAnsi="Times New Roman" w:cs="Times New Roman"/>
              </w:rPr>
              <w:t>Определяется на основании данных ОСМУ</w:t>
            </w:r>
          </w:p>
        </w:tc>
      </w:tr>
      <w:tr w:rsidR="00ED244A" w:rsidRPr="00B005B3" w14:paraId="30AE056F" w14:textId="77777777" w:rsidTr="002B7DC0">
        <w:tc>
          <w:tcPr>
            <w:tcW w:w="534" w:type="dxa"/>
            <w:shd w:val="clear" w:color="auto" w:fill="auto"/>
          </w:tcPr>
          <w:p w14:paraId="5C605A45"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7.</w:t>
            </w:r>
          </w:p>
        </w:tc>
        <w:tc>
          <w:tcPr>
            <w:tcW w:w="1191" w:type="dxa"/>
            <w:shd w:val="clear" w:color="auto" w:fill="auto"/>
          </w:tcPr>
          <w:p w14:paraId="77740080" w14:textId="77777777" w:rsidR="00ED244A" w:rsidRPr="00B005B3" w:rsidRDefault="00ED244A" w:rsidP="00ED244A">
            <w:pPr>
              <w:jc w:val="center"/>
              <w:rPr>
                <w:rFonts w:ascii="Times New Roman" w:eastAsia="Calibri" w:hAnsi="Times New Roman" w:cs="Times New Roman"/>
                <w:lang w:val="en-US"/>
              </w:rPr>
            </w:pPr>
            <w:r w:rsidRPr="00B005B3">
              <w:rPr>
                <w:rFonts w:ascii="Times New Roman" w:eastAsia="Calibri" w:hAnsi="Times New Roman" w:cs="Times New Roman"/>
                <w:lang w:val="en-US"/>
              </w:rPr>
              <w:t>II</w:t>
            </w:r>
          </w:p>
        </w:tc>
        <w:tc>
          <w:tcPr>
            <w:tcW w:w="1247" w:type="dxa"/>
            <w:shd w:val="clear" w:color="auto" w:fill="auto"/>
          </w:tcPr>
          <w:p w14:paraId="38441CDF" w14:textId="77777777" w:rsidR="00ED244A" w:rsidRPr="00B005B3" w:rsidRDefault="00ED244A" w:rsidP="00ED244A">
            <w:pPr>
              <w:jc w:val="center"/>
              <w:rPr>
                <w:rFonts w:ascii="Times New Roman" w:hAnsi="Times New Roman" w:cs="Times New Roman"/>
                <w:color w:val="000000"/>
              </w:rPr>
            </w:pPr>
            <w:r w:rsidRPr="00B005B3">
              <w:rPr>
                <w:rFonts w:ascii="Times New Roman" w:hAnsi="Times New Roman" w:cs="Times New Roman"/>
              </w:rPr>
              <w:t>01</w:t>
            </w:r>
          </w:p>
        </w:tc>
        <w:tc>
          <w:tcPr>
            <w:tcW w:w="1276" w:type="dxa"/>
            <w:shd w:val="clear" w:color="auto" w:fill="auto"/>
          </w:tcPr>
          <w:p w14:paraId="28145FEB" w14:textId="77777777" w:rsidR="00ED244A" w:rsidRPr="00B005B3" w:rsidRDefault="00ED244A" w:rsidP="00ED244A">
            <w:pPr>
              <w:jc w:val="center"/>
              <w:rPr>
                <w:rFonts w:ascii="Times New Roman" w:eastAsia="Calibri" w:hAnsi="Times New Roman" w:cs="Times New Roman"/>
              </w:rPr>
            </w:pPr>
            <w:r w:rsidRPr="00B005B3">
              <w:rPr>
                <w:rFonts w:ascii="Times New Roman" w:hAnsi="Times New Roman" w:cs="Times New Roman"/>
              </w:rPr>
              <w:t>02</w:t>
            </w:r>
          </w:p>
        </w:tc>
        <w:tc>
          <w:tcPr>
            <w:tcW w:w="3685" w:type="dxa"/>
            <w:shd w:val="clear" w:color="auto" w:fill="auto"/>
          </w:tcPr>
          <w:p w14:paraId="30B08A19" w14:textId="77777777" w:rsidR="00ED244A" w:rsidRPr="00F54D2F" w:rsidRDefault="00ED244A" w:rsidP="00ED244A">
            <w:pPr>
              <w:rPr>
                <w:rFonts w:ascii="Times New Roman" w:hAnsi="Times New Roman" w:cs="Times New Roman"/>
                <w:color w:val="000000"/>
              </w:rPr>
            </w:pPr>
            <w:r w:rsidRPr="00F54D2F">
              <w:rPr>
                <w:rFonts w:ascii="Times New Roman" w:hAnsi="Times New Roman" w:cs="Times New Roman"/>
              </w:rPr>
              <w:t>Приобретено и введено в эксплуатацию, капитально отремонтировано объекты очистки сточных вод</w:t>
            </w:r>
          </w:p>
        </w:tc>
        <w:tc>
          <w:tcPr>
            <w:tcW w:w="1134" w:type="dxa"/>
            <w:shd w:val="clear" w:color="auto" w:fill="auto"/>
          </w:tcPr>
          <w:p w14:paraId="7FAE9EBF" w14:textId="77777777" w:rsidR="00ED244A" w:rsidRPr="00B005B3" w:rsidRDefault="00ED244A"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690CF208" w14:textId="77777777" w:rsidR="00ED244A" w:rsidRPr="00B005B3" w:rsidRDefault="00ED244A" w:rsidP="00ED244A">
            <w:pPr>
              <w:ind w:right="-79"/>
              <w:rPr>
                <w:rFonts w:ascii="Times New Roman" w:hAnsi="Times New Roman" w:cs="Times New Roman"/>
              </w:rPr>
            </w:pPr>
            <w:r w:rsidRPr="00B005B3">
              <w:rPr>
                <w:rFonts w:ascii="Times New Roman" w:hAnsi="Times New Roman" w:cs="Times New Roman"/>
                <w:szCs w:val="24"/>
              </w:rPr>
              <w:t xml:space="preserve">Определяется на основании данных о количестве объектов очистки </w:t>
            </w:r>
            <w:proofErr w:type="gramStart"/>
            <w:r w:rsidRPr="00B005B3">
              <w:rPr>
                <w:rFonts w:ascii="Times New Roman" w:hAnsi="Times New Roman" w:cs="Times New Roman"/>
                <w:szCs w:val="24"/>
              </w:rPr>
              <w:t>сточных вод</w:t>
            </w:r>
            <w:proofErr w:type="gramEnd"/>
            <w:r w:rsidRPr="00B005B3">
              <w:rPr>
                <w:rFonts w:ascii="Times New Roman" w:hAnsi="Times New Roman" w:cs="Times New Roman"/>
                <w:szCs w:val="24"/>
              </w:rPr>
              <w:t xml:space="preserve"> капитально отремонтированных на территории ОМСУ. Фактическое значение показателя определяется по количеству капитально отремонтированных объектов очистки сточных вод в соответствие с актами выполненных работ или передачи в эксплуатацию</w:t>
            </w:r>
          </w:p>
        </w:tc>
      </w:tr>
      <w:tr w:rsidR="00ED244A" w:rsidRPr="00B005B3" w14:paraId="642B0AEB" w14:textId="77777777" w:rsidTr="002B7DC0">
        <w:tc>
          <w:tcPr>
            <w:tcW w:w="534" w:type="dxa"/>
            <w:shd w:val="clear" w:color="auto" w:fill="auto"/>
          </w:tcPr>
          <w:p w14:paraId="1F1335B7"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8.</w:t>
            </w:r>
          </w:p>
        </w:tc>
        <w:tc>
          <w:tcPr>
            <w:tcW w:w="1191" w:type="dxa"/>
            <w:shd w:val="clear" w:color="auto" w:fill="auto"/>
          </w:tcPr>
          <w:p w14:paraId="3F005E69"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lang w:val="en-US"/>
              </w:rPr>
              <w:t>II</w:t>
            </w:r>
          </w:p>
        </w:tc>
        <w:tc>
          <w:tcPr>
            <w:tcW w:w="1247" w:type="dxa"/>
            <w:shd w:val="clear" w:color="auto" w:fill="auto"/>
          </w:tcPr>
          <w:p w14:paraId="0C32AD14" w14:textId="77777777" w:rsidR="00ED244A" w:rsidRPr="00B005B3" w:rsidRDefault="00ED244A" w:rsidP="00ED244A">
            <w:pPr>
              <w:jc w:val="center"/>
              <w:rPr>
                <w:rFonts w:ascii="Times New Roman" w:eastAsia="Calibri" w:hAnsi="Times New Roman" w:cs="Times New Roman"/>
              </w:rPr>
            </w:pPr>
            <w:r w:rsidRPr="00B005B3">
              <w:rPr>
                <w:rFonts w:ascii="Times New Roman" w:hAnsi="Times New Roman" w:cs="Times New Roman"/>
              </w:rPr>
              <w:t>02</w:t>
            </w:r>
          </w:p>
        </w:tc>
        <w:tc>
          <w:tcPr>
            <w:tcW w:w="1276" w:type="dxa"/>
            <w:shd w:val="clear" w:color="auto" w:fill="auto"/>
          </w:tcPr>
          <w:p w14:paraId="0F267DF5" w14:textId="77777777" w:rsidR="00ED244A" w:rsidRPr="00B005B3" w:rsidRDefault="00ED244A" w:rsidP="00ED244A">
            <w:pPr>
              <w:jc w:val="center"/>
              <w:rPr>
                <w:rFonts w:ascii="Times New Roman" w:eastAsia="Calibri" w:hAnsi="Times New Roman" w:cs="Times New Roman"/>
              </w:rPr>
            </w:pPr>
            <w:r w:rsidRPr="00B005B3">
              <w:rPr>
                <w:rFonts w:ascii="Times New Roman" w:hAnsi="Times New Roman" w:cs="Times New Roman"/>
              </w:rPr>
              <w:t>01</w:t>
            </w:r>
          </w:p>
        </w:tc>
        <w:tc>
          <w:tcPr>
            <w:tcW w:w="3685" w:type="dxa"/>
            <w:shd w:val="clear" w:color="auto" w:fill="auto"/>
          </w:tcPr>
          <w:p w14:paraId="52BAE17E" w14:textId="77777777" w:rsidR="00ED244A" w:rsidRPr="00F54D2F" w:rsidRDefault="00ED244A" w:rsidP="00ED244A">
            <w:pPr>
              <w:rPr>
                <w:rFonts w:ascii="Times New Roman" w:eastAsia="Calibri" w:hAnsi="Times New Roman" w:cs="Times New Roman"/>
              </w:rPr>
            </w:pPr>
            <w:r w:rsidRPr="00F54D2F">
              <w:rPr>
                <w:rFonts w:ascii="Times New Roman" w:hAnsi="Times New Roman" w:cs="Times New Roman"/>
              </w:rPr>
              <w:t>Построены и реконструированы канализационные коллектора, канализационные насосные станции</w:t>
            </w:r>
          </w:p>
        </w:tc>
        <w:tc>
          <w:tcPr>
            <w:tcW w:w="1134" w:type="dxa"/>
            <w:shd w:val="clear" w:color="auto" w:fill="auto"/>
          </w:tcPr>
          <w:p w14:paraId="66696F2B" w14:textId="77777777" w:rsidR="00ED244A" w:rsidRPr="00B005B3" w:rsidRDefault="00ED244A"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75DAC100" w14:textId="77777777" w:rsidR="00ED244A" w:rsidRPr="00B005B3" w:rsidRDefault="00ED244A" w:rsidP="00ED244A">
            <w:pPr>
              <w:ind w:right="-79"/>
              <w:rPr>
                <w:rFonts w:ascii="Times New Roman" w:eastAsia="Calibri" w:hAnsi="Times New Roman" w:cs="Times New Roman"/>
              </w:rPr>
            </w:pPr>
            <w:r w:rsidRPr="00B005B3">
              <w:rPr>
                <w:rFonts w:ascii="Times New Roman" w:hAnsi="Times New Roman" w:cs="Times New Roman"/>
              </w:rPr>
              <w:t>Определяется на основании данных о количестве канализационных коллекторов, канализационных насосных станций построенных или реконструированных на территории ОМСУ. Фактическое значение показателя определяется по количеству построенных, реконструированных коллекторов (участков), канализационных насосных станций в соответствии с актами выполненных работ (по линейным объектам) и разрешением на ввод объектов в эксплуатацию (по итогам строительства и реконструкции)</w:t>
            </w:r>
          </w:p>
        </w:tc>
      </w:tr>
      <w:tr w:rsidR="00ED244A" w:rsidRPr="00B005B3" w14:paraId="47E8D6A1" w14:textId="77777777" w:rsidTr="002B7DC0">
        <w:tc>
          <w:tcPr>
            <w:tcW w:w="534" w:type="dxa"/>
            <w:shd w:val="clear" w:color="auto" w:fill="auto"/>
          </w:tcPr>
          <w:p w14:paraId="624EC531"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9.</w:t>
            </w:r>
          </w:p>
        </w:tc>
        <w:tc>
          <w:tcPr>
            <w:tcW w:w="1191" w:type="dxa"/>
            <w:shd w:val="clear" w:color="auto" w:fill="auto"/>
          </w:tcPr>
          <w:p w14:paraId="02EFD141"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lang w:val="en-US"/>
              </w:rPr>
              <w:t>II</w:t>
            </w:r>
          </w:p>
        </w:tc>
        <w:tc>
          <w:tcPr>
            <w:tcW w:w="1247" w:type="dxa"/>
            <w:shd w:val="clear" w:color="auto" w:fill="auto"/>
          </w:tcPr>
          <w:p w14:paraId="453B6608" w14:textId="77777777" w:rsidR="00ED244A" w:rsidRPr="00B005B3" w:rsidRDefault="00ED244A" w:rsidP="00ED244A">
            <w:pPr>
              <w:jc w:val="center"/>
              <w:rPr>
                <w:rFonts w:ascii="Times New Roman" w:eastAsia="Calibri" w:hAnsi="Times New Roman" w:cs="Times New Roman"/>
              </w:rPr>
            </w:pPr>
            <w:r w:rsidRPr="00B005B3">
              <w:rPr>
                <w:rFonts w:ascii="Times New Roman" w:hAnsi="Times New Roman" w:cs="Times New Roman"/>
              </w:rPr>
              <w:t>02</w:t>
            </w:r>
          </w:p>
        </w:tc>
        <w:tc>
          <w:tcPr>
            <w:tcW w:w="1276" w:type="dxa"/>
            <w:shd w:val="clear" w:color="auto" w:fill="auto"/>
          </w:tcPr>
          <w:p w14:paraId="12C61C53" w14:textId="77777777" w:rsidR="00ED244A" w:rsidRPr="00B005B3" w:rsidRDefault="00ED244A" w:rsidP="00ED244A">
            <w:pPr>
              <w:jc w:val="center"/>
              <w:rPr>
                <w:rFonts w:ascii="Times New Roman" w:eastAsia="Calibri" w:hAnsi="Times New Roman" w:cs="Times New Roman"/>
              </w:rPr>
            </w:pPr>
            <w:r w:rsidRPr="00B005B3">
              <w:rPr>
                <w:rFonts w:ascii="Times New Roman" w:hAnsi="Times New Roman" w:cs="Times New Roman"/>
              </w:rPr>
              <w:t>02</w:t>
            </w:r>
          </w:p>
        </w:tc>
        <w:tc>
          <w:tcPr>
            <w:tcW w:w="3685" w:type="dxa"/>
            <w:shd w:val="clear" w:color="auto" w:fill="auto"/>
          </w:tcPr>
          <w:p w14:paraId="55395758" w14:textId="77777777" w:rsidR="00ED244A" w:rsidRPr="00F54D2F" w:rsidRDefault="00ED244A" w:rsidP="00ED244A">
            <w:pPr>
              <w:rPr>
                <w:rFonts w:ascii="Times New Roman" w:eastAsia="Calibri" w:hAnsi="Times New Roman" w:cs="Times New Roman"/>
              </w:rPr>
            </w:pPr>
            <w:r w:rsidRPr="00F54D2F">
              <w:rPr>
                <w:rFonts w:ascii="Times New Roman" w:hAnsi="Times New Roman" w:cs="Times New Roman"/>
              </w:rPr>
              <w:t>Приобретено и введено в эксплуатацию, капитально отремонтированы канализационные коллектор</w:t>
            </w:r>
            <w:r>
              <w:rPr>
                <w:rFonts w:ascii="Times New Roman" w:hAnsi="Times New Roman" w:cs="Times New Roman"/>
              </w:rPr>
              <w:t>ы</w:t>
            </w:r>
            <w:r w:rsidRPr="00F54D2F">
              <w:rPr>
                <w:rFonts w:ascii="Times New Roman" w:hAnsi="Times New Roman" w:cs="Times New Roman"/>
              </w:rPr>
              <w:t xml:space="preserve"> и канализационные насосные станции</w:t>
            </w:r>
          </w:p>
        </w:tc>
        <w:tc>
          <w:tcPr>
            <w:tcW w:w="1134" w:type="dxa"/>
            <w:shd w:val="clear" w:color="auto" w:fill="auto"/>
          </w:tcPr>
          <w:p w14:paraId="13D8B7D8" w14:textId="77777777" w:rsidR="00ED244A" w:rsidRPr="00B005B3" w:rsidRDefault="00ED244A"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7C118A05" w14:textId="3888433D" w:rsidR="00ED244A" w:rsidRPr="00B005B3" w:rsidRDefault="00ED244A" w:rsidP="00ED244A">
            <w:pPr>
              <w:ind w:right="-79"/>
              <w:rPr>
                <w:rFonts w:ascii="Times New Roman" w:eastAsia="Calibri" w:hAnsi="Times New Roman" w:cs="Times New Roman"/>
              </w:rPr>
            </w:pPr>
            <w:r w:rsidRPr="00B005B3">
              <w:rPr>
                <w:rFonts w:ascii="Times New Roman" w:hAnsi="Times New Roman" w:cs="Times New Roman"/>
              </w:rPr>
              <w:t>Определяется на основании данных о количестве канализационных коллекторов, канализационных насосных станций</w:t>
            </w:r>
            <w:r w:rsidR="002D0C33">
              <w:rPr>
                <w:rFonts w:ascii="Times New Roman" w:hAnsi="Times New Roman" w:cs="Times New Roman"/>
              </w:rPr>
              <w:t>,</w:t>
            </w:r>
            <w:r w:rsidRPr="00B005B3">
              <w:rPr>
                <w:rFonts w:ascii="Times New Roman" w:hAnsi="Times New Roman" w:cs="Times New Roman"/>
              </w:rPr>
              <w:t xml:space="preserve"> капитально отремонтированных на территории ОМСУ. Фактическое значение показателя определяется по количеству капитально отремонтированных канализационных коллекторов (участков), канализационных насосных станций в соответствии с актами выполненных работ или передачи в эксплуатацию</w:t>
            </w:r>
          </w:p>
        </w:tc>
      </w:tr>
      <w:tr w:rsidR="00ED244A" w:rsidRPr="00B005B3" w14:paraId="2F7A34BE" w14:textId="77777777" w:rsidTr="002B7DC0">
        <w:tc>
          <w:tcPr>
            <w:tcW w:w="534" w:type="dxa"/>
            <w:shd w:val="clear" w:color="auto" w:fill="auto"/>
          </w:tcPr>
          <w:p w14:paraId="4A7EBF38"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10.</w:t>
            </w:r>
          </w:p>
        </w:tc>
        <w:tc>
          <w:tcPr>
            <w:tcW w:w="1191" w:type="dxa"/>
            <w:shd w:val="clear" w:color="auto" w:fill="auto"/>
          </w:tcPr>
          <w:p w14:paraId="7B7AB449" w14:textId="77777777" w:rsidR="00ED244A" w:rsidRPr="00B005B3" w:rsidRDefault="00ED244A" w:rsidP="00ED244A">
            <w:pPr>
              <w:jc w:val="center"/>
              <w:rPr>
                <w:rFonts w:ascii="Times New Roman" w:eastAsia="Calibri" w:hAnsi="Times New Roman" w:cs="Times New Roman"/>
                <w:lang w:val="en-US"/>
              </w:rPr>
            </w:pPr>
            <w:r w:rsidRPr="00B005B3">
              <w:rPr>
                <w:rFonts w:ascii="Times New Roman" w:eastAsia="Calibri" w:hAnsi="Times New Roman" w:cs="Times New Roman"/>
                <w:lang w:val="en-US"/>
              </w:rPr>
              <w:t>II</w:t>
            </w:r>
          </w:p>
        </w:tc>
        <w:tc>
          <w:tcPr>
            <w:tcW w:w="1247" w:type="dxa"/>
            <w:shd w:val="clear" w:color="auto" w:fill="auto"/>
          </w:tcPr>
          <w:p w14:paraId="2D6358C5" w14:textId="77777777" w:rsidR="00ED244A" w:rsidRPr="00B005B3" w:rsidRDefault="00ED244A" w:rsidP="00ED244A">
            <w:pPr>
              <w:jc w:val="center"/>
              <w:rPr>
                <w:rFonts w:ascii="Times New Roman" w:hAnsi="Times New Roman" w:cs="Times New Roman"/>
              </w:rPr>
            </w:pPr>
            <w:r w:rsidRPr="00B005B3">
              <w:rPr>
                <w:rFonts w:ascii="Times New Roman" w:hAnsi="Times New Roman" w:cs="Times New Roman"/>
              </w:rPr>
              <w:t>02</w:t>
            </w:r>
          </w:p>
        </w:tc>
        <w:tc>
          <w:tcPr>
            <w:tcW w:w="1276" w:type="dxa"/>
            <w:shd w:val="clear" w:color="auto" w:fill="auto"/>
          </w:tcPr>
          <w:p w14:paraId="575147F8" w14:textId="77777777" w:rsidR="00ED244A" w:rsidRPr="00B005B3" w:rsidRDefault="00ED244A" w:rsidP="00ED244A">
            <w:pPr>
              <w:jc w:val="center"/>
              <w:rPr>
                <w:rFonts w:ascii="Times New Roman" w:hAnsi="Times New Roman" w:cs="Times New Roman"/>
              </w:rPr>
            </w:pPr>
            <w:r w:rsidRPr="00B005B3">
              <w:rPr>
                <w:rFonts w:ascii="Times New Roman" w:hAnsi="Times New Roman" w:cs="Times New Roman"/>
              </w:rPr>
              <w:t>52</w:t>
            </w:r>
          </w:p>
        </w:tc>
        <w:tc>
          <w:tcPr>
            <w:tcW w:w="3685" w:type="dxa"/>
            <w:shd w:val="clear" w:color="auto" w:fill="auto"/>
          </w:tcPr>
          <w:p w14:paraId="6442DD18" w14:textId="77777777" w:rsidR="00ED244A" w:rsidRPr="00F54D2F" w:rsidRDefault="00ED244A" w:rsidP="00ED244A">
            <w:pPr>
              <w:rPr>
                <w:rFonts w:ascii="Times New Roman" w:hAnsi="Times New Roman" w:cs="Times New Roman"/>
              </w:rPr>
            </w:pPr>
            <w:r w:rsidRPr="00F54D2F">
              <w:rPr>
                <w:rFonts w:ascii="Times New Roman" w:eastAsia="Calibri" w:hAnsi="Times New Roman" w:cs="Times New Roman"/>
                <w:color w:val="000000"/>
              </w:rPr>
              <w:t xml:space="preserve">Канализационные коллекторы, канализационные насосные станций, на </w:t>
            </w:r>
            <w:r w:rsidRPr="00F54D2F">
              <w:rPr>
                <w:rFonts w:ascii="Times New Roman" w:eastAsia="Calibri" w:hAnsi="Times New Roman" w:cs="Times New Roman"/>
                <w:color w:val="000000"/>
              </w:rPr>
              <w:lastRenderedPageBreak/>
              <w:t>которых проведены работы, связанные со строительством и реконструкцией, в том числе ПИР</w:t>
            </w:r>
          </w:p>
        </w:tc>
        <w:tc>
          <w:tcPr>
            <w:tcW w:w="1134" w:type="dxa"/>
            <w:shd w:val="clear" w:color="auto" w:fill="auto"/>
          </w:tcPr>
          <w:p w14:paraId="7428C00D" w14:textId="77777777" w:rsidR="00ED244A" w:rsidRPr="00B005B3" w:rsidRDefault="00ED244A" w:rsidP="002B7DC0">
            <w:pPr>
              <w:jc w:val="center"/>
              <w:rPr>
                <w:rFonts w:ascii="Times New Roman" w:eastAsia="Calibri" w:hAnsi="Times New Roman" w:cs="Times New Roman"/>
              </w:rPr>
            </w:pPr>
            <w:r w:rsidRPr="00B005B3">
              <w:rPr>
                <w:rFonts w:ascii="Times New Roman" w:eastAsia="Calibri" w:hAnsi="Times New Roman" w:cs="Times New Roman"/>
              </w:rPr>
              <w:lastRenderedPageBreak/>
              <w:t>Ед.</w:t>
            </w:r>
          </w:p>
        </w:tc>
        <w:tc>
          <w:tcPr>
            <w:tcW w:w="6096" w:type="dxa"/>
            <w:shd w:val="clear" w:color="auto" w:fill="auto"/>
          </w:tcPr>
          <w:p w14:paraId="5A5CA6DC" w14:textId="7358F24E" w:rsidR="00ED244A" w:rsidRPr="00B005B3" w:rsidRDefault="002B7DC0" w:rsidP="00ED244A">
            <w:pPr>
              <w:ind w:right="-79"/>
              <w:rPr>
                <w:rFonts w:ascii="Times New Roman" w:hAnsi="Times New Roman" w:cs="Times New Roman"/>
              </w:rPr>
            </w:pPr>
            <w:r w:rsidRPr="00B005B3">
              <w:rPr>
                <w:rFonts w:ascii="Times New Roman" w:hAnsi="Times New Roman" w:cs="Times New Roman"/>
              </w:rPr>
              <w:t>Определяется на основании данных ОСМУ</w:t>
            </w:r>
          </w:p>
        </w:tc>
      </w:tr>
      <w:tr w:rsidR="00ED244A" w:rsidRPr="00B005B3" w14:paraId="6A71E05B" w14:textId="77777777" w:rsidTr="002B7DC0">
        <w:tc>
          <w:tcPr>
            <w:tcW w:w="534" w:type="dxa"/>
            <w:shd w:val="clear" w:color="auto" w:fill="auto"/>
          </w:tcPr>
          <w:p w14:paraId="7E46294C"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11.</w:t>
            </w:r>
          </w:p>
        </w:tc>
        <w:tc>
          <w:tcPr>
            <w:tcW w:w="1191" w:type="dxa"/>
            <w:shd w:val="clear" w:color="auto" w:fill="auto"/>
          </w:tcPr>
          <w:p w14:paraId="64AB455D" w14:textId="77777777" w:rsidR="00ED244A" w:rsidRPr="00B005B3" w:rsidRDefault="00ED244A" w:rsidP="00ED244A">
            <w:pPr>
              <w:jc w:val="center"/>
              <w:rPr>
                <w:rFonts w:ascii="Times New Roman" w:eastAsia="Calibri" w:hAnsi="Times New Roman" w:cs="Times New Roman"/>
                <w:lang w:val="en-US"/>
              </w:rPr>
            </w:pPr>
            <w:r w:rsidRPr="00B005B3">
              <w:rPr>
                <w:rFonts w:ascii="Times New Roman" w:eastAsia="Calibri" w:hAnsi="Times New Roman" w:cs="Times New Roman"/>
                <w:lang w:val="en-US"/>
              </w:rPr>
              <w:t>III</w:t>
            </w:r>
          </w:p>
        </w:tc>
        <w:tc>
          <w:tcPr>
            <w:tcW w:w="1247" w:type="dxa"/>
            <w:shd w:val="clear" w:color="auto" w:fill="auto"/>
          </w:tcPr>
          <w:p w14:paraId="1990EB43" w14:textId="77777777" w:rsidR="00ED244A" w:rsidRPr="00B005B3" w:rsidRDefault="00ED244A" w:rsidP="00ED244A">
            <w:pPr>
              <w:jc w:val="center"/>
              <w:rPr>
                <w:rFonts w:ascii="Times New Roman" w:hAnsi="Times New Roman" w:cs="Times New Roman"/>
              </w:rPr>
            </w:pPr>
            <w:r w:rsidRPr="00B005B3">
              <w:rPr>
                <w:rFonts w:ascii="Times New Roman" w:hAnsi="Times New Roman" w:cs="Times New Roman"/>
              </w:rPr>
              <w:t>01</w:t>
            </w:r>
          </w:p>
        </w:tc>
        <w:tc>
          <w:tcPr>
            <w:tcW w:w="1276" w:type="dxa"/>
            <w:shd w:val="clear" w:color="auto" w:fill="auto"/>
          </w:tcPr>
          <w:p w14:paraId="679E2116" w14:textId="77777777" w:rsidR="00ED244A" w:rsidRPr="00B005B3" w:rsidRDefault="00ED244A" w:rsidP="00ED244A">
            <w:pPr>
              <w:jc w:val="center"/>
              <w:rPr>
                <w:rFonts w:ascii="Times New Roman" w:hAnsi="Times New Roman" w:cs="Times New Roman"/>
              </w:rPr>
            </w:pPr>
            <w:r w:rsidRPr="00B005B3">
              <w:rPr>
                <w:rFonts w:ascii="Times New Roman" w:hAnsi="Times New Roman" w:cs="Times New Roman"/>
              </w:rPr>
              <w:t>03</w:t>
            </w:r>
          </w:p>
        </w:tc>
        <w:tc>
          <w:tcPr>
            <w:tcW w:w="3685" w:type="dxa"/>
            <w:shd w:val="clear" w:color="auto" w:fill="auto"/>
          </w:tcPr>
          <w:p w14:paraId="3868283A" w14:textId="77777777" w:rsidR="00ED244A" w:rsidRPr="00F54D2F" w:rsidRDefault="00ED244A" w:rsidP="00ED244A">
            <w:pPr>
              <w:rPr>
                <w:rFonts w:ascii="Times New Roman" w:eastAsia="Calibri" w:hAnsi="Times New Roman" w:cs="Times New Roman"/>
                <w:color w:val="000000"/>
              </w:rPr>
            </w:pPr>
            <w:r w:rsidRPr="00F54D2F">
              <w:rPr>
                <w:rFonts w:ascii="Times New Roman" w:eastAsia="Times New Roman" w:hAnsi="Times New Roman" w:cs="Times New Roman"/>
                <w:color w:val="000000"/>
                <w:lang w:eastAsia="ru-RU"/>
              </w:rPr>
              <w:t>Капитально отремонтированы объекты теплоснабжения муниципальной собственности</w:t>
            </w:r>
          </w:p>
        </w:tc>
        <w:tc>
          <w:tcPr>
            <w:tcW w:w="1134" w:type="dxa"/>
            <w:shd w:val="clear" w:color="auto" w:fill="auto"/>
          </w:tcPr>
          <w:p w14:paraId="0EDC0DBE" w14:textId="77777777" w:rsidR="00ED244A" w:rsidRPr="00B005B3" w:rsidRDefault="00ED244A"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2B07EF3E" w14:textId="77777777" w:rsidR="00ED244A" w:rsidRPr="00B005B3" w:rsidRDefault="00ED244A" w:rsidP="00ED244A">
            <w:pPr>
              <w:ind w:right="-79"/>
              <w:rPr>
                <w:rFonts w:ascii="Times New Roman" w:hAnsi="Times New Roman" w:cs="Times New Roman"/>
              </w:rPr>
            </w:pPr>
            <w:r w:rsidRPr="00B005B3">
              <w:rPr>
                <w:rFonts w:ascii="Times New Roman" w:hAnsi="Times New Roman" w:cs="Times New Roman"/>
              </w:rPr>
              <w:t>Определяется на основании данных ОСМУ</w:t>
            </w:r>
          </w:p>
        </w:tc>
      </w:tr>
      <w:tr w:rsidR="00ED244A" w:rsidRPr="00B005B3" w14:paraId="135B39FB" w14:textId="77777777" w:rsidTr="002B7DC0">
        <w:tc>
          <w:tcPr>
            <w:tcW w:w="534" w:type="dxa"/>
            <w:shd w:val="clear" w:color="auto" w:fill="auto"/>
          </w:tcPr>
          <w:p w14:paraId="2DB90429" w14:textId="77777777" w:rsidR="00ED244A" w:rsidRPr="00F54D2F" w:rsidRDefault="00ED244A" w:rsidP="00ED244A">
            <w:pPr>
              <w:jc w:val="center"/>
              <w:rPr>
                <w:rFonts w:ascii="Times New Roman" w:eastAsia="Calibri" w:hAnsi="Times New Roman" w:cs="Times New Roman"/>
              </w:rPr>
            </w:pPr>
            <w:r w:rsidRPr="00F54D2F">
              <w:rPr>
                <w:rFonts w:ascii="Times New Roman" w:eastAsia="Calibri" w:hAnsi="Times New Roman" w:cs="Times New Roman"/>
              </w:rPr>
              <w:t>12.</w:t>
            </w:r>
          </w:p>
        </w:tc>
        <w:tc>
          <w:tcPr>
            <w:tcW w:w="1191" w:type="dxa"/>
            <w:shd w:val="clear" w:color="auto" w:fill="auto"/>
          </w:tcPr>
          <w:p w14:paraId="2DE17176" w14:textId="77777777" w:rsidR="00ED244A" w:rsidRPr="00F54D2F" w:rsidRDefault="00ED244A" w:rsidP="00ED244A">
            <w:pPr>
              <w:jc w:val="center"/>
              <w:rPr>
                <w:rFonts w:ascii="Times New Roman" w:eastAsia="Calibri" w:hAnsi="Times New Roman" w:cs="Times New Roman"/>
                <w:lang w:val="en-US"/>
              </w:rPr>
            </w:pPr>
            <w:r w:rsidRPr="00F54D2F">
              <w:rPr>
                <w:rFonts w:ascii="Times New Roman" w:eastAsia="Calibri" w:hAnsi="Times New Roman" w:cs="Times New Roman"/>
                <w:lang w:val="en-US"/>
              </w:rPr>
              <w:t>III</w:t>
            </w:r>
          </w:p>
        </w:tc>
        <w:tc>
          <w:tcPr>
            <w:tcW w:w="1247" w:type="dxa"/>
            <w:shd w:val="clear" w:color="auto" w:fill="auto"/>
          </w:tcPr>
          <w:p w14:paraId="3CCA8A2B" w14:textId="77777777" w:rsidR="00ED244A" w:rsidRPr="00F54D2F" w:rsidRDefault="00ED244A" w:rsidP="00ED244A">
            <w:pPr>
              <w:jc w:val="center"/>
              <w:rPr>
                <w:rFonts w:ascii="Times New Roman" w:hAnsi="Times New Roman" w:cs="Times New Roman"/>
              </w:rPr>
            </w:pPr>
            <w:r w:rsidRPr="00F54D2F">
              <w:rPr>
                <w:rFonts w:ascii="Times New Roman" w:hAnsi="Times New Roman" w:cs="Times New Roman"/>
              </w:rPr>
              <w:t>02</w:t>
            </w:r>
          </w:p>
        </w:tc>
        <w:tc>
          <w:tcPr>
            <w:tcW w:w="1276" w:type="dxa"/>
            <w:shd w:val="clear" w:color="auto" w:fill="auto"/>
          </w:tcPr>
          <w:p w14:paraId="41236658" w14:textId="77777777" w:rsidR="00ED244A" w:rsidRPr="00F54D2F" w:rsidRDefault="00ED244A" w:rsidP="00ED244A">
            <w:pPr>
              <w:jc w:val="center"/>
              <w:rPr>
                <w:rFonts w:ascii="Times New Roman" w:hAnsi="Times New Roman" w:cs="Times New Roman"/>
              </w:rPr>
            </w:pPr>
            <w:r w:rsidRPr="00F54D2F">
              <w:rPr>
                <w:rFonts w:ascii="Times New Roman" w:hAnsi="Times New Roman" w:cs="Times New Roman"/>
              </w:rPr>
              <w:t>01</w:t>
            </w:r>
          </w:p>
        </w:tc>
        <w:tc>
          <w:tcPr>
            <w:tcW w:w="3685" w:type="dxa"/>
            <w:shd w:val="clear" w:color="auto" w:fill="auto"/>
          </w:tcPr>
          <w:p w14:paraId="061A05D4" w14:textId="77777777" w:rsidR="00ED244A" w:rsidRPr="00F54D2F" w:rsidRDefault="00ED244A" w:rsidP="00ED244A">
            <w:pPr>
              <w:rPr>
                <w:rFonts w:ascii="Times New Roman" w:eastAsia="Times New Roman" w:hAnsi="Times New Roman" w:cs="Times New Roman"/>
                <w:color w:val="000000"/>
                <w:lang w:eastAsia="ru-RU"/>
              </w:rPr>
            </w:pPr>
            <w:r w:rsidRPr="00F54D2F">
              <w:rPr>
                <w:rFonts w:ascii="Times New Roman" w:eastAsia="Times New Roman" w:hAnsi="Times New Roman" w:cs="Times New Roman"/>
                <w:color w:val="000000"/>
                <w:lang w:eastAsia="ru-RU"/>
              </w:rPr>
              <w:t>Построены и реконструированы сети (участки) водоснабжения, водоотведения, теплоснабжения муниципальной собственности, ед.</w:t>
            </w:r>
          </w:p>
        </w:tc>
        <w:tc>
          <w:tcPr>
            <w:tcW w:w="1134" w:type="dxa"/>
            <w:shd w:val="clear" w:color="auto" w:fill="auto"/>
          </w:tcPr>
          <w:p w14:paraId="2F5E50E9" w14:textId="77777777" w:rsidR="00ED244A" w:rsidRPr="00F54D2F" w:rsidRDefault="00ED244A" w:rsidP="002B7DC0">
            <w:pPr>
              <w:jc w:val="center"/>
              <w:rPr>
                <w:rFonts w:ascii="Times New Roman" w:eastAsia="Calibri" w:hAnsi="Times New Roman" w:cs="Times New Roman"/>
              </w:rPr>
            </w:pPr>
            <w:r w:rsidRPr="00F54D2F">
              <w:rPr>
                <w:rFonts w:ascii="Times New Roman" w:eastAsia="Calibri" w:hAnsi="Times New Roman" w:cs="Times New Roman"/>
              </w:rPr>
              <w:t>Ед.</w:t>
            </w:r>
          </w:p>
        </w:tc>
        <w:tc>
          <w:tcPr>
            <w:tcW w:w="6096" w:type="dxa"/>
            <w:shd w:val="clear" w:color="auto" w:fill="auto"/>
          </w:tcPr>
          <w:p w14:paraId="5052CBA4" w14:textId="77777777" w:rsidR="00ED244A" w:rsidRPr="00F54D2F" w:rsidRDefault="00ED244A" w:rsidP="00ED244A">
            <w:pPr>
              <w:ind w:right="-79"/>
              <w:rPr>
                <w:rFonts w:ascii="Times New Roman" w:hAnsi="Times New Roman" w:cs="Times New Roman"/>
              </w:rPr>
            </w:pPr>
            <w:r w:rsidRPr="00F54D2F">
              <w:rPr>
                <w:rFonts w:ascii="Times New Roman" w:hAnsi="Times New Roman" w:cs="Times New Roman"/>
              </w:rPr>
              <w:t>Определяется на основании данных о количестве сетей (участков) водоснабжения, водоотведения, теплоснабжения построенных или реконструированных на территории ОМСУ. Фактическое значение показателя определяется по количеству построенных, реконструированных сетей (участков) водоснабжения, водоотведения, теплоснабжения в соответствии с актами выполненных работ или разрешением на ввод объектов в эксплуатацию</w:t>
            </w:r>
          </w:p>
        </w:tc>
      </w:tr>
      <w:tr w:rsidR="00ED244A" w:rsidRPr="00B005B3" w14:paraId="27BD7521" w14:textId="77777777" w:rsidTr="002B7DC0">
        <w:tc>
          <w:tcPr>
            <w:tcW w:w="534" w:type="dxa"/>
            <w:shd w:val="clear" w:color="auto" w:fill="auto"/>
          </w:tcPr>
          <w:p w14:paraId="2DCC1F23" w14:textId="77777777" w:rsidR="00ED244A" w:rsidRPr="00F54D2F" w:rsidRDefault="00ED244A" w:rsidP="00ED244A">
            <w:pPr>
              <w:jc w:val="center"/>
              <w:rPr>
                <w:rFonts w:ascii="Times New Roman" w:eastAsia="Calibri" w:hAnsi="Times New Roman" w:cs="Times New Roman"/>
              </w:rPr>
            </w:pPr>
            <w:r w:rsidRPr="00F54D2F">
              <w:rPr>
                <w:rFonts w:ascii="Times New Roman" w:eastAsia="Calibri" w:hAnsi="Times New Roman" w:cs="Times New Roman"/>
              </w:rPr>
              <w:t>13.</w:t>
            </w:r>
          </w:p>
        </w:tc>
        <w:tc>
          <w:tcPr>
            <w:tcW w:w="1191" w:type="dxa"/>
            <w:shd w:val="clear" w:color="auto" w:fill="auto"/>
          </w:tcPr>
          <w:p w14:paraId="0AD34A19" w14:textId="77777777" w:rsidR="00ED244A" w:rsidRPr="00F54D2F" w:rsidRDefault="00ED244A" w:rsidP="00ED244A">
            <w:pPr>
              <w:jc w:val="center"/>
              <w:rPr>
                <w:rFonts w:ascii="Times New Roman" w:eastAsia="Calibri" w:hAnsi="Times New Roman" w:cs="Times New Roman"/>
              </w:rPr>
            </w:pPr>
            <w:r w:rsidRPr="00F54D2F">
              <w:rPr>
                <w:rFonts w:ascii="Times New Roman" w:eastAsia="Calibri" w:hAnsi="Times New Roman" w:cs="Times New Roman"/>
                <w:lang w:val="en-US"/>
              </w:rPr>
              <w:t>III</w:t>
            </w:r>
          </w:p>
        </w:tc>
        <w:tc>
          <w:tcPr>
            <w:tcW w:w="1247" w:type="dxa"/>
            <w:shd w:val="clear" w:color="auto" w:fill="auto"/>
          </w:tcPr>
          <w:p w14:paraId="66CE6663" w14:textId="77777777" w:rsidR="00ED244A" w:rsidRPr="00F54D2F" w:rsidRDefault="00ED244A" w:rsidP="00ED244A">
            <w:pPr>
              <w:jc w:val="center"/>
              <w:rPr>
                <w:rFonts w:ascii="Times New Roman" w:eastAsia="Calibri" w:hAnsi="Times New Roman" w:cs="Times New Roman"/>
              </w:rPr>
            </w:pPr>
            <w:r w:rsidRPr="00F54D2F">
              <w:rPr>
                <w:rFonts w:ascii="Times New Roman" w:hAnsi="Times New Roman" w:cs="Times New Roman"/>
              </w:rPr>
              <w:t>02</w:t>
            </w:r>
          </w:p>
        </w:tc>
        <w:tc>
          <w:tcPr>
            <w:tcW w:w="1276" w:type="dxa"/>
            <w:shd w:val="clear" w:color="auto" w:fill="auto"/>
          </w:tcPr>
          <w:p w14:paraId="173AE4D8" w14:textId="77777777" w:rsidR="00ED244A" w:rsidRPr="00F54D2F" w:rsidRDefault="00ED244A" w:rsidP="00ED244A">
            <w:pPr>
              <w:jc w:val="center"/>
              <w:rPr>
                <w:rFonts w:ascii="Times New Roman" w:eastAsia="Calibri" w:hAnsi="Times New Roman" w:cs="Times New Roman"/>
              </w:rPr>
            </w:pPr>
            <w:r w:rsidRPr="00F54D2F">
              <w:rPr>
                <w:rFonts w:ascii="Times New Roman" w:hAnsi="Times New Roman" w:cs="Times New Roman"/>
              </w:rPr>
              <w:t>02</w:t>
            </w:r>
          </w:p>
        </w:tc>
        <w:tc>
          <w:tcPr>
            <w:tcW w:w="3685" w:type="dxa"/>
            <w:shd w:val="clear" w:color="auto" w:fill="auto"/>
          </w:tcPr>
          <w:p w14:paraId="4969F621" w14:textId="77777777" w:rsidR="00ED244A" w:rsidRPr="00F54D2F" w:rsidRDefault="00ED244A" w:rsidP="00ED244A">
            <w:pPr>
              <w:rPr>
                <w:rFonts w:ascii="Times New Roman" w:eastAsia="Calibri" w:hAnsi="Times New Roman" w:cs="Times New Roman"/>
              </w:rPr>
            </w:pPr>
            <w:r w:rsidRPr="00F54D2F">
              <w:rPr>
                <w:rFonts w:ascii="Times New Roman" w:hAnsi="Times New Roman" w:cs="Times New Roman"/>
              </w:rPr>
              <w:t>Капитально отремонтированы сети (участки) водоснабжения, водоотведения, теплоснабжения муниципальной собственности</w:t>
            </w:r>
          </w:p>
        </w:tc>
        <w:tc>
          <w:tcPr>
            <w:tcW w:w="1134" w:type="dxa"/>
            <w:shd w:val="clear" w:color="auto" w:fill="auto"/>
          </w:tcPr>
          <w:p w14:paraId="01142AA8" w14:textId="77777777" w:rsidR="00ED244A" w:rsidRPr="00F54D2F" w:rsidRDefault="00ED244A" w:rsidP="002B7DC0">
            <w:pPr>
              <w:jc w:val="center"/>
              <w:rPr>
                <w:rFonts w:ascii="Times New Roman" w:eastAsia="Calibri" w:hAnsi="Times New Roman" w:cs="Times New Roman"/>
              </w:rPr>
            </w:pPr>
            <w:r w:rsidRPr="00F54D2F">
              <w:rPr>
                <w:rFonts w:ascii="Times New Roman" w:eastAsia="Calibri" w:hAnsi="Times New Roman" w:cs="Times New Roman"/>
              </w:rPr>
              <w:t>Ед.</w:t>
            </w:r>
          </w:p>
        </w:tc>
        <w:tc>
          <w:tcPr>
            <w:tcW w:w="6096" w:type="dxa"/>
            <w:shd w:val="clear" w:color="auto" w:fill="auto"/>
          </w:tcPr>
          <w:p w14:paraId="7DB51A43" w14:textId="77777777" w:rsidR="00ED244A" w:rsidRPr="00F54D2F" w:rsidRDefault="00ED244A" w:rsidP="00ED244A">
            <w:pPr>
              <w:ind w:right="-79"/>
              <w:rPr>
                <w:rFonts w:ascii="Times New Roman" w:eastAsia="Calibri" w:hAnsi="Times New Roman" w:cs="Times New Roman"/>
              </w:rPr>
            </w:pPr>
            <w:r w:rsidRPr="00F54D2F">
              <w:rPr>
                <w:rFonts w:ascii="Times New Roman" w:hAnsi="Times New Roman" w:cs="Times New Roman"/>
              </w:rPr>
              <w:t>Определяется на основании данных о количестве сетей (участков) водоснабжения, водоотведения, теплоснабжения капитально отремонтированных на территории ОМСУ. Фактическое значение показателя определяется по количеству капитально отремонтированных сетей (участков) водоснабжения, водоотведения, теплоснабжения в соответствии с актами выполненных работ или передачи в эксплуатацию</w:t>
            </w:r>
          </w:p>
        </w:tc>
      </w:tr>
      <w:tr w:rsidR="00ED244A" w:rsidRPr="00B005B3" w14:paraId="30C05F63" w14:textId="77777777" w:rsidTr="002B7DC0">
        <w:tc>
          <w:tcPr>
            <w:tcW w:w="534" w:type="dxa"/>
            <w:shd w:val="clear" w:color="auto" w:fill="auto"/>
          </w:tcPr>
          <w:p w14:paraId="2A432A83" w14:textId="77777777" w:rsidR="00ED244A" w:rsidRPr="00B005B3" w:rsidRDefault="00ED244A" w:rsidP="00ED244A">
            <w:pPr>
              <w:jc w:val="center"/>
              <w:rPr>
                <w:rFonts w:ascii="Times New Roman" w:eastAsia="Calibri" w:hAnsi="Times New Roman" w:cs="Times New Roman"/>
              </w:rPr>
            </w:pPr>
            <w:r w:rsidRPr="00B005B3">
              <w:rPr>
                <w:rFonts w:ascii="Times New Roman" w:eastAsia="Calibri" w:hAnsi="Times New Roman" w:cs="Times New Roman"/>
              </w:rPr>
              <w:t>14.</w:t>
            </w:r>
          </w:p>
        </w:tc>
        <w:tc>
          <w:tcPr>
            <w:tcW w:w="1191" w:type="dxa"/>
            <w:shd w:val="clear" w:color="auto" w:fill="auto"/>
          </w:tcPr>
          <w:p w14:paraId="6DC2ADEB" w14:textId="77777777" w:rsidR="00ED244A" w:rsidRPr="00B005B3" w:rsidRDefault="00ED244A" w:rsidP="00ED244A">
            <w:pPr>
              <w:jc w:val="center"/>
              <w:rPr>
                <w:rFonts w:ascii="Times New Roman" w:eastAsia="Calibri" w:hAnsi="Times New Roman" w:cs="Times New Roman"/>
                <w:lang w:val="en-US"/>
              </w:rPr>
            </w:pPr>
            <w:r w:rsidRPr="00B005B3">
              <w:rPr>
                <w:rFonts w:ascii="Times New Roman" w:eastAsia="Calibri" w:hAnsi="Times New Roman" w:cs="Times New Roman"/>
                <w:lang w:val="en-US"/>
              </w:rPr>
              <w:t>III</w:t>
            </w:r>
          </w:p>
        </w:tc>
        <w:tc>
          <w:tcPr>
            <w:tcW w:w="1247" w:type="dxa"/>
            <w:shd w:val="clear" w:color="auto" w:fill="auto"/>
          </w:tcPr>
          <w:p w14:paraId="6096F167" w14:textId="77777777" w:rsidR="00ED244A" w:rsidRPr="00B005B3" w:rsidRDefault="00ED244A" w:rsidP="00ED244A">
            <w:pPr>
              <w:jc w:val="center"/>
              <w:rPr>
                <w:rFonts w:ascii="Times New Roman" w:hAnsi="Times New Roman" w:cs="Times New Roman"/>
              </w:rPr>
            </w:pPr>
            <w:r w:rsidRPr="00B005B3">
              <w:rPr>
                <w:rFonts w:ascii="Times New Roman" w:hAnsi="Times New Roman" w:cs="Times New Roman"/>
              </w:rPr>
              <w:t>02</w:t>
            </w:r>
          </w:p>
        </w:tc>
        <w:tc>
          <w:tcPr>
            <w:tcW w:w="1276" w:type="dxa"/>
            <w:shd w:val="clear" w:color="auto" w:fill="auto"/>
          </w:tcPr>
          <w:p w14:paraId="19B7DEF4" w14:textId="77777777" w:rsidR="00ED244A" w:rsidRPr="00B005B3" w:rsidRDefault="00ED244A" w:rsidP="00ED244A">
            <w:pPr>
              <w:jc w:val="center"/>
              <w:rPr>
                <w:rFonts w:ascii="Times New Roman" w:hAnsi="Times New Roman" w:cs="Times New Roman"/>
              </w:rPr>
            </w:pPr>
            <w:r w:rsidRPr="00B005B3">
              <w:rPr>
                <w:rFonts w:ascii="Times New Roman" w:hAnsi="Times New Roman" w:cs="Times New Roman"/>
              </w:rPr>
              <w:t>03</w:t>
            </w:r>
          </w:p>
        </w:tc>
        <w:tc>
          <w:tcPr>
            <w:tcW w:w="3685" w:type="dxa"/>
            <w:shd w:val="clear" w:color="auto" w:fill="auto"/>
          </w:tcPr>
          <w:p w14:paraId="3DF0E4A6" w14:textId="77777777" w:rsidR="00ED244A" w:rsidRPr="00B005B3" w:rsidRDefault="00ED244A" w:rsidP="00ED244A">
            <w:pPr>
              <w:rPr>
                <w:rFonts w:ascii="Times New Roman" w:hAnsi="Times New Roman" w:cs="Times New Roman"/>
              </w:rPr>
            </w:pPr>
            <w:r w:rsidRPr="00B005B3">
              <w:rPr>
                <w:rFonts w:ascii="Times New Roman" w:hAnsi="Times New Roman" w:cs="Times New Roman"/>
                <w:color w:val="000000"/>
              </w:rPr>
              <w:t>Приобретено объектов теплоснабжения</w:t>
            </w:r>
          </w:p>
        </w:tc>
        <w:tc>
          <w:tcPr>
            <w:tcW w:w="1134" w:type="dxa"/>
            <w:shd w:val="clear" w:color="auto" w:fill="auto"/>
          </w:tcPr>
          <w:p w14:paraId="5D807C02" w14:textId="77777777" w:rsidR="00ED244A" w:rsidRPr="00B005B3" w:rsidRDefault="00ED244A"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25225269" w14:textId="77777777" w:rsidR="00ED244A" w:rsidRPr="00B005B3" w:rsidRDefault="00ED244A" w:rsidP="00ED244A">
            <w:pPr>
              <w:ind w:right="-79"/>
              <w:rPr>
                <w:rFonts w:ascii="Times New Roman" w:hAnsi="Times New Roman" w:cs="Times New Roman"/>
              </w:rPr>
            </w:pPr>
            <w:r w:rsidRPr="00B005B3">
              <w:rPr>
                <w:rFonts w:ascii="Times New Roman" w:hAnsi="Times New Roman" w:cs="Times New Roman"/>
              </w:rPr>
              <w:t>Определяется на основании данных ОСМУ</w:t>
            </w:r>
          </w:p>
        </w:tc>
      </w:tr>
      <w:tr w:rsidR="002B7DC0" w:rsidRPr="00B005B3" w14:paraId="01497D86" w14:textId="77777777" w:rsidTr="002B7DC0">
        <w:tc>
          <w:tcPr>
            <w:tcW w:w="534" w:type="dxa"/>
            <w:shd w:val="clear" w:color="auto" w:fill="auto"/>
          </w:tcPr>
          <w:p w14:paraId="21262F46" w14:textId="5153F4E0"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15.</w:t>
            </w:r>
          </w:p>
        </w:tc>
        <w:tc>
          <w:tcPr>
            <w:tcW w:w="1191" w:type="dxa"/>
            <w:shd w:val="clear" w:color="auto" w:fill="auto"/>
          </w:tcPr>
          <w:p w14:paraId="50F04D6C" w14:textId="4800EF70" w:rsidR="002B7DC0" w:rsidRPr="00B005B3" w:rsidRDefault="002B7DC0" w:rsidP="002B7DC0">
            <w:pPr>
              <w:jc w:val="center"/>
              <w:rPr>
                <w:rFonts w:ascii="Times New Roman" w:eastAsia="Calibri" w:hAnsi="Times New Roman" w:cs="Times New Roman"/>
                <w:lang w:val="en-US"/>
              </w:rPr>
            </w:pPr>
            <w:r w:rsidRPr="00B005B3">
              <w:rPr>
                <w:rFonts w:ascii="Times New Roman" w:eastAsia="Calibri" w:hAnsi="Times New Roman" w:cs="Times New Roman"/>
                <w:lang w:val="en-US"/>
              </w:rPr>
              <w:t>III</w:t>
            </w:r>
          </w:p>
        </w:tc>
        <w:tc>
          <w:tcPr>
            <w:tcW w:w="1247" w:type="dxa"/>
            <w:shd w:val="clear" w:color="auto" w:fill="auto"/>
          </w:tcPr>
          <w:p w14:paraId="2DD6FC88" w14:textId="66EE6E55" w:rsidR="002B7DC0" w:rsidRPr="00B005B3" w:rsidRDefault="002B7DC0" w:rsidP="002B7DC0">
            <w:pPr>
              <w:jc w:val="center"/>
              <w:rPr>
                <w:rFonts w:ascii="Times New Roman" w:hAnsi="Times New Roman" w:cs="Times New Roman"/>
              </w:rPr>
            </w:pPr>
            <w:r w:rsidRPr="00B005B3">
              <w:rPr>
                <w:rFonts w:ascii="Times New Roman" w:hAnsi="Times New Roman" w:cs="Times New Roman"/>
              </w:rPr>
              <w:t>02</w:t>
            </w:r>
          </w:p>
        </w:tc>
        <w:tc>
          <w:tcPr>
            <w:tcW w:w="1276" w:type="dxa"/>
            <w:shd w:val="clear" w:color="auto" w:fill="auto"/>
          </w:tcPr>
          <w:p w14:paraId="2BA2AE25" w14:textId="640B9A21" w:rsidR="002B7DC0" w:rsidRPr="00B005B3" w:rsidRDefault="002B7DC0" w:rsidP="002B7DC0">
            <w:pPr>
              <w:jc w:val="center"/>
              <w:rPr>
                <w:rFonts w:ascii="Times New Roman" w:hAnsi="Times New Roman" w:cs="Times New Roman"/>
              </w:rPr>
            </w:pPr>
            <w:r w:rsidRPr="00B005B3">
              <w:rPr>
                <w:rFonts w:ascii="Times New Roman" w:hAnsi="Times New Roman" w:cs="Times New Roman"/>
              </w:rPr>
              <w:t>03</w:t>
            </w:r>
          </w:p>
        </w:tc>
        <w:tc>
          <w:tcPr>
            <w:tcW w:w="3685" w:type="dxa"/>
            <w:shd w:val="clear" w:color="auto" w:fill="auto"/>
          </w:tcPr>
          <w:p w14:paraId="1AFF98E3" w14:textId="1E63A1DD" w:rsidR="002B7DC0" w:rsidRPr="00A01CE4" w:rsidRDefault="002B7DC0" w:rsidP="002B7DC0">
            <w:pPr>
              <w:rPr>
                <w:rFonts w:ascii="Times New Roman" w:hAnsi="Times New Roman" w:cs="Times New Roman"/>
                <w:color w:val="000000"/>
              </w:rPr>
            </w:pPr>
            <w:r w:rsidRPr="00A01CE4">
              <w:rPr>
                <w:rFonts w:ascii="Times New Roman" w:hAnsi="Times New Roman" w:cs="Times New Roman"/>
              </w:rPr>
              <w:t>Объекты теплоснабжения, на которых произведен мониторинг производства работ</w:t>
            </w:r>
          </w:p>
        </w:tc>
        <w:tc>
          <w:tcPr>
            <w:tcW w:w="1134" w:type="dxa"/>
            <w:shd w:val="clear" w:color="auto" w:fill="auto"/>
          </w:tcPr>
          <w:p w14:paraId="5A98EEF7" w14:textId="03E743C6"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381463E8" w14:textId="5C66F076" w:rsidR="002B7DC0" w:rsidRPr="00B005B3" w:rsidRDefault="002B7DC0" w:rsidP="002B7DC0">
            <w:pPr>
              <w:ind w:right="-79"/>
              <w:rPr>
                <w:rFonts w:ascii="Times New Roman" w:hAnsi="Times New Roman" w:cs="Times New Roman"/>
              </w:rPr>
            </w:pPr>
            <w:r w:rsidRPr="00451AAD">
              <w:rPr>
                <w:rFonts w:ascii="Times New Roman" w:hAnsi="Times New Roman" w:cs="Times New Roman"/>
              </w:rPr>
              <w:t>Определяется на основании данных ОСМУ</w:t>
            </w:r>
          </w:p>
        </w:tc>
      </w:tr>
      <w:tr w:rsidR="002B7DC0" w:rsidRPr="00B005B3" w14:paraId="07B89388" w14:textId="77777777" w:rsidTr="002B7DC0">
        <w:tc>
          <w:tcPr>
            <w:tcW w:w="534" w:type="dxa"/>
            <w:shd w:val="clear" w:color="auto" w:fill="auto"/>
          </w:tcPr>
          <w:p w14:paraId="5F181940" w14:textId="1CE6069A"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16.</w:t>
            </w:r>
          </w:p>
        </w:tc>
        <w:tc>
          <w:tcPr>
            <w:tcW w:w="1191" w:type="dxa"/>
            <w:shd w:val="clear" w:color="auto" w:fill="auto"/>
          </w:tcPr>
          <w:p w14:paraId="3A8DA69C" w14:textId="77777777" w:rsidR="002B7DC0" w:rsidRPr="00B005B3" w:rsidRDefault="002B7DC0" w:rsidP="002B7DC0">
            <w:pPr>
              <w:jc w:val="center"/>
              <w:rPr>
                <w:rFonts w:ascii="Times New Roman" w:eastAsia="Calibri" w:hAnsi="Times New Roman" w:cs="Times New Roman"/>
                <w:lang w:val="en-US"/>
              </w:rPr>
            </w:pPr>
            <w:r w:rsidRPr="00B005B3">
              <w:rPr>
                <w:rFonts w:ascii="Times New Roman" w:eastAsia="Calibri" w:hAnsi="Times New Roman" w:cs="Times New Roman"/>
                <w:lang w:val="en-US"/>
              </w:rPr>
              <w:t>III</w:t>
            </w:r>
          </w:p>
        </w:tc>
        <w:tc>
          <w:tcPr>
            <w:tcW w:w="1247" w:type="dxa"/>
            <w:shd w:val="clear" w:color="auto" w:fill="auto"/>
          </w:tcPr>
          <w:p w14:paraId="673D79E6" w14:textId="77777777" w:rsidR="002B7DC0" w:rsidRPr="00B005B3" w:rsidRDefault="002B7DC0" w:rsidP="002B7DC0">
            <w:pPr>
              <w:jc w:val="center"/>
              <w:rPr>
                <w:rFonts w:ascii="Times New Roman" w:hAnsi="Times New Roman" w:cs="Times New Roman"/>
              </w:rPr>
            </w:pPr>
            <w:r w:rsidRPr="00B005B3">
              <w:rPr>
                <w:rFonts w:ascii="Times New Roman" w:hAnsi="Times New Roman" w:cs="Times New Roman"/>
              </w:rPr>
              <w:t>02</w:t>
            </w:r>
          </w:p>
        </w:tc>
        <w:tc>
          <w:tcPr>
            <w:tcW w:w="1276" w:type="dxa"/>
            <w:shd w:val="clear" w:color="auto" w:fill="auto"/>
          </w:tcPr>
          <w:p w14:paraId="3C7A547B" w14:textId="77777777" w:rsidR="002B7DC0" w:rsidRPr="00B005B3" w:rsidRDefault="002B7DC0" w:rsidP="002B7DC0">
            <w:pPr>
              <w:jc w:val="center"/>
              <w:rPr>
                <w:rFonts w:ascii="Times New Roman" w:hAnsi="Times New Roman" w:cs="Times New Roman"/>
              </w:rPr>
            </w:pPr>
            <w:r w:rsidRPr="00B005B3">
              <w:rPr>
                <w:rFonts w:ascii="Times New Roman" w:hAnsi="Times New Roman" w:cs="Times New Roman"/>
              </w:rPr>
              <w:t>05</w:t>
            </w:r>
          </w:p>
        </w:tc>
        <w:tc>
          <w:tcPr>
            <w:tcW w:w="3685" w:type="dxa"/>
            <w:shd w:val="clear" w:color="auto" w:fill="auto"/>
          </w:tcPr>
          <w:p w14:paraId="3C07CA0D" w14:textId="77777777" w:rsidR="002B7DC0" w:rsidRPr="00B005B3" w:rsidRDefault="002B7DC0" w:rsidP="002B7DC0">
            <w:pPr>
              <w:rPr>
                <w:rFonts w:ascii="Times New Roman" w:hAnsi="Times New Roman" w:cs="Times New Roman"/>
              </w:rPr>
            </w:pPr>
            <w:r w:rsidRPr="00B005B3">
              <w:rPr>
                <w:rFonts w:ascii="Times New Roman" w:hAnsi="Times New Roman" w:cs="Times New Roman"/>
              </w:rPr>
              <w:t>Выполнены аварийно-восстановительные работы на сетях водоснабжения и (или) теплоснабжения</w:t>
            </w:r>
          </w:p>
        </w:tc>
        <w:tc>
          <w:tcPr>
            <w:tcW w:w="1134" w:type="dxa"/>
            <w:shd w:val="clear" w:color="auto" w:fill="auto"/>
          </w:tcPr>
          <w:p w14:paraId="11DF269F"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38D969B2" w14:textId="1AE1B8E0" w:rsidR="002B7DC0" w:rsidRPr="00B005B3" w:rsidRDefault="002B7DC0" w:rsidP="002B7DC0">
            <w:pPr>
              <w:ind w:right="-79"/>
              <w:rPr>
                <w:rFonts w:ascii="Times New Roman" w:hAnsi="Times New Roman" w:cs="Times New Roman"/>
              </w:rPr>
            </w:pPr>
            <w:r w:rsidRPr="00451AAD">
              <w:rPr>
                <w:rFonts w:ascii="Times New Roman" w:hAnsi="Times New Roman" w:cs="Times New Roman"/>
              </w:rPr>
              <w:t>Определяется на основании данных ОСМУ</w:t>
            </w:r>
          </w:p>
        </w:tc>
      </w:tr>
      <w:tr w:rsidR="002B7DC0" w:rsidRPr="00B005B3" w14:paraId="64A0191E" w14:textId="77777777" w:rsidTr="002B7DC0">
        <w:tc>
          <w:tcPr>
            <w:tcW w:w="534" w:type="dxa"/>
            <w:shd w:val="clear" w:color="auto" w:fill="auto"/>
          </w:tcPr>
          <w:p w14:paraId="4F006EEB" w14:textId="3F97F186"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17.</w:t>
            </w:r>
          </w:p>
        </w:tc>
        <w:tc>
          <w:tcPr>
            <w:tcW w:w="1191" w:type="dxa"/>
            <w:shd w:val="clear" w:color="auto" w:fill="auto"/>
          </w:tcPr>
          <w:p w14:paraId="5EAC1525" w14:textId="77777777" w:rsidR="002B7DC0" w:rsidRPr="00B005B3" w:rsidRDefault="002B7DC0" w:rsidP="002B7DC0">
            <w:pPr>
              <w:jc w:val="center"/>
              <w:rPr>
                <w:rFonts w:ascii="Times New Roman" w:eastAsia="Calibri" w:hAnsi="Times New Roman" w:cs="Times New Roman"/>
                <w:lang w:val="en-US"/>
              </w:rPr>
            </w:pPr>
            <w:r w:rsidRPr="00B005B3">
              <w:rPr>
                <w:rFonts w:ascii="Times New Roman" w:eastAsia="Calibri" w:hAnsi="Times New Roman" w:cs="Times New Roman"/>
                <w:lang w:val="en-US"/>
              </w:rPr>
              <w:t>III</w:t>
            </w:r>
          </w:p>
        </w:tc>
        <w:tc>
          <w:tcPr>
            <w:tcW w:w="1247" w:type="dxa"/>
            <w:shd w:val="clear" w:color="auto" w:fill="auto"/>
          </w:tcPr>
          <w:p w14:paraId="0AB41C3D" w14:textId="77777777" w:rsidR="002B7DC0" w:rsidRPr="00B005B3" w:rsidRDefault="002B7DC0" w:rsidP="002B7DC0">
            <w:pPr>
              <w:jc w:val="center"/>
              <w:rPr>
                <w:rFonts w:ascii="Times New Roman" w:hAnsi="Times New Roman" w:cs="Times New Roman"/>
              </w:rPr>
            </w:pPr>
            <w:r w:rsidRPr="00B005B3">
              <w:rPr>
                <w:rFonts w:ascii="Times New Roman" w:hAnsi="Times New Roman" w:cs="Times New Roman"/>
              </w:rPr>
              <w:t>02</w:t>
            </w:r>
          </w:p>
        </w:tc>
        <w:tc>
          <w:tcPr>
            <w:tcW w:w="1276" w:type="dxa"/>
            <w:shd w:val="clear" w:color="auto" w:fill="auto"/>
          </w:tcPr>
          <w:p w14:paraId="3AAC03F0" w14:textId="77777777" w:rsidR="002B7DC0" w:rsidRPr="00B005B3" w:rsidRDefault="002B7DC0" w:rsidP="002B7DC0">
            <w:pPr>
              <w:jc w:val="center"/>
              <w:rPr>
                <w:rFonts w:ascii="Times New Roman" w:hAnsi="Times New Roman" w:cs="Times New Roman"/>
              </w:rPr>
            </w:pPr>
            <w:r w:rsidRPr="00B005B3">
              <w:rPr>
                <w:rFonts w:ascii="Times New Roman" w:hAnsi="Times New Roman" w:cs="Times New Roman"/>
              </w:rPr>
              <w:t>51</w:t>
            </w:r>
          </w:p>
        </w:tc>
        <w:tc>
          <w:tcPr>
            <w:tcW w:w="3685" w:type="dxa"/>
            <w:shd w:val="clear" w:color="auto" w:fill="auto"/>
          </w:tcPr>
          <w:p w14:paraId="741FD55E" w14:textId="77777777" w:rsidR="002B7DC0" w:rsidRPr="00B005B3" w:rsidRDefault="002B7DC0" w:rsidP="002B7DC0">
            <w:pPr>
              <w:rPr>
                <w:rFonts w:ascii="Times New Roman" w:hAnsi="Times New Roman" w:cs="Times New Roman"/>
              </w:rPr>
            </w:pPr>
            <w:r w:rsidRPr="00B005B3">
              <w:rPr>
                <w:rFonts w:ascii="Times New Roman" w:hAnsi="Times New Roman" w:cs="Times New Roman"/>
                <w:color w:val="000000"/>
              </w:rPr>
              <w:t>Сети (участки) водоснабжения, водоотведения, теплоснабжения, на которых проведены работы, связанные с капитальным ремонтом, в том числе проверка достоверности сметной документации</w:t>
            </w:r>
          </w:p>
        </w:tc>
        <w:tc>
          <w:tcPr>
            <w:tcW w:w="1134" w:type="dxa"/>
            <w:shd w:val="clear" w:color="auto" w:fill="auto"/>
          </w:tcPr>
          <w:p w14:paraId="0449666C"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0EEAE6AC" w14:textId="628A18D4" w:rsidR="002B7DC0" w:rsidRPr="00B005B3" w:rsidRDefault="002B7DC0" w:rsidP="002B7DC0">
            <w:pPr>
              <w:ind w:right="-79"/>
              <w:rPr>
                <w:rFonts w:ascii="Times New Roman" w:hAnsi="Times New Roman" w:cs="Times New Roman"/>
              </w:rPr>
            </w:pPr>
            <w:r w:rsidRPr="00451AAD">
              <w:rPr>
                <w:rFonts w:ascii="Times New Roman" w:hAnsi="Times New Roman" w:cs="Times New Roman"/>
              </w:rPr>
              <w:t>Определяется на основании данных ОСМУ</w:t>
            </w:r>
          </w:p>
        </w:tc>
      </w:tr>
      <w:tr w:rsidR="002B7DC0" w:rsidRPr="00B005B3" w14:paraId="27D36BA7" w14:textId="77777777" w:rsidTr="002B7DC0">
        <w:tc>
          <w:tcPr>
            <w:tcW w:w="534" w:type="dxa"/>
            <w:shd w:val="clear" w:color="auto" w:fill="auto"/>
          </w:tcPr>
          <w:p w14:paraId="6CF07C6C" w14:textId="431988A2"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18.</w:t>
            </w:r>
          </w:p>
        </w:tc>
        <w:tc>
          <w:tcPr>
            <w:tcW w:w="1191" w:type="dxa"/>
            <w:shd w:val="clear" w:color="auto" w:fill="auto"/>
          </w:tcPr>
          <w:p w14:paraId="60E223FC"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lang w:val="en-US"/>
              </w:rPr>
              <w:t>III</w:t>
            </w:r>
          </w:p>
        </w:tc>
        <w:tc>
          <w:tcPr>
            <w:tcW w:w="1247" w:type="dxa"/>
            <w:shd w:val="clear" w:color="auto" w:fill="auto"/>
          </w:tcPr>
          <w:p w14:paraId="5E8B51FD" w14:textId="77777777" w:rsidR="002B7DC0" w:rsidRPr="00B005B3" w:rsidRDefault="002B7DC0" w:rsidP="002B7DC0">
            <w:pPr>
              <w:jc w:val="center"/>
              <w:rPr>
                <w:rFonts w:ascii="Times New Roman" w:eastAsia="Calibri" w:hAnsi="Times New Roman" w:cs="Times New Roman"/>
              </w:rPr>
            </w:pPr>
            <w:r w:rsidRPr="00B005B3">
              <w:rPr>
                <w:rFonts w:ascii="Times New Roman" w:hAnsi="Times New Roman" w:cs="Times New Roman"/>
              </w:rPr>
              <w:t>04</w:t>
            </w:r>
          </w:p>
        </w:tc>
        <w:tc>
          <w:tcPr>
            <w:tcW w:w="1276" w:type="dxa"/>
            <w:shd w:val="clear" w:color="auto" w:fill="auto"/>
          </w:tcPr>
          <w:p w14:paraId="21D52FC7" w14:textId="77777777" w:rsidR="002B7DC0" w:rsidRPr="00B005B3" w:rsidRDefault="002B7DC0" w:rsidP="002B7DC0">
            <w:pPr>
              <w:jc w:val="center"/>
              <w:rPr>
                <w:rFonts w:ascii="Times New Roman" w:eastAsia="Calibri" w:hAnsi="Times New Roman" w:cs="Times New Roman"/>
              </w:rPr>
            </w:pPr>
            <w:r w:rsidRPr="00B005B3">
              <w:rPr>
                <w:rFonts w:ascii="Times New Roman" w:hAnsi="Times New Roman" w:cs="Times New Roman"/>
              </w:rPr>
              <w:t>03</w:t>
            </w:r>
          </w:p>
        </w:tc>
        <w:tc>
          <w:tcPr>
            <w:tcW w:w="3685" w:type="dxa"/>
            <w:shd w:val="clear" w:color="auto" w:fill="auto"/>
          </w:tcPr>
          <w:p w14:paraId="0A96A91B" w14:textId="77777777" w:rsidR="002B7DC0" w:rsidRPr="00B005B3" w:rsidRDefault="002B7DC0" w:rsidP="002B7DC0">
            <w:pPr>
              <w:rPr>
                <w:rFonts w:ascii="Times New Roman" w:hAnsi="Times New Roman" w:cs="Times New Roman"/>
              </w:rPr>
            </w:pPr>
            <w:r w:rsidRPr="00B005B3">
              <w:rPr>
                <w:rFonts w:ascii="Times New Roman" w:hAnsi="Times New Roman" w:cs="Times New Roman"/>
              </w:rPr>
              <w:t xml:space="preserve">Количество </w:t>
            </w:r>
            <w:proofErr w:type="spellStart"/>
            <w:r w:rsidRPr="00B005B3">
              <w:rPr>
                <w:rFonts w:ascii="Times New Roman" w:hAnsi="Times New Roman" w:cs="Times New Roman"/>
              </w:rPr>
              <w:t>ресурсоснабжающих</w:t>
            </w:r>
            <w:proofErr w:type="spellEnd"/>
            <w:r w:rsidRPr="00B005B3">
              <w:rPr>
                <w:rFonts w:ascii="Times New Roman" w:hAnsi="Times New Roman" w:cs="Times New Roman"/>
              </w:rPr>
              <w:t xml:space="preserve"> организаций, которым предостав</w:t>
            </w:r>
            <w:r w:rsidRPr="00B005B3">
              <w:rPr>
                <w:rFonts w:ascii="Times New Roman" w:hAnsi="Times New Roman" w:cs="Times New Roman"/>
              </w:rPr>
              <w:lastRenderedPageBreak/>
              <w:t>лены субсидии на реализацию мероприятий по организации системы водоснабжения и водоотведения, теплоснабжения, электроснабжения, газоснабжения</w:t>
            </w:r>
          </w:p>
        </w:tc>
        <w:tc>
          <w:tcPr>
            <w:tcW w:w="1134" w:type="dxa"/>
            <w:shd w:val="clear" w:color="auto" w:fill="auto"/>
          </w:tcPr>
          <w:p w14:paraId="50E2330B"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lastRenderedPageBreak/>
              <w:t>Ед.</w:t>
            </w:r>
          </w:p>
        </w:tc>
        <w:tc>
          <w:tcPr>
            <w:tcW w:w="6096" w:type="dxa"/>
            <w:shd w:val="clear" w:color="auto" w:fill="auto"/>
          </w:tcPr>
          <w:p w14:paraId="10CD1CB8" w14:textId="57D2F500" w:rsidR="002B7DC0" w:rsidRPr="00B005B3" w:rsidRDefault="002B7DC0" w:rsidP="002B7DC0">
            <w:pPr>
              <w:ind w:right="-79"/>
              <w:rPr>
                <w:rFonts w:ascii="Times New Roman" w:hAnsi="Times New Roman" w:cs="Times New Roman"/>
              </w:rPr>
            </w:pPr>
            <w:r w:rsidRPr="00451AAD">
              <w:rPr>
                <w:rFonts w:ascii="Times New Roman" w:hAnsi="Times New Roman" w:cs="Times New Roman"/>
              </w:rPr>
              <w:t>Определяется на основании данных ОСМУ</w:t>
            </w:r>
          </w:p>
        </w:tc>
      </w:tr>
      <w:tr w:rsidR="002B7DC0" w:rsidRPr="00B005B3" w14:paraId="16B0F5FE" w14:textId="77777777" w:rsidTr="002B7DC0">
        <w:tc>
          <w:tcPr>
            <w:tcW w:w="534" w:type="dxa"/>
            <w:shd w:val="clear" w:color="auto" w:fill="auto"/>
          </w:tcPr>
          <w:p w14:paraId="74D5B0F8" w14:textId="459B785B" w:rsidR="002B7DC0" w:rsidRPr="00B005B3" w:rsidRDefault="002B7DC0" w:rsidP="002B7DC0">
            <w:pPr>
              <w:rPr>
                <w:rFonts w:ascii="Times New Roman" w:eastAsia="Calibri" w:hAnsi="Times New Roman" w:cs="Times New Roman"/>
              </w:rPr>
            </w:pPr>
            <w:r w:rsidRPr="00B005B3">
              <w:rPr>
                <w:rFonts w:ascii="Times New Roman" w:eastAsia="Calibri" w:hAnsi="Times New Roman" w:cs="Times New Roman"/>
              </w:rPr>
              <w:t>19.</w:t>
            </w:r>
          </w:p>
        </w:tc>
        <w:tc>
          <w:tcPr>
            <w:tcW w:w="1191" w:type="dxa"/>
            <w:shd w:val="clear" w:color="auto" w:fill="auto"/>
          </w:tcPr>
          <w:p w14:paraId="44F308FD"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lang w:val="en-US"/>
              </w:rPr>
              <w:t>III</w:t>
            </w:r>
          </w:p>
        </w:tc>
        <w:tc>
          <w:tcPr>
            <w:tcW w:w="1247" w:type="dxa"/>
            <w:shd w:val="clear" w:color="auto" w:fill="auto"/>
          </w:tcPr>
          <w:p w14:paraId="3AACA528"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05</w:t>
            </w:r>
          </w:p>
        </w:tc>
        <w:tc>
          <w:tcPr>
            <w:tcW w:w="1276" w:type="dxa"/>
            <w:shd w:val="clear" w:color="auto" w:fill="auto"/>
          </w:tcPr>
          <w:p w14:paraId="0C48C1CE"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01</w:t>
            </w:r>
          </w:p>
        </w:tc>
        <w:tc>
          <w:tcPr>
            <w:tcW w:w="3685" w:type="dxa"/>
            <w:shd w:val="clear" w:color="auto" w:fill="auto"/>
          </w:tcPr>
          <w:p w14:paraId="5E3FC03E" w14:textId="77777777" w:rsidR="002B7DC0" w:rsidRPr="00B005B3" w:rsidRDefault="002B7DC0" w:rsidP="002B7DC0">
            <w:pPr>
              <w:rPr>
                <w:rFonts w:ascii="Times New Roman" w:eastAsia="Calibri" w:hAnsi="Times New Roman" w:cs="Times New Roman"/>
              </w:rPr>
            </w:pPr>
            <w:r w:rsidRPr="00B005B3">
              <w:rPr>
                <w:rFonts w:ascii="Times New Roman" w:hAnsi="Times New Roman" w:cs="Times New Roman"/>
              </w:rPr>
              <w:t>Количество утвержденных схем теплоснабжения городских округов</w:t>
            </w:r>
          </w:p>
        </w:tc>
        <w:tc>
          <w:tcPr>
            <w:tcW w:w="1134" w:type="dxa"/>
            <w:shd w:val="clear" w:color="auto" w:fill="auto"/>
          </w:tcPr>
          <w:p w14:paraId="4EBF0482"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111CBDFB" w14:textId="77777777" w:rsidR="002B7DC0" w:rsidRPr="00B005B3" w:rsidRDefault="002B7DC0" w:rsidP="002B7DC0">
            <w:pPr>
              <w:ind w:right="-79"/>
              <w:rPr>
                <w:rFonts w:ascii="Times New Roman" w:hAnsi="Times New Roman" w:cs="Times New Roman"/>
              </w:rPr>
            </w:pPr>
            <w:r w:rsidRPr="00B005B3">
              <w:rPr>
                <w:rFonts w:ascii="Times New Roman" w:hAnsi="Times New Roman" w:cs="Times New Roman"/>
              </w:rPr>
              <w:t xml:space="preserve">Значение показателя определяется как наличие утвержденной и актуализированной в соответствии с Постановлением Правительства РФ от 22.02.2012 № 154 «О требованиях к схемам теплоснабжения, порядку их разработки и утверждения» </w:t>
            </w:r>
          </w:p>
        </w:tc>
      </w:tr>
      <w:tr w:rsidR="002B7DC0" w:rsidRPr="00B005B3" w14:paraId="0D3DCD83" w14:textId="77777777" w:rsidTr="002B7DC0">
        <w:tc>
          <w:tcPr>
            <w:tcW w:w="534" w:type="dxa"/>
            <w:shd w:val="clear" w:color="auto" w:fill="auto"/>
          </w:tcPr>
          <w:p w14:paraId="1DD9C068" w14:textId="78651C2A"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20.</w:t>
            </w:r>
          </w:p>
        </w:tc>
        <w:tc>
          <w:tcPr>
            <w:tcW w:w="1191" w:type="dxa"/>
            <w:shd w:val="clear" w:color="auto" w:fill="auto"/>
          </w:tcPr>
          <w:p w14:paraId="45B712EC"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lang w:val="en-US"/>
              </w:rPr>
              <w:t>III</w:t>
            </w:r>
          </w:p>
        </w:tc>
        <w:tc>
          <w:tcPr>
            <w:tcW w:w="1247" w:type="dxa"/>
            <w:shd w:val="clear" w:color="auto" w:fill="auto"/>
          </w:tcPr>
          <w:p w14:paraId="1B5DC9F8"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05</w:t>
            </w:r>
          </w:p>
        </w:tc>
        <w:tc>
          <w:tcPr>
            <w:tcW w:w="1276" w:type="dxa"/>
            <w:shd w:val="clear" w:color="auto" w:fill="auto"/>
          </w:tcPr>
          <w:p w14:paraId="7819E796"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03</w:t>
            </w:r>
          </w:p>
        </w:tc>
        <w:tc>
          <w:tcPr>
            <w:tcW w:w="3685" w:type="dxa"/>
            <w:shd w:val="clear" w:color="auto" w:fill="auto"/>
          </w:tcPr>
          <w:p w14:paraId="14D6640D" w14:textId="77777777" w:rsidR="002B7DC0" w:rsidRPr="00B005B3" w:rsidRDefault="002B7DC0" w:rsidP="002B7DC0">
            <w:pPr>
              <w:rPr>
                <w:rFonts w:ascii="Times New Roman" w:eastAsia="Calibri" w:hAnsi="Times New Roman" w:cs="Times New Roman"/>
              </w:rPr>
            </w:pPr>
            <w:r w:rsidRPr="00B005B3">
              <w:rPr>
                <w:rFonts w:ascii="Times New Roman" w:hAnsi="Times New Roman" w:cs="Times New Roman"/>
              </w:rPr>
              <w:t>Количество утвержденных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134" w:type="dxa"/>
            <w:shd w:val="clear" w:color="auto" w:fill="auto"/>
          </w:tcPr>
          <w:p w14:paraId="7FC8F241"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5B0295E8" w14:textId="77777777" w:rsidR="002B7DC0" w:rsidRPr="00B005B3" w:rsidRDefault="002B7DC0" w:rsidP="002B7DC0">
            <w:pPr>
              <w:ind w:right="-79"/>
              <w:rPr>
                <w:rFonts w:ascii="Times New Roman" w:hAnsi="Times New Roman" w:cs="Times New Roman"/>
              </w:rPr>
            </w:pPr>
            <w:r w:rsidRPr="00B005B3">
              <w:rPr>
                <w:rFonts w:ascii="Times New Roman" w:hAnsi="Times New Roman" w:cs="Times New Roman"/>
              </w:rPr>
              <w:t>Значение показателя определяется как наличие утвержденной в соответствии с п. 5.1 статьи 26 главы 3 Градостроительного Кодекса РФ программы комплексного развития систем коммунальной инфраструктуры.</w:t>
            </w:r>
          </w:p>
        </w:tc>
      </w:tr>
      <w:tr w:rsidR="002B7DC0" w:rsidRPr="00B005B3" w14:paraId="5395781A" w14:textId="77777777" w:rsidTr="002B7DC0">
        <w:tc>
          <w:tcPr>
            <w:tcW w:w="534" w:type="dxa"/>
            <w:shd w:val="clear" w:color="auto" w:fill="auto"/>
          </w:tcPr>
          <w:p w14:paraId="1701C11B" w14:textId="59F660AE"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21.</w:t>
            </w:r>
          </w:p>
        </w:tc>
        <w:tc>
          <w:tcPr>
            <w:tcW w:w="1191" w:type="dxa"/>
            <w:shd w:val="clear" w:color="auto" w:fill="auto"/>
          </w:tcPr>
          <w:p w14:paraId="3959EA39"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lang w:val="en-US"/>
              </w:rPr>
              <w:t>III</w:t>
            </w:r>
          </w:p>
        </w:tc>
        <w:tc>
          <w:tcPr>
            <w:tcW w:w="1247" w:type="dxa"/>
            <w:shd w:val="clear" w:color="auto" w:fill="auto"/>
          </w:tcPr>
          <w:p w14:paraId="497B5623"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05</w:t>
            </w:r>
          </w:p>
        </w:tc>
        <w:tc>
          <w:tcPr>
            <w:tcW w:w="1276" w:type="dxa"/>
            <w:shd w:val="clear" w:color="auto" w:fill="auto"/>
          </w:tcPr>
          <w:p w14:paraId="1BA456DB" w14:textId="77777777" w:rsidR="002B7DC0" w:rsidRPr="00F54D2F" w:rsidRDefault="002B7DC0" w:rsidP="002B7DC0">
            <w:pPr>
              <w:jc w:val="center"/>
              <w:rPr>
                <w:rFonts w:ascii="Times New Roman" w:eastAsia="Calibri" w:hAnsi="Times New Roman" w:cs="Times New Roman"/>
              </w:rPr>
            </w:pPr>
            <w:r w:rsidRPr="00F54D2F">
              <w:rPr>
                <w:rFonts w:ascii="Times New Roman" w:eastAsia="Calibri" w:hAnsi="Times New Roman" w:cs="Times New Roman"/>
              </w:rPr>
              <w:t>04</w:t>
            </w:r>
          </w:p>
        </w:tc>
        <w:tc>
          <w:tcPr>
            <w:tcW w:w="3685" w:type="dxa"/>
            <w:shd w:val="clear" w:color="auto" w:fill="auto"/>
          </w:tcPr>
          <w:p w14:paraId="0AA4D6BE" w14:textId="77777777" w:rsidR="002B7DC0" w:rsidRPr="00F54D2F" w:rsidRDefault="002B7DC0" w:rsidP="002B7DC0">
            <w:pPr>
              <w:rPr>
                <w:rFonts w:ascii="Times New Roman" w:eastAsia="Calibri" w:hAnsi="Times New Roman" w:cs="Times New Roman"/>
              </w:rPr>
            </w:pPr>
            <w:r w:rsidRPr="00F54D2F">
              <w:rPr>
                <w:rFonts w:ascii="Times New Roman" w:hAnsi="Times New Roman" w:cs="Times New Roman"/>
              </w:rPr>
              <w:t>Количество схем водоснабжения и водоотведения городских округов (актуализированных схем водоснабжения и водоотведения городских округов)</w:t>
            </w:r>
          </w:p>
        </w:tc>
        <w:tc>
          <w:tcPr>
            <w:tcW w:w="1134" w:type="dxa"/>
            <w:shd w:val="clear" w:color="auto" w:fill="auto"/>
          </w:tcPr>
          <w:p w14:paraId="70CEFFED"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503D1D2F" w14:textId="77777777" w:rsidR="002B7DC0" w:rsidRPr="00B005B3" w:rsidRDefault="002B7DC0" w:rsidP="002B7DC0">
            <w:pPr>
              <w:ind w:right="-79"/>
              <w:rPr>
                <w:rFonts w:ascii="Times New Roman" w:eastAsia="Calibri" w:hAnsi="Times New Roman" w:cs="Times New Roman"/>
                <w:sz w:val="18"/>
                <w:szCs w:val="18"/>
              </w:rPr>
            </w:pPr>
            <w:r w:rsidRPr="00B005B3">
              <w:rPr>
                <w:rFonts w:ascii="Times New Roman" w:hAnsi="Times New Roman" w:cs="Times New Roman"/>
              </w:rPr>
              <w:t>Значение показателя определяется как наличие утвержденной в соответствии с Постановлением Правительства РФ от 05.09.2013 № 782 «О схемах водоснабжения и водоотведения» (далее ППРФ 782) или актуализированной в соответствии с п. 8 ППРФ 782</w:t>
            </w:r>
          </w:p>
        </w:tc>
      </w:tr>
      <w:tr w:rsidR="002B7DC0" w:rsidRPr="00B005B3" w14:paraId="11766919" w14:textId="77777777" w:rsidTr="002B7DC0">
        <w:tc>
          <w:tcPr>
            <w:tcW w:w="534" w:type="dxa"/>
            <w:shd w:val="clear" w:color="auto" w:fill="auto"/>
          </w:tcPr>
          <w:p w14:paraId="282D6A18" w14:textId="5BE7E2ED"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22.</w:t>
            </w:r>
          </w:p>
        </w:tc>
        <w:tc>
          <w:tcPr>
            <w:tcW w:w="1191" w:type="dxa"/>
            <w:shd w:val="clear" w:color="auto" w:fill="auto"/>
          </w:tcPr>
          <w:p w14:paraId="714BDCBA" w14:textId="77777777" w:rsidR="002B7DC0" w:rsidRPr="00B005B3" w:rsidRDefault="002B7DC0" w:rsidP="002B7DC0">
            <w:pPr>
              <w:jc w:val="center"/>
              <w:rPr>
                <w:rFonts w:ascii="Times New Roman" w:eastAsia="Calibri" w:hAnsi="Times New Roman" w:cs="Times New Roman"/>
                <w:lang w:val="en-US"/>
              </w:rPr>
            </w:pPr>
            <w:r w:rsidRPr="00B005B3">
              <w:rPr>
                <w:rFonts w:ascii="Times New Roman" w:hAnsi="Times New Roman" w:cs="Times New Roman"/>
                <w:sz w:val="24"/>
                <w:szCs w:val="24"/>
                <w:lang w:val="en-US"/>
              </w:rPr>
              <w:t>I</w:t>
            </w:r>
            <w:r w:rsidRPr="00B005B3">
              <w:rPr>
                <w:rFonts w:ascii="Times New Roman" w:hAnsi="Times New Roman" w:cs="Times New Roman"/>
                <w:sz w:val="24"/>
                <w:szCs w:val="24"/>
              </w:rPr>
              <w:t>V</w:t>
            </w:r>
          </w:p>
        </w:tc>
        <w:tc>
          <w:tcPr>
            <w:tcW w:w="1247" w:type="dxa"/>
            <w:shd w:val="clear" w:color="auto" w:fill="auto"/>
          </w:tcPr>
          <w:p w14:paraId="065FCCC0"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0</w:t>
            </w:r>
            <w:r>
              <w:rPr>
                <w:rFonts w:ascii="Times New Roman" w:eastAsia="Calibri" w:hAnsi="Times New Roman" w:cs="Times New Roman"/>
              </w:rPr>
              <w:t>4</w:t>
            </w:r>
          </w:p>
        </w:tc>
        <w:tc>
          <w:tcPr>
            <w:tcW w:w="1276" w:type="dxa"/>
            <w:shd w:val="clear" w:color="auto" w:fill="auto"/>
          </w:tcPr>
          <w:p w14:paraId="243E9AEC" w14:textId="77777777" w:rsidR="002B7DC0" w:rsidRPr="00F54D2F" w:rsidRDefault="002B7DC0" w:rsidP="002B7DC0">
            <w:pPr>
              <w:jc w:val="center"/>
              <w:rPr>
                <w:rFonts w:ascii="Times New Roman" w:eastAsia="Calibri" w:hAnsi="Times New Roman" w:cs="Times New Roman"/>
              </w:rPr>
            </w:pPr>
            <w:r w:rsidRPr="00F54D2F">
              <w:rPr>
                <w:rFonts w:ascii="Times New Roman" w:eastAsia="Calibri" w:hAnsi="Times New Roman" w:cs="Times New Roman"/>
              </w:rPr>
              <w:t>0</w:t>
            </w:r>
            <w:r>
              <w:rPr>
                <w:rFonts w:ascii="Times New Roman" w:eastAsia="Calibri" w:hAnsi="Times New Roman" w:cs="Times New Roman"/>
              </w:rPr>
              <w:t>2</w:t>
            </w:r>
          </w:p>
        </w:tc>
        <w:tc>
          <w:tcPr>
            <w:tcW w:w="3685" w:type="dxa"/>
            <w:shd w:val="clear" w:color="auto" w:fill="auto"/>
          </w:tcPr>
          <w:p w14:paraId="10CA19EB" w14:textId="77777777" w:rsidR="002B7DC0" w:rsidRPr="00F54D2F" w:rsidRDefault="002B7DC0" w:rsidP="002B7DC0">
            <w:pPr>
              <w:rPr>
                <w:rFonts w:ascii="Times New Roman" w:hAnsi="Times New Roman" w:cs="Times New Roman"/>
              </w:rPr>
            </w:pPr>
            <w:r w:rsidRPr="003B3E1F">
              <w:rPr>
                <w:rFonts w:ascii="Times New Roman" w:hAnsi="Times New Roman" w:cs="Times New Roman"/>
              </w:rPr>
              <w:t>Количество генеральных схем санитарной очистки территории (актуализированных генеральных схем санитарной очистки территории) городских округов</w:t>
            </w:r>
          </w:p>
        </w:tc>
        <w:tc>
          <w:tcPr>
            <w:tcW w:w="1134" w:type="dxa"/>
            <w:shd w:val="clear" w:color="auto" w:fill="auto"/>
          </w:tcPr>
          <w:p w14:paraId="3450F91B"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21714525" w14:textId="57012B39" w:rsidR="002B7DC0" w:rsidRPr="00B005B3" w:rsidRDefault="002B7DC0" w:rsidP="002B7DC0">
            <w:pPr>
              <w:ind w:right="-79"/>
              <w:rPr>
                <w:rFonts w:ascii="Times New Roman" w:hAnsi="Times New Roman" w:cs="Times New Roman"/>
              </w:rPr>
            </w:pPr>
            <w:r w:rsidRPr="00B005B3">
              <w:rPr>
                <w:rFonts w:ascii="Times New Roman" w:hAnsi="Times New Roman" w:cs="Times New Roman"/>
              </w:rPr>
              <w:t>Определяется на основании данных ОСМУ</w:t>
            </w:r>
          </w:p>
        </w:tc>
      </w:tr>
      <w:tr w:rsidR="002B7DC0" w:rsidRPr="00B005B3" w14:paraId="2572AC0D" w14:textId="77777777" w:rsidTr="002B7DC0">
        <w:tc>
          <w:tcPr>
            <w:tcW w:w="534" w:type="dxa"/>
            <w:shd w:val="clear" w:color="auto" w:fill="auto"/>
          </w:tcPr>
          <w:p w14:paraId="06AA9098" w14:textId="64E4B7F0"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 xml:space="preserve">23. </w:t>
            </w:r>
          </w:p>
        </w:tc>
        <w:tc>
          <w:tcPr>
            <w:tcW w:w="1191" w:type="dxa"/>
            <w:shd w:val="clear" w:color="auto" w:fill="auto"/>
          </w:tcPr>
          <w:p w14:paraId="5879C6A6" w14:textId="77777777" w:rsidR="002B7DC0" w:rsidRPr="00B005B3" w:rsidRDefault="002B7DC0" w:rsidP="002B7DC0">
            <w:pPr>
              <w:jc w:val="center"/>
              <w:rPr>
                <w:rFonts w:ascii="Times New Roman" w:eastAsia="Calibri" w:hAnsi="Times New Roman" w:cs="Times New Roman"/>
                <w:lang w:val="en-US"/>
              </w:rPr>
            </w:pPr>
            <w:r w:rsidRPr="00B005B3">
              <w:rPr>
                <w:rFonts w:ascii="Times New Roman" w:eastAsia="Calibri" w:hAnsi="Times New Roman" w:cs="Times New Roman"/>
                <w:lang w:val="en-US"/>
              </w:rPr>
              <w:t>V</w:t>
            </w:r>
          </w:p>
        </w:tc>
        <w:tc>
          <w:tcPr>
            <w:tcW w:w="1247" w:type="dxa"/>
            <w:shd w:val="clear" w:color="auto" w:fill="auto"/>
          </w:tcPr>
          <w:p w14:paraId="52C6A752" w14:textId="77777777" w:rsidR="002B7DC0" w:rsidRPr="00B005B3" w:rsidRDefault="002B7DC0" w:rsidP="002B7DC0">
            <w:pPr>
              <w:jc w:val="center"/>
              <w:rPr>
                <w:rFonts w:ascii="Times New Roman" w:hAnsi="Times New Roman" w:cs="Times New Roman"/>
              </w:rPr>
            </w:pPr>
            <w:r w:rsidRPr="00B005B3">
              <w:rPr>
                <w:rFonts w:ascii="Times New Roman" w:hAnsi="Times New Roman" w:cs="Times New Roman"/>
              </w:rPr>
              <w:t>01</w:t>
            </w:r>
          </w:p>
        </w:tc>
        <w:tc>
          <w:tcPr>
            <w:tcW w:w="1276" w:type="dxa"/>
            <w:shd w:val="clear" w:color="auto" w:fill="auto"/>
          </w:tcPr>
          <w:p w14:paraId="2A0DC68A" w14:textId="77777777" w:rsidR="002B7DC0" w:rsidRPr="00F54D2F" w:rsidRDefault="002B7DC0" w:rsidP="002B7DC0">
            <w:pPr>
              <w:jc w:val="center"/>
              <w:rPr>
                <w:rFonts w:ascii="Times New Roman" w:hAnsi="Times New Roman" w:cs="Times New Roman"/>
              </w:rPr>
            </w:pPr>
            <w:r w:rsidRPr="00F54D2F">
              <w:rPr>
                <w:rFonts w:ascii="Times New Roman" w:hAnsi="Times New Roman" w:cs="Times New Roman"/>
              </w:rPr>
              <w:t>10</w:t>
            </w:r>
          </w:p>
        </w:tc>
        <w:tc>
          <w:tcPr>
            <w:tcW w:w="3685" w:type="dxa"/>
            <w:shd w:val="clear" w:color="auto" w:fill="auto"/>
          </w:tcPr>
          <w:p w14:paraId="6D865620" w14:textId="77777777" w:rsidR="002B7DC0" w:rsidRPr="00F54D2F" w:rsidRDefault="002B7DC0" w:rsidP="002B7DC0">
            <w:pPr>
              <w:rPr>
                <w:rFonts w:ascii="Times New Roman" w:hAnsi="Times New Roman" w:cs="Times New Roman"/>
              </w:rPr>
            </w:pPr>
            <w:r w:rsidRPr="00F54D2F">
              <w:rPr>
                <w:rFonts w:ascii="Times New Roman" w:hAnsi="Times New Roman" w:cs="Times New Roman"/>
              </w:rPr>
              <w:t>Количество приборов учета,</w:t>
            </w:r>
            <w:r w:rsidRPr="00F54D2F">
              <w:rPr>
                <w:rFonts w:cs="Times New Roman"/>
                <w:sz w:val="18"/>
                <w:szCs w:val="18"/>
              </w:rPr>
              <w:t xml:space="preserve"> </w:t>
            </w:r>
            <w:r w:rsidRPr="00F54D2F">
              <w:rPr>
                <w:rFonts w:ascii="Times New Roman" w:hAnsi="Times New Roman" w:cs="Times New Roman"/>
              </w:rPr>
              <w:t>установленных в зданиях, строениях, сооружениях органов местного самоуправления и муниципальных учреждений, ед.</w:t>
            </w:r>
          </w:p>
        </w:tc>
        <w:tc>
          <w:tcPr>
            <w:tcW w:w="1134" w:type="dxa"/>
            <w:shd w:val="clear" w:color="auto" w:fill="auto"/>
          </w:tcPr>
          <w:p w14:paraId="55A2FA17"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686136EB" w14:textId="77777777" w:rsidR="002B7DC0" w:rsidRPr="00B005B3" w:rsidRDefault="002B7DC0" w:rsidP="002B7DC0">
            <w:pPr>
              <w:ind w:right="-79"/>
              <w:rPr>
                <w:rFonts w:ascii="Times New Roman" w:hAnsi="Times New Roman" w:cs="Times New Roman"/>
              </w:rPr>
            </w:pPr>
            <w:r w:rsidRPr="00B005B3">
              <w:rPr>
                <w:rFonts w:ascii="Times New Roman" w:hAnsi="Times New Roman" w:cs="Times New Roman"/>
              </w:rPr>
              <w:t xml:space="preserve">Значение показателя определяется как общее количество установленного, замененного оборудования с нарастающим итогом. </w:t>
            </w:r>
          </w:p>
          <w:p w14:paraId="7484CB28" w14:textId="77777777" w:rsidR="002B7DC0" w:rsidRPr="00B005B3" w:rsidRDefault="002B7DC0" w:rsidP="002B7DC0">
            <w:pPr>
              <w:ind w:right="-79"/>
              <w:rPr>
                <w:rFonts w:ascii="Times New Roman" w:hAnsi="Times New Roman" w:cs="Times New Roman"/>
              </w:rPr>
            </w:pPr>
            <w:r w:rsidRPr="00B005B3">
              <w:rPr>
                <w:rFonts w:ascii="Times New Roman" w:hAnsi="Times New Roman" w:cs="Times New Roman"/>
              </w:rPr>
              <w:t>Периодичность представления – ежеквартально.</w:t>
            </w:r>
          </w:p>
        </w:tc>
      </w:tr>
      <w:tr w:rsidR="002B7DC0" w:rsidRPr="00B005B3" w14:paraId="4958F62F" w14:textId="77777777" w:rsidTr="002B7DC0">
        <w:tc>
          <w:tcPr>
            <w:tcW w:w="534" w:type="dxa"/>
            <w:shd w:val="clear" w:color="auto" w:fill="auto"/>
          </w:tcPr>
          <w:p w14:paraId="3B3F4591" w14:textId="35716BDF"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24.</w:t>
            </w:r>
          </w:p>
        </w:tc>
        <w:tc>
          <w:tcPr>
            <w:tcW w:w="1191" w:type="dxa"/>
            <w:shd w:val="clear" w:color="auto" w:fill="auto"/>
          </w:tcPr>
          <w:p w14:paraId="055C9329" w14:textId="77777777" w:rsidR="002B7DC0" w:rsidRPr="00B005B3" w:rsidRDefault="002B7DC0" w:rsidP="002B7DC0">
            <w:pPr>
              <w:jc w:val="center"/>
              <w:rPr>
                <w:rFonts w:ascii="Times New Roman" w:eastAsia="Calibri" w:hAnsi="Times New Roman" w:cs="Times New Roman"/>
                <w:lang w:val="en-US"/>
              </w:rPr>
            </w:pPr>
            <w:r w:rsidRPr="00B005B3">
              <w:rPr>
                <w:rFonts w:ascii="Times New Roman" w:eastAsia="Calibri" w:hAnsi="Times New Roman" w:cs="Times New Roman"/>
                <w:lang w:val="en-US"/>
              </w:rPr>
              <w:t>V</w:t>
            </w:r>
          </w:p>
        </w:tc>
        <w:tc>
          <w:tcPr>
            <w:tcW w:w="1247" w:type="dxa"/>
            <w:shd w:val="clear" w:color="auto" w:fill="auto"/>
          </w:tcPr>
          <w:p w14:paraId="4B864A4F" w14:textId="77777777" w:rsidR="002B7DC0" w:rsidRPr="00B005B3" w:rsidRDefault="002B7DC0" w:rsidP="002B7DC0">
            <w:pPr>
              <w:jc w:val="center"/>
              <w:rPr>
                <w:rFonts w:ascii="Times New Roman" w:hAnsi="Times New Roman" w:cs="Times New Roman"/>
              </w:rPr>
            </w:pPr>
            <w:r w:rsidRPr="00B005B3">
              <w:rPr>
                <w:rFonts w:ascii="Times New Roman" w:hAnsi="Times New Roman" w:cs="Times New Roman"/>
              </w:rPr>
              <w:t>01</w:t>
            </w:r>
          </w:p>
        </w:tc>
        <w:tc>
          <w:tcPr>
            <w:tcW w:w="1276" w:type="dxa"/>
            <w:shd w:val="clear" w:color="auto" w:fill="auto"/>
          </w:tcPr>
          <w:p w14:paraId="79DD9E4C" w14:textId="77777777" w:rsidR="002B7DC0" w:rsidRPr="00F54D2F" w:rsidRDefault="002B7DC0" w:rsidP="002B7DC0">
            <w:pPr>
              <w:jc w:val="center"/>
              <w:rPr>
                <w:rFonts w:ascii="Times New Roman" w:hAnsi="Times New Roman" w:cs="Times New Roman"/>
              </w:rPr>
            </w:pPr>
            <w:r w:rsidRPr="00F54D2F">
              <w:rPr>
                <w:rFonts w:ascii="Times New Roman" w:hAnsi="Times New Roman" w:cs="Times New Roman"/>
              </w:rPr>
              <w:t>11</w:t>
            </w:r>
          </w:p>
        </w:tc>
        <w:tc>
          <w:tcPr>
            <w:tcW w:w="3685" w:type="dxa"/>
            <w:shd w:val="clear" w:color="auto" w:fill="auto"/>
          </w:tcPr>
          <w:p w14:paraId="460ED580" w14:textId="77777777" w:rsidR="002B7DC0" w:rsidRPr="00F54D2F" w:rsidRDefault="002B7DC0" w:rsidP="002B7DC0">
            <w:pPr>
              <w:rPr>
                <w:rFonts w:ascii="Times New Roman" w:hAnsi="Times New Roman" w:cs="Times New Roman"/>
              </w:rPr>
            </w:pPr>
            <w:r w:rsidRPr="00F54D2F">
              <w:rPr>
                <w:rFonts w:ascii="Times New Roman" w:hAnsi="Times New Roman" w:cs="Times New Roman"/>
              </w:rPr>
              <w:t>Количество зданий, строений, сооружений муниципальной собственности, которые повысили класс энергетической эффективности до нормального и выше (А, B, C, D)</w:t>
            </w:r>
          </w:p>
        </w:tc>
        <w:tc>
          <w:tcPr>
            <w:tcW w:w="1134" w:type="dxa"/>
            <w:shd w:val="clear" w:color="auto" w:fill="auto"/>
          </w:tcPr>
          <w:p w14:paraId="42216E22" w14:textId="77777777" w:rsidR="002B7DC0" w:rsidRPr="00B005B3" w:rsidRDefault="002B7DC0" w:rsidP="002B7DC0">
            <w:pPr>
              <w:jc w:val="center"/>
              <w:rPr>
                <w:rFonts w:ascii="Times New Roman" w:eastAsia="Calibri" w:hAnsi="Times New Roman" w:cs="Times New Roman"/>
              </w:rPr>
            </w:pPr>
            <w:r>
              <w:rPr>
                <w:rFonts w:ascii="Times New Roman" w:eastAsia="Calibri" w:hAnsi="Times New Roman" w:cs="Times New Roman"/>
              </w:rPr>
              <w:t>Ед.</w:t>
            </w:r>
          </w:p>
        </w:tc>
        <w:tc>
          <w:tcPr>
            <w:tcW w:w="6096" w:type="dxa"/>
            <w:shd w:val="clear" w:color="auto" w:fill="auto"/>
          </w:tcPr>
          <w:p w14:paraId="178AF801" w14:textId="61C793C0" w:rsidR="002B7DC0" w:rsidRPr="00B005B3" w:rsidRDefault="002B7DC0" w:rsidP="002B7DC0">
            <w:pPr>
              <w:ind w:right="-79"/>
              <w:rPr>
                <w:rFonts w:ascii="Times New Roman" w:hAnsi="Times New Roman" w:cs="Times New Roman"/>
              </w:rPr>
            </w:pPr>
            <w:r w:rsidRPr="00B005B3">
              <w:rPr>
                <w:rFonts w:ascii="Times New Roman" w:hAnsi="Times New Roman" w:cs="Times New Roman"/>
              </w:rPr>
              <w:t>Определяется на основании данных ОСМУ</w:t>
            </w:r>
          </w:p>
        </w:tc>
      </w:tr>
      <w:tr w:rsidR="002B7DC0" w:rsidRPr="00B005B3" w14:paraId="0D850642" w14:textId="77777777" w:rsidTr="002B7DC0">
        <w:tc>
          <w:tcPr>
            <w:tcW w:w="534" w:type="dxa"/>
            <w:shd w:val="clear" w:color="auto" w:fill="auto"/>
          </w:tcPr>
          <w:p w14:paraId="74E94F46" w14:textId="5B442340"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lastRenderedPageBreak/>
              <w:t>25.</w:t>
            </w:r>
          </w:p>
        </w:tc>
        <w:tc>
          <w:tcPr>
            <w:tcW w:w="1191" w:type="dxa"/>
            <w:shd w:val="clear" w:color="auto" w:fill="auto"/>
          </w:tcPr>
          <w:p w14:paraId="35932758"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lang w:val="en-US"/>
              </w:rPr>
              <w:t>V</w:t>
            </w:r>
          </w:p>
        </w:tc>
        <w:tc>
          <w:tcPr>
            <w:tcW w:w="1247" w:type="dxa"/>
            <w:shd w:val="clear" w:color="auto" w:fill="auto"/>
          </w:tcPr>
          <w:p w14:paraId="695918A2" w14:textId="77777777" w:rsidR="002B7DC0" w:rsidRPr="00B005B3" w:rsidRDefault="002B7DC0" w:rsidP="002B7DC0">
            <w:pPr>
              <w:jc w:val="center"/>
              <w:rPr>
                <w:rFonts w:ascii="Times New Roman" w:hAnsi="Times New Roman" w:cs="Times New Roman"/>
              </w:rPr>
            </w:pPr>
            <w:r w:rsidRPr="00B005B3">
              <w:rPr>
                <w:rFonts w:ascii="Times New Roman" w:hAnsi="Times New Roman" w:cs="Times New Roman"/>
              </w:rPr>
              <w:t>02</w:t>
            </w:r>
          </w:p>
        </w:tc>
        <w:tc>
          <w:tcPr>
            <w:tcW w:w="1276" w:type="dxa"/>
            <w:shd w:val="clear" w:color="auto" w:fill="auto"/>
          </w:tcPr>
          <w:p w14:paraId="1A12EB80" w14:textId="77777777" w:rsidR="002B7DC0" w:rsidRPr="00F54D2F" w:rsidRDefault="002B7DC0" w:rsidP="002B7DC0">
            <w:pPr>
              <w:jc w:val="center"/>
              <w:rPr>
                <w:rFonts w:ascii="Times New Roman" w:hAnsi="Times New Roman" w:cs="Times New Roman"/>
              </w:rPr>
            </w:pPr>
            <w:r w:rsidRPr="00F54D2F">
              <w:rPr>
                <w:rFonts w:ascii="Times New Roman" w:hAnsi="Times New Roman" w:cs="Times New Roman"/>
              </w:rPr>
              <w:t>01</w:t>
            </w:r>
          </w:p>
        </w:tc>
        <w:tc>
          <w:tcPr>
            <w:tcW w:w="3685" w:type="dxa"/>
            <w:shd w:val="clear" w:color="auto" w:fill="auto"/>
          </w:tcPr>
          <w:p w14:paraId="62E14F83" w14:textId="77777777" w:rsidR="002B7DC0" w:rsidRPr="00F54D2F" w:rsidRDefault="002B7DC0" w:rsidP="002B7DC0">
            <w:pPr>
              <w:rPr>
                <w:rFonts w:ascii="Times New Roman" w:hAnsi="Times New Roman" w:cs="Times New Roman"/>
              </w:rPr>
            </w:pPr>
            <w:r w:rsidRPr="00F54D2F">
              <w:rPr>
                <w:rFonts w:ascii="Times New Roman" w:hAnsi="Times New Roman" w:cs="Times New Roman"/>
              </w:rPr>
              <w:t>Количество многоквартирных домов, в которых установлены общедомовые приборы учета энергетических ресурсов, ед.</w:t>
            </w:r>
          </w:p>
        </w:tc>
        <w:tc>
          <w:tcPr>
            <w:tcW w:w="1134" w:type="dxa"/>
            <w:shd w:val="clear" w:color="auto" w:fill="auto"/>
          </w:tcPr>
          <w:p w14:paraId="78B42F66"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338B61F4" w14:textId="77777777" w:rsidR="002B7DC0" w:rsidRPr="00B005B3" w:rsidRDefault="002B7DC0" w:rsidP="002B7DC0">
            <w:pPr>
              <w:ind w:right="-79"/>
              <w:rPr>
                <w:rFonts w:ascii="Times New Roman" w:hAnsi="Times New Roman" w:cs="Times New Roman"/>
              </w:rPr>
            </w:pPr>
            <w:r w:rsidRPr="00B005B3">
              <w:rPr>
                <w:rFonts w:ascii="Times New Roman" w:hAnsi="Times New Roman" w:cs="Times New Roman"/>
              </w:rPr>
              <w:t xml:space="preserve">Значение показателя определяется как общее количество установленного, замененного оборудования с нарастающим итогом. </w:t>
            </w:r>
          </w:p>
          <w:p w14:paraId="053997E6" w14:textId="77777777" w:rsidR="002B7DC0" w:rsidRPr="00B005B3" w:rsidRDefault="002B7DC0" w:rsidP="002B7DC0">
            <w:pPr>
              <w:ind w:right="-79"/>
              <w:rPr>
                <w:rFonts w:ascii="Times New Roman" w:hAnsi="Times New Roman" w:cs="Times New Roman"/>
              </w:rPr>
            </w:pPr>
            <w:r w:rsidRPr="00B005B3">
              <w:rPr>
                <w:rFonts w:ascii="Times New Roman" w:hAnsi="Times New Roman" w:cs="Times New Roman"/>
              </w:rPr>
              <w:t>Периодичность представления – ежеквартально.</w:t>
            </w:r>
          </w:p>
        </w:tc>
      </w:tr>
      <w:tr w:rsidR="002B7DC0" w:rsidRPr="00B005B3" w14:paraId="3F926C02" w14:textId="77777777" w:rsidTr="002B7DC0">
        <w:tc>
          <w:tcPr>
            <w:tcW w:w="534" w:type="dxa"/>
            <w:shd w:val="clear" w:color="auto" w:fill="auto"/>
          </w:tcPr>
          <w:p w14:paraId="434DD231" w14:textId="600934E6"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26.</w:t>
            </w:r>
          </w:p>
        </w:tc>
        <w:tc>
          <w:tcPr>
            <w:tcW w:w="1191" w:type="dxa"/>
            <w:shd w:val="clear" w:color="auto" w:fill="auto"/>
          </w:tcPr>
          <w:p w14:paraId="1B856ED4" w14:textId="77777777" w:rsidR="002B7DC0" w:rsidRPr="00B005B3" w:rsidRDefault="002B7DC0" w:rsidP="002B7DC0">
            <w:pPr>
              <w:jc w:val="center"/>
              <w:rPr>
                <w:rFonts w:ascii="Times New Roman" w:eastAsia="Calibri" w:hAnsi="Times New Roman" w:cs="Times New Roman"/>
                <w:lang w:val="en-US"/>
              </w:rPr>
            </w:pPr>
            <w:r w:rsidRPr="00B005B3">
              <w:rPr>
                <w:rFonts w:ascii="Times New Roman" w:eastAsia="Calibri" w:hAnsi="Times New Roman" w:cs="Times New Roman"/>
                <w:lang w:val="en-US"/>
              </w:rPr>
              <w:t>V</w:t>
            </w:r>
          </w:p>
        </w:tc>
        <w:tc>
          <w:tcPr>
            <w:tcW w:w="1247" w:type="dxa"/>
            <w:shd w:val="clear" w:color="auto" w:fill="auto"/>
          </w:tcPr>
          <w:p w14:paraId="68F98A5D" w14:textId="77777777" w:rsidR="002B7DC0" w:rsidRPr="00B005B3" w:rsidRDefault="002B7DC0" w:rsidP="002B7DC0">
            <w:pPr>
              <w:jc w:val="center"/>
              <w:rPr>
                <w:rFonts w:ascii="Times New Roman" w:hAnsi="Times New Roman" w:cs="Times New Roman"/>
              </w:rPr>
            </w:pPr>
            <w:r w:rsidRPr="00B005B3">
              <w:rPr>
                <w:rFonts w:ascii="Times New Roman" w:hAnsi="Times New Roman" w:cs="Times New Roman"/>
              </w:rPr>
              <w:t>02</w:t>
            </w:r>
          </w:p>
        </w:tc>
        <w:tc>
          <w:tcPr>
            <w:tcW w:w="1276" w:type="dxa"/>
            <w:shd w:val="clear" w:color="auto" w:fill="auto"/>
          </w:tcPr>
          <w:p w14:paraId="483DF956" w14:textId="77777777" w:rsidR="002B7DC0" w:rsidRPr="00F54D2F" w:rsidRDefault="002B7DC0" w:rsidP="002B7DC0">
            <w:pPr>
              <w:jc w:val="center"/>
              <w:rPr>
                <w:rFonts w:ascii="Times New Roman" w:eastAsia="Calibri" w:hAnsi="Times New Roman" w:cs="Times New Roman"/>
              </w:rPr>
            </w:pPr>
            <w:r w:rsidRPr="00F54D2F">
              <w:rPr>
                <w:rFonts w:ascii="Times New Roman" w:eastAsia="Calibri" w:hAnsi="Times New Roman" w:cs="Times New Roman"/>
              </w:rPr>
              <w:t>02</w:t>
            </w:r>
          </w:p>
        </w:tc>
        <w:tc>
          <w:tcPr>
            <w:tcW w:w="3685" w:type="dxa"/>
            <w:shd w:val="clear" w:color="auto" w:fill="auto"/>
          </w:tcPr>
          <w:p w14:paraId="0C933322" w14:textId="77777777" w:rsidR="002B7DC0" w:rsidRPr="00F54D2F" w:rsidRDefault="002B7DC0" w:rsidP="002B7DC0">
            <w:pPr>
              <w:rPr>
                <w:rFonts w:ascii="Times New Roman" w:hAnsi="Times New Roman" w:cs="Times New Roman"/>
              </w:rPr>
            </w:pPr>
            <w:r w:rsidRPr="00F54D2F">
              <w:rPr>
                <w:rFonts w:ascii="Times New Roman" w:hAnsi="Times New Roman" w:cs="Times New Roman"/>
              </w:rPr>
              <w:t>Установлены автоматизированные системы контроля за газовой безопасностью в жилых помещениях (квартирах) многоквартирных домов, ед.</w:t>
            </w:r>
          </w:p>
        </w:tc>
        <w:tc>
          <w:tcPr>
            <w:tcW w:w="1134" w:type="dxa"/>
            <w:shd w:val="clear" w:color="auto" w:fill="auto"/>
          </w:tcPr>
          <w:p w14:paraId="061D5F7E"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2FE52AD5" w14:textId="77777777" w:rsidR="002B7DC0" w:rsidRPr="00B005B3" w:rsidRDefault="002B7DC0" w:rsidP="002B7DC0">
            <w:pPr>
              <w:ind w:right="-79"/>
              <w:rPr>
                <w:rFonts w:ascii="Times New Roman" w:hAnsi="Times New Roman" w:cs="Times New Roman"/>
              </w:rPr>
            </w:pPr>
            <w:r w:rsidRPr="00B005B3">
              <w:rPr>
                <w:rFonts w:ascii="Times New Roman" w:hAnsi="Times New Roman" w:cs="Times New Roman"/>
              </w:rPr>
              <w:t xml:space="preserve">Значение показателя определяется как общее количество установленного, замененного оборудования с нарастающим итогом. </w:t>
            </w:r>
          </w:p>
          <w:p w14:paraId="05A900DA" w14:textId="77777777" w:rsidR="002B7DC0" w:rsidRPr="00B005B3" w:rsidRDefault="002B7DC0" w:rsidP="002B7DC0">
            <w:pPr>
              <w:ind w:right="-79"/>
              <w:rPr>
                <w:rFonts w:ascii="Times New Roman" w:hAnsi="Times New Roman" w:cs="Times New Roman"/>
              </w:rPr>
            </w:pPr>
            <w:r w:rsidRPr="00B005B3">
              <w:rPr>
                <w:rFonts w:ascii="Times New Roman" w:hAnsi="Times New Roman" w:cs="Times New Roman"/>
              </w:rPr>
              <w:t>Периодичность представления – ежеквартально.</w:t>
            </w:r>
          </w:p>
        </w:tc>
      </w:tr>
      <w:tr w:rsidR="002B7DC0" w:rsidRPr="00B005B3" w14:paraId="1FC6483D" w14:textId="77777777" w:rsidTr="002B7DC0">
        <w:tc>
          <w:tcPr>
            <w:tcW w:w="534" w:type="dxa"/>
            <w:shd w:val="clear" w:color="auto" w:fill="auto"/>
          </w:tcPr>
          <w:p w14:paraId="6F466722" w14:textId="5C3F55E9"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27.</w:t>
            </w:r>
          </w:p>
        </w:tc>
        <w:tc>
          <w:tcPr>
            <w:tcW w:w="1191" w:type="dxa"/>
            <w:shd w:val="clear" w:color="auto" w:fill="auto"/>
          </w:tcPr>
          <w:p w14:paraId="7AEF7E75"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lang w:val="en-US"/>
              </w:rPr>
              <w:t>V</w:t>
            </w:r>
          </w:p>
        </w:tc>
        <w:tc>
          <w:tcPr>
            <w:tcW w:w="1247" w:type="dxa"/>
            <w:shd w:val="clear" w:color="auto" w:fill="auto"/>
          </w:tcPr>
          <w:p w14:paraId="50D33920" w14:textId="77777777" w:rsidR="002B7DC0" w:rsidRPr="00B005B3" w:rsidRDefault="002B7DC0" w:rsidP="002B7DC0">
            <w:pPr>
              <w:jc w:val="center"/>
              <w:rPr>
                <w:rFonts w:ascii="Times New Roman" w:hAnsi="Times New Roman" w:cs="Times New Roman"/>
              </w:rPr>
            </w:pPr>
            <w:r w:rsidRPr="00B005B3">
              <w:rPr>
                <w:rFonts w:ascii="Times New Roman" w:hAnsi="Times New Roman" w:cs="Times New Roman"/>
              </w:rPr>
              <w:t>03</w:t>
            </w:r>
          </w:p>
        </w:tc>
        <w:tc>
          <w:tcPr>
            <w:tcW w:w="1276" w:type="dxa"/>
            <w:shd w:val="clear" w:color="auto" w:fill="auto"/>
          </w:tcPr>
          <w:p w14:paraId="52436CBF" w14:textId="77777777" w:rsidR="002B7DC0" w:rsidRPr="00F54D2F" w:rsidRDefault="002B7DC0" w:rsidP="002B7DC0">
            <w:pPr>
              <w:jc w:val="center"/>
              <w:rPr>
                <w:rFonts w:ascii="Times New Roman" w:hAnsi="Times New Roman" w:cs="Times New Roman"/>
              </w:rPr>
            </w:pPr>
            <w:r w:rsidRPr="00F54D2F">
              <w:rPr>
                <w:rFonts w:ascii="Times New Roman" w:hAnsi="Times New Roman" w:cs="Times New Roman"/>
              </w:rPr>
              <w:t>01</w:t>
            </w:r>
          </w:p>
        </w:tc>
        <w:tc>
          <w:tcPr>
            <w:tcW w:w="3685" w:type="dxa"/>
            <w:shd w:val="clear" w:color="auto" w:fill="auto"/>
          </w:tcPr>
          <w:p w14:paraId="7FAFB958" w14:textId="30AD219A" w:rsidR="002B7DC0" w:rsidRPr="00F54D2F" w:rsidRDefault="002B7DC0" w:rsidP="002B7DC0">
            <w:pPr>
              <w:rPr>
                <w:rFonts w:ascii="Times New Roman" w:hAnsi="Times New Roman" w:cs="Times New Roman"/>
              </w:rPr>
            </w:pPr>
            <w:r w:rsidRPr="00F54D2F">
              <w:rPr>
                <w:rFonts w:ascii="Times New Roman" w:eastAsia="Times New Roman" w:hAnsi="Times New Roman" w:cs="Times New Roman"/>
                <w:lang w:eastAsia="ru-RU"/>
              </w:rPr>
              <w:t>Количество многоквартирных домов, которым присвоен класс энергетической эффективности</w:t>
            </w:r>
          </w:p>
        </w:tc>
        <w:tc>
          <w:tcPr>
            <w:tcW w:w="1134" w:type="dxa"/>
            <w:shd w:val="clear" w:color="auto" w:fill="auto"/>
          </w:tcPr>
          <w:p w14:paraId="13665CA2"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58FC6979" w14:textId="77777777" w:rsidR="002B7DC0" w:rsidRPr="00B005B3" w:rsidRDefault="002B7DC0" w:rsidP="002B7DC0">
            <w:pPr>
              <w:ind w:right="-79"/>
              <w:rPr>
                <w:rFonts w:ascii="Times New Roman" w:hAnsi="Times New Roman" w:cs="Times New Roman"/>
              </w:rPr>
            </w:pPr>
            <w:r w:rsidRPr="00B005B3">
              <w:rPr>
                <w:rFonts w:ascii="Times New Roman" w:hAnsi="Times New Roman" w:cs="Times New Roman"/>
              </w:rPr>
              <w:t xml:space="preserve">Значение показателя определяется как общее количество актов о присвоении класса </w:t>
            </w:r>
            <w:proofErr w:type="spellStart"/>
            <w:r w:rsidRPr="00B005B3">
              <w:rPr>
                <w:rFonts w:ascii="Times New Roman" w:hAnsi="Times New Roman" w:cs="Times New Roman"/>
              </w:rPr>
              <w:t>энергоэффетивности</w:t>
            </w:r>
            <w:proofErr w:type="spellEnd"/>
            <w:r w:rsidRPr="00B005B3">
              <w:rPr>
                <w:rFonts w:ascii="Times New Roman" w:hAnsi="Times New Roman" w:cs="Times New Roman"/>
              </w:rPr>
              <w:t xml:space="preserve"> с нарастающим итогом. </w:t>
            </w:r>
          </w:p>
          <w:p w14:paraId="666730C1" w14:textId="77777777" w:rsidR="002B7DC0" w:rsidRPr="00B005B3" w:rsidRDefault="002B7DC0" w:rsidP="002B7DC0">
            <w:pPr>
              <w:ind w:right="-79"/>
              <w:rPr>
                <w:rFonts w:ascii="Times New Roman" w:hAnsi="Times New Roman" w:cs="Times New Roman"/>
              </w:rPr>
            </w:pPr>
            <w:r w:rsidRPr="00B005B3">
              <w:rPr>
                <w:rFonts w:ascii="Times New Roman" w:hAnsi="Times New Roman" w:cs="Times New Roman"/>
              </w:rPr>
              <w:t>Периодичность представления – ежеквартально.</w:t>
            </w:r>
          </w:p>
        </w:tc>
      </w:tr>
      <w:tr w:rsidR="002B7DC0" w:rsidRPr="00B005B3" w14:paraId="2D9A796B" w14:textId="77777777" w:rsidTr="002B7DC0">
        <w:tc>
          <w:tcPr>
            <w:tcW w:w="534" w:type="dxa"/>
            <w:shd w:val="clear" w:color="auto" w:fill="auto"/>
          </w:tcPr>
          <w:p w14:paraId="14CE03C3" w14:textId="04CFBD3D"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28.</w:t>
            </w:r>
          </w:p>
        </w:tc>
        <w:tc>
          <w:tcPr>
            <w:tcW w:w="1191" w:type="dxa"/>
            <w:shd w:val="clear" w:color="auto" w:fill="auto"/>
          </w:tcPr>
          <w:p w14:paraId="3E72FAC6" w14:textId="77777777" w:rsidR="002B7DC0" w:rsidRPr="00B005B3" w:rsidRDefault="002B7DC0" w:rsidP="002B7DC0">
            <w:pPr>
              <w:jc w:val="center"/>
              <w:rPr>
                <w:rFonts w:ascii="Times New Roman" w:eastAsia="Calibri" w:hAnsi="Times New Roman" w:cs="Times New Roman"/>
              </w:rPr>
            </w:pPr>
            <w:r w:rsidRPr="00B005B3">
              <w:rPr>
                <w:rFonts w:ascii="Times New Roman" w:hAnsi="Times New Roman" w:cs="Times New Roman"/>
                <w:sz w:val="24"/>
                <w:szCs w:val="24"/>
              </w:rPr>
              <w:t>VI</w:t>
            </w:r>
          </w:p>
        </w:tc>
        <w:tc>
          <w:tcPr>
            <w:tcW w:w="1247" w:type="dxa"/>
            <w:shd w:val="clear" w:color="auto" w:fill="auto"/>
          </w:tcPr>
          <w:p w14:paraId="5C0B5AD7" w14:textId="77777777" w:rsidR="002B7DC0" w:rsidRPr="00B005B3" w:rsidRDefault="002B7DC0" w:rsidP="002B7DC0">
            <w:pPr>
              <w:jc w:val="center"/>
              <w:rPr>
                <w:rFonts w:ascii="Times New Roman" w:eastAsia="Calibri" w:hAnsi="Times New Roman" w:cs="Times New Roman"/>
              </w:rPr>
            </w:pPr>
            <w:r w:rsidRPr="00B005B3">
              <w:rPr>
                <w:rFonts w:ascii="Times New Roman" w:hAnsi="Times New Roman" w:cs="Times New Roman"/>
              </w:rPr>
              <w:t>01</w:t>
            </w:r>
          </w:p>
        </w:tc>
        <w:tc>
          <w:tcPr>
            <w:tcW w:w="1276" w:type="dxa"/>
            <w:shd w:val="clear" w:color="auto" w:fill="auto"/>
          </w:tcPr>
          <w:p w14:paraId="3AA8CCF0" w14:textId="77777777" w:rsidR="002B7DC0" w:rsidRPr="00B005B3" w:rsidRDefault="002B7DC0" w:rsidP="002B7DC0">
            <w:pPr>
              <w:jc w:val="center"/>
              <w:rPr>
                <w:rFonts w:ascii="Times New Roman" w:hAnsi="Times New Roman" w:cs="Times New Roman"/>
              </w:rPr>
            </w:pPr>
            <w:r w:rsidRPr="00B005B3">
              <w:rPr>
                <w:rFonts w:ascii="Times New Roman" w:hAnsi="Times New Roman" w:cs="Times New Roman"/>
              </w:rPr>
              <w:t>01</w:t>
            </w:r>
          </w:p>
        </w:tc>
        <w:tc>
          <w:tcPr>
            <w:tcW w:w="3685" w:type="dxa"/>
            <w:shd w:val="clear" w:color="auto" w:fill="auto"/>
          </w:tcPr>
          <w:p w14:paraId="78CADD10" w14:textId="77777777" w:rsidR="002B7DC0" w:rsidRPr="00B005B3" w:rsidRDefault="002B7DC0" w:rsidP="002B7DC0">
            <w:pPr>
              <w:rPr>
                <w:rFonts w:ascii="Times New Roman" w:hAnsi="Times New Roman" w:cs="Times New Roman"/>
              </w:rPr>
            </w:pPr>
            <w:r w:rsidRPr="00B005B3">
              <w:rPr>
                <w:rFonts w:ascii="Times New Roman" w:hAnsi="Times New Roman" w:cs="Times New Roman"/>
                <w:lang w:bidi="ru-RU"/>
              </w:rPr>
              <w:t>Количество населенных пунктов, обеспеченных газопроводами высокого и низкого давления (газифицированных)</w:t>
            </w:r>
          </w:p>
        </w:tc>
        <w:tc>
          <w:tcPr>
            <w:tcW w:w="1134" w:type="dxa"/>
            <w:shd w:val="clear" w:color="auto" w:fill="auto"/>
          </w:tcPr>
          <w:p w14:paraId="198FB2C4"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38C9B7BC" w14:textId="1B497246" w:rsidR="002B7DC0" w:rsidRPr="00B005B3" w:rsidRDefault="002B7DC0" w:rsidP="002B7DC0">
            <w:pPr>
              <w:ind w:right="-79"/>
              <w:rPr>
                <w:rFonts w:ascii="Times New Roman" w:hAnsi="Times New Roman" w:cs="Times New Roman"/>
              </w:rPr>
            </w:pPr>
            <w:r w:rsidRPr="000E52F1">
              <w:rPr>
                <w:rFonts w:ascii="Times New Roman" w:hAnsi="Times New Roman" w:cs="Times New Roman"/>
              </w:rPr>
              <w:t>Определяется на основании данных ОСМУ</w:t>
            </w:r>
          </w:p>
        </w:tc>
      </w:tr>
      <w:tr w:rsidR="002B7DC0" w:rsidRPr="00B005B3" w14:paraId="01894804" w14:textId="77777777" w:rsidTr="002B7DC0">
        <w:tc>
          <w:tcPr>
            <w:tcW w:w="534" w:type="dxa"/>
            <w:shd w:val="clear" w:color="auto" w:fill="auto"/>
          </w:tcPr>
          <w:p w14:paraId="65581855" w14:textId="309B8EB9"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29.</w:t>
            </w:r>
          </w:p>
        </w:tc>
        <w:tc>
          <w:tcPr>
            <w:tcW w:w="1191" w:type="dxa"/>
            <w:shd w:val="clear" w:color="auto" w:fill="auto"/>
          </w:tcPr>
          <w:p w14:paraId="7FAA5AA1" w14:textId="3F25F83A" w:rsidR="002B7DC0" w:rsidRPr="00B005B3" w:rsidRDefault="002B7DC0" w:rsidP="002B7DC0">
            <w:pPr>
              <w:jc w:val="center"/>
              <w:rPr>
                <w:rFonts w:ascii="Times New Roman" w:hAnsi="Times New Roman" w:cs="Times New Roman"/>
                <w:sz w:val="24"/>
                <w:szCs w:val="24"/>
              </w:rPr>
            </w:pPr>
            <w:r w:rsidRPr="00B005B3">
              <w:rPr>
                <w:rFonts w:ascii="Times New Roman" w:eastAsia="Calibri" w:hAnsi="Times New Roman" w:cs="Times New Roman"/>
                <w:sz w:val="24"/>
                <w:szCs w:val="24"/>
              </w:rPr>
              <w:t>VIII</w:t>
            </w:r>
          </w:p>
        </w:tc>
        <w:tc>
          <w:tcPr>
            <w:tcW w:w="1247" w:type="dxa"/>
            <w:shd w:val="clear" w:color="auto" w:fill="auto"/>
          </w:tcPr>
          <w:p w14:paraId="4563C5F4" w14:textId="2EB09486" w:rsidR="002B7DC0" w:rsidRPr="00B005B3" w:rsidRDefault="002B7DC0" w:rsidP="002B7DC0">
            <w:pPr>
              <w:jc w:val="center"/>
              <w:rPr>
                <w:rFonts w:ascii="Times New Roman" w:hAnsi="Times New Roman" w:cs="Times New Roman"/>
              </w:rPr>
            </w:pPr>
            <w:r w:rsidRPr="00B005B3">
              <w:rPr>
                <w:rFonts w:ascii="Times New Roman" w:hAnsi="Times New Roman" w:cs="Times New Roman"/>
              </w:rPr>
              <w:t>01</w:t>
            </w:r>
          </w:p>
        </w:tc>
        <w:tc>
          <w:tcPr>
            <w:tcW w:w="1276" w:type="dxa"/>
            <w:shd w:val="clear" w:color="auto" w:fill="auto"/>
          </w:tcPr>
          <w:p w14:paraId="1FADF809" w14:textId="473EAF26" w:rsidR="002B7DC0" w:rsidRPr="00B005B3" w:rsidRDefault="002B7DC0" w:rsidP="002B7DC0">
            <w:pPr>
              <w:jc w:val="center"/>
              <w:rPr>
                <w:rFonts w:ascii="Times New Roman" w:hAnsi="Times New Roman" w:cs="Times New Roman"/>
              </w:rPr>
            </w:pPr>
            <w:r w:rsidRPr="00B005B3">
              <w:rPr>
                <w:rFonts w:ascii="Times New Roman" w:hAnsi="Times New Roman" w:cs="Times New Roman"/>
              </w:rPr>
              <w:t>0</w:t>
            </w:r>
            <w:r>
              <w:rPr>
                <w:rFonts w:ascii="Times New Roman" w:hAnsi="Times New Roman" w:cs="Times New Roman"/>
              </w:rPr>
              <w:t>2</w:t>
            </w:r>
          </w:p>
        </w:tc>
        <w:tc>
          <w:tcPr>
            <w:tcW w:w="3685" w:type="dxa"/>
            <w:shd w:val="clear" w:color="auto" w:fill="auto"/>
          </w:tcPr>
          <w:p w14:paraId="7011354D" w14:textId="4AD20FCF" w:rsidR="002B7DC0" w:rsidRPr="00B005B3" w:rsidRDefault="002B7DC0" w:rsidP="002B7DC0">
            <w:pPr>
              <w:rPr>
                <w:rFonts w:ascii="Times New Roman" w:hAnsi="Times New Roman" w:cs="Times New Roman"/>
                <w:lang w:bidi="ru-RU"/>
              </w:rPr>
            </w:pPr>
            <w:r w:rsidRPr="00DB470B">
              <w:rPr>
                <w:rFonts w:ascii="Times New Roman" w:hAnsi="Times New Roman" w:cs="Times New Roman"/>
              </w:rPr>
              <w:t>Количество организаций жилищно-коммунального хозяйства, для которых созданы экономические условия для повышения эффективности работы</w:t>
            </w:r>
          </w:p>
        </w:tc>
        <w:tc>
          <w:tcPr>
            <w:tcW w:w="1134" w:type="dxa"/>
            <w:shd w:val="clear" w:color="auto" w:fill="auto"/>
          </w:tcPr>
          <w:p w14:paraId="5F36C87A" w14:textId="77B54B3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53B5D3C0" w14:textId="1981D195" w:rsidR="002B7DC0" w:rsidRPr="00B005B3" w:rsidRDefault="002B7DC0" w:rsidP="002B7DC0">
            <w:pPr>
              <w:ind w:right="-79"/>
              <w:rPr>
                <w:rFonts w:ascii="Times New Roman" w:hAnsi="Times New Roman" w:cs="Times New Roman"/>
              </w:rPr>
            </w:pPr>
            <w:r w:rsidRPr="000E52F1">
              <w:rPr>
                <w:rFonts w:ascii="Times New Roman" w:hAnsi="Times New Roman" w:cs="Times New Roman"/>
              </w:rPr>
              <w:t>Определяется на основании данных ОСМУ</w:t>
            </w:r>
          </w:p>
        </w:tc>
      </w:tr>
      <w:tr w:rsidR="002B7DC0" w:rsidRPr="00B005B3" w14:paraId="4DF60E42" w14:textId="77777777" w:rsidTr="002B7DC0">
        <w:tc>
          <w:tcPr>
            <w:tcW w:w="534" w:type="dxa"/>
            <w:shd w:val="clear" w:color="auto" w:fill="auto"/>
          </w:tcPr>
          <w:p w14:paraId="1A30DAB6" w14:textId="55C62643"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30.</w:t>
            </w:r>
          </w:p>
        </w:tc>
        <w:tc>
          <w:tcPr>
            <w:tcW w:w="1191" w:type="dxa"/>
            <w:shd w:val="clear" w:color="auto" w:fill="auto"/>
          </w:tcPr>
          <w:p w14:paraId="5F432D9D"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sz w:val="24"/>
                <w:szCs w:val="24"/>
              </w:rPr>
              <w:t>VIII</w:t>
            </w:r>
          </w:p>
        </w:tc>
        <w:tc>
          <w:tcPr>
            <w:tcW w:w="1247" w:type="dxa"/>
            <w:shd w:val="clear" w:color="auto" w:fill="auto"/>
          </w:tcPr>
          <w:p w14:paraId="2F39D466" w14:textId="77777777" w:rsidR="002B7DC0" w:rsidRPr="00B005B3" w:rsidRDefault="002B7DC0" w:rsidP="002B7DC0">
            <w:pPr>
              <w:jc w:val="center"/>
              <w:rPr>
                <w:rFonts w:ascii="Times New Roman" w:hAnsi="Times New Roman" w:cs="Times New Roman"/>
              </w:rPr>
            </w:pPr>
            <w:r w:rsidRPr="00B005B3">
              <w:rPr>
                <w:rFonts w:ascii="Times New Roman" w:hAnsi="Times New Roman" w:cs="Times New Roman"/>
              </w:rPr>
              <w:t>01</w:t>
            </w:r>
          </w:p>
        </w:tc>
        <w:tc>
          <w:tcPr>
            <w:tcW w:w="1276" w:type="dxa"/>
            <w:shd w:val="clear" w:color="auto" w:fill="auto"/>
          </w:tcPr>
          <w:p w14:paraId="58962A44" w14:textId="77777777" w:rsidR="002B7DC0" w:rsidRPr="00B005B3" w:rsidRDefault="002B7DC0" w:rsidP="002B7DC0">
            <w:pPr>
              <w:jc w:val="center"/>
              <w:rPr>
                <w:rFonts w:ascii="Times New Roman" w:hAnsi="Times New Roman" w:cs="Times New Roman"/>
              </w:rPr>
            </w:pPr>
            <w:r w:rsidRPr="00B005B3">
              <w:rPr>
                <w:rFonts w:ascii="Times New Roman" w:hAnsi="Times New Roman" w:cs="Times New Roman"/>
              </w:rPr>
              <w:t>03</w:t>
            </w:r>
          </w:p>
        </w:tc>
        <w:tc>
          <w:tcPr>
            <w:tcW w:w="3685" w:type="dxa"/>
            <w:shd w:val="clear" w:color="auto" w:fill="auto"/>
          </w:tcPr>
          <w:p w14:paraId="13E04B0C" w14:textId="77777777" w:rsidR="002B7DC0" w:rsidRPr="00B005B3" w:rsidRDefault="002B7DC0" w:rsidP="002B7DC0">
            <w:pPr>
              <w:rPr>
                <w:rFonts w:ascii="Times New Roman" w:hAnsi="Times New Roman" w:cs="Times New Roman"/>
              </w:rPr>
            </w:pPr>
            <w:r w:rsidRPr="00B005B3">
              <w:rPr>
                <w:rFonts w:ascii="Times New Roman" w:eastAsia="Calibri" w:hAnsi="Times New Roman" w:cs="Times New Roman"/>
              </w:rPr>
              <w:t>Оказана финансовая поддержка муниципальным образованиям с целью погашения просроченной задолженности предприятий, оказывающих услуги в сфере жилищно-коммунального хозяйства</w:t>
            </w:r>
          </w:p>
        </w:tc>
        <w:tc>
          <w:tcPr>
            <w:tcW w:w="1134" w:type="dxa"/>
            <w:shd w:val="clear" w:color="auto" w:fill="auto"/>
          </w:tcPr>
          <w:p w14:paraId="1EABC4C2"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3EA7FF33" w14:textId="79779514" w:rsidR="002B7DC0" w:rsidRPr="00B005B3" w:rsidRDefault="002B7DC0" w:rsidP="002B7DC0">
            <w:pPr>
              <w:ind w:right="-79"/>
              <w:rPr>
                <w:rFonts w:ascii="Times New Roman" w:hAnsi="Times New Roman" w:cs="Times New Roman"/>
              </w:rPr>
            </w:pPr>
            <w:r w:rsidRPr="000E52F1">
              <w:rPr>
                <w:rFonts w:ascii="Times New Roman" w:hAnsi="Times New Roman" w:cs="Times New Roman"/>
              </w:rPr>
              <w:t>Определяется на основании данных ОСМУ</w:t>
            </w:r>
          </w:p>
        </w:tc>
      </w:tr>
      <w:tr w:rsidR="002B7DC0" w:rsidRPr="00B005B3" w14:paraId="43AE0506" w14:textId="77777777" w:rsidTr="002B7DC0">
        <w:tc>
          <w:tcPr>
            <w:tcW w:w="534" w:type="dxa"/>
            <w:shd w:val="clear" w:color="auto" w:fill="auto"/>
          </w:tcPr>
          <w:p w14:paraId="04E22287" w14:textId="2DB6C86F" w:rsidR="002B7DC0" w:rsidRPr="00B005B3" w:rsidRDefault="002B7DC0" w:rsidP="002B7DC0">
            <w:pPr>
              <w:jc w:val="center"/>
              <w:rPr>
                <w:rFonts w:ascii="Times New Roman" w:eastAsia="Calibri" w:hAnsi="Times New Roman" w:cs="Times New Roman"/>
              </w:rPr>
            </w:pPr>
            <w:r>
              <w:rPr>
                <w:rFonts w:ascii="Times New Roman" w:eastAsia="Calibri" w:hAnsi="Times New Roman" w:cs="Times New Roman"/>
              </w:rPr>
              <w:t>31.</w:t>
            </w:r>
          </w:p>
        </w:tc>
        <w:tc>
          <w:tcPr>
            <w:tcW w:w="1191" w:type="dxa"/>
            <w:shd w:val="clear" w:color="auto" w:fill="auto"/>
          </w:tcPr>
          <w:p w14:paraId="72534F8F" w14:textId="77777777" w:rsidR="002B7DC0" w:rsidRPr="00B005B3" w:rsidRDefault="002B7DC0" w:rsidP="002B7DC0">
            <w:pPr>
              <w:jc w:val="center"/>
              <w:rPr>
                <w:rFonts w:ascii="Times New Roman" w:eastAsia="Calibri" w:hAnsi="Times New Roman" w:cs="Times New Roman"/>
                <w:sz w:val="24"/>
                <w:szCs w:val="24"/>
              </w:rPr>
            </w:pPr>
            <w:r w:rsidRPr="00B005B3">
              <w:rPr>
                <w:rFonts w:ascii="Times New Roman" w:eastAsia="Calibri" w:hAnsi="Times New Roman" w:cs="Times New Roman"/>
                <w:sz w:val="24"/>
                <w:szCs w:val="24"/>
              </w:rPr>
              <w:t>VIII</w:t>
            </w:r>
          </w:p>
        </w:tc>
        <w:tc>
          <w:tcPr>
            <w:tcW w:w="1247" w:type="dxa"/>
            <w:shd w:val="clear" w:color="auto" w:fill="auto"/>
          </w:tcPr>
          <w:p w14:paraId="01201BD6" w14:textId="77777777" w:rsidR="002B7DC0" w:rsidRPr="00B005B3" w:rsidRDefault="002B7DC0" w:rsidP="002B7DC0">
            <w:pPr>
              <w:jc w:val="center"/>
              <w:rPr>
                <w:rFonts w:ascii="Times New Roman" w:hAnsi="Times New Roman" w:cs="Times New Roman"/>
              </w:rPr>
            </w:pPr>
            <w:r w:rsidRPr="00B005B3">
              <w:rPr>
                <w:rFonts w:ascii="Times New Roman" w:hAnsi="Times New Roman" w:cs="Times New Roman"/>
              </w:rPr>
              <w:t>01</w:t>
            </w:r>
          </w:p>
        </w:tc>
        <w:tc>
          <w:tcPr>
            <w:tcW w:w="1276" w:type="dxa"/>
            <w:shd w:val="clear" w:color="auto" w:fill="auto"/>
          </w:tcPr>
          <w:p w14:paraId="47D89006" w14:textId="77777777" w:rsidR="002B7DC0" w:rsidRPr="00B005B3" w:rsidRDefault="002B7DC0" w:rsidP="002B7DC0">
            <w:pPr>
              <w:jc w:val="center"/>
              <w:rPr>
                <w:rFonts w:ascii="Times New Roman" w:hAnsi="Times New Roman" w:cs="Times New Roman"/>
              </w:rPr>
            </w:pPr>
            <w:r w:rsidRPr="00B005B3">
              <w:rPr>
                <w:rFonts w:ascii="Times New Roman" w:hAnsi="Times New Roman" w:cs="Times New Roman"/>
              </w:rPr>
              <w:t>03</w:t>
            </w:r>
          </w:p>
        </w:tc>
        <w:tc>
          <w:tcPr>
            <w:tcW w:w="3685" w:type="dxa"/>
            <w:shd w:val="clear" w:color="auto" w:fill="auto"/>
          </w:tcPr>
          <w:p w14:paraId="5A1A0142" w14:textId="77777777" w:rsidR="002B7DC0" w:rsidRPr="00B005B3" w:rsidRDefault="002B7DC0" w:rsidP="002B7DC0">
            <w:pPr>
              <w:rPr>
                <w:rFonts w:ascii="Times New Roman" w:eastAsia="Calibri" w:hAnsi="Times New Roman" w:cs="Times New Roman"/>
              </w:rPr>
            </w:pPr>
            <w:r w:rsidRPr="00B005B3">
              <w:rPr>
                <w:rFonts w:ascii="Times New Roman" w:hAnsi="Times New Roman" w:cs="Times New Roman"/>
              </w:rPr>
              <w:t>Количество организаций жилищно-коммунального хозяйства, для которых созданы экономические условия для повышения эффективности работы</w:t>
            </w:r>
          </w:p>
        </w:tc>
        <w:tc>
          <w:tcPr>
            <w:tcW w:w="1134" w:type="dxa"/>
            <w:shd w:val="clear" w:color="auto" w:fill="auto"/>
          </w:tcPr>
          <w:p w14:paraId="32AF266E"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Ед.</w:t>
            </w:r>
          </w:p>
        </w:tc>
        <w:tc>
          <w:tcPr>
            <w:tcW w:w="6096" w:type="dxa"/>
            <w:shd w:val="clear" w:color="auto" w:fill="auto"/>
          </w:tcPr>
          <w:p w14:paraId="0462218E" w14:textId="20A244E1" w:rsidR="002B7DC0" w:rsidRPr="00B005B3" w:rsidRDefault="002B7DC0" w:rsidP="002B7DC0">
            <w:pPr>
              <w:ind w:right="-79"/>
              <w:rPr>
                <w:rFonts w:ascii="Times New Roman" w:hAnsi="Times New Roman" w:cs="Times New Roman"/>
              </w:rPr>
            </w:pPr>
            <w:r w:rsidRPr="000E52F1">
              <w:rPr>
                <w:rFonts w:ascii="Times New Roman" w:hAnsi="Times New Roman" w:cs="Times New Roman"/>
              </w:rPr>
              <w:t>Определяется на основании данных ОСМУ</w:t>
            </w:r>
          </w:p>
        </w:tc>
      </w:tr>
      <w:tr w:rsidR="002B7DC0" w:rsidRPr="00B005B3" w14:paraId="2A898DF2" w14:textId="77777777" w:rsidTr="002B7DC0">
        <w:tc>
          <w:tcPr>
            <w:tcW w:w="534" w:type="dxa"/>
            <w:shd w:val="clear" w:color="auto" w:fill="auto"/>
          </w:tcPr>
          <w:p w14:paraId="0603991D" w14:textId="583419F9" w:rsidR="002B7DC0" w:rsidRPr="00B005B3" w:rsidRDefault="002B7DC0" w:rsidP="002B7DC0">
            <w:pPr>
              <w:jc w:val="center"/>
              <w:rPr>
                <w:rFonts w:ascii="Times New Roman" w:eastAsia="Calibri" w:hAnsi="Times New Roman" w:cs="Times New Roman"/>
              </w:rPr>
            </w:pPr>
            <w:r>
              <w:rPr>
                <w:rFonts w:ascii="Times New Roman" w:eastAsia="Calibri" w:hAnsi="Times New Roman" w:cs="Times New Roman"/>
              </w:rPr>
              <w:t>32.</w:t>
            </w:r>
          </w:p>
        </w:tc>
        <w:tc>
          <w:tcPr>
            <w:tcW w:w="1191" w:type="dxa"/>
            <w:shd w:val="clear" w:color="auto" w:fill="auto"/>
          </w:tcPr>
          <w:p w14:paraId="5315B085" w14:textId="77777777" w:rsidR="002B7DC0" w:rsidRPr="00B005B3" w:rsidRDefault="002B7DC0" w:rsidP="002B7DC0">
            <w:pPr>
              <w:jc w:val="center"/>
              <w:rPr>
                <w:rFonts w:ascii="Times New Roman" w:eastAsia="Calibri" w:hAnsi="Times New Roman" w:cs="Times New Roman"/>
                <w:sz w:val="24"/>
                <w:szCs w:val="24"/>
              </w:rPr>
            </w:pPr>
            <w:r w:rsidRPr="00B005B3">
              <w:rPr>
                <w:rFonts w:ascii="Times New Roman" w:eastAsia="Calibri" w:hAnsi="Times New Roman" w:cs="Times New Roman"/>
                <w:sz w:val="24"/>
                <w:szCs w:val="24"/>
              </w:rPr>
              <w:t>VIII</w:t>
            </w:r>
          </w:p>
        </w:tc>
        <w:tc>
          <w:tcPr>
            <w:tcW w:w="1247" w:type="dxa"/>
            <w:shd w:val="clear" w:color="auto" w:fill="auto"/>
          </w:tcPr>
          <w:p w14:paraId="0221C6FF" w14:textId="77777777" w:rsidR="002B7DC0" w:rsidRPr="00B005B3" w:rsidRDefault="002B7DC0" w:rsidP="002B7DC0">
            <w:pPr>
              <w:jc w:val="center"/>
              <w:rPr>
                <w:rFonts w:ascii="Times New Roman" w:hAnsi="Times New Roman" w:cs="Times New Roman"/>
              </w:rPr>
            </w:pPr>
            <w:r w:rsidRPr="00B005B3">
              <w:rPr>
                <w:rFonts w:ascii="Times New Roman" w:hAnsi="Times New Roman" w:cs="Times New Roman"/>
              </w:rPr>
              <w:t>01</w:t>
            </w:r>
          </w:p>
        </w:tc>
        <w:tc>
          <w:tcPr>
            <w:tcW w:w="1276" w:type="dxa"/>
            <w:shd w:val="clear" w:color="auto" w:fill="auto"/>
          </w:tcPr>
          <w:p w14:paraId="64DBCE98" w14:textId="77777777" w:rsidR="002B7DC0" w:rsidRPr="00B005B3" w:rsidRDefault="002B7DC0" w:rsidP="002B7DC0">
            <w:pPr>
              <w:jc w:val="center"/>
              <w:rPr>
                <w:rFonts w:ascii="Times New Roman" w:hAnsi="Times New Roman" w:cs="Times New Roman"/>
              </w:rPr>
            </w:pPr>
            <w:r w:rsidRPr="00B005B3">
              <w:rPr>
                <w:rFonts w:ascii="Times New Roman" w:hAnsi="Times New Roman" w:cs="Times New Roman"/>
              </w:rPr>
              <w:t>05</w:t>
            </w:r>
          </w:p>
        </w:tc>
        <w:tc>
          <w:tcPr>
            <w:tcW w:w="3685" w:type="dxa"/>
            <w:shd w:val="clear" w:color="auto" w:fill="auto"/>
          </w:tcPr>
          <w:p w14:paraId="5F9192A2" w14:textId="77777777" w:rsidR="002B7DC0" w:rsidRPr="00B005B3" w:rsidRDefault="002B7DC0" w:rsidP="002B7DC0">
            <w:pPr>
              <w:rPr>
                <w:rFonts w:ascii="Times New Roman" w:hAnsi="Times New Roman" w:cs="Times New Roman"/>
              </w:rPr>
            </w:pPr>
            <w:r w:rsidRPr="00B005B3">
              <w:rPr>
                <w:rFonts w:ascii="Times New Roman" w:hAnsi="Times New Roman" w:cs="Times New Roman"/>
              </w:rPr>
              <w:t xml:space="preserve">Погашение просроченной задолженности по налогам, сборам и иным обязательным платежам с целью реализацию мер по предупреждению </w:t>
            </w:r>
            <w:r w:rsidRPr="00B005B3">
              <w:rPr>
                <w:rFonts w:ascii="Times New Roman" w:hAnsi="Times New Roman" w:cs="Times New Roman"/>
              </w:rPr>
              <w:lastRenderedPageBreak/>
              <w:t>банкротства муниципальных предприятий и (или) юридических лиц, 100 процентов акций (долей) которых принадлежит муниципальным образованиям Московской области, осуществляющих деятельность в сфере жилищно-коммунального хозяйства</w:t>
            </w:r>
          </w:p>
        </w:tc>
        <w:tc>
          <w:tcPr>
            <w:tcW w:w="1134" w:type="dxa"/>
            <w:shd w:val="clear" w:color="auto" w:fill="auto"/>
          </w:tcPr>
          <w:p w14:paraId="6EB33388"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lastRenderedPageBreak/>
              <w:t>Млн. рублей</w:t>
            </w:r>
          </w:p>
        </w:tc>
        <w:tc>
          <w:tcPr>
            <w:tcW w:w="6096" w:type="dxa"/>
            <w:shd w:val="clear" w:color="auto" w:fill="auto"/>
          </w:tcPr>
          <w:p w14:paraId="6BCCCAB6" w14:textId="0A96E2CE" w:rsidR="002B7DC0" w:rsidRPr="00B005B3" w:rsidRDefault="002B7DC0" w:rsidP="002B7DC0">
            <w:pPr>
              <w:ind w:right="-79"/>
              <w:rPr>
                <w:rFonts w:ascii="Times New Roman" w:hAnsi="Times New Roman" w:cs="Times New Roman"/>
              </w:rPr>
            </w:pPr>
            <w:r w:rsidRPr="000E52F1">
              <w:rPr>
                <w:rFonts w:ascii="Times New Roman" w:hAnsi="Times New Roman" w:cs="Times New Roman"/>
              </w:rPr>
              <w:t>Определяется на основании данных ОСМУ</w:t>
            </w:r>
          </w:p>
        </w:tc>
      </w:tr>
      <w:tr w:rsidR="002B7DC0" w:rsidRPr="00B005B3" w14:paraId="29E5E144" w14:textId="77777777" w:rsidTr="002B7DC0">
        <w:tc>
          <w:tcPr>
            <w:tcW w:w="534" w:type="dxa"/>
            <w:shd w:val="clear" w:color="auto" w:fill="auto"/>
          </w:tcPr>
          <w:p w14:paraId="7A17510E" w14:textId="61D54284" w:rsidR="002B7DC0" w:rsidRPr="00B005B3" w:rsidRDefault="002B7DC0" w:rsidP="002B7DC0">
            <w:pPr>
              <w:jc w:val="center"/>
              <w:rPr>
                <w:rFonts w:ascii="Times New Roman" w:eastAsia="Calibri" w:hAnsi="Times New Roman" w:cs="Times New Roman"/>
              </w:rPr>
            </w:pPr>
            <w:r>
              <w:rPr>
                <w:rFonts w:ascii="Times New Roman" w:eastAsia="Calibri" w:hAnsi="Times New Roman" w:cs="Times New Roman"/>
              </w:rPr>
              <w:t>33.</w:t>
            </w:r>
          </w:p>
        </w:tc>
        <w:tc>
          <w:tcPr>
            <w:tcW w:w="1191" w:type="dxa"/>
            <w:shd w:val="clear" w:color="auto" w:fill="auto"/>
          </w:tcPr>
          <w:p w14:paraId="6B8D859D"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sz w:val="24"/>
                <w:szCs w:val="24"/>
              </w:rPr>
              <w:t>VIII</w:t>
            </w:r>
          </w:p>
        </w:tc>
        <w:tc>
          <w:tcPr>
            <w:tcW w:w="1247" w:type="dxa"/>
            <w:shd w:val="clear" w:color="auto" w:fill="auto"/>
          </w:tcPr>
          <w:p w14:paraId="2F4BB7DF" w14:textId="77777777" w:rsidR="002B7DC0" w:rsidRPr="00B005B3" w:rsidRDefault="002B7DC0" w:rsidP="002B7DC0">
            <w:pPr>
              <w:jc w:val="center"/>
              <w:rPr>
                <w:rFonts w:ascii="Times New Roman" w:hAnsi="Times New Roman" w:cs="Times New Roman"/>
              </w:rPr>
            </w:pPr>
            <w:r w:rsidRPr="00B005B3">
              <w:rPr>
                <w:rFonts w:ascii="Times New Roman" w:hAnsi="Times New Roman" w:cs="Times New Roman"/>
              </w:rPr>
              <w:t>02</w:t>
            </w:r>
          </w:p>
        </w:tc>
        <w:tc>
          <w:tcPr>
            <w:tcW w:w="1276" w:type="dxa"/>
            <w:shd w:val="clear" w:color="auto" w:fill="auto"/>
          </w:tcPr>
          <w:p w14:paraId="06D9A5C8" w14:textId="77777777" w:rsidR="002B7DC0" w:rsidRPr="00B005B3" w:rsidRDefault="002B7DC0" w:rsidP="002B7DC0">
            <w:pPr>
              <w:jc w:val="center"/>
              <w:rPr>
                <w:rFonts w:ascii="Times New Roman" w:hAnsi="Times New Roman" w:cs="Times New Roman"/>
              </w:rPr>
            </w:pPr>
            <w:r w:rsidRPr="00B005B3">
              <w:rPr>
                <w:rFonts w:ascii="Times New Roman" w:hAnsi="Times New Roman" w:cs="Times New Roman"/>
              </w:rPr>
              <w:t>05</w:t>
            </w:r>
          </w:p>
        </w:tc>
        <w:tc>
          <w:tcPr>
            <w:tcW w:w="3685" w:type="dxa"/>
            <w:shd w:val="clear" w:color="auto" w:fill="auto"/>
          </w:tcPr>
          <w:p w14:paraId="66B98CDF" w14:textId="77777777" w:rsidR="002B7DC0" w:rsidRPr="00B005B3" w:rsidRDefault="002B7DC0" w:rsidP="002B7DC0">
            <w:pPr>
              <w:rPr>
                <w:rFonts w:ascii="Times New Roman" w:hAnsi="Times New Roman" w:cs="Times New Roman"/>
              </w:rPr>
            </w:pPr>
            <w:r w:rsidRPr="00B005B3">
              <w:rPr>
                <w:rFonts w:ascii="Times New Roman" w:eastAsia="Calibri" w:hAnsi="Times New Roman" w:cs="Times New Roman"/>
              </w:rPr>
              <w:t>Осуществлено профилактических и контрольных (надзорных) мероприятий при поступлении в ОМСУ информации о несоблюдении гражданами требований Правил пользования газом</w:t>
            </w:r>
          </w:p>
        </w:tc>
        <w:tc>
          <w:tcPr>
            <w:tcW w:w="1134" w:type="dxa"/>
            <w:shd w:val="clear" w:color="auto" w:fill="auto"/>
          </w:tcPr>
          <w:p w14:paraId="775E2F16" w14:textId="77777777" w:rsidR="002B7DC0" w:rsidRPr="00B005B3" w:rsidRDefault="002B7DC0" w:rsidP="002B7DC0">
            <w:pPr>
              <w:jc w:val="center"/>
              <w:rPr>
                <w:rFonts w:ascii="Times New Roman" w:eastAsia="Calibri" w:hAnsi="Times New Roman" w:cs="Times New Roman"/>
              </w:rPr>
            </w:pPr>
            <w:r w:rsidRPr="00B005B3">
              <w:rPr>
                <w:rFonts w:ascii="Times New Roman" w:eastAsia="Calibri" w:hAnsi="Times New Roman" w:cs="Times New Roman"/>
              </w:rPr>
              <w:t>Процент</w:t>
            </w:r>
          </w:p>
        </w:tc>
        <w:tc>
          <w:tcPr>
            <w:tcW w:w="6096" w:type="dxa"/>
            <w:shd w:val="clear" w:color="auto" w:fill="auto"/>
          </w:tcPr>
          <w:p w14:paraId="7341444B" w14:textId="464EBAB3" w:rsidR="002B7DC0" w:rsidRPr="00B005B3" w:rsidRDefault="002B7DC0" w:rsidP="002B7DC0">
            <w:pPr>
              <w:ind w:right="-79"/>
              <w:rPr>
                <w:rFonts w:ascii="Times New Roman" w:hAnsi="Times New Roman" w:cs="Times New Roman"/>
              </w:rPr>
            </w:pPr>
            <w:r w:rsidRPr="00B005B3">
              <w:rPr>
                <w:rFonts w:ascii="Times New Roman" w:hAnsi="Times New Roman" w:cs="Times New Roman"/>
              </w:rPr>
              <w:t>Определяется на основании данных ОСМУ</w:t>
            </w:r>
          </w:p>
        </w:tc>
      </w:tr>
    </w:tbl>
    <w:p w14:paraId="3D081D29" w14:textId="77777777" w:rsidR="00D37E2A" w:rsidRPr="007C4E0F" w:rsidRDefault="00D37E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B539272" w14:textId="77777777" w:rsidR="00D37E2A" w:rsidRPr="007C4E0F" w:rsidRDefault="00D37E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0261679" w14:textId="77777777" w:rsidR="00D37E2A" w:rsidRPr="007C4E0F" w:rsidRDefault="00D37E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03911EC" w14:textId="77777777" w:rsidR="00D37E2A" w:rsidRDefault="00D37E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97AE124"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A1C15C4"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27BEB6D" w14:textId="77777777" w:rsidR="00111BAB" w:rsidRPr="007C4E0F"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8716F24" w14:textId="77777777" w:rsidR="00D37E2A" w:rsidRDefault="00D37E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2FFB675"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7078EA7"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7F88917"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4B00AD3"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09C27D5"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1B0CE81"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6EEE037"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51C5E0B"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C50B174"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EB4605F"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8E1DCF3"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BE63835"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A07329A"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12D269E"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C2F7216" w14:textId="77777777" w:rsidR="00ED244A" w:rsidRDefault="00ED244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0D86072" w14:textId="06074976"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 xml:space="preserve">Приложение </w:t>
      </w:r>
      <w:r w:rsidR="00ED244A">
        <w:rPr>
          <w:rFonts w:ascii="Times New Roman" w:hAnsi="Times New Roman" w:cs="Times New Roman"/>
          <w:sz w:val="24"/>
          <w:szCs w:val="24"/>
        </w:rPr>
        <w:t>4</w:t>
      </w:r>
    </w:p>
    <w:p w14:paraId="27F8C07E" w14:textId="77777777"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0CFD7BC4" w14:textId="77777777"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7381C772" w14:textId="77777777"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54CD57EC" w14:textId="77777777"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37CBCF31" w14:textId="77777777" w:rsidR="00887DD3" w:rsidRPr="007C4E0F" w:rsidRDefault="00887DD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0D0F1E4" w14:textId="77777777" w:rsidR="00E4040B" w:rsidRPr="007C4E0F" w:rsidRDefault="00E4040B" w:rsidP="007C4E0F">
      <w:pPr>
        <w:pStyle w:val="ConsPlusNormal"/>
        <w:jc w:val="center"/>
        <w:rPr>
          <w:rFonts w:ascii="Times New Roman" w:eastAsiaTheme="minorEastAsia" w:hAnsi="Times New Roman" w:cs="Times New Roman"/>
          <w:sz w:val="24"/>
          <w:szCs w:val="24"/>
        </w:rPr>
      </w:pPr>
      <w:r w:rsidRPr="007C4E0F">
        <w:rPr>
          <w:rFonts w:ascii="Times New Roman" w:hAnsi="Times New Roman" w:cs="Times New Roman"/>
          <w:sz w:val="24"/>
          <w:szCs w:val="24"/>
        </w:rPr>
        <w:t xml:space="preserve">9.1. Перечень мероприятий подпрограммы </w:t>
      </w:r>
      <w:r w:rsidRPr="007C4E0F">
        <w:rPr>
          <w:rFonts w:ascii="Times New Roman" w:eastAsiaTheme="minorEastAsia" w:hAnsi="Times New Roman" w:cs="Times New Roman"/>
          <w:sz w:val="24"/>
          <w:szCs w:val="24"/>
        </w:rPr>
        <w:t>I «Чистая вода»</w:t>
      </w:r>
    </w:p>
    <w:p w14:paraId="7ADC878C" w14:textId="77777777" w:rsidR="00E4040B" w:rsidRPr="007C4E0F" w:rsidRDefault="00E4040B" w:rsidP="007C4E0F">
      <w:pPr>
        <w:pStyle w:val="ConsPlusNormal"/>
        <w:jc w:val="both"/>
        <w:rPr>
          <w:rFonts w:ascii="Times New Roman" w:hAnsi="Times New Roman" w:cs="Times New Roman"/>
          <w:sz w:val="24"/>
          <w:szCs w:val="24"/>
        </w:rPr>
      </w:pPr>
    </w:p>
    <w:tbl>
      <w:tblPr>
        <w:tblW w:w="151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2410"/>
        <w:gridCol w:w="992"/>
        <w:gridCol w:w="1840"/>
        <w:gridCol w:w="1133"/>
        <w:gridCol w:w="742"/>
        <w:gridCol w:w="709"/>
        <w:gridCol w:w="567"/>
        <w:gridCol w:w="567"/>
        <w:gridCol w:w="567"/>
        <w:gridCol w:w="567"/>
        <w:gridCol w:w="851"/>
        <w:gridCol w:w="742"/>
        <w:gridCol w:w="708"/>
        <w:gridCol w:w="709"/>
        <w:gridCol w:w="1418"/>
      </w:tblGrid>
      <w:tr w:rsidR="00ED244A" w:rsidRPr="007C4E0F" w14:paraId="26CC573E" w14:textId="77777777" w:rsidTr="00ED244A">
        <w:tc>
          <w:tcPr>
            <w:tcW w:w="596" w:type="dxa"/>
            <w:vMerge w:val="restart"/>
            <w:shd w:val="clear" w:color="auto" w:fill="auto"/>
            <w:hideMark/>
          </w:tcPr>
          <w:p w14:paraId="29DC7C80"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 п/п</w:t>
            </w:r>
          </w:p>
        </w:tc>
        <w:tc>
          <w:tcPr>
            <w:tcW w:w="2410" w:type="dxa"/>
            <w:vMerge w:val="restart"/>
            <w:shd w:val="clear" w:color="auto" w:fill="auto"/>
            <w:hideMark/>
          </w:tcPr>
          <w:p w14:paraId="0AA10608"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Мероприятие подпрограммы</w:t>
            </w:r>
          </w:p>
        </w:tc>
        <w:tc>
          <w:tcPr>
            <w:tcW w:w="992" w:type="dxa"/>
            <w:vMerge w:val="restart"/>
            <w:shd w:val="clear" w:color="auto" w:fill="auto"/>
            <w:hideMark/>
          </w:tcPr>
          <w:p w14:paraId="5E7117FA"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Срок исполнения мероприятия</w:t>
            </w:r>
          </w:p>
        </w:tc>
        <w:tc>
          <w:tcPr>
            <w:tcW w:w="1840" w:type="dxa"/>
            <w:vMerge w:val="restart"/>
            <w:shd w:val="clear" w:color="auto" w:fill="auto"/>
            <w:hideMark/>
          </w:tcPr>
          <w:p w14:paraId="33B1BF11"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Источники финансирования</w:t>
            </w:r>
          </w:p>
        </w:tc>
        <w:tc>
          <w:tcPr>
            <w:tcW w:w="1133" w:type="dxa"/>
            <w:vMerge w:val="restart"/>
            <w:shd w:val="clear" w:color="auto" w:fill="auto"/>
            <w:hideMark/>
          </w:tcPr>
          <w:p w14:paraId="44FBC292"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Всего (тыс. руб.)</w:t>
            </w:r>
          </w:p>
        </w:tc>
        <w:tc>
          <w:tcPr>
            <w:tcW w:w="6729" w:type="dxa"/>
            <w:gridSpan w:val="10"/>
            <w:shd w:val="clear" w:color="auto" w:fill="auto"/>
          </w:tcPr>
          <w:p w14:paraId="09643B40"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Объем финансирования по годам (</w:t>
            </w:r>
            <w:proofErr w:type="spellStart"/>
            <w:r w:rsidRPr="007C4E0F">
              <w:rPr>
                <w:rFonts w:ascii="Times New Roman" w:eastAsia="Times New Roman" w:hAnsi="Times New Roman" w:cs="Times New Roman"/>
              </w:rPr>
              <w:t>тыс.руб</w:t>
            </w:r>
            <w:proofErr w:type="spellEnd"/>
            <w:r w:rsidRPr="007C4E0F">
              <w:rPr>
                <w:rFonts w:ascii="Times New Roman" w:eastAsia="Times New Roman" w:hAnsi="Times New Roman" w:cs="Times New Roman"/>
              </w:rPr>
              <w:t>.)</w:t>
            </w:r>
          </w:p>
        </w:tc>
        <w:tc>
          <w:tcPr>
            <w:tcW w:w="1418" w:type="dxa"/>
            <w:vMerge w:val="restart"/>
            <w:shd w:val="clear" w:color="auto" w:fill="auto"/>
            <w:hideMark/>
          </w:tcPr>
          <w:p w14:paraId="6541C26A"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Ответственный за выполнение мероприятия подпрограммы</w:t>
            </w:r>
          </w:p>
        </w:tc>
      </w:tr>
      <w:tr w:rsidR="00ED244A" w:rsidRPr="007C4E0F" w14:paraId="1D5F9F47" w14:textId="77777777" w:rsidTr="00ED244A">
        <w:tc>
          <w:tcPr>
            <w:tcW w:w="596" w:type="dxa"/>
            <w:vMerge/>
            <w:shd w:val="clear" w:color="auto" w:fill="auto"/>
            <w:vAlign w:val="center"/>
            <w:hideMark/>
          </w:tcPr>
          <w:p w14:paraId="083BAD3C"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vAlign w:val="center"/>
            <w:hideMark/>
          </w:tcPr>
          <w:p w14:paraId="747183C0"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vAlign w:val="center"/>
            <w:hideMark/>
          </w:tcPr>
          <w:p w14:paraId="41D85C5A" w14:textId="77777777" w:rsidR="00ED244A" w:rsidRPr="007C4E0F" w:rsidRDefault="00ED244A" w:rsidP="00ED244A">
            <w:pPr>
              <w:spacing w:after="0" w:line="240" w:lineRule="auto"/>
              <w:rPr>
                <w:rFonts w:ascii="Times New Roman" w:eastAsia="Times New Roman" w:hAnsi="Times New Roman" w:cs="Times New Roman"/>
              </w:rPr>
            </w:pPr>
          </w:p>
        </w:tc>
        <w:tc>
          <w:tcPr>
            <w:tcW w:w="1840" w:type="dxa"/>
            <w:vMerge/>
            <w:shd w:val="clear" w:color="auto" w:fill="auto"/>
            <w:vAlign w:val="center"/>
            <w:hideMark/>
          </w:tcPr>
          <w:p w14:paraId="245BCF6D" w14:textId="77777777" w:rsidR="00ED244A" w:rsidRPr="007C4E0F" w:rsidRDefault="00ED244A" w:rsidP="00ED244A">
            <w:pPr>
              <w:spacing w:after="0" w:line="240" w:lineRule="auto"/>
              <w:rPr>
                <w:rFonts w:ascii="Times New Roman" w:eastAsia="Times New Roman" w:hAnsi="Times New Roman" w:cs="Times New Roman"/>
              </w:rPr>
            </w:pPr>
          </w:p>
        </w:tc>
        <w:tc>
          <w:tcPr>
            <w:tcW w:w="1133" w:type="dxa"/>
            <w:vMerge/>
            <w:shd w:val="clear" w:color="auto" w:fill="auto"/>
            <w:vAlign w:val="center"/>
            <w:hideMark/>
          </w:tcPr>
          <w:p w14:paraId="71313D32" w14:textId="77777777" w:rsidR="00ED244A" w:rsidRPr="007C4E0F" w:rsidRDefault="00ED244A" w:rsidP="00ED244A">
            <w:pPr>
              <w:spacing w:after="0" w:line="240" w:lineRule="auto"/>
              <w:rPr>
                <w:rFonts w:ascii="Times New Roman" w:eastAsia="Times New Roman" w:hAnsi="Times New Roman" w:cs="Times New Roman"/>
              </w:rPr>
            </w:pPr>
          </w:p>
        </w:tc>
        <w:tc>
          <w:tcPr>
            <w:tcW w:w="742" w:type="dxa"/>
            <w:shd w:val="clear" w:color="auto" w:fill="auto"/>
            <w:vAlign w:val="center"/>
          </w:tcPr>
          <w:p w14:paraId="090594A3"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2977" w:type="dxa"/>
            <w:gridSpan w:val="5"/>
            <w:shd w:val="clear" w:color="auto" w:fill="auto"/>
            <w:vAlign w:val="center"/>
          </w:tcPr>
          <w:p w14:paraId="3623F33A"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2024 год</w:t>
            </w:r>
          </w:p>
        </w:tc>
        <w:tc>
          <w:tcPr>
            <w:tcW w:w="851" w:type="dxa"/>
            <w:shd w:val="clear" w:color="auto" w:fill="auto"/>
            <w:vAlign w:val="center"/>
            <w:hideMark/>
          </w:tcPr>
          <w:p w14:paraId="1C36D2E3"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2025 год</w:t>
            </w:r>
          </w:p>
        </w:tc>
        <w:tc>
          <w:tcPr>
            <w:tcW w:w="742" w:type="dxa"/>
            <w:shd w:val="clear" w:color="auto" w:fill="auto"/>
            <w:vAlign w:val="center"/>
            <w:hideMark/>
          </w:tcPr>
          <w:p w14:paraId="7E4507A2"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2026 год</w:t>
            </w:r>
          </w:p>
        </w:tc>
        <w:tc>
          <w:tcPr>
            <w:tcW w:w="708" w:type="dxa"/>
            <w:shd w:val="clear" w:color="auto" w:fill="auto"/>
            <w:vAlign w:val="center"/>
            <w:hideMark/>
          </w:tcPr>
          <w:p w14:paraId="3942C265"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2027 год</w:t>
            </w:r>
          </w:p>
        </w:tc>
        <w:tc>
          <w:tcPr>
            <w:tcW w:w="709" w:type="dxa"/>
            <w:shd w:val="clear" w:color="auto" w:fill="auto"/>
            <w:vAlign w:val="center"/>
            <w:hideMark/>
          </w:tcPr>
          <w:p w14:paraId="51286FF0"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2028 год</w:t>
            </w:r>
          </w:p>
        </w:tc>
        <w:tc>
          <w:tcPr>
            <w:tcW w:w="1418" w:type="dxa"/>
            <w:vMerge/>
            <w:shd w:val="clear" w:color="auto" w:fill="auto"/>
            <w:vAlign w:val="center"/>
            <w:hideMark/>
          </w:tcPr>
          <w:p w14:paraId="175B1C76"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3A55D595" w14:textId="77777777" w:rsidTr="00ED244A">
        <w:tc>
          <w:tcPr>
            <w:tcW w:w="596" w:type="dxa"/>
            <w:shd w:val="clear" w:color="auto" w:fill="auto"/>
            <w:noWrap/>
            <w:vAlign w:val="center"/>
            <w:hideMark/>
          </w:tcPr>
          <w:p w14:paraId="786E3A69"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w:t>
            </w:r>
          </w:p>
        </w:tc>
        <w:tc>
          <w:tcPr>
            <w:tcW w:w="2410" w:type="dxa"/>
            <w:shd w:val="clear" w:color="auto" w:fill="auto"/>
            <w:noWrap/>
            <w:vAlign w:val="center"/>
            <w:hideMark/>
          </w:tcPr>
          <w:p w14:paraId="37C3C342"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w:t>
            </w:r>
          </w:p>
        </w:tc>
        <w:tc>
          <w:tcPr>
            <w:tcW w:w="992" w:type="dxa"/>
            <w:shd w:val="clear" w:color="auto" w:fill="auto"/>
            <w:noWrap/>
            <w:vAlign w:val="center"/>
            <w:hideMark/>
          </w:tcPr>
          <w:p w14:paraId="6C269137"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3</w:t>
            </w:r>
          </w:p>
        </w:tc>
        <w:tc>
          <w:tcPr>
            <w:tcW w:w="1840" w:type="dxa"/>
            <w:shd w:val="clear" w:color="auto" w:fill="auto"/>
            <w:noWrap/>
            <w:vAlign w:val="center"/>
            <w:hideMark/>
          </w:tcPr>
          <w:p w14:paraId="1E9DEDCF"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4</w:t>
            </w:r>
          </w:p>
        </w:tc>
        <w:tc>
          <w:tcPr>
            <w:tcW w:w="1133" w:type="dxa"/>
            <w:shd w:val="clear" w:color="auto" w:fill="auto"/>
            <w:noWrap/>
            <w:vAlign w:val="center"/>
            <w:hideMark/>
          </w:tcPr>
          <w:p w14:paraId="2BB8D75F"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5</w:t>
            </w:r>
          </w:p>
        </w:tc>
        <w:tc>
          <w:tcPr>
            <w:tcW w:w="742" w:type="dxa"/>
            <w:shd w:val="clear" w:color="auto" w:fill="auto"/>
            <w:vAlign w:val="center"/>
          </w:tcPr>
          <w:p w14:paraId="6D2B21B0"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6</w:t>
            </w:r>
          </w:p>
        </w:tc>
        <w:tc>
          <w:tcPr>
            <w:tcW w:w="2977" w:type="dxa"/>
            <w:gridSpan w:val="5"/>
            <w:shd w:val="clear" w:color="auto" w:fill="auto"/>
            <w:noWrap/>
            <w:vAlign w:val="center"/>
          </w:tcPr>
          <w:p w14:paraId="2AB85666"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7</w:t>
            </w:r>
          </w:p>
        </w:tc>
        <w:tc>
          <w:tcPr>
            <w:tcW w:w="851" w:type="dxa"/>
            <w:shd w:val="clear" w:color="auto" w:fill="auto"/>
            <w:noWrap/>
            <w:vAlign w:val="center"/>
            <w:hideMark/>
          </w:tcPr>
          <w:p w14:paraId="7CD74B76"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8</w:t>
            </w:r>
          </w:p>
        </w:tc>
        <w:tc>
          <w:tcPr>
            <w:tcW w:w="742" w:type="dxa"/>
            <w:shd w:val="clear" w:color="auto" w:fill="auto"/>
            <w:noWrap/>
            <w:vAlign w:val="center"/>
            <w:hideMark/>
          </w:tcPr>
          <w:p w14:paraId="6A76E7D9"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9</w:t>
            </w:r>
          </w:p>
        </w:tc>
        <w:tc>
          <w:tcPr>
            <w:tcW w:w="708" w:type="dxa"/>
            <w:shd w:val="clear" w:color="auto" w:fill="auto"/>
            <w:noWrap/>
            <w:vAlign w:val="center"/>
            <w:hideMark/>
          </w:tcPr>
          <w:p w14:paraId="6EA964F1"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10</w:t>
            </w:r>
          </w:p>
        </w:tc>
        <w:tc>
          <w:tcPr>
            <w:tcW w:w="709" w:type="dxa"/>
            <w:shd w:val="clear" w:color="auto" w:fill="auto"/>
            <w:noWrap/>
            <w:vAlign w:val="center"/>
            <w:hideMark/>
          </w:tcPr>
          <w:p w14:paraId="73926E14"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11</w:t>
            </w:r>
          </w:p>
        </w:tc>
        <w:tc>
          <w:tcPr>
            <w:tcW w:w="1418" w:type="dxa"/>
            <w:shd w:val="clear" w:color="auto" w:fill="auto"/>
            <w:noWrap/>
            <w:vAlign w:val="center"/>
            <w:hideMark/>
          </w:tcPr>
          <w:p w14:paraId="5395F145"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12</w:t>
            </w:r>
          </w:p>
        </w:tc>
      </w:tr>
      <w:tr w:rsidR="00ED244A" w:rsidRPr="007C4E0F" w14:paraId="0CD6A5D3" w14:textId="77777777" w:rsidTr="0020742A">
        <w:tc>
          <w:tcPr>
            <w:tcW w:w="596" w:type="dxa"/>
            <w:vMerge w:val="restart"/>
            <w:shd w:val="clear" w:color="auto" w:fill="auto"/>
            <w:noWrap/>
            <w:hideMark/>
          </w:tcPr>
          <w:p w14:paraId="09EF9617"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w:t>
            </w:r>
          </w:p>
        </w:tc>
        <w:tc>
          <w:tcPr>
            <w:tcW w:w="2410" w:type="dxa"/>
            <w:vMerge w:val="restart"/>
            <w:shd w:val="clear" w:color="auto" w:fill="auto"/>
            <w:hideMark/>
          </w:tcPr>
          <w:p w14:paraId="475DA57B"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Основное мероприятие 02.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992" w:type="dxa"/>
            <w:vMerge w:val="restart"/>
            <w:shd w:val="clear" w:color="auto" w:fill="auto"/>
            <w:noWrap/>
            <w:vAlign w:val="center"/>
            <w:hideMark/>
          </w:tcPr>
          <w:p w14:paraId="6EA23134"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Calibri" w:hAnsi="Times New Roman" w:cs="Times New Roman"/>
              </w:rPr>
              <w:t xml:space="preserve">2023-2028 </w:t>
            </w:r>
          </w:p>
        </w:tc>
        <w:tc>
          <w:tcPr>
            <w:tcW w:w="1840" w:type="dxa"/>
            <w:shd w:val="clear" w:color="auto" w:fill="auto"/>
            <w:noWrap/>
            <w:hideMark/>
          </w:tcPr>
          <w:p w14:paraId="5F4689B5"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Итого</w:t>
            </w:r>
          </w:p>
        </w:tc>
        <w:tc>
          <w:tcPr>
            <w:tcW w:w="1133" w:type="dxa"/>
            <w:shd w:val="clear" w:color="auto" w:fill="auto"/>
            <w:vAlign w:val="center"/>
          </w:tcPr>
          <w:p w14:paraId="301DBB4C" w14:textId="77777777" w:rsidR="00ED244A" w:rsidRPr="007C4E0F" w:rsidRDefault="00ED244A" w:rsidP="00ED244A">
            <w:pPr>
              <w:spacing w:after="0" w:line="240" w:lineRule="auto"/>
              <w:jc w:val="center"/>
              <w:rPr>
                <w:rFonts w:ascii="Times New Roman" w:hAnsi="Times New Roman" w:cs="Times New Roman"/>
              </w:rPr>
            </w:pPr>
            <w:r>
              <w:rPr>
                <w:rFonts w:ascii="Times New Roman" w:eastAsia="Times New Roman" w:hAnsi="Times New Roman" w:cs="Times New Roman"/>
              </w:rPr>
              <w:t>311 163,99</w:t>
            </w:r>
          </w:p>
        </w:tc>
        <w:tc>
          <w:tcPr>
            <w:tcW w:w="742" w:type="dxa"/>
            <w:shd w:val="clear" w:color="auto" w:fill="auto"/>
            <w:vAlign w:val="center"/>
          </w:tcPr>
          <w:p w14:paraId="7FA72494"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25 475,32</w:t>
            </w:r>
          </w:p>
        </w:tc>
        <w:tc>
          <w:tcPr>
            <w:tcW w:w="2977" w:type="dxa"/>
            <w:gridSpan w:val="5"/>
            <w:shd w:val="clear" w:color="auto" w:fill="auto"/>
            <w:vAlign w:val="center"/>
          </w:tcPr>
          <w:p w14:paraId="4A333707" w14:textId="77777777" w:rsidR="00ED244A" w:rsidRPr="007C4E0F" w:rsidRDefault="00ED244A" w:rsidP="00ED244A">
            <w:pPr>
              <w:spacing w:after="0" w:line="240" w:lineRule="auto"/>
              <w:jc w:val="center"/>
              <w:rPr>
                <w:rFonts w:ascii="Times New Roman" w:hAnsi="Times New Roman" w:cs="Times New Roman"/>
              </w:rPr>
            </w:pPr>
            <w:r>
              <w:rPr>
                <w:rFonts w:ascii="Times New Roman" w:eastAsia="Times New Roman" w:hAnsi="Times New Roman" w:cs="Times New Roman"/>
              </w:rPr>
              <w:t>57 333,97</w:t>
            </w:r>
          </w:p>
        </w:tc>
        <w:tc>
          <w:tcPr>
            <w:tcW w:w="851" w:type="dxa"/>
            <w:shd w:val="clear" w:color="auto" w:fill="auto"/>
            <w:vAlign w:val="center"/>
          </w:tcPr>
          <w:p w14:paraId="29D2EBB9"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7 511,20</w:t>
            </w:r>
          </w:p>
        </w:tc>
        <w:tc>
          <w:tcPr>
            <w:tcW w:w="742" w:type="dxa"/>
            <w:shd w:val="clear" w:color="auto" w:fill="auto"/>
            <w:vAlign w:val="center"/>
          </w:tcPr>
          <w:p w14:paraId="1BA9EC6E"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110 843,50</w:t>
            </w:r>
          </w:p>
        </w:tc>
        <w:tc>
          <w:tcPr>
            <w:tcW w:w="708" w:type="dxa"/>
            <w:shd w:val="clear" w:color="auto" w:fill="auto"/>
            <w:vAlign w:val="center"/>
          </w:tcPr>
          <w:p w14:paraId="60DFF1BB"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110 000,00</w:t>
            </w:r>
          </w:p>
        </w:tc>
        <w:tc>
          <w:tcPr>
            <w:tcW w:w="709" w:type="dxa"/>
            <w:shd w:val="clear" w:color="auto" w:fill="auto"/>
            <w:vAlign w:val="center"/>
          </w:tcPr>
          <w:p w14:paraId="0A496E80"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val="restart"/>
            <w:shd w:val="clear" w:color="auto" w:fill="auto"/>
            <w:noWrap/>
            <w:hideMark/>
          </w:tcPr>
          <w:p w14:paraId="3E20D6A1"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783BE4E7" w14:textId="77777777" w:rsidTr="0020742A">
        <w:tc>
          <w:tcPr>
            <w:tcW w:w="596" w:type="dxa"/>
            <w:vMerge/>
            <w:shd w:val="clear" w:color="auto" w:fill="auto"/>
            <w:vAlign w:val="center"/>
            <w:hideMark/>
          </w:tcPr>
          <w:p w14:paraId="21A44022"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vAlign w:val="center"/>
            <w:hideMark/>
          </w:tcPr>
          <w:p w14:paraId="353D1FD6"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vAlign w:val="center"/>
            <w:hideMark/>
          </w:tcPr>
          <w:p w14:paraId="04FB1329"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1840" w:type="dxa"/>
            <w:shd w:val="clear" w:color="auto" w:fill="auto"/>
            <w:hideMark/>
          </w:tcPr>
          <w:p w14:paraId="2F1ACB23"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Средства бюджета Московской области</w:t>
            </w:r>
          </w:p>
        </w:tc>
        <w:tc>
          <w:tcPr>
            <w:tcW w:w="1133" w:type="dxa"/>
            <w:shd w:val="clear" w:color="auto" w:fill="auto"/>
            <w:vAlign w:val="center"/>
          </w:tcPr>
          <w:p w14:paraId="31EFBCE1" w14:textId="77777777" w:rsidR="00ED244A" w:rsidRPr="007C4E0F" w:rsidRDefault="00ED244A" w:rsidP="00ED244A">
            <w:pPr>
              <w:spacing w:after="0" w:line="240" w:lineRule="auto"/>
              <w:jc w:val="center"/>
              <w:rPr>
                <w:rFonts w:ascii="Times New Roman" w:hAnsi="Times New Roman" w:cs="Times New Roman"/>
              </w:rPr>
            </w:pPr>
            <w:r>
              <w:rPr>
                <w:rFonts w:ascii="Times New Roman" w:eastAsia="Times New Roman" w:hAnsi="Times New Roman" w:cs="Times New Roman"/>
              </w:rPr>
              <w:t>209 968,78</w:t>
            </w:r>
          </w:p>
        </w:tc>
        <w:tc>
          <w:tcPr>
            <w:tcW w:w="742" w:type="dxa"/>
            <w:shd w:val="clear" w:color="auto" w:fill="auto"/>
            <w:vAlign w:val="center"/>
          </w:tcPr>
          <w:p w14:paraId="552DE24C"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15 998,64</w:t>
            </w:r>
          </w:p>
        </w:tc>
        <w:tc>
          <w:tcPr>
            <w:tcW w:w="2977" w:type="dxa"/>
            <w:gridSpan w:val="5"/>
            <w:shd w:val="clear" w:color="auto" w:fill="auto"/>
            <w:vAlign w:val="center"/>
          </w:tcPr>
          <w:p w14:paraId="5C4F604A" w14:textId="77777777" w:rsidR="00ED244A" w:rsidRPr="007C4E0F" w:rsidRDefault="00ED244A" w:rsidP="00ED244A">
            <w:pPr>
              <w:spacing w:after="0" w:line="240" w:lineRule="auto"/>
              <w:jc w:val="center"/>
              <w:rPr>
                <w:rFonts w:ascii="Times New Roman" w:hAnsi="Times New Roman" w:cs="Times New Roman"/>
              </w:rPr>
            </w:pPr>
            <w:r>
              <w:rPr>
                <w:rFonts w:ascii="Times New Roman" w:eastAsia="Times New Roman" w:hAnsi="Times New Roman" w:cs="Times New Roman"/>
              </w:rPr>
              <w:t>37 330,14</w:t>
            </w:r>
          </w:p>
        </w:tc>
        <w:tc>
          <w:tcPr>
            <w:tcW w:w="851" w:type="dxa"/>
            <w:shd w:val="clear" w:color="auto" w:fill="auto"/>
            <w:vAlign w:val="center"/>
          </w:tcPr>
          <w:p w14:paraId="6C2DD930"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35F1EC44"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78 320,00</w:t>
            </w:r>
          </w:p>
        </w:tc>
        <w:tc>
          <w:tcPr>
            <w:tcW w:w="708" w:type="dxa"/>
            <w:shd w:val="clear" w:color="auto" w:fill="auto"/>
            <w:vAlign w:val="center"/>
          </w:tcPr>
          <w:p w14:paraId="1D01C0DA"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78 320,00</w:t>
            </w:r>
          </w:p>
        </w:tc>
        <w:tc>
          <w:tcPr>
            <w:tcW w:w="709" w:type="dxa"/>
            <w:shd w:val="clear" w:color="auto" w:fill="auto"/>
            <w:vAlign w:val="center"/>
          </w:tcPr>
          <w:p w14:paraId="67501DFF"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hideMark/>
          </w:tcPr>
          <w:p w14:paraId="079B9F53"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02C81150" w14:textId="77777777" w:rsidTr="0020742A">
        <w:tc>
          <w:tcPr>
            <w:tcW w:w="596" w:type="dxa"/>
            <w:vMerge/>
            <w:shd w:val="clear" w:color="auto" w:fill="auto"/>
            <w:vAlign w:val="center"/>
            <w:hideMark/>
          </w:tcPr>
          <w:p w14:paraId="2CC96323"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vAlign w:val="center"/>
            <w:hideMark/>
          </w:tcPr>
          <w:p w14:paraId="44ECFAE0"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vAlign w:val="center"/>
            <w:hideMark/>
          </w:tcPr>
          <w:p w14:paraId="52612FF3"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1840" w:type="dxa"/>
            <w:shd w:val="clear" w:color="auto" w:fill="auto"/>
            <w:hideMark/>
          </w:tcPr>
          <w:p w14:paraId="75796F8A"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heme="minorEastAsia" w:hAnsi="Times New Roman" w:cs="Times New Roman"/>
              </w:rPr>
              <w:t>Средства бюджета городского округа Воскресенск</w:t>
            </w:r>
          </w:p>
        </w:tc>
        <w:tc>
          <w:tcPr>
            <w:tcW w:w="1133" w:type="dxa"/>
            <w:shd w:val="clear" w:color="auto" w:fill="auto"/>
            <w:vAlign w:val="center"/>
          </w:tcPr>
          <w:p w14:paraId="4EB90169" w14:textId="77777777" w:rsidR="00ED244A" w:rsidRPr="007C4E0F" w:rsidRDefault="00ED244A" w:rsidP="00ED244A">
            <w:pPr>
              <w:spacing w:after="0" w:line="240" w:lineRule="auto"/>
              <w:jc w:val="center"/>
              <w:rPr>
                <w:rFonts w:ascii="Times New Roman" w:hAnsi="Times New Roman" w:cs="Times New Roman"/>
              </w:rPr>
            </w:pPr>
            <w:r>
              <w:rPr>
                <w:rFonts w:ascii="Times New Roman" w:eastAsia="Times New Roman" w:hAnsi="Times New Roman" w:cs="Times New Roman"/>
              </w:rPr>
              <w:t>101 195,21</w:t>
            </w:r>
          </w:p>
        </w:tc>
        <w:tc>
          <w:tcPr>
            <w:tcW w:w="742" w:type="dxa"/>
            <w:shd w:val="clear" w:color="auto" w:fill="auto"/>
            <w:vAlign w:val="center"/>
          </w:tcPr>
          <w:p w14:paraId="2A77F1C9"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9 476,68</w:t>
            </w:r>
          </w:p>
        </w:tc>
        <w:tc>
          <w:tcPr>
            <w:tcW w:w="2977" w:type="dxa"/>
            <w:gridSpan w:val="5"/>
            <w:shd w:val="clear" w:color="auto" w:fill="auto"/>
            <w:vAlign w:val="center"/>
          </w:tcPr>
          <w:p w14:paraId="56838149" w14:textId="77777777" w:rsidR="00ED244A" w:rsidRPr="007C4E0F" w:rsidRDefault="00ED244A" w:rsidP="00ED244A">
            <w:pPr>
              <w:spacing w:after="0" w:line="240" w:lineRule="auto"/>
              <w:jc w:val="center"/>
              <w:rPr>
                <w:rFonts w:ascii="Times New Roman" w:hAnsi="Times New Roman" w:cs="Times New Roman"/>
              </w:rPr>
            </w:pPr>
            <w:r>
              <w:rPr>
                <w:rFonts w:ascii="Times New Roman" w:eastAsia="Times New Roman" w:hAnsi="Times New Roman" w:cs="Times New Roman"/>
              </w:rPr>
              <w:t>20 003,83</w:t>
            </w:r>
          </w:p>
        </w:tc>
        <w:tc>
          <w:tcPr>
            <w:tcW w:w="851" w:type="dxa"/>
            <w:shd w:val="clear" w:color="auto" w:fill="auto"/>
            <w:vAlign w:val="center"/>
          </w:tcPr>
          <w:p w14:paraId="0E03C27C"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7 511,20</w:t>
            </w:r>
          </w:p>
        </w:tc>
        <w:tc>
          <w:tcPr>
            <w:tcW w:w="742" w:type="dxa"/>
            <w:shd w:val="clear" w:color="auto" w:fill="auto"/>
            <w:vAlign w:val="center"/>
          </w:tcPr>
          <w:p w14:paraId="4148D747"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32 523,50</w:t>
            </w:r>
          </w:p>
        </w:tc>
        <w:tc>
          <w:tcPr>
            <w:tcW w:w="708" w:type="dxa"/>
            <w:shd w:val="clear" w:color="auto" w:fill="auto"/>
            <w:vAlign w:val="center"/>
          </w:tcPr>
          <w:p w14:paraId="22779C88" w14:textId="77777777" w:rsidR="00ED244A" w:rsidRPr="007C4E0F" w:rsidRDefault="00ED244A" w:rsidP="00ED244A">
            <w:pPr>
              <w:spacing w:after="0" w:line="240" w:lineRule="auto"/>
              <w:jc w:val="center"/>
              <w:rPr>
                <w:rFonts w:ascii="Times New Roman" w:hAnsi="Times New Roman" w:cs="Times New Roman"/>
              </w:rPr>
            </w:pPr>
            <w:r>
              <w:rPr>
                <w:rFonts w:ascii="Times New Roman" w:eastAsia="Times New Roman" w:hAnsi="Times New Roman" w:cs="Times New Roman"/>
              </w:rPr>
              <w:t>31 680,00</w:t>
            </w:r>
          </w:p>
        </w:tc>
        <w:tc>
          <w:tcPr>
            <w:tcW w:w="709" w:type="dxa"/>
            <w:shd w:val="clear" w:color="auto" w:fill="auto"/>
            <w:vAlign w:val="center"/>
          </w:tcPr>
          <w:p w14:paraId="61BCC9CC"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hideMark/>
          </w:tcPr>
          <w:p w14:paraId="22968063"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749CCF5E" w14:textId="77777777" w:rsidTr="00ED244A">
        <w:tc>
          <w:tcPr>
            <w:tcW w:w="596" w:type="dxa"/>
            <w:vMerge w:val="restart"/>
            <w:shd w:val="clear" w:color="auto" w:fill="auto"/>
            <w:noWrap/>
            <w:hideMark/>
          </w:tcPr>
          <w:p w14:paraId="504CD825"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1.1.</w:t>
            </w:r>
          </w:p>
        </w:tc>
        <w:tc>
          <w:tcPr>
            <w:tcW w:w="2410" w:type="dxa"/>
            <w:vMerge w:val="restart"/>
            <w:shd w:val="clear" w:color="auto" w:fill="auto"/>
            <w:hideMark/>
          </w:tcPr>
          <w:p w14:paraId="2F0CD21F" w14:textId="77777777" w:rsidR="00ED244A" w:rsidRPr="007C4E0F" w:rsidRDefault="00ED244A" w:rsidP="00ED244A">
            <w:pPr>
              <w:spacing w:after="0" w:line="240" w:lineRule="auto"/>
              <w:rPr>
                <w:rFonts w:ascii="Times New Roman" w:eastAsia="Times New Roman" w:hAnsi="Times New Roman" w:cs="Times New Roman"/>
                <w:b/>
              </w:rPr>
            </w:pPr>
            <w:r w:rsidRPr="007C4E0F">
              <w:rPr>
                <w:rFonts w:ascii="Times New Roman" w:eastAsia="Times New Roman" w:hAnsi="Times New Roman" w:cs="Times New Roman"/>
              </w:rPr>
              <w:t xml:space="preserve">Мероприятие 02.01. Строительство и реконструкция объектов водоснабжения муниципальной собственности </w:t>
            </w:r>
          </w:p>
        </w:tc>
        <w:tc>
          <w:tcPr>
            <w:tcW w:w="992" w:type="dxa"/>
            <w:vMerge w:val="restart"/>
            <w:shd w:val="clear" w:color="auto" w:fill="auto"/>
            <w:vAlign w:val="center"/>
            <w:hideMark/>
          </w:tcPr>
          <w:p w14:paraId="19E5AF1A"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Calibri" w:hAnsi="Times New Roman" w:cs="Times New Roman"/>
              </w:rPr>
              <w:t xml:space="preserve">2023-2028 </w:t>
            </w:r>
          </w:p>
        </w:tc>
        <w:tc>
          <w:tcPr>
            <w:tcW w:w="1840" w:type="dxa"/>
            <w:shd w:val="clear" w:color="auto" w:fill="auto"/>
            <w:hideMark/>
          </w:tcPr>
          <w:p w14:paraId="1B7B48FF"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Итого</w:t>
            </w:r>
          </w:p>
        </w:tc>
        <w:tc>
          <w:tcPr>
            <w:tcW w:w="1133" w:type="dxa"/>
            <w:shd w:val="clear" w:color="auto" w:fill="auto"/>
            <w:vAlign w:val="center"/>
          </w:tcPr>
          <w:p w14:paraId="63AC1C3A"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226 700,00</w:t>
            </w:r>
          </w:p>
        </w:tc>
        <w:tc>
          <w:tcPr>
            <w:tcW w:w="742" w:type="dxa"/>
            <w:shd w:val="clear" w:color="auto" w:fill="auto"/>
            <w:vAlign w:val="center"/>
          </w:tcPr>
          <w:p w14:paraId="5CC3C2BF"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2977" w:type="dxa"/>
            <w:gridSpan w:val="5"/>
            <w:shd w:val="clear" w:color="auto" w:fill="auto"/>
            <w:vAlign w:val="center"/>
          </w:tcPr>
          <w:p w14:paraId="5D1305E2"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851" w:type="dxa"/>
            <w:shd w:val="clear" w:color="auto" w:fill="auto"/>
            <w:vAlign w:val="center"/>
          </w:tcPr>
          <w:p w14:paraId="3DD5898A"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6 700,00</w:t>
            </w:r>
          </w:p>
        </w:tc>
        <w:tc>
          <w:tcPr>
            <w:tcW w:w="742" w:type="dxa"/>
            <w:shd w:val="clear" w:color="auto" w:fill="auto"/>
            <w:vAlign w:val="center"/>
          </w:tcPr>
          <w:p w14:paraId="440A5630"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110 000,00</w:t>
            </w:r>
          </w:p>
        </w:tc>
        <w:tc>
          <w:tcPr>
            <w:tcW w:w="708" w:type="dxa"/>
            <w:shd w:val="clear" w:color="auto" w:fill="auto"/>
            <w:vAlign w:val="center"/>
          </w:tcPr>
          <w:p w14:paraId="5B994E38"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110 000,00</w:t>
            </w:r>
          </w:p>
        </w:tc>
        <w:tc>
          <w:tcPr>
            <w:tcW w:w="709" w:type="dxa"/>
            <w:shd w:val="clear" w:color="auto" w:fill="auto"/>
            <w:vAlign w:val="center"/>
          </w:tcPr>
          <w:p w14:paraId="235AB1EE"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val="restart"/>
            <w:shd w:val="clear" w:color="auto" w:fill="auto"/>
          </w:tcPr>
          <w:p w14:paraId="6968CD67"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hAnsi="Times New Roman" w:cs="Times New Roman"/>
              </w:rPr>
              <w:t>Управление ЖКК, МКУ ГОВ МО «УКС</w:t>
            </w:r>
            <w:r w:rsidRPr="007C4E0F">
              <w:rPr>
                <w:rFonts w:ascii="Times New Roman" w:eastAsiaTheme="minorEastAsia" w:hAnsi="Times New Roman" w:cs="Times New Roman"/>
              </w:rPr>
              <w:t>»</w:t>
            </w:r>
          </w:p>
        </w:tc>
      </w:tr>
      <w:tr w:rsidR="00ED244A" w:rsidRPr="007C4E0F" w14:paraId="461A41DF" w14:textId="77777777" w:rsidTr="00ED244A">
        <w:tc>
          <w:tcPr>
            <w:tcW w:w="596" w:type="dxa"/>
            <w:vMerge/>
            <w:shd w:val="clear" w:color="auto" w:fill="auto"/>
            <w:vAlign w:val="center"/>
            <w:hideMark/>
          </w:tcPr>
          <w:p w14:paraId="3ECC3904"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vAlign w:val="center"/>
            <w:hideMark/>
          </w:tcPr>
          <w:p w14:paraId="3BB42FA3"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vAlign w:val="center"/>
            <w:hideMark/>
          </w:tcPr>
          <w:p w14:paraId="0A944A3F"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1840" w:type="dxa"/>
            <w:shd w:val="clear" w:color="auto" w:fill="auto"/>
            <w:hideMark/>
          </w:tcPr>
          <w:p w14:paraId="75F1180B"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Средства бюджета Московской области</w:t>
            </w:r>
          </w:p>
        </w:tc>
        <w:tc>
          <w:tcPr>
            <w:tcW w:w="1133" w:type="dxa"/>
            <w:shd w:val="clear" w:color="auto" w:fill="auto"/>
            <w:vAlign w:val="center"/>
          </w:tcPr>
          <w:p w14:paraId="3D3450F0"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156 640,00</w:t>
            </w:r>
          </w:p>
        </w:tc>
        <w:tc>
          <w:tcPr>
            <w:tcW w:w="742" w:type="dxa"/>
            <w:shd w:val="clear" w:color="auto" w:fill="auto"/>
            <w:vAlign w:val="center"/>
          </w:tcPr>
          <w:p w14:paraId="1B11D33E"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2977" w:type="dxa"/>
            <w:gridSpan w:val="5"/>
            <w:shd w:val="clear" w:color="auto" w:fill="auto"/>
            <w:vAlign w:val="center"/>
          </w:tcPr>
          <w:p w14:paraId="15E1B303"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851" w:type="dxa"/>
            <w:shd w:val="clear" w:color="auto" w:fill="auto"/>
            <w:vAlign w:val="center"/>
          </w:tcPr>
          <w:p w14:paraId="0E9D4A7E"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433F736E"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78 320,00</w:t>
            </w:r>
          </w:p>
        </w:tc>
        <w:tc>
          <w:tcPr>
            <w:tcW w:w="708" w:type="dxa"/>
            <w:shd w:val="clear" w:color="auto" w:fill="auto"/>
            <w:vAlign w:val="center"/>
          </w:tcPr>
          <w:p w14:paraId="743C0A84"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78 320,00</w:t>
            </w:r>
          </w:p>
        </w:tc>
        <w:tc>
          <w:tcPr>
            <w:tcW w:w="709" w:type="dxa"/>
            <w:shd w:val="clear" w:color="auto" w:fill="auto"/>
            <w:vAlign w:val="center"/>
          </w:tcPr>
          <w:p w14:paraId="3E6C55B3"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hideMark/>
          </w:tcPr>
          <w:p w14:paraId="5D2095A8"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0D132CC4" w14:textId="77777777" w:rsidTr="00ED244A">
        <w:tc>
          <w:tcPr>
            <w:tcW w:w="596" w:type="dxa"/>
            <w:vMerge/>
            <w:shd w:val="clear" w:color="auto" w:fill="auto"/>
            <w:vAlign w:val="center"/>
          </w:tcPr>
          <w:p w14:paraId="785DDACE"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vAlign w:val="center"/>
          </w:tcPr>
          <w:p w14:paraId="43A00606"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vAlign w:val="center"/>
          </w:tcPr>
          <w:p w14:paraId="6D13F150"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1840" w:type="dxa"/>
            <w:shd w:val="clear" w:color="auto" w:fill="auto"/>
          </w:tcPr>
          <w:p w14:paraId="311D81CD"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heme="minorEastAsia" w:hAnsi="Times New Roman" w:cs="Times New Roman"/>
              </w:rPr>
              <w:t>Средства бюджета городского округа Воскресенск</w:t>
            </w:r>
          </w:p>
        </w:tc>
        <w:tc>
          <w:tcPr>
            <w:tcW w:w="1133" w:type="dxa"/>
            <w:shd w:val="clear" w:color="auto" w:fill="auto"/>
            <w:vAlign w:val="center"/>
          </w:tcPr>
          <w:p w14:paraId="54095323"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70 060,00</w:t>
            </w:r>
          </w:p>
        </w:tc>
        <w:tc>
          <w:tcPr>
            <w:tcW w:w="742" w:type="dxa"/>
            <w:shd w:val="clear" w:color="auto" w:fill="auto"/>
            <w:vAlign w:val="center"/>
          </w:tcPr>
          <w:p w14:paraId="04C7525D"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2977" w:type="dxa"/>
            <w:gridSpan w:val="5"/>
            <w:shd w:val="clear" w:color="auto" w:fill="auto"/>
            <w:vAlign w:val="center"/>
          </w:tcPr>
          <w:p w14:paraId="6DAF7BCB"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851" w:type="dxa"/>
            <w:shd w:val="clear" w:color="auto" w:fill="auto"/>
            <w:vAlign w:val="center"/>
          </w:tcPr>
          <w:p w14:paraId="002D1BED"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6 700,00</w:t>
            </w:r>
          </w:p>
        </w:tc>
        <w:tc>
          <w:tcPr>
            <w:tcW w:w="742" w:type="dxa"/>
            <w:shd w:val="clear" w:color="auto" w:fill="auto"/>
            <w:vAlign w:val="center"/>
          </w:tcPr>
          <w:p w14:paraId="5D950C44"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31 680,00</w:t>
            </w:r>
          </w:p>
        </w:tc>
        <w:tc>
          <w:tcPr>
            <w:tcW w:w="708" w:type="dxa"/>
            <w:shd w:val="clear" w:color="auto" w:fill="auto"/>
            <w:vAlign w:val="center"/>
          </w:tcPr>
          <w:p w14:paraId="3A047D3F"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31 680,00</w:t>
            </w:r>
          </w:p>
        </w:tc>
        <w:tc>
          <w:tcPr>
            <w:tcW w:w="709" w:type="dxa"/>
            <w:shd w:val="clear" w:color="auto" w:fill="auto"/>
            <w:vAlign w:val="center"/>
          </w:tcPr>
          <w:p w14:paraId="5945BB5E"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tcPr>
          <w:p w14:paraId="6331EB0D"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305C6D72" w14:textId="77777777" w:rsidTr="006E6B75">
        <w:tc>
          <w:tcPr>
            <w:tcW w:w="596" w:type="dxa"/>
            <w:vMerge/>
            <w:shd w:val="clear" w:color="auto" w:fill="auto"/>
            <w:vAlign w:val="center"/>
            <w:hideMark/>
          </w:tcPr>
          <w:p w14:paraId="33A902EB"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val="restart"/>
            <w:shd w:val="clear" w:color="auto" w:fill="auto"/>
            <w:hideMark/>
          </w:tcPr>
          <w:p w14:paraId="75E1AF2F"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Объекты водоснабжения, на которых проведены работы, связанные со строительством и реконструкцией, в том числе ПИР, ед.</w:t>
            </w:r>
          </w:p>
        </w:tc>
        <w:tc>
          <w:tcPr>
            <w:tcW w:w="992" w:type="dxa"/>
            <w:vMerge w:val="restart"/>
            <w:shd w:val="clear" w:color="auto" w:fill="auto"/>
            <w:vAlign w:val="center"/>
            <w:hideMark/>
          </w:tcPr>
          <w:p w14:paraId="6E0A98A8"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Х</w:t>
            </w:r>
          </w:p>
        </w:tc>
        <w:tc>
          <w:tcPr>
            <w:tcW w:w="1840" w:type="dxa"/>
            <w:vMerge w:val="restart"/>
            <w:shd w:val="clear" w:color="auto" w:fill="auto"/>
            <w:vAlign w:val="center"/>
            <w:hideMark/>
          </w:tcPr>
          <w:p w14:paraId="278F452B" w14:textId="77777777" w:rsidR="00ED244A" w:rsidRPr="007C4E0F" w:rsidRDefault="00ED244A" w:rsidP="006E6B75">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Х</w:t>
            </w:r>
          </w:p>
        </w:tc>
        <w:tc>
          <w:tcPr>
            <w:tcW w:w="1133" w:type="dxa"/>
            <w:vMerge w:val="restart"/>
            <w:shd w:val="clear" w:color="auto" w:fill="auto"/>
            <w:vAlign w:val="center"/>
            <w:hideMark/>
          </w:tcPr>
          <w:p w14:paraId="3E5D37E5"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Всего</w:t>
            </w:r>
          </w:p>
        </w:tc>
        <w:tc>
          <w:tcPr>
            <w:tcW w:w="742" w:type="dxa"/>
            <w:vMerge w:val="restart"/>
            <w:shd w:val="clear" w:color="auto" w:fill="auto"/>
            <w:vAlign w:val="center"/>
          </w:tcPr>
          <w:p w14:paraId="19362BA7"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09" w:type="dxa"/>
            <w:vMerge w:val="restart"/>
            <w:shd w:val="clear" w:color="auto" w:fill="auto"/>
            <w:vAlign w:val="center"/>
            <w:hideMark/>
          </w:tcPr>
          <w:p w14:paraId="4E3568E1"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Итого2024</w:t>
            </w:r>
          </w:p>
        </w:tc>
        <w:tc>
          <w:tcPr>
            <w:tcW w:w="2268" w:type="dxa"/>
            <w:gridSpan w:val="4"/>
            <w:shd w:val="clear" w:color="auto" w:fill="auto"/>
            <w:vAlign w:val="center"/>
            <w:hideMark/>
          </w:tcPr>
          <w:p w14:paraId="720556F4"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 том числе:</w:t>
            </w:r>
          </w:p>
        </w:tc>
        <w:tc>
          <w:tcPr>
            <w:tcW w:w="851" w:type="dxa"/>
            <w:vMerge w:val="restart"/>
            <w:shd w:val="clear" w:color="auto" w:fill="auto"/>
            <w:vAlign w:val="center"/>
            <w:hideMark/>
          </w:tcPr>
          <w:p w14:paraId="51E5B8F7"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2025 год</w:t>
            </w:r>
          </w:p>
        </w:tc>
        <w:tc>
          <w:tcPr>
            <w:tcW w:w="742" w:type="dxa"/>
            <w:vMerge w:val="restart"/>
            <w:shd w:val="clear" w:color="auto" w:fill="auto"/>
            <w:vAlign w:val="center"/>
            <w:hideMark/>
          </w:tcPr>
          <w:p w14:paraId="74F5ABFA"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2026 год</w:t>
            </w:r>
          </w:p>
        </w:tc>
        <w:tc>
          <w:tcPr>
            <w:tcW w:w="708" w:type="dxa"/>
            <w:vMerge w:val="restart"/>
            <w:shd w:val="clear" w:color="auto" w:fill="auto"/>
            <w:vAlign w:val="center"/>
            <w:hideMark/>
          </w:tcPr>
          <w:p w14:paraId="0FD38445"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2027 год</w:t>
            </w:r>
          </w:p>
        </w:tc>
        <w:tc>
          <w:tcPr>
            <w:tcW w:w="709" w:type="dxa"/>
            <w:vMerge w:val="restart"/>
            <w:shd w:val="clear" w:color="auto" w:fill="auto"/>
            <w:vAlign w:val="center"/>
            <w:hideMark/>
          </w:tcPr>
          <w:p w14:paraId="4085F4A7"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2028 год</w:t>
            </w:r>
          </w:p>
        </w:tc>
        <w:tc>
          <w:tcPr>
            <w:tcW w:w="1418" w:type="dxa"/>
            <w:vMerge w:val="restart"/>
            <w:shd w:val="clear" w:color="auto" w:fill="auto"/>
            <w:hideMark/>
          </w:tcPr>
          <w:p w14:paraId="6E077D3D"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Х</w:t>
            </w:r>
          </w:p>
        </w:tc>
      </w:tr>
      <w:tr w:rsidR="00ED244A" w:rsidRPr="007C4E0F" w14:paraId="07A2116D" w14:textId="77777777" w:rsidTr="00ED244A">
        <w:tc>
          <w:tcPr>
            <w:tcW w:w="596" w:type="dxa"/>
            <w:vMerge/>
            <w:shd w:val="clear" w:color="auto" w:fill="auto"/>
            <w:vAlign w:val="center"/>
            <w:hideMark/>
          </w:tcPr>
          <w:p w14:paraId="64DF719F"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vAlign w:val="center"/>
            <w:hideMark/>
          </w:tcPr>
          <w:p w14:paraId="6B16DE57"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vAlign w:val="center"/>
            <w:hideMark/>
          </w:tcPr>
          <w:p w14:paraId="675C99ED" w14:textId="77777777" w:rsidR="00ED244A" w:rsidRPr="007C4E0F" w:rsidRDefault="00ED244A" w:rsidP="00ED244A">
            <w:pPr>
              <w:spacing w:after="0" w:line="240" w:lineRule="auto"/>
              <w:rPr>
                <w:rFonts w:ascii="Times New Roman" w:eastAsia="Times New Roman" w:hAnsi="Times New Roman" w:cs="Times New Roman"/>
              </w:rPr>
            </w:pPr>
          </w:p>
        </w:tc>
        <w:tc>
          <w:tcPr>
            <w:tcW w:w="1840" w:type="dxa"/>
            <w:vMerge/>
            <w:shd w:val="clear" w:color="auto" w:fill="auto"/>
            <w:hideMark/>
          </w:tcPr>
          <w:p w14:paraId="668A0FB5" w14:textId="77777777" w:rsidR="00ED244A" w:rsidRPr="007C4E0F" w:rsidRDefault="00ED244A" w:rsidP="00ED244A">
            <w:pPr>
              <w:spacing w:after="0" w:line="240" w:lineRule="auto"/>
              <w:rPr>
                <w:rFonts w:ascii="Times New Roman" w:eastAsia="Times New Roman" w:hAnsi="Times New Roman" w:cs="Times New Roman"/>
              </w:rPr>
            </w:pPr>
          </w:p>
        </w:tc>
        <w:tc>
          <w:tcPr>
            <w:tcW w:w="1133" w:type="dxa"/>
            <w:vMerge/>
            <w:shd w:val="clear" w:color="auto" w:fill="auto"/>
            <w:vAlign w:val="center"/>
            <w:hideMark/>
          </w:tcPr>
          <w:p w14:paraId="59898132"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42" w:type="dxa"/>
            <w:vMerge/>
            <w:shd w:val="clear" w:color="auto" w:fill="auto"/>
            <w:vAlign w:val="center"/>
          </w:tcPr>
          <w:p w14:paraId="0B2E5154"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09" w:type="dxa"/>
            <w:vMerge/>
            <w:shd w:val="clear" w:color="auto" w:fill="auto"/>
            <w:vAlign w:val="center"/>
            <w:hideMark/>
          </w:tcPr>
          <w:p w14:paraId="0AF2C827"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567" w:type="dxa"/>
            <w:shd w:val="clear" w:color="auto" w:fill="auto"/>
            <w:vAlign w:val="center"/>
            <w:hideMark/>
          </w:tcPr>
          <w:p w14:paraId="1EF54255"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квартал</w:t>
            </w:r>
          </w:p>
        </w:tc>
        <w:tc>
          <w:tcPr>
            <w:tcW w:w="567" w:type="dxa"/>
            <w:shd w:val="clear" w:color="auto" w:fill="auto"/>
            <w:vAlign w:val="center"/>
            <w:hideMark/>
          </w:tcPr>
          <w:p w14:paraId="41FE7944"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полугодие</w:t>
            </w:r>
          </w:p>
        </w:tc>
        <w:tc>
          <w:tcPr>
            <w:tcW w:w="567" w:type="dxa"/>
            <w:shd w:val="clear" w:color="auto" w:fill="auto"/>
            <w:vAlign w:val="center"/>
            <w:hideMark/>
          </w:tcPr>
          <w:p w14:paraId="5A7EFCFE"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9 месяцев</w:t>
            </w:r>
          </w:p>
        </w:tc>
        <w:tc>
          <w:tcPr>
            <w:tcW w:w="567" w:type="dxa"/>
            <w:shd w:val="clear" w:color="auto" w:fill="auto"/>
            <w:vAlign w:val="center"/>
            <w:hideMark/>
          </w:tcPr>
          <w:p w14:paraId="54BC8D90"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12 месяцев</w:t>
            </w:r>
          </w:p>
        </w:tc>
        <w:tc>
          <w:tcPr>
            <w:tcW w:w="851" w:type="dxa"/>
            <w:vMerge/>
            <w:shd w:val="clear" w:color="auto" w:fill="auto"/>
            <w:vAlign w:val="center"/>
            <w:hideMark/>
          </w:tcPr>
          <w:p w14:paraId="608FBFBA"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42" w:type="dxa"/>
            <w:vMerge/>
            <w:shd w:val="clear" w:color="auto" w:fill="auto"/>
            <w:vAlign w:val="center"/>
            <w:hideMark/>
          </w:tcPr>
          <w:p w14:paraId="05BB2A6D"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08" w:type="dxa"/>
            <w:vMerge/>
            <w:shd w:val="clear" w:color="auto" w:fill="auto"/>
            <w:vAlign w:val="center"/>
            <w:hideMark/>
          </w:tcPr>
          <w:p w14:paraId="785741A1"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09" w:type="dxa"/>
            <w:vMerge/>
            <w:shd w:val="clear" w:color="auto" w:fill="auto"/>
            <w:vAlign w:val="center"/>
            <w:hideMark/>
          </w:tcPr>
          <w:p w14:paraId="467DB9DF"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1418" w:type="dxa"/>
            <w:vMerge/>
            <w:shd w:val="clear" w:color="auto" w:fill="auto"/>
            <w:hideMark/>
          </w:tcPr>
          <w:p w14:paraId="60506791"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0F2A59C0" w14:textId="77777777" w:rsidTr="00ED244A">
        <w:tc>
          <w:tcPr>
            <w:tcW w:w="596" w:type="dxa"/>
            <w:vMerge/>
            <w:shd w:val="clear" w:color="auto" w:fill="auto"/>
            <w:vAlign w:val="center"/>
            <w:hideMark/>
          </w:tcPr>
          <w:p w14:paraId="6F833DB7"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vAlign w:val="center"/>
            <w:hideMark/>
          </w:tcPr>
          <w:p w14:paraId="18E37B63"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vAlign w:val="center"/>
            <w:hideMark/>
          </w:tcPr>
          <w:p w14:paraId="6A0139A3" w14:textId="77777777" w:rsidR="00ED244A" w:rsidRPr="007C4E0F" w:rsidRDefault="00ED244A" w:rsidP="00ED244A">
            <w:pPr>
              <w:spacing w:after="0" w:line="240" w:lineRule="auto"/>
              <w:rPr>
                <w:rFonts w:ascii="Times New Roman" w:eastAsia="Times New Roman" w:hAnsi="Times New Roman" w:cs="Times New Roman"/>
              </w:rPr>
            </w:pPr>
          </w:p>
        </w:tc>
        <w:tc>
          <w:tcPr>
            <w:tcW w:w="1840" w:type="dxa"/>
            <w:vMerge/>
            <w:shd w:val="clear" w:color="auto" w:fill="auto"/>
            <w:hideMark/>
          </w:tcPr>
          <w:p w14:paraId="4C0D16A7" w14:textId="77777777" w:rsidR="00ED244A" w:rsidRPr="007C4E0F" w:rsidRDefault="00ED244A" w:rsidP="00ED244A">
            <w:pPr>
              <w:spacing w:after="0" w:line="240" w:lineRule="auto"/>
              <w:rPr>
                <w:rFonts w:ascii="Times New Roman" w:eastAsia="Times New Roman" w:hAnsi="Times New Roman" w:cs="Times New Roman"/>
              </w:rPr>
            </w:pPr>
          </w:p>
        </w:tc>
        <w:tc>
          <w:tcPr>
            <w:tcW w:w="1133" w:type="dxa"/>
            <w:shd w:val="clear" w:color="auto" w:fill="auto"/>
            <w:vAlign w:val="center"/>
          </w:tcPr>
          <w:p w14:paraId="2D2AE8D9"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1</w:t>
            </w:r>
          </w:p>
        </w:tc>
        <w:tc>
          <w:tcPr>
            <w:tcW w:w="742" w:type="dxa"/>
            <w:shd w:val="clear" w:color="auto" w:fill="auto"/>
            <w:vAlign w:val="center"/>
          </w:tcPr>
          <w:p w14:paraId="6233A10D"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w:t>
            </w:r>
          </w:p>
        </w:tc>
        <w:tc>
          <w:tcPr>
            <w:tcW w:w="709" w:type="dxa"/>
            <w:shd w:val="clear" w:color="auto" w:fill="auto"/>
            <w:vAlign w:val="center"/>
          </w:tcPr>
          <w:p w14:paraId="71B64FDA"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67" w:type="dxa"/>
            <w:shd w:val="clear" w:color="auto" w:fill="auto"/>
            <w:vAlign w:val="center"/>
          </w:tcPr>
          <w:p w14:paraId="7A22601E"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67" w:type="dxa"/>
            <w:shd w:val="clear" w:color="auto" w:fill="auto"/>
            <w:vAlign w:val="center"/>
          </w:tcPr>
          <w:p w14:paraId="13CE5DE8"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67" w:type="dxa"/>
            <w:shd w:val="clear" w:color="auto" w:fill="auto"/>
            <w:vAlign w:val="center"/>
          </w:tcPr>
          <w:p w14:paraId="6EF53C42"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67" w:type="dxa"/>
            <w:shd w:val="clear" w:color="auto" w:fill="auto"/>
            <w:vAlign w:val="center"/>
          </w:tcPr>
          <w:p w14:paraId="5115ABE8"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851" w:type="dxa"/>
            <w:shd w:val="clear" w:color="auto" w:fill="auto"/>
            <w:vAlign w:val="center"/>
          </w:tcPr>
          <w:p w14:paraId="4770CDE7"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1</w:t>
            </w:r>
          </w:p>
        </w:tc>
        <w:tc>
          <w:tcPr>
            <w:tcW w:w="742" w:type="dxa"/>
            <w:shd w:val="clear" w:color="auto" w:fill="auto"/>
            <w:vAlign w:val="center"/>
          </w:tcPr>
          <w:p w14:paraId="4D9802F7"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08" w:type="dxa"/>
            <w:shd w:val="clear" w:color="auto" w:fill="auto"/>
            <w:vAlign w:val="center"/>
          </w:tcPr>
          <w:p w14:paraId="5BB694B9"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09" w:type="dxa"/>
            <w:shd w:val="clear" w:color="auto" w:fill="auto"/>
            <w:vAlign w:val="center"/>
          </w:tcPr>
          <w:p w14:paraId="067452A1"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1418" w:type="dxa"/>
            <w:vMerge/>
            <w:shd w:val="clear" w:color="auto" w:fill="auto"/>
            <w:hideMark/>
          </w:tcPr>
          <w:p w14:paraId="3792A0AA"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09432564" w14:textId="77777777" w:rsidTr="006E6B75">
        <w:tc>
          <w:tcPr>
            <w:tcW w:w="596" w:type="dxa"/>
            <w:vMerge/>
            <w:shd w:val="clear" w:color="auto" w:fill="auto"/>
            <w:vAlign w:val="center"/>
          </w:tcPr>
          <w:p w14:paraId="66C1D2DF"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val="restart"/>
            <w:shd w:val="clear" w:color="auto" w:fill="auto"/>
          </w:tcPr>
          <w:p w14:paraId="34C390BA" w14:textId="77777777" w:rsidR="00ED244A" w:rsidRPr="007C4E0F" w:rsidRDefault="00ED244A" w:rsidP="006E6B75">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Построены и реконструированы объекты водоснабжения муниципальной собственности, ед.</w:t>
            </w:r>
          </w:p>
        </w:tc>
        <w:tc>
          <w:tcPr>
            <w:tcW w:w="992" w:type="dxa"/>
            <w:vMerge w:val="restart"/>
            <w:shd w:val="clear" w:color="auto" w:fill="auto"/>
            <w:vAlign w:val="center"/>
          </w:tcPr>
          <w:p w14:paraId="4D93EFA2"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Х</w:t>
            </w:r>
          </w:p>
        </w:tc>
        <w:tc>
          <w:tcPr>
            <w:tcW w:w="1840" w:type="dxa"/>
            <w:vMerge w:val="restart"/>
            <w:shd w:val="clear" w:color="auto" w:fill="auto"/>
            <w:vAlign w:val="center"/>
          </w:tcPr>
          <w:p w14:paraId="3F5CFF4E" w14:textId="77777777" w:rsidR="00ED244A" w:rsidRPr="007C4E0F" w:rsidRDefault="00ED244A" w:rsidP="006E6B75">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Х</w:t>
            </w:r>
          </w:p>
        </w:tc>
        <w:tc>
          <w:tcPr>
            <w:tcW w:w="1133" w:type="dxa"/>
            <w:vMerge w:val="restart"/>
            <w:shd w:val="clear" w:color="auto" w:fill="auto"/>
            <w:vAlign w:val="center"/>
          </w:tcPr>
          <w:p w14:paraId="6DBB2AED"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Всего</w:t>
            </w:r>
          </w:p>
        </w:tc>
        <w:tc>
          <w:tcPr>
            <w:tcW w:w="742" w:type="dxa"/>
            <w:vMerge w:val="restart"/>
            <w:shd w:val="clear" w:color="auto" w:fill="auto"/>
            <w:vAlign w:val="center"/>
          </w:tcPr>
          <w:p w14:paraId="406AACE6"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09" w:type="dxa"/>
            <w:vMerge w:val="restart"/>
            <w:shd w:val="clear" w:color="auto" w:fill="auto"/>
            <w:vAlign w:val="center"/>
          </w:tcPr>
          <w:p w14:paraId="5777D57C"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Итого2024</w:t>
            </w:r>
          </w:p>
        </w:tc>
        <w:tc>
          <w:tcPr>
            <w:tcW w:w="2268" w:type="dxa"/>
            <w:gridSpan w:val="4"/>
            <w:shd w:val="clear" w:color="auto" w:fill="auto"/>
            <w:vAlign w:val="center"/>
          </w:tcPr>
          <w:p w14:paraId="2B45DF66"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 том числе:</w:t>
            </w:r>
          </w:p>
        </w:tc>
        <w:tc>
          <w:tcPr>
            <w:tcW w:w="851" w:type="dxa"/>
            <w:vMerge w:val="restart"/>
            <w:shd w:val="clear" w:color="auto" w:fill="auto"/>
            <w:vAlign w:val="center"/>
          </w:tcPr>
          <w:p w14:paraId="32980E5E"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2025 год</w:t>
            </w:r>
          </w:p>
        </w:tc>
        <w:tc>
          <w:tcPr>
            <w:tcW w:w="742" w:type="dxa"/>
            <w:vMerge w:val="restart"/>
            <w:shd w:val="clear" w:color="auto" w:fill="auto"/>
            <w:vAlign w:val="center"/>
          </w:tcPr>
          <w:p w14:paraId="0E6BFC7A"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2026 год</w:t>
            </w:r>
          </w:p>
        </w:tc>
        <w:tc>
          <w:tcPr>
            <w:tcW w:w="708" w:type="dxa"/>
            <w:vMerge w:val="restart"/>
            <w:shd w:val="clear" w:color="auto" w:fill="auto"/>
            <w:vAlign w:val="center"/>
          </w:tcPr>
          <w:p w14:paraId="5FC17D01"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2027 год</w:t>
            </w:r>
          </w:p>
        </w:tc>
        <w:tc>
          <w:tcPr>
            <w:tcW w:w="709" w:type="dxa"/>
            <w:vMerge w:val="restart"/>
            <w:shd w:val="clear" w:color="auto" w:fill="auto"/>
            <w:vAlign w:val="center"/>
          </w:tcPr>
          <w:p w14:paraId="1CE58168"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2028 год</w:t>
            </w:r>
          </w:p>
        </w:tc>
        <w:tc>
          <w:tcPr>
            <w:tcW w:w="1418" w:type="dxa"/>
            <w:vMerge w:val="restart"/>
            <w:shd w:val="clear" w:color="auto" w:fill="auto"/>
          </w:tcPr>
          <w:p w14:paraId="2BA237CB"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Х</w:t>
            </w:r>
          </w:p>
        </w:tc>
      </w:tr>
      <w:tr w:rsidR="00ED244A" w:rsidRPr="007C4E0F" w14:paraId="3411BC82" w14:textId="77777777" w:rsidTr="00ED244A">
        <w:tc>
          <w:tcPr>
            <w:tcW w:w="596" w:type="dxa"/>
            <w:vMerge/>
            <w:shd w:val="clear" w:color="auto" w:fill="auto"/>
            <w:vAlign w:val="center"/>
          </w:tcPr>
          <w:p w14:paraId="6FFE1B1B"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vAlign w:val="center"/>
          </w:tcPr>
          <w:p w14:paraId="0262DA57"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vAlign w:val="center"/>
          </w:tcPr>
          <w:p w14:paraId="255EF514" w14:textId="77777777" w:rsidR="00ED244A" w:rsidRPr="007C4E0F" w:rsidRDefault="00ED244A" w:rsidP="00ED244A">
            <w:pPr>
              <w:spacing w:after="0" w:line="240" w:lineRule="auto"/>
              <w:rPr>
                <w:rFonts w:ascii="Times New Roman" w:eastAsia="Times New Roman" w:hAnsi="Times New Roman" w:cs="Times New Roman"/>
              </w:rPr>
            </w:pPr>
          </w:p>
        </w:tc>
        <w:tc>
          <w:tcPr>
            <w:tcW w:w="1840" w:type="dxa"/>
            <w:vMerge/>
            <w:shd w:val="clear" w:color="auto" w:fill="auto"/>
            <w:vAlign w:val="center"/>
          </w:tcPr>
          <w:p w14:paraId="46ECBFF5" w14:textId="77777777" w:rsidR="00ED244A" w:rsidRPr="007C4E0F" w:rsidRDefault="00ED244A" w:rsidP="00ED244A">
            <w:pPr>
              <w:spacing w:after="0" w:line="240" w:lineRule="auto"/>
              <w:rPr>
                <w:rFonts w:ascii="Times New Roman" w:eastAsia="Times New Roman" w:hAnsi="Times New Roman" w:cs="Times New Roman"/>
              </w:rPr>
            </w:pPr>
          </w:p>
        </w:tc>
        <w:tc>
          <w:tcPr>
            <w:tcW w:w="1133" w:type="dxa"/>
            <w:vMerge/>
            <w:shd w:val="clear" w:color="auto" w:fill="auto"/>
            <w:vAlign w:val="center"/>
          </w:tcPr>
          <w:p w14:paraId="038CF39F"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42" w:type="dxa"/>
            <w:vMerge/>
            <w:shd w:val="clear" w:color="auto" w:fill="auto"/>
          </w:tcPr>
          <w:p w14:paraId="516AD787"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09" w:type="dxa"/>
            <w:vMerge/>
            <w:shd w:val="clear" w:color="auto" w:fill="auto"/>
            <w:vAlign w:val="center"/>
          </w:tcPr>
          <w:p w14:paraId="0ADB3BCD"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567" w:type="dxa"/>
            <w:shd w:val="clear" w:color="auto" w:fill="auto"/>
            <w:vAlign w:val="center"/>
          </w:tcPr>
          <w:p w14:paraId="1791CE37"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квартал</w:t>
            </w:r>
          </w:p>
        </w:tc>
        <w:tc>
          <w:tcPr>
            <w:tcW w:w="567" w:type="dxa"/>
            <w:shd w:val="clear" w:color="auto" w:fill="auto"/>
            <w:vAlign w:val="center"/>
          </w:tcPr>
          <w:p w14:paraId="4FA0C3EF"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полугодие</w:t>
            </w:r>
          </w:p>
        </w:tc>
        <w:tc>
          <w:tcPr>
            <w:tcW w:w="567" w:type="dxa"/>
            <w:shd w:val="clear" w:color="auto" w:fill="auto"/>
            <w:vAlign w:val="center"/>
          </w:tcPr>
          <w:p w14:paraId="65898B41"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9 месяцев</w:t>
            </w:r>
          </w:p>
        </w:tc>
        <w:tc>
          <w:tcPr>
            <w:tcW w:w="567" w:type="dxa"/>
            <w:shd w:val="clear" w:color="auto" w:fill="auto"/>
            <w:vAlign w:val="center"/>
          </w:tcPr>
          <w:p w14:paraId="68B017E0"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12 месяцев</w:t>
            </w:r>
          </w:p>
        </w:tc>
        <w:tc>
          <w:tcPr>
            <w:tcW w:w="851" w:type="dxa"/>
            <w:vMerge/>
            <w:shd w:val="clear" w:color="auto" w:fill="auto"/>
          </w:tcPr>
          <w:p w14:paraId="4690CF5B"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42" w:type="dxa"/>
            <w:vMerge/>
            <w:shd w:val="clear" w:color="auto" w:fill="auto"/>
            <w:vAlign w:val="center"/>
          </w:tcPr>
          <w:p w14:paraId="3C6FADE0"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08" w:type="dxa"/>
            <w:vMerge/>
            <w:shd w:val="clear" w:color="auto" w:fill="auto"/>
            <w:vAlign w:val="center"/>
          </w:tcPr>
          <w:p w14:paraId="236E3FB8"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09" w:type="dxa"/>
            <w:vMerge/>
            <w:shd w:val="clear" w:color="auto" w:fill="auto"/>
          </w:tcPr>
          <w:p w14:paraId="578F4B69"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1418" w:type="dxa"/>
            <w:vMerge/>
            <w:shd w:val="clear" w:color="auto" w:fill="auto"/>
            <w:vAlign w:val="center"/>
          </w:tcPr>
          <w:p w14:paraId="2F4CE59E"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1A6155B4" w14:textId="77777777" w:rsidTr="00ED244A">
        <w:tc>
          <w:tcPr>
            <w:tcW w:w="596" w:type="dxa"/>
            <w:vMerge/>
            <w:shd w:val="clear" w:color="auto" w:fill="auto"/>
            <w:vAlign w:val="center"/>
          </w:tcPr>
          <w:p w14:paraId="2779A676"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vAlign w:val="center"/>
          </w:tcPr>
          <w:p w14:paraId="00F3D18A"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vAlign w:val="center"/>
          </w:tcPr>
          <w:p w14:paraId="24BA585A" w14:textId="77777777" w:rsidR="00ED244A" w:rsidRPr="007C4E0F" w:rsidRDefault="00ED244A" w:rsidP="00ED244A">
            <w:pPr>
              <w:spacing w:after="0" w:line="240" w:lineRule="auto"/>
              <w:rPr>
                <w:rFonts w:ascii="Times New Roman" w:eastAsia="Times New Roman" w:hAnsi="Times New Roman" w:cs="Times New Roman"/>
              </w:rPr>
            </w:pPr>
          </w:p>
        </w:tc>
        <w:tc>
          <w:tcPr>
            <w:tcW w:w="1840" w:type="dxa"/>
            <w:vMerge/>
            <w:shd w:val="clear" w:color="auto" w:fill="auto"/>
            <w:vAlign w:val="center"/>
          </w:tcPr>
          <w:p w14:paraId="1BDC3789" w14:textId="77777777" w:rsidR="00ED244A" w:rsidRPr="007C4E0F" w:rsidRDefault="00ED244A" w:rsidP="00ED244A">
            <w:pPr>
              <w:spacing w:after="0" w:line="240" w:lineRule="auto"/>
              <w:rPr>
                <w:rFonts w:ascii="Times New Roman" w:eastAsia="Times New Roman" w:hAnsi="Times New Roman" w:cs="Times New Roman"/>
              </w:rPr>
            </w:pPr>
          </w:p>
        </w:tc>
        <w:tc>
          <w:tcPr>
            <w:tcW w:w="1133" w:type="dxa"/>
            <w:shd w:val="clear" w:color="auto" w:fill="auto"/>
          </w:tcPr>
          <w:p w14:paraId="6A4B42A5"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1</w:t>
            </w:r>
          </w:p>
        </w:tc>
        <w:tc>
          <w:tcPr>
            <w:tcW w:w="742" w:type="dxa"/>
            <w:shd w:val="clear" w:color="auto" w:fill="auto"/>
          </w:tcPr>
          <w:p w14:paraId="64489B27"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w:t>
            </w:r>
          </w:p>
        </w:tc>
        <w:tc>
          <w:tcPr>
            <w:tcW w:w="709" w:type="dxa"/>
            <w:shd w:val="clear" w:color="auto" w:fill="auto"/>
          </w:tcPr>
          <w:p w14:paraId="50751C35"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tcPr>
          <w:p w14:paraId="37C7EC74"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tcPr>
          <w:p w14:paraId="0BC6F7C2"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tcPr>
          <w:p w14:paraId="6B1B8A3E"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tcPr>
          <w:p w14:paraId="1A935247"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851" w:type="dxa"/>
            <w:shd w:val="clear" w:color="auto" w:fill="auto"/>
          </w:tcPr>
          <w:p w14:paraId="20C83B0C"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42" w:type="dxa"/>
            <w:shd w:val="clear" w:color="auto" w:fill="auto"/>
          </w:tcPr>
          <w:p w14:paraId="3C8DF940"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08" w:type="dxa"/>
            <w:shd w:val="clear" w:color="auto" w:fill="auto"/>
          </w:tcPr>
          <w:p w14:paraId="2D9FE770"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1</w:t>
            </w:r>
          </w:p>
        </w:tc>
        <w:tc>
          <w:tcPr>
            <w:tcW w:w="709" w:type="dxa"/>
            <w:shd w:val="clear" w:color="auto" w:fill="auto"/>
          </w:tcPr>
          <w:p w14:paraId="6A7E8FB2"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1418" w:type="dxa"/>
            <w:vMerge/>
            <w:shd w:val="clear" w:color="auto" w:fill="auto"/>
            <w:vAlign w:val="center"/>
          </w:tcPr>
          <w:p w14:paraId="145BA1F8"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6F8E43D4" w14:textId="77777777" w:rsidTr="0020742A">
        <w:tc>
          <w:tcPr>
            <w:tcW w:w="596" w:type="dxa"/>
            <w:vMerge w:val="restart"/>
            <w:shd w:val="clear" w:color="auto" w:fill="auto"/>
            <w:noWrap/>
            <w:hideMark/>
          </w:tcPr>
          <w:p w14:paraId="23218D1F"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1.2.</w:t>
            </w:r>
          </w:p>
        </w:tc>
        <w:tc>
          <w:tcPr>
            <w:tcW w:w="2410" w:type="dxa"/>
            <w:vMerge w:val="restart"/>
            <w:shd w:val="clear" w:color="auto" w:fill="auto"/>
            <w:hideMark/>
          </w:tcPr>
          <w:p w14:paraId="592F909D"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Мероприятие 02.02. Капитальный ремонт, приобретение, монтаж и ввод в эксплуатацию объектов водоснабжения муниципальной собственности</w:t>
            </w:r>
          </w:p>
        </w:tc>
        <w:tc>
          <w:tcPr>
            <w:tcW w:w="992" w:type="dxa"/>
            <w:vMerge w:val="restart"/>
            <w:shd w:val="clear" w:color="auto" w:fill="auto"/>
            <w:vAlign w:val="center"/>
            <w:hideMark/>
          </w:tcPr>
          <w:p w14:paraId="10CBB346"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Calibri" w:hAnsi="Times New Roman" w:cs="Times New Roman"/>
              </w:rPr>
              <w:t xml:space="preserve">2023-2028 </w:t>
            </w:r>
          </w:p>
        </w:tc>
        <w:tc>
          <w:tcPr>
            <w:tcW w:w="1840" w:type="dxa"/>
            <w:shd w:val="clear" w:color="auto" w:fill="auto"/>
            <w:hideMark/>
          </w:tcPr>
          <w:p w14:paraId="71A94EE8"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Итого</w:t>
            </w:r>
          </w:p>
        </w:tc>
        <w:tc>
          <w:tcPr>
            <w:tcW w:w="1133" w:type="dxa"/>
            <w:shd w:val="clear" w:color="auto" w:fill="auto"/>
            <w:vAlign w:val="center"/>
          </w:tcPr>
          <w:p w14:paraId="07450941" w14:textId="77777777" w:rsidR="00ED244A" w:rsidRPr="007C4E0F" w:rsidRDefault="00ED244A" w:rsidP="00ED244A">
            <w:pPr>
              <w:spacing w:after="0" w:line="240" w:lineRule="auto"/>
              <w:jc w:val="center"/>
              <w:rPr>
                <w:rFonts w:ascii="Times New Roman" w:hAnsi="Times New Roman" w:cs="Times New Roman"/>
              </w:rPr>
            </w:pPr>
            <w:r>
              <w:rPr>
                <w:rFonts w:ascii="Times New Roman" w:eastAsia="Times New Roman" w:hAnsi="Times New Roman" w:cs="Times New Roman"/>
              </w:rPr>
              <w:t>79 023,97</w:t>
            </w:r>
          </w:p>
        </w:tc>
        <w:tc>
          <w:tcPr>
            <w:tcW w:w="742" w:type="dxa"/>
            <w:shd w:val="clear" w:color="auto" w:fill="auto"/>
            <w:vAlign w:val="center"/>
          </w:tcPr>
          <w:p w14:paraId="7E80B689"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22 470,00</w:t>
            </w:r>
          </w:p>
        </w:tc>
        <w:tc>
          <w:tcPr>
            <w:tcW w:w="2977" w:type="dxa"/>
            <w:gridSpan w:val="5"/>
            <w:shd w:val="clear" w:color="auto" w:fill="auto"/>
            <w:vAlign w:val="center"/>
          </w:tcPr>
          <w:p w14:paraId="2AE7A141" w14:textId="77777777" w:rsidR="00ED244A" w:rsidRPr="007C4E0F" w:rsidRDefault="00ED244A" w:rsidP="00ED244A">
            <w:pPr>
              <w:spacing w:after="0" w:line="240" w:lineRule="auto"/>
              <w:jc w:val="center"/>
              <w:rPr>
                <w:rFonts w:ascii="Times New Roman" w:hAnsi="Times New Roman" w:cs="Times New Roman"/>
              </w:rPr>
            </w:pPr>
            <w:r>
              <w:rPr>
                <w:rFonts w:ascii="Times New Roman" w:eastAsia="Times New Roman" w:hAnsi="Times New Roman" w:cs="Times New Roman"/>
              </w:rPr>
              <w:t>56 553,97</w:t>
            </w:r>
          </w:p>
        </w:tc>
        <w:tc>
          <w:tcPr>
            <w:tcW w:w="851" w:type="dxa"/>
            <w:shd w:val="clear" w:color="auto" w:fill="auto"/>
            <w:vAlign w:val="center"/>
          </w:tcPr>
          <w:p w14:paraId="1321FB48"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19B1A345"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8" w:type="dxa"/>
            <w:shd w:val="clear" w:color="auto" w:fill="auto"/>
            <w:vAlign w:val="center"/>
          </w:tcPr>
          <w:p w14:paraId="4ED144B0"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4D44FDBC"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val="restart"/>
            <w:shd w:val="clear" w:color="auto" w:fill="auto"/>
            <w:hideMark/>
          </w:tcPr>
          <w:p w14:paraId="6AC7016B"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hAnsi="Times New Roman" w:cs="Times New Roman"/>
              </w:rPr>
              <w:t xml:space="preserve">Управление ЖКК, </w:t>
            </w:r>
            <w:r w:rsidRPr="007C4E0F">
              <w:rPr>
                <w:rFonts w:ascii="Times New Roman" w:hAnsi="Times New Roman" w:cs="Times New Roman"/>
                <w:bCs/>
                <w:sz w:val="24"/>
                <w:szCs w:val="24"/>
              </w:rPr>
              <w:t>МУП «</w:t>
            </w:r>
            <w:proofErr w:type="spellStart"/>
            <w:r w:rsidRPr="007C4E0F">
              <w:rPr>
                <w:rFonts w:ascii="Times New Roman" w:hAnsi="Times New Roman" w:cs="Times New Roman"/>
                <w:bCs/>
                <w:sz w:val="24"/>
                <w:szCs w:val="24"/>
              </w:rPr>
              <w:t>Белоозерское</w:t>
            </w:r>
            <w:proofErr w:type="spellEnd"/>
            <w:r w:rsidRPr="007C4E0F">
              <w:rPr>
                <w:rFonts w:ascii="Times New Roman" w:hAnsi="Times New Roman" w:cs="Times New Roman"/>
                <w:bCs/>
                <w:sz w:val="24"/>
                <w:szCs w:val="24"/>
              </w:rPr>
              <w:t xml:space="preserve"> ЖКХ»</w:t>
            </w:r>
          </w:p>
        </w:tc>
      </w:tr>
      <w:tr w:rsidR="00ED244A" w:rsidRPr="007C4E0F" w14:paraId="18CE86E7" w14:textId="77777777" w:rsidTr="0020742A">
        <w:tc>
          <w:tcPr>
            <w:tcW w:w="596" w:type="dxa"/>
            <w:vMerge/>
            <w:shd w:val="clear" w:color="auto" w:fill="auto"/>
            <w:vAlign w:val="center"/>
            <w:hideMark/>
          </w:tcPr>
          <w:p w14:paraId="3FCD13D4"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vAlign w:val="center"/>
            <w:hideMark/>
          </w:tcPr>
          <w:p w14:paraId="397E7093"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vAlign w:val="center"/>
            <w:hideMark/>
          </w:tcPr>
          <w:p w14:paraId="42B198F6"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1840" w:type="dxa"/>
            <w:shd w:val="clear" w:color="auto" w:fill="auto"/>
            <w:hideMark/>
          </w:tcPr>
          <w:p w14:paraId="3245DBE0"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Средства бюджета Московской области</w:t>
            </w:r>
          </w:p>
        </w:tc>
        <w:tc>
          <w:tcPr>
            <w:tcW w:w="1133" w:type="dxa"/>
            <w:shd w:val="clear" w:color="auto" w:fill="auto"/>
            <w:vAlign w:val="center"/>
          </w:tcPr>
          <w:p w14:paraId="3D10F74B" w14:textId="77777777" w:rsidR="00ED244A" w:rsidRPr="007C4E0F" w:rsidRDefault="00ED244A" w:rsidP="00ED244A">
            <w:pPr>
              <w:spacing w:after="0" w:line="240" w:lineRule="auto"/>
              <w:jc w:val="center"/>
              <w:rPr>
                <w:rFonts w:ascii="Times New Roman" w:hAnsi="Times New Roman" w:cs="Times New Roman"/>
              </w:rPr>
            </w:pPr>
            <w:r>
              <w:rPr>
                <w:rFonts w:ascii="Times New Roman" w:eastAsia="Times New Roman" w:hAnsi="Times New Roman" w:cs="Times New Roman"/>
              </w:rPr>
              <w:t>53 328,78</w:t>
            </w:r>
          </w:p>
        </w:tc>
        <w:tc>
          <w:tcPr>
            <w:tcW w:w="742" w:type="dxa"/>
            <w:shd w:val="clear" w:color="auto" w:fill="auto"/>
            <w:vAlign w:val="center"/>
          </w:tcPr>
          <w:p w14:paraId="4EEBC6B2"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15 998,64</w:t>
            </w:r>
          </w:p>
        </w:tc>
        <w:tc>
          <w:tcPr>
            <w:tcW w:w="2977" w:type="dxa"/>
            <w:gridSpan w:val="5"/>
            <w:shd w:val="clear" w:color="auto" w:fill="auto"/>
            <w:vAlign w:val="center"/>
          </w:tcPr>
          <w:p w14:paraId="46327B52" w14:textId="77777777" w:rsidR="00ED244A" w:rsidRPr="007C4E0F" w:rsidRDefault="00ED244A" w:rsidP="00ED244A">
            <w:pPr>
              <w:spacing w:after="0" w:line="240" w:lineRule="auto"/>
              <w:jc w:val="center"/>
              <w:rPr>
                <w:rFonts w:ascii="Times New Roman" w:hAnsi="Times New Roman" w:cs="Times New Roman"/>
              </w:rPr>
            </w:pPr>
            <w:r>
              <w:rPr>
                <w:rFonts w:ascii="Times New Roman" w:eastAsia="Times New Roman" w:hAnsi="Times New Roman" w:cs="Times New Roman"/>
              </w:rPr>
              <w:t>37 330,14</w:t>
            </w:r>
          </w:p>
        </w:tc>
        <w:tc>
          <w:tcPr>
            <w:tcW w:w="851" w:type="dxa"/>
            <w:shd w:val="clear" w:color="auto" w:fill="auto"/>
            <w:vAlign w:val="center"/>
          </w:tcPr>
          <w:p w14:paraId="19B1DEC5"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57BBE735"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8" w:type="dxa"/>
            <w:shd w:val="clear" w:color="auto" w:fill="auto"/>
            <w:vAlign w:val="center"/>
          </w:tcPr>
          <w:p w14:paraId="5EA1CC92"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0031E199"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hideMark/>
          </w:tcPr>
          <w:p w14:paraId="14A854EB"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6D2168D3" w14:textId="77777777" w:rsidTr="0020742A">
        <w:tc>
          <w:tcPr>
            <w:tcW w:w="596" w:type="dxa"/>
            <w:vMerge/>
            <w:shd w:val="clear" w:color="auto" w:fill="auto"/>
            <w:vAlign w:val="center"/>
          </w:tcPr>
          <w:p w14:paraId="461A115C"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vAlign w:val="center"/>
          </w:tcPr>
          <w:p w14:paraId="7118C05B"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vAlign w:val="center"/>
          </w:tcPr>
          <w:p w14:paraId="5D984F7A"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1840" w:type="dxa"/>
            <w:shd w:val="clear" w:color="auto" w:fill="auto"/>
          </w:tcPr>
          <w:p w14:paraId="372DF53B"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heme="minorEastAsia" w:hAnsi="Times New Roman" w:cs="Times New Roman"/>
              </w:rPr>
              <w:t>Средства бюджета городского округа Воскресенск</w:t>
            </w:r>
          </w:p>
        </w:tc>
        <w:tc>
          <w:tcPr>
            <w:tcW w:w="1133" w:type="dxa"/>
            <w:shd w:val="clear" w:color="auto" w:fill="auto"/>
            <w:vAlign w:val="center"/>
          </w:tcPr>
          <w:p w14:paraId="7925A036" w14:textId="77777777" w:rsidR="00ED244A" w:rsidRPr="007C4E0F" w:rsidRDefault="00ED244A" w:rsidP="00ED2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25 695,19</w:t>
            </w:r>
          </w:p>
        </w:tc>
        <w:tc>
          <w:tcPr>
            <w:tcW w:w="742" w:type="dxa"/>
            <w:shd w:val="clear" w:color="auto" w:fill="auto"/>
            <w:vAlign w:val="center"/>
          </w:tcPr>
          <w:p w14:paraId="33803845"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6 471,36</w:t>
            </w:r>
          </w:p>
        </w:tc>
        <w:tc>
          <w:tcPr>
            <w:tcW w:w="2977" w:type="dxa"/>
            <w:gridSpan w:val="5"/>
            <w:shd w:val="clear" w:color="auto" w:fill="auto"/>
            <w:vAlign w:val="center"/>
          </w:tcPr>
          <w:p w14:paraId="58FB8442" w14:textId="77777777" w:rsidR="00ED244A" w:rsidRPr="007C4E0F" w:rsidRDefault="00ED244A" w:rsidP="00ED2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19 223,83</w:t>
            </w:r>
          </w:p>
        </w:tc>
        <w:tc>
          <w:tcPr>
            <w:tcW w:w="851" w:type="dxa"/>
            <w:shd w:val="clear" w:color="auto" w:fill="auto"/>
            <w:vAlign w:val="center"/>
          </w:tcPr>
          <w:p w14:paraId="440DC5F9"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5F70ADCF"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8" w:type="dxa"/>
            <w:shd w:val="clear" w:color="auto" w:fill="auto"/>
            <w:vAlign w:val="center"/>
          </w:tcPr>
          <w:p w14:paraId="00C8BB90"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2FD0433A"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tcPr>
          <w:p w14:paraId="63AFDF96"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25EE8E31" w14:textId="77777777" w:rsidTr="006E6B75">
        <w:tc>
          <w:tcPr>
            <w:tcW w:w="596" w:type="dxa"/>
            <w:vMerge/>
            <w:shd w:val="clear" w:color="auto" w:fill="auto"/>
            <w:vAlign w:val="center"/>
            <w:hideMark/>
          </w:tcPr>
          <w:p w14:paraId="35BF5B64"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val="restart"/>
            <w:shd w:val="clear" w:color="auto" w:fill="auto"/>
            <w:hideMark/>
          </w:tcPr>
          <w:p w14:paraId="0921E52C"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color w:val="000000"/>
                <w:lang w:eastAsia="ru-RU"/>
              </w:rPr>
              <w:t>Приобретено и введено в эксплуатацию, капитально отремонтировано объектов водоснабжения муниципальной собственности, ед.</w:t>
            </w:r>
          </w:p>
        </w:tc>
        <w:tc>
          <w:tcPr>
            <w:tcW w:w="992" w:type="dxa"/>
            <w:vMerge w:val="restart"/>
            <w:shd w:val="clear" w:color="auto" w:fill="auto"/>
            <w:vAlign w:val="center"/>
            <w:hideMark/>
          </w:tcPr>
          <w:p w14:paraId="7461744A"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Х</w:t>
            </w:r>
          </w:p>
        </w:tc>
        <w:tc>
          <w:tcPr>
            <w:tcW w:w="1840" w:type="dxa"/>
            <w:vMerge w:val="restart"/>
            <w:shd w:val="clear" w:color="auto" w:fill="auto"/>
            <w:vAlign w:val="center"/>
            <w:hideMark/>
          </w:tcPr>
          <w:p w14:paraId="59B73AA2" w14:textId="77777777" w:rsidR="00ED244A" w:rsidRPr="007C4E0F" w:rsidRDefault="00ED244A" w:rsidP="006E6B75">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Х</w:t>
            </w:r>
          </w:p>
        </w:tc>
        <w:tc>
          <w:tcPr>
            <w:tcW w:w="1133" w:type="dxa"/>
            <w:vMerge w:val="restart"/>
            <w:shd w:val="clear" w:color="auto" w:fill="auto"/>
            <w:vAlign w:val="center"/>
            <w:hideMark/>
          </w:tcPr>
          <w:p w14:paraId="65514D83"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Всего</w:t>
            </w:r>
          </w:p>
        </w:tc>
        <w:tc>
          <w:tcPr>
            <w:tcW w:w="742" w:type="dxa"/>
            <w:vMerge w:val="restart"/>
            <w:shd w:val="clear" w:color="auto" w:fill="auto"/>
            <w:vAlign w:val="center"/>
          </w:tcPr>
          <w:p w14:paraId="7B1793AC"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09" w:type="dxa"/>
            <w:vMerge w:val="restart"/>
            <w:shd w:val="clear" w:color="auto" w:fill="auto"/>
            <w:vAlign w:val="center"/>
            <w:hideMark/>
          </w:tcPr>
          <w:p w14:paraId="52891BB4"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Итого2024</w:t>
            </w:r>
          </w:p>
        </w:tc>
        <w:tc>
          <w:tcPr>
            <w:tcW w:w="2268" w:type="dxa"/>
            <w:gridSpan w:val="4"/>
            <w:shd w:val="clear" w:color="auto" w:fill="auto"/>
            <w:vAlign w:val="center"/>
            <w:hideMark/>
          </w:tcPr>
          <w:p w14:paraId="70F8A9B8"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 том числе:</w:t>
            </w:r>
          </w:p>
        </w:tc>
        <w:tc>
          <w:tcPr>
            <w:tcW w:w="851" w:type="dxa"/>
            <w:vMerge w:val="restart"/>
            <w:shd w:val="clear" w:color="auto" w:fill="auto"/>
            <w:vAlign w:val="center"/>
            <w:hideMark/>
          </w:tcPr>
          <w:p w14:paraId="0E93F62D"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2025 год</w:t>
            </w:r>
          </w:p>
        </w:tc>
        <w:tc>
          <w:tcPr>
            <w:tcW w:w="742" w:type="dxa"/>
            <w:vMerge w:val="restart"/>
            <w:shd w:val="clear" w:color="auto" w:fill="auto"/>
            <w:vAlign w:val="center"/>
            <w:hideMark/>
          </w:tcPr>
          <w:p w14:paraId="5D57D96A"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2026 год</w:t>
            </w:r>
          </w:p>
        </w:tc>
        <w:tc>
          <w:tcPr>
            <w:tcW w:w="708" w:type="dxa"/>
            <w:vMerge w:val="restart"/>
            <w:shd w:val="clear" w:color="auto" w:fill="auto"/>
            <w:vAlign w:val="center"/>
            <w:hideMark/>
          </w:tcPr>
          <w:p w14:paraId="0E3C92C6"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2027 год</w:t>
            </w:r>
          </w:p>
        </w:tc>
        <w:tc>
          <w:tcPr>
            <w:tcW w:w="709" w:type="dxa"/>
            <w:vMerge w:val="restart"/>
            <w:shd w:val="clear" w:color="auto" w:fill="auto"/>
            <w:vAlign w:val="center"/>
            <w:hideMark/>
          </w:tcPr>
          <w:p w14:paraId="44D7728C"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2028 год</w:t>
            </w:r>
          </w:p>
        </w:tc>
        <w:tc>
          <w:tcPr>
            <w:tcW w:w="1418" w:type="dxa"/>
            <w:vMerge w:val="restart"/>
            <w:shd w:val="clear" w:color="auto" w:fill="auto"/>
            <w:hideMark/>
          </w:tcPr>
          <w:p w14:paraId="18523CAE"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Х</w:t>
            </w:r>
          </w:p>
        </w:tc>
      </w:tr>
      <w:tr w:rsidR="00ED244A" w:rsidRPr="007C4E0F" w14:paraId="0CD2F14A" w14:textId="77777777" w:rsidTr="00ED244A">
        <w:tc>
          <w:tcPr>
            <w:tcW w:w="596" w:type="dxa"/>
            <w:vMerge/>
            <w:shd w:val="clear" w:color="auto" w:fill="auto"/>
            <w:vAlign w:val="center"/>
            <w:hideMark/>
          </w:tcPr>
          <w:p w14:paraId="4BD1C35E"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vAlign w:val="center"/>
            <w:hideMark/>
          </w:tcPr>
          <w:p w14:paraId="4940D79F"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vAlign w:val="center"/>
            <w:hideMark/>
          </w:tcPr>
          <w:p w14:paraId="579CCCDF"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1840" w:type="dxa"/>
            <w:vMerge/>
            <w:shd w:val="clear" w:color="auto" w:fill="auto"/>
            <w:hideMark/>
          </w:tcPr>
          <w:p w14:paraId="356C663F" w14:textId="77777777" w:rsidR="00ED244A" w:rsidRPr="007C4E0F" w:rsidRDefault="00ED244A" w:rsidP="00ED244A">
            <w:pPr>
              <w:spacing w:after="0" w:line="240" w:lineRule="auto"/>
              <w:rPr>
                <w:rFonts w:ascii="Times New Roman" w:eastAsia="Times New Roman" w:hAnsi="Times New Roman" w:cs="Times New Roman"/>
              </w:rPr>
            </w:pPr>
          </w:p>
        </w:tc>
        <w:tc>
          <w:tcPr>
            <w:tcW w:w="1133" w:type="dxa"/>
            <w:vMerge/>
            <w:shd w:val="clear" w:color="auto" w:fill="auto"/>
            <w:vAlign w:val="center"/>
            <w:hideMark/>
          </w:tcPr>
          <w:p w14:paraId="1A9B538F"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42" w:type="dxa"/>
            <w:vMerge/>
            <w:shd w:val="clear" w:color="auto" w:fill="auto"/>
            <w:vAlign w:val="center"/>
          </w:tcPr>
          <w:p w14:paraId="53E1522A"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09" w:type="dxa"/>
            <w:vMerge/>
            <w:shd w:val="clear" w:color="auto" w:fill="auto"/>
            <w:vAlign w:val="center"/>
            <w:hideMark/>
          </w:tcPr>
          <w:p w14:paraId="0619FE76"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567" w:type="dxa"/>
            <w:shd w:val="clear" w:color="auto" w:fill="auto"/>
            <w:vAlign w:val="center"/>
            <w:hideMark/>
          </w:tcPr>
          <w:p w14:paraId="2E43A93E"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квартал</w:t>
            </w:r>
          </w:p>
        </w:tc>
        <w:tc>
          <w:tcPr>
            <w:tcW w:w="567" w:type="dxa"/>
            <w:shd w:val="clear" w:color="auto" w:fill="auto"/>
            <w:vAlign w:val="center"/>
            <w:hideMark/>
          </w:tcPr>
          <w:p w14:paraId="74C08816"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полугодие</w:t>
            </w:r>
          </w:p>
        </w:tc>
        <w:tc>
          <w:tcPr>
            <w:tcW w:w="567" w:type="dxa"/>
            <w:shd w:val="clear" w:color="auto" w:fill="auto"/>
            <w:vAlign w:val="center"/>
            <w:hideMark/>
          </w:tcPr>
          <w:p w14:paraId="1931A8A9"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9 месяцев</w:t>
            </w:r>
          </w:p>
        </w:tc>
        <w:tc>
          <w:tcPr>
            <w:tcW w:w="567" w:type="dxa"/>
            <w:shd w:val="clear" w:color="auto" w:fill="auto"/>
            <w:vAlign w:val="center"/>
            <w:hideMark/>
          </w:tcPr>
          <w:p w14:paraId="212007D4"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12 месяцев</w:t>
            </w:r>
          </w:p>
        </w:tc>
        <w:tc>
          <w:tcPr>
            <w:tcW w:w="851" w:type="dxa"/>
            <w:vMerge/>
            <w:shd w:val="clear" w:color="auto" w:fill="auto"/>
            <w:vAlign w:val="center"/>
            <w:hideMark/>
          </w:tcPr>
          <w:p w14:paraId="64D91ED7"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42" w:type="dxa"/>
            <w:vMerge/>
            <w:shd w:val="clear" w:color="auto" w:fill="auto"/>
            <w:vAlign w:val="center"/>
            <w:hideMark/>
          </w:tcPr>
          <w:p w14:paraId="7880FB3D"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08" w:type="dxa"/>
            <w:vMerge/>
            <w:shd w:val="clear" w:color="auto" w:fill="auto"/>
            <w:vAlign w:val="center"/>
            <w:hideMark/>
          </w:tcPr>
          <w:p w14:paraId="07334AE6"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09" w:type="dxa"/>
            <w:vMerge/>
            <w:shd w:val="clear" w:color="auto" w:fill="auto"/>
            <w:vAlign w:val="center"/>
            <w:hideMark/>
          </w:tcPr>
          <w:p w14:paraId="55CD1738"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1418" w:type="dxa"/>
            <w:vMerge/>
            <w:shd w:val="clear" w:color="auto" w:fill="auto"/>
            <w:hideMark/>
          </w:tcPr>
          <w:p w14:paraId="3800ABFE"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18472DBA" w14:textId="77777777" w:rsidTr="0020742A">
        <w:tc>
          <w:tcPr>
            <w:tcW w:w="596" w:type="dxa"/>
            <w:vMerge/>
            <w:shd w:val="clear" w:color="auto" w:fill="auto"/>
            <w:vAlign w:val="center"/>
            <w:hideMark/>
          </w:tcPr>
          <w:p w14:paraId="137F5856"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vAlign w:val="center"/>
            <w:hideMark/>
          </w:tcPr>
          <w:p w14:paraId="176C946A"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vAlign w:val="center"/>
            <w:hideMark/>
          </w:tcPr>
          <w:p w14:paraId="3B8670B0"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1840" w:type="dxa"/>
            <w:vMerge/>
            <w:shd w:val="clear" w:color="auto" w:fill="auto"/>
            <w:hideMark/>
          </w:tcPr>
          <w:p w14:paraId="2F9DE309" w14:textId="77777777" w:rsidR="00ED244A" w:rsidRPr="007C4E0F" w:rsidRDefault="00ED244A" w:rsidP="00ED244A">
            <w:pPr>
              <w:spacing w:after="0" w:line="240" w:lineRule="auto"/>
              <w:rPr>
                <w:rFonts w:ascii="Times New Roman" w:eastAsia="Times New Roman" w:hAnsi="Times New Roman" w:cs="Times New Roman"/>
              </w:rPr>
            </w:pPr>
          </w:p>
        </w:tc>
        <w:tc>
          <w:tcPr>
            <w:tcW w:w="1133" w:type="dxa"/>
            <w:shd w:val="clear" w:color="auto" w:fill="auto"/>
            <w:vAlign w:val="center"/>
          </w:tcPr>
          <w:p w14:paraId="571B949A" w14:textId="77777777" w:rsidR="00ED244A" w:rsidRPr="007C4E0F" w:rsidRDefault="00ED244A" w:rsidP="00ED244A">
            <w:pPr>
              <w:spacing w:after="0" w:line="240" w:lineRule="auto"/>
              <w:jc w:val="center"/>
              <w:rPr>
                <w:rFonts w:ascii="Times New Roman" w:hAnsi="Times New Roman" w:cs="Times New Roman"/>
              </w:rPr>
            </w:pPr>
            <w:r>
              <w:rPr>
                <w:rFonts w:ascii="Times New Roman" w:eastAsia="Times New Roman" w:hAnsi="Times New Roman" w:cs="Times New Roman"/>
              </w:rPr>
              <w:t>5</w:t>
            </w:r>
          </w:p>
        </w:tc>
        <w:tc>
          <w:tcPr>
            <w:tcW w:w="742" w:type="dxa"/>
            <w:shd w:val="clear" w:color="auto" w:fill="auto"/>
            <w:vAlign w:val="center"/>
          </w:tcPr>
          <w:p w14:paraId="5820CAF6"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w:t>
            </w:r>
          </w:p>
        </w:tc>
        <w:tc>
          <w:tcPr>
            <w:tcW w:w="709" w:type="dxa"/>
            <w:shd w:val="clear" w:color="auto" w:fill="auto"/>
            <w:vAlign w:val="center"/>
          </w:tcPr>
          <w:p w14:paraId="7D17123C" w14:textId="77777777" w:rsidR="00ED244A" w:rsidRPr="007C4E0F" w:rsidRDefault="00ED244A" w:rsidP="00ED244A">
            <w:pPr>
              <w:spacing w:after="0" w:line="240" w:lineRule="auto"/>
              <w:jc w:val="center"/>
              <w:rPr>
                <w:rFonts w:ascii="Times New Roman" w:hAnsi="Times New Roman" w:cs="Times New Roman"/>
              </w:rPr>
            </w:pPr>
            <w:r>
              <w:rPr>
                <w:rFonts w:ascii="Times New Roman" w:eastAsia="Times New Roman" w:hAnsi="Times New Roman" w:cs="Times New Roman"/>
              </w:rPr>
              <w:t>5</w:t>
            </w:r>
          </w:p>
        </w:tc>
        <w:tc>
          <w:tcPr>
            <w:tcW w:w="567" w:type="dxa"/>
            <w:shd w:val="clear" w:color="auto" w:fill="auto"/>
            <w:vAlign w:val="center"/>
          </w:tcPr>
          <w:p w14:paraId="792383F3"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vAlign w:val="center"/>
          </w:tcPr>
          <w:p w14:paraId="628A00BB" w14:textId="77777777" w:rsidR="00ED244A" w:rsidRPr="007C4E0F" w:rsidRDefault="00ED244A" w:rsidP="00ED244A">
            <w:pPr>
              <w:spacing w:after="0" w:line="240" w:lineRule="auto"/>
              <w:jc w:val="center"/>
              <w:rPr>
                <w:rFonts w:ascii="Times New Roman" w:hAnsi="Times New Roman" w:cs="Times New Roman"/>
              </w:rPr>
            </w:pPr>
            <w:r>
              <w:rPr>
                <w:rFonts w:ascii="Times New Roman" w:eastAsia="Times New Roman" w:hAnsi="Times New Roman" w:cs="Times New Roman"/>
              </w:rPr>
              <w:t>5</w:t>
            </w:r>
          </w:p>
        </w:tc>
        <w:tc>
          <w:tcPr>
            <w:tcW w:w="567" w:type="dxa"/>
            <w:shd w:val="clear" w:color="auto" w:fill="auto"/>
            <w:vAlign w:val="center"/>
          </w:tcPr>
          <w:p w14:paraId="634ADEB9" w14:textId="77777777" w:rsidR="00ED244A" w:rsidRPr="007C4E0F" w:rsidRDefault="00ED244A" w:rsidP="00ED244A">
            <w:pPr>
              <w:spacing w:after="0" w:line="240" w:lineRule="auto"/>
              <w:jc w:val="center"/>
              <w:rPr>
                <w:rFonts w:ascii="Times New Roman" w:hAnsi="Times New Roman" w:cs="Times New Roman"/>
              </w:rPr>
            </w:pPr>
            <w:r>
              <w:rPr>
                <w:rFonts w:ascii="Times New Roman" w:hAnsi="Times New Roman" w:cs="Times New Roman"/>
              </w:rPr>
              <w:t>5</w:t>
            </w:r>
          </w:p>
        </w:tc>
        <w:tc>
          <w:tcPr>
            <w:tcW w:w="567" w:type="dxa"/>
            <w:shd w:val="clear" w:color="auto" w:fill="auto"/>
            <w:vAlign w:val="center"/>
          </w:tcPr>
          <w:p w14:paraId="4A4F4269" w14:textId="77777777" w:rsidR="00ED244A" w:rsidRPr="007C4E0F" w:rsidRDefault="00ED244A" w:rsidP="00ED244A">
            <w:pPr>
              <w:spacing w:after="0" w:line="240" w:lineRule="auto"/>
              <w:jc w:val="center"/>
              <w:rPr>
                <w:rFonts w:ascii="Times New Roman" w:hAnsi="Times New Roman" w:cs="Times New Roman"/>
              </w:rPr>
            </w:pPr>
            <w:r>
              <w:rPr>
                <w:rFonts w:ascii="Times New Roman" w:hAnsi="Times New Roman" w:cs="Times New Roman"/>
              </w:rPr>
              <w:t>5</w:t>
            </w:r>
          </w:p>
        </w:tc>
        <w:tc>
          <w:tcPr>
            <w:tcW w:w="851" w:type="dxa"/>
            <w:shd w:val="clear" w:color="auto" w:fill="auto"/>
            <w:vAlign w:val="center"/>
          </w:tcPr>
          <w:p w14:paraId="5DB3A2DD"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42" w:type="dxa"/>
            <w:shd w:val="clear" w:color="auto" w:fill="auto"/>
            <w:vAlign w:val="center"/>
          </w:tcPr>
          <w:p w14:paraId="4F7BE7A1"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08" w:type="dxa"/>
            <w:shd w:val="clear" w:color="auto" w:fill="auto"/>
            <w:vAlign w:val="center"/>
          </w:tcPr>
          <w:p w14:paraId="5F71E22E"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09" w:type="dxa"/>
            <w:shd w:val="clear" w:color="auto" w:fill="auto"/>
            <w:vAlign w:val="center"/>
          </w:tcPr>
          <w:p w14:paraId="2EFEDE9F"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1418" w:type="dxa"/>
            <w:vMerge/>
            <w:shd w:val="clear" w:color="auto" w:fill="auto"/>
          </w:tcPr>
          <w:p w14:paraId="02AF406C"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3834CA18" w14:textId="77777777" w:rsidTr="00ED244A">
        <w:tc>
          <w:tcPr>
            <w:tcW w:w="596" w:type="dxa"/>
            <w:vMerge w:val="restart"/>
            <w:shd w:val="clear" w:color="auto" w:fill="auto"/>
            <w:noWrap/>
          </w:tcPr>
          <w:p w14:paraId="7DB1FEC7"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1.3.</w:t>
            </w:r>
          </w:p>
        </w:tc>
        <w:tc>
          <w:tcPr>
            <w:tcW w:w="2410" w:type="dxa"/>
            <w:vMerge w:val="restart"/>
            <w:shd w:val="clear" w:color="auto" w:fill="auto"/>
          </w:tcPr>
          <w:p w14:paraId="308810B4"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Мероприятие 02.03. Капитальный ремонт, приобретение, монтаж (демонтаж) и ввод в эксплуатацию шахтных колодцев</w:t>
            </w:r>
          </w:p>
        </w:tc>
        <w:tc>
          <w:tcPr>
            <w:tcW w:w="992" w:type="dxa"/>
            <w:vMerge w:val="restart"/>
            <w:shd w:val="clear" w:color="auto" w:fill="auto"/>
            <w:vAlign w:val="center"/>
          </w:tcPr>
          <w:p w14:paraId="6EF59F55"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Calibri" w:hAnsi="Times New Roman" w:cs="Times New Roman"/>
              </w:rPr>
              <w:t xml:space="preserve">2023-2028 </w:t>
            </w:r>
          </w:p>
        </w:tc>
        <w:tc>
          <w:tcPr>
            <w:tcW w:w="1840" w:type="dxa"/>
            <w:shd w:val="clear" w:color="auto" w:fill="auto"/>
          </w:tcPr>
          <w:p w14:paraId="5FEE66D4"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Итого</w:t>
            </w:r>
          </w:p>
        </w:tc>
        <w:tc>
          <w:tcPr>
            <w:tcW w:w="1133" w:type="dxa"/>
            <w:shd w:val="clear" w:color="auto" w:fill="auto"/>
            <w:vAlign w:val="center"/>
          </w:tcPr>
          <w:p w14:paraId="57EBC308"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0AA5F8F4"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2977" w:type="dxa"/>
            <w:gridSpan w:val="5"/>
            <w:shd w:val="clear" w:color="auto" w:fill="auto"/>
            <w:vAlign w:val="center"/>
          </w:tcPr>
          <w:p w14:paraId="1C4C6376"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851" w:type="dxa"/>
            <w:shd w:val="clear" w:color="auto" w:fill="auto"/>
            <w:vAlign w:val="center"/>
          </w:tcPr>
          <w:p w14:paraId="39906FE6"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75218FB6"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8" w:type="dxa"/>
            <w:shd w:val="clear" w:color="auto" w:fill="auto"/>
            <w:vAlign w:val="center"/>
          </w:tcPr>
          <w:p w14:paraId="23932C0F"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600E0780"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val="restart"/>
            <w:shd w:val="clear" w:color="auto" w:fill="auto"/>
          </w:tcPr>
          <w:p w14:paraId="1542A15B"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heme="minorEastAsia" w:hAnsi="Times New Roman" w:cs="Times New Roman"/>
              </w:rPr>
              <w:t>Управление ЖКК</w:t>
            </w:r>
          </w:p>
        </w:tc>
      </w:tr>
      <w:tr w:rsidR="00ED244A" w:rsidRPr="007C4E0F" w14:paraId="40EA1070" w14:textId="77777777" w:rsidTr="00ED244A">
        <w:tc>
          <w:tcPr>
            <w:tcW w:w="596" w:type="dxa"/>
            <w:vMerge/>
            <w:shd w:val="clear" w:color="auto" w:fill="auto"/>
            <w:noWrap/>
          </w:tcPr>
          <w:p w14:paraId="5C39D0BC"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tcPr>
          <w:p w14:paraId="3109AA38"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vAlign w:val="center"/>
          </w:tcPr>
          <w:p w14:paraId="5AD3EBBA"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1840" w:type="dxa"/>
            <w:shd w:val="clear" w:color="auto" w:fill="auto"/>
          </w:tcPr>
          <w:p w14:paraId="0F07200E"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Средства бюджета Московской области</w:t>
            </w:r>
          </w:p>
        </w:tc>
        <w:tc>
          <w:tcPr>
            <w:tcW w:w="1133" w:type="dxa"/>
            <w:shd w:val="clear" w:color="auto" w:fill="auto"/>
            <w:vAlign w:val="center"/>
          </w:tcPr>
          <w:p w14:paraId="1F6578A1"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12D16D2A"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2977" w:type="dxa"/>
            <w:gridSpan w:val="5"/>
            <w:shd w:val="clear" w:color="auto" w:fill="auto"/>
            <w:vAlign w:val="center"/>
          </w:tcPr>
          <w:p w14:paraId="0755B256"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851" w:type="dxa"/>
            <w:shd w:val="clear" w:color="auto" w:fill="auto"/>
            <w:vAlign w:val="center"/>
          </w:tcPr>
          <w:p w14:paraId="7DA74B0E"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15F752AC"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8" w:type="dxa"/>
            <w:shd w:val="clear" w:color="auto" w:fill="auto"/>
            <w:vAlign w:val="center"/>
          </w:tcPr>
          <w:p w14:paraId="4C2B4A41"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33CC7B2D"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tcPr>
          <w:p w14:paraId="469E45D7"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7C103741" w14:textId="77777777" w:rsidTr="00ED244A">
        <w:tc>
          <w:tcPr>
            <w:tcW w:w="596" w:type="dxa"/>
            <w:vMerge/>
            <w:shd w:val="clear" w:color="auto" w:fill="auto"/>
            <w:noWrap/>
          </w:tcPr>
          <w:p w14:paraId="6E856F87"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tcPr>
          <w:p w14:paraId="10147BE4"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vAlign w:val="center"/>
          </w:tcPr>
          <w:p w14:paraId="7CE19864"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1840" w:type="dxa"/>
            <w:shd w:val="clear" w:color="auto" w:fill="auto"/>
          </w:tcPr>
          <w:p w14:paraId="75A027DD"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heme="minorEastAsia" w:hAnsi="Times New Roman" w:cs="Times New Roman"/>
              </w:rPr>
              <w:t>Средства бюджета городского округа Воскресенск</w:t>
            </w:r>
          </w:p>
        </w:tc>
        <w:tc>
          <w:tcPr>
            <w:tcW w:w="1133" w:type="dxa"/>
            <w:shd w:val="clear" w:color="auto" w:fill="auto"/>
            <w:vAlign w:val="center"/>
          </w:tcPr>
          <w:p w14:paraId="1C264D16"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04680BF4"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2977" w:type="dxa"/>
            <w:gridSpan w:val="5"/>
            <w:shd w:val="clear" w:color="auto" w:fill="auto"/>
            <w:vAlign w:val="center"/>
          </w:tcPr>
          <w:p w14:paraId="269F43A5"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851" w:type="dxa"/>
            <w:shd w:val="clear" w:color="auto" w:fill="auto"/>
            <w:vAlign w:val="center"/>
          </w:tcPr>
          <w:p w14:paraId="46F2C6AA"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6ABC4AA9"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8" w:type="dxa"/>
            <w:shd w:val="clear" w:color="auto" w:fill="auto"/>
            <w:vAlign w:val="center"/>
          </w:tcPr>
          <w:p w14:paraId="54892C9B"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2D810FC6"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tcPr>
          <w:p w14:paraId="4B46F41F"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59694955" w14:textId="77777777" w:rsidTr="00ED244A">
        <w:tc>
          <w:tcPr>
            <w:tcW w:w="596" w:type="dxa"/>
            <w:vMerge/>
            <w:shd w:val="clear" w:color="auto" w:fill="auto"/>
            <w:noWrap/>
          </w:tcPr>
          <w:p w14:paraId="1524AB55"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val="restart"/>
            <w:shd w:val="clear" w:color="auto" w:fill="auto"/>
          </w:tcPr>
          <w:p w14:paraId="3ACD92F4"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color w:val="000000"/>
                <w:lang w:eastAsia="ru-RU"/>
              </w:rPr>
              <w:t xml:space="preserve">Количество капитально отремонтированных, приобретенных и введенных в эксплуатацию шахтных колодцев, </w:t>
            </w:r>
            <w:proofErr w:type="spellStart"/>
            <w:r w:rsidRPr="007C4E0F">
              <w:rPr>
                <w:rFonts w:ascii="Times New Roman" w:eastAsia="Times New Roman" w:hAnsi="Times New Roman" w:cs="Times New Roman"/>
                <w:color w:val="000000"/>
                <w:lang w:eastAsia="ru-RU"/>
              </w:rPr>
              <w:t>ед</w:t>
            </w:r>
            <w:proofErr w:type="spellEnd"/>
          </w:p>
        </w:tc>
        <w:tc>
          <w:tcPr>
            <w:tcW w:w="992" w:type="dxa"/>
            <w:vMerge w:val="restart"/>
            <w:shd w:val="clear" w:color="auto" w:fill="auto"/>
            <w:vAlign w:val="center"/>
          </w:tcPr>
          <w:p w14:paraId="7B8B6185"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Х</w:t>
            </w:r>
          </w:p>
        </w:tc>
        <w:tc>
          <w:tcPr>
            <w:tcW w:w="1840" w:type="dxa"/>
            <w:vMerge w:val="restart"/>
            <w:shd w:val="clear" w:color="auto" w:fill="auto"/>
          </w:tcPr>
          <w:p w14:paraId="2D292514"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Х</w:t>
            </w:r>
          </w:p>
        </w:tc>
        <w:tc>
          <w:tcPr>
            <w:tcW w:w="1133" w:type="dxa"/>
            <w:vMerge w:val="restart"/>
            <w:shd w:val="clear" w:color="auto" w:fill="auto"/>
            <w:vAlign w:val="center"/>
          </w:tcPr>
          <w:p w14:paraId="1E802A30"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Всего</w:t>
            </w:r>
          </w:p>
        </w:tc>
        <w:tc>
          <w:tcPr>
            <w:tcW w:w="742" w:type="dxa"/>
            <w:vMerge w:val="restart"/>
            <w:shd w:val="clear" w:color="auto" w:fill="auto"/>
            <w:vAlign w:val="center"/>
          </w:tcPr>
          <w:p w14:paraId="35DF3693"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09" w:type="dxa"/>
            <w:vMerge w:val="restart"/>
            <w:shd w:val="clear" w:color="auto" w:fill="auto"/>
            <w:vAlign w:val="center"/>
          </w:tcPr>
          <w:p w14:paraId="4F3D75A6"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Итого2024</w:t>
            </w:r>
          </w:p>
        </w:tc>
        <w:tc>
          <w:tcPr>
            <w:tcW w:w="2268" w:type="dxa"/>
            <w:gridSpan w:val="4"/>
            <w:shd w:val="clear" w:color="auto" w:fill="auto"/>
            <w:vAlign w:val="center"/>
          </w:tcPr>
          <w:p w14:paraId="03D74FC1"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 том числе:</w:t>
            </w:r>
          </w:p>
        </w:tc>
        <w:tc>
          <w:tcPr>
            <w:tcW w:w="851" w:type="dxa"/>
            <w:vMerge w:val="restart"/>
            <w:shd w:val="clear" w:color="auto" w:fill="auto"/>
            <w:vAlign w:val="center"/>
          </w:tcPr>
          <w:p w14:paraId="761B488C"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2025 год</w:t>
            </w:r>
          </w:p>
        </w:tc>
        <w:tc>
          <w:tcPr>
            <w:tcW w:w="742" w:type="dxa"/>
            <w:vMerge w:val="restart"/>
            <w:shd w:val="clear" w:color="auto" w:fill="auto"/>
            <w:vAlign w:val="center"/>
          </w:tcPr>
          <w:p w14:paraId="0FBB0DDC"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2026 год</w:t>
            </w:r>
          </w:p>
        </w:tc>
        <w:tc>
          <w:tcPr>
            <w:tcW w:w="708" w:type="dxa"/>
            <w:vMerge w:val="restart"/>
            <w:shd w:val="clear" w:color="auto" w:fill="auto"/>
            <w:vAlign w:val="center"/>
          </w:tcPr>
          <w:p w14:paraId="160F7316"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2027 год</w:t>
            </w:r>
          </w:p>
        </w:tc>
        <w:tc>
          <w:tcPr>
            <w:tcW w:w="709" w:type="dxa"/>
            <w:vMerge w:val="restart"/>
            <w:shd w:val="clear" w:color="auto" w:fill="auto"/>
            <w:vAlign w:val="center"/>
          </w:tcPr>
          <w:p w14:paraId="69BED560"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2028 год</w:t>
            </w:r>
          </w:p>
        </w:tc>
        <w:tc>
          <w:tcPr>
            <w:tcW w:w="1418" w:type="dxa"/>
            <w:vMerge w:val="restart"/>
            <w:shd w:val="clear" w:color="auto" w:fill="auto"/>
          </w:tcPr>
          <w:p w14:paraId="590CC187"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Х</w:t>
            </w:r>
          </w:p>
        </w:tc>
      </w:tr>
      <w:tr w:rsidR="00ED244A" w:rsidRPr="007C4E0F" w14:paraId="496B276D" w14:textId="77777777" w:rsidTr="00ED244A">
        <w:tc>
          <w:tcPr>
            <w:tcW w:w="596" w:type="dxa"/>
            <w:vMerge/>
            <w:shd w:val="clear" w:color="auto" w:fill="auto"/>
            <w:noWrap/>
          </w:tcPr>
          <w:p w14:paraId="372F344C"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tcPr>
          <w:p w14:paraId="28F60919"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tcPr>
          <w:p w14:paraId="01C7D47C"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1840" w:type="dxa"/>
            <w:vMerge/>
            <w:shd w:val="clear" w:color="auto" w:fill="auto"/>
          </w:tcPr>
          <w:p w14:paraId="6A2F48B3" w14:textId="77777777" w:rsidR="00ED244A" w:rsidRPr="007C4E0F" w:rsidRDefault="00ED244A" w:rsidP="00ED244A">
            <w:pPr>
              <w:spacing w:after="0" w:line="240" w:lineRule="auto"/>
              <w:rPr>
                <w:rFonts w:ascii="Times New Roman" w:eastAsia="Times New Roman" w:hAnsi="Times New Roman" w:cs="Times New Roman"/>
              </w:rPr>
            </w:pPr>
          </w:p>
        </w:tc>
        <w:tc>
          <w:tcPr>
            <w:tcW w:w="1133" w:type="dxa"/>
            <w:vMerge/>
            <w:shd w:val="clear" w:color="auto" w:fill="auto"/>
            <w:vAlign w:val="center"/>
          </w:tcPr>
          <w:p w14:paraId="3304E8F3"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42" w:type="dxa"/>
            <w:vMerge/>
            <w:shd w:val="clear" w:color="auto" w:fill="auto"/>
            <w:vAlign w:val="center"/>
          </w:tcPr>
          <w:p w14:paraId="5E698EAA"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09" w:type="dxa"/>
            <w:vMerge/>
            <w:shd w:val="clear" w:color="auto" w:fill="auto"/>
            <w:vAlign w:val="center"/>
          </w:tcPr>
          <w:p w14:paraId="1292E82D"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567" w:type="dxa"/>
            <w:shd w:val="clear" w:color="auto" w:fill="auto"/>
            <w:vAlign w:val="center"/>
          </w:tcPr>
          <w:p w14:paraId="28E1C6B6"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квартал</w:t>
            </w:r>
          </w:p>
        </w:tc>
        <w:tc>
          <w:tcPr>
            <w:tcW w:w="567" w:type="dxa"/>
            <w:shd w:val="clear" w:color="auto" w:fill="auto"/>
            <w:vAlign w:val="center"/>
          </w:tcPr>
          <w:p w14:paraId="78910F14"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полугодие</w:t>
            </w:r>
          </w:p>
        </w:tc>
        <w:tc>
          <w:tcPr>
            <w:tcW w:w="567" w:type="dxa"/>
            <w:shd w:val="clear" w:color="auto" w:fill="auto"/>
            <w:vAlign w:val="center"/>
          </w:tcPr>
          <w:p w14:paraId="6FFC5FBC"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9 месяцев</w:t>
            </w:r>
          </w:p>
        </w:tc>
        <w:tc>
          <w:tcPr>
            <w:tcW w:w="567" w:type="dxa"/>
            <w:shd w:val="clear" w:color="auto" w:fill="auto"/>
            <w:vAlign w:val="center"/>
          </w:tcPr>
          <w:p w14:paraId="3FF197AC"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12 месяцев</w:t>
            </w:r>
          </w:p>
        </w:tc>
        <w:tc>
          <w:tcPr>
            <w:tcW w:w="851" w:type="dxa"/>
            <w:vMerge/>
            <w:shd w:val="clear" w:color="auto" w:fill="auto"/>
            <w:vAlign w:val="center"/>
          </w:tcPr>
          <w:p w14:paraId="32547C60"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42" w:type="dxa"/>
            <w:vMerge/>
            <w:shd w:val="clear" w:color="auto" w:fill="auto"/>
            <w:vAlign w:val="center"/>
          </w:tcPr>
          <w:p w14:paraId="6E342F03"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08" w:type="dxa"/>
            <w:vMerge/>
            <w:shd w:val="clear" w:color="auto" w:fill="auto"/>
            <w:vAlign w:val="center"/>
          </w:tcPr>
          <w:p w14:paraId="62FC7282"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09" w:type="dxa"/>
            <w:vMerge/>
            <w:shd w:val="clear" w:color="auto" w:fill="auto"/>
            <w:vAlign w:val="center"/>
          </w:tcPr>
          <w:p w14:paraId="09C1DF23"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1418" w:type="dxa"/>
            <w:vMerge/>
            <w:shd w:val="clear" w:color="auto" w:fill="auto"/>
          </w:tcPr>
          <w:p w14:paraId="6D9A097E"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6506F7B8" w14:textId="77777777" w:rsidTr="00ED244A">
        <w:tc>
          <w:tcPr>
            <w:tcW w:w="596" w:type="dxa"/>
            <w:vMerge/>
            <w:shd w:val="clear" w:color="auto" w:fill="auto"/>
            <w:noWrap/>
          </w:tcPr>
          <w:p w14:paraId="2ED455CB"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tcPr>
          <w:p w14:paraId="22EC1461"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tcPr>
          <w:p w14:paraId="55D69997" w14:textId="77777777" w:rsidR="00ED244A" w:rsidRPr="007C4E0F" w:rsidRDefault="00ED244A" w:rsidP="00ED244A">
            <w:pPr>
              <w:spacing w:after="0" w:line="240" w:lineRule="auto"/>
              <w:rPr>
                <w:rFonts w:ascii="Times New Roman" w:eastAsia="Times New Roman" w:hAnsi="Times New Roman" w:cs="Times New Roman"/>
              </w:rPr>
            </w:pPr>
          </w:p>
        </w:tc>
        <w:tc>
          <w:tcPr>
            <w:tcW w:w="1840" w:type="dxa"/>
            <w:vMerge/>
            <w:shd w:val="clear" w:color="auto" w:fill="auto"/>
          </w:tcPr>
          <w:p w14:paraId="24CF1338" w14:textId="77777777" w:rsidR="00ED244A" w:rsidRPr="007C4E0F" w:rsidRDefault="00ED244A" w:rsidP="00ED244A">
            <w:pPr>
              <w:spacing w:after="0" w:line="240" w:lineRule="auto"/>
              <w:rPr>
                <w:rFonts w:ascii="Times New Roman" w:eastAsia="Times New Roman" w:hAnsi="Times New Roman" w:cs="Times New Roman"/>
              </w:rPr>
            </w:pPr>
          </w:p>
        </w:tc>
        <w:tc>
          <w:tcPr>
            <w:tcW w:w="1133" w:type="dxa"/>
            <w:shd w:val="clear" w:color="auto" w:fill="auto"/>
            <w:vAlign w:val="center"/>
          </w:tcPr>
          <w:p w14:paraId="37210B42"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42" w:type="dxa"/>
            <w:shd w:val="clear" w:color="auto" w:fill="auto"/>
            <w:vAlign w:val="center"/>
          </w:tcPr>
          <w:p w14:paraId="09B9BA7F"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w:t>
            </w:r>
          </w:p>
        </w:tc>
        <w:tc>
          <w:tcPr>
            <w:tcW w:w="709" w:type="dxa"/>
            <w:shd w:val="clear" w:color="auto" w:fill="auto"/>
            <w:vAlign w:val="center"/>
          </w:tcPr>
          <w:p w14:paraId="3534539C"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vAlign w:val="center"/>
          </w:tcPr>
          <w:p w14:paraId="3378475D"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vAlign w:val="center"/>
          </w:tcPr>
          <w:p w14:paraId="28567D66"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vAlign w:val="center"/>
          </w:tcPr>
          <w:p w14:paraId="191577E4"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vAlign w:val="center"/>
          </w:tcPr>
          <w:p w14:paraId="67A52464"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851" w:type="dxa"/>
            <w:shd w:val="clear" w:color="auto" w:fill="auto"/>
            <w:vAlign w:val="center"/>
          </w:tcPr>
          <w:p w14:paraId="457203DE"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42" w:type="dxa"/>
            <w:shd w:val="clear" w:color="auto" w:fill="auto"/>
            <w:vAlign w:val="center"/>
          </w:tcPr>
          <w:p w14:paraId="420B38EF"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08" w:type="dxa"/>
            <w:shd w:val="clear" w:color="auto" w:fill="auto"/>
            <w:vAlign w:val="center"/>
          </w:tcPr>
          <w:p w14:paraId="43940822"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09" w:type="dxa"/>
            <w:shd w:val="clear" w:color="auto" w:fill="auto"/>
            <w:vAlign w:val="center"/>
          </w:tcPr>
          <w:p w14:paraId="2108DBFE"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1418" w:type="dxa"/>
            <w:vMerge/>
            <w:shd w:val="clear" w:color="auto" w:fill="auto"/>
          </w:tcPr>
          <w:p w14:paraId="6BEC585E"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39C831CA" w14:textId="77777777" w:rsidTr="00ED244A">
        <w:tblPrEx>
          <w:tblCellMar>
            <w:left w:w="57" w:type="dxa"/>
            <w:right w:w="57" w:type="dxa"/>
          </w:tblCellMar>
        </w:tblPrEx>
        <w:tc>
          <w:tcPr>
            <w:tcW w:w="596" w:type="dxa"/>
            <w:vMerge w:val="restart"/>
            <w:shd w:val="clear" w:color="auto" w:fill="auto"/>
            <w:noWrap/>
          </w:tcPr>
          <w:p w14:paraId="575A4B7F"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1.4.</w:t>
            </w:r>
          </w:p>
        </w:tc>
        <w:tc>
          <w:tcPr>
            <w:tcW w:w="2410" w:type="dxa"/>
            <w:vMerge w:val="restart"/>
            <w:shd w:val="clear" w:color="auto" w:fill="auto"/>
          </w:tcPr>
          <w:p w14:paraId="3E0F386E"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Мероприятие 02.06. Содержание и ремонт шахтных колодцев</w:t>
            </w:r>
          </w:p>
        </w:tc>
        <w:tc>
          <w:tcPr>
            <w:tcW w:w="992" w:type="dxa"/>
            <w:vMerge w:val="restart"/>
            <w:shd w:val="clear" w:color="auto" w:fill="auto"/>
            <w:vAlign w:val="center"/>
          </w:tcPr>
          <w:p w14:paraId="68F4A003"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Calibri" w:hAnsi="Times New Roman" w:cs="Times New Roman"/>
              </w:rPr>
              <w:t xml:space="preserve">2023-2028 </w:t>
            </w:r>
          </w:p>
        </w:tc>
        <w:tc>
          <w:tcPr>
            <w:tcW w:w="1840" w:type="dxa"/>
            <w:shd w:val="clear" w:color="auto" w:fill="auto"/>
          </w:tcPr>
          <w:p w14:paraId="0BAB7AF2"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Итого</w:t>
            </w:r>
          </w:p>
        </w:tc>
        <w:tc>
          <w:tcPr>
            <w:tcW w:w="1133" w:type="dxa"/>
            <w:shd w:val="clear" w:color="auto" w:fill="auto"/>
            <w:vAlign w:val="center"/>
          </w:tcPr>
          <w:p w14:paraId="4C983FF3"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2 685,09</w:t>
            </w:r>
          </w:p>
        </w:tc>
        <w:tc>
          <w:tcPr>
            <w:tcW w:w="742" w:type="dxa"/>
            <w:shd w:val="clear" w:color="auto" w:fill="auto"/>
            <w:vAlign w:val="center"/>
          </w:tcPr>
          <w:p w14:paraId="07DA234C"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250,39</w:t>
            </w:r>
          </w:p>
        </w:tc>
        <w:tc>
          <w:tcPr>
            <w:tcW w:w="2977" w:type="dxa"/>
            <w:gridSpan w:val="5"/>
            <w:shd w:val="clear" w:color="auto" w:fill="auto"/>
            <w:vAlign w:val="center"/>
          </w:tcPr>
          <w:p w14:paraId="5688E22A"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780,00</w:t>
            </w:r>
          </w:p>
        </w:tc>
        <w:tc>
          <w:tcPr>
            <w:tcW w:w="851" w:type="dxa"/>
            <w:shd w:val="clear" w:color="auto" w:fill="auto"/>
            <w:vAlign w:val="center"/>
          </w:tcPr>
          <w:p w14:paraId="5C595101"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811,20</w:t>
            </w:r>
          </w:p>
        </w:tc>
        <w:tc>
          <w:tcPr>
            <w:tcW w:w="742" w:type="dxa"/>
            <w:shd w:val="clear" w:color="auto" w:fill="auto"/>
            <w:vAlign w:val="center"/>
          </w:tcPr>
          <w:p w14:paraId="698574D8"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843,50</w:t>
            </w:r>
          </w:p>
        </w:tc>
        <w:tc>
          <w:tcPr>
            <w:tcW w:w="708" w:type="dxa"/>
            <w:shd w:val="clear" w:color="auto" w:fill="auto"/>
            <w:vAlign w:val="center"/>
          </w:tcPr>
          <w:p w14:paraId="3FE0685F"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1F10DF8D"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val="restart"/>
            <w:shd w:val="clear" w:color="auto" w:fill="auto"/>
          </w:tcPr>
          <w:p w14:paraId="655CF24C"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heme="minorEastAsia" w:hAnsi="Times New Roman" w:cs="Times New Roman"/>
              </w:rPr>
              <w:t>Управление ЖКК</w:t>
            </w:r>
          </w:p>
        </w:tc>
      </w:tr>
      <w:tr w:rsidR="00ED244A" w:rsidRPr="007C4E0F" w14:paraId="5966D87A" w14:textId="77777777" w:rsidTr="00ED244A">
        <w:tblPrEx>
          <w:tblCellMar>
            <w:left w:w="57" w:type="dxa"/>
            <w:right w:w="57" w:type="dxa"/>
          </w:tblCellMar>
        </w:tblPrEx>
        <w:tc>
          <w:tcPr>
            <w:tcW w:w="596" w:type="dxa"/>
            <w:vMerge/>
            <w:shd w:val="clear" w:color="auto" w:fill="auto"/>
            <w:noWrap/>
          </w:tcPr>
          <w:p w14:paraId="502AE69A"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tcPr>
          <w:p w14:paraId="18DD8215"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tcPr>
          <w:p w14:paraId="04D414D5" w14:textId="77777777" w:rsidR="00ED244A" w:rsidRPr="007C4E0F" w:rsidRDefault="00ED244A" w:rsidP="00ED244A">
            <w:pPr>
              <w:spacing w:after="0" w:line="240" w:lineRule="auto"/>
              <w:rPr>
                <w:rFonts w:ascii="Times New Roman" w:eastAsia="Times New Roman" w:hAnsi="Times New Roman" w:cs="Times New Roman"/>
              </w:rPr>
            </w:pPr>
          </w:p>
        </w:tc>
        <w:tc>
          <w:tcPr>
            <w:tcW w:w="1840" w:type="dxa"/>
            <w:shd w:val="clear" w:color="auto" w:fill="auto"/>
          </w:tcPr>
          <w:p w14:paraId="572FE181"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Средства бюджета Московской области</w:t>
            </w:r>
          </w:p>
        </w:tc>
        <w:tc>
          <w:tcPr>
            <w:tcW w:w="1133" w:type="dxa"/>
            <w:shd w:val="clear" w:color="auto" w:fill="auto"/>
            <w:vAlign w:val="center"/>
          </w:tcPr>
          <w:p w14:paraId="62EAFF8E"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6C5AE7CA"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2977" w:type="dxa"/>
            <w:gridSpan w:val="5"/>
            <w:shd w:val="clear" w:color="auto" w:fill="auto"/>
            <w:vAlign w:val="center"/>
          </w:tcPr>
          <w:p w14:paraId="767B1E3A"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851" w:type="dxa"/>
            <w:shd w:val="clear" w:color="auto" w:fill="auto"/>
            <w:vAlign w:val="center"/>
          </w:tcPr>
          <w:p w14:paraId="6C437BFF"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73F8D940"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8" w:type="dxa"/>
            <w:shd w:val="clear" w:color="auto" w:fill="auto"/>
            <w:vAlign w:val="center"/>
          </w:tcPr>
          <w:p w14:paraId="2CB35095"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76271FFE"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tcPr>
          <w:p w14:paraId="5603587F"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558DE176" w14:textId="77777777" w:rsidTr="00ED244A">
        <w:tblPrEx>
          <w:tblCellMar>
            <w:left w:w="57" w:type="dxa"/>
            <w:right w:w="57" w:type="dxa"/>
          </w:tblCellMar>
        </w:tblPrEx>
        <w:tc>
          <w:tcPr>
            <w:tcW w:w="596" w:type="dxa"/>
            <w:vMerge/>
            <w:shd w:val="clear" w:color="auto" w:fill="auto"/>
            <w:noWrap/>
          </w:tcPr>
          <w:p w14:paraId="598BA014"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tcPr>
          <w:p w14:paraId="5C88FE59"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tcPr>
          <w:p w14:paraId="0E92896E" w14:textId="77777777" w:rsidR="00ED244A" w:rsidRPr="007C4E0F" w:rsidRDefault="00ED244A" w:rsidP="00ED244A">
            <w:pPr>
              <w:spacing w:after="0" w:line="240" w:lineRule="auto"/>
              <w:rPr>
                <w:rFonts w:ascii="Times New Roman" w:eastAsia="Times New Roman" w:hAnsi="Times New Roman" w:cs="Times New Roman"/>
              </w:rPr>
            </w:pPr>
          </w:p>
        </w:tc>
        <w:tc>
          <w:tcPr>
            <w:tcW w:w="1840" w:type="dxa"/>
            <w:shd w:val="clear" w:color="auto" w:fill="auto"/>
          </w:tcPr>
          <w:p w14:paraId="26AF066C"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heme="minorEastAsia" w:hAnsi="Times New Roman" w:cs="Times New Roman"/>
              </w:rPr>
              <w:t xml:space="preserve">Средства бюджета городского </w:t>
            </w:r>
            <w:r w:rsidRPr="007C4E0F">
              <w:rPr>
                <w:rFonts w:ascii="Times New Roman" w:eastAsiaTheme="minorEastAsia" w:hAnsi="Times New Roman" w:cs="Times New Roman"/>
              </w:rPr>
              <w:lastRenderedPageBreak/>
              <w:t>округа Воскресенск</w:t>
            </w:r>
          </w:p>
        </w:tc>
        <w:tc>
          <w:tcPr>
            <w:tcW w:w="1133" w:type="dxa"/>
            <w:shd w:val="clear" w:color="auto" w:fill="auto"/>
            <w:vAlign w:val="center"/>
          </w:tcPr>
          <w:p w14:paraId="23961F53"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lastRenderedPageBreak/>
              <w:t>2 685,09</w:t>
            </w:r>
          </w:p>
        </w:tc>
        <w:tc>
          <w:tcPr>
            <w:tcW w:w="742" w:type="dxa"/>
            <w:shd w:val="clear" w:color="auto" w:fill="auto"/>
            <w:vAlign w:val="center"/>
          </w:tcPr>
          <w:p w14:paraId="513C6E92"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250,39</w:t>
            </w:r>
          </w:p>
        </w:tc>
        <w:tc>
          <w:tcPr>
            <w:tcW w:w="2977" w:type="dxa"/>
            <w:gridSpan w:val="5"/>
            <w:shd w:val="clear" w:color="auto" w:fill="auto"/>
            <w:vAlign w:val="center"/>
          </w:tcPr>
          <w:p w14:paraId="166AB274"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780,00</w:t>
            </w:r>
          </w:p>
        </w:tc>
        <w:tc>
          <w:tcPr>
            <w:tcW w:w="851" w:type="dxa"/>
            <w:shd w:val="clear" w:color="auto" w:fill="auto"/>
            <w:vAlign w:val="center"/>
          </w:tcPr>
          <w:p w14:paraId="164CD6B2"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811,20</w:t>
            </w:r>
          </w:p>
        </w:tc>
        <w:tc>
          <w:tcPr>
            <w:tcW w:w="742" w:type="dxa"/>
            <w:shd w:val="clear" w:color="auto" w:fill="auto"/>
            <w:vAlign w:val="center"/>
          </w:tcPr>
          <w:p w14:paraId="1CD53A3E"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843,50</w:t>
            </w:r>
          </w:p>
        </w:tc>
        <w:tc>
          <w:tcPr>
            <w:tcW w:w="708" w:type="dxa"/>
            <w:shd w:val="clear" w:color="auto" w:fill="auto"/>
            <w:vAlign w:val="center"/>
          </w:tcPr>
          <w:p w14:paraId="3B280C41"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0A6AE824"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tcPr>
          <w:p w14:paraId="42586E57"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6342B9D4" w14:textId="77777777" w:rsidTr="00ED244A">
        <w:tblPrEx>
          <w:tblCellMar>
            <w:left w:w="57" w:type="dxa"/>
            <w:right w:w="57" w:type="dxa"/>
          </w:tblCellMar>
        </w:tblPrEx>
        <w:tc>
          <w:tcPr>
            <w:tcW w:w="596" w:type="dxa"/>
            <w:vMerge/>
            <w:shd w:val="clear" w:color="auto" w:fill="auto"/>
            <w:noWrap/>
          </w:tcPr>
          <w:p w14:paraId="3F0F4E40"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val="restart"/>
            <w:shd w:val="clear" w:color="auto" w:fill="auto"/>
          </w:tcPr>
          <w:p w14:paraId="4939B3AF"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Количество отремонтированных шахтных колодцев, ед.</w:t>
            </w:r>
          </w:p>
        </w:tc>
        <w:tc>
          <w:tcPr>
            <w:tcW w:w="992" w:type="dxa"/>
            <w:vMerge w:val="restart"/>
            <w:shd w:val="clear" w:color="auto" w:fill="auto"/>
            <w:vAlign w:val="center"/>
          </w:tcPr>
          <w:p w14:paraId="45AF1086"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Х</w:t>
            </w:r>
          </w:p>
        </w:tc>
        <w:tc>
          <w:tcPr>
            <w:tcW w:w="1840" w:type="dxa"/>
            <w:vMerge w:val="restart"/>
            <w:shd w:val="clear" w:color="auto" w:fill="auto"/>
          </w:tcPr>
          <w:p w14:paraId="6819B740"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Х</w:t>
            </w:r>
          </w:p>
        </w:tc>
        <w:tc>
          <w:tcPr>
            <w:tcW w:w="1133" w:type="dxa"/>
            <w:vMerge w:val="restart"/>
            <w:shd w:val="clear" w:color="auto" w:fill="auto"/>
            <w:vAlign w:val="center"/>
          </w:tcPr>
          <w:p w14:paraId="3D97F289"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Всего</w:t>
            </w:r>
          </w:p>
        </w:tc>
        <w:tc>
          <w:tcPr>
            <w:tcW w:w="742" w:type="dxa"/>
            <w:vMerge w:val="restart"/>
            <w:shd w:val="clear" w:color="auto" w:fill="auto"/>
            <w:vAlign w:val="center"/>
          </w:tcPr>
          <w:p w14:paraId="094034E9"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09" w:type="dxa"/>
            <w:vMerge w:val="restart"/>
            <w:shd w:val="clear" w:color="auto" w:fill="auto"/>
            <w:vAlign w:val="center"/>
          </w:tcPr>
          <w:p w14:paraId="7F3A7887"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Итого2024</w:t>
            </w:r>
          </w:p>
        </w:tc>
        <w:tc>
          <w:tcPr>
            <w:tcW w:w="2268" w:type="dxa"/>
            <w:gridSpan w:val="4"/>
            <w:shd w:val="clear" w:color="auto" w:fill="auto"/>
            <w:vAlign w:val="center"/>
          </w:tcPr>
          <w:p w14:paraId="012EC17E"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 том числе:</w:t>
            </w:r>
          </w:p>
        </w:tc>
        <w:tc>
          <w:tcPr>
            <w:tcW w:w="851" w:type="dxa"/>
            <w:vMerge w:val="restart"/>
            <w:shd w:val="clear" w:color="auto" w:fill="auto"/>
            <w:vAlign w:val="center"/>
          </w:tcPr>
          <w:p w14:paraId="79C1A85B"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2025 год</w:t>
            </w:r>
          </w:p>
        </w:tc>
        <w:tc>
          <w:tcPr>
            <w:tcW w:w="742" w:type="dxa"/>
            <w:vMerge w:val="restart"/>
            <w:shd w:val="clear" w:color="auto" w:fill="auto"/>
            <w:vAlign w:val="center"/>
          </w:tcPr>
          <w:p w14:paraId="1564A3FF"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2026 год</w:t>
            </w:r>
          </w:p>
        </w:tc>
        <w:tc>
          <w:tcPr>
            <w:tcW w:w="708" w:type="dxa"/>
            <w:vMerge w:val="restart"/>
            <w:shd w:val="clear" w:color="auto" w:fill="auto"/>
            <w:vAlign w:val="center"/>
          </w:tcPr>
          <w:p w14:paraId="50F43318"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2027 год</w:t>
            </w:r>
          </w:p>
        </w:tc>
        <w:tc>
          <w:tcPr>
            <w:tcW w:w="709" w:type="dxa"/>
            <w:vMerge w:val="restart"/>
            <w:shd w:val="clear" w:color="auto" w:fill="auto"/>
            <w:vAlign w:val="center"/>
          </w:tcPr>
          <w:p w14:paraId="4359082B"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2028 год</w:t>
            </w:r>
          </w:p>
        </w:tc>
        <w:tc>
          <w:tcPr>
            <w:tcW w:w="1418" w:type="dxa"/>
            <w:vMerge w:val="restart"/>
            <w:shd w:val="clear" w:color="auto" w:fill="auto"/>
          </w:tcPr>
          <w:p w14:paraId="499B3B67"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Х</w:t>
            </w:r>
          </w:p>
        </w:tc>
      </w:tr>
      <w:tr w:rsidR="00ED244A" w:rsidRPr="007C4E0F" w14:paraId="6CFD66D0" w14:textId="77777777" w:rsidTr="00ED244A">
        <w:tblPrEx>
          <w:tblCellMar>
            <w:left w:w="57" w:type="dxa"/>
            <w:right w:w="57" w:type="dxa"/>
          </w:tblCellMar>
        </w:tblPrEx>
        <w:tc>
          <w:tcPr>
            <w:tcW w:w="596" w:type="dxa"/>
            <w:vMerge/>
            <w:shd w:val="clear" w:color="auto" w:fill="auto"/>
            <w:noWrap/>
          </w:tcPr>
          <w:p w14:paraId="11DFEAF0"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tcPr>
          <w:p w14:paraId="5644A266"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tcPr>
          <w:p w14:paraId="2216F926"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1840" w:type="dxa"/>
            <w:vMerge/>
            <w:shd w:val="clear" w:color="auto" w:fill="auto"/>
          </w:tcPr>
          <w:p w14:paraId="6660F554" w14:textId="77777777" w:rsidR="00ED244A" w:rsidRPr="007C4E0F" w:rsidRDefault="00ED244A" w:rsidP="00ED244A">
            <w:pPr>
              <w:spacing w:after="0" w:line="240" w:lineRule="auto"/>
              <w:rPr>
                <w:rFonts w:ascii="Times New Roman" w:eastAsia="Times New Roman" w:hAnsi="Times New Roman" w:cs="Times New Roman"/>
              </w:rPr>
            </w:pPr>
          </w:p>
        </w:tc>
        <w:tc>
          <w:tcPr>
            <w:tcW w:w="1133" w:type="dxa"/>
            <w:vMerge/>
            <w:shd w:val="clear" w:color="auto" w:fill="auto"/>
            <w:vAlign w:val="center"/>
          </w:tcPr>
          <w:p w14:paraId="30B07F25"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42" w:type="dxa"/>
            <w:vMerge/>
            <w:shd w:val="clear" w:color="auto" w:fill="auto"/>
          </w:tcPr>
          <w:p w14:paraId="7E0A69EE"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09" w:type="dxa"/>
            <w:vMerge/>
            <w:shd w:val="clear" w:color="auto" w:fill="auto"/>
            <w:vAlign w:val="center"/>
          </w:tcPr>
          <w:p w14:paraId="708ED834"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567" w:type="dxa"/>
            <w:shd w:val="clear" w:color="auto" w:fill="auto"/>
            <w:vAlign w:val="center"/>
          </w:tcPr>
          <w:p w14:paraId="33092FC3"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квартал</w:t>
            </w:r>
          </w:p>
        </w:tc>
        <w:tc>
          <w:tcPr>
            <w:tcW w:w="567" w:type="dxa"/>
            <w:shd w:val="clear" w:color="auto" w:fill="auto"/>
            <w:vAlign w:val="center"/>
          </w:tcPr>
          <w:p w14:paraId="027A22D6"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полугодие</w:t>
            </w:r>
          </w:p>
        </w:tc>
        <w:tc>
          <w:tcPr>
            <w:tcW w:w="567" w:type="dxa"/>
            <w:shd w:val="clear" w:color="auto" w:fill="auto"/>
            <w:vAlign w:val="center"/>
          </w:tcPr>
          <w:p w14:paraId="22971ACD"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9 месяцев</w:t>
            </w:r>
          </w:p>
        </w:tc>
        <w:tc>
          <w:tcPr>
            <w:tcW w:w="567" w:type="dxa"/>
            <w:shd w:val="clear" w:color="auto" w:fill="auto"/>
            <w:vAlign w:val="center"/>
          </w:tcPr>
          <w:p w14:paraId="19EBE0A7"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12 месяцев</w:t>
            </w:r>
          </w:p>
        </w:tc>
        <w:tc>
          <w:tcPr>
            <w:tcW w:w="851" w:type="dxa"/>
            <w:vMerge/>
            <w:shd w:val="clear" w:color="auto" w:fill="auto"/>
            <w:vAlign w:val="center"/>
          </w:tcPr>
          <w:p w14:paraId="0916174D"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42" w:type="dxa"/>
            <w:vMerge/>
            <w:shd w:val="clear" w:color="auto" w:fill="auto"/>
            <w:vAlign w:val="center"/>
          </w:tcPr>
          <w:p w14:paraId="2F889407"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08" w:type="dxa"/>
            <w:vMerge/>
            <w:shd w:val="clear" w:color="auto" w:fill="auto"/>
            <w:vAlign w:val="center"/>
          </w:tcPr>
          <w:p w14:paraId="25A3AD15"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09" w:type="dxa"/>
            <w:vMerge/>
            <w:shd w:val="clear" w:color="auto" w:fill="auto"/>
            <w:vAlign w:val="center"/>
          </w:tcPr>
          <w:p w14:paraId="1333BE9F"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1418" w:type="dxa"/>
            <w:vMerge/>
            <w:shd w:val="clear" w:color="auto" w:fill="auto"/>
          </w:tcPr>
          <w:p w14:paraId="432491E2"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767427CB" w14:textId="77777777" w:rsidTr="00ED244A">
        <w:tblPrEx>
          <w:tblCellMar>
            <w:left w:w="57" w:type="dxa"/>
            <w:right w:w="57" w:type="dxa"/>
          </w:tblCellMar>
        </w:tblPrEx>
        <w:tc>
          <w:tcPr>
            <w:tcW w:w="596" w:type="dxa"/>
            <w:vMerge/>
            <w:shd w:val="clear" w:color="auto" w:fill="auto"/>
            <w:noWrap/>
          </w:tcPr>
          <w:p w14:paraId="505E1FFD"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tcPr>
          <w:p w14:paraId="45FE1270"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tcPr>
          <w:p w14:paraId="3F16313F" w14:textId="77777777" w:rsidR="00ED244A" w:rsidRPr="007C4E0F" w:rsidRDefault="00ED244A" w:rsidP="00ED244A">
            <w:pPr>
              <w:spacing w:after="0" w:line="240" w:lineRule="auto"/>
              <w:rPr>
                <w:rFonts w:ascii="Times New Roman" w:eastAsia="Times New Roman" w:hAnsi="Times New Roman" w:cs="Times New Roman"/>
              </w:rPr>
            </w:pPr>
          </w:p>
        </w:tc>
        <w:tc>
          <w:tcPr>
            <w:tcW w:w="1840" w:type="dxa"/>
            <w:vMerge/>
            <w:shd w:val="clear" w:color="auto" w:fill="auto"/>
          </w:tcPr>
          <w:p w14:paraId="516C2091" w14:textId="77777777" w:rsidR="00ED244A" w:rsidRPr="007C4E0F" w:rsidRDefault="00ED244A" w:rsidP="00ED244A">
            <w:pPr>
              <w:spacing w:after="0" w:line="240" w:lineRule="auto"/>
              <w:rPr>
                <w:rFonts w:ascii="Times New Roman" w:eastAsia="Times New Roman" w:hAnsi="Times New Roman" w:cs="Times New Roman"/>
              </w:rPr>
            </w:pPr>
          </w:p>
        </w:tc>
        <w:tc>
          <w:tcPr>
            <w:tcW w:w="1133" w:type="dxa"/>
            <w:shd w:val="clear" w:color="auto" w:fill="auto"/>
            <w:vAlign w:val="center"/>
          </w:tcPr>
          <w:p w14:paraId="3C2A3CFB"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34</w:t>
            </w:r>
          </w:p>
        </w:tc>
        <w:tc>
          <w:tcPr>
            <w:tcW w:w="742" w:type="dxa"/>
            <w:shd w:val="clear" w:color="auto" w:fill="auto"/>
          </w:tcPr>
          <w:p w14:paraId="3B724F03"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4</w:t>
            </w:r>
          </w:p>
        </w:tc>
        <w:tc>
          <w:tcPr>
            <w:tcW w:w="709" w:type="dxa"/>
            <w:shd w:val="clear" w:color="auto" w:fill="auto"/>
            <w:vAlign w:val="center"/>
          </w:tcPr>
          <w:p w14:paraId="2B4DFA29"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10</w:t>
            </w:r>
          </w:p>
        </w:tc>
        <w:tc>
          <w:tcPr>
            <w:tcW w:w="567" w:type="dxa"/>
            <w:shd w:val="clear" w:color="auto" w:fill="auto"/>
            <w:vAlign w:val="center"/>
          </w:tcPr>
          <w:p w14:paraId="6982C917"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vAlign w:val="center"/>
          </w:tcPr>
          <w:p w14:paraId="59695B29"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67" w:type="dxa"/>
            <w:shd w:val="clear" w:color="auto" w:fill="auto"/>
            <w:vAlign w:val="center"/>
          </w:tcPr>
          <w:p w14:paraId="39DB0BA3"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67" w:type="dxa"/>
            <w:shd w:val="clear" w:color="auto" w:fill="auto"/>
            <w:vAlign w:val="center"/>
          </w:tcPr>
          <w:p w14:paraId="235A3A98"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hAnsi="Times New Roman" w:cs="Times New Roman"/>
              </w:rPr>
              <w:t>10</w:t>
            </w:r>
          </w:p>
        </w:tc>
        <w:tc>
          <w:tcPr>
            <w:tcW w:w="851" w:type="dxa"/>
            <w:shd w:val="clear" w:color="auto" w:fill="auto"/>
            <w:vAlign w:val="center"/>
          </w:tcPr>
          <w:p w14:paraId="57868C8B"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10</w:t>
            </w:r>
          </w:p>
        </w:tc>
        <w:tc>
          <w:tcPr>
            <w:tcW w:w="742" w:type="dxa"/>
            <w:shd w:val="clear" w:color="auto" w:fill="auto"/>
            <w:vAlign w:val="center"/>
          </w:tcPr>
          <w:p w14:paraId="5FCA9A98"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10</w:t>
            </w:r>
          </w:p>
        </w:tc>
        <w:tc>
          <w:tcPr>
            <w:tcW w:w="708" w:type="dxa"/>
            <w:shd w:val="clear" w:color="auto" w:fill="auto"/>
            <w:vAlign w:val="center"/>
          </w:tcPr>
          <w:p w14:paraId="7A999AD9"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709" w:type="dxa"/>
            <w:shd w:val="clear" w:color="auto" w:fill="auto"/>
            <w:vAlign w:val="center"/>
          </w:tcPr>
          <w:p w14:paraId="71D66AAB"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1418" w:type="dxa"/>
            <w:vMerge/>
            <w:shd w:val="clear" w:color="auto" w:fill="auto"/>
          </w:tcPr>
          <w:p w14:paraId="49C71B6E"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4558365C" w14:textId="77777777" w:rsidTr="00ED244A">
        <w:tblPrEx>
          <w:tblCellMar>
            <w:left w:w="57" w:type="dxa"/>
            <w:right w:w="57" w:type="dxa"/>
          </w:tblCellMar>
        </w:tblPrEx>
        <w:tc>
          <w:tcPr>
            <w:tcW w:w="596" w:type="dxa"/>
            <w:vMerge w:val="restart"/>
            <w:shd w:val="clear" w:color="auto" w:fill="auto"/>
            <w:noWrap/>
          </w:tcPr>
          <w:p w14:paraId="612798F8"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1.5.</w:t>
            </w:r>
          </w:p>
        </w:tc>
        <w:tc>
          <w:tcPr>
            <w:tcW w:w="2410" w:type="dxa"/>
            <w:vMerge w:val="restart"/>
            <w:shd w:val="clear" w:color="auto" w:fill="auto"/>
          </w:tcPr>
          <w:p w14:paraId="4724569B"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Мероприятие 02.07. Организация в границах городского округа водоснабжения населения</w:t>
            </w:r>
          </w:p>
        </w:tc>
        <w:tc>
          <w:tcPr>
            <w:tcW w:w="992" w:type="dxa"/>
            <w:vMerge w:val="restart"/>
            <w:shd w:val="clear" w:color="auto" w:fill="auto"/>
            <w:vAlign w:val="center"/>
          </w:tcPr>
          <w:p w14:paraId="581B6374"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Calibri" w:hAnsi="Times New Roman" w:cs="Times New Roman"/>
              </w:rPr>
              <w:t xml:space="preserve">2023-2028 </w:t>
            </w:r>
          </w:p>
        </w:tc>
        <w:tc>
          <w:tcPr>
            <w:tcW w:w="1840" w:type="dxa"/>
            <w:shd w:val="clear" w:color="auto" w:fill="auto"/>
          </w:tcPr>
          <w:p w14:paraId="2DC34F9B"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Итого</w:t>
            </w:r>
          </w:p>
        </w:tc>
        <w:tc>
          <w:tcPr>
            <w:tcW w:w="1133" w:type="dxa"/>
            <w:shd w:val="clear" w:color="auto" w:fill="auto"/>
            <w:vAlign w:val="center"/>
          </w:tcPr>
          <w:p w14:paraId="38D1A774"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2 754,93</w:t>
            </w:r>
          </w:p>
        </w:tc>
        <w:tc>
          <w:tcPr>
            <w:tcW w:w="742" w:type="dxa"/>
            <w:shd w:val="clear" w:color="auto" w:fill="auto"/>
            <w:vAlign w:val="center"/>
          </w:tcPr>
          <w:p w14:paraId="5E11E52E"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2 754,93</w:t>
            </w:r>
          </w:p>
        </w:tc>
        <w:tc>
          <w:tcPr>
            <w:tcW w:w="2977" w:type="dxa"/>
            <w:gridSpan w:val="5"/>
            <w:shd w:val="clear" w:color="auto" w:fill="auto"/>
            <w:vAlign w:val="center"/>
          </w:tcPr>
          <w:p w14:paraId="6F91FFF5"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851" w:type="dxa"/>
            <w:shd w:val="clear" w:color="auto" w:fill="auto"/>
            <w:vAlign w:val="center"/>
          </w:tcPr>
          <w:p w14:paraId="4F154992"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7EB451B5"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8" w:type="dxa"/>
            <w:shd w:val="clear" w:color="auto" w:fill="auto"/>
            <w:vAlign w:val="center"/>
          </w:tcPr>
          <w:p w14:paraId="66AF8DA1"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77D94382"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val="restart"/>
            <w:shd w:val="clear" w:color="auto" w:fill="auto"/>
          </w:tcPr>
          <w:p w14:paraId="64FFD340"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heme="minorEastAsia" w:hAnsi="Times New Roman" w:cs="Times New Roman"/>
              </w:rPr>
              <w:t>Управление ЖКК</w:t>
            </w:r>
          </w:p>
        </w:tc>
      </w:tr>
      <w:tr w:rsidR="00ED244A" w:rsidRPr="007C4E0F" w14:paraId="21DF7F7D" w14:textId="77777777" w:rsidTr="00ED244A">
        <w:tblPrEx>
          <w:tblCellMar>
            <w:left w:w="57" w:type="dxa"/>
            <w:right w:w="57" w:type="dxa"/>
          </w:tblCellMar>
        </w:tblPrEx>
        <w:tc>
          <w:tcPr>
            <w:tcW w:w="596" w:type="dxa"/>
            <w:vMerge/>
            <w:shd w:val="clear" w:color="auto" w:fill="auto"/>
            <w:noWrap/>
          </w:tcPr>
          <w:p w14:paraId="642A47C7"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tcPr>
          <w:p w14:paraId="45108DC3"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tcPr>
          <w:p w14:paraId="271B3DF8" w14:textId="77777777" w:rsidR="00ED244A" w:rsidRPr="007C4E0F" w:rsidRDefault="00ED244A" w:rsidP="00ED244A">
            <w:pPr>
              <w:spacing w:after="0" w:line="240" w:lineRule="auto"/>
              <w:rPr>
                <w:rFonts w:ascii="Times New Roman" w:eastAsia="Times New Roman" w:hAnsi="Times New Roman" w:cs="Times New Roman"/>
              </w:rPr>
            </w:pPr>
          </w:p>
        </w:tc>
        <w:tc>
          <w:tcPr>
            <w:tcW w:w="1840" w:type="dxa"/>
            <w:shd w:val="clear" w:color="auto" w:fill="auto"/>
          </w:tcPr>
          <w:p w14:paraId="5B251B8C"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Средства бюджета Московской области</w:t>
            </w:r>
          </w:p>
        </w:tc>
        <w:tc>
          <w:tcPr>
            <w:tcW w:w="1133" w:type="dxa"/>
            <w:shd w:val="clear" w:color="auto" w:fill="auto"/>
            <w:vAlign w:val="center"/>
          </w:tcPr>
          <w:p w14:paraId="399EBC80"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19B250E5"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0,00</w:t>
            </w:r>
          </w:p>
        </w:tc>
        <w:tc>
          <w:tcPr>
            <w:tcW w:w="2977" w:type="dxa"/>
            <w:gridSpan w:val="5"/>
            <w:shd w:val="clear" w:color="auto" w:fill="auto"/>
            <w:vAlign w:val="center"/>
          </w:tcPr>
          <w:p w14:paraId="68D62539"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851" w:type="dxa"/>
            <w:shd w:val="clear" w:color="auto" w:fill="auto"/>
            <w:vAlign w:val="center"/>
          </w:tcPr>
          <w:p w14:paraId="7A5EF935"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288B6FF9"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8" w:type="dxa"/>
            <w:shd w:val="clear" w:color="auto" w:fill="auto"/>
            <w:vAlign w:val="center"/>
          </w:tcPr>
          <w:p w14:paraId="085377E8"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052BA799"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tcPr>
          <w:p w14:paraId="76C9416A"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3BAAE5B2" w14:textId="77777777" w:rsidTr="00ED244A">
        <w:tblPrEx>
          <w:tblCellMar>
            <w:left w:w="57" w:type="dxa"/>
            <w:right w:w="57" w:type="dxa"/>
          </w:tblCellMar>
        </w:tblPrEx>
        <w:tc>
          <w:tcPr>
            <w:tcW w:w="596" w:type="dxa"/>
            <w:vMerge/>
            <w:shd w:val="clear" w:color="auto" w:fill="auto"/>
            <w:noWrap/>
          </w:tcPr>
          <w:p w14:paraId="162A9B2E"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tcPr>
          <w:p w14:paraId="7B8FF319"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tcPr>
          <w:p w14:paraId="5C6DF98C" w14:textId="77777777" w:rsidR="00ED244A" w:rsidRPr="007C4E0F" w:rsidRDefault="00ED244A" w:rsidP="00ED244A">
            <w:pPr>
              <w:spacing w:after="0" w:line="240" w:lineRule="auto"/>
              <w:rPr>
                <w:rFonts w:ascii="Times New Roman" w:eastAsia="Times New Roman" w:hAnsi="Times New Roman" w:cs="Times New Roman"/>
              </w:rPr>
            </w:pPr>
          </w:p>
        </w:tc>
        <w:tc>
          <w:tcPr>
            <w:tcW w:w="1840" w:type="dxa"/>
            <w:shd w:val="clear" w:color="auto" w:fill="auto"/>
          </w:tcPr>
          <w:p w14:paraId="020B4641"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heme="minorEastAsia" w:hAnsi="Times New Roman" w:cs="Times New Roman"/>
              </w:rPr>
              <w:t>Средства бюджета городского округа Воскресенск</w:t>
            </w:r>
          </w:p>
        </w:tc>
        <w:tc>
          <w:tcPr>
            <w:tcW w:w="1133" w:type="dxa"/>
            <w:shd w:val="clear" w:color="auto" w:fill="auto"/>
            <w:vAlign w:val="center"/>
          </w:tcPr>
          <w:p w14:paraId="0592EFA7"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2 754,93</w:t>
            </w:r>
          </w:p>
        </w:tc>
        <w:tc>
          <w:tcPr>
            <w:tcW w:w="742" w:type="dxa"/>
            <w:shd w:val="clear" w:color="auto" w:fill="auto"/>
            <w:vAlign w:val="center"/>
          </w:tcPr>
          <w:p w14:paraId="71008A72"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2 754,93</w:t>
            </w:r>
          </w:p>
        </w:tc>
        <w:tc>
          <w:tcPr>
            <w:tcW w:w="2977" w:type="dxa"/>
            <w:gridSpan w:val="5"/>
            <w:shd w:val="clear" w:color="auto" w:fill="auto"/>
            <w:vAlign w:val="center"/>
          </w:tcPr>
          <w:p w14:paraId="3CCC31C3"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851" w:type="dxa"/>
            <w:shd w:val="clear" w:color="auto" w:fill="auto"/>
            <w:vAlign w:val="center"/>
          </w:tcPr>
          <w:p w14:paraId="009DE83A"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44E29924"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8" w:type="dxa"/>
            <w:shd w:val="clear" w:color="auto" w:fill="auto"/>
            <w:vAlign w:val="center"/>
          </w:tcPr>
          <w:p w14:paraId="4419CA07"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09" w:type="dxa"/>
            <w:shd w:val="clear" w:color="auto" w:fill="auto"/>
            <w:vAlign w:val="center"/>
          </w:tcPr>
          <w:p w14:paraId="2C684C94"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tcPr>
          <w:p w14:paraId="384EA208"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357C9173" w14:textId="77777777" w:rsidTr="00ED244A">
        <w:tblPrEx>
          <w:tblCellMar>
            <w:left w:w="57" w:type="dxa"/>
            <w:right w:w="57" w:type="dxa"/>
          </w:tblCellMar>
        </w:tblPrEx>
        <w:tc>
          <w:tcPr>
            <w:tcW w:w="596" w:type="dxa"/>
            <w:vMerge/>
            <w:shd w:val="clear" w:color="auto" w:fill="auto"/>
            <w:noWrap/>
          </w:tcPr>
          <w:p w14:paraId="263AC0DF"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val="restart"/>
            <w:shd w:val="clear" w:color="auto" w:fill="auto"/>
          </w:tcPr>
          <w:p w14:paraId="3705F15F"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Приобретено объектов водоснабжения, ед.</w:t>
            </w:r>
          </w:p>
        </w:tc>
        <w:tc>
          <w:tcPr>
            <w:tcW w:w="992" w:type="dxa"/>
            <w:vMerge w:val="restart"/>
            <w:shd w:val="clear" w:color="auto" w:fill="auto"/>
            <w:vAlign w:val="center"/>
          </w:tcPr>
          <w:p w14:paraId="7A09927D"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Х</w:t>
            </w:r>
          </w:p>
        </w:tc>
        <w:tc>
          <w:tcPr>
            <w:tcW w:w="1840" w:type="dxa"/>
            <w:vMerge w:val="restart"/>
            <w:shd w:val="clear" w:color="auto" w:fill="auto"/>
          </w:tcPr>
          <w:p w14:paraId="5C45C277"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Х</w:t>
            </w:r>
          </w:p>
        </w:tc>
        <w:tc>
          <w:tcPr>
            <w:tcW w:w="1133" w:type="dxa"/>
            <w:vMerge w:val="restart"/>
            <w:shd w:val="clear" w:color="auto" w:fill="auto"/>
            <w:vAlign w:val="center"/>
          </w:tcPr>
          <w:p w14:paraId="7B422F36"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Всего</w:t>
            </w:r>
          </w:p>
        </w:tc>
        <w:tc>
          <w:tcPr>
            <w:tcW w:w="742" w:type="dxa"/>
            <w:vMerge w:val="restart"/>
            <w:shd w:val="clear" w:color="auto" w:fill="auto"/>
          </w:tcPr>
          <w:p w14:paraId="351A1E9B"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09" w:type="dxa"/>
            <w:vMerge w:val="restart"/>
            <w:shd w:val="clear" w:color="auto" w:fill="auto"/>
            <w:vAlign w:val="center"/>
          </w:tcPr>
          <w:p w14:paraId="4615010A"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Итого2024</w:t>
            </w:r>
          </w:p>
        </w:tc>
        <w:tc>
          <w:tcPr>
            <w:tcW w:w="2268" w:type="dxa"/>
            <w:gridSpan w:val="4"/>
            <w:shd w:val="clear" w:color="auto" w:fill="auto"/>
            <w:vAlign w:val="center"/>
          </w:tcPr>
          <w:p w14:paraId="2ED5C994"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В том числе:</w:t>
            </w:r>
          </w:p>
        </w:tc>
        <w:tc>
          <w:tcPr>
            <w:tcW w:w="851" w:type="dxa"/>
            <w:vMerge w:val="restart"/>
            <w:shd w:val="clear" w:color="auto" w:fill="auto"/>
            <w:vAlign w:val="center"/>
          </w:tcPr>
          <w:p w14:paraId="5AA310A6"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2025 год</w:t>
            </w:r>
          </w:p>
        </w:tc>
        <w:tc>
          <w:tcPr>
            <w:tcW w:w="742" w:type="dxa"/>
            <w:vMerge w:val="restart"/>
            <w:shd w:val="clear" w:color="auto" w:fill="auto"/>
            <w:vAlign w:val="center"/>
          </w:tcPr>
          <w:p w14:paraId="3CC2A0FF"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2026 год</w:t>
            </w:r>
          </w:p>
        </w:tc>
        <w:tc>
          <w:tcPr>
            <w:tcW w:w="708" w:type="dxa"/>
            <w:vMerge w:val="restart"/>
            <w:shd w:val="clear" w:color="auto" w:fill="auto"/>
            <w:vAlign w:val="center"/>
          </w:tcPr>
          <w:p w14:paraId="11A737AC"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2027 год</w:t>
            </w:r>
          </w:p>
        </w:tc>
        <w:tc>
          <w:tcPr>
            <w:tcW w:w="709" w:type="dxa"/>
            <w:vMerge w:val="restart"/>
            <w:shd w:val="clear" w:color="auto" w:fill="auto"/>
            <w:vAlign w:val="center"/>
          </w:tcPr>
          <w:p w14:paraId="570F7D93"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2028 год</w:t>
            </w:r>
          </w:p>
        </w:tc>
        <w:tc>
          <w:tcPr>
            <w:tcW w:w="1418" w:type="dxa"/>
            <w:vMerge w:val="restart"/>
            <w:shd w:val="clear" w:color="auto" w:fill="auto"/>
          </w:tcPr>
          <w:p w14:paraId="0851642C"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Х</w:t>
            </w:r>
          </w:p>
        </w:tc>
      </w:tr>
      <w:tr w:rsidR="00ED244A" w:rsidRPr="007C4E0F" w14:paraId="0D4507C5" w14:textId="77777777" w:rsidTr="00ED244A">
        <w:tblPrEx>
          <w:tblCellMar>
            <w:left w:w="57" w:type="dxa"/>
            <w:right w:w="57" w:type="dxa"/>
          </w:tblCellMar>
        </w:tblPrEx>
        <w:tc>
          <w:tcPr>
            <w:tcW w:w="596" w:type="dxa"/>
            <w:vMerge/>
            <w:shd w:val="clear" w:color="auto" w:fill="auto"/>
            <w:noWrap/>
          </w:tcPr>
          <w:p w14:paraId="06E4BBBA"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tcPr>
          <w:p w14:paraId="100284F9"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tcPr>
          <w:p w14:paraId="4BB3F2FD"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1840" w:type="dxa"/>
            <w:vMerge/>
            <w:shd w:val="clear" w:color="auto" w:fill="auto"/>
          </w:tcPr>
          <w:p w14:paraId="517DA608" w14:textId="77777777" w:rsidR="00ED244A" w:rsidRPr="007C4E0F" w:rsidRDefault="00ED244A" w:rsidP="00ED244A">
            <w:pPr>
              <w:spacing w:after="0" w:line="240" w:lineRule="auto"/>
              <w:rPr>
                <w:rFonts w:ascii="Times New Roman" w:eastAsia="Times New Roman" w:hAnsi="Times New Roman" w:cs="Times New Roman"/>
              </w:rPr>
            </w:pPr>
          </w:p>
        </w:tc>
        <w:tc>
          <w:tcPr>
            <w:tcW w:w="1133" w:type="dxa"/>
            <w:vMerge/>
            <w:shd w:val="clear" w:color="auto" w:fill="auto"/>
            <w:vAlign w:val="center"/>
          </w:tcPr>
          <w:p w14:paraId="5C575DBE"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42" w:type="dxa"/>
            <w:vMerge/>
            <w:shd w:val="clear" w:color="auto" w:fill="auto"/>
          </w:tcPr>
          <w:p w14:paraId="1EB41DE3"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09" w:type="dxa"/>
            <w:vMerge/>
            <w:shd w:val="clear" w:color="auto" w:fill="auto"/>
            <w:vAlign w:val="center"/>
          </w:tcPr>
          <w:p w14:paraId="7EEB5B76"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567" w:type="dxa"/>
            <w:shd w:val="clear" w:color="auto" w:fill="auto"/>
            <w:vAlign w:val="center"/>
          </w:tcPr>
          <w:p w14:paraId="2620C171"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квартал</w:t>
            </w:r>
          </w:p>
        </w:tc>
        <w:tc>
          <w:tcPr>
            <w:tcW w:w="567" w:type="dxa"/>
            <w:shd w:val="clear" w:color="auto" w:fill="auto"/>
            <w:vAlign w:val="center"/>
          </w:tcPr>
          <w:p w14:paraId="51A9E464"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 полугодие</w:t>
            </w:r>
          </w:p>
        </w:tc>
        <w:tc>
          <w:tcPr>
            <w:tcW w:w="567" w:type="dxa"/>
            <w:shd w:val="clear" w:color="auto" w:fill="auto"/>
            <w:vAlign w:val="center"/>
          </w:tcPr>
          <w:p w14:paraId="7DABB015"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9 месяцев</w:t>
            </w:r>
          </w:p>
        </w:tc>
        <w:tc>
          <w:tcPr>
            <w:tcW w:w="567" w:type="dxa"/>
            <w:shd w:val="clear" w:color="auto" w:fill="auto"/>
            <w:vAlign w:val="center"/>
          </w:tcPr>
          <w:p w14:paraId="3E8F1B14"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12 месяцев</w:t>
            </w:r>
          </w:p>
        </w:tc>
        <w:tc>
          <w:tcPr>
            <w:tcW w:w="851" w:type="dxa"/>
            <w:vMerge/>
            <w:shd w:val="clear" w:color="auto" w:fill="auto"/>
            <w:vAlign w:val="center"/>
          </w:tcPr>
          <w:p w14:paraId="130E9513"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42" w:type="dxa"/>
            <w:vMerge/>
            <w:shd w:val="clear" w:color="auto" w:fill="auto"/>
            <w:vAlign w:val="center"/>
          </w:tcPr>
          <w:p w14:paraId="3179C655"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08" w:type="dxa"/>
            <w:vMerge/>
            <w:shd w:val="clear" w:color="auto" w:fill="auto"/>
            <w:vAlign w:val="center"/>
          </w:tcPr>
          <w:p w14:paraId="27BA68D9"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709" w:type="dxa"/>
            <w:vMerge/>
            <w:shd w:val="clear" w:color="auto" w:fill="auto"/>
            <w:vAlign w:val="center"/>
          </w:tcPr>
          <w:p w14:paraId="355508A0" w14:textId="77777777" w:rsidR="00ED244A" w:rsidRPr="007C4E0F" w:rsidRDefault="00ED244A" w:rsidP="00ED244A">
            <w:pPr>
              <w:spacing w:after="0" w:line="240" w:lineRule="auto"/>
              <w:jc w:val="center"/>
              <w:rPr>
                <w:rFonts w:ascii="Times New Roman" w:eastAsia="Times New Roman" w:hAnsi="Times New Roman" w:cs="Times New Roman"/>
              </w:rPr>
            </w:pPr>
          </w:p>
        </w:tc>
        <w:tc>
          <w:tcPr>
            <w:tcW w:w="1418" w:type="dxa"/>
            <w:vMerge/>
            <w:shd w:val="clear" w:color="auto" w:fill="auto"/>
          </w:tcPr>
          <w:p w14:paraId="1A38BA05"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2748AEB7" w14:textId="77777777" w:rsidTr="00ED244A">
        <w:tblPrEx>
          <w:tblCellMar>
            <w:left w:w="57" w:type="dxa"/>
            <w:right w:w="57" w:type="dxa"/>
          </w:tblCellMar>
        </w:tblPrEx>
        <w:tc>
          <w:tcPr>
            <w:tcW w:w="596" w:type="dxa"/>
            <w:vMerge/>
            <w:shd w:val="clear" w:color="auto" w:fill="auto"/>
            <w:noWrap/>
          </w:tcPr>
          <w:p w14:paraId="2C47BBA7" w14:textId="77777777" w:rsidR="00ED244A" w:rsidRPr="007C4E0F" w:rsidRDefault="00ED244A" w:rsidP="00ED244A">
            <w:pPr>
              <w:spacing w:after="0" w:line="240" w:lineRule="auto"/>
              <w:rPr>
                <w:rFonts w:ascii="Times New Roman" w:eastAsia="Times New Roman" w:hAnsi="Times New Roman" w:cs="Times New Roman"/>
              </w:rPr>
            </w:pPr>
          </w:p>
        </w:tc>
        <w:tc>
          <w:tcPr>
            <w:tcW w:w="2410" w:type="dxa"/>
            <w:vMerge/>
            <w:shd w:val="clear" w:color="auto" w:fill="auto"/>
          </w:tcPr>
          <w:p w14:paraId="56F6BA27" w14:textId="77777777" w:rsidR="00ED244A" w:rsidRPr="007C4E0F" w:rsidRDefault="00ED244A" w:rsidP="00ED244A">
            <w:pPr>
              <w:spacing w:after="0" w:line="240" w:lineRule="auto"/>
              <w:rPr>
                <w:rFonts w:ascii="Times New Roman" w:eastAsia="Times New Roman" w:hAnsi="Times New Roman" w:cs="Times New Roman"/>
              </w:rPr>
            </w:pPr>
          </w:p>
        </w:tc>
        <w:tc>
          <w:tcPr>
            <w:tcW w:w="992" w:type="dxa"/>
            <w:vMerge/>
            <w:shd w:val="clear" w:color="auto" w:fill="auto"/>
          </w:tcPr>
          <w:p w14:paraId="525044C1" w14:textId="77777777" w:rsidR="00ED244A" w:rsidRPr="007C4E0F" w:rsidRDefault="00ED244A" w:rsidP="00ED244A">
            <w:pPr>
              <w:spacing w:after="0" w:line="240" w:lineRule="auto"/>
              <w:rPr>
                <w:rFonts w:ascii="Times New Roman" w:eastAsia="Times New Roman" w:hAnsi="Times New Roman" w:cs="Times New Roman"/>
              </w:rPr>
            </w:pPr>
          </w:p>
        </w:tc>
        <w:tc>
          <w:tcPr>
            <w:tcW w:w="1840" w:type="dxa"/>
            <w:vMerge/>
            <w:shd w:val="clear" w:color="auto" w:fill="auto"/>
          </w:tcPr>
          <w:p w14:paraId="6C6A911A" w14:textId="77777777" w:rsidR="00ED244A" w:rsidRPr="007C4E0F" w:rsidRDefault="00ED244A" w:rsidP="00ED244A">
            <w:pPr>
              <w:spacing w:after="0" w:line="240" w:lineRule="auto"/>
              <w:rPr>
                <w:rFonts w:ascii="Times New Roman" w:eastAsia="Times New Roman" w:hAnsi="Times New Roman" w:cs="Times New Roman"/>
              </w:rPr>
            </w:pPr>
          </w:p>
        </w:tc>
        <w:tc>
          <w:tcPr>
            <w:tcW w:w="1133" w:type="dxa"/>
            <w:shd w:val="clear" w:color="auto" w:fill="auto"/>
            <w:vAlign w:val="center"/>
          </w:tcPr>
          <w:p w14:paraId="4F4D8F5A"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1</w:t>
            </w:r>
          </w:p>
        </w:tc>
        <w:tc>
          <w:tcPr>
            <w:tcW w:w="742" w:type="dxa"/>
            <w:shd w:val="clear" w:color="auto" w:fill="auto"/>
          </w:tcPr>
          <w:p w14:paraId="6D8141BD"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w:t>
            </w:r>
          </w:p>
        </w:tc>
        <w:tc>
          <w:tcPr>
            <w:tcW w:w="709" w:type="dxa"/>
            <w:shd w:val="clear" w:color="auto" w:fill="auto"/>
            <w:vAlign w:val="center"/>
          </w:tcPr>
          <w:p w14:paraId="12C3EBE5"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67" w:type="dxa"/>
            <w:shd w:val="clear" w:color="auto" w:fill="auto"/>
            <w:vAlign w:val="center"/>
          </w:tcPr>
          <w:p w14:paraId="013D69F7"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vAlign w:val="center"/>
          </w:tcPr>
          <w:p w14:paraId="2C16DDEE"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vAlign w:val="center"/>
          </w:tcPr>
          <w:p w14:paraId="044CCBF5"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567" w:type="dxa"/>
            <w:shd w:val="clear" w:color="auto" w:fill="auto"/>
            <w:vAlign w:val="center"/>
          </w:tcPr>
          <w:p w14:paraId="1139227A" w14:textId="77777777" w:rsidR="00ED244A" w:rsidRPr="007C4E0F" w:rsidRDefault="00ED244A" w:rsidP="00ED244A">
            <w:pPr>
              <w:spacing w:after="0" w:line="240" w:lineRule="auto"/>
              <w:jc w:val="center"/>
              <w:rPr>
                <w:rFonts w:ascii="Times New Roman" w:hAnsi="Times New Roman" w:cs="Times New Roman"/>
              </w:rPr>
            </w:pPr>
          </w:p>
        </w:tc>
        <w:tc>
          <w:tcPr>
            <w:tcW w:w="851" w:type="dxa"/>
            <w:shd w:val="clear" w:color="auto" w:fill="auto"/>
            <w:vAlign w:val="center"/>
          </w:tcPr>
          <w:p w14:paraId="57EC6172"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742" w:type="dxa"/>
            <w:shd w:val="clear" w:color="auto" w:fill="auto"/>
            <w:vAlign w:val="center"/>
          </w:tcPr>
          <w:p w14:paraId="226340AC"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08" w:type="dxa"/>
            <w:shd w:val="clear" w:color="auto" w:fill="auto"/>
            <w:vAlign w:val="center"/>
          </w:tcPr>
          <w:p w14:paraId="54B4D801"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709" w:type="dxa"/>
            <w:shd w:val="clear" w:color="auto" w:fill="auto"/>
            <w:vAlign w:val="center"/>
          </w:tcPr>
          <w:p w14:paraId="38CF902E"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w:t>
            </w:r>
          </w:p>
        </w:tc>
        <w:tc>
          <w:tcPr>
            <w:tcW w:w="1418" w:type="dxa"/>
            <w:vMerge/>
            <w:shd w:val="clear" w:color="auto" w:fill="auto"/>
          </w:tcPr>
          <w:p w14:paraId="0DDB0B2E"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2DE27AE9" w14:textId="77777777" w:rsidTr="0020742A">
        <w:tblPrEx>
          <w:tblCellMar>
            <w:left w:w="57" w:type="dxa"/>
            <w:right w:w="57" w:type="dxa"/>
          </w:tblCellMar>
        </w:tblPrEx>
        <w:tc>
          <w:tcPr>
            <w:tcW w:w="3998" w:type="dxa"/>
            <w:gridSpan w:val="3"/>
            <w:vMerge w:val="restart"/>
            <w:shd w:val="clear" w:color="auto" w:fill="auto"/>
            <w:noWrap/>
            <w:hideMark/>
          </w:tcPr>
          <w:p w14:paraId="2A637581"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 xml:space="preserve">Итого по подпрограмме </w:t>
            </w:r>
          </w:p>
        </w:tc>
        <w:tc>
          <w:tcPr>
            <w:tcW w:w="1840" w:type="dxa"/>
            <w:shd w:val="clear" w:color="auto" w:fill="auto"/>
            <w:hideMark/>
          </w:tcPr>
          <w:p w14:paraId="449F933B"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Итого</w:t>
            </w:r>
          </w:p>
        </w:tc>
        <w:tc>
          <w:tcPr>
            <w:tcW w:w="1133" w:type="dxa"/>
            <w:shd w:val="clear" w:color="auto" w:fill="auto"/>
            <w:vAlign w:val="center"/>
          </w:tcPr>
          <w:p w14:paraId="38E00F35" w14:textId="77777777" w:rsidR="00ED244A" w:rsidRPr="007C4E0F" w:rsidRDefault="00ED244A" w:rsidP="00ED244A">
            <w:pPr>
              <w:spacing w:after="0" w:line="240" w:lineRule="auto"/>
              <w:jc w:val="center"/>
              <w:rPr>
                <w:rFonts w:ascii="Times New Roman" w:hAnsi="Times New Roman" w:cs="Times New Roman"/>
              </w:rPr>
            </w:pPr>
            <w:r>
              <w:rPr>
                <w:rFonts w:ascii="Times New Roman" w:eastAsia="Times New Roman" w:hAnsi="Times New Roman" w:cs="Times New Roman"/>
              </w:rPr>
              <w:t>311 163,99</w:t>
            </w:r>
          </w:p>
        </w:tc>
        <w:tc>
          <w:tcPr>
            <w:tcW w:w="742" w:type="dxa"/>
            <w:shd w:val="clear" w:color="auto" w:fill="auto"/>
            <w:vAlign w:val="center"/>
          </w:tcPr>
          <w:p w14:paraId="06B436C1"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25 475,32</w:t>
            </w:r>
          </w:p>
        </w:tc>
        <w:tc>
          <w:tcPr>
            <w:tcW w:w="2977" w:type="dxa"/>
            <w:gridSpan w:val="5"/>
            <w:shd w:val="clear" w:color="auto" w:fill="auto"/>
            <w:vAlign w:val="center"/>
          </w:tcPr>
          <w:p w14:paraId="4AA53D10" w14:textId="77777777" w:rsidR="00ED244A" w:rsidRPr="007C4E0F" w:rsidRDefault="00ED244A" w:rsidP="00ED244A">
            <w:pPr>
              <w:spacing w:after="0" w:line="240" w:lineRule="auto"/>
              <w:jc w:val="center"/>
              <w:rPr>
                <w:rFonts w:ascii="Times New Roman" w:hAnsi="Times New Roman" w:cs="Times New Roman"/>
              </w:rPr>
            </w:pPr>
            <w:r>
              <w:rPr>
                <w:rFonts w:ascii="Times New Roman" w:eastAsia="Times New Roman" w:hAnsi="Times New Roman" w:cs="Times New Roman"/>
              </w:rPr>
              <w:t>57 333,97</w:t>
            </w:r>
          </w:p>
        </w:tc>
        <w:tc>
          <w:tcPr>
            <w:tcW w:w="851" w:type="dxa"/>
            <w:shd w:val="clear" w:color="auto" w:fill="auto"/>
            <w:vAlign w:val="center"/>
          </w:tcPr>
          <w:p w14:paraId="40247C6F"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7 511,20</w:t>
            </w:r>
          </w:p>
        </w:tc>
        <w:tc>
          <w:tcPr>
            <w:tcW w:w="742" w:type="dxa"/>
            <w:shd w:val="clear" w:color="auto" w:fill="auto"/>
            <w:vAlign w:val="center"/>
          </w:tcPr>
          <w:p w14:paraId="52C67E32"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110 843,50</w:t>
            </w:r>
          </w:p>
        </w:tc>
        <w:tc>
          <w:tcPr>
            <w:tcW w:w="708" w:type="dxa"/>
            <w:shd w:val="clear" w:color="auto" w:fill="auto"/>
            <w:vAlign w:val="center"/>
          </w:tcPr>
          <w:p w14:paraId="23E43622" w14:textId="77777777" w:rsidR="00ED244A" w:rsidRPr="007C4E0F" w:rsidRDefault="00ED244A" w:rsidP="00ED244A">
            <w:pPr>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110 000,00</w:t>
            </w:r>
          </w:p>
        </w:tc>
        <w:tc>
          <w:tcPr>
            <w:tcW w:w="709" w:type="dxa"/>
            <w:shd w:val="clear" w:color="auto" w:fill="auto"/>
            <w:vAlign w:val="center"/>
          </w:tcPr>
          <w:p w14:paraId="04FD7465"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val="restart"/>
            <w:shd w:val="clear" w:color="auto" w:fill="auto"/>
            <w:hideMark/>
          </w:tcPr>
          <w:p w14:paraId="0A670975"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 </w:t>
            </w:r>
          </w:p>
        </w:tc>
      </w:tr>
      <w:tr w:rsidR="00ED244A" w:rsidRPr="007C4E0F" w14:paraId="73B52194" w14:textId="77777777" w:rsidTr="0020742A">
        <w:tblPrEx>
          <w:tblCellMar>
            <w:left w:w="57" w:type="dxa"/>
            <w:right w:w="57" w:type="dxa"/>
          </w:tblCellMar>
        </w:tblPrEx>
        <w:tc>
          <w:tcPr>
            <w:tcW w:w="3998" w:type="dxa"/>
            <w:gridSpan w:val="3"/>
            <w:vMerge/>
            <w:shd w:val="clear" w:color="auto" w:fill="auto"/>
            <w:vAlign w:val="center"/>
            <w:hideMark/>
          </w:tcPr>
          <w:p w14:paraId="64921954" w14:textId="77777777" w:rsidR="00ED244A" w:rsidRPr="007C4E0F" w:rsidRDefault="00ED244A" w:rsidP="00ED244A">
            <w:pPr>
              <w:spacing w:after="0" w:line="240" w:lineRule="auto"/>
              <w:rPr>
                <w:rFonts w:ascii="Times New Roman" w:eastAsia="Times New Roman" w:hAnsi="Times New Roman" w:cs="Times New Roman"/>
              </w:rPr>
            </w:pPr>
          </w:p>
        </w:tc>
        <w:tc>
          <w:tcPr>
            <w:tcW w:w="1840" w:type="dxa"/>
            <w:shd w:val="clear" w:color="auto" w:fill="auto"/>
            <w:hideMark/>
          </w:tcPr>
          <w:p w14:paraId="53E29FCE"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imes New Roman" w:hAnsi="Times New Roman" w:cs="Times New Roman"/>
              </w:rPr>
              <w:t>Средства бюджета Московской области</w:t>
            </w:r>
          </w:p>
        </w:tc>
        <w:tc>
          <w:tcPr>
            <w:tcW w:w="1133" w:type="dxa"/>
            <w:shd w:val="clear" w:color="auto" w:fill="auto"/>
            <w:vAlign w:val="center"/>
          </w:tcPr>
          <w:p w14:paraId="38197814" w14:textId="77777777" w:rsidR="00ED244A" w:rsidRPr="007C4E0F" w:rsidRDefault="00ED244A" w:rsidP="00ED244A">
            <w:pPr>
              <w:spacing w:after="0" w:line="240" w:lineRule="auto"/>
              <w:jc w:val="center"/>
              <w:rPr>
                <w:rFonts w:ascii="Times New Roman" w:hAnsi="Times New Roman" w:cs="Times New Roman"/>
              </w:rPr>
            </w:pPr>
            <w:r>
              <w:rPr>
                <w:rFonts w:ascii="Times New Roman" w:eastAsia="Times New Roman" w:hAnsi="Times New Roman" w:cs="Times New Roman"/>
              </w:rPr>
              <w:t>209 968,78</w:t>
            </w:r>
          </w:p>
        </w:tc>
        <w:tc>
          <w:tcPr>
            <w:tcW w:w="742" w:type="dxa"/>
            <w:shd w:val="clear" w:color="auto" w:fill="auto"/>
            <w:vAlign w:val="center"/>
          </w:tcPr>
          <w:p w14:paraId="442073BA"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15 998,64</w:t>
            </w:r>
          </w:p>
        </w:tc>
        <w:tc>
          <w:tcPr>
            <w:tcW w:w="2977" w:type="dxa"/>
            <w:gridSpan w:val="5"/>
            <w:shd w:val="clear" w:color="auto" w:fill="auto"/>
            <w:vAlign w:val="center"/>
          </w:tcPr>
          <w:p w14:paraId="2C0485F5" w14:textId="77777777" w:rsidR="00ED244A" w:rsidRPr="007C4E0F" w:rsidRDefault="00ED244A" w:rsidP="00ED244A">
            <w:pPr>
              <w:spacing w:after="0" w:line="240" w:lineRule="auto"/>
              <w:jc w:val="center"/>
              <w:rPr>
                <w:rFonts w:ascii="Times New Roman" w:hAnsi="Times New Roman" w:cs="Times New Roman"/>
              </w:rPr>
            </w:pPr>
            <w:r>
              <w:rPr>
                <w:rFonts w:ascii="Times New Roman" w:eastAsia="Times New Roman" w:hAnsi="Times New Roman" w:cs="Times New Roman"/>
              </w:rPr>
              <w:t>37 330,14</w:t>
            </w:r>
          </w:p>
        </w:tc>
        <w:tc>
          <w:tcPr>
            <w:tcW w:w="851" w:type="dxa"/>
            <w:shd w:val="clear" w:color="auto" w:fill="auto"/>
            <w:vAlign w:val="center"/>
          </w:tcPr>
          <w:p w14:paraId="4493C43F"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742" w:type="dxa"/>
            <w:shd w:val="clear" w:color="auto" w:fill="auto"/>
            <w:vAlign w:val="center"/>
          </w:tcPr>
          <w:p w14:paraId="73DC8039"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78 320,00</w:t>
            </w:r>
          </w:p>
        </w:tc>
        <w:tc>
          <w:tcPr>
            <w:tcW w:w="708" w:type="dxa"/>
            <w:shd w:val="clear" w:color="auto" w:fill="auto"/>
            <w:vAlign w:val="center"/>
          </w:tcPr>
          <w:p w14:paraId="6D2FF4A7" w14:textId="77777777" w:rsidR="00ED244A" w:rsidRPr="007C4E0F" w:rsidRDefault="00ED244A" w:rsidP="00ED244A">
            <w:pPr>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78 320,00</w:t>
            </w:r>
          </w:p>
        </w:tc>
        <w:tc>
          <w:tcPr>
            <w:tcW w:w="709" w:type="dxa"/>
            <w:shd w:val="clear" w:color="auto" w:fill="auto"/>
            <w:vAlign w:val="center"/>
          </w:tcPr>
          <w:p w14:paraId="63C9A4E0"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vAlign w:val="center"/>
            <w:hideMark/>
          </w:tcPr>
          <w:p w14:paraId="49C7091B" w14:textId="77777777" w:rsidR="00ED244A" w:rsidRPr="007C4E0F" w:rsidRDefault="00ED244A" w:rsidP="00ED244A">
            <w:pPr>
              <w:spacing w:after="0" w:line="240" w:lineRule="auto"/>
              <w:rPr>
                <w:rFonts w:ascii="Times New Roman" w:eastAsia="Times New Roman" w:hAnsi="Times New Roman" w:cs="Times New Roman"/>
              </w:rPr>
            </w:pPr>
          </w:p>
        </w:tc>
      </w:tr>
      <w:tr w:rsidR="00ED244A" w:rsidRPr="007C4E0F" w14:paraId="75F41D12" w14:textId="77777777" w:rsidTr="0020742A">
        <w:tblPrEx>
          <w:tblCellMar>
            <w:left w:w="57" w:type="dxa"/>
            <w:right w:w="57" w:type="dxa"/>
          </w:tblCellMar>
        </w:tblPrEx>
        <w:tc>
          <w:tcPr>
            <w:tcW w:w="3998" w:type="dxa"/>
            <w:gridSpan w:val="3"/>
            <w:vMerge/>
            <w:shd w:val="clear" w:color="auto" w:fill="auto"/>
            <w:vAlign w:val="center"/>
            <w:hideMark/>
          </w:tcPr>
          <w:p w14:paraId="06D623A1" w14:textId="77777777" w:rsidR="00ED244A" w:rsidRPr="007C4E0F" w:rsidRDefault="00ED244A" w:rsidP="00ED244A">
            <w:pPr>
              <w:spacing w:after="0" w:line="240" w:lineRule="auto"/>
              <w:rPr>
                <w:rFonts w:ascii="Times New Roman" w:eastAsia="Times New Roman" w:hAnsi="Times New Roman" w:cs="Times New Roman"/>
              </w:rPr>
            </w:pPr>
          </w:p>
        </w:tc>
        <w:tc>
          <w:tcPr>
            <w:tcW w:w="1840" w:type="dxa"/>
            <w:shd w:val="clear" w:color="auto" w:fill="auto"/>
            <w:hideMark/>
          </w:tcPr>
          <w:p w14:paraId="60218A83" w14:textId="77777777" w:rsidR="00ED244A" w:rsidRPr="007C4E0F" w:rsidRDefault="00ED244A" w:rsidP="00ED244A">
            <w:pPr>
              <w:spacing w:after="0" w:line="240" w:lineRule="auto"/>
              <w:rPr>
                <w:rFonts w:ascii="Times New Roman" w:eastAsia="Times New Roman" w:hAnsi="Times New Roman" w:cs="Times New Roman"/>
              </w:rPr>
            </w:pPr>
            <w:r w:rsidRPr="007C4E0F">
              <w:rPr>
                <w:rFonts w:ascii="Times New Roman" w:eastAsiaTheme="minorEastAsia" w:hAnsi="Times New Roman" w:cs="Times New Roman"/>
              </w:rPr>
              <w:t>Средства бюджета городского округа Воскресенск</w:t>
            </w:r>
          </w:p>
        </w:tc>
        <w:tc>
          <w:tcPr>
            <w:tcW w:w="1133" w:type="dxa"/>
            <w:shd w:val="clear" w:color="auto" w:fill="auto"/>
            <w:vAlign w:val="center"/>
          </w:tcPr>
          <w:p w14:paraId="01CBB82F" w14:textId="77777777" w:rsidR="00ED244A" w:rsidRPr="007C4E0F" w:rsidRDefault="00ED244A" w:rsidP="00ED244A">
            <w:pPr>
              <w:spacing w:after="0" w:line="240" w:lineRule="auto"/>
              <w:jc w:val="center"/>
              <w:rPr>
                <w:rFonts w:ascii="Times New Roman" w:hAnsi="Times New Roman" w:cs="Times New Roman"/>
              </w:rPr>
            </w:pPr>
            <w:r>
              <w:rPr>
                <w:rFonts w:ascii="Times New Roman" w:eastAsia="Times New Roman" w:hAnsi="Times New Roman" w:cs="Times New Roman"/>
              </w:rPr>
              <w:t>101 195,21</w:t>
            </w:r>
          </w:p>
        </w:tc>
        <w:tc>
          <w:tcPr>
            <w:tcW w:w="742" w:type="dxa"/>
            <w:shd w:val="clear" w:color="auto" w:fill="auto"/>
            <w:vAlign w:val="center"/>
          </w:tcPr>
          <w:p w14:paraId="7F658876" w14:textId="77777777" w:rsidR="00ED244A" w:rsidRPr="007C4E0F" w:rsidRDefault="00ED244A" w:rsidP="00ED244A">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9 476,68</w:t>
            </w:r>
          </w:p>
        </w:tc>
        <w:tc>
          <w:tcPr>
            <w:tcW w:w="2977" w:type="dxa"/>
            <w:gridSpan w:val="5"/>
            <w:shd w:val="clear" w:color="auto" w:fill="auto"/>
            <w:vAlign w:val="center"/>
          </w:tcPr>
          <w:p w14:paraId="75310935" w14:textId="77777777" w:rsidR="00ED244A" w:rsidRPr="007C4E0F" w:rsidRDefault="00ED244A" w:rsidP="00ED244A">
            <w:pPr>
              <w:spacing w:after="0" w:line="240" w:lineRule="auto"/>
              <w:jc w:val="center"/>
              <w:rPr>
                <w:rFonts w:ascii="Times New Roman" w:hAnsi="Times New Roman" w:cs="Times New Roman"/>
              </w:rPr>
            </w:pPr>
            <w:r>
              <w:rPr>
                <w:rFonts w:ascii="Times New Roman" w:eastAsia="Times New Roman" w:hAnsi="Times New Roman" w:cs="Times New Roman"/>
              </w:rPr>
              <w:t>20 003,83</w:t>
            </w:r>
          </w:p>
        </w:tc>
        <w:tc>
          <w:tcPr>
            <w:tcW w:w="851" w:type="dxa"/>
            <w:shd w:val="clear" w:color="auto" w:fill="auto"/>
            <w:vAlign w:val="center"/>
          </w:tcPr>
          <w:p w14:paraId="753B2E36"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7 511,20</w:t>
            </w:r>
          </w:p>
        </w:tc>
        <w:tc>
          <w:tcPr>
            <w:tcW w:w="742" w:type="dxa"/>
            <w:shd w:val="clear" w:color="auto" w:fill="auto"/>
            <w:vAlign w:val="center"/>
          </w:tcPr>
          <w:p w14:paraId="7A68C679"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32 523,50</w:t>
            </w:r>
          </w:p>
        </w:tc>
        <w:tc>
          <w:tcPr>
            <w:tcW w:w="708" w:type="dxa"/>
            <w:shd w:val="clear" w:color="auto" w:fill="auto"/>
            <w:vAlign w:val="center"/>
          </w:tcPr>
          <w:p w14:paraId="20930FB6" w14:textId="77777777" w:rsidR="00ED244A" w:rsidRPr="007C4E0F" w:rsidRDefault="00ED244A" w:rsidP="00ED244A">
            <w:pPr>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31 680,00</w:t>
            </w:r>
          </w:p>
        </w:tc>
        <w:tc>
          <w:tcPr>
            <w:tcW w:w="709" w:type="dxa"/>
            <w:shd w:val="clear" w:color="auto" w:fill="auto"/>
            <w:vAlign w:val="center"/>
          </w:tcPr>
          <w:p w14:paraId="44CE876B" w14:textId="77777777" w:rsidR="00ED244A" w:rsidRPr="007C4E0F" w:rsidRDefault="00ED244A" w:rsidP="00ED244A">
            <w:pPr>
              <w:spacing w:after="0" w:line="240" w:lineRule="auto"/>
              <w:jc w:val="center"/>
              <w:rPr>
                <w:rFonts w:ascii="Times New Roman" w:hAnsi="Times New Roman" w:cs="Times New Roman"/>
              </w:rPr>
            </w:pPr>
            <w:r w:rsidRPr="007C4E0F">
              <w:rPr>
                <w:rFonts w:ascii="Times New Roman" w:eastAsia="Times New Roman" w:hAnsi="Times New Roman" w:cs="Times New Roman"/>
              </w:rPr>
              <w:t>0,00</w:t>
            </w:r>
          </w:p>
        </w:tc>
        <w:tc>
          <w:tcPr>
            <w:tcW w:w="1418" w:type="dxa"/>
            <w:vMerge/>
            <w:shd w:val="clear" w:color="auto" w:fill="auto"/>
            <w:vAlign w:val="center"/>
            <w:hideMark/>
          </w:tcPr>
          <w:p w14:paraId="422DE698" w14:textId="77777777" w:rsidR="00ED244A" w:rsidRPr="007C4E0F" w:rsidRDefault="00ED244A" w:rsidP="00ED244A">
            <w:pPr>
              <w:spacing w:after="0" w:line="240" w:lineRule="auto"/>
              <w:rPr>
                <w:rFonts w:ascii="Times New Roman" w:eastAsia="Times New Roman" w:hAnsi="Times New Roman" w:cs="Times New Roman"/>
              </w:rPr>
            </w:pPr>
          </w:p>
        </w:tc>
      </w:tr>
    </w:tbl>
    <w:p w14:paraId="43C165FB" w14:textId="77777777" w:rsidR="00201DCB" w:rsidRPr="007C4E0F" w:rsidRDefault="00201DC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D7237E8" w14:textId="77777777" w:rsidR="00201DCB" w:rsidRPr="007C4E0F" w:rsidRDefault="00201DC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1D7A46F" w14:textId="77777777" w:rsidR="00201DCB" w:rsidRPr="007C4E0F" w:rsidRDefault="00201DC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8CC188E" w14:textId="77777777" w:rsidR="00201DCB" w:rsidRPr="007C4E0F" w:rsidRDefault="00201DC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8E6072D" w14:textId="3E794D0B" w:rsidR="00EF2453" w:rsidRPr="007C4E0F" w:rsidRDefault="00EF245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 xml:space="preserve">Приложение </w:t>
      </w:r>
      <w:r w:rsidR="00ED244A">
        <w:rPr>
          <w:rFonts w:ascii="Times New Roman" w:hAnsi="Times New Roman" w:cs="Times New Roman"/>
          <w:sz w:val="24"/>
          <w:szCs w:val="24"/>
        </w:rPr>
        <w:t>5</w:t>
      </w:r>
    </w:p>
    <w:p w14:paraId="5BAE4427" w14:textId="77777777" w:rsidR="00EF2453" w:rsidRPr="007C4E0F" w:rsidRDefault="00EF245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47798135" w14:textId="77777777" w:rsidR="00EF2453" w:rsidRPr="007C4E0F" w:rsidRDefault="00EF245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1B5E9D75" w14:textId="77777777" w:rsidR="00EF2453" w:rsidRPr="007C4E0F" w:rsidRDefault="00EF245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17CB44C2" w14:textId="77777777" w:rsidR="00EF2453" w:rsidRPr="007C4E0F" w:rsidRDefault="00EF245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125DDA87" w14:textId="77777777" w:rsidR="00B42497" w:rsidRPr="007C4E0F" w:rsidRDefault="00B4249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54EBF9B" w14:textId="77777777" w:rsidR="0020742A" w:rsidRPr="00B005B3" w:rsidRDefault="0020742A" w:rsidP="0020742A">
      <w:pPr>
        <w:pStyle w:val="ConsPlusNormal"/>
        <w:ind w:left="3544" w:hanging="2977"/>
        <w:rPr>
          <w:rFonts w:ascii="Times New Roman" w:eastAsiaTheme="minorEastAsia" w:hAnsi="Times New Roman" w:cs="Times New Roman"/>
          <w:bCs/>
          <w:sz w:val="24"/>
          <w:szCs w:val="24"/>
        </w:rPr>
      </w:pPr>
    </w:p>
    <w:p w14:paraId="69199F75" w14:textId="77777777" w:rsidR="0020742A" w:rsidRPr="0020742A" w:rsidRDefault="0020742A" w:rsidP="0020742A">
      <w:pPr>
        <w:widowControl w:val="0"/>
        <w:autoSpaceDE w:val="0"/>
        <w:autoSpaceDN w:val="0"/>
        <w:spacing w:after="0" w:line="240" w:lineRule="auto"/>
        <w:jc w:val="center"/>
        <w:rPr>
          <w:rFonts w:ascii="Times New Roman" w:hAnsi="Times New Roman" w:cs="Times New Roman"/>
          <w:bCs/>
          <w:sz w:val="24"/>
          <w:szCs w:val="24"/>
        </w:rPr>
      </w:pPr>
      <w:r w:rsidRPr="0020742A">
        <w:rPr>
          <w:rFonts w:ascii="Times New Roman" w:hAnsi="Times New Roman" w:cs="Times New Roman"/>
          <w:bCs/>
          <w:sz w:val="24"/>
          <w:szCs w:val="24"/>
        </w:rPr>
        <w:t>9.4. Адресный перечень объектов муниципальной собственности</w:t>
      </w:r>
    </w:p>
    <w:p w14:paraId="170738FA" w14:textId="77777777" w:rsidR="0020742A" w:rsidRPr="00B005B3" w:rsidRDefault="0020742A" w:rsidP="0020742A">
      <w:pPr>
        <w:widowControl w:val="0"/>
        <w:autoSpaceDE w:val="0"/>
        <w:autoSpaceDN w:val="0"/>
        <w:spacing w:after="0" w:line="240" w:lineRule="auto"/>
        <w:jc w:val="center"/>
        <w:rPr>
          <w:rFonts w:ascii="Times New Roman" w:hAnsi="Times New Roman" w:cs="Times New Roman"/>
          <w:sz w:val="24"/>
          <w:szCs w:val="24"/>
        </w:rPr>
      </w:pPr>
      <w:r w:rsidRPr="0020742A">
        <w:rPr>
          <w:rFonts w:ascii="Times New Roman" w:hAnsi="Times New Roman" w:cs="Times New Roman"/>
          <w:bCs/>
          <w:sz w:val="24"/>
          <w:szCs w:val="24"/>
        </w:rPr>
        <w:t>городского округа Воскресенск Московской области, финансирование</w:t>
      </w:r>
      <w:r w:rsidRPr="00B005B3">
        <w:rPr>
          <w:rFonts w:ascii="Times New Roman" w:hAnsi="Times New Roman" w:cs="Times New Roman"/>
          <w:bCs/>
          <w:sz w:val="24"/>
          <w:szCs w:val="24"/>
        </w:rPr>
        <w:t xml:space="preserve"> которых предусмотрено мероприятием </w:t>
      </w:r>
      <w:r w:rsidRPr="00B005B3">
        <w:rPr>
          <w:rFonts w:ascii="Times New Roman" w:hAnsi="Times New Roman" w:cs="Times New Roman"/>
          <w:sz w:val="24"/>
          <w:szCs w:val="24"/>
        </w:rPr>
        <w:t xml:space="preserve">02.02 </w:t>
      </w:r>
    </w:p>
    <w:p w14:paraId="0B2190C3" w14:textId="77777777" w:rsidR="0020742A" w:rsidRPr="00B005B3" w:rsidRDefault="0020742A" w:rsidP="0020742A">
      <w:pPr>
        <w:widowControl w:val="0"/>
        <w:autoSpaceDE w:val="0"/>
        <w:autoSpaceDN w:val="0"/>
        <w:spacing w:after="0" w:line="240" w:lineRule="auto"/>
        <w:jc w:val="center"/>
        <w:rPr>
          <w:rFonts w:ascii="Times New Roman" w:hAnsi="Times New Roman" w:cs="Times New Roman"/>
          <w:sz w:val="24"/>
          <w:szCs w:val="24"/>
        </w:rPr>
      </w:pPr>
      <w:r w:rsidRPr="00B005B3">
        <w:rPr>
          <w:rFonts w:ascii="Times New Roman" w:hAnsi="Times New Roman" w:cs="Times New Roman"/>
          <w:sz w:val="24"/>
          <w:szCs w:val="24"/>
        </w:rPr>
        <w:t>«Капитальный ремонт, приобретение, монтаж и ввод в эксплуатацию объектов водоснабжения муниципальной собственности»</w:t>
      </w:r>
    </w:p>
    <w:p w14:paraId="21BB3653" w14:textId="77777777" w:rsidR="0020742A" w:rsidRPr="00B005B3" w:rsidRDefault="0020742A" w:rsidP="0020742A">
      <w:pPr>
        <w:widowControl w:val="0"/>
        <w:autoSpaceDE w:val="0"/>
        <w:autoSpaceDN w:val="0"/>
        <w:spacing w:after="0" w:line="240" w:lineRule="auto"/>
        <w:jc w:val="center"/>
        <w:rPr>
          <w:rFonts w:ascii="Times New Roman" w:eastAsia="Calibri" w:hAnsi="Times New Roman" w:cs="Times New Roman"/>
          <w:sz w:val="24"/>
          <w:szCs w:val="24"/>
        </w:rPr>
      </w:pPr>
      <w:r w:rsidRPr="00B005B3">
        <w:rPr>
          <w:rFonts w:ascii="Times New Roman" w:hAnsi="Times New Roman" w:cs="Times New Roman"/>
          <w:sz w:val="24"/>
          <w:szCs w:val="24"/>
        </w:rPr>
        <w:t xml:space="preserve">подпрограммы </w:t>
      </w:r>
      <w:r w:rsidRPr="00B005B3">
        <w:rPr>
          <w:rFonts w:ascii="Times New Roman" w:eastAsiaTheme="minorEastAsia" w:hAnsi="Times New Roman" w:cs="Times New Roman"/>
          <w:bCs/>
          <w:sz w:val="24"/>
          <w:szCs w:val="24"/>
        </w:rPr>
        <w:t>I</w:t>
      </w:r>
      <w:r w:rsidRPr="00B005B3">
        <w:rPr>
          <w:rFonts w:ascii="Times New Roman" w:hAnsi="Times New Roman" w:cs="Times New Roman"/>
          <w:sz w:val="24"/>
          <w:szCs w:val="24"/>
        </w:rPr>
        <w:t xml:space="preserve"> «Чистая вода» муниципальной программы «</w:t>
      </w:r>
      <w:r w:rsidRPr="00B005B3">
        <w:rPr>
          <w:rFonts w:ascii="Times New Roman" w:hAnsi="Times New Roman" w:cs="Times New Roman"/>
          <w:bCs/>
          <w:sz w:val="24"/>
          <w:szCs w:val="24"/>
        </w:rPr>
        <w:t>Развитие инженерной инфраструктуры</w:t>
      </w:r>
      <w:r w:rsidRPr="00B005B3">
        <w:rPr>
          <w:rFonts w:ascii="Times New Roman" w:eastAsia="Calibri" w:hAnsi="Times New Roman" w:cs="Times New Roman"/>
          <w:sz w:val="24"/>
          <w:szCs w:val="24"/>
        </w:rPr>
        <w:t xml:space="preserve">, </w:t>
      </w:r>
      <w:proofErr w:type="spellStart"/>
      <w:r w:rsidRPr="00B005B3">
        <w:rPr>
          <w:rFonts w:ascii="Times New Roman" w:eastAsia="Calibri" w:hAnsi="Times New Roman" w:cs="Times New Roman"/>
          <w:sz w:val="24"/>
          <w:szCs w:val="24"/>
        </w:rPr>
        <w:t>энергоэффективности</w:t>
      </w:r>
      <w:proofErr w:type="spellEnd"/>
      <w:r w:rsidRPr="00B005B3">
        <w:rPr>
          <w:rFonts w:ascii="Times New Roman" w:eastAsia="Calibri" w:hAnsi="Times New Roman" w:cs="Times New Roman"/>
          <w:sz w:val="24"/>
          <w:szCs w:val="24"/>
        </w:rPr>
        <w:t xml:space="preserve"> </w:t>
      </w:r>
    </w:p>
    <w:p w14:paraId="261FCB72" w14:textId="77777777" w:rsidR="0020742A" w:rsidRPr="00B005B3" w:rsidRDefault="0020742A" w:rsidP="0020742A">
      <w:pPr>
        <w:widowControl w:val="0"/>
        <w:autoSpaceDE w:val="0"/>
        <w:autoSpaceDN w:val="0"/>
        <w:spacing w:after="0" w:line="240" w:lineRule="auto"/>
        <w:jc w:val="center"/>
        <w:rPr>
          <w:rFonts w:ascii="Times New Roman" w:hAnsi="Times New Roman" w:cs="Times New Roman"/>
          <w:sz w:val="24"/>
          <w:szCs w:val="24"/>
        </w:rPr>
      </w:pPr>
      <w:r w:rsidRPr="00B005B3">
        <w:rPr>
          <w:rFonts w:ascii="Times New Roman" w:eastAsia="Calibri" w:hAnsi="Times New Roman" w:cs="Times New Roman"/>
          <w:sz w:val="24"/>
          <w:szCs w:val="24"/>
        </w:rPr>
        <w:t>и отрасли обращения с отходами</w:t>
      </w:r>
      <w:r w:rsidRPr="00B005B3">
        <w:rPr>
          <w:rFonts w:ascii="Times New Roman" w:hAnsi="Times New Roman" w:cs="Times New Roman"/>
          <w:bCs/>
          <w:sz w:val="24"/>
          <w:szCs w:val="24"/>
        </w:rPr>
        <w:t>»</w:t>
      </w:r>
    </w:p>
    <w:p w14:paraId="2CCC9E38" w14:textId="77777777" w:rsidR="0020742A" w:rsidRPr="00B005B3" w:rsidRDefault="0020742A" w:rsidP="0020742A">
      <w:pPr>
        <w:widowControl w:val="0"/>
        <w:autoSpaceDE w:val="0"/>
        <w:autoSpaceDN w:val="0"/>
        <w:spacing w:after="0" w:line="240" w:lineRule="auto"/>
        <w:jc w:val="center"/>
        <w:rPr>
          <w:rFonts w:ascii="Times New Roman" w:hAnsi="Times New Roman" w:cs="Times New Roman"/>
          <w:bCs/>
          <w:sz w:val="24"/>
          <w:szCs w:val="24"/>
        </w:rPr>
      </w:pPr>
    </w:p>
    <w:p w14:paraId="10FAC8B6" w14:textId="7FF2A4E3" w:rsidR="006E1F78" w:rsidRPr="00B005B3" w:rsidRDefault="0020742A" w:rsidP="006E1F78">
      <w:pPr>
        <w:tabs>
          <w:tab w:val="left" w:pos="1845"/>
        </w:tabs>
        <w:spacing w:after="0" w:line="240" w:lineRule="auto"/>
        <w:ind w:firstLine="567"/>
        <w:rPr>
          <w:rFonts w:ascii="Times New Roman" w:eastAsia="Calibri" w:hAnsi="Times New Roman" w:cs="Times New Roman"/>
          <w:sz w:val="24"/>
          <w:szCs w:val="24"/>
        </w:rPr>
      </w:pPr>
      <w:r w:rsidRPr="00B005B3">
        <w:rPr>
          <w:rFonts w:ascii="Times New Roman" w:hAnsi="Times New Roman" w:cs="Times New Roman"/>
          <w:bCs/>
          <w:sz w:val="24"/>
          <w:szCs w:val="24"/>
        </w:rPr>
        <w:t xml:space="preserve">Муниципальный заказчик: </w:t>
      </w:r>
      <w:r w:rsidR="006E1F78">
        <w:rPr>
          <w:rFonts w:ascii="Times New Roman" w:eastAsia="Calibri" w:hAnsi="Times New Roman" w:cs="Times New Roman"/>
          <w:sz w:val="24"/>
          <w:szCs w:val="24"/>
        </w:rPr>
        <w:t>Администрация городского округа Воскресенск</w:t>
      </w:r>
    </w:p>
    <w:p w14:paraId="03B6AFCE" w14:textId="0751722B" w:rsidR="0020742A" w:rsidRPr="00B005B3" w:rsidRDefault="0020742A" w:rsidP="0020742A">
      <w:pPr>
        <w:widowControl w:val="0"/>
        <w:autoSpaceDE w:val="0"/>
        <w:autoSpaceDN w:val="0"/>
        <w:spacing w:after="0" w:line="240" w:lineRule="auto"/>
        <w:ind w:firstLine="567"/>
        <w:rPr>
          <w:rFonts w:ascii="Times New Roman" w:hAnsi="Times New Roman" w:cs="Times New Roman"/>
          <w:bCs/>
        </w:rPr>
      </w:pPr>
      <w:r w:rsidRPr="00B005B3">
        <w:rPr>
          <w:rFonts w:ascii="Times New Roman" w:hAnsi="Times New Roman" w:cs="Times New Roman"/>
          <w:bCs/>
          <w:sz w:val="24"/>
          <w:szCs w:val="24"/>
        </w:rPr>
        <w:t>Ответственный за выполнение мероприятий: Управление ЖКК, МУП «</w:t>
      </w:r>
      <w:proofErr w:type="spellStart"/>
      <w:r w:rsidRPr="00B005B3">
        <w:rPr>
          <w:rFonts w:ascii="Times New Roman" w:hAnsi="Times New Roman" w:cs="Times New Roman"/>
          <w:bCs/>
          <w:sz w:val="24"/>
          <w:szCs w:val="24"/>
        </w:rPr>
        <w:t>Белоозерское</w:t>
      </w:r>
      <w:proofErr w:type="spellEnd"/>
      <w:r w:rsidRPr="00B005B3">
        <w:rPr>
          <w:rFonts w:ascii="Times New Roman" w:hAnsi="Times New Roman" w:cs="Times New Roman"/>
          <w:bCs/>
          <w:sz w:val="24"/>
          <w:szCs w:val="24"/>
        </w:rPr>
        <w:t xml:space="preserve"> ЖКХ»</w:t>
      </w:r>
    </w:p>
    <w:tbl>
      <w:tblPr>
        <w:tblStyle w:val="19"/>
        <w:tblW w:w="15220" w:type="dxa"/>
        <w:tblInd w:w="-57" w:type="dxa"/>
        <w:tblLayout w:type="fixed"/>
        <w:tblLook w:val="04A0" w:firstRow="1" w:lastRow="0" w:firstColumn="1" w:lastColumn="0" w:noHBand="0" w:noVBand="1"/>
      </w:tblPr>
      <w:tblGrid>
        <w:gridCol w:w="336"/>
        <w:gridCol w:w="1417"/>
        <w:gridCol w:w="992"/>
        <w:gridCol w:w="1418"/>
        <w:gridCol w:w="1106"/>
        <w:gridCol w:w="1191"/>
        <w:gridCol w:w="851"/>
        <w:gridCol w:w="2154"/>
        <w:gridCol w:w="766"/>
        <w:gridCol w:w="850"/>
        <w:gridCol w:w="851"/>
        <w:gridCol w:w="567"/>
        <w:gridCol w:w="567"/>
        <w:gridCol w:w="567"/>
        <w:gridCol w:w="594"/>
        <w:gridCol w:w="993"/>
      </w:tblGrid>
      <w:tr w:rsidR="0020742A" w:rsidRPr="007C4E0F" w14:paraId="574D887B" w14:textId="77777777" w:rsidTr="0020742A">
        <w:tc>
          <w:tcPr>
            <w:tcW w:w="3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831535"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 п/п</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D13B8A"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Наименование объекта, адрес объекта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E5FA31"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Характеристика объекта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BC1A91"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Виды работ</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5414C0"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Сроки проведения работ</w:t>
            </w:r>
          </w:p>
        </w:tc>
        <w:tc>
          <w:tcPr>
            <w:tcW w:w="1191" w:type="dxa"/>
            <w:vMerge w:val="restart"/>
            <w:tcBorders>
              <w:top w:val="single" w:sz="4" w:space="0" w:color="auto"/>
              <w:left w:val="single" w:sz="4" w:space="0" w:color="auto"/>
              <w:right w:val="single" w:sz="4" w:space="0" w:color="auto"/>
            </w:tcBorders>
            <w:shd w:val="clear" w:color="auto" w:fill="auto"/>
          </w:tcPr>
          <w:p w14:paraId="2EACEF0E"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Открытие объекта/ завершение работ</w:t>
            </w:r>
          </w:p>
        </w:tc>
        <w:tc>
          <w:tcPr>
            <w:tcW w:w="851" w:type="dxa"/>
            <w:vMerge w:val="restart"/>
            <w:tcBorders>
              <w:top w:val="single" w:sz="4" w:space="0" w:color="auto"/>
              <w:left w:val="single" w:sz="4" w:space="0" w:color="auto"/>
              <w:right w:val="single" w:sz="4" w:space="0" w:color="auto"/>
            </w:tcBorders>
            <w:shd w:val="clear" w:color="auto" w:fill="auto"/>
          </w:tcPr>
          <w:p w14:paraId="3B5BB5BE" w14:textId="77777777" w:rsidR="0020742A" w:rsidRPr="007C4E0F" w:rsidRDefault="0020742A" w:rsidP="0020742A">
            <w:pPr>
              <w:ind w:left="-57" w:right="-113"/>
              <w:jc w:val="center"/>
              <w:rPr>
                <w:rFonts w:ascii="Times New Roman" w:hAnsi="Times New Roman" w:cs="Times New Roman"/>
              </w:rPr>
            </w:pPr>
            <w:r w:rsidRPr="007C4E0F">
              <w:rPr>
                <w:rFonts w:ascii="Times New Roman" w:hAnsi="Times New Roman" w:cs="Times New Roman"/>
              </w:rPr>
              <w:t>Предельная стоимость объекта (тыс. руб.)</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5802B4" w14:textId="77777777" w:rsidR="0020742A" w:rsidRPr="007C4E0F" w:rsidRDefault="0020742A" w:rsidP="0020742A">
            <w:pPr>
              <w:ind w:left="-57" w:right="-57"/>
              <w:jc w:val="center"/>
              <w:rPr>
                <w:rFonts w:ascii="Times New Roman" w:hAnsi="Times New Roman" w:cs="Times New Roman"/>
              </w:rPr>
            </w:pPr>
            <w:r w:rsidRPr="007C4E0F">
              <w:rPr>
                <w:rFonts w:ascii="Times New Roman" w:hAnsi="Times New Roman" w:cs="Times New Roman"/>
              </w:rPr>
              <w:t xml:space="preserve">Источники финансирования в </w:t>
            </w:r>
            <w:proofErr w:type="spellStart"/>
            <w:r w:rsidRPr="007C4E0F">
              <w:rPr>
                <w:rFonts w:ascii="Times New Roman" w:hAnsi="Times New Roman" w:cs="Times New Roman"/>
              </w:rPr>
              <w:t>т.ч</w:t>
            </w:r>
            <w:proofErr w:type="spellEnd"/>
            <w:r w:rsidRPr="007C4E0F">
              <w:rPr>
                <w:rFonts w:ascii="Times New Roman" w:hAnsi="Times New Roman" w:cs="Times New Roman"/>
              </w:rPr>
              <w:t>. по годам реализации программы, (тыс. руб.)</w:t>
            </w:r>
          </w:p>
        </w:tc>
        <w:tc>
          <w:tcPr>
            <w:tcW w:w="4762" w:type="dxa"/>
            <w:gridSpan w:val="7"/>
            <w:tcBorders>
              <w:top w:val="single" w:sz="4" w:space="0" w:color="auto"/>
              <w:left w:val="single" w:sz="4" w:space="0" w:color="auto"/>
              <w:bottom w:val="single" w:sz="4" w:space="0" w:color="auto"/>
              <w:right w:val="single" w:sz="4" w:space="0" w:color="auto"/>
            </w:tcBorders>
            <w:shd w:val="clear" w:color="auto" w:fill="auto"/>
            <w:hideMark/>
          </w:tcPr>
          <w:p w14:paraId="736C9492"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Финансирование, тыс. руб.</w:t>
            </w:r>
          </w:p>
        </w:tc>
        <w:tc>
          <w:tcPr>
            <w:tcW w:w="993" w:type="dxa"/>
            <w:vMerge w:val="restart"/>
            <w:tcBorders>
              <w:top w:val="single" w:sz="4" w:space="0" w:color="auto"/>
              <w:left w:val="single" w:sz="4" w:space="0" w:color="auto"/>
              <w:right w:val="single" w:sz="4" w:space="0" w:color="auto"/>
            </w:tcBorders>
            <w:shd w:val="clear" w:color="auto" w:fill="auto"/>
          </w:tcPr>
          <w:p w14:paraId="278C956F" w14:textId="77777777" w:rsidR="0020742A" w:rsidRPr="007C4E0F" w:rsidRDefault="0020742A" w:rsidP="0020742A">
            <w:pPr>
              <w:ind w:left="-57" w:right="-57"/>
              <w:jc w:val="center"/>
              <w:rPr>
                <w:rFonts w:ascii="Times New Roman" w:hAnsi="Times New Roman" w:cs="Times New Roman"/>
              </w:rPr>
            </w:pPr>
            <w:r w:rsidRPr="007C4E0F">
              <w:rPr>
                <w:rFonts w:ascii="Times New Roman" w:hAnsi="Times New Roman" w:cs="Times New Roman"/>
              </w:rPr>
              <w:t xml:space="preserve">Остаток сметной стоимости до ввода в эксплуатацию, тыс. </w:t>
            </w:r>
            <w:proofErr w:type="spellStart"/>
            <w:r w:rsidRPr="007C4E0F">
              <w:rPr>
                <w:rFonts w:ascii="Times New Roman" w:hAnsi="Times New Roman" w:cs="Times New Roman"/>
              </w:rPr>
              <w:t>руб</w:t>
            </w:r>
            <w:proofErr w:type="spellEnd"/>
          </w:p>
        </w:tc>
      </w:tr>
      <w:tr w:rsidR="0020742A" w:rsidRPr="007C4E0F" w14:paraId="36128C8A" w14:textId="77777777" w:rsidTr="0020742A">
        <w:tc>
          <w:tcPr>
            <w:tcW w:w="3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79C99F" w14:textId="77777777" w:rsidR="0020742A" w:rsidRPr="007C4E0F" w:rsidRDefault="0020742A" w:rsidP="0020742A">
            <w:pPr>
              <w:ind w:left="-57"/>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38CB07" w14:textId="77777777" w:rsidR="0020742A" w:rsidRPr="007C4E0F" w:rsidRDefault="0020742A" w:rsidP="0020742A">
            <w:pPr>
              <w:ind w:left="-57"/>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D1A576" w14:textId="77777777" w:rsidR="0020742A" w:rsidRPr="007C4E0F" w:rsidRDefault="0020742A" w:rsidP="0020742A">
            <w:pPr>
              <w:ind w:left="-57"/>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C55225" w14:textId="77777777" w:rsidR="0020742A" w:rsidRPr="007C4E0F" w:rsidRDefault="0020742A" w:rsidP="0020742A">
            <w:pPr>
              <w:ind w:left="-57"/>
              <w:rPr>
                <w:rFonts w:ascii="Times New Roman" w:hAnsi="Times New Roman" w:cs="Times New Roman"/>
              </w:rPr>
            </w:pPr>
          </w:p>
        </w:tc>
        <w:tc>
          <w:tcPr>
            <w:tcW w:w="11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ED2AB6" w14:textId="77777777" w:rsidR="0020742A" w:rsidRPr="007C4E0F" w:rsidRDefault="0020742A" w:rsidP="0020742A">
            <w:pPr>
              <w:ind w:left="-57"/>
              <w:rPr>
                <w:rFonts w:ascii="Times New Roman" w:hAnsi="Times New Roman" w:cs="Times New Roman"/>
              </w:rPr>
            </w:pPr>
          </w:p>
        </w:tc>
        <w:tc>
          <w:tcPr>
            <w:tcW w:w="1191" w:type="dxa"/>
            <w:vMerge/>
            <w:tcBorders>
              <w:left w:val="single" w:sz="4" w:space="0" w:color="auto"/>
              <w:bottom w:val="single" w:sz="4" w:space="0" w:color="auto"/>
              <w:right w:val="single" w:sz="4" w:space="0" w:color="auto"/>
            </w:tcBorders>
            <w:shd w:val="clear" w:color="auto" w:fill="auto"/>
          </w:tcPr>
          <w:p w14:paraId="2E8C56B8" w14:textId="77777777" w:rsidR="0020742A" w:rsidRPr="007C4E0F" w:rsidRDefault="0020742A" w:rsidP="0020742A">
            <w:pPr>
              <w:ind w:left="-57"/>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14:paraId="58E79913" w14:textId="77777777" w:rsidR="0020742A" w:rsidRPr="007C4E0F" w:rsidRDefault="0020742A" w:rsidP="0020742A">
            <w:pPr>
              <w:ind w:left="-57"/>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E84BA3" w14:textId="77777777" w:rsidR="0020742A" w:rsidRPr="007C4E0F" w:rsidRDefault="0020742A" w:rsidP="0020742A">
            <w:pPr>
              <w:ind w:left="-57"/>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A8EF9"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BA95E"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D5CDA"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2024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01201" w14:textId="77777777" w:rsidR="0020742A" w:rsidRPr="007C4E0F" w:rsidRDefault="0020742A" w:rsidP="0020742A">
            <w:pPr>
              <w:ind w:left="-57" w:right="-57"/>
              <w:jc w:val="center"/>
              <w:rPr>
                <w:rFonts w:ascii="Times New Roman" w:hAnsi="Times New Roman" w:cs="Times New Roman"/>
              </w:rPr>
            </w:pPr>
            <w:r w:rsidRPr="007C4E0F">
              <w:rPr>
                <w:rFonts w:ascii="Times New Roman" w:hAnsi="Times New Roman" w:cs="Times New Roman"/>
              </w:rPr>
              <w:t>2025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F7F1D" w14:textId="77777777" w:rsidR="0020742A" w:rsidRPr="007C4E0F" w:rsidRDefault="0020742A" w:rsidP="0020742A">
            <w:pPr>
              <w:ind w:left="-57" w:right="-57"/>
              <w:jc w:val="center"/>
              <w:rPr>
                <w:rFonts w:ascii="Times New Roman" w:hAnsi="Times New Roman" w:cs="Times New Roman"/>
              </w:rPr>
            </w:pPr>
            <w:r w:rsidRPr="007C4E0F">
              <w:rPr>
                <w:rFonts w:ascii="Times New Roman" w:hAnsi="Times New Roman" w:cs="Times New Roman"/>
              </w:rPr>
              <w:t>2026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C51B5" w14:textId="77777777" w:rsidR="0020742A" w:rsidRPr="007C4E0F" w:rsidRDefault="0020742A" w:rsidP="0020742A">
            <w:pPr>
              <w:ind w:left="-57" w:right="-57"/>
              <w:jc w:val="center"/>
              <w:rPr>
                <w:rFonts w:ascii="Times New Roman" w:hAnsi="Times New Roman" w:cs="Times New Roman"/>
              </w:rPr>
            </w:pPr>
            <w:r w:rsidRPr="007C4E0F">
              <w:rPr>
                <w:rFonts w:ascii="Times New Roman" w:hAnsi="Times New Roman" w:cs="Times New Roman"/>
              </w:rPr>
              <w:t>2027</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73BE2" w14:textId="77777777" w:rsidR="0020742A" w:rsidRPr="007C4E0F" w:rsidRDefault="0020742A" w:rsidP="0020742A">
            <w:pPr>
              <w:ind w:left="-57" w:right="-57"/>
              <w:jc w:val="center"/>
              <w:rPr>
                <w:rFonts w:ascii="Times New Roman" w:hAnsi="Times New Roman" w:cs="Times New Roman"/>
              </w:rPr>
            </w:pPr>
            <w:r w:rsidRPr="007C4E0F">
              <w:rPr>
                <w:rFonts w:ascii="Times New Roman" w:hAnsi="Times New Roman" w:cs="Times New Roman"/>
              </w:rPr>
              <w:t>2028</w:t>
            </w:r>
          </w:p>
        </w:tc>
        <w:tc>
          <w:tcPr>
            <w:tcW w:w="993" w:type="dxa"/>
            <w:vMerge/>
            <w:tcBorders>
              <w:left w:val="single" w:sz="4" w:space="0" w:color="auto"/>
              <w:bottom w:val="single" w:sz="4" w:space="0" w:color="auto"/>
              <w:right w:val="single" w:sz="4" w:space="0" w:color="auto"/>
            </w:tcBorders>
            <w:shd w:val="clear" w:color="auto" w:fill="auto"/>
          </w:tcPr>
          <w:p w14:paraId="0CE1309C" w14:textId="77777777" w:rsidR="0020742A" w:rsidRPr="007C4E0F" w:rsidRDefault="0020742A" w:rsidP="0020742A">
            <w:pPr>
              <w:ind w:left="-57"/>
              <w:jc w:val="center"/>
              <w:rPr>
                <w:rFonts w:ascii="Times New Roman" w:hAnsi="Times New Roman" w:cs="Times New Roman"/>
              </w:rPr>
            </w:pPr>
          </w:p>
        </w:tc>
      </w:tr>
      <w:tr w:rsidR="0020742A" w:rsidRPr="007C4E0F" w14:paraId="282D3745" w14:textId="77777777" w:rsidTr="0020742A">
        <w:tc>
          <w:tcPr>
            <w:tcW w:w="336" w:type="dxa"/>
            <w:tcBorders>
              <w:top w:val="single" w:sz="4" w:space="0" w:color="auto"/>
              <w:left w:val="single" w:sz="4" w:space="0" w:color="auto"/>
              <w:bottom w:val="single" w:sz="4" w:space="0" w:color="auto"/>
              <w:right w:val="single" w:sz="4" w:space="0" w:color="auto"/>
            </w:tcBorders>
            <w:shd w:val="clear" w:color="auto" w:fill="auto"/>
            <w:hideMark/>
          </w:tcPr>
          <w:p w14:paraId="00A668FF"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B16B078"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07C970F"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6BBC08D"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4</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2BD6B5DB"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5</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670B6AF9"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13B92F"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7</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BB41B09"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8</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277E15BE"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14DBF6"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474036"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773B45"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29B63C"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40F27E"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14</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48A38551" w14:textId="77777777" w:rsidR="0020742A" w:rsidRPr="007C4E0F" w:rsidRDefault="0020742A" w:rsidP="0020742A">
            <w:pPr>
              <w:ind w:left="-57" w:right="-57"/>
              <w:jc w:val="center"/>
              <w:rPr>
                <w:rFonts w:ascii="Times New Roman" w:hAnsi="Times New Roman" w:cs="Times New Roman"/>
              </w:rPr>
            </w:pPr>
            <w:r w:rsidRPr="007C4E0F">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3E6172"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16</w:t>
            </w:r>
          </w:p>
        </w:tc>
      </w:tr>
      <w:tr w:rsidR="0020742A" w:rsidRPr="007C4E0F" w14:paraId="28FF4202" w14:textId="77777777" w:rsidTr="0020742A">
        <w:tc>
          <w:tcPr>
            <w:tcW w:w="336" w:type="dxa"/>
            <w:tcBorders>
              <w:top w:val="single" w:sz="4" w:space="0" w:color="auto"/>
              <w:left w:val="single" w:sz="4" w:space="0" w:color="auto"/>
              <w:bottom w:val="single" w:sz="4" w:space="0" w:color="auto"/>
              <w:right w:val="single" w:sz="4" w:space="0" w:color="auto"/>
            </w:tcBorders>
            <w:shd w:val="clear" w:color="auto" w:fill="auto"/>
          </w:tcPr>
          <w:p w14:paraId="69AE1846" w14:textId="77777777" w:rsidR="0020742A" w:rsidRPr="007C4E0F" w:rsidRDefault="0020742A" w:rsidP="0020742A">
            <w:pPr>
              <w:ind w:left="-57"/>
              <w:rPr>
                <w:rFonts w:ascii="Times New Roman" w:hAnsi="Times New Roman" w:cs="Times New Roman"/>
              </w:rPr>
            </w:pPr>
          </w:p>
        </w:tc>
        <w:tc>
          <w:tcPr>
            <w:tcW w:w="13891" w:type="dxa"/>
            <w:gridSpan w:val="14"/>
            <w:tcBorders>
              <w:top w:val="single" w:sz="4" w:space="0" w:color="auto"/>
              <w:left w:val="single" w:sz="4" w:space="0" w:color="auto"/>
              <w:bottom w:val="single" w:sz="4" w:space="0" w:color="auto"/>
              <w:right w:val="single" w:sz="4" w:space="0" w:color="auto"/>
            </w:tcBorders>
            <w:shd w:val="clear" w:color="auto" w:fill="auto"/>
          </w:tcPr>
          <w:p w14:paraId="56E616D6" w14:textId="77777777" w:rsidR="0020742A" w:rsidRPr="007C4E0F" w:rsidRDefault="0020742A" w:rsidP="0020742A">
            <w:pPr>
              <w:ind w:left="-57" w:right="-57"/>
              <w:jc w:val="center"/>
              <w:rPr>
                <w:rFonts w:ascii="Times New Roman" w:hAnsi="Times New Roman" w:cs="Times New Roman"/>
              </w:rPr>
            </w:pPr>
            <w:r w:rsidRPr="007C4E0F">
              <w:rPr>
                <w:rFonts w:ascii="Times New Roman" w:hAnsi="Times New Roman" w:cs="Times New Roman"/>
              </w:rPr>
              <w:t>Финансирование с привлечением субсидий из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06EEAD" w14:textId="77777777" w:rsidR="0020742A" w:rsidRPr="007C4E0F" w:rsidRDefault="0020742A" w:rsidP="0020742A">
            <w:pPr>
              <w:ind w:left="-57"/>
              <w:jc w:val="center"/>
              <w:rPr>
                <w:rFonts w:ascii="Times New Roman" w:hAnsi="Times New Roman" w:cs="Times New Roman"/>
              </w:rPr>
            </w:pPr>
          </w:p>
        </w:tc>
      </w:tr>
      <w:tr w:rsidR="0020742A" w:rsidRPr="007C4E0F" w14:paraId="6546537B" w14:textId="77777777" w:rsidTr="0020742A">
        <w:tc>
          <w:tcPr>
            <w:tcW w:w="336" w:type="dxa"/>
            <w:vMerge w:val="restart"/>
            <w:tcBorders>
              <w:top w:val="single" w:sz="4" w:space="0" w:color="auto"/>
              <w:left w:val="single" w:sz="4" w:space="0" w:color="auto"/>
              <w:right w:val="single" w:sz="4" w:space="0" w:color="auto"/>
            </w:tcBorders>
            <w:shd w:val="clear" w:color="auto" w:fill="auto"/>
            <w:hideMark/>
          </w:tcPr>
          <w:p w14:paraId="6394146D"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1</w:t>
            </w:r>
          </w:p>
        </w:tc>
        <w:tc>
          <w:tcPr>
            <w:tcW w:w="1417" w:type="dxa"/>
            <w:vMerge w:val="restart"/>
            <w:tcBorders>
              <w:top w:val="single" w:sz="4" w:space="0" w:color="auto"/>
              <w:left w:val="single" w:sz="4" w:space="0" w:color="auto"/>
              <w:right w:val="single" w:sz="4" w:space="0" w:color="auto"/>
            </w:tcBorders>
            <w:shd w:val="clear" w:color="auto" w:fill="auto"/>
            <w:hideMark/>
          </w:tcPr>
          <w:p w14:paraId="42E0814C"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 xml:space="preserve">Станция водоподготовки на ВЗУ «Лопатинский», </w:t>
            </w:r>
            <w:proofErr w:type="spellStart"/>
            <w:r w:rsidRPr="007C4E0F">
              <w:rPr>
                <w:rFonts w:ascii="Times New Roman" w:hAnsi="Times New Roman" w:cs="Times New Roman"/>
              </w:rPr>
              <w:t>г.о</w:t>
            </w:r>
            <w:proofErr w:type="spellEnd"/>
            <w:r w:rsidRPr="007C4E0F">
              <w:rPr>
                <w:rFonts w:ascii="Times New Roman" w:hAnsi="Times New Roman" w:cs="Times New Roman"/>
              </w:rPr>
              <w:t>. Воскресенск</w:t>
            </w:r>
          </w:p>
        </w:tc>
        <w:tc>
          <w:tcPr>
            <w:tcW w:w="992" w:type="dxa"/>
            <w:vMerge w:val="restart"/>
            <w:tcBorders>
              <w:top w:val="single" w:sz="4" w:space="0" w:color="auto"/>
              <w:left w:val="single" w:sz="4" w:space="0" w:color="auto"/>
              <w:right w:val="single" w:sz="4" w:space="0" w:color="auto"/>
            </w:tcBorders>
            <w:shd w:val="clear" w:color="auto" w:fill="auto"/>
          </w:tcPr>
          <w:p w14:paraId="39CD296F" w14:textId="699B7DFC" w:rsidR="0020742A" w:rsidRPr="007C4E0F" w:rsidRDefault="00C35DAD" w:rsidP="00C35DAD">
            <w:pPr>
              <w:ind w:left="-57"/>
              <w:jc w:val="center"/>
              <w:rPr>
                <w:rFonts w:ascii="Times New Roman" w:hAnsi="Times New Roman" w:cs="Times New Roman"/>
              </w:rPr>
            </w:pPr>
            <w:r>
              <w:rPr>
                <w:rFonts w:ascii="Times New Roman" w:hAnsi="Times New Roman" w:cs="Times New Roman"/>
              </w:rPr>
              <w:t>270</w:t>
            </w:r>
            <w:r w:rsidR="0020742A" w:rsidRPr="007C4E0F">
              <w:rPr>
                <w:rFonts w:ascii="Times New Roman" w:hAnsi="Times New Roman" w:cs="Times New Roman"/>
              </w:rPr>
              <w:t xml:space="preserve"> куб. м/ </w:t>
            </w:r>
            <w:r>
              <w:rPr>
                <w:rFonts w:ascii="Times New Roman" w:hAnsi="Times New Roman" w:cs="Times New Roman"/>
              </w:rPr>
              <w:t>час</w:t>
            </w:r>
          </w:p>
        </w:tc>
        <w:tc>
          <w:tcPr>
            <w:tcW w:w="1418" w:type="dxa"/>
            <w:vMerge w:val="restart"/>
            <w:tcBorders>
              <w:top w:val="single" w:sz="4" w:space="0" w:color="auto"/>
              <w:left w:val="single" w:sz="4" w:space="0" w:color="auto"/>
              <w:right w:val="single" w:sz="4" w:space="0" w:color="auto"/>
            </w:tcBorders>
            <w:shd w:val="clear" w:color="auto" w:fill="auto"/>
          </w:tcPr>
          <w:p w14:paraId="0EBB6596"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Приобретение, монтаж и ввод в эксплуатацию</w:t>
            </w:r>
          </w:p>
        </w:tc>
        <w:tc>
          <w:tcPr>
            <w:tcW w:w="1106" w:type="dxa"/>
            <w:vMerge w:val="restart"/>
            <w:tcBorders>
              <w:top w:val="single" w:sz="4" w:space="0" w:color="auto"/>
              <w:left w:val="single" w:sz="4" w:space="0" w:color="auto"/>
              <w:right w:val="single" w:sz="4" w:space="0" w:color="auto"/>
            </w:tcBorders>
            <w:shd w:val="clear" w:color="auto" w:fill="auto"/>
          </w:tcPr>
          <w:p w14:paraId="4634F24D" w14:textId="77777777" w:rsidR="0020742A" w:rsidRPr="007C4E0F" w:rsidRDefault="0020742A" w:rsidP="0020742A">
            <w:pPr>
              <w:ind w:left="-57" w:right="-57"/>
              <w:jc w:val="center"/>
              <w:rPr>
                <w:rFonts w:ascii="Times New Roman" w:hAnsi="Times New Roman" w:cs="Times New Roman"/>
              </w:rPr>
            </w:pPr>
            <w:r w:rsidRPr="007C4E0F">
              <w:rPr>
                <w:rFonts w:ascii="Times New Roman" w:hAnsi="Times New Roman" w:cs="Times New Roman"/>
              </w:rPr>
              <w:t>12.10.2023 - 29.11.2024</w:t>
            </w:r>
          </w:p>
        </w:tc>
        <w:tc>
          <w:tcPr>
            <w:tcW w:w="1191" w:type="dxa"/>
            <w:vMerge w:val="restart"/>
            <w:tcBorders>
              <w:top w:val="single" w:sz="4" w:space="0" w:color="auto"/>
              <w:left w:val="single" w:sz="4" w:space="0" w:color="auto"/>
              <w:right w:val="single" w:sz="4" w:space="0" w:color="auto"/>
            </w:tcBorders>
            <w:shd w:val="clear" w:color="auto" w:fill="auto"/>
          </w:tcPr>
          <w:p w14:paraId="78404065" w14:textId="77777777" w:rsidR="0020742A" w:rsidRPr="007C4E0F" w:rsidRDefault="0020742A" w:rsidP="0020742A">
            <w:pPr>
              <w:ind w:left="-57" w:right="-57"/>
              <w:jc w:val="center"/>
              <w:rPr>
                <w:rFonts w:ascii="Times New Roman" w:hAnsi="Times New Roman" w:cs="Times New Roman"/>
              </w:rPr>
            </w:pPr>
            <w:r w:rsidRPr="007C4E0F">
              <w:rPr>
                <w:rFonts w:ascii="Times New Roman" w:hAnsi="Times New Roman" w:cs="Times New Roman"/>
              </w:rPr>
              <w:t>30.11.2024</w:t>
            </w:r>
          </w:p>
        </w:tc>
        <w:tc>
          <w:tcPr>
            <w:tcW w:w="851" w:type="dxa"/>
            <w:vMerge w:val="restart"/>
            <w:tcBorders>
              <w:top w:val="single" w:sz="4" w:space="0" w:color="auto"/>
              <w:left w:val="single" w:sz="4" w:space="0" w:color="auto"/>
              <w:right w:val="single" w:sz="4" w:space="0" w:color="auto"/>
            </w:tcBorders>
            <w:shd w:val="clear" w:color="auto" w:fill="auto"/>
          </w:tcPr>
          <w:p w14:paraId="53F36D62"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41 213,33</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14:paraId="3CB82AD5"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Итого:</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00500C3E" w14:textId="77777777" w:rsidR="0020742A" w:rsidRPr="0020742A" w:rsidRDefault="0020742A" w:rsidP="0020742A">
            <w:pPr>
              <w:ind w:left="-57" w:right="-57"/>
              <w:jc w:val="center"/>
              <w:rPr>
                <w:rFonts w:ascii="Times New Roman" w:hAnsi="Times New Roman" w:cs="Times New Roman"/>
              </w:rPr>
            </w:pPr>
            <w:r w:rsidRPr="0020742A">
              <w:rPr>
                <w:rFonts w:ascii="Times New Roman" w:hAnsi="Times New Roman" w:cs="Times New Roman"/>
              </w:rPr>
              <w:t>41 213,33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F2585A"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12 364,00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344686"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28 849,33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822BA5" w14:textId="77777777" w:rsidR="0020742A" w:rsidRPr="007C4E0F" w:rsidRDefault="0020742A" w:rsidP="0020742A">
            <w:pPr>
              <w:ind w:left="-57" w:right="-57"/>
              <w:jc w:val="center"/>
              <w:rPr>
                <w:rFonts w:ascii="Times New Roman" w:eastAsia="Calibri"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5D14858"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8D1229A"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14:paraId="2A291E20"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75839A" w14:textId="77777777" w:rsidR="0020742A" w:rsidRPr="007C4E0F" w:rsidRDefault="0020742A" w:rsidP="0020742A">
            <w:pPr>
              <w:ind w:left="-57"/>
              <w:jc w:val="center"/>
              <w:rPr>
                <w:rFonts w:ascii="Times New Roman" w:eastAsia="Calibri" w:hAnsi="Times New Roman" w:cs="Times New Roman"/>
              </w:rPr>
            </w:pPr>
            <w:r>
              <w:rPr>
                <w:rFonts w:ascii="Times New Roman" w:eastAsia="Calibri" w:hAnsi="Times New Roman" w:cs="Times New Roman"/>
              </w:rPr>
              <w:t>0,00</w:t>
            </w:r>
          </w:p>
        </w:tc>
      </w:tr>
      <w:tr w:rsidR="0020742A" w:rsidRPr="007C4E0F" w14:paraId="76DF8556" w14:textId="77777777" w:rsidTr="0020742A">
        <w:tc>
          <w:tcPr>
            <w:tcW w:w="336" w:type="dxa"/>
            <w:vMerge/>
            <w:tcBorders>
              <w:left w:val="single" w:sz="4" w:space="0" w:color="auto"/>
              <w:right w:val="single" w:sz="4" w:space="0" w:color="auto"/>
            </w:tcBorders>
            <w:shd w:val="clear" w:color="auto" w:fill="auto"/>
          </w:tcPr>
          <w:p w14:paraId="55FD79C9" w14:textId="77777777" w:rsidR="0020742A" w:rsidRPr="007C4E0F" w:rsidRDefault="0020742A" w:rsidP="0020742A">
            <w:pPr>
              <w:ind w:left="-57"/>
              <w:rPr>
                <w:rFonts w:ascii="Times New Roman" w:hAnsi="Times New Roman" w:cs="Times New Roman"/>
              </w:rPr>
            </w:pPr>
          </w:p>
        </w:tc>
        <w:tc>
          <w:tcPr>
            <w:tcW w:w="1417" w:type="dxa"/>
            <w:vMerge/>
            <w:tcBorders>
              <w:left w:val="single" w:sz="4" w:space="0" w:color="auto"/>
              <w:right w:val="single" w:sz="4" w:space="0" w:color="auto"/>
            </w:tcBorders>
            <w:shd w:val="clear" w:color="auto" w:fill="auto"/>
          </w:tcPr>
          <w:p w14:paraId="783607A1" w14:textId="77777777" w:rsidR="0020742A" w:rsidRPr="007C4E0F" w:rsidRDefault="0020742A" w:rsidP="0020742A">
            <w:pPr>
              <w:ind w:left="-57"/>
              <w:rPr>
                <w:rFonts w:ascii="Times New Roman" w:hAnsi="Times New Roman" w:cs="Times New Roman"/>
              </w:rPr>
            </w:pPr>
          </w:p>
        </w:tc>
        <w:tc>
          <w:tcPr>
            <w:tcW w:w="992" w:type="dxa"/>
            <w:vMerge/>
            <w:tcBorders>
              <w:left w:val="single" w:sz="4" w:space="0" w:color="auto"/>
              <w:right w:val="single" w:sz="4" w:space="0" w:color="auto"/>
            </w:tcBorders>
            <w:shd w:val="clear" w:color="auto" w:fill="auto"/>
          </w:tcPr>
          <w:p w14:paraId="4BCFB61B" w14:textId="77777777" w:rsidR="0020742A" w:rsidRPr="007C4E0F" w:rsidRDefault="0020742A" w:rsidP="0020742A">
            <w:pPr>
              <w:ind w:left="-57"/>
              <w:jc w:val="center"/>
              <w:rPr>
                <w:rFonts w:ascii="Times New Roman" w:hAnsi="Times New Roman" w:cs="Times New Roman"/>
              </w:rPr>
            </w:pPr>
          </w:p>
        </w:tc>
        <w:tc>
          <w:tcPr>
            <w:tcW w:w="1418" w:type="dxa"/>
            <w:vMerge/>
            <w:tcBorders>
              <w:left w:val="single" w:sz="4" w:space="0" w:color="auto"/>
              <w:right w:val="single" w:sz="4" w:space="0" w:color="auto"/>
            </w:tcBorders>
            <w:shd w:val="clear" w:color="auto" w:fill="auto"/>
          </w:tcPr>
          <w:p w14:paraId="7A8A0525" w14:textId="77777777" w:rsidR="0020742A" w:rsidRPr="007C4E0F" w:rsidRDefault="0020742A" w:rsidP="0020742A">
            <w:pPr>
              <w:ind w:left="-57"/>
              <w:rPr>
                <w:rFonts w:ascii="Times New Roman" w:hAnsi="Times New Roman" w:cs="Times New Roman"/>
              </w:rPr>
            </w:pPr>
          </w:p>
        </w:tc>
        <w:tc>
          <w:tcPr>
            <w:tcW w:w="1106" w:type="dxa"/>
            <w:vMerge/>
            <w:tcBorders>
              <w:left w:val="single" w:sz="4" w:space="0" w:color="auto"/>
              <w:right w:val="single" w:sz="4" w:space="0" w:color="auto"/>
            </w:tcBorders>
            <w:shd w:val="clear" w:color="auto" w:fill="auto"/>
          </w:tcPr>
          <w:p w14:paraId="1BF44664" w14:textId="77777777" w:rsidR="0020742A" w:rsidRPr="007C4E0F" w:rsidRDefault="0020742A" w:rsidP="0020742A">
            <w:pPr>
              <w:ind w:left="-57" w:right="-57"/>
              <w:jc w:val="center"/>
              <w:rPr>
                <w:rFonts w:ascii="Times New Roman" w:hAnsi="Times New Roman" w:cs="Times New Roman"/>
              </w:rPr>
            </w:pPr>
          </w:p>
        </w:tc>
        <w:tc>
          <w:tcPr>
            <w:tcW w:w="1191" w:type="dxa"/>
            <w:vMerge/>
            <w:tcBorders>
              <w:left w:val="single" w:sz="4" w:space="0" w:color="auto"/>
              <w:right w:val="single" w:sz="4" w:space="0" w:color="auto"/>
            </w:tcBorders>
            <w:shd w:val="clear" w:color="auto" w:fill="auto"/>
          </w:tcPr>
          <w:p w14:paraId="053D3E2D" w14:textId="77777777" w:rsidR="0020742A" w:rsidRPr="007C4E0F" w:rsidRDefault="0020742A" w:rsidP="0020742A">
            <w:pPr>
              <w:ind w:left="-57"/>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14:paraId="198701A4" w14:textId="77777777" w:rsidR="0020742A" w:rsidRPr="007C4E0F" w:rsidRDefault="0020742A" w:rsidP="0020742A">
            <w:pPr>
              <w:ind w:left="-57"/>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B56BA61"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9391837" w14:textId="77777777" w:rsidR="0020742A" w:rsidRPr="0020742A" w:rsidRDefault="0020742A" w:rsidP="0020742A">
            <w:pPr>
              <w:ind w:left="-57" w:right="-57"/>
              <w:jc w:val="center"/>
              <w:rPr>
                <w:rFonts w:ascii="Times New Roman" w:hAnsi="Times New Roman" w:cs="Times New Roman"/>
              </w:rPr>
            </w:pPr>
            <w:r w:rsidRPr="0020742A">
              <w:rPr>
                <w:rFonts w:ascii="Times New Roman" w:hAnsi="Times New Roman" w:cs="Times New Roman"/>
              </w:rPr>
              <w:t>29 343,89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62F549"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8 803,17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68BC5F"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20 540,72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0F73F6"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E069FA"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4E6BD8"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08C1703"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5B83E3" w14:textId="77777777" w:rsidR="0020742A" w:rsidRPr="007C4E0F" w:rsidRDefault="0020742A" w:rsidP="0020742A">
            <w:pPr>
              <w:ind w:left="-57"/>
              <w:jc w:val="center"/>
              <w:rPr>
                <w:rFonts w:ascii="Times New Roman" w:eastAsia="Calibri" w:hAnsi="Times New Roman" w:cs="Times New Roman"/>
              </w:rPr>
            </w:pPr>
            <w:r>
              <w:rPr>
                <w:rFonts w:ascii="Times New Roman" w:eastAsia="Calibri" w:hAnsi="Times New Roman" w:cs="Times New Roman"/>
              </w:rPr>
              <w:t>0,00</w:t>
            </w:r>
          </w:p>
        </w:tc>
      </w:tr>
      <w:tr w:rsidR="0020742A" w:rsidRPr="007C4E0F" w14:paraId="44AD0BB4" w14:textId="77777777" w:rsidTr="0020742A">
        <w:tc>
          <w:tcPr>
            <w:tcW w:w="336" w:type="dxa"/>
            <w:vMerge/>
            <w:tcBorders>
              <w:left w:val="single" w:sz="4" w:space="0" w:color="auto"/>
              <w:bottom w:val="single" w:sz="4" w:space="0" w:color="auto"/>
              <w:right w:val="single" w:sz="4" w:space="0" w:color="auto"/>
            </w:tcBorders>
            <w:shd w:val="clear" w:color="auto" w:fill="auto"/>
          </w:tcPr>
          <w:p w14:paraId="780B2754" w14:textId="77777777" w:rsidR="0020742A" w:rsidRPr="007C4E0F" w:rsidRDefault="0020742A" w:rsidP="0020742A">
            <w:pPr>
              <w:ind w:left="-57"/>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shd w:val="clear" w:color="auto" w:fill="auto"/>
          </w:tcPr>
          <w:p w14:paraId="5EF0C1B7" w14:textId="77777777" w:rsidR="0020742A" w:rsidRPr="007C4E0F" w:rsidRDefault="0020742A" w:rsidP="0020742A">
            <w:pPr>
              <w:ind w:left="-57"/>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auto"/>
          </w:tcPr>
          <w:p w14:paraId="55448197" w14:textId="77777777" w:rsidR="0020742A" w:rsidRPr="007C4E0F" w:rsidRDefault="0020742A" w:rsidP="0020742A">
            <w:pPr>
              <w:ind w:left="-57"/>
              <w:jc w:val="center"/>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shd w:val="clear" w:color="auto" w:fill="auto"/>
          </w:tcPr>
          <w:p w14:paraId="402C5E37" w14:textId="77777777" w:rsidR="0020742A" w:rsidRPr="007C4E0F" w:rsidRDefault="0020742A" w:rsidP="0020742A">
            <w:pPr>
              <w:ind w:left="-57"/>
              <w:rPr>
                <w:rFonts w:ascii="Times New Roman" w:hAnsi="Times New Roman" w:cs="Times New Roman"/>
              </w:rPr>
            </w:pPr>
          </w:p>
        </w:tc>
        <w:tc>
          <w:tcPr>
            <w:tcW w:w="1106" w:type="dxa"/>
            <w:vMerge/>
            <w:tcBorders>
              <w:left w:val="single" w:sz="4" w:space="0" w:color="auto"/>
              <w:bottom w:val="single" w:sz="4" w:space="0" w:color="auto"/>
              <w:right w:val="single" w:sz="4" w:space="0" w:color="auto"/>
            </w:tcBorders>
            <w:shd w:val="clear" w:color="auto" w:fill="auto"/>
          </w:tcPr>
          <w:p w14:paraId="01272E17" w14:textId="77777777" w:rsidR="0020742A" w:rsidRPr="007C4E0F" w:rsidRDefault="0020742A" w:rsidP="0020742A">
            <w:pPr>
              <w:ind w:left="-57" w:right="-57"/>
              <w:jc w:val="center"/>
              <w:rPr>
                <w:rFonts w:ascii="Times New Roman" w:hAnsi="Times New Roman" w:cs="Times New Roman"/>
              </w:rPr>
            </w:pPr>
          </w:p>
        </w:tc>
        <w:tc>
          <w:tcPr>
            <w:tcW w:w="1191" w:type="dxa"/>
            <w:vMerge/>
            <w:tcBorders>
              <w:left w:val="single" w:sz="4" w:space="0" w:color="auto"/>
              <w:bottom w:val="single" w:sz="4" w:space="0" w:color="auto"/>
              <w:right w:val="single" w:sz="4" w:space="0" w:color="auto"/>
            </w:tcBorders>
            <w:shd w:val="clear" w:color="auto" w:fill="auto"/>
          </w:tcPr>
          <w:p w14:paraId="571FCE1E" w14:textId="77777777" w:rsidR="0020742A" w:rsidRPr="007C4E0F" w:rsidRDefault="0020742A" w:rsidP="0020742A">
            <w:pPr>
              <w:ind w:left="-57"/>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14:paraId="7A3343B7" w14:textId="77777777" w:rsidR="0020742A" w:rsidRPr="007C4E0F" w:rsidRDefault="0020742A" w:rsidP="0020742A">
            <w:pPr>
              <w:ind w:left="-57"/>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BB9C196"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404465F1" w14:textId="77777777" w:rsidR="0020742A" w:rsidRPr="0020742A" w:rsidRDefault="0020742A" w:rsidP="0020742A">
            <w:pPr>
              <w:ind w:left="-57" w:right="-57"/>
              <w:jc w:val="center"/>
              <w:rPr>
                <w:rFonts w:ascii="Times New Roman" w:hAnsi="Times New Roman" w:cs="Times New Roman"/>
              </w:rPr>
            </w:pPr>
            <w:r w:rsidRPr="0020742A">
              <w:rPr>
                <w:rFonts w:ascii="Times New Roman" w:hAnsi="Times New Roman" w:cs="Times New Roman"/>
              </w:rPr>
              <w:t>11 869,44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07AF36"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3 560,83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D96A3C"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8 308,61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CD3B70"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6E2800"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0192FE"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770F204"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0151D4" w14:textId="77777777" w:rsidR="0020742A" w:rsidRPr="007C4E0F" w:rsidRDefault="0020742A" w:rsidP="0020742A">
            <w:pPr>
              <w:ind w:left="-57"/>
              <w:jc w:val="center"/>
              <w:rPr>
                <w:rFonts w:ascii="Times New Roman" w:eastAsia="Calibri" w:hAnsi="Times New Roman" w:cs="Times New Roman"/>
              </w:rPr>
            </w:pPr>
            <w:r w:rsidRPr="007C4E0F">
              <w:rPr>
                <w:rFonts w:ascii="Times New Roman" w:eastAsia="Calibri" w:hAnsi="Times New Roman" w:cs="Times New Roman"/>
              </w:rPr>
              <w:t>0,00</w:t>
            </w:r>
          </w:p>
        </w:tc>
      </w:tr>
      <w:tr w:rsidR="0020742A" w:rsidRPr="007C4E0F" w14:paraId="6C339465" w14:textId="77777777" w:rsidTr="0020742A">
        <w:tc>
          <w:tcPr>
            <w:tcW w:w="336" w:type="dxa"/>
            <w:vMerge w:val="restart"/>
            <w:tcBorders>
              <w:top w:val="single" w:sz="4" w:space="0" w:color="auto"/>
              <w:left w:val="single" w:sz="4" w:space="0" w:color="auto"/>
              <w:right w:val="single" w:sz="4" w:space="0" w:color="auto"/>
            </w:tcBorders>
            <w:shd w:val="clear" w:color="auto" w:fill="auto"/>
          </w:tcPr>
          <w:p w14:paraId="3DA6E27D"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2</w:t>
            </w:r>
          </w:p>
        </w:tc>
        <w:tc>
          <w:tcPr>
            <w:tcW w:w="1417" w:type="dxa"/>
            <w:vMerge w:val="restart"/>
            <w:tcBorders>
              <w:top w:val="single" w:sz="4" w:space="0" w:color="auto"/>
              <w:left w:val="single" w:sz="4" w:space="0" w:color="auto"/>
              <w:right w:val="single" w:sz="4" w:space="0" w:color="auto"/>
            </w:tcBorders>
            <w:shd w:val="clear" w:color="auto" w:fill="auto"/>
          </w:tcPr>
          <w:p w14:paraId="464BB70B" w14:textId="77777777" w:rsidR="0020742A" w:rsidRPr="007C4E0F" w:rsidRDefault="0020742A" w:rsidP="0020742A">
            <w:pPr>
              <w:ind w:left="-57" w:right="-57"/>
              <w:rPr>
                <w:rFonts w:ascii="Times New Roman" w:hAnsi="Times New Roman" w:cs="Times New Roman"/>
              </w:rPr>
            </w:pPr>
            <w:r w:rsidRPr="007C4E0F">
              <w:rPr>
                <w:rFonts w:ascii="Times New Roman" w:hAnsi="Times New Roman" w:cs="Times New Roman"/>
              </w:rPr>
              <w:t>Станция водоподготовки на ВЗУ «</w:t>
            </w:r>
            <w:proofErr w:type="spellStart"/>
            <w:r w:rsidRPr="007C4E0F">
              <w:rPr>
                <w:rFonts w:ascii="Times New Roman" w:hAnsi="Times New Roman" w:cs="Times New Roman"/>
              </w:rPr>
              <w:t>Чемодурово</w:t>
            </w:r>
            <w:proofErr w:type="spellEnd"/>
            <w:r w:rsidRPr="007C4E0F">
              <w:rPr>
                <w:rFonts w:ascii="Times New Roman" w:hAnsi="Times New Roman" w:cs="Times New Roman"/>
              </w:rPr>
              <w:t xml:space="preserve">», </w:t>
            </w:r>
            <w:proofErr w:type="spellStart"/>
            <w:r w:rsidRPr="007C4E0F">
              <w:rPr>
                <w:rFonts w:ascii="Times New Roman" w:hAnsi="Times New Roman" w:cs="Times New Roman"/>
              </w:rPr>
              <w:lastRenderedPageBreak/>
              <w:t>г.о</w:t>
            </w:r>
            <w:proofErr w:type="spellEnd"/>
            <w:r w:rsidRPr="007C4E0F">
              <w:rPr>
                <w:rFonts w:ascii="Times New Roman" w:hAnsi="Times New Roman" w:cs="Times New Roman"/>
              </w:rPr>
              <w:t>. Воскресенск</w:t>
            </w:r>
          </w:p>
        </w:tc>
        <w:tc>
          <w:tcPr>
            <w:tcW w:w="992" w:type="dxa"/>
            <w:vMerge w:val="restart"/>
            <w:tcBorders>
              <w:top w:val="single" w:sz="4" w:space="0" w:color="auto"/>
              <w:left w:val="single" w:sz="4" w:space="0" w:color="auto"/>
              <w:right w:val="single" w:sz="4" w:space="0" w:color="auto"/>
            </w:tcBorders>
            <w:shd w:val="clear" w:color="auto" w:fill="auto"/>
          </w:tcPr>
          <w:p w14:paraId="61B9EE78" w14:textId="115EAC87" w:rsidR="0020742A" w:rsidRPr="007C4E0F" w:rsidRDefault="00C35DAD" w:rsidP="00C35DAD">
            <w:pPr>
              <w:ind w:left="-57"/>
              <w:jc w:val="center"/>
              <w:rPr>
                <w:rFonts w:ascii="Times New Roman" w:hAnsi="Times New Roman" w:cs="Times New Roman"/>
              </w:rPr>
            </w:pPr>
            <w:r>
              <w:rPr>
                <w:rFonts w:ascii="Times New Roman" w:hAnsi="Times New Roman" w:cs="Times New Roman"/>
              </w:rPr>
              <w:lastRenderedPageBreak/>
              <w:t>40</w:t>
            </w:r>
            <w:r w:rsidR="0020742A" w:rsidRPr="007C4E0F">
              <w:rPr>
                <w:rFonts w:ascii="Times New Roman" w:hAnsi="Times New Roman" w:cs="Times New Roman"/>
              </w:rPr>
              <w:t xml:space="preserve"> куб. м/ </w:t>
            </w:r>
            <w:r>
              <w:rPr>
                <w:rFonts w:ascii="Times New Roman" w:hAnsi="Times New Roman" w:cs="Times New Roman"/>
              </w:rPr>
              <w:t>час</w:t>
            </w:r>
          </w:p>
        </w:tc>
        <w:tc>
          <w:tcPr>
            <w:tcW w:w="1418" w:type="dxa"/>
            <w:vMerge w:val="restart"/>
            <w:tcBorders>
              <w:top w:val="single" w:sz="4" w:space="0" w:color="auto"/>
              <w:left w:val="single" w:sz="4" w:space="0" w:color="auto"/>
              <w:right w:val="single" w:sz="4" w:space="0" w:color="auto"/>
            </w:tcBorders>
            <w:shd w:val="clear" w:color="auto" w:fill="auto"/>
          </w:tcPr>
          <w:p w14:paraId="34FE6AC1"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Приобретение, монтаж и ввод в эксплуатацию</w:t>
            </w:r>
          </w:p>
        </w:tc>
        <w:tc>
          <w:tcPr>
            <w:tcW w:w="1106" w:type="dxa"/>
            <w:vMerge w:val="restart"/>
            <w:tcBorders>
              <w:top w:val="single" w:sz="4" w:space="0" w:color="auto"/>
              <w:left w:val="single" w:sz="4" w:space="0" w:color="auto"/>
              <w:right w:val="single" w:sz="4" w:space="0" w:color="auto"/>
            </w:tcBorders>
            <w:shd w:val="clear" w:color="auto" w:fill="auto"/>
          </w:tcPr>
          <w:p w14:paraId="1F523CF1" w14:textId="77777777" w:rsidR="0020742A" w:rsidRPr="007C4E0F" w:rsidRDefault="0020742A" w:rsidP="0020742A">
            <w:pPr>
              <w:ind w:left="-57" w:right="-57"/>
              <w:jc w:val="center"/>
              <w:rPr>
                <w:rFonts w:ascii="Times New Roman" w:hAnsi="Times New Roman" w:cs="Times New Roman"/>
              </w:rPr>
            </w:pPr>
            <w:r w:rsidRPr="007C4E0F">
              <w:rPr>
                <w:rFonts w:ascii="Times New Roman" w:hAnsi="Times New Roman" w:cs="Times New Roman"/>
              </w:rPr>
              <w:t>12.10.2023 - 29.11.2024</w:t>
            </w:r>
          </w:p>
        </w:tc>
        <w:tc>
          <w:tcPr>
            <w:tcW w:w="1191" w:type="dxa"/>
            <w:vMerge w:val="restart"/>
            <w:tcBorders>
              <w:top w:val="single" w:sz="4" w:space="0" w:color="auto"/>
              <w:left w:val="single" w:sz="4" w:space="0" w:color="auto"/>
              <w:right w:val="single" w:sz="4" w:space="0" w:color="auto"/>
            </w:tcBorders>
            <w:shd w:val="clear" w:color="auto" w:fill="auto"/>
          </w:tcPr>
          <w:p w14:paraId="30F8A053" w14:textId="77777777" w:rsidR="0020742A" w:rsidRPr="007C4E0F" w:rsidRDefault="0020742A" w:rsidP="0020742A">
            <w:pPr>
              <w:ind w:left="-57" w:right="-57"/>
              <w:jc w:val="center"/>
              <w:rPr>
                <w:rFonts w:ascii="Times New Roman" w:hAnsi="Times New Roman" w:cs="Times New Roman"/>
              </w:rPr>
            </w:pPr>
            <w:r w:rsidRPr="007C4E0F">
              <w:rPr>
                <w:rFonts w:ascii="Times New Roman" w:hAnsi="Times New Roman" w:cs="Times New Roman"/>
              </w:rPr>
              <w:t>30.11.2024</w:t>
            </w:r>
          </w:p>
        </w:tc>
        <w:tc>
          <w:tcPr>
            <w:tcW w:w="851" w:type="dxa"/>
            <w:vMerge w:val="restart"/>
            <w:tcBorders>
              <w:top w:val="single" w:sz="4" w:space="0" w:color="auto"/>
              <w:left w:val="single" w:sz="4" w:space="0" w:color="auto"/>
              <w:right w:val="single" w:sz="4" w:space="0" w:color="auto"/>
            </w:tcBorders>
            <w:shd w:val="clear" w:color="auto" w:fill="auto"/>
          </w:tcPr>
          <w:p w14:paraId="4D2B6186"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12 636,67</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4493590"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Итого:</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57988DA8" w14:textId="77777777" w:rsidR="0020742A" w:rsidRPr="0020742A" w:rsidRDefault="0020742A" w:rsidP="0020742A">
            <w:pPr>
              <w:ind w:left="-57" w:right="-57"/>
              <w:jc w:val="center"/>
              <w:rPr>
                <w:rFonts w:ascii="Times New Roman" w:hAnsi="Times New Roman" w:cs="Times New Roman"/>
              </w:rPr>
            </w:pPr>
            <w:r w:rsidRPr="0020742A">
              <w:rPr>
                <w:rFonts w:ascii="Times New Roman" w:hAnsi="Times New Roman" w:cs="Times New Roman"/>
              </w:rPr>
              <w:t>12 636,67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7F56A7"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3 791,00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2BF85F"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8 845,67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414BA"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FBF099"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49ECEF"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72134E02"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A4A3FA" w14:textId="77777777" w:rsidR="0020742A" w:rsidRPr="007C4E0F" w:rsidRDefault="0020742A" w:rsidP="0020742A">
            <w:pPr>
              <w:ind w:left="-57"/>
              <w:jc w:val="center"/>
              <w:rPr>
                <w:rFonts w:ascii="Times New Roman" w:eastAsia="Calibri" w:hAnsi="Times New Roman" w:cs="Times New Roman"/>
              </w:rPr>
            </w:pPr>
            <w:r>
              <w:rPr>
                <w:rFonts w:ascii="Times New Roman" w:eastAsia="Calibri" w:hAnsi="Times New Roman" w:cs="Times New Roman"/>
              </w:rPr>
              <w:t>0,00</w:t>
            </w:r>
          </w:p>
        </w:tc>
      </w:tr>
      <w:tr w:rsidR="0020742A" w:rsidRPr="007C4E0F" w14:paraId="2A7104D1" w14:textId="77777777" w:rsidTr="0020742A">
        <w:tc>
          <w:tcPr>
            <w:tcW w:w="336" w:type="dxa"/>
            <w:vMerge/>
            <w:tcBorders>
              <w:left w:val="single" w:sz="4" w:space="0" w:color="auto"/>
              <w:right w:val="single" w:sz="4" w:space="0" w:color="auto"/>
            </w:tcBorders>
            <w:shd w:val="clear" w:color="auto" w:fill="auto"/>
          </w:tcPr>
          <w:p w14:paraId="11D0DA16" w14:textId="77777777" w:rsidR="0020742A" w:rsidRPr="007C4E0F" w:rsidRDefault="0020742A" w:rsidP="0020742A">
            <w:pPr>
              <w:ind w:left="-57"/>
              <w:rPr>
                <w:rFonts w:ascii="Times New Roman" w:hAnsi="Times New Roman" w:cs="Times New Roman"/>
              </w:rPr>
            </w:pPr>
          </w:p>
        </w:tc>
        <w:tc>
          <w:tcPr>
            <w:tcW w:w="1417" w:type="dxa"/>
            <w:vMerge/>
            <w:tcBorders>
              <w:left w:val="single" w:sz="4" w:space="0" w:color="auto"/>
              <w:right w:val="single" w:sz="4" w:space="0" w:color="auto"/>
            </w:tcBorders>
            <w:shd w:val="clear" w:color="auto" w:fill="auto"/>
          </w:tcPr>
          <w:p w14:paraId="144B26FB" w14:textId="77777777" w:rsidR="0020742A" w:rsidRPr="007C4E0F" w:rsidRDefault="0020742A" w:rsidP="0020742A">
            <w:pPr>
              <w:ind w:left="-57"/>
              <w:rPr>
                <w:rFonts w:ascii="Times New Roman" w:hAnsi="Times New Roman" w:cs="Times New Roman"/>
              </w:rPr>
            </w:pPr>
          </w:p>
        </w:tc>
        <w:tc>
          <w:tcPr>
            <w:tcW w:w="992" w:type="dxa"/>
            <w:vMerge/>
            <w:tcBorders>
              <w:left w:val="single" w:sz="4" w:space="0" w:color="auto"/>
              <w:right w:val="single" w:sz="4" w:space="0" w:color="auto"/>
            </w:tcBorders>
            <w:shd w:val="clear" w:color="auto" w:fill="auto"/>
          </w:tcPr>
          <w:p w14:paraId="22232C60" w14:textId="77777777" w:rsidR="0020742A" w:rsidRPr="007C4E0F" w:rsidRDefault="0020742A" w:rsidP="0020742A">
            <w:pPr>
              <w:ind w:left="-57"/>
              <w:jc w:val="center"/>
              <w:rPr>
                <w:rFonts w:ascii="Times New Roman" w:hAnsi="Times New Roman" w:cs="Times New Roman"/>
              </w:rPr>
            </w:pPr>
          </w:p>
        </w:tc>
        <w:tc>
          <w:tcPr>
            <w:tcW w:w="1418" w:type="dxa"/>
            <w:vMerge/>
            <w:tcBorders>
              <w:left w:val="single" w:sz="4" w:space="0" w:color="auto"/>
              <w:right w:val="single" w:sz="4" w:space="0" w:color="auto"/>
            </w:tcBorders>
            <w:shd w:val="clear" w:color="auto" w:fill="auto"/>
          </w:tcPr>
          <w:p w14:paraId="3A6A1367" w14:textId="77777777" w:rsidR="0020742A" w:rsidRPr="007C4E0F" w:rsidRDefault="0020742A" w:rsidP="0020742A">
            <w:pPr>
              <w:ind w:left="-57"/>
              <w:rPr>
                <w:rFonts w:ascii="Times New Roman" w:hAnsi="Times New Roman" w:cs="Times New Roman"/>
              </w:rPr>
            </w:pPr>
          </w:p>
        </w:tc>
        <w:tc>
          <w:tcPr>
            <w:tcW w:w="1106" w:type="dxa"/>
            <w:vMerge/>
            <w:tcBorders>
              <w:left w:val="single" w:sz="4" w:space="0" w:color="auto"/>
              <w:right w:val="single" w:sz="4" w:space="0" w:color="auto"/>
            </w:tcBorders>
            <w:shd w:val="clear" w:color="auto" w:fill="auto"/>
          </w:tcPr>
          <w:p w14:paraId="1277168F" w14:textId="77777777" w:rsidR="0020742A" w:rsidRPr="007C4E0F" w:rsidRDefault="0020742A" w:rsidP="0020742A">
            <w:pPr>
              <w:ind w:left="-57" w:right="-57"/>
              <w:jc w:val="center"/>
              <w:rPr>
                <w:rFonts w:ascii="Times New Roman" w:hAnsi="Times New Roman" w:cs="Times New Roman"/>
              </w:rPr>
            </w:pPr>
          </w:p>
        </w:tc>
        <w:tc>
          <w:tcPr>
            <w:tcW w:w="1191" w:type="dxa"/>
            <w:vMerge/>
            <w:tcBorders>
              <w:left w:val="single" w:sz="4" w:space="0" w:color="auto"/>
              <w:right w:val="single" w:sz="4" w:space="0" w:color="auto"/>
            </w:tcBorders>
            <w:shd w:val="clear" w:color="auto" w:fill="auto"/>
          </w:tcPr>
          <w:p w14:paraId="7DA93201" w14:textId="77777777" w:rsidR="0020742A" w:rsidRPr="007C4E0F" w:rsidRDefault="0020742A" w:rsidP="0020742A">
            <w:pPr>
              <w:ind w:left="-57" w:right="-57"/>
              <w:jc w:val="center"/>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14:paraId="5EF04A32" w14:textId="77777777" w:rsidR="0020742A" w:rsidRPr="007C4E0F" w:rsidRDefault="0020742A" w:rsidP="0020742A">
            <w:pPr>
              <w:ind w:left="-57"/>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35B477E"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FD272C2" w14:textId="77777777" w:rsidR="0020742A" w:rsidRPr="0020742A" w:rsidRDefault="0020742A" w:rsidP="0020742A">
            <w:pPr>
              <w:ind w:left="-57" w:right="-57"/>
              <w:jc w:val="center"/>
              <w:rPr>
                <w:rFonts w:ascii="Times New Roman" w:hAnsi="Times New Roman" w:cs="Times New Roman"/>
              </w:rPr>
            </w:pPr>
            <w:r w:rsidRPr="0020742A">
              <w:rPr>
                <w:rFonts w:ascii="Times New Roman" w:hAnsi="Times New Roman" w:cs="Times New Roman"/>
              </w:rPr>
              <w:t>8 897,30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8948FA"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2 699,19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C18A1F"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6 298,11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DC7EEF"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FE6F17"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F89E25"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77D7D4A5"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05AAAA" w14:textId="77777777" w:rsidR="0020742A" w:rsidRPr="007C4E0F" w:rsidRDefault="0020742A" w:rsidP="0020742A">
            <w:pPr>
              <w:ind w:left="-57"/>
              <w:jc w:val="center"/>
              <w:rPr>
                <w:rFonts w:ascii="Times New Roman" w:eastAsia="Calibri" w:hAnsi="Times New Roman" w:cs="Times New Roman"/>
              </w:rPr>
            </w:pPr>
            <w:r>
              <w:rPr>
                <w:rFonts w:ascii="Times New Roman" w:eastAsia="Calibri" w:hAnsi="Times New Roman" w:cs="Times New Roman"/>
              </w:rPr>
              <w:t>0,00</w:t>
            </w:r>
          </w:p>
        </w:tc>
      </w:tr>
      <w:tr w:rsidR="0020742A" w:rsidRPr="007C4E0F" w14:paraId="2F4CFACC" w14:textId="77777777" w:rsidTr="0020742A">
        <w:tc>
          <w:tcPr>
            <w:tcW w:w="336" w:type="dxa"/>
            <w:vMerge/>
            <w:tcBorders>
              <w:left w:val="single" w:sz="4" w:space="0" w:color="auto"/>
              <w:bottom w:val="single" w:sz="4" w:space="0" w:color="auto"/>
              <w:right w:val="single" w:sz="4" w:space="0" w:color="auto"/>
            </w:tcBorders>
            <w:shd w:val="clear" w:color="auto" w:fill="auto"/>
          </w:tcPr>
          <w:p w14:paraId="4CD27D39" w14:textId="77777777" w:rsidR="0020742A" w:rsidRPr="007C4E0F" w:rsidRDefault="0020742A" w:rsidP="0020742A">
            <w:pPr>
              <w:ind w:left="-57"/>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shd w:val="clear" w:color="auto" w:fill="auto"/>
          </w:tcPr>
          <w:p w14:paraId="421ACF7F" w14:textId="77777777" w:rsidR="0020742A" w:rsidRPr="007C4E0F" w:rsidRDefault="0020742A" w:rsidP="0020742A">
            <w:pPr>
              <w:ind w:left="-57"/>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auto"/>
          </w:tcPr>
          <w:p w14:paraId="1997022C" w14:textId="77777777" w:rsidR="0020742A" w:rsidRPr="007C4E0F" w:rsidRDefault="0020742A" w:rsidP="0020742A">
            <w:pPr>
              <w:ind w:left="-57"/>
              <w:jc w:val="center"/>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shd w:val="clear" w:color="auto" w:fill="auto"/>
          </w:tcPr>
          <w:p w14:paraId="513B0CF4" w14:textId="77777777" w:rsidR="0020742A" w:rsidRPr="007C4E0F" w:rsidRDefault="0020742A" w:rsidP="0020742A">
            <w:pPr>
              <w:ind w:left="-57"/>
              <w:rPr>
                <w:rFonts w:ascii="Times New Roman" w:hAnsi="Times New Roman" w:cs="Times New Roman"/>
              </w:rPr>
            </w:pPr>
          </w:p>
        </w:tc>
        <w:tc>
          <w:tcPr>
            <w:tcW w:w="1106" w:type="dxa"/>
            <w:vMerge/>
            <w:tcBorders>
              <w:left w:val="single" w:sz="4" w:space="0" w:color="auto"/>
              <w:bottom w:val="single" w:sz="4" w:space="0" w:color="auto"/>
              <w:right w:val="single" w:sz="4" w:space="0" w:color="auto"/>
            </w:tcBorders>
            <w:shd w:val="clear" w:color="auto" w:fill="auto"/>
          </w:tcPr>
          <w:p w14:paraId="616CC49B" w14:textId="77777777" w:rsidR="0020742A" w:rsidRPr="007C4E0F" w:rsidRDefault="0020742A" w:rsidP="0020742A">
            <w:pPr>
              <w:ind w:left="-57" w:right="-57"/>
              <w:jc w:val="center"/>
              <w:rPr>
                <w:rFonts w:ascii="Times New Roman" w:hAnsi="Times New Roman" w:cs="Times New Roman"/>
              </w:rPr>
            </w:pPr>
          </w:p>
        </w:tc>
        <w:tc>
          <w:tcPr>
            <w:tcW w:w="1191" w:type="dxa"/>
            <w:vMerge/>
            <w:tcBorders>
              <w:left w:val="single" w:sz="4" w:space="0" w:color="auto"/>
              <w:bottom w:val="single" w:sz="4" w:space="0" w:color="auto"/>
              <w:right w:val="single" w:sz="4" w:space="0" w:color="auto"/>
            </w:tcBorders>
            <w:shd w:val="clear" w:color="auto" w:fill="auto"/>
          </w:tcPr>
          <w:p w14:paraId="24BF5197" w14:textId="77777777" w:rsidR="0020742A" w:rsidRPr="007C4E0F" w:rsidRDefault="0020742A" w:rsidP="0020742A">
            <w:pPr>
              <w:ind w:left="-57" w:right="-57"/>
              <w:jc w:val="center"/>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14:paraId="5AA9DB2E" w14:textId="77777777" w:rsidR="0020742A" w:rsidRPr="007C4E0F" w:rsidRDefault="0020742A" w:rsidP="0020742A">
            <w:pPr>
              <w:ind w:left="-57"/>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14A5EEF"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5D28CDE4" w14:textId="77777777" w:rsidR="0020742A" w:rsidRPr="0020742A" w:rsidRDefault="0020742A" w:rsidP="0020742A">
            <w:pPr>
              <w:ind w:left="-57" w:right="-57"/>
              <w:jc w:val="center"/>
              <w:rPr>
                <w:rFonts w:ascii="Times New Roman" w:hAnsi="Times New Roman" w:cs="Times New Roman"/>
              </w:rPr>
            </w:pPr>
            <w:r w:rsidRPr="0020742A">
              <w:rPr>
                <w:rFonts w:ascii="Times New Roman" w:hAnsi="Times New Roman" w:cs="Times New Roman"/>
              </w:rPr>
              <w:t>3 639,37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6F8038"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1 091,81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969666"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2 547,56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14876C"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9BFA55"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DF8B00"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3E44177"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B02A21" w14:textId="77777777" w:rsidR="0020742A" w:rsidRPr="007C4E0F" w:rsidRDefault="0020742A" w:rsidP="0020742A">
            <w:pPr>
              <w:ind w:left="-57"/>
              <w:jc w:val="center"/>
              <w:rPr>
                <w:rFonts w:ascii="Times New Roman" w:eastAsia="Calibri" w:hAnsi="Times New Roman" w:cs="Times New Roman"/>
              </w:rPr>
            </w:pPr>
            <w:r w:rsidRPr="007C4E0F">
              <w:rPr>
                <w:rFonts w:ascii="Times New Roman" w:eastAsia="Calibri" w:hAnsi="Times New Roman" w:cs="Times New Roman"/>
              </w:rPr>
              <w:t>0,00</w:t>
            </w:r>
          </w:p>
        </w:tc>
      </w:tr>
      <w:tr w:rsidR="0020742A" w:rsidRPr="007C4E0F" w14:paraId="5C1C06DD" w14:textId="77777777" w:rsidTr="0020742A">
        <w:trPr>
          <w:trHeight w:val="525"/>
        </w:trPr>
        <w:tc>
          <w:tcPr>
            <w:tcW w:w="336" w:type="dxa"/>
            <w:vMerge w:val="restart"/>
            <w:tcBorders>
              <w:top w:val="single" w:sz="4" w:space="0" w:color="auto"/>
              <w:left w:val="single" w:sz="4" w:space="0" w:color="auto"/>
              <w:right w:val="single" w:sz="4" w:space="0" w:color="auto"/>
            </w:tcBorders>
            <w:shd w:val="clear" w:color="auto" w:fill="auto"/>
          </w:tcPr>
          <w:p w14:paraId="373E3089"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3</w:t>
            </w:r>
          </w:p>
        </w:tc>
        <w:tc>
          <w:tcPr>
            <w:tcW w:w="1417" w:type="dxa"/>
            <w:vMerge w:val="restart"/>
            <w:tcBorders>
              <w:top w:val="single" w:sz="4" w:space="0" w:color="auto"/>
              <w:left w:val="single" w:sz="4" w:space="0" w:color="auto"/>
              <w:right w:val="single" w:sz="4" w:space="0" w:color="auto"/>
            </w:tcBorders>
            <w:shd w:val="clear" w:color="auto" w:fill="auto"/>
          </w:tcPr>
          <w:p w14:paraId="67D8DC19"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 xml:space="preserve">Станция водоподготовки на ВЗУ «Фетровая фабрика», </w:t>
            </w:r>
            <w:proofErr w:type="spellStart"/>
            <w:r w:rsidRPr="007C4E0F">
              <w:rPr>
                <w:rFonts w:ascii="Times New Roman" w:hAnsi="Times New Roman" w:cs="Times New Roman"/>
              </w:rPr>
              <w:t>г.о</w:t>
            </w:r>
            <w:proofErr w:type="spellEnd"/>
            <w:r w:rsidRPr="007C4E0F">
              <w:rPr>
                <w:rFonts w:ascii="Times New Roman" w:hAnsi="Times New Roman" w:cs="Times New Roman"/>
              </w:rPr>
              <w:t>. Воскресенск</w:t>
            </w:r>
          </w:p>
        </w:tc>
        <w:tc>
          <w:tcPr>
            <w:tcW w:w="992" w:type="dxa"/>
            <w:vMerge w:val="restart"/>
            <w:tcBorders>
              <w:top w:val="single" w:sz="4" w:space="0" w:color="auto"/>
              <w:left w:val="single" w:sz="4" w:space="0" w:color="auto"/>
              <w:right w:val="single" w:sz="4" w:space="0" w:color="auto"/>
            </w:tcBorders>
            <w:shd w:val="clear" w:color="auto" w:fill="auto"/>
          </w:tcPr>
          <w:p w14:paraId="05808D3E" w14:textId="4AFB152B" w:rsidR="0020742A" w:rsidRPr="007C4E0F" w:rsidRDefault="00C35DAD" w:rsidP="00C35DAD">
            <w:pPr>
              <w:ind w:left="-57"/>
              <w:jc w:val="center"/>
              <w:rPr>
                <w:rFonts w:ascii="Times New Roman" w:hAnsi="Times New Roman" w:cs="Times New Roman"/>
              </w:rPr>
            </w:pPr>
            <w:r>
              <w:rPr>
                <w:rFonts w:ascii="Times New Roman" w:hAnsi="Times New Roman" w:cs="Times New Roman"/>
              </w:rPr>
              <w:t>40</w:t>
            </w:r>
            <w:r w:rsidR="0020742A" w:rsidRPr="007C4E0F">
              <w:rPr>
                <w:rFonts w:ascii="Times New Roman" w:hAnsi="Times New Roman" w:cs="Times New Roman"/>
              </w:rPr>
              <w:t xml:space="preserve"> куб. м/ </w:t>
            </w:r>
            <w:r>
              <w:rPr>
                <w:rFonts w:ascii="Times New Roman" w:hAnsi="Times New Roman" w:cs="Times New Roman"/>
              </w:rPr>
              <w:t>час</w:t>
            </w:r>
          </w:p>
        </w:tc>
        <w:tc>
          <w:tcPr>
            <w:tcW w:w="1418" w:type="dxa"/>
            <w:vMerge w:val="restart"/>
            <w:tcBorders>
              <w:top w:val="single" w:sz="4" w:space="0" w:color="auto"/>
              <w:left w:val="single" w:sz="4" w:space="0" w:color="auto"/>
              <w:right w:val="single" w:sz="4" w:space="0" w:color="auto"/>
            </w:tcBorders>
            <w:shd w:val="clear" w:color="auto" w:fill="auto"/>
          </w:tcPr>
          <w:p w14:paraId="2FB7350D"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Приобретение, монтаж и ввод в эксплуатацию</w:t>
            </w:r>
          </w:p>
        </w:tc>
        <w:tc>
          <w:tcPr>
            <w:tcW w:w="1106" w:type="dxa"/>
            <w:vMerge w:val="restart"/>
            <w:tcBorders>
              <w:top w:val="single" w:sz="4" w:space="0" w:color="auto"/>
              <w:left w:val="single" w:sz="4" w:space="0" w:color="auto"/>
              <w:right w:val="single" w:sz="4" w:space="0" w:color="auto"/>
            </w:tcBorders>
            <w:shd w:val="clear" w:color="auto" w:fill="auto"/>
          </w:tcPr>
          <w:p w14:paraId="227B1009" w14:textId="77777777" w:rsidR="0020742A" w:rsidRPr="007C4E0F" w:rsidRDefault="0020742A" w:rsidP="0020742A">
            <w:pPr>
              <w:ind w:left="-57" w:right="-57"/>
              <w:jc w:val="center"/>
              <w:rPr>
                <w:rFonts w:ascii="Times New Roman" w:hAnsi="Times New Roman" w:cs="Times New Roman"/>
              </w:rPr>
            </w:pPr>
            <w:r w:rsidRPr="007C4E0F">
              <w:rPr>
                <w:rFonts w:ascii="Times New Roman" w:hAnsi="Times New Roman" w:cs="Times New Roman"/>
              </w:rPr>
              <w:t>12.10.2023 - 29.11.2024</w:t>
            </w:r>
          </w:p>
        </w:tc>
        <w:tc>
          <w:tcPr>
            <w:tcW w:w="1191" w:type="dxa"/>
            <w:vMerge w:val="restart"/>
            <w:tcBorders>
              <w:top w:val="single" w:sz="4" w:space="0" w:color="auto"/>
              <w:left w:val="single" w:sz="4" w:space="0" w:color="auto"/>
              <w:right w:val="single" w:sz="4" w:space="0" w:color="auto"/>
            </w:tcBorders>
            <w:shd w:val="clear" w:color="auto" w:fill="auto"/>
          </w:tcPr>
          <w:p w14:paraId="6622FAB7" w14:textId="77777777" w:rsidR="0020742A" w:rsidRPr="007C4E0F" w:rsidRDefault="0020742A" w:rsidP="0020742A">
            <w:pPr>
              <w:ind w:left="-57" w:right="-57"/>
              <w:jc w:val="center"/>
              <w:rPr>
                <w:rFonts w:ascii="Times New Roman" w:hAnsi="Times New Roman" w:cs="Times New Roman"/>
              </w:rPr>
            </w:pPr>
            <w:r w:rsidRPr="007C4E0F">
              <w:rPr>
                <w:rFonts w:ascii="Times New Roman" w:hAnsi="Times New Roman" w:cs="Times New Roman"/>
              </w:rPr>
              <w:t>30.11.2024</w:t>
            </w:r>
          </w:p>
        </w:tc>
        <w:tc>
          <w:tcPr>
            <w:tcW w:w="851" w:type="dxa"/>
            <w:vMerge w:val="restart"/>
            <w:tcBorders>
              <w:top w:val="single" w:sz="4" w:space="0" w:color="auto"/>
              <w:left w:val="single" w:sz="4" w:space="0" w:color="auto"/>
              <w:right w:val="single" w:sz="4" w:space="0" w:color="auto"/>
            </w:tcBorders>
            <w:shd w:val="clear" w:color="auto" w:fill="auto"/>
          </w:tcPr>
          <w:p w14:paraId="66F92953"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12 636,67</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FB3561A"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Итого:</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DFB1471" w14:textId="77777777" w:rsidR="0020742A" w:rsidRPr="0020742A" w:rsidRDefault="0020742A" w:rsidP="0020742A">
            <w:pPr>
              <w:ind w:left="-57" w:right="-113"/>
              <w:jc w:val="center"/>
              <w:rPr>
                <w:rFonts w:ascii="Times New Roman" w:hAnsi="Times New Roman" w:cs="Times New Roman"/>
              </w:rPr>
            </w:pPr>
            <w:r w:rsidRPr="0020742A">
              <w:rPr>
                <w:rFonts w:ascii="Times New Roman" w:hAnsi="Times New Roman" w:cs="Times New Roman"/>
              </w:rPr>
              <w:t>12 636,67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4BE33B"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3 791,00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592068"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8 845,67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3D04AF"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E96B51"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C6CFAE"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5A1A041A"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1C34A2" w14:textId="77777777" w:rsidR="0020742A" w:rsidRPr="007C4E0F" w:rsidRDefault="0020742A" w:rsidP="0020742A">
            <w:pPr>
              <w:ind w:left="-57"/>
              <w:jc w:val="center"/>
              <w:rPr>
                <w:rFonts w:ascii="Times New Roman" w:eastAsia="Calibri" w:hAnsi="Times New Roman" w:cs="Times New Roman"/>
              </w:rPr>
            </w:pPr>
            <w:r>
              <w:rPr>
                <w:rFonts w:ascii="Times New Roman" w:eastAsia="Calibri" w:hAnsi="Times New Roman" w:cs="Times New Roman"/>
              </w:rPr>
              <w:t>0,00</w:t>
            </w:r>
          </w:p>
        </w:tc>
      </w:tr>
      <w:tr w:rsidR="0020742A" w:rsidRPr="007C4E0F" w14:paraId="3FDAFFA0" w14:textId="77777777" w:rsidTr="0020742A">
        <w:tc>
          <w:tcPr>
            <w:tcW w:w="336" w:type="dxa"/>
            <w:vMerge/>
            <w:tcBorders>
              <w:left w:val="single" w:sz="4" w:space="0" w:color="auto"/>
              <w:right w:val="single" w:sz="4" w:space="0" w:color="auto"/>
            </w:tcBorders>
            <w:shd w:val="clear" w:color="auto" w:fill="auto"/>
          </w:tcPr>
          <w:p w14:paraId="3A402839" w14:textId="77777777" w:rsidR="0020742A" w:rsidRPr="007C4E0F" w:rsidRDefault="0020742A" w:rsidP="0020742A">
            <w:pPr>
              <w:ind w:left="-57"/>
              <w:rPr>
                <w:rFonts w:ascii="Times New Roman" w:hAnsi="Times New Roman" w:cs="Times New Roman"/>
              </w:rPr>
            </w:pPr>
          </w:p>
        </w:tc>
        <w:tc>
          <w:tcPr>
            <w:tcW w:w="1417" w:type="dxa"/>
            <w:vMerge/>
            <w:tcBorders>
              <w:left w:val="single" w:sz="4" w:space="0" w:color="auto"/>
              <w:right w:val="single" w:sz="4" w:space="0" w:color="auto"/>
            </w:tcBorders>
            <w:shd w:val="clear" w:color="auto" w:fill="auto"/>
          </w:tcPr>
          <w:p w14:paraId="4A53E7AD" w14:textId="77777777" w:rsidR="0020742A" w:rsidRPr="007C4E0F" w:rsidRDefault="0020742A" w:rsidP="0020742A">
            <w:pPr>
              <w:ind w:left="-57"/>
              <w:rPr>
                <w:rFonts w:ascii="Times New Roman" w:hAnsi="Times New Roman" w:cs="Times New Roman"/>
              </w:rPr>
            </w:pPr>
          </w:p>
        </w:tc>
        <w:tc>
          <w:tcPr>
            <w:tcW w:w="992" w:type="dxa"/>
            <w:vMerge/>
            <w:tcBorders>
              <w:left w:val="single" w:sz="4" w:space="0" w:color="auto"/>
              <w:right w:val="single" w:sz="4" w:space="0" w:color="auto"/>
            </w:tcBorders>
            <w:shd w:val="clear" w:color="auto" w:fill="auto"/>
          </w:tcPr>
          <w:p w14:paraId="0FEBB0F1" w14:textId="77777777" w:rsidR="0020742A" w:rsidRPr="007C4E0F" w:rsidRDefault="0020742A" w:rsidP="0020742A">
            <w:pPr>
              <w:ind w:left="-57"/>
              <w:rPr>
                <w:rFonts w:ascii="Times New Roman" w:hAnsi="Times New Roman" w:cs="Times New Roman"/>
              </w:rPr>
            </w:pPr>
          </w:p>
        </w:tc>
        <w:tc>
          <w:tcPr>
            <w:tcW w:w="1418" w:type="dxa"/>
            <w:vMerge/>
            <w:tcBorders>
              <w:left w:val="single" w:sz="4" w:space="0" w:color="auto"/>
              <w:right w:val="single" w:sz="4" w:space="0" w:color="auto"/>
            </w:tcBorders>
            <w:shd w:val="clear" w:color="auto" w:fill="auto"/>
          </w:tcPr>
          <w:p w14:paraId="5FEFBFE7" w14:textId="77777777" w:rsidR="0020742A" w:rsidRPr="007C4E0F" w:rsidRDefault="0020742A" w:rsidP="0020742A">
            <w:pPr>
              <w:ind w:left="-57"/>
              <w:rPr>
                <w:rFonts w:ascii="Times New Roman" w:hAnsi="Times New Roman" w:cs="Times New Roman"/>
              </w:rPr>
            </w:pPr>
          </w:p>
        </w:tc>
        <w:tc>
          <w:tcPr>
            <w:tcW w:w="1106" w:type="dxa"/>
            <w:vMerge/>
            <w:tcBorders>
              <w:left w:val="single" w:sz="4" w:space="0" w:color="auto"/>
              <w:right w:val="single" w:sz="4" w:space="0" w:color="auto"/>
            </w:tcBorders>
            <w:shd w:val="clear" w:color="auto" w:fill="auto"/>
            <w:vAlign w:val="center"/>
          </w:tcPr>
          <w:p w14:paraId="0BA1DD29" w14:textId="77777777" w:rsidR="0020742A" w:rsidRPr="007C4E0F" w:rsidRDefault="0020742A" w:rsidP="0020742A">
            <w:pPr>
              <w:ind w:left="-57" w:right="-57"/>
              <w:rPr>
                <w:rFonts w:ascii="Times New Roman" w:hAnsi="Times New Roman" w:cs="Times New Roman"/>
              </w:rPr>
            </w:pPr>
          </w:p>
        </w:tc>
        <w:tc>
          <w:tcPr>
            <w:tcW w:w="1191" w:type="dxa"/>
            <w:vMerge/>
            <w:tcBorders>
              <w:left w:val="single" w:sz="4" w:space="0" w:color="auto"/>
              <w:right w:val="single" w:sz="4" w:space="0" w:color="auto"/>
            </w:tcBorders>
            <w:shd w:val="clear" w:color="auto" w:fill="auto"/>
          </w:tcPr>
          <w:p w14:paraId="5BAE1202" w14:textId="77777777" w:rsidR="0020742A" w:rsidRPr="007C4E0F" w:rsidRDefault="0020742A" w:rsidP="0020742A">
            <w:pPr>
              <w:ind w:left="-57" w:right="-57"/>
              <w:jc w:val="center"/>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14:paraId="3FF5C5B2" w14:textId="77777777" w:rsidR="0020742A" w:rsidRPr="007C4E0F" w:rsidRDefault="0020742A" w:rsidP="0020742A">
            <w:pPr>
              <w:ind w:left="-57"/>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2AE17E0"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BD6E0E3" w14:textId="77777777" w:rsidR="0020742A" w:rsidRPr="0020742A" w:rsidRDefault="0020742A" w:rsidP="0020742A">
            <w:pPr>
              <w:ind w:left="-57" w:right="-57"/>
              <w:jc w:val="center"/>
              <w:rPr>
                <w:rFonts w:ascii="Times New Roman" w:hAnsi="Times New Roman" w:cs="Times New Roman"/>
              </w:rPr>
            </w:pPr>
            <w:r w:rsidRPr="0020742A">
              <w:rPr>
                <w:rFonts w:ascii="Times New Roman" w:hAnsi="Times New Roman" w:cs="Times New Roman"/>
              </w:rPr>
              <w:t>8 997,30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7E4F9C"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2 699,19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C10A48"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6 298,11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B45AAE"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0775B1"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3ACEC9"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3B1BB36F"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BF8EEE" w14:textId="77777777" w:rsidR="0020742A" w:rsidRPr="007C4E0F" w:rsidRDefault="0020742A" w:rsidP="0020742A">
            <w:pPr>
              <w:ind w:left="-57"/>
              <w:jc w:val="center"/>
              <w:rPr>
                <w:rFonts w:ascii="Times New Roman" w:eastAsia="Calibri" w:hAnsi="Times New Roman" w:cs="Times New Roman"/>
              </w:rPr>
            </w:pPr>
            <w:r>
              <w:rPr>
                <w:rFonts w:ascii="Times New Roman" w:eastAsia="Calibri" w:hAnsi="Times New Roman" w:cs="Times New Roman"/>
              </w:rPr>
              <w:t>0,00</w:t>
            </w:r>
          </w:p>
        </w:tc>
      </w:tr>
      <w:tr w:rsidR="0020742A" w:rsidRPr="007C4E0F" w14:paraId="6AF8EC1A" w14:textId="77777777" w:rsidTr="0020742A">
        <w:tc>
          <w:tcPr>
            <w:tcW w:w="336" w:type="dxa"/>
            <w:vMerge/>
            <w:tcBorders>
              <w:left w:val="single" w:sz="4" w:space="0" w:color="auto"/>
              <w:bottom w:val="single" w:sz="4" w:space="0" w:color="auto"/>
              <w:right w:val="single" w:sz="4" w:space="0" w:color="auto"/>
            </w:tcBorders>
            <w:shd w:val="clear" w:color="auto" w:fill="auto"/>
          </w:tcPr>
          <w:p w14:paraId="4F8D7BAF" w14:textId="77777777" w:rsidR="0020742A" w:rsidRPr="007C4E0F" w:rsidRDefault="0020742A" w:rsidP="0020742A">
            <w:pPr>
              <w:ind w:left="-57"/>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shd w:val="clear" w:color="auto" w:fill="auto"/>
          </w:tcPr>
          <w:p w14:paraId="01CECB42" w14:textId="77777777" w:rsidR="0020742A" w:rsidRPr="007C4E0F" w:rsidRDefault="0020742A" w:rsidP="0020742A">
            <w:pPr>
              <w:ind w:left="-57"/>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auto"/>
          </w:tcPr>
          <w:p w14:paraId="75585EEB" w14:textId="77777777" w:rsidR="0020742A" w:rsidRPr="007C4E0F" w:rsidRDefault="0020742A" w:rsidP="0020742A">
            <w:pPr>
              <w:ind w:left="-57"/>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shd w:val="clear" w:color="auto" w:fill="auto"/>
          </w:tcPr>
          <w:p w14:paraId="5A3E4333" w14:textId="77777777" w:rsidR="0020742A" w:rsidRPr="007C4E0F" w:rsidRDefault="0020742A" w:rsidP="0020742A">
            <w:pPr>
              <w:ind w:left="-57"/>
              <w:rPr>
                <w:rFonts w:ascii="Times New Roman" w:hAnsi="Times New Roman" w:cs="Times New Roman"/>
              </w:rPr>
            </w:pPr>
          </w:p>
        </w:tc>
        <w:tc>
          <w:tcPr>
            <w:tcW w:w="1106" w:type="dxa"/>
            <w:vMerge/>
            <w:tcBorders>
              <w:left w:val="single" w:sz="4" w:space="0" w:color="auto"/>
              <w:bottom w:val="single" w:sz="4" w:space="0" w:color="auto"/>
              <w:right w:val="single" w:sz="4" w:space="0" w:color="auto"/>
            </w:tcBorders>
            <w:shd w:val="clear" w:color="auto" w:fill="auto"/>
            <w:vAlign w:val="center"/>
          </w:tcPr>
          <w:p w14:paraId="21A4E69A" w14:textId="77777777" w:rsidR="0020742A" w:rsidRPr="007C4E0F" w:rsidRDefault="0020742A" w:rsidP="0020742A">
            <w:pPr>
              <w:ind w:left="-57" w:right="-57"/>
              <w:rPr>
                <w:rFonts w:ascii="Times New Roman" w:hAnsi="Times New Roman" w:cs="Times New Roman"/>
              </w:rPr>
            </w:pPr>
          </w:p>
        </w:tc>
        <w:tc>
          <w:tcPr>
            <w:tcW w:w="1191" w:type="dxa"/>
            <w:vMerge/>
            <w:tcBorders>
              <w:left w:val="single" w:sz="4" w:space="0" w:color="auto"/>
              <w:bottom w:val="single" w:sz="4" w:space="0" w:color="auto"/>
              <w:right w:val="single" w:sz="4" w:space="0" w:color="auto"/>
            </w:tcBorders>
            <w:shd w:val="clear" w:color="auto" w:fill="auto"/>
          </w:tcPr>
          <w:p w14:paraId="4E2F6B13" w14:textId="77777777" w:rsidR="0020742A" w:rsidRPr="007C4E0F" w:rsidRDefault="0020742A" w:rsidP="0020742A">
            <w:pPr>
              <w:ind w:left="-57" w:right="-57"/>
              <w:jc w:val="center"/>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14:paraId="0C2B9C89" w14:textId="77777777" w:rsidR="0020742A" w:rsidRPr="007C4E0F" w:rsidRDefault="0020742A" w:rsidP="0020742A">
            <w:pPr>
              <w:ind w:left="-57"/>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020E514"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0900D150" w14:textId="77777777" w:rsidR="0020742A" w:rsidRPr="0020742A" w:rsidRDefault="0020742A" w:rsidP="0020742A">
            <w:pPr>
              <w:ind w:left="-57" w:right="-57"/>
              <w:jc w:val="center"/>
              <w:rPr>
                <w:rFonts w:ascii="Times New Roman" w:hAnsi="Times New Roman" w:cs="Times New Roman"/>
              </w:rPr>
            </w:pPr>
            <w:r w:rsidRPr="0020742A">
              <w:rPr>
                <w:rFonts w:ascii="Times New Roman" w:hAnsi="Times New Roman" w:cs="Times New Roman"/>
              </w:rPr>
              <w:t>3 639,37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6AA182"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1 091,81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C2F054"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2 547,56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8A97AA"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E923BB"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0CA802"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63961DDB"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043F31" w14:textId="77777777" w:rsidR="0020742A" w:rsidRPr="007C4E0F" w:rsidRDefault="0020742A" w:rsidP="0020742A">
            <w:pPr>
              <w:ind w:left="-57"/>
              <w:jc w:val="center"/>
              <w:rPr>
                <w:rFonts w:ascii="Times New Roman" w:eastAsia="Calibri" w:hAnsi="Times New Roman" w:cs="Times New Roman"/>
              </w:rPr>
            </w:pPr>
            <w:r w:rsidRPr="007C4E0F">
              <w:rPr>
                <w:rFonts w:ascii="Times New Roman" w:eastAsia="Calibri" w:hAnsi="Times New Roman" w:cs="Times New Roman"/>
              </w:rPr>
              <w:t>0,00</w:t>
            </w:r>
          </w:p>
        </w:tc>
      </w:tr>
      <w:tr w:rsidR="0020742A" w:rsidRPr="007C4E0F" w14:paraId="2F0790A0" w14:textId="77777777" w:rsidTr="0020742A">
        <w:tc>
          <w:tcPr>
            <w:tcW w:w="336" w:type="dxa"/>
            <w:vMerge w:val="restart"/>
            <w:tcBorders>
              <w:top w:val="single" w:sz="4" w:space="0" w:color="auto"/>
              <w:left w:val="single" w:sz="4" w:space="0" w:color="auto"/>
              <w:right w:val="single" w:sz="4" w:space="0" w:color="auto"/>
            </w:tcBorders>
            <w:shd w:val="clear" w:color="auto" w:fill="auto"/>
          </w:tcPr>
          <w:p w14:paraId="6A868F37"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4</w:t>
            </w:r>
          </w:p>
        </w:tc>
        <w:tc>
          <w:tcPr>
            <w:tcW w:w="1417" w:type="dxa"/>
            <w:vMerge w:val="restart"/>
            <w:tcBorders>
              <w:top w:val="single" w:sz="4" w:space="0" w:color="auto"/>
              <w:left w:val="single" w:sz="4" w:space="0" w:color="auto"/>
              <w:right w:val="single" w:sz="4" w:space="0" w:color="auto"/>
            </w:tcBorders>
            <w:shd w:val="clear" w:color="auto" w:fill="auto"/>
          </w:tcPr>
          <w:p w14:paraId="47310EDE"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Станция водоподготовки на ВЗУ «</w:t>
            </w:r>
            <w:proofErr w:type="spellStart"/>
            <w:r w:rsidRPr="007C4E0F">
              <w:rPr>
                <w:rFonts w:ascii="Times New Roman" w:hAnsi="Times New Roman" w:cs="Times New Roman"/>
              </w:rPr>
              <w:t>Михалево</w:t>
            </w:r>
            <w:proofErr w:type="spellEnd"/>
            <w:r w:rsidRPr="007C4E0F">
              <w:rPr>
                <w:rFonts w:ascii="Times New Roman" w:hAnsi="Times New Roman" w:cs="Times New Roman"/>
              </w:rPr>
              <w:t xml:space="preserve">», </w:t>
            </w:r>
            <w:proofErr w:type="spellStart"/>
            <w:r w:rsidRPr="007C4E0F">
              <w:rPr>
                <w:rFonts w:ascii="Times New Roman" w:hAnsi="Times New Roman" w:cs="Times New Roman"/>
              </w:rPr>
              <w:t>г.о</w:t>
            </w:r>
            <w:proofErr w:type="spellEnd"/>
            <w:r w:rsidRPr="007C4E0F">
              <w:rPr>
                <w:rFonts w:ascii="Times New Roman" w:hAnsi="Times New Roman" w:cs="Times New Roman"/>
              </w:rPr>
              <w:t>. Воскресенск</w:t>
            </w:r>
          </w:p>
        </w:tc>
        <w:tc>
          <w:tcPr>
            <w:tcW w:w="992" w:type="dxa"/>
            <w:vMerge w:val="restart"/>
            <w:tcBorders>
              <w:top w:val="single" w:sz="4" w:space="0" w:color="auto"/>
              <w:left w:val="single" w:sz="4" w:space="0" w:color="auto"/>
              <w:right w:val="single" w:sz="4" w:space="0" w:color="auto"/>
            </w:tcBorders>
            <w:shd w:val="clear" w:color="auto" w:fill="auto"/>
          </w:tcPr>
          <w:p w14:paraId="401424FA" w14:textId="0807264A" w:rsidR="0020742A" w:rsidRPr="007C4E0F" w:rsidRDefault="00C35DAD" w:rsidP="00C35DAD">
            <w:pPr>
              <w:ind w:left="-57"/>
              <w:rPr>
                <w:rFonts w:ascii="Times New Roman" w:hAnsi="Times New Roman" w:cs="Times New Roman"/>
              </w:rPr>
            </w:pPr>
            <w:r>
              <w:rPr>
                <w:rFonts w:ascii="Times New Roman" w:hAnsi="Times New Roman" w:cs="Times New Roman"/>
              </w:rPr>
              <w:t>20</w:t>
            </w:r>
            <w:r w:rsidR="0020742A" w:rsidRPr="007C4E0F">
              <w:rPr>
                <w:rFonts w:ascii="Times New Roman" w:hAnsi="Times New Roman" w:cs="Times New Roman"/>
              </w:rPr>
              <w:t xml:space="preserve"> куб. м/</w:t>
            </w:r>
            <w:r>
              <w:rPr>
                <w:rFonts w:ascii="Times New Roman" w:hAnsi="Times New Roman" w:cs="Times New Roman"/>
              </w:rPr>
              <w:t xml:space="preserve"> час</w:t>
            </w:r>
          </w:p>
        </w:tc>
        <w:tc>
          <w:tcPr>
            <w:tcW w:w="1418" w:type="dxa"/>
            <w:vMerge w:val="restart"/>
            <w:tcBorders>
              <w:top w:val="single" w:sz="4" w:space="0" w:color="auto"/>
              <w:left w:val="single" w:sz="4" w:space="0" w:color="auto"/>
              <w:right w:val="single" w:sz="4" w:space="0" w:color="auto"/>
            </w:tcBorders>
            <w:shd w:val="clear" w:color="auto" w:fill="auto"/>
          </w:tcPr>
          <w:p w14:paraId="5FDB6BDA"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Приобретение, монтаж и ввод в эксплуатацию</w:t>
            </w:r>
          </w:p>
        </w:tc>
        <w:tc>
          <w:tcPr>
            <w:tcW w:w="1106" w:type="dxa"/>
            <w:vMerge w:val="restart"/>
            <w:tcBorders>
              <w:top w:val="single" w:sz="4" w:space="0" w:color="auto"/>
              <w:left w:val="single" w:sz="4" w:space="0" w:color="auto"/>
              <w:right w:val="single" w:sz="4" w:space="0" w:color="auto"/>
            </w:tcBorders>
            <w:shd w:val="clear" w:color="auto" w:fill="auto"/>
          </w:tcPr>
          <w:p w14:paraId="7FC56CA6" w14:textId="77777777" w:rsidR="0020742A" w:rsidRPr="007C4E0F" w:rsidRDefault="0020742A" w:rsidP="0020742A">
            <w:pPr>
              <w:ind w:left="-57" w:right="-57"/>
              <w:jc w:val="center"/>
              <w:rPr>
                <w:rFonts w:ascii="Times New Roman" w:hAnsi="Times New Roman" w:cs="Times New Roman"/>
              </w:rPr>
            </w:pPr>
            <w:r w:rsidRPr="007C4E0F">
              <w:rPr>
                <w:rFonts w:ascii="Times New Roman" w:hAnsi="Times New Roman" w:cs="Times New Roman"/>
              </w:rPr>
              <w:t>12.10.2023 - 29.11.2024</w:t>
            </w:r>
          </w:p>
        </w:tc>
        <w:tc>
          <w:tcPr>
            <w:tcW w:w="1191" w:type="dxa"/>
            <w:vMerge w:val="restart"/>
            <w:tcBorders>
              <w:top w:val="single" w:sz="4" w:space="0" w:color="auto"/>
              <w:left w:val="single" w:sz="4" w:space="0" w:color="auto"/>
              <w:right w:val="single" w:sz="4" w:space="0" w:color="auto"/>
            </w:tcBorders>
            <w:shd w:val="clear" w:color="auto" w:fill="auto"/>
          </w:tcPr>
          <w:p w14:paraId="53E61011" w14:textId="77777777" w:rsidR="0020742A" w:rsidRPr="007C4E0F" w:rsidRDefault="0020742A" w:rsidP="0020742A">
            <w:pPr>
              <w:ind w:left="-57" w:right="-57"/>
              <w:jc w:val="center"/>
              <w:rPr>
                <w:rFonts w:ascii="Times New Roman" w:hAnsi="Times New Roman" w:cs="Times New Roman"/>
              </w:rPr>
            </w:pPr>
            <w:r w:rsidRPr="007C4E0F">
              <w:rPr>
                <w:rFonts w:ascii="Times New Roman" w:hAnsi="Times New Roman" w:cs="Times New Roman"/>
              </w:rPr>
              <w:t>30.11.2024</w:t>
            </w:r>
          </w:p>
        </w:tc>
        <w:tc>
          <w:tcPr>
            <w:tcW w:w="851" w:type="dxa"/>
            <w:vMerge w:val="restart"/>
            <w:tcBorders>
              <w:top w:val="single" w:sz="4" w:space="0" w:color="auto"/>
              <w:left w:val="single" w:sz="4" w:space="0" w:color="auto"/>
              <w:right w:val="single" w:sz="4" w:space="0" w:color="auto"/>
            </w:tcBorders>
            <w:shd w:val="clear" w:color="auto" w:fill="auto"/>
          </w:tcPr>
          <w:p w14:paraId="3C034E71" w14:textId="77777777" w:rsidR="0020742A" w:rsidRPr="007C4E0F" w:rsidRDefault="0020742A" w:rsidP="0020742A">
            <w:pPr>
              <w:ind w:left="-57"/>
              <w:jc w:val="center"/>
              <w:rPr>
                <w:rFonts w:ascii="Times New Roman" w:hAnsi="Times New Roman" w:cs="Times New Roman"/>
              </w:rPr>
            </w:pPr>
            <w:r w:rsidRPr="007C4E0F">
              <w:rPr>
                <w:rFonts w:ascii="Times New Roman" w:hAnsi="Times New Roman" w:cs="Times New Roman"/>
              </w:rPr>
              <w:t>8 413,33</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5E51EF6"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Итого:</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21E1C25F" w14:textId="77777777" w:rsidR="0020742A" w:rsidRPr="0020742A" w:rsidRDefault="0020742A" w:rsidP="0020742A">
            <w:pPr>
              <w:ind w:left="-57" w:right="-57"/>
              <w:jc w:val="center"/>
              <w:rPr>
                <w:rFonts w:ascii="Times New Roman" w:hAnsi="Times New Roman" w:cs="Times New Roman"/>
              </w:rPr>
            </w:pPr>
            <w:r w:rsidRPr="0020742A">
              <w:rPr>
                <w:rFonts w:ascii="Times New Roman" w:hAnsi="Times New Roman" w:cs="Times New Roman"/>
              </w:rPr>
              <w:t>8 413,33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EA8BC7"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2 524,00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014641"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5 889,33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F11A49"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8A20F0"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1E566D"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CE67921"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C19F42" w14:textId="77777777" w:rsidR="0020742A" w:rsidRPr="007C4E0F" w:rsidRDefault="0020742A" w:rsidP="0020742A">
            <w:pPr>
              <w:ind w:left="-57"/>
              <w:jc w:val="center"/>
              <w:rPr>
                <w:rFonts w:ascii="Times New Roman" w:eastAsia="Calibri" w:hAnsi="Times New Roman" w:cs="Times New Roman"/>
              </w:rPr>
            </w:pPr>
            <w:r>
              <w:rPr>
                <w:rFonts w:ascii="Times New Roman" w:eastAsia="Calibri" w:hAnsi="Times New Roman" w:cs="Times New Roman"/>
              </w:rPr>
              <w:t>0,00</w:t>
            </w:r>
          </w:p>
        </w:tc>
      </w:tr>
      <w:tr w:rsidR="0020742A" w:rsidRPr="007C4E0F" w14:paraId="5B57DD68" w14:textId="77777777" w:rsidTr="0020742A">
        <w:tc>
          <w:tcPr>
            <w:tcW w:w="336" w:type="dxa"/>
            <w:vMerge/>
            <w:tcBorders>
              <w:left w:val="single" w:sz="4" w:space="0" w:color="auto"/>
              <w:right w:val="single" w:sz="4" w:space="0" w:color="auto"/>
            </w:tcBorders>
            <w:shd w:val="clear" w:color="auto" w:fill="auto"/>
          </w:tcPr>
          <w:p w14:paraId="5044284F" w14:textId="77777777" w:rsidR="0020742A" w:rsidRPr="007C4E0F" w:rsidRDefault="0020742A" w:rsidP="0020742A">
            <w:pPr>
              <w:ind w:left="-57"/>
              <w:rPr>
                <w:rFonts w:ascii="Times New Roman" w:hAnsi="Times New Roman" w:cs="Times New Roman"/>
              </w:rPr>
            </w:pPr>
          </w:p>
        </w:tc>
        <w:tc>
          <w:tcPr>
            <w:tcW w:w="1417" w:type="dxa"/>
            <w:vMerge/>
            <w:tcBorders>
              <w:left w:val="single" w:sz="4" w:space="0" w:color="auto"/>
              <w:right w:val="single" w:sz="4" w:space="0" w:color="auto"/>
            </w:tcBorders>
            <w:shd w:val="clear" w:color="auto" w:fill="auto"/>
          </w:tcPr>
          <w:p w14:paraId="61CB44E6" w14:textId="77777777" w:rsidR="0020742A" w:rsidRPr="007C4E0F" w:rsidRDefault="0020742A" w:rsidP="0020742A">
            <w:pPr>
              <w:ind w:left="-57"/>
              <w:rPr>
                <w:rFonts w:ascii="Times New Roman" w:hAnsi="Times New Roman" w:cs="Times New Roman"/>
              </w:rPr>
            </w:pPr>
          </w:p>
        </w:tc>
        <w:tc>
          <w:tcPr>
            <w:tcW w:w="992" w:type="dxa"/>
            <w:vMerge/>
            <w:tcBorders>
              <w:left w:val="single" w:sz="4" w:space="0" w:color="auto"/>
              <w:right w:val="single" w:sz="4" w:space="0" w:color="auto"/>
            </w:tcBorders>
            <w:shd w:val="clear" w:color="auto" w:fill="auto"/>
          </w:tcPr>
          <w:p w14:paraId="4E1F2277" w14:textId="77777777" w:rsidR="0020742A" w:rsidRPr="007C4E0F" w:rsidRDefault="0020742A" w:rsidP="0020742A">
            <w:pPr>
              <w:ind w:left="-57"/>
              <w:rPr>
                <w:rFonts w:ascii="Times New Roman" w:hAnsi="Times New Roman" w:cs="Times New Roman"/>
              </w:rPr>
            </w:pPr>
          </w:p>
        </w:tc>
        <w:tc>
          <w:tcPr>
            <w:tcW w:w="1418" w:type="dxa"/>
            <w:vMerge/>
            <w:tcBorders>
              <w:left w:val="single" w:sz="4" w:space="0" w:color="auto"/>
              <w:right w:val="single" w:sz="4" w:space="0" w:color="auto"/>
            </w:tcBorders>
            <w:shd w:val="clear" w:color="auto" w:fill="auto"/>
          </w:tcPr>
          <w:p w14:paraId="1B7A1330" w14:textId="77777777" w:rsidR="0020742A" w:rsidRPr="007C4E0F" w:rsidRDefault="0020742A" w:rsidP="0020742A">
            <w:pPr>
              <w:ind w:left="-57"/>
              <w:rPr>
                <w:rFonts w:ascii="Times New Roman" w:hAnsi="Times New Roman" w:cs="Times New Roman"/>
              </w:rPr>
            </w:pPr>
          </w:p>
        </w:tc>
        <w:tc>
          <w:tcPr>
            <w:tcW w:w="1106" w:type="dxa"/>
            <w:vMerge/>
            <w:tcBorders>
              <w:left w:val="single" w:sz="4" w:space="0" w:color="auto"/>
              <w:right w:val="single" w:sz="4" w:space="0" w:color="auto"/>
            </w:tcBorders>
            <w:shd w:val="clear" w:color="auto" w:fill="auto"/>
            <w:vAlign w:val="center"/>
          </w:tcPr>
          <w:p w14:paraId="353ED7C1" w14:textId="77777777" w:rsidR="0020742A" w:rsidRPr="007C4E0F" w:rsidRDefault="0020742A" w:rsidP="0020742A">
            <w:pPr>
              <w:ind w:left="-57"/>
              <w:rPr>
                <w:rFonts w:ascii="Times New Roman" w:hAnsi="Times New Roman" w:cs="Times New Roman"/>
              </w:rPr>
            </w:pPr>
          </w:p>
        </w:tc>
        <w:tc>
          <w:tcPr>
            <w:tcW w:w="1191" w:type="dxa"/>
            <w:vMerge/>
            <w:tcBorders>
              <w:left w:val="single" w:sz="4" w:space="0" w:color="auto"/>
              <w:right w:val="single" w:sz="4" w:space="0" w:color="auto"/>
            </w:tcBorders>
            <w:shd w:val="clear" w:color="auto" w:fill="auto"/>
          </w:tcPr>
          <w:p w14:paraId="46E7CD3F" w14:textId="77777777" w:rsidR="0020742A" w:rsidRPr="007C4E0F" w:rsidRDefault="0020742A" w:rsidP="0020742A">
            <w:pPr>
              <w:ind w:left="-57"/>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14:paraId="45B9C453" w14:textId="77777777" w:rsidR="0020742A" w:rsidRPr="007C4E0F" w:rsidRDefault="0020742A" w:rsidP="0020742A">
            <w:pPr>
              <w:ind w:left="-57"/>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2AD8736"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5628DB0A" w14:textId="77777777" w:rsidR="0020742A" w:rsidRPr="0020742A" w:rsidRDefault="0020742A" w:rsidP="0020742A">
            <w:pPr>
              <w:ind w:left="-57" w:right="-57"/>
              <w:jc w:val="center"/>
              <w:rPr>
                <w:rFonts w:ascii="Times New Roman" w:hAnsi="Times New Roman" w:cs="Times New Roman"/>
              </w:rPr>
            </w:pPr>
            <w:r w:rsidRPr="0020742A">
              <w:rPr>
                <w:rFonts w:ascii="Times New Roman" w:hAnsi="Times New Roman" w:cs="Times New Roman"/>
              </w:rPr>
              <w:t>5 990,29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67DFDB"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1 797,09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03C181" w14:textId="77777777" w:rsidR="0020742A" w:rsidRPr="0020742A" w:rsidRDefault="0020742A" w:rsidP="0020742A">
            <w:pPr>
              <w:ind w:left="-57" w:right="-57"/>
              <w:jc w:val="center"/>
              <w:rPr>
                <w:rFonts w:ascii="Times New Roman" w:eastAsia="Calibri" w:hAnsi="Times New Roman" w:cs="Times New Roman"/>
              </w:rPr>
            </w:pPr>
            <w:r w:rsidRPr="0020742A">
              <w:rPr>
                <w:rFonts w:ascii="Times New Roman" w:eastAsia="Calibri" w:hAnsi="Times New Roman" w:cs="Times New Roman"/>
              </w:rPr>
              <w:t>4 193,20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234FE6"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BD02D1"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220B14"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530FE178"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49A551" w14:textId="77777777" w:rsidR="0020742A" w:rsidRPr="007C4E0F" w:rsidRDefault="0020742A" w:rsidP="0020742A">
            <w:pPr>
              <w:ind w:left="-57"/>
              <w:jc w:val="center"/>
              <w:rPr>
                <w:rFonts w:ascii="Times New Roman" w:eastAsia="Calibri" w:hAnsi="Times New Roman" w:cs="Times New Roman"/>
              </w:rPr>
            </w:pPr>
            <w:r>
              <w:rPr>
                <w:rFonts w:ascii="Times New Roman" w:eastAsia="Calibri" w:hAnsi="Times New Roman" w:cs="Times New Roman"/>
              </w:rPr>
              <w:t>0,00</w:t>
            </w:r>
          </w:p>
        </w:tc>
      </w:tr>
      <w:tr w:rsidR="0020742A" w:rsidRPr="007C4E0F" w14:paraId="7BD5B915" w14:textId="77777777" w:rsidTr="0020742A">
        <w:tc>
          <w:tcPr>
            <w:tcW w:w="336" w:type="dxa"/>
            <w:vMerge/>
            <w:tcBorders>
              <w:left w:val="single" w:sz="4" w:space="0" w:color="auto"/>
              <w:bottom w:val="single" w:sz="4" w:space="0" w:color="auto"/>
              <w:right w:val="single" w:sz="4" w:space="0" w:color="auto"/>
            </w:tcBorders>
            <w:shd w:val="clear" w:color="auto" w:fill="auto"/>
          </w:tcPr>
          <w:p w14:paraId="54D5B579" w14:textId="77777777" w:rsidR="0020742A" w:rsidRPr="007C4E0F" w:rsidRDefault="0020742A" w:rsidP="0020742A">
            <w:pPr>
              <w:ind w:left="-57"/>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shd w:val="clear" w:color="auto" w:fill="auto"/>
          </w:tcPr>
          <w:p w14:paraId="259FC2DE" w14:textId="77777777" w:rsidR="0020742A" w:rsidRPr="007C4E0F" w:rsidRDefault="0020742A" w:rsidP="0020742A">
            <w:pPr>
              <w:ind w:left="-57"/>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auto"/>
          </w:tcPr>
          <w:p w14:paraId="7D03854D" w14:textId="77777777" w:rsidR="0020742A" w:rsidRPr="007C4E0F" w:rsidRDefault="0020742A" w:rsidP="0020742A">
            <w:pPr>
              <w:ind w:left="-57"/>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shd w:val="clear" w:color="auto" w:fill="auto"/>
          </w:tcPr>
          <w:p w14:paraId="0B1DE631" w14:textId="77777777" w:rsidR="0020742A" w:rsidRPr="007C4E0F" w:rsidRDefault="0020742A" w:rsidP="0020742A">
            <w:pPr>
              <w:ind w:left="-57"/>
              <w:rPr>
                <w:rFonts w:ascii="Times New Roman" w:hAnsi="Times New Roman" w:cs="Times New Roman"/>
              </w:rPr>
            </w:pPr>
          </w:p>
        </w:tc>
        <w:tc>
          <w:tcPr>
            <w:tcW w:w="1106" w:type="dxa"/>
            <w:vMerge/>
            <w:tcBorders>
              <w:left w:val="single" w:sz="4" w:space="0" w:color="auto"/>
              <w:bottom w:val="single" w:sz="4" w:space="0" w:color="auto"/>
              <w:right w:val="single" w:sz="4" w:space="0" w:color="auto"/>
            </w:tcBorders>
            <w:shd w:val="clear" w:color="auto" w:fill="auto"/>
            <w:vAlign w:val="center"/>
          </w:tcPr>
          <w:p w14:paraId="1514AC29" w14:textId="77777777" w:rsidR="0020742A" w:rsidRPr="007C4E0F" w:rsidRDefault="0020742A" w:rsidP="0020742A">
            <w:pPr>
              <w:ind w:left="-57"/>
              <w:rPr>
                <w:rFonts w:ascii="Times New Roman" w:hAnsi="Times New Roman" w:cs="Times New Roman"/>
              </w:rPr>
            </w:pPr>
          </w:p>
        </w:tc>
        <w:tc>
          <w:tcPr>
            <w:tcW w:w="1191" w:type="dxa"/>
            <w:vMerge/>
            <w:tcBorders>
              <w:left w:val="single" w:sz="4" w:space="0" w:color="auto"/>
              <w:bottom w:val="single" w:sz="4" w:space="0" w:color="auto"/>
              <w:right w:val="single" w:sz="4" w:space="0" w:color="auto"/>
            </w:tcBorders>
            <w:shd w:val="clear" w:color="auto" w:fill="auto"/>
          </w:tcPr>
          <w:p w14:paraId="551D69E0" w14:textId="77777777" w:rsidR="0020742A" w:rsidRPr="007C4E0F" w:rsidRDefault="0020742A" w:rsidP="0020742A">
            <w:pPr>
              <w:ind w:left="-57"/>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14:paraId="64738D11" w14:textId="77777777" w:rsidR="0020742A" w:rsidRPr="007C4E0F" w:rsidRDefault="0020742A" w:rsidP="0020742A">
            <w:pPr>
              <w:ind w:left="-57"/>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FF7A516" w14:textId="77777777" w:rsidR="0020742A" w:rsidRPr="007C4E0F" w:rsidRDefault="0020742A" w:rsidP="0020742A">
            <w:pPr>
              <w:ind w:left="-57"/>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A8503A7" w14:textId="77777777" w:rsidR="0020742A" w:rsidRPr="007C4E0F" w:rsidRDefault="0020742A" w:rsidP="0020742A">
            <w:pPr>
              <w:ind w:left="-57" w:right="-57"/>
              <w:jc w:val="center"/>
              <w:rPr>
                <w:rFonts w:ascii="Times New Roman" w:hAnsi="Times New Roman" w:cs="Times New Roman"/>
              </w:rPr>
            </w:pPr>
            <w:r w:rsidRPr="007C4E0F">
              <w:rPr>
                <w:rFonts w:ascii="Times New Roman" w:hAnsi="Times New Roman" w:cs="Times New Roman"/>
              </w:rPr>
              <w:t>2 423,04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E9DC28" w14:textId="77777777" w:rsidR="0020742A" w:rsidRPr="007C4E0F" w:rsidRDefault="0020742A" w:rsidP="0020742A">
            <w:pPr>
              <w:ind w:left="-57"/>
              <w:jc w:val="center"/>
              <w:rPr>
                <w:rFonts w:ascii="Times New Roman" w:eastAsia="Calibri" w:hAnsi="Times New Roman" w:cs="Times New Roman"/>
              </w:rPr>
            </w:pPr>
            <w:r w:rsidRPr="007C4E0F">
              <w:rPr>
                <w:rFonts w:ascii="Times New Roman" w:eastAsia="Calibri" w:hAnsi="Times New Roman" w:cs="Times New Roman"/>
              </w:rPr>
              <w:t>726,91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AFD71A" w14:textId="77777777" w:rsidR="0020742A" w:rsidRPr="007C4E0F" w:rsidRDefault="0020742A" w:rsidP="0020742A">
            <w:pPr>
              <w:ind w:left="-57"/>
              <w:jc w:val="center"/>
              <w:rPr>
                <w:rFonts w:ascii="Times New Roman" w:eastAsia="Calibri" w:hAnsi="Times New Roman" w:cs="Times New Roman"/>
              </w:rPr>
            </w:pPr>
            <w:r w:rsidRPr="007C4E0F">
              <w:rPr>
                <w:rFonts w:ascii="Times New Roman" w:eastAsia="Calibri" w:hAnsi="Times New Roman" w:cs="Times New Roman"/>
              </w:rPr>
              <w:t>1 696,13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DBE1ED"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7726FF"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20060A"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6C947BC8" w14:textId="77777777" w:rsidR="0020742A" w:rsidRPr="007C4E0F" w:rsidRDefault="0020742A" w:rsidP="0020742A">
            <w:pPr>
              <w:ind w:left="-57" w:right="-57"/>
              <w:jc w:val="center"/>
              <w:rPr>
                <w:rFonts w:ascii="Times New Roman" w:hAnsi="Times New Roman" w:cs="Times New Roman"/>
              </w:rPr>
            </w:pPr>
            <w:r w:rsidRPr="007C4E0F">
              <w:rPr>
                <w:rFonts w:ascii="Times New Roman" w:eastAsia="Calibri"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5D92CE" w14:textId="77777777" w:rsidR="0020742A" w:rsidRPr="007C4E0F" w:rsidRDefault="0020742A" w:rsidP="0020742A">
            <w:pPr>
              <w:ind w:left="-57"/>
              <w:jc w:val="center"/>
              <w:rPr>
                <w:rFonts w:ascii="Times New Roman" w:eastAsia="Calibri" w:hAnsi="Times New Roman" w:cs="Times New Roman"/>
              </w:rPr>
            </w:pPr>
            <w:r w:rsidRPr="007C4E0F">
              <w:rPr>
                <w:rFonts w:ascii="Times New Roman" w:eastAsia="Calibri" w:hAnsi="Times New Roman" w:cs="Times New Roman"/>
              </w:rPr>
              <w:t>0,00</w:t>
            </w:r>
          </w:p>
        </w:tc>
      </w:tr>
    </w:tbl>
    <w:p w14:paraId="3595349A" w14:textId="77777777" w:rsidR="00B42497" w:rsidRDefault="00B4249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A959AB6"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85D0FB6"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530798E"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FB41E85"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C03974E"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0D04DA7"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23FA9A1"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F5B5489"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DC70947"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7BBA5DB"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4D6C42F"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E312234"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DFA0AB7"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C7A08FD"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0B7AB26"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12DB776"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1E3D77F"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CCF14BB"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F5B16F6" w14:textId="77777777" w:rsidR="0020742A" w:rsidRPr="007C4E0F"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C9DBD17" w14:textId="2409D763" w:rsidR="003D1575" w:rsidRPr="007C4E0F" w:rsidRDefault="00B14DD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 xml:space="preserve">Приложение </w:t>
      </w:r>
      <w:r w:rsidR="00ED244A">
        <w:rPr>
          <w:rFonts w:ascii="Times New Roman" w:hAnsi="Times New Roman" w:cs="Times New Roman"/>
          <w:sz w:val="24"/>
          <w:szCs w:val="24"/>
        </w:rPr>
        <w:t>6</w:t>
      </w:r>
    </w:p>
    <w:p w14:paraId="5A6BE921" w14:textId="77777777" w:rsidR="003D1575" w:rsidRPr="007C4E0F" w:rsidRDefault="003D1575"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78DB85A7" w14:textId="77777777" w:rsidR="003D1575" w:rsidRPr="007C4E0F" w:rsidRDefault="003D1575"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18A362BD" w14:textId="77777777" w:rsidR="003D1575" w:rsidRPr="007C4E0F" w:rsidRDefault="003D1575"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5A92CBB5" w14:textId="4F0FA4EE" w:rsidR="003D1575" w:rsidRPr="007C4E0F" w:rsidRDefault="003D1575"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3143E0E0" w14:textId="77777777" w:rsidR="003D1575" w:rsidRPr="007C4E0F" w:rsidRDefault="003D1575"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6839A56" w14:textId="77777777" w:rsidR="0020742A" w:rsidRPr="0020742A" w:rsidRDefault="0020742A" w:rsidP="0020742A">
      <w:pPr>
        <w:widowControl w:val="0"/>
        <w:autoSpaceDE w:val="0"/>
        <w:autoSpaceDN w:val="0"/>
        <w:spacing w:after="0" w:line="240" w:lineRule="auto"/>
        <w:jc w:val="center"/>
        <w:rPr>
          <w:rFonts w:ascii="Times New Roman" w:hAnsi="Times New Roman" w:cs="Times New Roman"/>
          <w:bCs/>
          <w:sz w:val="24"/>
          <w:szCs w:val="24"/>
        </w:rPr>
      </w:pPr>
      <w:r w:rsidRPr="0020742A">
        <w:rPr>
          <w:rFonts w:ascii="Times New Roman" w:hAnsi="Times New Roman" w:cs="Times New Roman"/>
          <w:sz w:val="24"/>
          <w:szCs w:val="24"/>
        </w:rPr>
        <w:t xml:space="preserve">9.6. </w:t>
      </w:r>
      <w:r w:rsidRPr="0020742A">
        <w:rPr>
          <w:rFonts w:ascii="Times New Roman" w:hAnsi="Times New Roman" w:cs="Times New Roman"/>
          <w:bCs/>
          <w:sz w:val="24"/>
          <w:szCs w:val="24"/>
        </w:rPr>
        <w:t>Адресный перечень капитального ремонта объектов муниципальной собственности</w:t>
      </w:r>
    </w:p>
    <w:p w14:paraId="01C49982" w14:textId="77777777" w:rsidR="0020742A" w:rsidRPr="00B005B3" w:rsidRDefault="0020742A" w:rsidP="0020742A">
      <w:pPr>
        <w:widowControl w:val="0"/>
        <w:autoSpaceDE w:val="0"/>
        <w:autoSpaceDN w:val="0"/>
        <w:spacing w:after="0" w:line="240" w:lineRule="auto"/>
        <w:jc w:val="center"/>
        <w:rPr>
          <w:rFonts w:ascii="Times New Roman" w:hAnsi="Times New Roman" w:cs="Times New Roman"/>
          <w:bCs/>
          <w:sz w:val="24"/>
          <w:szCs w:val="24"/>
        </w:rPr>
      </w:pPr>
      <w:r w:rsidRPr="0020742A">
        <w:rPr>
          <w:rFonts w:ascii="Times New Roman" w:hAnsi="Times New Roman" w:cs="Times New Roman"/>
          <w:bCs/>
          <w:sz w:val="24"/>
          <w:szCs w:val="24"/>
        </w:rPr>
        <w:t>городского округа Воскресенск Московской области</w:t>
      </w:r>
      <w:r w:rsidRPr="00B005B3">
        <w:rPr>
          <w:rFonts w:ascii="Times New Roman" w:hAnsi="Times New Roman" w:cs="Times New Roman"/>
          <w:bCs/>
          <w:sz w:val="24"/>
          <w:szCs w:val="24"/>
        </w:rPr>
        <w:t xml:space="preserve">, финансирование которых предусмотрено мероприятием </w:t>
      </w:r>
    </w:p>
    <w:p w14:paraId="6E41AF8B" w14:textId="77777777" w:rsidR="0020742A" w:rsidRPr="00B005B3" w:rsidRDefault="0020742A" w:rsidP="0020742A">
      <w:pPr>
        <w:widowControl w:val="0"/>
        <w:autoSpaceDE w:val="0"/>
        <w:autoSpaceDN w:val="0"/>
        <w:spacing w:after="0" w:line="240" w:lineRule="auto"/>
        <w:jc w:val="center"/>
        <w:rPr>
          <w:rFonts w:ascii="Times New Roman" w:hAnsi="Times New Roman" w:cs="Times New Roman"/>
          <w:sz w:val="24"/>
          <w:szCs w:val="24"/>
        </w:rPr>
      </w:pPr>
      <w:r w:rsidRPr="00B005B3">
        <w:rPr>
          <w:rFonts w:ascii="Times New Roman" w:hAnsi="Times New Roman" w:cs="Times New Roman"/>
          <w:sz w:val="24"/>
          <w:szCs w:val="24"/>
        </w:rPr>
        <w:t xml:space="preserve">02.02 «Капитальный ремонт, приобретение, монтаж и ввод в эксплуатацию объектов водоснабжения муниципальной собственности» </w:t>
      </w:r>
    </w:p>
    <w:p w14:paraId="68F864DA" w14:textId="77777777" w:rsidR="0020742A" w:rsidRPr="00B005B3" w:rsidRDefault="0020742A" w:rsidP="0020742A">
      <w:pPr>
        <w:widowControl w:val="0"/>
        <w:autoSpaceDE w:val="0"/>
        <w:autoSpaceDN w:val="0"/>
        <w:spacing w:after="0" w:line="240" w:lineRule="auto"/>
        <w:jc w:val="center"/>
        <w:rPr>
          <w:rFonts w:ascii="Times New Roman" w:eastAsia="Calibri" w:hAnsi="Times New Roman" w:cs="Times New Roman"/>
          <w:sz w:val="24"/>
          <w:szCs w:val="24"/>
        </w:rPr>
      </w:pPr>
      <w:r w:rsidRPr="00B005B3">
        <w:rPr>
          <w:rFonts w:ascii="Times New Roman" w:hAnsi="Times New Roman" w:cs="Times New Roman"/>
          <w:sz w:val="24"/>
          <w:szCs w:val="24"/>
        </w:rPr>
        <w:t>подпрограммы I «Чистая вода» муниципальной программы «</w:t>
      </w:r>
      <w:r w:rsidRPr="00B005B3">
        <w:rPr>
          <w:rFonts w:ascii="Times New Roman" w:hAnsi="Times New Roman" w:cs="Times New Roman"/>
          <w:bCs/>
          <w:sz w:val="24"/>
          <w:szCs w:val="24"/>
        </w:rPr>
        <w:t>Развитие инженерной инфраструктуры</w:t>
      </w:r>
      <w:r w:rsidRPr="00B005B3">
        <w:rPr>
          <w:rFonts w:ascii="Times New Roman" w:eastAsia="Calibri" w:hAnsi="Times New Roman" w:cs="Times New Roman"/>
          <w:sz w:val="24"/>
          <w:szCs w:val="24"/>
        </w:rPr>
        <w:t xml:space="preserve">, </w:t>
      </w:r>
    </w:p>
    <w:p w14:paraId="1C41EB9E" w14:textId="77777777" w:rsidR="0020742A" w:rsidRPr="00B005B3" w:rsidRDefault="0020742A" w:rsidP="0020742A">
      <w:pPr>
        <w:widowControl w:val="0"/>
        <w:autoSpaceDE w:val="0"/>
        <w:autoSpaceDN w:val="0"/>
        <w:spacing w:after="0" w:line="240" w:lineRule="auto"/>
        <w:jc w:val="center"/>
        <w:rPr>
          <w:rFonts w:ascii="Times New Roman" w:hAnsi="Times New Roman" w:cs="Times New Roman"/>
          <w:bCs/>
          <w:sz w:val="24"/>
          <w:szCs w:val="24"/>
        </w:rPr>
      </w:pPr>
      <w:proofErr w:type="spellStart"/>
      <w:r w:rsidRPr="00B005B3">
        <w:rPr>
          <w:rFonts w:ascii="Times New Roman" w:eastAsia="Calibri" w:hAnsi="Times New Roman" w:cs="Times New Roman"/>
          <w:sz w:val="24"/>
          <w:szCs w:val="24"/>
        </w:rPr>
        <w:t>энергоэффективности</w:t>
      </w:r>
      <w:proofErr w:type="spellEnd"/>
      <w:r w:rsidRPr="00B005B3">
        <w:rPr>
          <w:rFonts w:ascii="Times New Roman" w:eastAsia="Calibri" w:hAnsi="Times New Roman" w:cs="Times New Roman"/>
          <w:sz w:val="24"/>
          <w:szCs w:val="24"/>
        </w:rPr>
        <w:t xml:space="preserve"> и отрасли обращения с отходами</w:t>
      </w:r>
      <w:r w:rsidRPr="00B005B3">
        <w:rPr>
          <w:rFonts w:ascii="Times New Roman" w:hAnsi="Times New Roman" w:cs="Times New Roman"/>
          <w:bCs/>
          <w:sz w:val="24"/>
          <w:szCs w:val="24"/>
        </w:rPr>
        <w:t>»</w:t>
      </w:r>
    </w:p>
    <w:p w14:paraId="27F8DFDF" w14:textId="77777777" w:rsidR="0020742A" w:rsidRPr="00B005B3" w:rsidRDefault="0020742A" w:rsidP="0020742A">
      <w:pPr>
        <w:widowControl w:val="0"/>
        <w:autoSpaceDE w:val="0"/>
        <w:autoSpaceDN w:val="0"/>
        <w:spacing w:after="0" w:line="240" w:lineRule="auto"/>
        <w:jc w:val="center"/>
        <w:rPr>
          <w:rFonts w:ascii="Times New Roman" w:hAnsi="Times New Roman" w:cs="Times New Roman"/>
          <w:bCs/>
          <w:sz w:val="24"/>
          <w:szCs w:val="24"/>
        </w:rPr>
      </w:pPr>
    </w:p>
    <w:p w14:paraId="65234F03" w14:textId="77777777" w:rsidR="0094739F" w:rsidRPr="00B005B3" w:rsidRDefault="0094739F" w:rsidP="0094739F">
      <w:pPr>
        <w:tabs>
          <w:tab w:val="left" w:pos="1845"/>
        </w:tabs>
        <w:spacing w:after="0" w:line="240" w:lineRule="auto"/>
        <w:ind w:firstLine="567"/>
        <w:rPr>
          <w:rFonts w:ascii="Times New Roman" w:eastAsia="Calibri" w:hAnsi="Times New Roman" w:cs="Times New Roman"/>
          <w:sz w:val="24"/>
          <w:szCs w:val="24"/>
        </w:rPr>
      </w:pPr>
      <w:r w:rsidRPr="00B005B3">
        <w:rPr>
          <w:rFonts w:ascii="Times New Roman" w:eastAsia="Calibri" w:hAnsi="Times New Roman" w:cs="Times New Roman"/>
          <w:bCs/>
          <w:sz w:val="24"/>
          <w:szCs w:val="24"/>
        </w:rPr>
        <w:t>Муниципальны</w:t>
      </w:r>
      <w:r>
        <w:rPr>
          <w:rFonts w:ascii="Times New Roman" w:eastAsia="Calibri" w:hAnsi="Times New Roman" w:cs="Times New Roman"/>
          <w:bCs/>
          <w:sz w:val="24"/>
          <w:szCs w:val="24"/>
        </w:rPr>
        <w:t>й</w:t>
      </w:r>
      <w:r w:rsidRPr="00B005B3">
        <w:rPr>
          <w:rFonts w:ascii="Times New Roman" w:eastAsia="Calibri" w:hAnsi="Times New Roman" w:cs="Times New Roman"/>
          <w:bCs/>
          <w:sz w:val="24"/>
          <w:szCs w:val="24"/>
        </w:rPr>
        <w:t xml:space="preserve"> заказчик: </w:t>
      </w:r>
      <w:r>
        <w:rPr>
          <w:rFonts w:ascii="Times New Roman" w:eastAsia="Calibri" w:hAnsi="Times New Roman" w:cs="Times New Roman"/>
          <w:sz w:val="24"/>
          <w:szCs w:val="24"/>
        </w:rPr>
        <w:t>Администрация городского округа Воскресенск</w:t>
      </w:r>
    </w:p>
    <w:p w14:paraId="51E34F22" w14:textId="169B05A0" w:rsidR="0020742A" w:rsidRPr="00B005B3" w:rsidRDefault="0020742A" w:rsidP="0094739F">
      <w:pPr>
        <w:widowControl w:val="0"/>
        <w:autoSpaceDE w:val="0"/>
        <w:autoSpaceDN w:val="0"/>
        <w:spacing w:after="0" w:line="240" w:lineRule="auto"/>
        <w:ind w:firstLine="567"/>
        <w:rPr>
          <w:rFonts w:ascii="Times New Roman" w:hAnsi="Times New Roman" w:cs="Times New Roman"/>
          <w:bCs/>
          <w:sz w:val="24"/>
          <w:szCs w:val="24"/>
        </w:rPr>
      </w:pPr>
      <w:r w:rsidRPr="00B005B3">
        <w:rPr>
          <w:rFonts w:ascii="Times New Roman" w:hAnsi="Times New Roman" w:cs="Times New Roman"/>
          <w:bCs/>
          <w:sz w:val="24"/>
          <w:szCs w:val="24"/>
        </w:rPr>
        <w:t xml:space="preserve">Ответственный за выполнение мероприятий: управление ЖКК, МКУ </w:t>
      </w:r>
      <w:r w:rsidRPr="00B005B3">
        <w:rPr>
          <w:rFonts w:ascii="Times New Roman" w:hAnsi="Times New Roman" w:cs="Times New Roman"/>
          <w:sz w:val="24"/>
          <w:szCs w:val="24"/>
        </w:rPr>
        <w:t xml:space="preserve">ГО Воскресенск МО </w:t>
      </w:r>
      <w:r w:rsidRPr="00B005B3">
        <w:rPr>
          <w:rFonts w:ascii="Times New Roman" w:hAnsi="Times New Roman" w:cs="Times New Roman"/>
          <w:bCs/>
          <w:sz w:val="24"/>
          <w:szCs w:val="24"/>
        </w:rPr>
        <w:t>«УКС»</w:t>
      </w:r>
    </w:p>
    <w:tbl>
      <w:tblPr>
        <w:tblStyle w:val="42"/>
        <w:tblW w:w="15248" w:type="dxa"/>
        <w:tblInd w:w="-57" w:type="dxa"/>
        <w:tblLayout w:type="fixed"/>
        <w:tblCellMar>
          <w:left w:w="57" w:type="dxa"/>
          <w:right w:w="57" w:type="dxa"/>
        </w:tblCellMar>
        <w:tblLook w:val="04A0" w:firstRow="1" w:lastRow="0" w:firstColumn="1" w:lastColumn="0" w:noHBand="0" w:noVBand="1"/>
      </w:tblPr>
      <w:tblGrid>
        <w:gridCol w:w="591"/>
        <w:gridCol w:w="1559"/>
        <w:gridCol w:w="2013"/>
        <w:gridCol w:w="1559"/>
        <w:gridCol w:w="1985"/>
        <w:gridCol w:w="2126"/>
        <w:gridCol w:w="879"/>
        <w:gridCol w:w="879"/>
        <w:gridCol w:w="822"/>
        <w:gridCol w:w="709"/>
        <w:gridCol w:w="709"/>
        <w:gridCol w:w="692"/>
        <w:gridCol w:w="725"/>
      </w:tblGrid>
      <w:tr w:rsidR="0020742A" w:rsidRPr="00B005B3" w14:paraId="38B895C8" w14:textId="77777777" w:rsidTr="0020742A">
        <w:tc>
          <w:tcPr>
            <w:tcW w:w="5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5FB06F"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 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004713"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Наименование объекта</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B378F2"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Адрес объекта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33BBF8"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Виды работ</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BF140D"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Сроки проведения работ</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711369"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Источники финансирования</w:t>
            </w:r>
          </w:p>
        </w:tc>
        <w:tc>
          <w:tcPr>
            <w:tcW w:w="5415" w:type="dxa"/>
            <w:gridSpan w:val="7"/>
            <w:tcBorders>
              <w:top w:val="single" w:sz="4" w:space="0" w:color="auto"/>
              <w:left w:val="single" w:sz="4" w:space="0" w:color="auto"/>
              <w:bottom w:val="single" w:sz="4" w:space="0" w:color="auto"/>
              <w:right w:val="single" w:sz="4" w:space="0" w:color="auto"/>
            </w:tcBorders>
            <w:shd w:val="clear" w:color="auto" w:fill="auto"/>
            <w:hideMark/>
          </w:tcPr>
          <w:p w14:paraId="40027112"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Финансирование, тыс. руб.</w:t>
            </w:r>
          </w:p>
        </w:tc>
      </w:tr>
      <w:tr w:rsidR="0020742A" w:rsidRPr="00B005B3" w14:paraId="502AB443" w14:textId="77777777" w:rsidTr="0020742A">
        <w:tc>
          <w:tcPr>
            <w:tcW w:w="591" w:type="dxa"/>
            <w:vMerge/>
            <w:tcBorders>
              <w:top w:val="single" w:sz="4" w:space="0" w:color="auto"/>
              <w:left w:val="single" w:sz="4" w:space="0" w:color="auto"/>
              <w:bottom w:val="single" w:sz="4" w:space="0" w:color="auto"/>
              <w:right w:val="single" w:sz="4" w:space="0" w:color="auto"/>
            </w:tcBorders>
            <w:shd w:val="clear" w:color="auto" w:fill="auto"/>
            <w:hideMark/>
          </w:tcPr>
          <w:p w14:paraId="1C56F61F" w14:textId="77777777" w:rsidR="0020742A" w:rsidRPr="00B005B3" w:rsidRDefault="0020742A" w:rsidP="0020742A">
            <w:pPr>
              <w:jc w:val="cente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4F2CBC48" w14:textId="77777777" w:rsidR="0020742A" w:rsidRPr="00B005B3" w:rsidRDefault="0020742A" w:rsidP="0020742A">
            <w:pPr>
              <w:jc w:val="cente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shd w:val="clear" w:color="auto" w:fill="auto"/>
            <w:hideMark/>
          </w:tcPr>
          <w:p w14:paraId="023FF8C4" w14:textId="77777777" w:rsidR="0020742A" w:rsidRPr="00B005B3" w:rsidRDefault="0020742A" w:rsidP="0020742A">
            <w:pPr>
              <w:jc w:val="cente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6B372C2D" w14:textId="77777777" w:rsidR="0020742A" w:rsidRPr="00B005B3" w:rsidRDefault="0020742A" w:rsidP="0020742A">
            <w:pPr>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hideMark/>
          </w:tcPr>
          <w:p w14:paraId="3EA6A44D" w14:textId="77777777" w:rsidR="0020742A" w:rsidRPr="00B005B3" w:rsidRDefault="0020742A" w:rsidP="0020742A">
            <w:pPr>
              <w:jc w:val="cente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hideMark/>
          </w:tcPr>
          <w:p w14:paraId="19F9E263" w14:textId="77777777" w:rsidR="0020742A" w:rsidRPr="00B005B3" w:rsidRDefault="0020742A" w:rsidP="0020742A">
            <w:pPr>
              <w:jc w:val="cente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E9D39"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Всего</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26276"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2023</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7F8AB"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2024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BB3FA"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2025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46166"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2026</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96F41"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2027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DEB59"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2028</w:t>
            </w:r>
          </w:p>
        </w:tc>
      </w:tr>
      <w:tr w:rsidR="0020742A" w:rsidRPr="00B005B3" w14:paraId="5D10A26A" w14:textId="77777777" w:rsidTr="0020742A">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23CA5"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D324D"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F7BD5"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E5546"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A2F6D"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A5001"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6</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BDCF3"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7</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84505"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8</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CD37E"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A5A38"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40130"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11</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E8F64"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12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FBA08"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13</w:t>
            </w:r>
          </w:p>
        </w:tc>
      </w:tr>
      <w:tr w:rsidR="0020742A" w:rsidRPr="00B005B3" w14:paraId="2EEDFACA" w14:textId="77777777" w:rsidTr="0020742A">
        <w:tc>
          <w:tcPr>
            <w:tcW w:w="591" w:type="dxa"/>
            <w:tcBorders>
              <w:top w:val="single" w:sz="4" w:space="0" w:color="auto"/>
              <w:left w:val="single" w:sz="4" w:space="0" w:color="auto"/>
              <w:bottom w:val="single" w:sz="4" w:space="0" w:color="auto"/>
              <w:right w:val="single" w:sz="4" w:space="0" w:color="auto"/>
            </w:tcBorders>
            <w:shd w:val="clear" w:color="auto" w:fill="auto"/>
          </w:tcPr>
          <w:p w14:paraId="6233B0B8" w14:textId="77777777" w:rsidR="0020742A" w:rsidRPr="00B005B3" w:rsidRDefault="0020742A" w:rsidP="0020742A">
            <w:pPr>
              <w:rPr>
                <w:rFonts w:ascii="Times New Roman" w:hAnsi="Times New Roman" w:cs="Times New Roman"/>
              </w:rPr>
            </w:pPr>
          </w:p>
        </w:tc>
        <w:tc>
          <w:tcPr>
            <w:tcW w:w="3572" w:type="dxa"/>
            <w:gridSpan w:val="2"/>
            <w:tcBorders>
              <w:top w:val="single" w:sz="4" w:space="0" w:color="auto"/>
              <w:left w:val="single" w:sz="4" w:space="0" w:color="auto"/>
              <w:bottom w:val="single" w:sz="4" w:space="0" w:color="auto"/>
              <w:right w:val="single" w:sz="4" w:space="0" w:color="auto"/>
            </w:tcBorders>
            <w:shd w:val="clear" w:color="auto" w:fill="auto"/>
          </w:tcPr>
          <w:p w14:paraId="740F787A" w14:textId="77777777" w:rsidR="0020742A" w:rsidRPr="00B005B3" w:rsidRDefault="0020742A" w:rsidP="0020742A">
            <w:pPr>
              <w:rPr>
                <w:rFonts w:ascii="Times New Roman" w:hAnsi="Times New Roman" w:cs="Times New Roman"/>
              </w:rPr>
            </w:pPr>
          </w:p>
        </w:tc>
        <w:tc>
          <w:tcPr>
            <w:tcW w:w="11085" w:type="dxa"/>
            <w:gridSpan w:val="10"/>
            <w:tcBorders>
              <w:top w:val="single" w:sz="4" w:space="0" w:color="auto"/>
              <w:left w:val="single" w:sz="4" w:space="0" w:color="auto"/>
              <w:bottom w:val="single" w:sz="4" w:space="0" w:color="auto"/>
              <w:right w:val="single" w:sz="4" w:space="0" w:color="auto"/>
            </w:tcBorders>
            <w:shd w:val="clear" w:color="auto" w:fill="auto"/>
          </w:tcPr>
          <w:p w14:paraId="108DE745" w14:textId="77777777" w:rsidR="0020742A" w:rsidRPr="00B005B3" w:rsidRDefault="0020742A" w:rsidP="0020742A">
            <w:pPr>
              <w:rPr>
                <w:rFonts w:ascii="Times New Roman" w:hAnsi="Times New Roman" w:cs="Times New Roman"/>
              </w:rPr>
            </w:pPr>
            <w:r w:rsidRPr="00B005B3">
              <w:rPr>
                <w:rFonts w:ascii="Times New Roman" w:hAnsi="Times New Roman" w:cs="Times New Roman"/>
              </w:rPr>
              <w:t>Финансирование из средств бюджета городского округа Воскресенск Московской области</w:t>
            </w:r>
          </w:p>
        </w:tc>
      </w:tr>
      <w:tr w:rsidR="0020742A" w:rsidRPr="00B005B3" w14:paraId="458940DF" w14:textId="77777777" w:rsidTr="002D0C33">
        <w:tc>
          <w:tcPr>
            <w:tcW w:w="591" w:type="dxa"/>
            <w:tcBorders>
              <w:top w:val="single" w:sz="4" w:space="0" w:color="auto"/>
              <w:left w:val="single" w:sz="4" w:space="0" w:color="auto"/>
              <w:bottom w:val="single" w:sz="4" w:space="0" w:color="auto"/>
              <w:right w:val="single" w:sz="4" w:space="0" w:color="auto"/>
            </w:tcBorders>
            <w:shd w:val="clear" w:color="auto" w:fill="auto"/>
            <w:hideMark/>
          </w:tcPr>
          <w:p w14:paraId="7ABADE1D" w14:textId="77777777" w:rsidR="0020742A" w:rsidRPr="00B005B3" w:rsidRDefault="0020742A" w:rsidP="0020742A">
            <w:pPr>
              <w:rPr>
                <w:rFonts w:ascii="Times New Roman" w:hAnsi="Times New Roman" w:cs="Times New Roman"/>
              </w:rPr>
            </w:pPr>
            <w:r w:rsidRPr="00B005B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DE7EA5B" w14:textId="77777777" w:rsidR="0020742A" w:rsidRPr="00B005B3" w:rsidRDefault="0020742A" w:rsidP="0020742A">
            <w:pPr>
              <w:rPr>
                <w:rFonts w:ascii="Times New Roman" w:hAnsi="Times New Roman" w:cs="Times New Roman"/>
              </w:rPr>
            </w:pPr>
            <w:r w:rsidRPr="00B005B3">
              <w:rPr>
                <w:rFonts w:ascii="Times New Roman" w:hAnsi="Times New Roman" w:cs="Times New Roman"/>
              </w:rPr>
              <w:t xml:space="preserve">Аварийно-восстановительные работы на ВЗУ д. </w:t>
            </w:r>
            <w:proofErr w:type="spellStart"/>
            <w:r w:rsidRPr="00B005B3">
              <w:rPr>
                <w:rFonts w:ascii="Times New Roman" w:hAnsi="Times New Roman" w:cs="Times New Roman"/>
              </w:rPr>
              <w:t>Ворщиково</w:t>
            </w:r>
            <w:proofErr w:type="spellEnd"/>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75168D95" w14:textId="77777777" w:rsidR="0020742A" w:rsidRPr="00B005B3" w:rsidRDefault="0020742A" w:rsidP="0020742A">
            <w:pPr>
              <w:rPr>
                <w:rFonts w:ascii="Times New Roman" w:hAnsi="Times New Roman" w:cs="Times New Roman"/>
              </w:rPr>
            </w:pPr>
            <w:r w:rsidRPr="00B005B3">
              <w:rPr>
                <w:rFonts w:ascii="Times New Roman" w:hAnsi="Times New Roman" w:cs="Times New Roman"/>
              </w:rPr>
              <w:t xml:space="preserve">МО, </w:t>
            </w:r>
            <w:proofErr w:type="spellStart"/>
            <w:r w:rsidRPr="00B005B3">
              <w:rPr>
                <w:rFonts w:ascii="Times New Roman" w:hAnsi="Times New Roman" w:cs="Times New Roman"/>
              </w:rPr>
              <w:t>г.о.Воскресенск</w:t>
            </w:r>
            <w:proofErr w:type="spellEnd"/>
            <w:r w:rsidRPr="00B005B3">
              <w:rPr>
                <w:rFonts w:ascii="Times New Roman" w:hAnsi="Times New Roman" w:cs="Times New Roman"/>
              </w:rPr>
              <w:t xml:space="preserve">, вблизи </w:t>
            </w:r>
            <w:proofErr w:type="spellStart"/>
            <w:r w:rsidRPr="00B005B3">
              <w:rPr>
                <w:rFonts w:ascii="Times New Roman" w:hAnsi="Times New Roman" w:cs="Times New Roman"/>
              </w:rPr>
              <w:t>д.Ворщиково</w:t>
            </w:r>
            <w:proofErr w:type="spellEnd"/>
            <w:r w:rsidRPr="00B005B3">
              <w:rPr>
                <w:rFonts w:ascii="Times New Roman" w:hAnsi="Times New Roman" w:cs="Times New Roman"/>
              </w:rPr>
              <w:t>, на территории КП «</w:t>
            </w:r>
            <w:proofErr w:type="spellStart"/>
            <w:r w:rsidRPr="00B005B3">
              <w:rPr>
                <w:rFonts w:ascii="Times New Roman" w:hAnsi="Times New Roman" w:cs="Times New Roman"/>
              </w:rPr>
              <w:t>Радоград</w:t>
            </w:r>
            <w:proofErr w:type="spellEnd"/>
            <w:r w:rsidRPr="00B005B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D4275F3" w14:textId="77777777" w:rsidR="0020742A" w:rsidRPr="00B005B3" w:rsidRDefault="0020742A" w:rsidP="0020742A">
            <w:pPr>
              <w:rPr>
                <w:rFonts w:ascii="Times New Roman" w:hAnsi="Times New Roman" w:cs="Times New Roman"/>
              </w:rPr>
            </w:pPr>
            <w:r w:rsidRPr="00B005B3">
              <w:rPr>
                <w:rFonts w:ascii="Times New Roman" w:hAnsi="Times New Roman" w:cs="Times New Roman"/>
              </w:rPr>
              <w:t>Капитальный ремонт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3EFF9"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01.12.2023 - 31.12.2024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70A17AD" w14:textId="77777777" w:rsidR="0020742A" w:rsidRPr="00B005B3" w:rsidRDefault="0020742A" w:rsidP="0020742A">
            <w:pPr>
              <w:rPr>
                <w:rFonts w:ascii="Times New Roman" w:hAnsi="Times New Roman" w:cs="Times New Roman"/>
              </w:rPr>
            </w:pPr>
            <w:r w:rsidRPr="00B005B3">
              <w:rPr>
                <w:rFonts w:ascii="Times New Roman" w:hAnsi="Times New Roman" w:cs="Times New Roman"/>
              </w:rPr>
              <w:t>Средства бюджета городского округа Воскресенск</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AF0D6" w14:textId="77777777" w:rsidR="0020742A" w:rsidRPr="0020742A" w:rsidRDefault="0020742A" w:rsidP="0020742A">
            <w:pPr>
              <w:jc w:val="center"/>
              <w:rPr>
                <w:rFonts w:ascii="Times New Roman" w:hAnsi="Times New Roman" w:cs="Times New Roman"/>
              </w:rPr>
            </w:pPr>
            <w:r w:rsidRPr="0020742A">
              <w:rPr>
                <w:rFonts w:ascii="Times New Roman" w:hAnsi="Times New Roman" w:cs="Times New Roman"/>
              </w:rPr>
              <w:t>4 123,97</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602EE" w14:textId="77777777" w:rsidR="0020742A" w:rsidRPr="0020742A" w:rsidRDefault="0020742A" w:rsidP="0020742A">
            <w:pPr>
              <w:jc w:val="center"/>
              <w:rPr>
                <w:rFonts w:ascii="Times New Roman" w:eastAsia="Calibri" w:hAnsi="Times New Roman" w:cs="Times New Roman"/>
              </w:rPr>
            </w:pPr>
            <w:r w:rsidRPr="0020742A">
              <w:rPr>
                <w:rFonts w:ascii="Times New Roman" w:eastAsia="Calibri" w:hAnsi="Times New Roman" w:cs="Times New Roman"/>
              </w:rPr>
              <w:t>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B3F5A" w14:textId="77777777" w:rsidR="0020742A" w:rsidRPr="0020742A" w:rsidRDefault="0020742A" w:rsidP="0020742A">
            <w:pPr>
              <w:jc w:val="center"/>
              <w:rPr>
                <w:rFonts w:ascii="Times New Roman" w:eastAsia="Calibri" w:hAnsi="Times New Roman" w:cs="Times New Roman"/>
              </w:rPr>
            </w:pPr>
            <w:r w:rsidRPr="0020742A">
              <w:rPr>
                <w:rFonts w:ascii="Times New Roman" w:hAnsi="Times New Roman" w:cs="Times New Roman"/>
              </w:rPr>
              <w:t>4 123,97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A1FD5" w14:textId="77777777" w:rsidR="0020742A" w:rsidRPr="00B005B3" w:rsidRDefault="0020742A" w:rsidP="0020742A">
            <w:pPr>
              <w:jc w:val="center"/>
              <w:rPr>
                <w:rFonts w:ascii="Times New Roman" w:eastAsia="Calibri" w:hAnsi="Times New Roman" w:cs="Times New Roman"/>
              </w:rPr>
            </w:pPr>
            <w:r w:rsidRPr="00B005B3">
              <w:rPr>
                <w:rFonts w:ascii="Times New Roman" w:eastAsia="Calibri"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41ACD"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0,00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4FE05"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0,00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1CD9A"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0,00</w:t>
            </w:r>
          </w:p>
        </w:tc>
      </w:tr>
    </w:tbl>
    <w:p w14:paraId="614D5FD7" w14:textId="77777777" w:rsidR="006972D1" w:rsidRPr="007C4E0F" w:rsidRDefault="006972D1"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0629C23" w14:textId="77777777" w:rsidR="006972D1" w:rsidRPr="007C4E0F" w:rsidRDefault="006972D1"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1B18C69"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48CAAB8"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37E1609"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7200BCC"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433954E" w14:textId="77777777" w:rsidR="0094739F" w:rsidRDefault="0094739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9F3A46E" w14:textId="77777777" w:rsidR="0094739F" w:rsidRDefault="0094739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3647E1F"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1474D59"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76EF9E5" w14:textId="77777777" w:rsidR="00111BAB" w:rsidRPr="007C4E0F"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092E000" w14:textId="77777777" w:rsidR="00D37E2A" w:rsidRPr="007C4E0F" w:rsidRDefault="00D37E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C202C6F"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A2CF743" w14:textId="54DD3BD1"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 xml:space="preserve">Приложение </w:t>
      </w:r>
      <w:r w:rsidR="00ED244A">
        <w:rPr>
          <w:rFonts w:ascii="Times New Roman" w:hAnsi="Times New Roman" w:cs="Times New Roman"/>
          <w:sz w:val="24"/>
          <w:szCs w:val="24"/>
        </w:rPr>
        <w:t>7</w:t>
      </w:r>
    </w:p>
    <w:p w14:paraId="5A16C252"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36299CBB"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756E7CB6"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2AB33699"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120CCD2C" w14:textId="77777777" w:rsidR="006972D1" w:rsidRPr="007C4E0F" w:rsidRDefault="006972D1"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5A9DF23" w14:textId="77777777" w:rsidR="0020742A" w:rsidRPr="00B005B3" w:rsidRDefault="0020742A" w:rsidP="0020742A">
      <w:pPr>
        <w:pStyle w:val="ConsPlusNormal"/>
        <w:jc w:val="center"/>
        <w:rPr>
          <w:rFonts w:ascii="Times New Roman" w:eastAsiaTheme="minorEastAsia" w:hAnsi="Times New Roman" w:cs="Times New Roman"/>
          <w:sz w:val="24"/>
          <w:szCs w:val="24"/>
        </w:rPr>
      </w:pPr>
      <w:r w:rsidRPr="00B005B3">
        <w:rPr>
          <w:rFonts w:ascii="Times New Roman" w:eastAsiaTheme="minorEastAsia" w:hAnsi="Times New Roman" w:cs="Times New Roman"/>
          <w:sz w:val="24"/>
          <w:szCs w:val="24"/>
        </w:rPr>
        <w:t>10.1. Перечень мероприятий подпрограммы II «Системы водоотведения»</w:t>
      </w:r>
    </w:p>
    <w:p w14:paraId="30E1F3B1" w14:textId="77777777" w:rsidR="0020742A" w:rsidRPr="00B005B3" w:rsidRDefault="0020742A" w:rsidP="0020742A">
      <w:pPr>
        <w:pStyle w:val="ConsPlusNormal"/>
        <w:jc w:val="center"/>
        <w:rPr>
          <w:rFonts w:ascii="Times New Roman" w:eastAsiaTheme="minorEastAsia" w:hAnsi="Times New Roman" w:cs="Times New Roman"/>
          <w:sz w:val="24"/>
          <w:szCs w:val="24"/>
        </w:rPr>
      </w:pPr>
    </w:p>
    <w:tbl>
      <w:tblPr>
        <w:tblW w:w="15223" w:type="dxa"/>
        <w:tblInd w:w="-34" w:type="dxa"/>
        <w:tblLayout w:type="fixed"/>
        <w:tblLook w:val="04A0" w:firstRow="1" w:lastRow="0" w:firstColumn="1" w:lastColumn="0" w:noHBand="0" w:noVBand="1"/>
      </w:tblPr>
      <w:tblGrid>
        <w:gridCol w:w="566"/>
        <w:gridCol w:w="2263"/>
        <w:gridCol w:w="1024"/>
        <w:gridCol w:w="1871"/>
        <w:gridCol w:w="964"/>
        <w:gridCol w:w="850"/>
        <w:gridCol w:w="708"/>
        <w:gridCol w:w="596"/>
        <w:gridCol w:w="10"/>
        <w:gridCol w:w="557"/>
        <w:gridCol w:w="23"/>
        <w:gridCol w:w="657"/>
        <w:gridCol w:w="711"/>
        <w:gridCol w:w="880"/>
        <w:gridCol w:w="821"/>
        <w:gridCol w:w="738"/>
        <w:gridCol w:w="709"/>
        <w:gridCol w:w="1275"/>
      </w:tblGrid>
      <w:tr w:rsidR="002D0C33" w:rsidRPr="007C4E0F" w14:paraId="0772F66B" w14:textId="77777777" w:rsidTr="002D0C33">
        <w:trPr>
          <w:trHeight w:val="64"/>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DBA88F"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 п/п</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DE6DAF"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Мероприятие подпрограммы</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22B69B"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Срок исполнения мероприятия</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C41E97"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Источники финансирования</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D66F3B"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Всего (тыс. руб.)</w:t>
            </w:r>
          </w:p>
        </w:tc>
        <w:tc>
          <w:tcPr>
            <w:tcW w:w="7260" w:type="dxa"/>
            <w:gridSpan w:val="12"/>
            <w:tcBorders>
              <w:top w:val="single" w:sz="4" w:space="0" w:color="auto"/>
              <w:left w:val="single" w:sz="4" w:space="0" w:color="auto"/>
              <w:bottom w:val="single" w:sz="4" w:space="0" w:color="auto"/>
              <w:right w:val="single" w:sz="4" w:space="0" w:color="auto"/>
            </w:tcBorders>
            <w:shd w:val="clear" w:color="auto" w:fill="auto"/>
          </w:tcPr>
          <w:p w14:paraId="2C760540"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Объем финансирования по годам (тыс. руб.)</w:t>
            </w:r>
          </w:p>
        </w:tc>
        <w:tc>
          <w:tcPr>
            <w:tcW w:w="1275" w:type="dxa"/>
            <w:vMerge w:val="restart"/>
            <w:tcBorders>
              <w:top w:val="single" w:sz="4" w:space="0" w:color="auto"/>
              <w:left w:val="single" w:sz="4" w:space="0" w:color="auto"/>
              <w:right w:val="single" w:sz="4" w:space="0" w:color="auto"/>
            </w:tcBorders>
            <w:shd w:val="clear" w:color="auto" w:fill="auto"/>
            <w:hideMark/>
          </w:tcPr>
          <w:p w14:paraId="46B4216C"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Ответственный за выполнение мероприятия подпрограммы</w:t>
            </w:r>
          </w:p>
        </w:tc>
      </w:tr>
      <w:tr w:rsidR="002D0C33" w:rsidRPr="007C4E0F" w14:paraId="6C027443" w14:textId="77777777" w:rsidTr="002D0C33">
        <w:trPr>
          <w:trHeight w:val="30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64139A"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50E5A4"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6B799"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3E152B"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BEC906"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3299B6"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2023 год</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53FAD3D"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2024 год</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5D9FF"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8E780"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5E780"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EF6B6"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275" w:type="dxa"/>
            <w:vMerge/>
            <w:tcBorders>
              <w:left w:val="single" w:sz="4" w:space="0" w:color="auto"/>
              <w:bottom w:val="single" w:sz="4" w:space="0" w:color="auto"/>
              <w:right w:val="single" w:sz="4" w:space="0" w:color="auto"/>
            </w:tcBorders>
            <w:shd w:val="clear" w:color="auto" w:fill="auto"/>
            <w:vAlign w:val="center"/>
            <w:hideMark/>
          </w:tcPr>
          <w:p w14:paraId="549B7C75"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r>
      <w:tr w:rsidR="002D0C33" w:rsidRPr="007C4E0F" w14:paraId="4728850C" w14:textId="77777777" w:rsidTr="002D0C33">
        <w:trPr>
          <w:trHeight w:val="64"/>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5330D6D"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1</w:t>
            </w:r>
          </w:p>
        </w:tc>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14:paraId="0296D569"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w:t>
            </w:r>
          </w:p>
        </w:tc>
        <w:tc>
          <w:tcPr>
            <w:tcW w:w="1024" w:type="dxa"/>
            <w:tcBorders>
              <w:top w:val="single" w:sz="4" w:space="0" w:color="auto"/>
              <w:left w:val="single" w:sz="4" w:space="0" w:color="auto"/>
              <w:bottom w:val="single" w:sz="4" w:space="0" w:color="auto"/>
              <w:right w:val="single" w:sz="4" w:space="0" w:color="auto"/>
            </w:tcBorders>
            <w:shd w:val="clear" w:color="auto" w:fill="auto"/>
            <w:hideMark/>
          </w:tcPr>
          <w:p w14:paraId="6F85C335"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3</w:t>
            </w:r>
          </w:p>
        </w:tc>
        <w:tc>
          <w:tcPr>
            <w:tcW w:w="1871" w:type="dxa"/>
            <w:tcBorders>
              <w:top w:val="single" w:sz="4" w:space="0" w:color="auto"/>
              <w:left w:val="single" w:sz="4" w:space="0" w:color="auto"/>
              <w:bottom w:val="single" w:sz="4" w:space="0" w:color="auto"/>
              <w:right w:val="single" w:sz="4" w:space="0" w:color="auto"/>
            </w:tcBorders>
            <w:shd w:val="clear" w:color="auto" w:fill="auto"/>
            <w:noWrap/>
            <w:hideMark/>
          </w:tcPr>
          <w:p w14:paraId="799EAC95"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4</w:t>
            </w:r>
          </w:p>
        </w:tc>
        <w:tc>
          <w:tcPr>
            <w:tcW w:w="964" w:type="dxa"/>
            <w:tcBorders>
              <w:top w:val="single" w:sz="4" w:space="0" w:color="auto"/>
              <w:left w:val="single" w:sz="4" w:space="0" w:color="auto"/>
              <w:bottom w:val="single" w:sz="4" w:space="0" w:color="auto"/>
              <w:right w:val="single" w:sz="4" w:space="0" w:color="auto"/>
            </w:tcBorders>
            <w:shd w:val="clear" w:color="auto" w:fill="auto"/>
            <w:noWrap/>
            <w:hideMark/>
          </w:tcPr>
          <w:p w14:paraId="574FC949"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E9EAC9"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6</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noWrap/>
          </w:tcPr>
          <w:p w14:paraId="6AE0DEC2"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7</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14:paraId="4FCEAC17"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8</w:t>
            </w:r>
          </w:p>
        </w:tc>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14:paraId="46ACD2AF"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9</w:t>
            </w:r>
          </w:p>
        </w:tc>
        <w:tc>
          <w:tcPr>
            <w:tcW w:w="738" w:type="dxa"/>
            <w:tcBorders>
              <w:top w:val="single" w:sz="4" w:space="0" w:color="auto"/>
              <w:left w:val="single" w:sz="4" w:space="0" w:color="auto"/>
              <w:bottom w:val="single" w:sz="4" w:space="0" w:color="auto"/>
              <w:right w:val="single" w:sz="4" w:space="0" w:color="auto"/>
            </w:tcBorders>
            <w:shd w:val="clear" w:color="auto" w:fill="auto"/>
            <w:noWrap/>
            <w:hideMark/>
          </w:tcPr>
          <w:p w14:paraId="6F1B65BA"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91A8ED4"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AE6110A"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12</w:t>
            </w:r>
          </w:p>
        </w:tc>
      </w:tr>
      <w:tr w:rsidR="002D0C33" w:rsidRPr="007C4E0F" w14:paraId="3DA5113C" w14:textId="77777777" w:rsidTr="002D0C33">
        <w:trPr>
          <w:trHeight w:val="529"/>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8850415"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FA9AF5" w14:textId="77777777" w:rsidR="002D0C33" w:rsidRPr="007C4E0F" w:rsidRDefault="002D0C33" w:rsidP="002D0C33">
            <w:pPr>
              <w:spacing w:after="0" w:line="240" w:lineRule="auto"/>
              <w:rPr>
                <w:rFonts w:ascii="Times New Roman" w:hAnsi="Times New Roman" w:cs="Times New Roman"/>
              </w:rPr>
            </w:pPr>
            <w:r w:rsidRPr="007C4E0F">
              <w:rPr>
                <w:rFonts w:ascii="Times New Roman" w:hAnsi="Times New Roman" w:cs="Times New Roman"/>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177043"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871" w:type="dxa"/>
            <w:tcBorders>
              <w:top w:val="single" w:sz="4" w:space="0" w:color="auto"/>
              <w:left w:val="single" w:sz="4" w:space="0" w:color="auto"/>
              <w:bottom w:val="single" w:sz="4" w:space="0" w:color="auto"/>
              <w:right w:val="single" w:sz="4" w:space="0" w:color="auto"/>
            </w:tcBorders>
            <w:shd w:val="clear" w:color="auto" w:fill="auto"/>
            <w:noWrap/>
            <w:hideMark/>
          </w:tcPr>
          <w:p w14:paraId="6C3A8A36"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52B96"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19 072,50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F5D79C"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A5D4567"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19 072,50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C5010"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8793C"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FE3B8"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FB30F"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144F62E"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64A68A7D" w14:textId="77777777" w:rsidTr="002D0C33">
        <w:trPr>
          <w:trHeight w:val="465"/>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93126D"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hideMark/>
          </w:tcPr>
          <w:p w14:paraId="25369B18" w14:textId="77777777" w:rsidR="002D0C33" w:rsidRPr="007C4E0F" w:rsidRDefault="002D0C33" w:rsidP="002D0C33">
            <w:pPr>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E8A3BD"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09DE5B99"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CB4C8"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6018FA"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AAEAC3"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BFD20AB"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8DB1445"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7A54DDF"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A91D56"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71D71DFE"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4DBF8DBF" w14:textId="77777777" w:rsidTr="002D0C33">
        <w:trPr>
          <w:trHeight w:val="548"/>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1BC8EE"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hideMark/>
          </w:tcPr>
          <w:p w14:paraId="18F84567" w14:textId="77777777" w:rsidR="002D0C33" w:rsidRPr="007C4E0F" w:rsidRDefault="002D0C33" w:rsidP="002D0C33">
            <w:pPr>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8B4C53"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05FBBFB5"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63508"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19 072,50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5D492C"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2CD11F3"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19 072,50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0365F96"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0FDBBD5"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111BB904"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9591BC"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5804DDD8"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4D4810C5" w14:textId="77777777" w:rsidTr="002D0C33">
        <w:trPr>
          <w:trHeight w:val="30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8ADAFE7"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1.1.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4210C0" w14:textId="77777777" w:rsidR="002D0C33" w:rsidRPr="007C4E0F" w:rsidRDefault="002D0C33" w:rsidP="002D0C33">
            <w:pPr>
              <w:spacing w:after="0" w:line="240" w:lineRule="auto"/>
              <w:rPr>
                <w:rFonts w:ascii="Times New Roman" w:hAnsi="Times New Roman" w:cs="Times New Roman"/>
              </w:rPr>
            </w:pPr>
            <w:r w:rsidRPr="007C4E0F">
              <w:rPr>
                <w:rFonts w:ascii="Times New Roman" w:hAnsi="Times New Roman" w:cs="Times New Roman"/>
              </w:rPr>
              <w:t>Мероприятие 01.02. Капитальный ремонт, приобретение, монтаж и ввод в эксплуатацию объектов очистки сточных вод муниципальной собственности</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897BCD"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2023-2025</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2C5F5073"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F9E119C"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19 072,50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16729A"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E374B1F"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19 072,50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A49C18C"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A92F72B"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33210842"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46AB70"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2BAAE6" w14:textId="77777777" w:rsidR="002D0C33" w:rsidRPr="007C4E0F" w:rsidRDefault="002D0C33" w:rsidP="002D0C33">
            <w:pPr>
              <w:widowControl w:val="0"/>
              <w:autoSpaceDE w:val="0"/>
              <w:autoSpaceDN w:val="0"/>
              <w:spacing w:after="0" w:line="240" w:lineRule="auto"/>
              <w:ind w:right="-57"/>
              <w:rPr>
                <w:rFonts w:ascii="Times New Roman" w:hAnsi="Times New Roman" w:cs="Times New Roman"/>
              </w:rPr>
            </w:pPr>
            <w:r w:rsidRPr="007C4E0F">
              <w:rPr>
                <w:rFonts w:ascii="Times New Roman" w:hAnsi="Times New Roman" w:cs="Times New Roman"/>
              </w:rPr>
              <w:t>Управление ЖКК, МКУ ГОВ МО «УКС»</w:t>
            </w:r>
          </w:p>
        </w:tc>
      </w:tr>
      <w:tr w:rsidR="002D0C33" w:rsidRPr="007C4E0F" w14:paraId="5E3043D4" w14:textId="77777777" w:rsidTr="002D0C33">
        <w:trPr>
          <w:trHeight w:val="48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B83FE3"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hideMark/>
          </w:tcPr>
          <w:p w14:paraId="1777DE01"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8C8D79"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671C553D"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4FEEFC8"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41B7B5"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314B63"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D25C405"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CDDE759"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58010F7B"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BBCCD5"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2EADD77B"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40526D19" w14:textId="77777777" w:rsidTr="002D0C33">
        <w:trPr>
          <w:trHeight w:val="87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A6F40E"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hideMark/>
          </w:tcPr>
          <w:p w14:paraId="2BEDA756"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395799"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4DE25BC0"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FE6C66A"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19 072,50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56BF67"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1F9A5AA"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19 072,50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1553D08"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E132050"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1ECB970C"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6E761D"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3FB5E657"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068CAF21" w14:textId="77777777" w:rsidTr="00D16DFF">
        <w:trPr>
          <w:trHeight w:val="30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03B96"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6ACBBA"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Приобретено и введено в эксплуатацию, капитально отремонтировано объекты очистки сточных вод, </w:t>
            </w:r>
            <w:proofErr w:type="spellStart"/>
            <w:r w:rsidRPr="007C4E0F">
              <w:rPr>
                <w:rFonts w:ascii="Times New Roman" w:hAnsi="Times New Roman" w:cs="Times New Roman"/>
              </w:rPr>
              <w:t>ед</w:t>
            </w:r>
            <w:proofErr w:type="spellEnd"/>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65712"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16FF5D" w14:textId="77777777" w:rsidR="002D0C33" w:rsidRPr="007C4E0F" w:rsidRDefault="002D0C33" w:rsidP="00D16DFF">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4F8AF9"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5593336B" w14:textId="77777777" w:rsidR="002D0C33" w:rsidRPr="007C4E0F" w:rsidRDefault="002D0C33" w:rsidP="002D0C33">
            <w:pPr>
              <w:widowControl w:val="0"/>
              <w:autoSpaceDE w:val="0"/>
              <w:autoSpaceDN w:val="0"/>
              <w:spacing w:after="0" w:line="240" w:lineRule="auto"/>
              <w:ind w:left="-57" w:right="-57"/>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87C39"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Итого 2024</w:t>
            </w:r>
          </w:p>
        </w:tc>
        <w:tc>
          <w:tcPr>
            <w:tcW w:w="25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B323CD9"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5515C4"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30DE3C"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CAA26E"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C6088A"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4260E9"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X</w:t>
            </w:r>
          </w:p>
        </w:tc>
      </w:tr>
      <w:tr w:rsidR="002D0C33" w:rsidRPr="007C4E0F" w14:paraId="1BC58DBB" w14:textId="77777777" w:rsidTr="002D0C33">
        <w:trPr>
          <w:trHeight w:val="42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27285A"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43FAB6"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F5CED1"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0BF255"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5C6885"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shd w:val="clear" w:color="auto" w:fill="auto"/>
          </w:tcPr>
          <w:p w14:paraId="1F226E4A"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EDDAAA"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606" w:type="dxa"/>
            <w:gridSpan w:val="2"/>
            <w:tcBorders>
              <w:top w:val="single" w:sz="4" w:space="0" w:color="auto"/>
              <w:left w:val="nil"/>
              <w:bottom w:val="single" w:sz="4" w:space="0" w:color="auto"/>
              <w:right w:val="single" w:sz="4" w:space="0" w:color="auto"/>
            </w:tcBorders>
            <w:shd w:val="clear" w:color="auto" w:fill="auto"/>
            <w:vAlign w:val="center"/>
            <w:hideMark/>
          </w:tcPr>
          <w:p w14:paraId="6DEA4DB3"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 квартал</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14:paraId="50B3B0BB"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 полугодие</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188FD492"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9 месяцев</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60DAA853"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12 месяцев</w:t>
            </w: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785656"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950773"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4B70F7"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397152"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69BD3C77"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02E42332" w14:textId="77777777" w:rsidTr="002D0C33">
        <w:trPr>
          <w:trHeight w:val="312"/>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DAF303"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A976C8"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3EB571"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C38146"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64" w:type="dxa"/>
            <w:tcBorders>
              <w:top w:val="single" w:sz="4" w:space="0" w:color="auto"/>
              <w:left w:val="nil"/>
              <w:bottom w:val="single" w:sz="4" w:space="0" w:color="auto"/>
              <w:right w:val="single" w:sz="4" w:space="0" w:color="auto"/>
            </w:tcBorders>
            <w:shd w:val="clear" w:color="auto" w:fill="auto"/>
            <w:vAlign w:val="center"/>
          </w:tcPr>
          <w:p w14:paraId="3D43305F"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850" w:type="dxa"/>
            <w:tcBorders>
              <w:top w:val="single" w:sz="4" w:space="0" w:color="auto"/>
              <w:left w:val="nil"/>
              <w:bottom w:val="single" w:sz="4" w:space="0" w:color="auto"/>
              <w:right w:val="single" w:sz="4" w:space="0" w:color="auto"/>
            </w:tcBorders>
            <w:shd w:val="clear" w:color="auto" w:fill="auto"/>
          </w:tcPr>
          <w:p w14:paraId="55A39376"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5D05BB"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606" w:type="dxa"/>
            <w:gridSpan w:val="2"/>
            <w:tcBorders>
              <w:top w:val="single" w:sz="4" w:space="0" w:color="auto"/>
              <w:left w:val="nil"/>
              <w:bottom w:val="single" w:sz="4" w:space="0" w:color="auto"/>
              <w:right w:val="single" w:sz="4" w:space="0" w:color="auto"/>
            </w:tcBorders>
            <w:shd w:val="clear" w:color="auto" w:fill="auto"/>
            <w:vAlign w:val="center"/>
          </w:tcPr>
          <w:p w14:paraId="2EB1DE68"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80" w:type="dxa"/>
            <w:gridSpan w:val="2"/>
            <w:tcBorders>
              <w:top w:val="single" w:sz="4" w:space="0" w:color="auto"/>
              <w:left w:val="nil"/>
              <w:bottom w:val="single" w:sz="4" w:space="0" w:color="auto"/>
              <w:right w:val="single" w:sz="4" w:space="0" w:color="auto"/>
            </w:tcBorders>
            <w:shd w:val="clear" w:color="auto" w:fill="auto"/>
            <w:vAlign w:val="center"/>
          </w:tcPr>
          <w:p w14:paraId="78ADFED7"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657" w:type="dxa"/>
            <w:tcBorders>
              <w:top w:val="single" w:sz="4" w:space="0" w:color="auto"/>
              <w:left w:val="nil"/>
              <w:bottom w:val="single" w:sz="4" w:space="0" w:color="auto"/>
              <w:right w:val="single" w:sz="4" w:space="0" w:color="auto"/>
            </w:tcBorders>
            <w:shd w:val="clear" w:color="auto" w:fill="auto"/>
            <w:vAlign w:val="center"/>
          </w:tcPr>
          <w:p w14:paraId="46166DC0"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711" w:type="dxa"/>
            <w:tcBorders>
              <w:top w:val="single" w:sz="4" w:space="0" w:color="auto"/>
              <w:left w:val="nil"/>
              <w:bottom w:val="single" w:sz="4" w:space="0" w:color="auto"/>
              <w:right w:val="single" w:sz="4" w:space="0" w:color="auto"/>
            </w:tcBorders>
            <w:shd w:val="clear" w:color="auto" w:fill="auto"/>
            <w:vAlign w:val="center"/>
          </w:tcPr>
          <w:p w14:paraId="657D2B1A"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880" w:type="dxa"/>
            <w:tcBorders>
              <w:top w:val="single" w:sz="4" w:space="0" w:color="auto"/>
              <w:left w:val="nil"/>
              <w:bottom w:val="single" w:sz="4" w:space="0" w:color="auto"/>
              <w:right w:val="single" w:sz="4" w:space="0" w:color="auto"/>
            </w:tcBorders>
            <w:shd w:val="clear" w:color="auto" w:fill="auto"/>
            <w:vAlign w:val="center"/>
          </w:tcPr>
          <w:p w14:paraId="0DEB61CF"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821" w:type="dxa"/>
            <w:tcBorders>
              <w:top w:val="single" w:sz="4" w:space="0" w:color="auto"/>
              <w:left w:val="nil"/>
              <w:bottom w:val="single" w:sz="4" w:space="0" w:color="auto"/>
              <w:right w:val="single" w:sz="4" w:space="0" w:color="auto"/>
            </w:tcBorders>
            <w:shd w:val="clear" w:color="auto" w:fill="auto"/>
            <w:vAlign w:val="center"/>
          </w:tcPr>
          <w:p w14:paraId="1A14021E"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0CA1EA0E"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A9CD48E"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2D9331A4"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15571E9F" w14:textId="77777777" w:rsidTr="002D0C33">
        <w:trPr>
          <w:trHeight w:val="529"/>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526D4A3"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B82FC8"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Основное мероприятие 02.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0DEFD3"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871" w:type="dxa"/>
            <w:tcBorders>
              <w:top w:val="single" w:sz="4" w:space="0" w:color="auto"/>
              <w:left w:val="single" w:sz="4" w:space="0" w:color="auto"/>
              <w:bottom w:val="single" w:sz="4" w:space="0" w:color="auto"/>
              <w:right w:val="single" w:sz="4" w:space="0" w:color="auto"/>
            </w:tcBorders>
            <w:shd w:val="clear" w:color="auto" w:fill="auto"/>
            <w:noWrap/>
            <w:hideMark/>
          </w:tcPr>
          <w:p w14:paraId="57B65CF3"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8B451" w14:textId="1868BC9D" w:rsidR="002D0C33" w:rsidRPr="007C4E0F" w:rsidRDefault="002B7DC0" w:rsidP="002D0C33">
            <w:pPr>
              <w:spacing w:after="0" w:line="240" w:lineRule="auto"/>
              <w:jc w:val="center"/>
              <w:rPr>
                <w:rFonts w:ascii="Times New Roman" w:eastAsia="Calibri" w:hAnsi="Times New Roman" w:cs="Times New Roman"/>
              </w:rPr>
            </w:pPr>
            <w:r>
              <w:rPr>
                <w:rFonts w:ascii="Times New Roman" w:hAnsi="Times New Roman" w:cs="Times New Roman"/>
              </w:rPr>
              <w:t>568 478,07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CA3953"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6 953,25</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906244F" w14:textId="6962709B" w:rsidR="002D0C33" w:rsidRPr="007C4E0F" w:rsidRDefault="002B7DC0" w:rsidP="002D0C33">
            <w:pPr>
              <w:spacing w:after="0" w:line="240" w:lineRule="auto"/>
              <w:jc w:val="center"/>
              <w:rPr>
                <w:rFonts w:ascii="Times New Roman" w:eastAsia="Calibri" w:hAnsi="Times New Roman" w:cs="Times New Roman"/>
              </w:rPr>
            </w:pPr>
            <w:r>
              <w:rPr>
                <w:rFonts w:ascii="Times New Roman" w:hAnsi="Times New Roman" w:cs="Times New Roman"/>
              </w:rPr>
              <w:t>271 945,40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BA79E"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176 885,96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A25BA"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80 696,16</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6156D" w14:textId="77777777" w:rsidR="002D0C33" w:rsidRPr="007C4E0F" w:rsidRDefault="002D0C33" w:rsidP="002D0C33">
            <w:pPr>
              <w:spacing w:after="0" w:line="240" w:lineRule="auto"/>
              <w:ind w:left="-57" w:right="-57"/>
              <w:jc w:val="center"/>
              <w:rPr>
                <w:rFonts w:ascii="Times New Roman" w:eastAsia="Calibri" w:hAnsi="Times New Roman" w:cs="Times New Roman"/>
              </w:rPr>
            </w:pPr>
            <w:r>
              <w:rPr>
                <w:rFonts w:ascii="Times New Roman" w:hAnsi="Times New Roman" w:cs="Times New Roman"/>
              </w:rPr>
              <w:t>31 997,30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0F408"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B5E8D15"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41AA4E1D" w14:textId="77777777" w:rsidTr="002D0C33">
        <w:trPr>
          <w:trHeight w:val="465"/>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3E71E2"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hideMark/>
          </w:tcPr>
          <w:p w14:paraId="58A3C6D0"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0EFFFE"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407F725D"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33160"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485 026,21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9A16AD"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64CCC7"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224 819,00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610D7A4"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162 845,98</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F2D9742"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74 579,16</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631068EF" w14:textId="77777777" w:rsidR="002D0C33" w:rsidRPr="007C4E0F" w:rsidRDefault="002D0C33" w:rsidP="002D0C33">
            <w:pPr>
              <w:spacing w:after="0" w:line="240" w:lineRule="auto"/>
              <w:ind w:left="-57" w:right="-57"/>
              <w:jc w:val="center"/>
              <w:rPr>
                <w:rFonts w:ascii="Times New Roman" w:eastAsia="Calibri" w:hAnsi="Times New Roman" w:cs="Times New Roman"/>
              </w:rPr>
            </w:pPr>
            <w:r>
              <w:rPr>
                <w:rFonts w:ascii="Times New Roman" w:hAnsi="Times New Roman" w:cs="Times New Roman"/>
              </w:rPr>
              <w:t>22 782,07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968E3E"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35DB85D7"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3717BD41" w14:textId="77777777" w:rsidTr="002D0C33">
        <w:trPr>
          <w:trHeight w:val="548"/>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83938A"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hideMark/>
          </w:tcPr>
          <w:p w14:paraId="7BBFE946"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6521F6"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1ED493D7"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85ECB" w14:textId="3402B53B" w:rsidR="002D0C33" w:rsidRPr="007C4E0F" w:rsidRDefault="002B7DC0" w:rsidP="002D0C33">
            <w:pPr>
              <w:spacing w:after="0" w:line="240" w:lineRule="auto"/>
              <w:jc w:val="center"/>
              <w:rPr>
                <w:rFonts w:ascii="Times New Roman" w:eastAsia="Calibri" w:hAnsi="Times New Roman" w:cs="Times New Roman"/>
              </w:rPr>
            </w:pPr>
            <w:r>
              <w:rPr>
                <w:rFonts w:ascii="Times New Roman" w:hAnsi="Times New Roman" w:cs="Times New Roman"/>
              </w:rPr>
              <w:t>83 451,86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997AB8"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6 953,25</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05D10B" w14:textId="4FEB7746" w:rsidR="002D0C33" w:rsidRPr="007C4E0F" w:rsidRDefault="002D0C33" w:rsidP="002B7DC0">
            <w:pPr>
              <w:spacing w:after="0" w:line="240" w:lineRule="auto"/>
              <w:jc w:val="center"/>
              <w:rPr>
                <w:rFonts w:ascii="Times New Roman" w:eastAsia="Calibri" w:hAnsi="Times New Roman" w:cs="Times New Roman"/>
              </w:rPr>
            </w:pPr>
            <w:r>
              <w:rPr>
                <w:rFonts w:ascii="Times New Roman" w:hAnsi="Times New Roman" w:cs="Times New Roman"/>
              </w:rPr>
              <w:t xml:space="preserve">47 </w:t>
            </w:r>
            <w:r w:rsidR="002B7DC0">
              <w:rPr>
                <w:rFonts w:ascii="Times New Roman" w:hAnsi="Times New Roman" w:cs="Times New Roman"/>
              </w:rPr>
              <w:t>1</w:t>
            </w:r>
            <w:r>
              <w:rPr>
                <w:rFonts w:ascii="Times New Roman" w:hAnsi="Times New Roman" w:cs="Times New Roman"/>
              </w:rPr>
              <w:t>26,40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A315190"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14 039,98</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112CE7D"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6 117,00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9886EB3" w14:textId="77777777" w:rsidR="002D0C33" w:rsidRPr="007C4E0F" w:rsidRDefault="002D0C33" w:rsidP="002D0C33">
            <w:pPr>
              <w:spacing w:after="0" w:line="240" w:lineRule="auto"/>
              <w:ind w:left="-57" w:right="-57"/>
              <w:jc w:val="center"/>
              <w:rPr>
                <w:rFonts w:ascii="Times New Roman" w:eastAsia="Calibri" w:hAnsi="Times New Roman" w:cs="Times New Roman"/>
              </w:rPr>
            </w:pPr>
            <w:r>
              <w:rPr>
                <w:rFonts w:ascii="Times New Roman" w:hAnsi="Times New Roman" w:cs="Times New Roman"/>
              </w:rPr>
              <w:t>9 215,23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0B81F8"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3E860918"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36855DE2" w14:textId="77777777" w:rsidTr="002D0C33">
        <w:trPr>
          <w:trHeight w:val="435"/>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C430CB"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hideMark/>
          </w:tcPr>
          <w:p w14:paraId="1590AED8"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9058CD"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3EABA37D"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Внебюджетные средства</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BC548"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BC30F3"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AEB34B"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42115FD"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45591A2"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51C0BE1B"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49EBDF"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30EAB097"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36990727" w14:textId="77777777" w:rsidTr="002D0C33">
        <w:trPr>
          <w:trHeight w:val="30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56F7674"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2.1.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200155"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Мероприятие 02.01. Строительство (реконструкция) канализационных коллекторов, канализационных насосных станций муниципальной собственности </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DFCE68"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2023-2025</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42FE2BEC"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BE7C2CB" w14:textId="1D8BD129" w:rsidR="002D0C33" w:rsidRPr="007C4E0F" w:rsidRDefault="002B7DC0" w:rsidP="002D0C33">
            <w:pPr>
              <w:spacing w:after="0" w:line="240" w:lineRule="auto"/>
              <w:jc w:val="center"/>
              <w:rPr>
                <w:rFonts w:ascii="Times New Roman" w:eastAsia="Calibri" w:hAnsi="Times New Roman" w:cs="Times New Roman"/>
              </w:rPr>
            </w:pPr>
            <w:r>
              <w:rPr>
                <w:rFonts w:ascii="Times New Roman" w:hAnsi="Times New Roman" w:cs="Times New Roman"/>
              </w:rPr>
              <w:t>185 464,59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28B937"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565A28" w14:textId="7E3CCA49" w:rsidR="002D0C33" w:rsidRPr="007C4E0F" w:rsidRDefault="002B7DC0" w:rsidP="002D0C33">
            <w:pPr>
              <w:spacing w:after="0" w:line="240" w:lineRule="auto"/>
              <w:jc w:val="center"/>
              <w:rPr>
                <w:rFonts w:ascii="Times New Roman" w:eastAsia="Calibri" w:hAnsi="Times New Roman" w:cs="Times New Roman"/>
              </w:rPr>
            </w:pPr>
            <w:r>
              <w:rPr>
                <w:rFonts w:ascii="Times New Roman" w:hAnsi="Times New Roman" w:cs="Times New Roman"/>
              </w:rPr>
              <w:t>148 935,13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9CD8F04"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27 780,77</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DF4682A"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8 748,69</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344CF9B0"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139408"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22A822" w14:textId="77777777" w:rsidR="002D0C33" w:rsidRPr="007C4E0F" w:rsidRDefault="002D0C33" w:rsidP="002D0C33">
            <w:pPr>
              <w:widowControl w:val="0"/>
              <w:autoSpaceDE w:val="0"/>
              <w:autoSpaceDN w:val="0"/>
              <w:spacing w:after="0" w:line="240" w:lineRule="auto"/>
              <w:ind w:right="-57"/>
              <w:rPr>
                <w:rFonts w:ascii="Times New Roman" w:hAnsi="Times New Roman" w:cs="Times New Roman"/>
              </w:rPr>
            </w:pPr>
            <w:r w:rsidRPr="007C4E0F">
              <w:rPr>
                <w:rFonts w:ascii="Times New Roman" w:hAnsi="Times New Roman" w:cs="Times New Roman"/>
              </w:rPr>
              <w:t>Управление ЖКК, МКУ ГОВ МО «УКС»</w:t>
            </w:r>
          </w:p>
        </w:tc>
      </w:tr>
      <w:tr w:rsidR="002D0C33" w:rsidRPr="007C4E0F" w14:paraId="0D3FF261" w14:textId="77777777" w:rsidTr="002D0C33">
        <w:trPr>
          <w:trHeight w:val="48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B4451A"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hideMark/>
          </w:tcPr>
          <w:p w14:paraId="49CBB96E"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9599A3"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3133D28A"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C20C72F"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140 514,40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8621C2"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C9AE20"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113 089,26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829C044"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21 196,07</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4C1D05A"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6 229,07</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A62CE30"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8CB17A"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2F8144FA"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38D756F8" w14:textId="77777777" w:rsidTr="002D0C33">
        <w:trPr>
          <w:trHeight w:val="87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42389F"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hideMark/>
          </w:tcPr>
          <w:p w14:paraId="2C830D3F"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9FE96D"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23CAD5A3"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7729C4A" w14:textId="64B5653D" w:rsidR="002D0C33" w:rsidRPr="007C4E0F" w:rsidRDefault="002B7DC0" w:rsidP="002D0C33">
            <w:pPr>
              <w:spacing w:after="0" w:line="240" w:lineRule="auto"/>
              <w:jc w:val="center"/>
              <w:rPr>
                <w:rFonts w:ascii="Times New Roman" w:eastAsia="Calibri" w:hAnsi="Times New Roman" w:cs="Times New Roman"/>
              </w:rPr>
            </w:pPr>
            <w:r>
              <w:rPr>
                <w:rFonts w:ascii="Times New Roman" w:hAnsi="Times New Roman" w:cs="Times New Roman"/>
              </w:rPr>
              <w:t>44 950,19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E2A710"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2FE509" w14:textId="657CB4A2" w:rsidR="002D0C33" w:rsidRPr="007C4E0F" w:rsidRDefault="002B7DC0" w:rsidP="002D0C33">
            <w:pPr>
              <w:spacing w:after="0" w:line="240" w:lineRule="auto"/>
              <w:jc w:val="center"/>
              <w:rPr>
                <w:rFonts w:ascii="Times New Roman" w:eastAsia="Calibri" w:hAnsi="Times New Roman" w:cs="Times New Roman"/>
              </w:rPr>
            </w:pPr>
            <w:r>
              <w:rPr>
                <w:rFonts w:ascii="Times New Roman" w:hAnsi="Times New Roman" w:cs="Times New Roman"/>
              </w:rPr>
              <w:t>35 845,87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472440B"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6 584,70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EA90F32"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2 519,62</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6B8C9A7"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1CF95D"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04973BA2"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4BD52D38" w14:textId="77777777" w:rsidTr="00D16DFF">
        <w:trPr>
          <w:trHeight w:val="30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304CE0"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01EC9E"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Построены и реконструированы канализационные коллектора, канализационные насосные станции, </w:t>
            </w:r>
            <w:proofErr w:type="spellStart"/>
            <w:r w:rsidRPr="007C4E0F">
              <w:rPr>
                <w:rFonts w:ascii="Times New Roman" w:hAnsi="Times New Roman" w:cs="Times New Roman"/>
              </w:rPr>
              <w:t>ед</w:t>
            </w:r>
            <w:proofErr w:type="spellEnd"/>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F2890"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23FAE0" w14:textId="77777777" w:rsidR="002D0C33" w:rsidRPr="007C4E0F" w:rsidRDefault="002D0C33" w:rsidP="00D16DFF">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C1FB1"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1C38AB9C" w14:textId="77777777" w:rsidR="002D0C33" w:rsidRPr="007C4E0F" w:rsidRDefault="002D0C33" w:rsidP="002D0C33">
            <w:pPr>
              <w:widowControl w:val="0"/>
              <w:autoSpaceDE w:val="0"/>
              <w:autoSpaceDN w:val="0"/>
              <w:spacing w:after="0" w:line="240" w:lineRule="auto"/>
              <w:ind w:left="-57" w:right="-57"/>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1C3F23"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Итого 2024</w:t>
            </w:r>
          </w:p>
        </w:tc>
        <w:tc>
          <w:tcPr>
            <w:tcW w:w="25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7AEF5C8"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7F237"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B40BC9"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34F5C4"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C50837"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D8FFAC"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X</w:t>
            </w:r>
          </w:p>
        </w:tc>
      </w:tr>
      <w:tr w:rsidR="002D0C33" w:rsidRPr="007C4E0F" w14:paraId="314ABD4C" w14:textId="77777777" w:rsidTr="002D0C33">
        <w:trPr>
          <w:trHeight w:val="42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349EFA"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C3AA4C"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68F869"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0E7C9C"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CF2373"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shd w:val="clear" w:color="auto" w:fill="auto"/>
          </w:tcPr>
          <w:p w14:paraId="238FB4CB"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178432"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606" w:type="dxa"/>
            <w:gridSpan w:val="2"/>
            <w:tcBorders>
              <w:top w:val="single" w:sz="4" w:space="0" w:color="auto"/>
              <w:left w:val="nil"/>
              <w:bottom w:val="single" w:sz="4" w:space="0" w:color="auto"/>
              <w:right w:val="single" w:sz="4" w:space="0" w:color="auto"/>
            </w:tcBorders>
            <w:shd w:val="clear" w:color="auto" w:fill="auto"/>
            <w:vAlign w:val="center"/>
            <w:hideMark/>
          </w:tcPr>
          <w:p w14:paraId="303751B3"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 квартал</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14:paraId="55460A35"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 полугодие</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7B026659"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9 месяцев</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261D4F08"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12 месяцев</w:t>
            </w: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6DB28F"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67EAD3"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A85016"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150EA5"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2FDFA1B1"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7EFC8531" w14:textId="77777777" w:rsidTr="002D0C33">
        <w:trPr>
          <w:trHeight w:val="312"/>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4CD6B7"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D5F69B"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628721"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E6C958"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64" w:type="dxa"/>
            <w:tcBorders>
              <w:top w:val="single" w:sz="4" w:space="0" w:color="auto"/>
              <w:left w:val="nil"/>
              <w:bottom w:val="single" w:sz="4" w:space="0" w:color="auto"/>
              <w:right w:val="single" w:sz="4" w:space="0" w:color="auto"/>
            </w:tcBorders>
            <w:shd w:val="clear" w:color="auto" w:fill="auto"/>
            <w:vAlign w:val="center"/>
          </w:tcPr>
          <w:p w14:paraId="3AC6EBF7"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3</w:t>
            </w:r>
          </w:p>
        </w:tc>
        <w:tc>
          <w:tcPr>
            <w:tcW w:w="850" w:type="dxa"/>
            <w:tcBorders>
              <w:top w:val="single" w:sz="4" w:space="0" w:color="auto"/>
              <w:left w:val="nil"/>
              <w:bottom w:val="single" w:sz="4" w:space="0" w:color="auto"/>
              <w:right w:val="single" w:sz="4" w:space="0" w:color="auto"/>
            </w:tcBorders>
            <w:shd w:val="clear" w:color="auto" w:fill="auto"/>
          </w:tcPr>
          <w:p w14:paraId="7C574901"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eastAsia="Calibri"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98A93E"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06" w:type="dxa"/>
            <w:gridSpan w:val="2"/>
            <w:tcBorders>
              <w:top w:val="single" w:sz="4" w:space="0" w:color="auto"/>
              <w:left w:val="nil"/>
              <w:bottom w:val="single" w:sz="4" w:space="0" w:color="auto"/>
              <w:right w:val="single" w:sz="4" w:space="0" w:color="auto"/>
            </w:tcBorders>
            <w:shd w:val="clear" w:color="auto" w:fill="auto"/>
            <w:vAlign w:val="center"/>
          </w:tcPr>
          <w:p w14:paraId="6AA18F5B"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80" w:type="dxa"/>
            <w:gridSpan w:val="2"/>
            <w:tcBorders>
              <w:top w:val="single" w:sz="4" w:space="0" w:color="auto"/>
              <w:left w:val="nil"/>
              <w:bottom w:val="single" w:sz="4" w:space="0" w:color="auto"/>
              <w:right w:val="single" w:sz="4" w:space="0" w:color="auto"/>
            </w:tcBorders>
            <w:shd w:val="clear" w:color="auto" w:fill="auto"/>
            <w:vAlign w:val="center"/>
          </w:tcPr>
          <w:p w14:paraId="53057C1C"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57" w:type="dxa"/>
            <w:tcBorders>
              <w:top w:val="single" w:sz="4" w:space="0" w:color="auto"/>
              <w:left w:val="nil"/>
              <w:bottom w:val="single" w:sz="4" w:space="0" w:color="auto"/>
              <w:right w:val="single" w:sz="4" w:space="0" w:color="auto"/>
            </w:tcBorders>
            <w:shd w:val="clear" w:color="auto" w:fill="auto"/>
            <w:vAlign w:val="center"/>
          </w:tcPr>
          <w:p w14:paraId="14772726"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11" w:type="dxa"/>
            <w:tcBorders>
              <w:top w:val="single" w:sz="4" w:space="0" w:color="auto"/>
              <w:left w:val="nil"/>
              <w:bottom w:val="single" w:sz="4" w:space="0" w:color="auto"/>
              <w:right w:val="single" w:sz="4" w:space="0" w:color="auto"/>
            </w:tcBorders>
            <w:shd w:val="clear" w:color="auto" w:fill="auto"/>
            <w:vAlign w:val="center"/>
          </w:tcPr>
          <w:p w14:paraId="3A25A2A3"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880" w:type="dxa"/>
            <w:tcBorders>
              <w:top w:val="single" w:sz="4" w:space="0" w:color="auto"/>
              <w:left w:val="nil"/>
              <w:bottom w:val="single" w:sz="4" w:space="0" w:color="auto"/>
              <w:right w:val="single" w:sz="4" w:space="0" w:color="auto"/>
            </w:tcBorders>
            <w:shd w:val="clear" w:color="auto" w:fill="auto"/>
            <w:vAlign w:val="center"/>
          </w:tcPr>
          <w:p w14:paraId="50DD2C24"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2</w:t>
            </w:r>
          </w:p>
        </w:tc>
        <w:tc>
          <w:tcPr>
            <w:tcW w:w="821" w:type="dxa"/>
            <w:tcBorders>
              <w:top w:val="single" w:sz="4" w:space="0" w:color="auto"/>
              <w:left w:val="nil"/>
              <w:bottom w:val="single" w:sz="4" w:space="0" w:color="auto"/>
              <w:right w:val="single" w:sz="4" w:space="0" w:color="auto"/>
            </w:tcBorders>
            <w:shd w:val="clear" w:color="auto" w:fill="auto"/>
            <w:vAlign w:val="center"/>
          </w:tcPr>
          <w:p w14:paraId="4FF3549E"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1</w:t>
            </w:r>
          </w:p>
        </w:tc>
        <w:tc>
          <w:tcPr>
            <w:tcW w:w="738" w:type="dxa"/>
            <w:tcBorders>
              <w:top w:val="single" w:sz="4" w:space="0" w:color="auto"/>
              <w:left w:val="nil"/>
              <w:bottom w:val="single" w:sz="4" w:space="0" w:color="auto"/>
              <w:right w:val="single" w:sz="4" w:space="0" w:color="auto"/>
            </w:tcBorders>
            <w:shd w:val="clear" w:color="auto" w:fill="auto"/>
            <w:vAlign w:val="center"/>
          </w:tcPr>
          <w:p w14:paraId="45020EAF"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AFA2EE1"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6AE56FBD"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67B65F4B" w14:textId="77777777" w:rsidTr="002D0C33">
        <w:trPr>
          <w:trHeight w:val="30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88E996B"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2.2.</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A07802"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Мероприятие 02.02. Капитальный ремонт, приобретение, </w:t>
            </w:r>
            <w:r w:rsidRPr="007C4E0F">
              <w:rPr>
                <w:rFonts w:ascii="Times New Roman" w:hAnsi="Times New Roman" w:cs="Times New Roman"/>
              </w:rPr>
              <w:lastRenderedPageBreak/>
              <w:t>монтаж и ввод в эксплуатацию канализационных коллекторов, канализационных (ливневых) насосных станций муниципальной собственности</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28D246"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lastRenderedPageBreak/>
              <w:t>2023-2026</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7D179055"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C0902F8"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370 758,58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C3A1C2"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98,35</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217C1F"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117 610,27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BA399A3"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149 105,19</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E49DD1A"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71 947,47</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32B414F3" w14:textId="77777777" w:rsidR="002D0C33" w:rsidRPr="007C4E0F" w:rsidRDefault="002D0C33" w:rsidP="002D0C33">
            <w:pPr>
              <w:spacing w:after="0" w:line="240" w:lineRule="auto"/>
              <w:ind w:left="-57" w:right="-57"/>
              <w:jc w:val="center"/>
              <w:rPr>
                <w:rFonts w:ascii="Times New Roman" w:eastAsia="Calibri" w:hAnsi="Times New Roman" w:cs="Times New Roman"/>
              </w:rPr>
            </w:pPr>
            <w:r>
              <w:rPr>
                <w:rFonts w:ascii="Times New Roman" w:hAnsi="Times New Roman" w:cs="Times New Roman"/>
              </w:rPr>
              <w:t>31 997,30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947456"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3FDAB6" w14:textId="77777777" w:rsidR="002D0C33" w:rsidRPr="007C4E0F" w:rsidRDefault="002D0C33" w:rsidP="002D0C33">
            <w:pPr>
              <w:widowControl w:val="0"/>
              <w:autoSpaceDE w:val="0"/>
              <w:autoSpaceDN w:val="0"/>
              <w:spacing w:after="0" w:line="240" w:lineRule="auto"/>
              <w:ind w:right="-57"/>
              <w:rPr>
                <w:rFonts w:ascii="Times New Roman" w:hAnsi="Times New Roman" w:cs="Times New Roman"/>
              </w:rPr>
            </w:pPr>
            <w:r w:rsidRPr="007C4E0F">
              <w:rPr>
                <w:rFonts w:ascii="Times New Roman" w:hAnsi="Times New Roman" w:cs="Times New Roman"/>
              </w:rPr>
              <w:t>Управление ЖКК, МКУ ГОВ МО «УКС»</w:t>
            </w:r>
          </w:p>
        </w:tc>
      </w:tr>
      <w:tr w:rsidR="002D0C33" w:rsidRPr="007C4E0F" w14:paraId="0D26FC1E" w14:textId="77777777" w:rsidTr="002D0C33">
        <w:trPr>
          <w:trHeight w:val="42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729EBB"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4047A5"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096B5F"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7768DAAC"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Средства бюджета Московской </w:t>
            </w:r>
            <w:r w:rsidRPr="007C4E0F">
              <w:rPr>
                <w:rFonts w:ascii="Times New Roman" w:hAnsi="Times New Roman" w:cs="Times New Roman"/>
              </w:rPr>
              <w:lastRenderedPageBreak/>
              <w:t>области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C99FD69"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lastRenderedPageBreak/>
              <w:t>344 511,81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9B619E"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FC8DEB"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111 729,74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4DD2798"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141 649,91</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344C709"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68 350,09</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309495CA" w14:textId="77777777" w:rsidR="002D0C33" w:rsidRPr="007C4E0F" w:rsidRDefault="002D0C33" w:rsidP="002D0C33">
            <w:pPr>
              <w:spacing w:after="0" w:line="240" w:lineRule="auto"/>
              <w:ind w:left="-57" w:right="-57"/>
              <w:jc w:val="center"/>
              <w:rPr>
                <w:rFonts w:ascii="Times New Roman" w:eastAsia="Calibri" w:hAnsi="Times New Roman" w:cs="Times New Roman"/>
              </w:rPr>
            </w:pPr>
            <w:r>
              <w:rPr>
                <w:rFonts w:ascii="Times New Roman" w:hAnsi="Times New Roman" w:cs="Times New Roman"/>
              </w:rPr>
              <w:t>22 782,07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43210D"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57D22D"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r>
      <w:tr w:rsidR="002D0C33" w:rsidRPr="007C4E0F" w14:paraId="62864E49" w14:textId="77777777" w:rsidTr="002D0C33">
        <w:trPr>
          <w:trHeight w:val="638"/>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A2B05D"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54B2BC"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598CB3"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55775D8F"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F4D0912"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26 246,77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61D460" w14:textId="77777777" w:rsidR="002D0C33" w:rsidRPr="007C4E0F" w:rsidRDefault="002D0C33" w:rsidP="002D0C33">
            <w:pPr>
              <w:spacing w:after="0" w:line="240" w:lineRule="auto"/>
              <w:jc w:val="center"/>
              <w:rPr>
                <w:rFonts w:ascii="Times New Roman" w:hAnsi="Times New Roman" w:cs="Times New Roman"/>
                <w:color w:val="000000" w:themeColor="text1"/>
              </w:rPr>
            </w:pPr>
            <w:r w:rsidRPr="007C4E0F">
              <w:rPr>
                <w:rFonts w:ascii="Times New Roman" w:hAnsi="Times New Roman" w:cs="Times New Roman"/>
                <w:color w:val="000000" w:themeColor="text1"/>
              </w:rPr>
              <w:t>98,35</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1D42BD" w14:textId="77777777" w:rsidR="002D0C33" w:rsidRPr="007C4E0F" w:rsidRDefault="002D0C33" w:rsidP="002D0C33">
            <w:pPr>
              <w:spacing w:after="0" w:line="240" w:lineRule="auto"/>
              <w:jc w:val="center"/>
              <w:rPr>
                <w:rFonts w:ascii="Times New Roman" w:eastAsia="Calibri" w:hAnsi="Times New Roman" w:cs="Times New Roman"/>
                <w:color w:val="000000" w:themeColor="text1"/>
              </w:rPr>
            </w:pPr>
            <w:r>
              <w:rPr>
                <w:rFonts w:ascii="Times New Roman" w:hAnsi="Times New Roman" w:cs="Times New Roman"/>
              </w:rPr>
              <w:t>5 880,53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2961AA9"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7 455,28</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389A29B"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3 597,38</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22FECA6" w14:textId="77777777" w:rsidR="002D0C33" w:rsidRPr="007C4E0F" w:rsidRDefault="002D0C33" w:rsidP="002D0C33">
            <w:pPr>
              <w:spacing w:after="0" w:line="240" w:lineRule="auto"/>
              <w:ind w:left="-57" w:right="-57"/>
              <w:jc w:val="center"/>
              <w:rPr>
                <w:rFonts w:ascii="Times New Roman" w:eastAsia="Calibri" w:hAnsi="Times New Roman" w:cs="Times New Roman"/>
              </w:rPr>
            </w:pPr>
            <w:r>
              <w:rPr>
                <w:rFonts w:ascii="Times New Roman" w:hAnsi="Times New Roman" w:cs="Times New Roman"/>
              </w:rPr>
              <w:t>9 215,23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967C10"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2250E5"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r>
      <w:tr w:rsidR="002D0C33" w:rsidRPr="007C4E0F" w14:paraId="1FF59E85" w14:textId="77777777" w:rsidTr="00D16DFF">
        <w:trPr>
          <w:trHeight w:val="495"/>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63257"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761C0F"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Приобретено и введено в эксплуатацию, капитально отремонтированы канализационные коллектор</w:t>
            </w:r>
            <w:r>
              <w:rPr>
                <w:rFonts w:ascii="Times New Roman" w:hAnsi="Times New Roman" w:cs="Times New Roman"/>
              </w:rPr>
              <w:t>ы</w:t>
            </w:r>
            <w:r w:rsidRPr="007C4E0F">
              <w:rPr>
                <w:rFonts w:ascii="Times New Roman" w:hAnsi="Times New Roman" w:cs="Times New Roman"/>
              </w:rPr>
              <w:t xml:space="preserve"> и канализационные насосные станции, ед.</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1F26DD"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22EE0F" w14:textId="77777777" w:rsidR="002D0C33" w:rsidRPr="007C4E0F" w:rsidRDefault="002D0C33" w:rsidP="00D16DFF">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13A65D"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75E233B8" w14:textId="77777777" w:rsidR="002D0C33" w:rsidRPr="007C4E0F" w:rsidRDefault="002D0C33" w:rsidP="002D0C33">
            <w:pPr>
              <w:widowControl w:val="0"/>
              <w:autoSpaceDE w:val="0"/>
              <w:autoSpaceDN w:val="0"/>
              <w:spacing w:after="0" w:line="240" w:lineRule="auto"/>
              <w:ind w:left="-57" w:right="-57"/>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71674"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Итого 2024</w:t>
            </w:r>
          </w:p>
        </w:tc>
        <w:tc>
          <w:tcPr>
            <w:tcW w:w="25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9551651"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45E16A"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E594FF"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91CD48"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7D2A68"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D0BD28"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X</w:t>
            </w:r>
          </w:p>
        </w:tc>
      </w:tr>
      <w:tr w:rsidR="002D0C33" w:rsidRPr="007C4E0F" w14:paraId="00BAE16C" w14:textId="77777777" w:rsidTr="002D0C33">
        <w:trPr>
          <w:trHeight w:val="205"/>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CF18E1"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FA2AEF"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4DD955"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hideMark/>
          </w:tcPr>
          <w:p w14:paraId="549768CB"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9C288F"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shd w:val="clear" w:color="auto" w:fill="auto"/>
          </w:tcPr>
          <w:p w14:paraId="34CCD69C"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51DE4A"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p>
        </w:tc>
        <w:tc>
          <w:tcPr>
            <w:tcW w:w="606" w:type="dxa"/>
            <w:gridSpan w:val="2"/>
            <w:tcBorders>
              <w:top w:val="single" w:sz="4" w:space="0" w:color="auto"/>
              <w:left w:val="nil"/>
              <w:bottom w:val="single" w:sz="4" w:space="0" w:color="auto"/>
              <w:right w:val="single" w:sz="4" w:space="0" w:color="auto"/>
            </w:tcBorders>
            <w:shd w:val="clear" w:color="auto" w:fill="auto"/>
            <w:vAlign w:val="center"/>
            <w:hideMark/>
          </w:tcPr>
          <w:p w14:paraId="2CC97887"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 квартал</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14:paraId="48219CFF"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 полугодие</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4C90C731"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9 месяцев</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6936737F"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12 месяцев</w:t>
            </w: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F9C107"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6F06FA"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6B9211"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F6993"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2311E640"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59EB8D03" w14:textId="77777777" w:rsidTr="002D0C33">
        <w:trPr>
          <w:trHeight w:val="508"/>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669A3E"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38043C"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072A42"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hideMark/>
          </w:tcPr>
          <w:p w14:paraId="4CECE780"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964" w:type="dxa"/>
            <w:tcBorders>
              <w:top w:val="single" w:sz="4" w:space="0" w:color="auto"/>
              <w:left w:val="nil"/>
              <w:bottom w:val="single" w:sz="4" w:space="0" w:color="auto"/>
              <w:right w:val="single" w:sz="4" w:space="0" w:color="auto"/>
            </w:tcBorders>
            <w:shd w:val="clear" w:color="auto" w:fill="auto"/>
            <w:vAlign w:val="center"/>
          </w:tcPr>
          <w:p w14:paraId="377A0091"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8</w:t>
            </w:r>
          </w:p>
        </w:tc>
        <w:tc>
          <w:tcPr>
            <w:tcW w:w="850" w:type="dxa"/>
            <w:tcBorders>
              <w:top w:val="single" w:sz="4" w:space="0" w:color="auto"/>
              <w:left w:val="nil"/>
              <w:bottom w:val="single" w:sz="4" w:space="0" w:color="auto"/>
              <w:right w:val="single" w:sz="4" w:space="0" w:color="auto"/>
            </w:tcBorders>
            <w:shd w:val="clear" w:color="auto" w:fill="auto"/>
            <w:vAlign w:val="center"/>
          </w:tcPr>
          <w:p w14:paraId="5E747B6A"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AF68F3"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06" w:type="dxa"/>
            <w:gridSpan w:val="2"/>
            <w:tcBorders>
              <w:top w:val="single" w:sz="4" w:space="0" w:color="auto"/>
              <w:left w:val="nil"/>
              <w:bottom w:val="single" w:sz="4" w:space="0" w:color="auto"/>
              <w:right w:val="single" w:sz="4" w:space="0" w:color="auto"/>
            </w:tcBorders>
            <w:shd w:val="clear" w:color="auto" w:fill="auto"/>
            <w:vAlign w:val="center"/>
          </w:tcPr>
          <w:p w14:paraId="255A0B25"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80" w:type="dxa"/>
            <w:gridSpan w:val="2"/>
            <w:tcBorders>
              <w:top w:val="single" w:sz="4" w:space="0" w:color="auto"/>
              <w:left w:val="nil"/>
              <w:bottom w:val="single" w:sz="4" w:space="0" w:color="auto"/>
              <w:right w:val="single" w:sz="4" w:space="0" w:color="auto"/>
            </w:tcBorders>
            <w:shd w:val="clear" w:color="auto" w:fill="auto"/>
            <w:vAlign w:val="center"/>
          </w:tcPr>
          <w:p w14:paraId="0A6A4E41"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57" w:type="dxa"/>
            <w:tcBorders>
              <w:top w:val="single" w:sz="4" w:space="0" w:color="auto"/>
              <w:left w:val="nil"/>
              <w:bottom w:val="single" w:sz="4" w:space="0" w:color="auto"/>
              <w:right w:val="single" w:sz="4" w:space="0" w:color="auto"/>
            </w:tcBorders>
            <w:shd w:val="clear" w:color="auto" w:fill="auto"/>
            <w:vAlign w:val="center"/>
          </w:tcPr>
          <w:p w14:paraId="2B48D5DA"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11" w:type="dxa"/>
            <w:tcBorders>
              <w:top w:val="single" w:sz="4" w:space="0" w:color="auto"/>
              <w:left w:val="nil"/>
              <w:bottom w:val="single" w:sz="4" w:space="0" w:color="auto"/>
              <w:right w:val="single" w:sz="4" w:space="0" w:color="auto"/>
            </w:tcBorders>
            <w:shd w:val="clear" w:color="auto" w:fill="auto"/>
            <w:vAlign w:val="center"/>
          </w:tcPr>
          <w:p w14:paraId="2440D58D"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880" w:type="dxa"/>
            <w:tcBorders>
              <w:top w:val="single" w:sz="4" w:space="0" w:color="auto"/>
              <w:left w:val="nil"/>
              <w:bottom w:val="single" w:sz="4" w:space="0" w:color="auto"/>
              <w:right w:val="single" w:sz="4" w:space="0" w:color="auto"/>
            </w:tcBorders>
            <w:shd w:val="clear" w:color="auto" w:fill="auto"/>
            <w:vAlign w:val="center"/>
          </w:tcPr>
          <w:p w14:paraId="664D5564"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821" w:type="dxa"/>
            <w:tcBorders>
              <w:top w:val="single" w:sz="4" w:space="0" w:color="auto"/>
              <w:left w:val="nil"/>
              <w:bottom w:val="single" w:sz="4" w:space="0" w:color="auto"/>
              <w:right w:val="single" w:sz="4" w:space="0" w:color="auto"/>
            </w:tcBorders>
            <w:shd w:val="clear" w:color="auto" w:fill="auto"/>
            <w:vAlign w:val="center"/>
          </w:tcPr>
          <w:p w14:paraId="3FD1CEFF"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1</w:t>
            </w:r>
          </w:p>
        </w:tc>
        <w:tc>
          <w:tcPr>
            <w:tcW w:w="738" w:type="dxa"/>
            <w:tcBorders>
              <w:top w:val="single" w:sz="4" w:space="0" w:color="auto"/>
              <w:left w:val="nil"/>
              <w:bottom w:val="single" w:sz="4" w:space="0" w:color="auto"/>
              <w:right w:val="single" w:sz="4" w:space="0" w:color="auto"/>
            </w:tcBorders>
            <w:shd w:val="clear" w:color="auto" w:fill="auto"/>
            <w:vAlign w:val="center"/>
          </w:tcPr>
          <w:p w14:paraId="6EFED52A"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4144A5DE"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019C0800"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6A72664C" w14:textId="77777777" w:rsidTr="002D0C33">
        <w:trPr>
          <w:trHeight w:val="411"/>
        </w:trPr>
        <w:tc>
          <w:tcPr>
            <w:tcW w:w="566" w:type="dxa"/>
            <w:vMerge w:val="restart"/>
            <w:tcBorders>
              <w:top w:val="single" w:sz="4" w:space="0" w:color="auto"/>
              <w:left w:val="single" w:sz="4" w:space="0" w:color="auto"/>
              <w:right w:val="single" w:sz="4" w:space="0" w:color="auto"/>
            </w:tcBorders>
            <w:shd w:val="clear" w:color="auto" w:fill="auto"/>
          </w:tcPr>
          <w:p w14:paraId="3C8DA1F4"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2.3.</w:t>
            </w:r>
          </w:p>
        </w:tc>
        <w:tc>
          <w:tcPr>
            <w:tcW w:w="2263" w:type="dxa"/>
            <w:vMerge w:val="restart"/>
            <w:tcBorders>
              <w:top w:val="single" w:sz="4" w:space="0" w:color="auto"/>
              <w:left w:val="single" w:sz="4" w:space="0" w:color="auto"/>
              <w:right w:val="single" w:sz="4" w:space="0" w:color="auto"/>
            </w:tcBorders>
            <w:shd w:val="clear" w:color="auto" w:fill="auto"/>
          </w:tcPr>
          <w:p w14:paraId="208AE83B"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Мероприятие 02.52. Строительство (реконструкция) канализационных коллекторов, канализационных насосных станций за счет средств местного бюджета</w:t>
            </w:r>
          </w:p>
        </w:tc>
        <w:tc>
          <w:tcPr>
            <w:tcW w:w="1024" w:type="dxa"/>
            <w:vMerge w:val="restart"/>
            <w:tcBorders>
              <w:top w:val="single" w:sz="4" w:space="0" w:color="auto"/>
              <w:left w:val="single" w:sz="4" w:space="0" w:color="auto"/>
              <w:right w:val="single" w:sz="4" w:space="0" w:color="auto"/>
            </w:tcBorders>
            <w:shd w:val="clear" w:color="auto" w:fill="auto"/>
            <w:vAlign w:val="center"/>
          </w:tcPr>
          <w:p w14:paraId="0BFBEA11"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A4F3E5A"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64" w:type="dxa"/>
            <w:tcBorders>
              <w:top w:val="single" w:sz="4" w:space="0" w:color="auto"/>
              <w:left w:val="nil"/>
              <w:bottom w:val="single" w:sz="4" w:space="0" w:color="auto"/>
              <w:right w:val="single" w:sz="4" w:space="0" w:color="auto"/>
            </w:tcBorders>
            <w:shd w:val="clear" w:color="auto" w:fill="auto"/>
            <w:vAlign w:val="center"/>
          </w:tcPr>
          <w:p w14:paraId="2D17FB08"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12 254,90</w:t>
            </w:r>
          </w:p>
        </w:tc>
        <w:tc>
          <w:tcPr>
            <w:tcW w:w="850" w:type="dxa"/>
            <w:tcBorders>
              <w:top w:val="single" w:sz="4" w:space="0" w:color="auto"/>
              <w:left w:val="nil"/>
              <w:bottom w:val="single" w:sz="4" w:space="0" w:color="auto"/>
              <w:right w:val="single" w:sz="4" w:space="0" w:color="auto"/>
            </w:tcBorders>
            <w:shd w:val="clear" w:color="auto" w:fill="auto"/>
            <w:vAlign w:val="center"/>
          </w:tcPr>
          <w:p w14:paraId="0C0630CF" w14:textId="77777777" w:rsidR="002D0C33" w:rsidRPr="007C4E0F" w:rsidRDefault="002D0C33" w:rsidP="002D0C33">
            <w:pPr>
              <w:spacing w:after="0" w:line="240" w:lineRule="auto"/>
              <w:ind w:left="-57" w:right="-57"/>
              <w:jc w:val="center"/>
              <w:rPr>
                <w:rFonts w:ascii="Times New Roman" w:hAnsi="Times New Roman" w:cs="Times New Roman"/>
              </w:rPr>
            </w:pPr>
            <w:r w:rsidRPr="007C4E0F">
              <w:rPr>
                <w:rFonts w:ascii="Times New Roman" w:hAnsi="Times New Roman" w:cs="Times New Roman"/>
              </w:rPr>
              <w:t>6 854,90</w:t>
            </w:r>
            <w:r>
              <w:rPr>
                <w:rFonts w:ascii="Times New Roman" w:hAnsi="Times New Roman" w:cs="Times New Roman"/>
              </w:rPr>
              <w:t>*</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8B32F0"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5 400,00</w:t>
            </w:r>
          </w:p>
        </w:tc>
        <w:tc>
          <w:tcPr>
            <w:tcW w:w="880" w:type="dxa"/>
            <w:tcBorders>
              <w:top w:val="single" w:sz="4" w:space="0" w:color="auto"/>
              <w:left w:val="nil"/>
              <w:bottom w:val="single" w:sz="4" w:space="0" w:color="auto"/>
              <w:right w:val="single" w:sz="4" w:space="0" w:color="auto"/>
            </w:tcBorders>
            <w:shd w:val="clear" w:color="auto" w:fill="auto"/>
            <w:vAlign w:val="center"/>
          </w:tcPr>
          <w:p w14:paraId="4B2E14CD"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821" w:type="dxa"/>
            <w:tcBorders>
              <w:top w:val="single" w:sz="4" w:space="0" w:color="auto"/>
              <w:left w:val="nil"/>
              <w:bottom w:val="single" w:sz="4" w:space="0" w:color="auto"/>
              <w:right w:val="single" w:sz="4" w:space="0" w:color="auto"/>
            </w:tcBorders>
            <w:shd w:val="clear" w:color="auto" w:fill="auto"/>
            <w:vAlign w:val="center"/>
          </w:tcPr>
          <w:p w14:paraId="41E0E0BA"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38" w:type="dxa"/>
            <w:tcBorders>
              <w:top w:val="single" w:sz="4" w:space="0" w:color="auto"/>
              <w:left w:val="nil"/>
              <w:bottom w:val="single" w:sz="4" w:space="0" w:color="auto"/>
              <w:right w:val="single" w:sz="4" w:space="0" w:color="auto"/>
            </w:tcBorders>
            <w:shd w:val="clear" w:color="auto" w:fill="auto"/>
            <w:vAlign w:val="center"/>
          </w:tcPr>
          <w:p w14:paraId="6B1A1AC1"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nil"/>
              <w:bottom w:val="single" w:sz="4" w:space="0" w:color="auto"/>
              <w:right w:val="single" w:sz="4" w:space="0" w:color="auto"/>
            </w:tcBorders>
            <w:shd w:val="clear" w:color="auto" w:fill="auto"/>
            <w:vAlign w:val="center"/>
          </w:tcPr>
          <w:p w14:paraId="6381607D"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val="restart"/>
            <w:tcBorders>
              <w:top w:val="single" w:sz="4" w:space="0" w:color="auto"/>
              <w:left w:val="single" w:sz="4" w:space="0" w:color="auto"/>
              <w:right w:val="single" w:sz="4" w:space="0" w:color="auto"/>
            </w:tcBorders>
            <w:shd w:val="clear" w:color="auto" w:fill="auto"/>
          </w:tcPr>
          <w:p w14:paraId="755F7758"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Управление ЖКК, МКУ ГОВ МО «УКС»</w:t>
            </w:r>
          </w:p>
        </w:tc>
      </w:tr>
      <w:tr w:rsidR="002D0C33" w:rsidRPr="007C4E0F" w14:paraId="588BDE4C" w14:textId="77777777" w:rsidTr="002D0C33">
        <w:trPr>
          <w:trHeight w:val="335"/>
        </w:trPr>
        <w:tc>
          <w:tcPr>
            <w:tcW w:w="566" w:type="dxa"/>
            <w:vMerge/>
            <w:tcBorders>
              <w:left w:val="single" w:sz="4" w:space="0" w:color="auto"/>
              <w:right w:val="single" w:sz="4" w:space="0" w:color="auto"/>
            </w:tcBorders>
            <w:shd w:val="clear" w:color="auto" w:fill="auto"/>
          </w:tcPr>
          <w:p w14:paraId="41CB7136"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2263" w:type="dxa"/>
            <w:vMerge/>
            <w:tcBorders>
              <w:left w:val="single" w:sz="4" w:space="0" w:color="auto"/>
              <w:right w:val="single" w:sz="4" w:space="0" w:color="auto"/>
            </w:tcBorders>
            <w:shd w:val="clear" w:color="auto" w:fill="auto"/>
          </w:tcPr>
          <w:p w14:paraId="34C30B45"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1024" w:type="dxa"/>
            <w:vMerge/>
            <w:tcBorders>
              <w:left w:val="single" w:sz="4" w:space="0" w:color="auto"/>
              <w:right w:val="single" w:sz="4" w:space="0" w:color="auto"/>
            </w:tcBorders>
            <w:shd w:val="clear" w:color="auto" w:fill="auto"/>
            <w:vAlign w:val="center"/>
          </w:tcPr>
          <w:p w14:paraId="39942A10"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041E730B"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64" w:type="dxa"/>
            <w:tcBorders>
              <w:top w:val="single" w:sz="4" w:space="0" w:color="auto"/>
              <w:left w:val="nil"/>
              <w:bottom w:val="single" w:sz="4" w:space="0" w:color="auto"/>
              <w:right w:val="single" w:sz="4" w:space="0" w:color="auto"/>
            </w:tcBorders>
            <w:shd w:val="clear" w:color="auto" w:fill="auto"/>
            <w:vAlign w:val="center"/>
          </w:tcPr>
          <w:p w14:paraId="1F302E90"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676FB52"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D942452"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880" w:type="dxa"/>
            <w:tcBorders>
              <w:top w:val="single" w:sz="4" w:space="0" w:color="auto"/>
              <w:left w:val="nil"/>
              <w:bottom w:val="single" w:sz="4" w:space="0" w:color="auto"/>
              <w:right w:val="single" w:sz="4" w:space="0" w:color="auto"/>
            </w:tcBorders>
            <w:shd w:val="clear" w:color="auto" w:fill="auto"/>
            <w:vAlign w:val="center"/>
          </w:tcPr>
          <w:p w14:paraId="67424C15"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821" w:type="dxa"/>
            <w:tcBorders>
              <w:top w:val="single" w:sz="4" w:space="0" w:color="auto"/>
              <w:left w:val="nil"/>
              <w:bottom w:val="single" w:sz="4" w:space="0" w:color="auto"/>
              <w:right w:val="single" w:sz="4" w:space="0" w:color="auto"/>
            </w:tcBorders>
            <w:shd w:val="clear" w:color="auto" w:fill="auto"/>
            <w:vAlign w:val="center"/>
          </w:tcPr>
          <w:p w14:paraId="756DA9DA"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38" w:type="dxa"/>
            <w:tcBorders>
              <w:top w:val="single" w:sz="4" w:space="0" w:color="auto"/>
              <w:left w:val="nil"/>
              <w:bottom w:val="single" w:sz="4" w:space="0" w:color="auto"/>
              <w:right w:val="single" w:sz="4" w:space="0" w:color="auto"/>
            </w:tcBorders>
            <w:shd w:val="clear" w:color="auto" w:fill="auto"/>
            <w:vAlign w:val="center"/>
          </w:tcPr>
          <w:p w14:paraId="0B1A0370"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nil"/>
              <w:bottom w:val="single" w:sz="4" w:space="0" w:color="auto"/>
              <w:right w:val="single" w:sz="4" w:space="0" w:color="auto"/>
            </w:tcBorders>
            <w:shd w:val="clear" w:color="auto" w:fill="auto"/>
            <w:vAlign w:val="center"/>
          </w:tcPr>
          <w:p w14:paraId="0002A141"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left w:val="single" w:sz="4" w:space="0" w:color="auto"/>
              <w:right w:val="single" w:sz="4" w:space="0" w:color="auto"/>
            </w:tcBorders>
            <w:shd w:val="clear" w:color="auto" w:fill="auto"/>
          </w:tcPr>
          <w:p w14:paraId="7FF0EB9D"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72BF0C88" w14:textId="77777777" w:rsidTr="002D0C33">
        <w:trPr>
          <w:trHeight w:val="569"/>
        </w:trPr>
        <w:tc>
          <w:tcPr>
            <w:tcW w:w="566" w:type="dxa"/>
            <w:vMerge/>
            <w:tcBorders>
              <w:left w:val="single" w:sz="4" w:space="0" w:color="auto"/>
              <w:bottom w:val="single" w:sz="4" w:space="0" w:color="auto"/>
              <w:right w:val="single" w:sz="4" w:space="0" w:color="auto"/>
            </w:tcBorders>
            <w:shd w:val="clear" w:color="auto" w:fill="auto"/>
          </w:tcPr>
          <w:p w14:paraId="08DBDF68"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2263" w:type="dxa"/>
            <w:vMerge/>
            <w:tcBorders>
              <w:left w:val="single" w:sz="4" w:space="0" w:color="auto"/>
              <w:bottom w:val="single" w:sz="4" w:space="0" w:color="auto"/>
              <w:right w:val="single" w:sz="4" w:space="0" w:color="auto"/>
            </w:tcBorders>
            <w:shd w:val="clear" w:color="auto" w:fill="auto"/>
          </w:tcPr>
          <w:p w14:paraId="76164B6E"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1024" w:type="dxa"/>
            <w:vMerge/>
            <w:tcBorders>
              <w:left w:val="single" w:sz="4" w:space="0" w:color="auto"/>
              <w:bottom w:val="single" w:sz="4" w:space="0" w:color="auto"/>
              <w:right w:val="single" w:sz="4" w:space="0" w:color="auto"/>
            </w:tcBorders>
            <w:shd w:val="clear" w:color="auto" w:fill="auto"/>
            <w:vAlign w:val="center"/>
          </w:tcPr>
          <w:p w14:paraId="5058B312"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75DA99F8"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64" w:type="dxa"/>
            <w:tcBorders>
              <w:top w:val="single" w:sz="4" w:space="0" w:color="auto"/>
              <w:left w:val="nil"/>
              <w:bottom w:val="single" w:sz="4" w:space="0" w:color="auto"/>
              <w:right w:val="single" w:sz="4" w:space="0" w:color="auto"/>
            </w:tcBorders>
            <w:shd w:val="clear" w:color="auto" w:fill="auto"/>
            <w:vAlign w:val="center"/>
          </w:tcPr>
          <w:p w14:paraId="5E51B687"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12 254,90</w:t>
            </w:r>
          </w:p>
        </w:tc>
        <w:tc>
          <w:tcPr>
            <w:tcW w:w="850" w:type="dxa"/>
            <w:tcBorders>
              <w:top w:val="single" w:sz="4" w:space="0" w:color="auto"/>
              <w:left w:val="nil"/>
              <w:bottom w:val="single" w:sz="4" w:space="0" w:color="auto"/>
              <w:right w:val="single" w:sz="4" w:space="0" w:color="auto"/>
            </w:tcBorders>
            <w:shd w:val="clear" w:color="auto" w:fill="auto"/>
            <w:vAlign w:val="center"/>
          </w:tcPr>
          <w:p w14:paraId="7FD4478F" w14:textId="77777777" w:rsidR="002D0C33" w:rsidRPr="007C4E0F" w:rsidRDefault="002D0C33" w:rsidP="002D0C33">
            <w:pPr>
              <w:spacing w:after="0" w:line="240" w:lineRule="auto"/>
              <w:ind w:left="-57" w:right="-57"/>
              <w:jc w:val="center"/>
              <w:rPr>
                <w:rFonts w:ascii="Times New Roman" w:hAnsi="Times New Roman" w:cs="Times New Roman"/>
              </w:rPr>
            </w:pPr>
            <w:r w:rsidRPr="007C4E0F">
              <w:rPr>
                <w:rFonts w:ascii="Times New Roman" w:hAnsi="Times New Roman" w:cs="Times New Roman"/>
              </w:rPr>
              <w:t>6 854,90</w:t>
            </w:r>
            <w:r>
              <w:rPr>
                <w:rFonts w:ascii="Times New Roman" w:hAnsi="Times New Roman" w:cs="Times New Roman"/>
              </w:rPr>
              <w:t>*</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CA3615"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5 400,00</w:t>
            </w:r>
          </w:p>
        </w:tc>
        <w:tc>
          <w:tcPr>
            <w:tcW w:w="880" w:type="dxa"/>
            <w:tcBorders>
              <w:top w:val="single" w:sz="4" w:space="0" w:color="auto"/>
              <w:left w:val="nil"/>
              <w:bottom w:val="single" w:sz="4" w:space="0" w:color="auto"/>
              <w:right w:val="single" w:sz="4" w:space="0" w:color="auto"/>
            </w:tcBorders>
            <w:shd w:val="clear" w:color="auto" w:fill="auto"/>
            <w:vAlign w:val="center"/>
          </w:tcPr>
          <w:p w14:paraId="2189844B"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821" w:type="dxa"/>
            <w:tcBorders>
              <w:top w:val="single" w:sz="4" w:space="0" w:color="auto"/>
              <w:left w:val="nil"/>
              <w:bottom w:val="single" w:sz="4" w:space="0" w:color="auto"/>
              <w:right w:val="single" w:sz="4" w:space="0" w:color="auto"/>
            </w:tcBorders>
            <w:shd w:val="clear" w:color="auto" w:fill="auto"/>
            <w:vAlign w:val="center"/>
          </w:tcPr>
          <w:p w14:paraId="33A501B8"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38" w:type="dxa"/>
            <w:tcBorders>
              <w:top w:val="single" w:sz="4" w:space="0" w:color="auto"/>
              <w:left w:val="nil"/>
              <w:bottom w:val="single" w:sz="4" w:space="0" w:color="auto"/>
              <w:right w:val="single" w:sz="4" w:space="0" w:color="auto"/>
            </w:tcBorders>
            <w:shd w:val="clear" w:color="auto" w:fill="auto"/>
            <w:vAlign w:val="center"/>
          </w:tcPr>
          <w:p w14:paraId="5C3FCCD4"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09" w:type="dxa"/>
            <w:tcBorders>
              <w:top w:val="single" w:sz="4" w:space="0" w:color="auto"/>
              <w:left w:val="nil"/>
              <w:bottom w:val="single" w:sz="4" w:space="0" w:color="auto"/>
              <w:right w:val="single" w:sz="4" w:space="0" w:color="auto"/>
            </w:tcBorders>
            <w:shd w:val="clear" w:color="auto" w:fill="auto"/>
            <w:vAlign w:val="center"/>
          </w:tcPr>
          <w:p w14:paraId="16A1CAD1"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left w:val="single" w:sz="4" w:space="0" w:color="auto"/>
              <w:right w:val="single" w:sz="4" w:space="0" w:color="auto"/>
            </w:tcBorders>
            <w:shd w:val="clear" w:color="auto" w:fill="auto"/>
          </w:tcPr>
          <w:p w14:paraId="57EE79AF"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3CD218CA" w14:textId="77777777" w:rsidTr="00D16DFF">
        <w:trPr>
          <w:trHeight w:val="495"/>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tcPr>
          <w:p w14:paraId="2650B512"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tcPr>
          <w:p w14:paraId="013F2A2A"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Канализационные коллекторы, канализационные насосные станций, на которых проведены работы, связанные со строительством и реконструкцией, в том числе ПИР, ед.</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4150B1"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1871" w:type="dxa"/>
            <w:vMerge w:val="restart"/>
            <w:tcBorders>
              <w:top w:val="single" w:sz="4" w:space="0" w:color="auto"/>
              <w:left w:val="single" w:sz="4" w:space="0" w:color="auto"/>
              <w:right w:val="single" w:sz="4" w:space="0" w:color="auto"/>
            </w:tcBorders>
            <w:shd w:val="clear" w:color="auto" w:fill="auto"/>
            <w:vAlign w:val="center"/>
          </w:tcPr>
          <w:p w14:paraId="37C1826D" w14:textId="77777777" w:rsidR="002D0C33" w:rsidRPr="007C4E0F" w:rsidRDefault="002D0C33" w:rsidP="00D16DFF">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964" w:type="dxa"/>
            <w:vMerge w:val="restart"/>
            <w:tcBorders>
              <w:top w:val="single" w:sz="4" w:space="0" w:color="auto"/>
              <w:left w:val="nil"/>
              <w:right w:val="single" w:sz="4" w:space="0" w:color="auto"/>
            </w:tcBorders>
            <w:shd w:val="clear" w:color="auto" w:fill="auto"/>
            <w:vAlign w:val="center"/>
          </w:tcPr>
          <w:p w14:paraId="15B552D0"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50" w:type="dxa"/>
            <w:vMerge w:val="restart"/>
            <w:tcBorders>
              <w:top w:val="single" w:sz="4" w:space="0" w:color="auto"/>
              <w:left w:val="nil"/>
              <w:right w:val="single" w:sz="4" w:space="0" w:color="auto"/>
            </w:tcBorders>
            <w:shd w:val="clear" w:color="auto" w:fill="auto"/>
            <w:vAlign w:val="center"/>
          </w:tcPr>
          <w:p w14:paraId="6836A66A" w14:textId="77777777" w:rsidR="002D0C33" w:rsidRPr="007C4E0F" w:rsidRDefault="002D0C33" w:rsidP="002D0C33">
            <w:pPr>
              <w:spacing w:after="0" w:line="240" w:lineRule="auto"/>
              <w:ind w:left="-57" w:right="-57"/>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08" w:type="dxa"/>
            <w:vMerge w:val="restart"/>
            <w:tcBorders>
              <w:top w:val="single" w:sz="4" w:space="0" w:color="auto"/>
              <w:left w:val="single" w:sz="4" w:space="0" w:color="auto"/>
              <w:right w:val="single" w:sz="4" w:space="0" w:color="auto"/>
            </w:tcBorders>
            <w:shd w:val="clear" w:color="auto" w:fill="auto"/>
            <w:vAlign w:val="center"/>
          </w:tcPr>
          <w:p w14:paraId="139B1AD6" w14:textId="77777777" w:rsidR="002D0C33" w:rsidRPr="007C4E0F" w:rsidRDefault="002D0C33" w:rsidP="002D0C33">
            <w:pPr>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Итого 2024</w:t>
            </w:r>
          </w:p>
        </w:tc>
        <w:tc>
          <w:tcPr>
            <w:tcW w:w="2554" w:type="dxa"/>
            <w:gridSpan w:val="6"/>
            <w:tcBorders>
              <w:top w:val="single" w:sz="4" w:space="0" w:color="auto"/>
              <w:left w:val="nil"/>
              <w:bottom w:val="single" w:sz="4" w:space="0" w:color="auto"/>
              <w:right w:val="single" w:sz="4" w:space="0" w:color="auto"/>
            </w:tcBorders>
            <w:shd w:val="clear" w:color="auto" w:fill="auto"/>
            <w:vAlign w:val="center"/>
          </w:tcPr>
          <w:p w14:paraId="40612D8D" w14:textId="77777777" w:rsidR="002D0C33" w:rsidRPr="007C4E0F" w:rsidRDefault="002D0C33" w:rsidP="002D0C33">
            <w:pPr>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880" w:type="dxa"/>
            <w:vMerge w:val="restart"/>
            <w:tcBorders>
              <w:top w:val="single" w:sz="4" w:space="0" w:color="auto"/>
              <w:left w:val="nil"/>
              <w:right w:val="single" w:sz="4" w:space="0" w:color="auto"/>
            </w:tcBorders>
            <w:shd w:val="clear" w:color="auto" w:fill="auto"/>
            <w:vAlign w:val="center"/>
          </w:tcPr>
          <w:p w14:paraId="6B1D61B2"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821" w:type="dxa"/>
            <w:vMerge w:val="restart"/>
            <w:tcBorders>
              <w:top w:val="single" w:sz="4" w:space="0" w:color="auto"/>
              <w:left w:val="nil"/>
              <w:right w:val="single" w:sz="4" w:space="0" w:color="auto"/>
            </w:tcBorders>
            <w:shd w:val="clear" w:color="auto" w:fill="auto"/>
            <w:vAlign w:val="center"/>
          </w:tcPr>
          <w:p w14:paraId="6139E3F2"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738" w:type="dxa"/>
            <w:vMerge w:val="restart"/>
            <w:tcBorders>
              <w:top w:val="single" w:sz="4" w:space="0" w:color="auto"/>
              <w:left w:val="nil"/>
              <w:right w:val="single" w:sz="4" w:space="0" w:color="auto"/>
            </w:tcBorders>
            <w:shd w:val="clear" w:color="auto" w:fill="auto"/>
            <w:vAlign w:val="center"/>
          </w:tcPr>
          <w:p w14:paraId="04EAA58A"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09" w:type="dxa"/>
            <w:vMerge w:val="restart"/>
            <w:tcBorders>
              <w:top w:val="single" w:sz="4" w:space="0" w:color="auto"/>
              <w:left w:val="nil"/>
              <w:right w:val="single" w:sz="4" w:space="0" w:color="auto"/>
            </w:tcBorders>
            <w:shd w:val="clear" w:color="auto" w:fill="auto"/>
            <w:vAlign w:val="center"/>
          </w:tcPr>
          <w:p w14:paraId="38DD64D1"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275" w:type="dxa"/>
            <w:vMerge w:val="restart"/>
            <w:tcBorders>
              <w:left w:val="single" w:sz="4" w:space="0" w:color="auto"/>
              <w:right w:val="single" w:sz="4" w:space="0" w:color="auto"/>
            </w:tcBorders>
            <w:shd w:val="clear" w:color="auto" w:fill="auto"/>
          </w:tcPr>
          <w:p w14:paraId="20717CEB"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42FE0EDE" w14:textId="77777777" w:rsidTr="002D0C33">
        <w:trPr>
          <w:trHeight w:val="85"/>
        </w:trPr>
        <w:tc>
          <w:tcPr>
            <w:tcW w:w="566" w:type="dxa"/>
            <w:vMerge/>
            <w:tcBorders>
              <w:top w:val="single" w:sz="4" w:space="0" w:color="auto"/>
              <w:left w:val="single" w:sz="4" w:space="0" w:color="auto"/>
              <w:bottom w:val="single" w:sz="4" w:space="0" w:color="auto"/>
              <w:right w:val="single" w:sz="4" w:space="0" w:color="auto"/>
            </w:tcBorders>
            <w:shd w:val="clear" w:color="auto" w:fill="auto"/>
          </w:tcPr>
          <w:p w14:paraId="630DD9EB"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tcPr>
          <w:p w14:paraId="256DF2BA"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0581B2"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vMerge/>
            <w:tcBorders>
              <w:top w:val="single" w:sz="4" w:space="0" w:color="auto"/>
              <w:left w:val="single" w:sz="4" w:space="0" w:color="auto"/>
              <w:right w:val="single" w:sz="4" w:space="0" w:color="auto"/>
            </w:tcBorders>
            <w:shd w:val="clear" w:color="auto" w:fill="auto"/>
          </w:tcPr>
          <w:p w14:paraId="1C4D3F04"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964" w:type="dxa"/>
            <w:vMerge/>
            <w:tcBorders>
              <w:left w:val="nil"/>
              <w:bottom w:val="single" w:sz="4" w:space="0" w:color="auto"/>
              <w:right w:val="single" w:sz="4" w:space="0" w:color="auto"/>
            </w:tcBorders>
            <w:shd w:val="clear" w:color="auto" w:fill="auto"/>
            <w:vAlign w:val="center"/>
          </w:tcPr>
          <w:p w14:paraId="5A773C84" w14:textId="77777777" w:rsidR="002D0C33" w:rsidRPr="007C4E0F" w:rsidRDefault="002D0C33" w:rsidP="002D0C33">
            <w:pPr>
              <w:spacing w:after="0" w:line="240" w:lineRule="auto"/>
              <w:jc w:val="center"/>
              <w:rPr>
                <w:rFonts w:ascii="Times New Roman" w:hAnsi="Times New Roman" w:cs="Times New Roman"/>
              </w:rPr>
            </w:pPr>
          </w:p>
        </w:tc>
        <w:tc>
          <w:tcPr>
            <w:tcW w:w="850" w:type="dxa"/>
            <w:vMerge/>
            <w:tcBorders>
              <w:left w:val="nil"/>
              <w:bottom w:val="single" w:sz="4" w:space="0" w:color="auto"/>
              <w:right w:val="single" w:sz="4" w:space="0" w:color="auto"/>
            </w:tcBorders>
            <w:shd w:val="clear" w:color="auto" w:fill="auto"/>
          </w:tcPr>
          <w:p w14:paraId="2B597968" w14:textId="77777777" w:rsidR="002D0C33" w:rsidRPr="007C4E0F" w:rsidRDefault="002D0C33" w:rsidP="002D0C33">
            <w:pPr>
              <w:spacing w:after="0" w:line="240" w:lineRule="auto"/>
              <w:ind w:left="-57" w:right="-57"/>
              <w:jc w:val="center"/>
              <w:rPr>
                <w:rFonts w:ascii="Times New Roman" w:hAnsi="Times New Roman" w:cs="Times New Roman"/>
              </w:rPr>
            </w:pPr>
          </w:p>
        </w:tc>
        <w:tc>
          <w:tcPr>
            <w:tcW w:w="708" w:type="dxa"/>
            <w:vMerge/>
            <w:tcBorders>
              <w:left w:val="single" w:sz="4" w:space="0" w:color="auto"/>
              <w:bottom w:val="single" w:sz="4" w:space="0" w:color="auto"/>
              <w:right w:val="single" w:sz="4" w:space="0" w:color="auto"/>
            </w:tcBorders>
            <w:shd w:val="clear" w:color="auto" w:fill="auto"/>
            <w:vAlign w:val="center"/>
          </w:tcPr>
          <w:p w14:paraId="22936260" w14:textId="77777777" w:rsidR="002D0C33" w:rsidRPr="007C4E0F" w:rsidRDefault="002D0C33" w:rsidP="002D0C33">
            <w:pPr>
              <w:spacing w:after="0" w:line="240" w:lineRule="auto"/>
              <w:ind w:left="-57" w:right="-57"/>
              <w:jc w:val="center"/>
              <w:rPr>
                <w:rFonts w:ascii="Times New Roman" w:hAnsi="Times New Roman" w:cs="Times New Roman"/>
              </w:rPr>
            </w:pPr>
          </w:p>
        </w:tc>
        <w:tc>
          <w:tcPr>
            <w:tcW w:w="596" w:type="dxa"/>
            <w:tcBorders>
              <w:top w:val="single" w:sz="4" w:space="0" w:color="auto"/>
              <w:left w:val="nil"/>
              <w:bottom w:val="single" w:sz="4" w:space="0" w:color="auto"/>
              <w:right w:val="single" w:sz="4" w:space="0" w:color="auto"/>
            </w:tcBorders>
            <w:shd w:val="clear" w:color="auto" w:fill="auto"/>
            <w:vAlign w:val="center"/>
          </w:tcPr>
          <w:p w14:paraId="0B31BD51"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 квартал</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0E3887FF"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 полугодие</w:t>
            </w:r>
          </w:p>
        </w:tc>
        <w:tc>
          <w:tcPr>
            <w:tcW w:w="680" w:type="dxa"/>
            <w:gridSpan w:val="2"/>
            <w:tcBorders>
              <w:top w:val="single" w:sz="4" w:space="0" w:color="auto"/>
              <w:left w:val="nil"/>
              <w:bottom w:val="single" w:sz="4" w:space="0" w:color="auto"/>
              <w:right w:val="single" w:sz="4" w:space="0" w:color="auto"/>
            </w:tcBorders>
            <w:shd w:val="clear" w:color="auto" w:fill="auto"/>
            <w:vAlign w:val="center"/>
          </w:tcPr>
          <w:p w14:paraId="29C604A0"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9 месяцев</w:t>
            </w:r>
          </w:p>
        </w:tc>
        <w:tc>
          <w:tcPr>
            <w:tcW w:w="711" w:type="dxa"/>
            <w:tcBorders>
              <w:top w:val="single" w:sz="4" w:space="0" w:color="auto"/>
              <w:left w:val="nil"/>
              <w:bottom w:val="single" w:sz="4" w:space="0" w:color="auto"/>
              <w:right w:val="single" w:sz="4" w:space="0" w:color="auto"/>
            </w:tcBorders>
            <w:shd w:val="clear" w:color="auto" w:fill="auto"/>
            <w:vAlign w:val="center"/>
          </w:tcPr>
          <w:p w14:paraId="2CAC3070"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12 месяцев</w:t>
            </w:r>
          </w:p>
        </w:tc>
        <w:tc>
          <w:tcPr>
            <w:tcW w:w="880" w:type="dxa"/>
            <w:vMerge/>
            <w:tcBorders>
              <w:left w:val="nil"/>
              <w:bottom w:val="single" w:sz="4" w:space="0" w:color="auto"/>
              <w:right w:val="single" w:sz="4" w:space="0" w:color="auto"/>
            </w:tcBorders>
            <w:shd w:val="clear" w:color="auto" w:fill="auto"/>
            <w:vAlign w:val="center"/>
          </w:tcPr>
          <w:p w14:paraId="64CB0902" w14:textId="77777777" w:rsidR="002D0C33" w:rsidRPr="007C4E0F" w:rsidRDefault="002D0C33" w:rsidP="002D0C33">
            <w:pPr>
              <w:spacing w:after="0" w:line="240" w:lineRule="auto"/>
              <w:jc w:val="center"/>
              <w:rPr>
                <w:rFonts w:ascii="Times New Roman" w:hAnsi="Times New Roman" w:cs="Times New Roman"/>
              </w:rPr>
            </w:pPr>
          </w:p>
        </w:tc>
        <w:tc>
          <w:tcPr>
            <w:tcW w:w="821" w:type="dxa"/>
            <w:vMerge/>
            <w:tcBorders>
              <w:left w:val="nil"/>
              <w:bottom w:val="single" w:sz="4" w:space="0" w:color="auto"/>
              <w:right w:val="single" w:sz="4" w:space="0" w:color="auto"/>
            </w:tcBorders>
            <w:shd w:val="clear" w:color="auto" w:fill="auto"/>
            <w:vAlign w:val="center"/>
          </w:tcPr>
          <w:p w14:paraId="5C258723" w14:textId="77777777" w:rsidR="002D0C33" w:rsidRPr="007C4E0F" w:rsidRDefault="002D0C33" w:rsidP="002D0C33">
            <w:pPr>
              <w:spacing w:after="0" w:line="240" w:lineRule="auto"/>
              <w:jc w:val="center"/>
              <w:rPr>
                <w:rFonts w:ascii="Times New Roman" w:hAnsi="Times New Roman" w:cs="Times New Roman"/>
              </w:rPr>
            </w:pPr>
          </w:p>
        </w:tc>
        <w:tc>
          <w:tcPr>
            <w:tcW w:w="738" w:type="dxa"/>
            <w:vMerge/>
            <w:tcBorders>
              <w:left w:val="nil"/>
              <w:bottom w:val="single" w:sz="4" w:space="0" w:color="auto"/>
              <w:right w:val="single" w:sz="4" w:space="0" w:color="auto"/>
            </w:tcBorders>
            <w:shd w:val="clear" w:color="auto" w:fill="auto"/>
            <w:vAlign w:val="center"/>
          </w:tcPr>
          <w:p w14:paraId="26BE3BC2" w14:textId="77777777" w:rsidR="002D0C33" w:rsidRPr="007C4E0F" w:rsidRDefault="002D0C33" w:rsidP="002D0C33">
            <w:pPr>
              <w:spacing w:after="0" w:line="240" w:lineRule="auto"/>
              <w:jc w:val="center"/>
              <w:rPr>
                <w:rFonts w:ascii="Times New Roman" w:hAnsi="Times New Roman" w:cs="Times New Roman"/>
              </w:rPr>
            </w:pPr>
          </w:p>
        </w:tc>
        <w:tc>
          <w:tcPr>
            <w:tcW w:w="709" w:type="dxa"/>
            <w:vMerge/>
            <w:tcBorders>
              <w:left w:val="nil"/>
              <w:bottom w:val="single" w:sz="4" w:space="0" w:color="auto"/>
              <w:right w:val="single" w:sz="4" w:space="0" w:color="auto"/>
            </w:tcBorders>
            <w:shd w:val="clear" w:color="auto" w:fill="auto"/>
            <w:vAlign w:val="center"/>
          </w:tcPr>
          <w:p w14:paraId="6B07467C" w14:textId="77777777" w:rsidR="002D0C33" w:rsidRPr="007C4E0F" w:rsidRDefault="002D0C33" w:rsidP="002D0C33">
            <w:pPr>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shd w:val="clear" w:color="auto" w:fill="auto"/>
            <w:vAlign w:val="center"/>
          </w:tcPr>
          <w:p w14:paraId="1127E80E"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r>
      <w:tr w:rsidR="002D0C33" w:rsidRPr="007C4E0F" w14:paraId="3C3B911B" w14:textId="77777777" w:rsidTr="002D0C33">
        <w:trPr>
          <w:trHeight w:val="367"/>
        </w:trPr>
        <w:tc>
          <w:tcPr>
            <w:tcW w:w="566" w:type="dxa"/>
            <w:vMerge/>
            <w:tcBorders>
              <w:top w:val="single" w:sz="4" w:space="0" w:color="auto"/>
              <w:left w:val="single" w:sz="4" w:space="0" w:color="auto"/>
              <w:bottom w:val="single" w:sz="4" w:space="0" w:color="auto"/>
              <w:right w:val="single" w:sz="4" w:space="0" w:color="auto"/>
            </w:tcBorders>
            <w:shd w:val="clear" w:color="auto" w:fill="auto"/>
          </w:tcPr>
          <w:p w14:paraId="278D33D1"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tcPr>
          <w:p w14:paraId="6F09923E"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3C5300"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vMerge/>
            <w:tcBorders>
              <w:left w:val="single" w:sz="4" w:space="0" w:color="auto"/>
              <w:bottom w:val="single" w:sz="4" w:space="0" w:color="auto"/>
              <w:right w:val="single" w:sz="4" w:space="0" w:color="auto"/>
            </w:tcBorders>
            <w:shd w:val="clear" w:color="auto" w:fill="auto"/>
          </w:tcPr>
          <w:p w14:paraId="6E491837"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964" w:type="dxa"/>
            <w:tcBorders>
              <w:top w:val="single" w:sz="4" w:space="0" w:color="auto"/>
              <w:left w:val="nil"/>
              <w:bottom w:val="single" w:sz="4" w:space="0" w:color="auto"/>
              <w:right w:val="single" w:sz="4" w:space="0" w:color="auto"/>
            </w:tcBorders>
            <w:shd w:val="clear" w:color="auto" w:fill="auto"/>
            <w:vAlign w:val="center"/>
          </w:tcPr>
          <w:p w14:paraId="0532E16E" w14:textId="18130FE8" w:rsidR="002D0C33" w:rsidRPr="007C4E0F" w:rsidRDefault="005847B4" w:rsidP="002D0C3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0BFEFEB9"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1</w:t>
            </w: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7EB6CE"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596" w:type="dxa"/>
            <w:tcBorders>
              <w:top w:val="single" w:sz="4" w:space="0" w:color="auto"/>
              <w:left w:val="nil"/>
              <w:bottom w:val="single" w:sz="4" w:space="0" w:color="auto"/>
              <w:right w:val="single" w:sz="4" w:space="0" w:color="auto"/>
            </w:tcBorders>
            <w:shd w:val="clear" w:color="auto" w:fill="auto"/>
            <w:vAlign w:val="center"/>
          </w:tcPr>
          <w:p w14:paraId="2837CE23"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7FEBCB42"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680" w:type="dxa"/>
            <w:gridSpan w:val="2"/>
            <w:tcBorders>
              <w:top w:val="single" w:sz="4" w:space="0" w:color="auto"/>
              <w:left w:val="nil"/>
              <w:bottom w:val="single" w:sz="4" w:space="0" w:color="auto"/>
              <w:right w:val="single" w:sz="4" w:space="0" w:color="auto"/>
            </w:tcBorders>
            <w:shd w:val="clear" w:color="auto" w:fill="auto"/>
            <w:vAlign w:val="center"/>
          </w:tcPr>
          <w:p w14:paraId="13E1AC2C"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711" w:type="dxa"/>
            <w:tcBorders>
              <w:top w:val="single" w:sz="4" w:space="0" w:color="auto"/>
              <w:left w:val="nil"/>
              <w:bottom w:val="single" w:sz="4" w:space="0" w:color="auto"/>
              <w:right w:val="single" w:sz="4" w:space="0" w:color="auto"/>
            </w:tcBorders>
            <w:shd w:val="clear" w:color="auto" w:fill="auto"/>
            <w:vAlign w:val="center"/>
          </w:tcPr>
          <w:p w14:paraId="5396DDF0"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880" w:type="dxa"/>
            <w:tcBorders>
              <w:top w:val="single" w:sz="4" w:space="0" w:color="auto"/>
              <w:left w:val="nil"/>
              <w:bottom w:val="single" w:sz="4" w:space="0" w:color="auto"/>
              <w:right w:val="single" w:sz="4" w:space="0" w:color="auto"/>
            </w:tcBorders>
            <w:shd w:val="clear" w:color="auto" w:fill="auto"/>
            <w:vAlign w:val="center"/>
          </w:tcPr>
          <w:p w14:paraId="5DCD24BD"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821" w:type="dxa"/>
            <w:tcBorders>
              <w:top w:val="single" w:sz="4" w:space="0" w:color="auto"/>
              <w:left w:val="nil"/>
              <w:bottom w:val="single" w:sz="4" w:space="0" w:color="auto"/>
              <w:right w:val="single" w:sz="4" w:space="0" w:color="auto"/>
            </w:tcBorders>
            <w:shd w:val="clear" w:color="auto" w:fill="auto"/>
            <w:vAlign w:val="center"/>
          </w:tcPr>
          <w:p w14:paraId="22075DB9"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0FA34DBD"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06EA02BC"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275" w:type="dxa"/>
            <w:vMerge/>
            <w:tcBorders>
              <w:left w:val="single" w:sz="4" w:space="0" w:color="auto"/>
              <w:bottom w:val="single" w:sz="4" w:space="0" w:color="auto"/>
              <w:right w:val="single" w:sz="4" w:space="0" w:color="auto"/>
            </w:tcBorders>
            <w:shd w:val="clear" w:color="auto" w:fill="auto"/>
            <w:vAlign w:val="center"/>
          </w:tcPr>
          <w:p w14:paraId="5A77AD2E"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r>
      <w:tr w:rsidR="002D0C33" w:rsidRPr="007C4E0F" w14:paraId="296E52B7" w14:textId="77777777" w:rsidTr="002D0C33">
        <w:trPr>
          <w:trHeight w:val="405"/>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3A9904"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 </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0D10FB"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 по подпрограмме:</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167EA"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noWrap/>
            <w:hideMark/>
          </w:tcPr>
          <w:p w14:paraId="7D0C6A13"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04E54A9" w14:textId="263C7C20" w:rsidR="002D0C33" w:rsidRPr="007C4E0F" w:rsidRDefault="00347384" w:rsidP="002D0C33">
            <w:pPr>
              <w:spacing w:after="0" w:line="240" w:lineRule="auto"/>
              <w:jc w:val="center"/>
              <w:rPr>
                <w:rFonts w:ascii="Times New Roman" w:eastAsia="Calibri" w:hAnsi="Times New Roman" w:cs="Times New Roman"/>
              </w:rPr>
            </w:pPr>
            <w:r>
              <w:rPr>
                <w:rFonts w:ascii="Times New Roman" w:hAnsi="Times New Roman" w:cs="Times New Roman"/>
              </w:rPr>
              <w:t>587 550,57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12B7AE"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6 953,25</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11D5159" w14:textId="052B89DB" w:rsidR="002D0C33" w:rsidRPr="007C4E0F" w:rsidRDefault="002D0C33" w:rsidP="001714D3">
            <w:pPr>
              <w:spacing w:after="0" w:line="240" w:lineRule="auto"/>
              <w:jc w:val="center"/>
              <w:rPr>
                <w:rFonts w:ascii="Times New Roman" w:eastAsia="Calibri" w:hAnsi="Times New Roman" w:cs="Times New Roman"/>
              </w:rPr>
            </w:pPr>
            <w:r>
              <w:rPr>
                <w:rFonts w:ascii="Times New Roman" w:hAnsi="Times New Roman" w:cs="Times New Roman"/>
              </w:rPr>
              <w:t xml:space="preserve">291 </w:t>
            </w:r>
            <w:r w:rsidR="001714D3">
              <w:rPr>
                <w:rFonts w:ascii="Times New Roman" w:hAnsi="Times New Roman" w:cs="Times New Roman"/>
              </w:rPr>
              <w:t>0</w:t>
            </w:r>
            <w:r>
              <w:rPr>
                <w:rFonts w:ascii="Times New Roman" w:hAnsi="Times New Roman" w:cs="Times New Roman"/>
              </w:rPr>
              <w:t>17,90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CC69395"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176 885,96</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9188337"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80 696,16</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C6E7E6B" w14:textId="77777777" w:rsidR="002D0C33" w:rsidRPr="007C4E0F" w:rsidRDefault="002D0C33" w:rsidP="002D0C33">
            <w:pPr>
              <w:spacing w:after="0" w:line="240" w:lineRule="auto"/>
              <w:ind w:left="-57" w:right="-57"/>
              <w:jc w:val="center"/>
              <w:rPr>
                <w:rFonts w:ascii="Times New Roman" w:eastAsia="Calibri" w:hAnsi="Times New Roman" w:cs="Times New Roman"/>
              </w:rPr>
            </w:pPr>
            <w:r>
              <w:rPr>
                <w:rFonts w:ascii="Times New Roman" w:hAnsi="Times New Roman" w:cs="Times New Roman"/>
              </w:rPr>
              <w:t>31 997,30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F49382"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CBA464"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 </w:t>
            </w:r>
          </w:p>
        </w:tc>
      </w:tr>
      <w:tr w:rsidR="002D0C33" w:rsidRPr="007C4E0F" w14:paraId="0863A5E5" w14:textId="77777777" w:rsidTr="002D0C33">
        <w:trPr>
          <w:trHeight w:val="420"/>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680DC7"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E52FDC"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69D6F9"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2868F64F"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Средства бюджета Московской </w:t>
            </w:r>
            <w:r w:rsidRPr="007C4E0F">
              <w:rPr>
                <w:rFonts w:ascii="Times New Roman" w:hAnsi="Times New Roman" w:cs="Times New Roman"/>
              </w:rPr>
              <w:lastRenderedPageBreak/>
              <w:t>области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DBE0519"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lastRenderedPageBreak/>
              <w:t>485 026,21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D66619"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17BB01"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224 819,00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A6DDABE"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162 845,98</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36DB2DE"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74 579,16</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273D4A1" w14:textId="77777777" w:rsidR="002D0C33" w:rsidRPr="007C4E0F" w:rsidRDefault="002D0C33" w:rsidP="002D0C33">
            <w:pPr>
              <w:spacing w:after="0" w:line="240" w:lineRule="auto"/>
              <w:ind w:left="-57" w:right="-57"/>
              <w:jc w:val="center"/>
              <w:rPr>
                <w:rFonts w:ascii="Times New Roman" w:eastAsia="Calibri" w:hAnsi="Times New Roman" w:cs="Times New Roman"/>
              </w:rPr>
            </w:pPr>
            <w:r>
              <w:rPr>
                <w:rFonts w:ascii="Times New Roman" w:hAnsi="Times New Roman" w:cs="Times New Roman"/>
              </w:rPr>
              <w:t>22 782,07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B0E022"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934250"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r>
      <w:tr w:rsidR="002D0C33" w:rsidRPr="007C4E0F" w14:paraId="4FFC8962" w14:textId="77777777" w:rsidTr="002D0C33">
        <w:trPr>
          <w:trHeight w:val="695"/>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E009D2"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E5B001"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9DF3CD"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7E9EC65A"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C2C6475" w14:textId="38BB1D52" w:rsidR="002D0C33" w:rsidRPr="007C4E0F" w:rsidRDefault="00347384" w:rsidP="002D0C33">
            <w:pPr>
              <w:spacing w:after="0" w:line="240" w:lineRule="auto"/>
              <w:jc w:val="center"/>
              <w:rPr>
                <w:rFonts w:ascii="Times New Roman" w:eastAsia="Calibri" w:hAnsi="Times New Roman" w:cs="Times New Roman"/>
              </w:rPr>
            </w:pPr>
            <w:r>
              <w:rPr>
                <w:rFonts w:ascii="Times New Roman" w:hAnsi="Times New Roman" w:cs="Times New Roman"/>
              </w:rPr>
              <w:t>102 524,36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16966D"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6 953,25</w:t>
            </w:r>
          </w:p>
        </w:tc>
        <w:tc>
          <w:tcPr>
            <w:tcW w:w="32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39596BD" w14:textId="7F199665" w:rsidR="002D0C33" w:rsidRPr="007C4E0F" w:rsidRDefault="002D0C33" w:rsidP="00347384">
            <w:pPr>
              <w:spacing w:after="0" w:line="240" w:lineRule="auto"/>
              <w:jc w:val="center"/>
              <w:rPr>
                <w:rFonts w:ascii="Times New Roman" w:eastAsia="Calibri" w:hAnsi="Times New Roman" w:cs="Times New Roman"/>
              </w:rPr>
            </w:pPr>
            <w:r>
              <w:rPr>
                <w:rFonts w:ascii="Times New Roman" w:hAnsi="Times New Roman" w:cs="Times New Roman"/>
              </w:rPr>
              <w:t xml:space="preserve">66 </w:t>
            </w:r>
            <w:r w:rsidR="00347384">
              <w:rPr>
                <w:rFonts w:ascii="Times New Roman" w:hAnsi="Times New Roman" w:cs="Times New Roman"/>
              </w:rPr>
              <w:t>1</w:t>
            </w:r>
            <w:r>
              <w:rPr>
                <w:rFonts w:ascii="Times New Roman" w:hAnsi="Times New Roman" w:cs="Times New Roman"/>
              </w:rPr>
              <w:t>98,90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CC47A8C"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14 039,98</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89E14F1"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6 117,00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396315A" w14:textId="77777777" w:rsidR="002D0C33" w:rsidRPr="007C4E0F" w:rsidRDefault="002D0C33" w:rsidP="002D0C33">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9 215,23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F00E54"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62950B"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r>
    </w:tbl>
    <w:p w14:paraId="3F941A3B" w14:textId="3DAF89B0" w:rsidR="0020742A" w:rsidRPr="0020742A" w:rsidRDefault="0020742A" w:rsidP="0020742A">
      <w:pPr>
        <w:widowControl w:val="0"/>
        <w:autoSpaceDE w:val="0"/>
        <w:autoSpaceDN w:val="0"/>
        <w:adjustRightInd w:val="0"/>
        <w:spacing w:after="0"/>
        <w:outlineLvl w:val="2"/>
        <w:rPr>
          <w:rFonts w:ascii="Times New Roman" w:hAnsi="Times New Roman" w:cs="Times New Roman"/>
        </w:rPr>
      </w:pPr>
      <w:r w:rsidRPr="0020742A">
        <w:rPr>
          <w:rFonts w:ascii="Times New Roman" w:hAnsi="Times New Roman" w:cs="Times New Roman"/>
        </w:rPr>
        <w:t>*) средства не освоены и результат выполнения мероприятия не достигнут в</w:t>
      </w:r>
      <w:r w:rsidR="00941C6D">
        <w:rPr>
          <w:rFonts w:ascii="Times New Roman" w:hAnsi="Times New Roman" w:cs="Times New Roman"/>
        </w:rPr>
        <w:t xml:space="preserve"> 2023 году, в</w:t>
      </w:r>
      <w:r w:rsidRPr="0020742A">
        <w:rPr>
          <w:rFonts w:ascii="Times New Roman" w:hAnsi="Times New Roman" w:cs="Times New Roman"/>
        </w:rPr>
        <w:t xml:space="preserve"> связи с отсутствием положительного заключения экспертизы достоверности ПИР</w:t>
      </w:r>
      <w:r w:rsidR="005847B4">
        <w:rPr>
          <w:rFonts w:ascii="Times New Roman" w:hAnsi="Times New Roman" w:cs="Times New Roman"/>
        </w:rPr>
        <w:t>, показатель не суммируется</w:t>
      </w:r>
    </w:p>
    <w:p w14:paraId="2FBF127D" w14:textId="77777777" w:rsidR="0020742A" w:rsidRPr="00B005B3" w:rsidRDefault="0020742A" w:rsidP="0020742A">
      <w:pPr>
        <w:widowControl w:val="0"/>
        <w:autoSpaceDE w:val="0"/>
        <w:autoSpaceDN w:val="0"/>
        <w:adjustRightInd w:val="0"/>
        <w:spacing w:after="0"/>
        <w:outlineLvl w:val="2"/>
        <w:rPr>
          <w:rFonts w:ascii="Times New Roman" w:hAnsi="Times New Roman" w:cs="Times New Roman"/>
          <w:sz w:val="24"/>
          <w:szCs w:val="24"/>
        </w:rPr>
      </w:pPr>
    </w:p>
    <w:p w14:paraId="32DF5B69" w14:textId="77777777" w:rsidR="00111BAB" w:rsidRPr="007C4E0F"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96F4878" w14:textId="77777777" w:rsidR="006972D1" w:rsidRPr="007C4E0F" w:rsidRDefault="006972D1"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D3BF172" w14:textId="77777777" w:rsidR="006972D1" w:rsidRDefault="006972D1"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283F5E4"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B7D0837"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6B0FE65"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F1C4F6B"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C1F96D5"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2EA56DA"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312AB35"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E3EEB11"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ECCCAB6"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189724B"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0F2A0B4"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70C0417"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305B303"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CB12699"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3229161"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02FE8E4"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9064493"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0819BC3"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74151F2"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FF17D0B"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E56D773"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494496B"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7D16444"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70048BE" w14:textId="77777777" w:rsidR="0020742A" w:rsidRPr="007C4E0F"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4EE8B52" w14:textId="54C244FD"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 xml:space="preserve">Приложение </w:t>
      </w:r>
      <w:r w:rsidR="00ED244A">
        <w:rPr>
          <w:rFonts w:ascii="Times New Roman" w:hAnsi="Times New Roman" w:cs="Times New Roman"/>
          <w:sz w:val="24"/>
          <w:szCs w:val="24"/>
        </w:rPr>
        <w:t>8</w:t>
      </w:r>
    </w:p>
    <w:p w14:paraId="3E6386E8"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0B3B3C04"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7A7A0EBC"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379445B9"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1F8E6612"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DC139F5" w14:textId="77777777" w:rsidR="0020742A" w:rsidRPr="0020742A" w:rsidRDefault="0020742A" w:rsidP="0020742A">
      <w:pPr>
        <w:widowControl w:val="0"/>
        <w:autoSpaceDE w:val="0"/>
        <w:autoSpaceDN w:val="0"/>
        <w:spacing w:after="0" w:line="240" w:lineRule="auto"/>
        <w:jc w:val="center"/>
        <w:rPr>
          <w:rFonts w:ascii="Times New Roman" w:hAnsi="Times New Roman" w:cs="Times New Roman"/>
          <w:sz w:val="24"/>
          <w:szCs w:val="24"/>
        </w:rPr>
      </w:pPr>
      <w:r w:rsidRPr="0020742A">
        <w:rPr>
          <w:rFonts w:ascii="Times New Roman" w:hAnsi="Times New Roman" w:cs="Times New Roman"/>
          <w:sz w:val="24"/>
          <w:szCs w:val="24"/>
        </w:rPr>
        <w:t xml:space="preserve">10.2. Адресный перечень объектов строительства (реконструкции) </w:t>
      </w:r>
    </w:p>
    <w:p w14:paraId="68D9385B" w14:textId="77777777" w:rsidR="0020742A" w:rsidRPr="0020742A" w:rsidRDefault="0020742A" w:rsidP="0020742A">
      <w:pPr>
        <w:widowControl w:val="0"/>
        <w:autoSpaceDE w:val="0"/>
        <w:autoSpaceDN w:val="0"/>
        <w:spacing w:after="0" w:line="240" w:lineRule="auto"/>
        <w:jc w:val="center"/>
        <w:rPr>
          <w:rFonts w:ascii="Times New Roman" w:hAnsi="Times New Roman" w:cs="Times New Roman"/>
          <w:sz w:val="24"/>
          <w:szCs w:val="24"/>
        </w:rPr>
      </w:pPr>
      <w:r w:rsidRPr="0020742A">
        <w:rPr>
          <w:rFonts w:ascii="Times New Roman" w:hAnsi="Times New Roman" w:cs="Times New Roman"/>
          <w:sz w:val="24"/>
          <w:szCs w:val="24"/>
        </w:rPr>
        <w:t xml:space="preserve">муниципальной собственности городского округа Воскресенск Московской области, финансирование которых </w:t>
      </w:r>
    </w:p>
    <w:p w14:paraId="7053D86B" w14:textId="77777777" w:rsidR="0020742A" w:rsidRPr="00B005B3" w:rsidRDefault="0020742A" w:rsidP="0020742A">
      <w:pPr>
        <w:widowControl w:val="0"/>
        <w:autoSpaceDE w:val="0"/>
        <w:autoSpaceDN w:val="0"/>
        <w:spacing w:after="0" w:line="240" w:lineRule="auto"/>
        <w:jc w:val="center"/>
        <w:rPr>
          <w:rFonts w:ascii="Times New Roman" w:hAnsi="Times New Roman" w:cs="Times New Roman"/>
          <w:sz w:val="24"/>
          <w:szCs w:val="24"/>
        </w:rPr>
      </w:pPr>
      <w:r w:rsidRPr="0020742A">
        <w:rPr>
          <w:rFonts w:ascii="Times New Roman" w:hAnsi="Times New Roman" w:cs="Times New Roman"/>
          <w:sz w:val="24"/>
          <w:szCs w:val="24"/>
        </w:rPr>
        <w:t>предусмотрено мероприятием 02.01 «Строительство</w:t>
      </w:r>
      <w:r w:rsidRPr="00B005B3">
        <w:rPr>
          <w:rFonts w:ascii="Times New Roman" w:hAnsi="Times New Roman" w:cs="Times New Roman"/>
          <w:sz w:val="24"/>
          <w:szCs w:val="24"/>
        </w:rPr>
        <w:t xml:space="preserve"> (реконструкция) канализационных коллекторов, канализационных </w:t>
      </w:r>
    </w:p>
    <w:p w14:paraId="5BA26726" w14:textId="77777777" w:rsidR="0020742A" w:rsidRPr="00B005B3" w:rsidRDefault="0020742A" w:rsidP="0020742A">
      <w:pPr>
        <w:widowControl w:val="0"/>
        <w:autoSpaceDE w:val="0"/>
        <w:autoSpaceDN w:val="0"/>
        <w:spacing w:after="0" w:line="240" w:lineRule="auto"/>
        <w:jc w:val="center"/>
        <w:rPr>
          <w:rFonts w:ascii="Times New Roman" w:hAnsi="Times New Roman" w:cs="Times New Roman"/>
          <w:sz w:val="24"/>
          <w:szCs w:val="24"/>
        </w:rPr>
      </w:pPr>
      <w:r w:rsidRPr="00B005B3">
        <w:rPr>
          <w:rFonts w:ascii="Times New Roman" w:hAnsi="Times New Roman" w:cs="Times New Roman"/>
          <w:sz w:val="24"/>
          <w:szCs w:val="24"/>
        </w:rPr>
        <w:t xml:space="preserve">насосных станций муниципальной собственности» подпрограммы II «Системы водоотведения» муниципальной программы </w:t>
      </w:r>
    </w:p>
    <w:p w14:paraId="005BF466" w14:textId="77777777" w:rsidR="0020742A" w:rsidRPr="00B005B3" w:rsidRDefault="0020742A" w:rsidP="0020742A">
      <w:pPr>
        <w:widowControl w:val="0"/>
        <w:autoSpaceDE w:val="0"/>
        <w:autoSpaceDN w:val="0"/>
        <w:spacing w:after="0" w:line="240" w:lineRule="auto"/>
        <w:jc w:val="center"/>
        <w:rPr>
          <w:rFonts w:ascii="Times New Roman" w:hAnsi="Times New Roman" w:cs="Times New Roman"/>
          <w:sz w:val="24"/>
          <w:szCs w:val="24"/>
        </w:rPr>
      </w:pPr>
      <w:r w:rsidRPr="00B005B3">
        <w:rPr>
          <w:rFonts w:ascii="Times New Roman" w:hAnsi="Times New Roman" w:cs="Times New Roman"/>
          <w:sz w:val="24"/>
          <w:szCs w:val="24"/>
        </w:rPr>
        <w:t>«</w:t>
      </w:r>
      <w:r w:rsidRPr="00B005B3">
        <w:rPr>
          <w:rFonts w:ascii="Times New Roman" w:hAnsi="Times New Roman" w:cs="Times New Roman"/>
          <w:bCs/>
          <w:sz w:val="24"/>
          <w:szCs w:val="24"/>
        </w:rPr>
        <w:t>Развитие инженерной инфраструктуры</w:t>
      </w:r>
      <w:r w:rsidRPr="00B005B3">
        <w:rPr>
          <w:rFonts w:ascii="Times New Roman" w:eastAsia="Calibri" w:hAnsi="Times New Roman" w:cs="Times New Roman"/>
          <w:sz w:val="24"/>
          <w:szCs w:val="24"/>
        </w:rPr>
        <w:t xml:space="preserve">, </w:t>
      </w:r>
      <w:proofErr w:type="spellStart"/>
      <w:r w:rsidRPr="00B005B3">
        <w:rPr>
          <w:rFonts w:ascii="Times New Roman" w:eastAsia="Calibri" w:hAnsi="Times New Roman" w:cs="Times New Roman"/>
          <w:sz w:val="24"/>
          <w:szCs w:val="24"/>
        </w:rPr>
        <w:t>энергоэффективности</w:t>
      </w:r>
      <w:proofErr w:type="spellEnd"/>
      <w:r w:rsidRPr="00B005B3">
        <w:rPr>
          <w:rFonts w:ascii="Times New Roman" w:eastAsia="Calibri" w:hAnsi="Times New Roman" w:cs="Times New Roman"/>
          <w:sz w:val="24"/>
          <w:szCs w:val="24"/>
        </w:rPr>
        <w:t xml:space="preserve"> и отрасли обращения с отходами</w:t>
      </w:r>
      <w:r w:rsidRPr="00B005B3">
        <w:rPr>
          <w:rFonts w:ascii="Times New Roman" w:hAnsi="Times New Roman" w:cs="Times New Roman"/>
          <w:bCs/>
          <w:sz w:val="24"/>
          <w:szCs w:val="24"/>
        </w:rPr>
        <w:t>»</w:t>
      </w:r>
    </w:p>
    <w:p w14:paraId="62BBAD7E" w14:textId="77777777" w:rsidR="0020742A" w:rsidRPr="00B005B3" w:rsidRDefault="0020742A" w:rsidP="0020742A">
      <w:pPr>
        <w:widowControl w:val="0"/>
        <w:autoSpaceDE w:val="0"/>
        <w:autoSpaceDN w:val="0"/>
        <w:spacing w:after="0" w:line="240" w:lineRule="auto"/>
        <w:ind w:firstLine="567"/>
        <w:rPr>
          <w:rFonts w:ascii="Times New Roman" w:hAnsi="Times New Roman" w:cs="Times New Roman"/>
          <w:sz w:val="24"/>
          <w:szCs w:val="24"/>
        </w:rPr>
      </w:pPr>
    </w:p>
    <w:p w14:paraId="72F7FAA8" w14:textId="77777777" w:rsidR="0094739F" w:rsidRPr="00B005B3" w:rsidRDefault="0094739F" w:rsidP="0094739F">
      <w:pPr>
        <w:tabs>
          <w:tab w:val="left" w:pos="1845"/>
        </w:tabs>
        <w:spacing w:after="0" w:line="240" w:lineRule="auto"/>
        <w:ind w:firstLine="567"/>
        <w:rPr>
          <w:rFonts w:ascii="Times New Roman" w:eastAsia="Calibri" w:hAnsi="Times New Roman" w:cs="Times New Roman"/>
          <w:sz w:val="24"/>
          <w:szCs w:val="24"/>
        </w:rPr>
      </w:pPr>
      <w:r w:rsidRPr="00B005B3">
        <w:rPr>
          <w:rFonts w:ascii="Times New Roman" w:eastAsia="Calibri" w:hAnsi="Times New Roman" w:cs="Times New Roman"/>
          <w:bCs/>
          <w:sz w:val="24"/>
          <w:szCs w:val="24"/>
        </w:rPr>
        <w:t>Муниципальны</w:t>
      </w:r>
      <w:r>
        <w:rPr>
          <w:rFonts w:ascii="Times New Roman" w:eastAsia="Calibri" w:hAnsi="Times New Roman" w:cs="Times New Roman"/>
          <w:bCs/>
          <w:sz w:val="24"/>
          <w:szCs w:val="24"/>
        </w:rPr>
        <w:t>й</w:t>
      </w:r>
      <w:r w:rsidRPr="00B005B3">
        <w:rPr>
          <w:rFonts w:ascii="Times New Roman" w:eastAsia="Calibri" w:hAnsi="Times New Roman" w:cs="Times New Roman"/>
          <w:bCs/>
          <w:sz w:val="24"/>
          <w:szCs w:val="24"/>
        </w:rPr>
        <w:t xml:space="preserve"> заказчик: </w:t>
      </w:r>
      <w:r>
        <w:rPr>
          <w:rFonts w:ascii="Times New Roman" w:eastAsia="Calibri" w:hAnsi="Times New Roman" w:cs="Times New Roman"/>
          <w:sz w:val="24"/>
          <w:szCs w:val="24"/>
        </w:rPr>
        <w:t>Администрация городского округа Воскресенск</w:t>
      </w:r>
    </w:p>
    <w:p w14:paraId="53B79D20" w14:textId="77777777" w:rsidR="0020742A" w:rsidRPr="00B005B3" w:rsidRDefault="0020742A" w:rsidP="0020742A">
      <w:pPr>
        <w:widowControl w:val="0"/>
        <w:autoSpaceDE w:val="0"/>
        <w:autoSpaceDN w:val="0"/>
        <w:spacing w:after="0" w:line="240" w:lineRule="auto"/>
        <w:ind w:firstLine="567"/>
        <w:rPr>
          <w:rFonts w:ascii="Times New Roman" w:hAnsi="Times New Roman" w:cs="Times New Roman"/>
          <w:sz w:val="24"/>
          <w:szCs w:val="24"/>
        </w:rPr>
      </w:pPr>
      <w:r w:rsidRPr="00B005B3">
        <w:rPr>
          <w:rFonts w:ascii="Times New Roman" w:hAnsi="Times New Roman" w:cs="Times New Roman"/>
          <w:sz w:val="24"/>
          <w:szCs w:val="24"/>
        </w:rPr>
        <w:t>Ответственные за выполнение мероприятий: управление ЖКК, МКУ ГОВ МО «УКС»</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455"/>
        <w:gridCol w:w="1358"/>
        <w:gridCol w:w="1077"/>
        <w:gridCol w:w="967"/>
        <w:gridCol w:w="1233"/>
        <w:gridCol w:w="850"/>
        <w:gridCol w:w="964"/>
        <w:gridCol w:w="822"/>
        <w:gridCol w:w="1249"/>
        <w:gridCol w:w="835"/>
        <w:gridCol w:w="567"/>
        <w:gridCol w:w="851"/>
        <w:gridCol w:w="850"/>
        <w:gridCol w:w="851"/>
        <w:gridCol w:w="567"/>
        <w:gridCol w:w="567"/>
        <w:gridCol w:w="1134"/>
      </w:tblGrid>
      <w:tr w:rsidR="002D0C33" w:rsidRPr="00B005B3" w14:paraId="4658FBA3" w14:textId="77777777" w:rsidTr="002D0C33">
        <w:trPr>
          <w:trHeight w:val="64"/>
        </w:trPr>
        <w:tc>
          <w:tcPr>
            <w:tcW w:w="455" w:type="dxa"/>
            <w:vMerge w:val="restart"/>
            <w:tcBorders>
              <w:top w:val="single" w:sz="4" w:space="0" w:color="auto"/>
              <w:bottom w:val="nil"/>
              <w:right w:val="nil"/>
            </w:tcBorders>
            <w:shd w:val="clear" w:color="auto" w:fill="auto"/>
          </w:tcPr>
          <w:p w14:paraId="2D70E185"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 п/п</w:t>
            </w:r>
          </w:p>
        </w:tc>
        <w:tc>
          <w:tcPr>
            <w:tcW w:w="1358" w:type="dxa"/>
            <w:vMerge w:val="restart"/>
            <w:tcBorders>
              <w:top w:val="single" w:sz="4" w:space="0" w:color="auto"/>
              <w:left w:val="single" w:sz="4" w:space="0" w:color="auto"/>
              <w:bottom w:val="nil"/>
              <w:right w:val="nil"/>
            </w:tcBorders>
            <w:shd w:val="clear" w:color="auto" w:fill="auto"/>
          </w:tcPr>
          <w:p w14:paraId="5E88768B"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Наименование объекта, адрес объекта</w:t>
            </w:r>
          </w:p>
        </w:tc>
        <w:tc>
          <w:tcPr>
            <w:tcW w:w="1077" w:type="dxa"/>
            <w:vMerge w:val="restart"/>
            <w:tcBorders>
              <w:top w:val="single" w:sz="4" w:space="0" w:color="auto"/>
              <w:left w:val="single" w:sz="4" w:space="0" w:color="auto"/>
              <w:bottom w:val="nil"/>
              <w:right w:val="nil"/>
            </w:tcBorders>
            <w:shd w:val="clear" w:color="auto" w:fill="auto"/>
          </w:tcPr>
          <w:p w14:paraId="34389A6C"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Мощность/</w:t>
            </w:r>
          </w:p>
          <w:p w14:paraId="7A88F899"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прирост мощности объекта (кв. метр, погонный метр, место, койко-место и так далее)</w:t>
            </w:r>
          </w:p>
        </w:tc>
        <w:tc>
          <w:tcPr>
            <w:tcW w:w="967" w:type="dxa"/>
            <w:vMerge w:val="restart"/>
            <w:tcBorders>
              <w:top w:val="single" w:sz="4" w:space="0" w:color="auto"/>
              <w:left w:val="single" w:sz="4" w:space="0" w:color="auto"/>
              <w:bottom w:val="nil"/>
              <w:right w:val="nil"/>
            </w:tcBorders>
            <w:shd w:val="clear" w:color="auto" w:fill="auto"/>
          </w:tcPr>
          <w:p w14:paraId="73B5FDD7"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Виды работ в соответствии с классификатором работ</w:t>
            </w:r>
          </w:p>
        </w:tc>
        <w:tc>
          <w:tcPr>
            <w:tcW w:w="1233" w:type="dxa"/>
            <w:vMerge w:val="restart"/>
            <w:tcBorders>
              <w:top w:val="single" w:sz="4" w:space="0" w:color="auto"/>
              <w:left w:val="single" w:sz="4" w:space="0" w:color="auto"/>
              <w:bottom w:val="nil"/>
              <w:right w:val="nil"/>
            </w:tcBorders>
            <w:shd w:val="clear" w:color="auto" w:fill="auto"/>
          </w:tcPr>
          <w:p w14:paraId="27D80F7A"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Сроки проведения работ по проектированию, строительству/ реконструкции объектов</w:t>
            </w:r>
          </w:p>
        </w:tc>
        <w:tc>
          <w:tcPr>
            <w:tcW w:w="850" w:type="dxa"/>
            <w:vMerge w:val="restart"/>
            <w:tcBorders>
              <w:top w:val="single" w:sz="4" w:space="0" w:color="auto"/>
              <w:left w:val="single" w:sz="4" w:space="0" w:color="auto"/>
              <w:right w:val="single" w:sz="4" w:space="0" w:color="auto"/>
            </w:tcBorders>
            <w:shd w:val="clear" w:color="auto" w:fill="auto"/>
          </w:tcPr>
          <w:p w14:paraId="26D6843A"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Открытие объекта/ завершение работ</w:t>
            </w:r>
          </w:p>
        </w:tc>
        <w:tc>
          <w:tcPr>
            <w:tcW w:w="964" w:type="dxa"/>
            <w:vMerge w:val="restart"/>
            <w:tcBorders>
              <w:top w:val="single" w:sz="4" w:space="0" w:color="auto"/>
              <w:left w:val="single" w:sz="4" w:space="0" w:color="auto"/>
              <w:right w:val="single" w:sz="4" w:space="0" w:color="auto"/>
            </w:tcBorders>
            <w:shd w:val="clear" w:color="auto" w:fill="auto"/>
          </w:tcPr>
          <w:p w14:paraId="0E9B74CC"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Предельная стоимость объекта (тыс. руб.)</w:t>
            </w:r>
          </w:p>
        </w:tc>
        <w:tc>
          <w:tcPr>
            <w:tcW w:w="822" w:type="dxa"/>
            <w:vMerge w:val="restart"/>
            <w:tcBorders>
              <w:top w:val="single" w:sz="4" w:space="0" w:color="auto"/>
              <w:left w:val="single" w:sz="4" w:space="0" w:color="auto"/>
              <w:bottom w:val="nil"/>
              <w:right w:val="nil"/>
            </w:tcBorders>
            <w:shd w:val="clear" w:color="auto" w:fill="auto"/>
          </w:tcPr>
          <w:p w14:paraId="7CDC73C6"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Профинансировано на 01.01.</w:t>
            </w:r>
          </w:p>
          <w:p w14:paraId="30525F94"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2023, (тыс.</w:t>
            </w:r>
          </w:p>
          <w:p w14:paraId="632972ED"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руб.)</w:t>
            </w:r>
          </w:p>
        </w:tc>
        <w:tc>
          <w:tcPr>
            <w:tcW w:w="1249" w:type="dxa"/>
            <w:vMerge w:val="restart"/>
            <w:tcBorders>
              <w:top w:val="single" w:sz="4" w:space="0" w:color="auto"/>
              <w:left w:val="single" w:sz="4" w:space="0" w:color="auto"/>
              <w:bottom w:val="nil"/>
              <w:right w:val="nil"/>
            </w:tcBorders>
            <w:shd w:val="clear" w:color="auto" w:fill="auto"/>
          </w:tcPr>
          <w:p w14:paraId="482AD6D9"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 xml:space="preserve">Источники финансирования в </w:t>
            </w:r>
            <w:proofErr w:type="spellStart"/>
            <w:r w:rsidRPr="00B005B3">
              <w:rPr>
                <w:rFonts w:ascii="Times New Roman" w:hAnsi="Times New Roman" w:cs="Times New Roman"/>
              </w:rPr>
              <w:t>т.ч</w:t>
            </w:r>
            <w:proofErr w:type="spellEnd"/>
            <w:r w:rsidRPr="00B005B3">
              <w:rPr>
                <w:rFonts w:ascii="Times New Roman" w:hAnsi="Times New Roman" w:cs="Times New Roman"/>
              </w:rPr>
              <w:t>. по годам реализации программы, (тыс. руб.)</w:t>
            </w:r>
          </w:p>
        </w:tc>
        <w:tc>
          <w:tcPr>
            <w:tcW w:w="5088" w:type="dxa"/>
            <w:gridSpan w:val="7"/>
            <w:tcBorders>
              <w:top w:val="single" w:sz="4" w:space="0" w:color="auto"/>
              <w:left w:val="single" w:sz="4" w:space="0" w:color="auto"/>
              <w:bottom w:val="single" w:sz="4" w:space="0" w:color="auto"/>
              <w:right w:val="single" w:sz="4" w:space="0" w:color="auto"/>
            </w:tcBorders>
            <w:shd w:val="clear" w:color="auto" w:fill="auto"/>
          </w:tcPr>
          <w:p w14:paraId="2E811A20"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 xml:space="preserve">Финансирование, </w:t>
            </w:r>
            <w:proofErr w:type="spellStart"/>
            <w:r w:rsidRPr="00B005B3">
              <w:rPr>
                <w:rFonts w:ascii="Times New Roman" w:hAnsi="Times New Roman" w:cs="Times New Roman"/>
              </w:rPr>
              <w:t>тыс.рублей</w:t>
            </w:r>
            <w:proofErr w:type="spellEnd"/>
          </w:p>
        </w:tc>
        <w:tc>
          <w:tcPr>
            <w:tcW w:w="1134" w:type="dxa"/>
            <w:vMerge w:val="restart"/>
            <w:tcBorders>
              <w:top w:val="single" w:sz="4" w:space="0" w:color="auto"/>
              <w:left w:val="single" w:sz="4" w:space="0" w:color="auto"/>
              <w:bottom w:val="nil"/>
            </w:tcBorders>
            <w:shd w:val="clear" w:color="auto" w:fill="auto"/>
          </w:tcPr>
          <w:p w14:paraId="29D4088E"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Остаток сметной стоимости до ввода в эксплуатацию, тыс. руб.</w:t>
            </w:r>
          </w:p>
        </w:tc>
      </w:tr>
      <w:tr w:rsidR="002D0C33" w:rsidRPr="00B005B3" w14:paraId="34D365CB" w14:textId="77777777" w:rsidTr="002D0C33">
        <w:tc>
          <w:tcPr>
            <w:tcW w:w="455" w:type="dxa"/>
            <w:vMerge/>
            <w:tcBorders>
              <w:top w:val="nil"/>
              <w:bottom w:val="nil"/>
              <w:right w:val="nil"/>
            </w:tcBorders>
            <w:shd w:val="clear" w:color="auto" w:fill="auto"/>
          </w:tcPr>
          <w:p w14:paraId="5EBA8410"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358" w:type="dxa"/>
            <w:vMerge/>
            <w:tcBorders>
              <w:top w:val="nil"/>
              <w:left w:val="single" w:sz="4" w:space="0" w:color="auto"/>
              <w:bottom w:val="nil"/>
              <w:right w:val="nil"/>
            </w:tcBorders>
            <w:shd w:val="clear" w:color="auto" w:fill="auto"/>
            <w:vAlign w:val="center"/>
          </w:tcPr>
          <w:p w14:paraId="34695093"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p>
        </w:tc>
        <w:tc>
          <w:tcPr>
            <w:tcW w:w="1077" w:type="dxa"/>
            <w:vMerge/>
            <w:tcBorders>
              <w:top w:val="nil"/>
              <w:left w:val="single" w:sz="4" w:space="0" w:color="auto"/>
              <w:bottom w:val="nil"/>
              <w:right w:val="nil"/>
            </w:tcBorders>
            <w:shd w:val="clear" w:color="auto" w:fill="auto"/>
            <w:vAlign w:val="center"/>
          </w:tcPr>
          <w:p w14:paraId="4744ED6B"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p>
        </w:tc>
        <w:tc>
          <w:tcPr>
            <w:tcW w:w="967" w:type="dxa"/>
            <w:vMerge/>
            <w:tcBorders>
              <w:top w:val="nil"/>
              <w:left w:val="single" w:sz="4" w:space="0" w:color="auto"/>
              <w:bottom w:val="nil"/>
              <w:right w:val="nil"/>
            </w:tcBorders>
            <w:shd w:val="clear" w:color="auto" w:fill="auto"/>
            <w:vAlign w:val="center"/>
          </w:tcPr>
          <w:p w14:paraId="3A550FCB"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p>
        </w:tc>
        <w:tc>
          <w:tcPr>
            <w:tcW w:w="1233" w:type="dxa"/>
            <w:vMerge/>
            <w:tcBorders>
              <w:top w:val="nil"/>
              <w:left w:val="single" w:sz="4" w:space="0" w:color="auto"/>
              <w:bottom w:val="nil"/>
              <w:right w:val="nil"/>
            </w:tcBorders>
            <w:shd w:val="clear" w:color="auto" w:fill="auto"/>
            <w:vAlign w:val="center"/>
          </w:tcPr>
          <w:p w14:paraId="6C4BA421"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p>
        </w:tc>
        <w:tc>
          <w:tcPr>
            <w:tcW w:w="850" w:type="dxa"/>
            <w:vMerge/>
            <w:tcBorders>
              <w:left w:val="single" w:sz="4" w:space="0" w:color="auto"/>
              <w:bottom w:val="nil"/>
              <w:right w:val="single" w:sz="4" w:space="0" w:color="auto"/>
            </w:tcBorders>
            <w:shd w:val="clear" w:color="auto" w:fill="auto"/>
            <w:vAlign w:val="center"/>
          </w:tcPr>
          <w:p w14:paraId="2CE46779"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p>
        </w:tc>
        <w:tc>
          <w:tcPr>
            <w:tcW w:w="964" w:type="dxa"/>
            <w:vMerge/>
            <w:tcBorders>
              <w:left w:val="single" w:sz="4" w:space="0" w:color="auto"/>
              <w:bottom w:val="nil"/>
              <w:right w:val="single" w:sz="4" w:space="0" w:color="auto"/>
            </w:tcBorders>
            <w:shd w:val="clear" w:color="auto" w:fill="auto"/>
            <w:vAlign w:val="center"/>
          </w:tcPr>
          <w:p w14:paraId="51624C92"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p>
        </w:tc>
        <w:tc>
          <w:tcPr>
            <w:tcW w:w="822" w:type="dxa"/>
            <w:vMerge/>
            <w:tcBorders>
              <w:top w:val="nil"/>
              <w:left w:val="single" w:sz="4" w:space="0" w:color="auto"/>
              <w:bottom w:val="nil"/>
              <w:right w:val="nil"/>
            </w:tcBorders>
            <w:shd w:val="clear" w:color="auto" w:fill="auto"/>
            <w:vAlign w:val="center"/>
          </w:tcPr>
          <w:p w14:paraId="43205F0C"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p>
        </w:tc>
        <w:tc>
          <w:tcPr>
            <w:tcW w:w="1249" w:type="dxa"/>
            <w:vMerge/>
            <w:tcBorders>
              <w:top w:val="nil"/>
              <w:left w:val="single" w:sz="4" w:space="0" w:color="auto"/>
              <w:bottom w:val="nil"/>
              <w:right w:val="nil"/>
            </w:tcBorders>
            <w:shd w:val="clear" w:color="auto" w:fill="auto"/>
            <w:vAlign w:val="center"/>
          </w:tcPr>
          <w:p w14:paraId="4BEB1950"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p>
        </w:tc>
        <w:tc>
          <w:tcPr>
            <w:tcW w:w="835" w:type="dxa"/>
            <w:tcBorders>
              <w:top w:val="single" w:sz="4" w:space="0" w:color="auto"/>
              <w:left w:val="single" w:sz="4" w:space="0" w:color="auto"/>
              <w:bottom w:val="single" w:sz="4" w:space="0" w:color="auto"/>
              <w:right w:val="nil"/>
            </w:tcBorders>
            <w:shd w:val="clear" w:color="auto" w:fill="auto"/>
            <w:vAlign w:val="center"/>
          </w:tcPr>
          <w:p w14:paraId="1536F69F"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Всего</w:t>
            </w:r>
          </w:p>
        </w:tc>
        <w:tc>
          <w:tcPr>
            <w:tcW w:w="567" w:type="dxa"/>
            <w:tcBorders>
              <w:top w:val="single" w:sz="4" w:space="0" w:color="auto"/>
              <w:left w:val="single" w:sz="4" w:space="0" w:color="auto"/>
              <w:bottom w:val="single" w:sz="4" w:space="0" w:color="auto"/>
              <w:right w:val="nil"/>
            </w:tcBorders>
            <w:shd w:val="clear" w:color="auto" w:fill="auto"/>
            <w:vAlign w:val="center"/>
          </w:tcPr>
          <w:p w14:paraId="789FDC18"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2023 год</w:t>
            </w:r>
          </w:p>
        </w:tc>
        <w:tc>
          <w:tcPr>
            <w:tcW w:w="851" w:type="dxa"/>
            <w:tcBorders>
              <w:top w:val="single" w:sz="4" w:space="0" w:color="auto"/>
              <w:left w:val="single" w:sz="4" w:space="0" w:color="auto"/>
              <w:bottom w:val="single" w:sz="4" w:space="0" w:color="auto"/>
              <w:right w:val="nil"/>
            </w:tcBorders>
            <w:shd w:val="clear" w:color="auto" w:fill="auto"/>
            <w:vAlign w:val="center"/>
          </w:tcPr>
          <w:p w14:paraId="27CB769D"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2024 год</w:t>
            </w:r>
          </w:p>
        </w:tc>
        <w:tc>
          <w:tcPr>
            <w:tcW w:w="850" w:type="dxa"/>
            <w:tcBorders>
              <w:top w:val="single" w:sz="4" w:space="0" w:color="auto"/>
              <w:left w:val="single" w:sz="4" w:space="0" w:color="auto"/>
              <w:bottom w:val="single" w:sz="4" w:space="0" w:color="auto"/>
              <w:right w:val="nil"/>
            </w:tcBorders>
            <w:shd w:val="clear" w:color="auto" w:fill="auto"/>
            <w:vAlign w:val="center"/>
          </w:tcPr>
          <w:p w14:paraId="43921C1C" w14:textId="77777777" w:rsidR="002D0C33" w:rsidRPr="00B005B3" w:rsidRDefault="002D0C33" w:rsidP="002D0C33">
            <w:pPr>
              <w:widowControl w:val="0"/>
              <w:autoSpaceDE w:val="0"/>
              <w:autoSpaceDN w:val="0"/>
              <w:adjustRightInd w:val="0"/>
              <w:spacing w:after="0" w:line="240" w:lineRule="auto"/>
              <w:ind w:right="-104"/>
              <w:jc w:val="center"/>
              <w:rPr>
                <w:rFonts w:ascii="Times New Roman" w:hAnsi="Times New Roman" w:cs="Times New Roman"/>
              </w:rPr>
            </w:pPr>
            <w:r w:rsidRPr="00B005B3">
              <w:rPr>
                <w:rFonts w:ascii="Times New Roman" w:hAnsi="Times New Roman" w:cs="Times New Roman"/>
              </w:rPr>
              <w:t>2025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4D250E" w14:textId="77777777" w:rsidR="002D0C33" w:rsidRPr="00B005B3" w:rsidRDefault="002D0C33" w:rsidP="002D0C33">
            <w:pPr>
              <w:widowControl w:val="0"/>
              <w:autoSpaceDE w:val="0"/>
              <w:autoSpaceDN w:val="0"/>
              <w:spacing w:after="0" w:line="240" w:lineRule="auto"/>
              <w:jc w:val="center"/>
              <w:rPr>
                <w:rFonts w:ascii="Times New Roman" w:hAnsi="Times New Roman" w:cs="Times New Roman"/>
              </w:rPr>
            </w:pPr>
            <w:r w:rsidRPr="00B005B3">
              <w:rPr>
                <w:rFonts w:ascii="Times New Roman" w:hAnsi="Times New Roman" w:cs="Times New Roman"/>
              </w:rPr>
              <w:t>2026 год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935D7B" w14:textId="77777777" w:rsidR="002D0C33" w:rsidRPr="00B005B3" w:rsidRDefault="002D0C33" w:rsidP="002D0C33">
            <w:pPr>
              <w:widowControl w:val="0"/>
              <w:autoSpaceDE w:val="0"/>
              <w:autoSpaceDN w:val="0"/>
              <w:spacing w:after="0" w:line="240" w:lineRule="auto"/>
              <w:jc w:val="center"/>
              <w:rPr>
                <w:rFonts w:ascii="Times New Roman" w:hAnsi="Times New Roman" w:cs="Times New Roman"/>
              </w:rPr>
            </w:pPr>
            <w:r w:rsidRPr="00B005B3">
              <w:rPr>
                <w:rFonts w:ascii="Times New Roman" w:hAnsi="Times New Roman" w:cs="Times New Roman"/>
              </w:rPr>
              <w:t>2027 год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617E4" w14:textId="77777777" w:rsidR="002D0C33" w:rsidRPr="00B005B3" w:rsidRDefault="002D0C33" w:rsidP="002D0C33">
            <w:pPr>
              <w:widowControl w:val="0"/>
              <w:autoSpaceDE w:val="0"/>
              <w:autoSpaceDN w:val="0"/>
              <w:spacing w:after="0" w:line="240" w:lineRule="auto"/>
              <w:jc w:val="center"/>
              <w:rPr>
                <w:rFonts w:ascii="Times New Roman" w:hAnsi="Times New Roman" w:cs="Times New Roman"/>
              </w:rPr>
            </w:pPr>
            <w:r w:rsidRPr="00B005B3">
              <w:rPr>
                <w:rFonts w:ascii="Times New Roman" w:hAnsi="Times New Roman" w:cs="Times New Roman"/>
              </w:rPr>
              <w:t>2028 год</w:t>
            </w:r>
          </w:p>
        </w:tc>
        <w:tc>
          <w:tcPr>
            <w:tcW w:w="1134" w:type="dxa"/>
            <w:vMerge/>
            <w:tcBorders>
              <w:top w:val="nil"/>
              <w:left w:val="single" w:sz="4" w:space="0" w:color="auto"/>
              <w:bottom w:val="nil"/>
            </w:tcBorders>
            <w:shd w:val="clear" w:color="auto" w:fill="auto"/>
          </w:tcPr>
          <w:p w14:paraId="6A7F685B"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r>
      <w:tr w:rsidR="002D0C33" w:rsidRPr="00B005B3" w14:paraId="221E57B2" w14:textId="77777777" w:rsidTr="002D0C33">
        <w:tc>
          <w:tcPr>
            <w:tcW w:w="455" w:type="dxa"/>
            <w:tcBorders>
              <w:top w:val="single" w:sz="4" w:space="0" w:color="auto"/>
              <w:bottom w:val="single" w:sz="4" w:space="0" w:color="auto"/>
              <w:right w:val="nil"/>
            </w:tcBorders>
            <w:shd w:val="clear" w:color="auto" w:fill="auto"/>
          </w:tcPr>
          <w:p w14:paraId="2CF4E474"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1</w:t>
            </w:r>
          </w:p>
        </w:tc>
        <w:tc>
          <w:tcPr>
            <w:tcW w:w="1358" w:type="dxa"/>
            <w:tcBorders>
              <w:top w:val="single" w:sz="4" w:space="0" w:color="auto"/>
              <w:left w:val="single" w:sz="4" w:space="0" w:color="auto"/>
              <w:bottom w:val="single" w:sz="4" w:space="0" w:color="auto"/>
              <w:right w:val="nil"/>
            </w:tcBorders>
            <w:shd w:val="clear" w:color="auto" w:fill="auto"/>
          </w:tcPr>
          <w:p w14:paraId="49ED0976"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2</w:t>
            </w:r>
          </w:p>
        </w:tc>
        <w:tc>
          <w:tcPr>
            <w:tcW w:w="1077" w:type="dxa"/>
            <w:tcBorders>
              <w:top w:val="single" w:sz="4" w:space="0" w:color="auto"/>
              <w:left w:val="single" w:sz="4" w:space="0" w:color="auto"/>
              <w:bottom w:val="single" w:sz="4" w:space="0" w:color="auto"/>
              <w:right w:val="nil"/>
            </w:tcBorders>
            <w:shd w:val="clear" w:color="auto" w:fill="auto"/>
          </w:tcPr>
          <w:p w14:paraId="2590CD1C"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3</w:t>
            </w:r>
          </w:p>
        </w:tc>
        <w:tc>
          <w:tcPr>
            <w:tcW w:w="967" w:type="dxa"/>
            <w:tcBorders>
              <w:top w:val="single" w:sz="4" w:space="0" w:color="auto"/>
              <w:left w:val="single" w:sz="4" w:space="0" w:color="auto"/>
              <w:bottom w:val="single" w:sz="4" w:space="0" w:color="auto"/>
              <w:right w:val="nil"/>
            </w:tcBorders>
            <w:shd w:val="clear" w:color="auto" w:fill="auto"/>
          </w:tcPr>
          <w:p w14:paraId="3F196B76"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4</w:t>
            </w:r>
          </w:p>
        </w:tc>
        <w:tc>
          <w:tcPr>
            <w:tcW w:w="1233" w:type="dxa"/>
            <w:tcBorders>
              <w:top w:val="single" w:sz="4" w:space="0" w:color="auto"/>
              <w:left w:val="single" w:sz="4" w:space="0" w:color="auto"/>
              <w:bottom w:val="single" w:sz="4" w:space="0" w:color="auto"/>
              <w:right w:val="nil"/>
            </w:tcBorders>
            <w:shd w:val="clear" w:color="auto" w:fill="auto"/>
          </w:tcPr>
          <w:p w14:paraId="4D3C61DC"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832684"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6</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2695783"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7</w:t>
            </w:r>
          </w:p>
        </w:tc>
        <w:tc>
          <w:tcPr>
            <w:tcW w:w="822" w:type="dxa"/>
            <w:tcBorders>
              <w:top w:val="single" w:sz="4" w:space="0" w:color="auto"/>
              <w:left w:val="single" w:sz="4" w:space="0" w:color="auto"/>
              <w:bottom w:val="single" w:sz="4" w:space="0" w:color="auto"/>
              <w:right w:val="nil"/>
            </w:tcBorders>
            <w:shd w:val="clear" w:color="auto" w:fill="auto"/>
          </w:tcPr>
          <w:p w14:paraId="7E4F3A51"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8</w:t>
            </w:r>
          </w:p>
        </w:tc>
        <w:tc>
          <w:tcPr>
            <w:tcW w:w="1249" w:type="dxa"/>
            <w:tcBorders>
              <w:top w:val="single" w:sz="4" w:space="0" w:color="auto"/>
              <w:left w:val="single" w:sz="4" w:space="0" w:color="auto"/>
              <w:bottom w:val="single" w:sz="4" w:space="0" w:color="auto"/>
              <w:right w:val="nil"/>
            </w:tcBorders>
            <w:shd w:val="clear" w:color="auto" w:fill="auto"/>
          </w:tcPr>
          <w:p w14:paraId="407D2DB0"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9</w:t>
            </w:r>
          </w:p>
        </w:tc>
        <w:tc>
          <w:tcPr>
            <w:tcW w:w="835" w:type="dxa"/>
            <w:tcBorders>
              <w:top w:val="single" w:sz="4" w:space="0" w:color="auto"/>
              <w:left w:val="single" w:sz="4" w:space="0" w:color="auto"/>
              <w:bottom w:val="single" w:sz="4" w:space="0" w:color="auto"/>
              <w:right w:val="nil"/>
            </w:tcBorders>
            <w:shd w:val="clear" w:color="auto" w:fill="auto"/>
          </w:tcPr>
          <w:p w14:paraId="1D4E80F2"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10</w:t>
            </w:r>
          </w:p>
        </w:tc>
        <w:tc>
          <w:tcPr>
            <w:tcW w:w="567" w:type="dxa"/>
            <w:tcBorders>
              <w:top w:val="single" w:sz="4" w:space="0" w:color="auto"/>
              <w:left w:val="single" w:sz="4" w:space="0" w:color="auto"/>
              <w:bottom w:val="single" w:sz="4" w:space="0" w:color="auto"/>
              <w:right w:val="nil"/>
            </w:tcBorders>
            <w:shd w:val="clear" w:color="auto" w:fill="auto"/>
          </w:tcPr>
          <w:p w14:paraId="67B58CBE"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11</w:t>
            </w:r>
          </w:p>
        </w:tc>
        <w:tc>
          <w:tcPr>
            <w:tcW w:w="851" w:type="dxa"/>
            <w:tcBorders>
              <w:top w:val="single" w:sz="4" w:space="0" w:color="auto"/>
              <w:left w:val="single" w:sz="4" w:space="0" w:color="auto"/>
              <w:bottom w:val="single" w:sz="4" w:space="0" w:color="auto"/>
              <w:right w:val="nil"/>
            </w:tcBorders>
            <w:shd w:val="clear" w:color="auto" w:fill="auto"/>
          </w:tcPr>
          <w:p w14:paraId="3AE54425"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12</w:t>
            </w:r>
          </w:p>
        </w:tc>
        <w:tc>
          <w:tcPr>
            <w:tcW w:w="850" w:type="dxa"/>
            <w:tcBorders>
              <w:top w:val="single" w:sz="4" w:space="0" w:color="auto"/>
              <w:left w:val="single" w:sz="4" w:space="0" w:color="auto"/>
              <w:bottom w:val="single" w:sz="4" w:space="0" w:color="auto"/>
              <w:right w:val="nil"/>
            </w:tcBorders>
            <w:shd w:val="clear" w:color="auto" w:fill="auto"/>
          </w:tcPr>
          <w:p w14:paraId="0874013B"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5FFA57"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13C781"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D968EB"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16</w:t>
            </w:r>
          </w:p>
        </w:tc>
        <w:tc>
          <w:tcPr>
            <w:tcW w:w="1134" w:type="dxa"/>
            <w:tcBorders>
              <w:top w:val="single" w:sz="4" w:space="0" w:color="auto"/>
              <w:left w:val="single" w:sz="4" w:space="0" w:color="auto"/>
              <w:bottom w:val="single" w:sz="4" w:space="0" w:color="auto"/>
            </w:tcBorders>
            <w:shd w:val="clear" w:color="auto" w:fill="auto"/>
          </w:tcPr>
          <w:p w14:paraId="7A9ADD07"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17</w:t>
            </w:r>
          </w:p>
        </w:tc>
      </w:tr>
      <w:tr w:rsidR="002D0C33" w:rsidRPr="00B005B3" w14:paraId="47EC59CF" w14:textId="77777777" w:rsidTr="002D0C33">
        <w:trPr>
          <w:trHeight w:val="20"/>
        </w:trPr>
        <w:tc>
          <w:tcPr>
            <w:tcW w:w="455" w:type="dxa"/>
            <w:vMerge w:val="restart"/>
            <w:tcBorders>
              <w:top w:val="single" w:sz="4" w:space="0" w:color="auto"/>
              <w:bottom w:val="nil"/>
              <w:right w:val="nil"/>
            </w:tcBorders>
            <w:shd w:val="clear" w:color="auto" w:fill="auto"/>
          </w:tcPr>
          <w:p w14:paraId="01170EC6"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1.</w:t>
            </w:r>
          </w:p>
        </w:tc>
        <w:tc>
          <w:tcPr>
            <w:tcW w:w="1358" w:type="dxa"/>
            <w:vMerge w:val="restart"/>
            <w:tcBorders>
              <w:top w:val="single" w:sz="4" w:space="0" w:color="auto"/>
              <w:left w:val="single" w:sz="4" w:space="0" w:color="auto"/>
              <w:bottom w:val="single" w:sz="4" w:space="0" w:color="auto"/>
              <w:right w:val="nil"/>
            </w:tcBorders>
            <w:shd w:val="clear" w:color="auto" w:fill="auto"/>
          </w:tcPr>
          <w:p w14:paraId="6C9E83DD" w14:textId="77777777" w:rsidR="002D0C33" w:rsidRPr="00B005B3" w:rsidRDefault="002D0C33" w:rsidP="002D0C33">
            <w:pPr>
              <w:widowControl w:val="0"/>
              <w:autoSpaceDE w:val="0"/>
              <w:autoSpaceDN w:val="0"/>
              <w:spacing w:after="0" w:line="240" w:lineRule="auto"/>
              <w:rPr>
                <w:rFonts w:ascii="Times New Roman" w:hAnsi="Times New Roman" w:cs="Times New Roman"/>
              </w:rPr>
            </w:pPr>
            <w:r w:rsidRPr="00B005B3">
              <w:rPr>
                <w:rFonts w:ascii="Times New Roman" w:hAnsi="Times New Roman" w:cs="Times New Roman"/>
              </w:rPr>
              <w:t xml:space="preserve">Самотечный канализационный </w:t>
            </w:r>
            <w:proofErr w:type="gramStart"/>
            <w:r w:rsidRPr="00B005B3">
              <w:rPr>
                <w:rFonts w:ascii="Times New Roman" w:hAnsi="Times New Roman" w:cs="Times New Roman"/>
              </w:rPr>
              <w:t>кол-лектор</w:t>
            </w:r>
            <w:proofErr w:type="gramEnd"/>
            <w:r w:rsidRPr="00B005B3">
              <w:rPr>
                <w:rFonts w:ascii="Times New Roman" w:hAnsi="Times New Roman" w:cs="Times New Roman"/>
              </w:rPr>
              <w:t xml:space="preserve"> по адресу: г. Воскресенск, от ул. Победы вдоль жилого дома № 1/2 по ул. </w:t>
            </w:r>
            <w:r w:rsidRPr="00B005B3">
              <w:rPr>
                <w:rFonts w:ascii="Times New Roman" w:hAnsi="Times New Roman" w:cs="Times New Roman"/>
              </w:rPr>
              <w:lastRenderedPageBreak/>
              <w:t>Октябрьская до КНС ул. Лермонтова, д. 7а</w:t>
            </w:r>
          </w:p>
        </w:tc>
        <w:tc>
          <w:tcPr>
            <w:tcW w:w="1077" w:type="dxa"/>
            <w:vMerge w:val="restart"/>
            <w:tcBorders>
              <w:top w:val="single" w:sz="4" w:space="0" w:color="auto"/>
              <w:left w:val="single" w:sz="4" w:space="0" w:color="auto"/>
              <w:bottom w:val="single" w:sz="4" w:space="0" w:color="auto"/>
              <w:right w:val="nil"/>
            </w:tcBorders>
            <w:shd w:val="clear" w:color="auto" w:fill="auto"/>
          </w:tcPr>
          <w:p w14:paraId="1835AF7F" w14:textId="77777777" w:rsidR="002D0C33" w:rsidRPr="00B005B3" w:rsidRDefault="002D0C33" w:rsidP="002D0C33">
            <w:pPr>
              <w:widowControl w:val="0"/>
              <w:autoSpaceDE w:val="0"/>
              <w:autoSpaceDN w:val="0"/>
              <w:spacing w:after="0" w:line="240" w:lineRule="auto"/>
              <w:jc w:val="center"/>
              <w:rPr>
                <w:rFonts w:ascii="Times New Roman" w:hAnsi="Times New Roman" w:cs="Times New Roman"/>
              </w:rPr>
            </w:pPr>
            <w:r w:rsidRPr="00B005B3">
              <w:rPr>
                <w:rFonts w:ascii="Times New Roman" w:hAnsi="Times New Roman" w:cs="Times New Roman"/>
              </w:rPr>
              <w:lastRenderedPageBreak/>
              <w:t>511,3 м-</w:t>
            </w:r>
            <w:r w:rsidRPr="00B005B3">
              <w:rPr>
                <w:rFonts w:ascii="Times New Roman" w:hAnsi="Times New Roman" w:cs="Times New Roman"/>
                <w:lang w:val="en-US"/>
              </w:rPr>
              <w:t>D</w:t>
            </w:r>
            <w:r w:rsidRPr="00B005B3">
              <w:rPr>
                <w:rFonts w:ascii="Times New Roman" w:hAnsi="Times New Roman" w:cs="Times New Roman"/>
              </w:rPr>
              <w:t>=600м</w:t>
            </w:r>
          </w:p>
          <w:p w14:paraId="5E9A640A" w14:textId="77777777" w:rsidR="002D0C33" w:rsidRPr="00B005B3" w:rsidRDefault="002D0C33" w:rsidP="002D0C33">
            <w:pPr>
              <w:widowControl w:val="0"/>
              <w:autoSpaceDE w:val="0"/>
              <w:autoSpaceDN w:val="0"/>
              <w:spacing w:after="0" w:line="240" w:lineRule="auto"/>
              <w:jc w:val="center"/>
              <w:rPr>
                <w:rFonts w:ascii="Times New Roman" w:hAnsi="Times New Roman" w:cs="Times New Roman"/>
              </w:rPr>
            </w:pPr>
            <w:r w:rsidRPr="00B005B3">
              <w:rPr>
                <w:rFonts w:ascii="Times New Roman" w:hAnsi="Times New Roman" w:cs="Times New Roman"/>
              </w:rPr>
              <w:t>162,9 м-</w:t>
            </w:r>
            <w:r w:rsidRPr="00B005B3">
              <w:rPr>
                <w:rFonts w:ascii="Times New Roman" w:hAnsi="Times New Roman" w:cs="Times New Roman"/>
                <w:lang w:val="en-US"/>
              </w:rPr>
              <w:t>D</w:t>
            </w:r>
            <w:r w:rsidRPr="00B005B3">
              <w:rPr>
                <w:rFonts w:ascii="Times New Roman" w:hAnsi="Times New Roman" w:cs="Times New Roman"/>
              </w:rPr>
              <w:t>=450м</w:t>
            </w:r>
          </w:p>
          <w:p w14:paraId="63FCC9B8" w14:textId="77777777" w:rsidR="002D0C33" w:rsidRPr="00B005B3" w:rsidRDefault="002D0C33" w:rsidP="002D0C33">
            <w:pPr>
              <w:widowControl w:val="0"/>
              <w:autoSpaceDE w:val="0"/>
              <w:autoSpaceDN w:val="0"/>
              <w:spacing w:after="0" w:line="240" w:lineRule="auto"/>
              <w:jc w:val="center"/>
              <w:rPr>
                <w:rFonts w:ascii="Times New Roman" w:hAnsi="Times New Roman" w:cs="Times New Roman"/>
              </w:rPr>
            </w:pPr>
            <w:r w:rsidRPr="00B005B3">
              <w:rPr>
                <w:rFonts w:ascii="Times New Roman" w:hAnsi="Times New Roman" w:cs="Times New Roman"/>
              </w:rPr>
              <w:t>252,3 м-</w:t>
            </w:r>
            <w:r w:rsidRPr="00B005B3">
              <w:rPr>
                <w:rFonts w:ascii="Times New Roman" w:hAnsi="Times New Roman" w:cs="Times New Roman"/>
                <w:lang w:val="en-US"/>
              </w:rPr>
              <w:t>D</w:t>
            </w:r>
            <w:r w:rsidRPr="00B005B3">
              <w:rPr>
                <w:rFonts w:ascii="Times New Roman" w:hAnsi="Times New Roman" w:cs="Times New Roman"/>
              </w:rPr>
              <w:t>=400м</w:t>
            </w:r>
          </w:p>
          <w:p w14:paraId="73D37BDF" w14:textId="77777777" w:rsidR="002D0C33" w:rsidRPr="00B005B3" w:rsidRDefault="002D0C33" w:rsidP="002D0C33">
            <w:pPr>
              <w:widowControl w:val="0"/>
              <w:autoSpaceDE w:val="0"/>
              <w:autoSpaceDN w:val="0"/>
              <w:spacing w:after="0" w:line="240" w:lineRule="auto"/>
              <w:jc w:val="center"/>
              <w:rPr>
                <w:rFonts w:ascii="Times New Roman" w:hAnsi="Times New Roman" w:cs="Times New Roman"/>
              </w:rPr>
            </w:pPr>
            <w:r w:rsidRPr="00B005B3">
              <w:rPr>
                <w:rFonts w:ascii="Times New Roman" w:hAnsi="Times New Roman" w:cs="Times New Roman"/>
              </w:rPr>
              <w:t>5,75 м-</w:t>
            </w:r>
            <w:r w:rsidRPr="00B005B3">
              <w:rPr>
                <w:rFonts w:ascii="Times New Roman" w:hAnsi="Times New Roman" w:cs="Times New Roman"/>
                <w:lang w:val="en-US"/>
              </w:rPr>
              <w:t>D</w:t>
            </w:r>
            <w:r w:rsidRPr="00B005B3">
              <w:rPr>
                <w:rFonts w:ascii="Times New Roman" w:hAnsi="Times New Roman" w:cs="Times New Roman"/>
              </w:rPr>
              <w:t>=300м</w:t>
            </w:r>
          </w:p>
        </w:tc>
        <w:tc>
          <w:tcPr>
            <w:tcW w:w="967" w:type="dxa"/>
            <w:vMerge w:val="restart"/>
            <w:tcBorders>
              <w:top w:val="single" w:sz="4" w:space="0" w:color="auto"/>
              <w:left w:val="single" w:sz="4" w:space="0" w:color="auto"/>
              <w:bottom w:val="single" w:sz="4" w:space="0" w:color="auto"/>
              <w:right w:val="nil"/>
            </w:tcBorders>
            <w:shd w:val="clear" w:color="auto" w:fill="auto"/>
          </w:tcPr>
          <w:p w14:paraId="134406A9"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Реконструкция</w:t>
            </w:r>
          </w:p>
        </w:tc>
        <w:tc>
          <w:tcPr>
            <w:tcW w:w="1233" w:type="dxa"/>
            <w:vMerge w:val="restart"/>
            <w:tcBorders>
              <w:top w:val="single" w:sz="4" w:space="0" w:color="auto"/>
              <w:left w:val="single" w:sz="4" w:space="0" w:color="auto"/>
              <w:bottom w:val="single" w:sz="4" w:space="0" w:color="auto"/>
              <w:right w:val="nil"/>
            </w:tcBorders>
            <w:shd w:val="clear" w:color="auto" w:fill="auto"/>
          </w:tcPr>
          <w:p w14:paraId="33C0438F"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20.01.202</w:t>
            </w:r>
            <w:r>
              <w:rPr>
                <w:rFonts w:ascii="Times New Roman" w:hAnsi="Times New Roman" w:cs="Times New Roman"/>
              </w:rPr>
              <w:t>4</w:t>
            </w:r>
            <w:r w:rsidRPr="00B005B3">
              <w:rPr>
                <w:rFonts w:ascii="Times New Roman" w:hAnsi="Times New Roman" w:cs="Times New Roman"/>
              </w:rPr>
              <w:t>-</w:t>
            </w:r>
            <w:r>
              <w:rPr>
                <w:rFonts w:ascii="Times New Roman" w:hAnsi="Times New Roman" w:cs="Times New Roman"/>
              </w:rPr>
              <w:t>29.11.2025</w:t>
            </w:r>
          </w:p>
        </w:tc>
        <w:tc>
          <w:tcPr>
            <w:tcW w:w="850" w:type="dxa"/>
            <w:vMerge w:val="restart"/>
            <w:tcBorders>
              <w:top w:val="single" w:sz="4" w:space="0" w:color="auto"/>
              <w:left w:val="single" w:sz="4" w:space="0" w:color="auto"/>
              <w:right w:val="single" w:sz="4" w:space="0" w:color="auto"/>
            </w:tcBorders>
            <w:shd w:val="clear" w:color="auto" w:fill="auto"/>
          </w:tcPr>
          <w:p w14:paraId="71EC8755"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30.11. 202</w:t>
            </w:r>
            <w:r>
              <w:rPr>
                <w:rFonts w:ascii="Times New Roman" w:hAnsi="Times New Roman" w:cs="Times New Roman"/>
              </w:rPr>
              <w:t>5</w:t>
            </w:r>
          </w:p>
        </w:tc>
        <w:tc>
          <w:tcPr>
            <w:tcW w:w="964" w:type="dxa"/>
            <w:vMerge w:val="restart"/>
            <w:tcBorders>
              <w:top w:val="single" w:sz="4" w:space="0" w:color="auto"/>
              <w:left w:val="single" w:sz="4" w:space="0" w:color="auto"/>
              <w:right w:val="single" w:sz="4" w:space="0" w:color="auto"/>
            </w:tcBorders>
            <w:shd w:val="clear" w:color="auto" w:fill="auto"/>
          </w:tcPr>
          <w:p w14:paraId="1A10C589"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80 393,30</w:t>
            </w:r>
          </w:p>
        </w:tc>
        <w:tc>
          <w:tcPr>
            <w:tcW w:w="822" w:type="dxa"/>
            <w:vMerge w:val="restart"/>
            <w:tcBorders>
              <w:top w:val="single" w:sz="4" w:space="0" w:color="auto"/>
              <w:left w:val="single" w:sz="4" w:space="0" w:color="auto"/>
              <w:bottom w:val="single" w:sz="4" w:space="0" w:color="auto"/>
              <w:right w:val="nil"/>
            </w:tcBorders>
            <w:shd w:val="clear" w:color="auto" w:fill="auto"/>
          </w:tcPr>
          <w:p w14:paraId="1076E3C7"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0,00</w:t>
            </w:r>
          </w:p>
        </w:tc>
        <w:tc>
          <w:tcPr>
            <w:tcW w:w="1249" w:type="dxa"/>
            <w:tcBorders>
              <w:top w:val="single" w:sz="4" w:space="0" w:color="auto"/>
              <w:left w:val="single" w:sz="4" w:space="0" w:color="auto"/>
              <w:bottom w:val="single" w:sz="4" w:space="0" w:color="auto"/>
              <w:right w:val="nil"/>
            </w:tcBorders>
            <w:shd w:val="clear" w:color="auto" w:fill="auto"/>
          </w:tcPr>
          <w:p w14:paraId="3C0CF5F3"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Итого:</w:t>
            </w:r>
          </w:p>
        </w:tc>
        <w:tc>
          <w:tcPr>
            <w:tcW w:w="835" w:type="dxa"/>
            <w:tcBorders>
              <w:top w:val="single" w:sz="4" w:space="0" w:color="auto"/>
              <w:left w:val="single" w:sz="4" w:space="0" w:color="auto"/>
              <w:bottom w:val="single" w:sz="4" w:space="0" w:color="auto"/>
              <w:right w:val="nil"/>
            </w:tcBorders>
            <w:shd w:val="clear" w:color="auto" w:fill="auto"/>
          </w:tcPr>
          <w:p w14:paraId="58444F01"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hAnsi="Times New Roman" w:cs="Times New Roman"/>
              </w:rPr>
              <w:t>80 393,30</w:t>
            </w:r>
          </w:p>
        </w:tc>
        <w:tc>
          <w:tcPr>
            <w:tcW w:w="567" w:type="dxa"/>
            <w:tcBorders>
              <w:top w:val="single" w:sz="4" w:space="0" w:color="auto"/>
              <w:left w:val="single" w:sz="4" w:space="0" w:color="auto"/>
              <w:bottom w:val="single" w:sz="4" w:space="0" w:color="auto"/>
              <w:right w:val="nil"/>
            </w:tcBorders>
            <w:shd w:val="clear" w:color="auto" w:fill="auto"/>
          </w:tcPr>
          <w:p w14:paraId="4F97D080"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hAnsi="Times New Roman" w:cs="Times New Roman"/>
              </w:rPr>
              <w:t>0,00</w:t>
            </w:r>
          </w:p>
        </w:tc>
        <w:tc>
          <w:tcPr>
            <w:tcW w:w="851" w:type="dxa"/>
            <w:tcBorders>
              <w:top w:val="single" w:sz="4" w:space="0" w:color="auto"/>
              <w:left w:val="single" w:sz="4" w:space="0" w:color="auto"/>
              <w:bottom w:val="single" w:sz="4" w:space="0" w:color="auto"/>
              <w:right w:val="nil"/>
            </w:tcBorders>
            <w:shd w:val="clear" w:color="auto" w:fill="auto"/>
          </w:tcPr>
          <w:p w14:paraId="0E269100" w14:textId="77777777" w:rsidR="002D0C33" w:rsidRPr="008C2CB5"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72 353,97</w:t>
            </w:r>
          </w:p>
        </w:tc>
        <w:tc>
          <w:tcPr>
            <w:tcW w:w="850" w:type="dxa"/>
            <w:tcBorders>
              <w:top w:val="single" w:sz="4" w:space="0" w:color="auto"/>
              <w:left w:val="single" w:sz="4" w:space="0" w:color="auto"/>
              <w:bottom w:val="single" w:sz="4" w:space="0" w:color="auto"/>
              <w:right w:val="nil"/>
            </w:tcBorders>
            <w:shd w:val="clear" w:color="auto" w:fill="auto"/>
          </w:tcPr>
          <w:p w14:paraId="78955FF3" w14:textId="77777777" w:rsidR="002D0C33" w:rsidRPr="008C2CB5" w:rsidRDefault="002D0C33" w:rsidP="002D0C3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8 039,33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8EDAE6"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707981"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F21C70"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tcBorders>
            <w:shd w:val="clear" w:color="auto" w:fill="auto"/>
          </w:tcPr>
          <w:p w14:paraId="2839AE9C" w14:textId="77777777" w:rsidR="002D0C33" w:rsidRPr="008C2CB5" w:rsidRDefault="002D0C33" w:rsidP="002D0C3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0,00</w:t>
            </w:r>
          </w:p>
        </w:tc>
      </w:tr>
      <w:tr w:rsidR="002D0C33" w:rsidRPr="00B005B3" w14:paraId="75CB3B91" w14:textId="77777777" w:rsidTr="002D0C33">
        <w:tc>
          <w:tcPr>
            <w:tcW w:w="455" w:type="dxa"/>
            <w:vMerge/>
            <w:tcBorders>
              <w:top w:val="nil"/>
              <w:bottom w:val="nil"/>
              <w:right w:val="nil"/>
            </w:tcBorders>
            <w:shd w:val="clear" w:color="auto" w:fill="auto"/>
          </w:tcPr>
          <w:p w14:paraId="513E2A72"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358" w:type="dxa"/>
            <w:vMerge/>
            <w:tcBorders>
              <w:top w:val="single" w:sz="4" w:space="0" w:color="auto"/>
              <w:left w:val="single" w:sz="4" w:space="0" w:color="auto"/>
              <w:bottom w:val="single" w:sz="4" w:space="0" w:color="auto"/>
              <w:right w:val="nil"/>
            </w:tcBorders>
            <w:shd w:val="clear" w:color="auto" w:fill="auto"/>
          </w:tcPr>
          <w:p w14:paraId="58EF45DB"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077" w:type="dxa"/>
            <w:vMerge/>
            <w:tcBorders>
              <w:top w:val="single" w:sz="4" w:space="0" w:color="auto"/>
              <w:left w:val="single" w:sz="4" w:space="0" w:color="auto"/>
              <w:bottom w:val="single" w:sz="4" w:space="0" w:color="auto"/>
              <w:right w:val="nil"/>
            </w:tcBorders>
            <w:shd w:val="clear" w:color="auto" w:fill="auto"/>
            <w:vAlign w:val="center"/>
          </w:tcPr>
          <w:p w14:paraId="6E57D8B8"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p>
        </w:tc>
        <w:tc>
          <w:tcPr>
            <w:tcW w:w="967" w:type="dxa"/>
            <w:vMerge/>
            <w:tcBorders>
              <w:top w:val="single" w:sz="4" w:space="0" w:color="auto"/>
              <w:left w:val="single" w:sz="4" w:space="0" w:color="auto"/>
              <w:bottom w:val="single" w:sz="4" w:space="0" w:color="auto"/>
              <w:right w:val="nil"/>
            </w:tcBorders>
            <w:shd w:val="clear" w:color="auto" w:fill="auto"/>
          </w:tcPr>
          <w:p w14:paraId="3B21F5D8"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233" w:type="dxa"/>
            <w:vMerge/>
            <w:tcBorders>
              <w:top w:val="single" w:sz="4" w:space="0" w:color="auto"/>
              <w:left w:val="single" w:sz="4" w:space="0" w:color="auto"/>
              <w:bottom w:val="single" w:sz="4" w:space="0" w:color="auto"/>
              <w:right w:val="nil"/>
            </w:tcBorders>
            <w:shd w:val="clear" w:color="auto" w:fill="auto"/>
            <w:vAlign w:val="center"/>
          </w:tcPr>
          <w:p w14:paraId="20E121A2"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p>
        </w:tc>
        <w:tc>
          <w:tcPr>
            <w:tcW w:w="850" w:type="dxa"/>
            <w:vMerge/>
            <w:tcBorders>
              <w:left w:val="single" w:sz="4" w:space="0" w:color="auto"/>
              <w:right w:val="single" w:sz="4" w:space="0" w:color="auto"/>
            </w:tcBorders>
            <w:shd w:val="clear" w:color="auto" w:fill="auto"/>
            <w:vAlign w:val="center"/>
          </w:tcPr>
          <w:p w14:paraId="77D4063C"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p>
        </w:tc>
        <w:tc>
          <w:tcPr>
            <w:tcW w:w="964" w:type="dxa"/>
            <w:vMerge/>
            <w:tcBorders>
              <w:left w:val="single" w:sz="4" w:space="0" w:color="auto"/>
              <w:right w:val="single" w:sz="4" w:space="0" w:color="auto"/>
            </w:tcBorders>
            <w:shd w:val="clear" w:color="auto" w:fill="auto"/>
            <w:vAlign w:val="center"/>
          </w:tcPr>
          <w:p w14:paraId="1C002974"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p>
        </w:tc>
        <w:tc>
          <w:tcPr>
            <w:tcW w:w="822" w:type="dxa"/>
            <w:vMerge/>
            <w:tcBorders>
              <w:top w:val="single" w:sz="4" w:space="0" w:color="auto"/>
              <w:left w:val="single" w:sz="4" w:space="0" w:color="auto"/>
              <w:bottom w:val="single" w:sz="4" w:space="0" w:color="auto"/>
              <w:right w:val="nil"/>
            </w:tcBorders>
            <w:shd w:val="clear" w:color="auto" w:fill="auto"/>
            <w:vAlign w:val="center"/>
          </w:tcPr>
          <w:p w14:paraId="4D431225"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p>
        </w:tc>
        <w:tc>
          <w:tcPr>
            <w:tcW w:w="1249" w:type="dxa"/>
            <w:tcBorders>
              <w:top w:val="single" w:sz="4" w:space="0" w:color="auto"/>
              <w:left w:val="single" w:sz="4" w:space="0" w:color="auto"/>
              <w:bottom w:val="single" w:sz="4" w:space="0" w:color="auto"/>
              <w:right w:val="nil"/>
            </w:tcBorders>
            <w:shd w:val="clear" w:color="auto" w:fill="auto"/>
          </w:tcPr>
          <w:p w14:paraId="211BE877"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Средства бюджета Московской области</w:t>
            </w:r>
          </w:p>
        </w:tc>
        <w:tc>
          <w:tcPr>
            <w:tcW w:w="835" w:type="dxa"/>
            <w:tcBorders>
              <w:top w:val="single" w:sz="4" w:space="0" w:color="auto"/>
              <w:left w:val="single" w:sz="4" w:space="0" w:color="auto"/>
              <w:bottom w:val="single" w:sz="4" w:space="0" w:color="auto"/>
              <w:right w:val="nil"/>
            </w:tcBorders>
            <w:shd w:val="clear" w:color="auto" w:fill="auto"/>
          </w:tcPr>
          <w:p w14:paraId="46B1DA99"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hAnsi="Times New Roman" w:cs="Times New Roman"/>
              </w:rPr>
              <w:t>68 414,70</w:t>
            </w:r>
          </w:p>
        </w:tc>
        <w:tc>
          <w:tcPr>
            <w:tcW w:w="567" w:type="dxa"/>
            <w:tcBorders>
              <w:top w:val="single" w:sz="4" w:space="0" w:color="auto"/>
              <w:left w:val="single" w:sz="4" w:space="0" w:color="auto"/>
              <w:bottom w:val="single" w:sz="4" w:space="0" w:color="auto"/>
              <w:right w:val="nil"/>
            </w:tcBorders>
            <w:shd w:val="clear" w:color="auto" w:fill="auto"/>
          </w:tcPr>
          <w:p w14:paraId="301BF05B"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hAnsi="Times New Roman" w:cs="Times New Roman"/>
              </w:rPr>
              <w:t>0,00</w:t>
            </w:r>
          </w:p>
        </w:tc>
        <w:tc>
          <w:tcPr>
            <w:tcW w:w="851" w:type="dxa"/>
            <w:tcBorders>
              <w:top w:val="single" w:sz="4" w:space="0" w:color="auto"/>
              <w:left w:val="single" w:sz="4" w:space="0" w:color="auto"/>
              <w:bottom w:val="single" w:sz="4" w:space="0" w:color="auto"/>
              <w:right w:val="nil"/>
            </w:tcBorders>
            <w:shd w:val="clear" w:color="auto" w:fill="auto"/>
          </w:tcPr>
          <w:p w14:paraId="3AE0A58E" w14:textId="77777777" w:rsidR="002D0C33" w:rsidRPr="008C2CB5"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61 573,23</w:t>
            </w:r>
          </w:p>
        </w:tc>
        <w:tc>
          <w:tcPr>
            <w:tcW w:w="850" w:type="dxa"/>
            <w:tcBorders>
              <w:top w:val="single" w:sz="4" w:space="0" w:color="auto"/>
              <w:left w:val="single" w:sz="4" w:space="0" w:color="auto"/>
              <w:bottom w:val="single" w:sz="4" w:space="0" w:color="auto"/>
              <w:right w:val="nil"/>
            </w:tcBorders>
            <w:shd w:val="clear" w:color="auto" w:fill="auto"/>
          </w:tcPr>
          <w:p w14:paraId="573C11E6" w14:textId="77777777" w:rsidR="002D0C33" w:rsidRPr="008C2CB5" w:rsidRDefault="002D0C33" w:rsidP="002D0C3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6 841,47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87922D"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FF983A"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7F8E50"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tcBorders>
            <w:shd w:val="clear" w:color="auto" w:fill="auto"/>
          </w:tcPr>
          <w:p w14:paraId="1183511B" w14:textId="77777777" w:rsidR="002D0C33" w:rsidRPr="008C2CB5" w:rsidRDefault="002D0C33" w:rsidP="002D0C3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0,00</w:t>
            </w:r>
          </w:p>
        </w:tc>
      </w:tr>
      <w:tr w:rsidR="002D0C33" w:rsidRPr="00B005B3" w14:paraId="6D292700" w14:textId="77777777" w:rsidTr="002D0C33">
        <w:tc>
          <w:tcPr>
            <w:tcW w:w="455" w:type="dxa"/>
            <w:vMerge/>
            <w:tcBorders>
              <w:top w:val="nil"/>
              <w:bottom w:val="nil"/>
              <w:right w:val="nil"/>
            </w:tcBorders>
            <w:shd w:val="clear" w:color="auto" w:fill="auto"/>
          </w:tcPr>
          <w:p w14:paraId="10B923D0" w14:textId="77777777" w:rsidR="002D0C33" w:rsidRPr="00B005B3" w:rsidRDefault="002D0C33" w:rsidP="002D0C33">
            <w:pPr>
              <w:widowControl w:val="0"/>
              <w:autoSpaceDE w:val="0"/>
              <w:autoSpaceDN w:val="0"/>
              <w:adjustRightInd w:val="0"/>
              <w:spacing w:line="240" w:lineRule="auto"/>
              <w:rPr>
                <w:rFonts w:ascii="Times New Roman" w:hAnsi="Times New Roman" w:cs="Times New Roman"/>
              </w:rPr>
            </w:pPr>
          </w:p>
        </w:tc>
        <w:tc>
          <w:tcPr>
            <w:tcW w:w="1358" w:type="dxa"/>
            <w:vMerge/>
            <w:tcBorders>
              <w:top w:val="single" w:sz="4" w:space="0" w:color="auto"/>
              <w:left w:val="single" w:sz="4" w:space="0" w:color="auto"/>
              <w:bottom w:val="single" w:sz="4" w:space="0" w:color="auto"/>
              <w:right w:val="nil"/>
            </w:tcBorders>
            <w:shd w:val="clear" w:color="auto" w:fill="auto"/>
          </w:tcPr>
          <w:p w14:paraId="299F9909" w14:textId="77777777" w:rsidR="002D0C33" w:rsidRPr="00B005B3" w:rsidRDefault="002D0C33" w:rsidP="002D0C33">
            <w:pPr>
              <w:widowControl w:val="0"/>
              <w:autoSpaceDE w:val="0"/>
              <w:autoSpaceDN w:val="0"/>
              <w:adjustRightInd w:val="0"/>
              <w:spacing w:line="240" w:lineRule="auto"/>
              <w:rPr>
                <w:rFonts w:ascii="Times New Roman" w:hAnsi="Times New Roman" w:cs="Times New Roman"/>
              </w:rPr>
            </w:pPr>
          </w:p>
        </w:tc>
        <w:tc>
          <w:tcPr>
            <w:tcW w:w="1077" w:type="dxa"/>
            <w:vMerge/>
            <w:tcBorders>
              <w:top w:val="single" w:sz="4" w:space="0" w:color="auto"/>
              <w:left w:val="single" w:sz="4" w:space="0" w:color="auto"/>
              <w:bottom w:val="single" w:sz="4" w:space="0" w:color="auto"/>
              <w:right w:val="nil"/>
            </w:tcBorders>
            <w:shd w:val="clear" w:color="auto" w:fill="auto"/>
            <w:vAlign w:val="center"/>
          </w:tcPr>
          <w:p w14:paraId="6ABECA21" w14:textId="77777777" w:rsidR="002D0C33" w:rsidRPr="00B005B3" w:rsidRDefault="002D0C33" w:rsidP="002D0C33">
            <w:pPr>
              <w:widowControl w:val="0"/>
              <w:autoSpaceDE w:val="0"/>
              <w:autoSpaceDN w:val="0"/>
              <w:adjustRightInd w:val="0"/>
              <w:spacing w:line="240" w:lineRule="auto"/>
              <w:jc w:val="center"/>
              <w:rPr>
                <w:rFonts w:ascii="Times New Roman" w:hAnsi="Times New Roman" w:cs="Times New Roman"/>
              </w:rPr>
            </w:pPr>
          </w:p>
        </w:tc>
        <w:tc>
          <w:tcPr>
            <w:tcW w:w="967" w:type="dxa"/>
            <w:vMerge/>
            <w:tcBorders>
              <w:top w:val="single" w:sz="4" w:space="0" w:color="auto"/>
              <w:left w:val="single" w:sz="4" w:space="0" w:color="auto"/>
              <w:bottom w:val="single" w:sz="4" w:space="0" w:color="auto"/>
              <w:right w:val="nil"/>
            </w:tcBorders>
            <w:shd w:val="clear" w:color="auto" w:fill="auto"/>
          </w:tcPr>
          <w:p w14:paraId="345D485A" w14:textId="77777777" w:rsidR="002D0C33" w:rsidRPr="00B005B3" w:rsidRDefault="002D0C33" w:rsidP="002D0C33">
            <w:pPr>
              <w:widowControl w:val="0"/>
              <w:autoSpaceDE w:val="0"/>
              <w:autoSpaceDN w:val="0"/>
              <w:adjustRightInd w:val="0"/>
              <w:spacing w:line="240" w:lineRule="auto"/>
              <w:rPr>
                <w:rFonts w:ascii="Times New Roman" w:hAnsi="Times New Roman" w:cs="Times New Roman"/>
              </w:rPr>
            </w:pPr>
          </w:p>
        </w:tc>
        <w:tc>
          <w:tcPr>
            <w:tcW w:w="1233" w:type="dxa"/>
            <w:vMerge/>
            <w:tcBorders>
              <w:top w:val="single" w:sz="4" w:space="0" w:color="auto"/>
              <w:left w:val="single" w:sz="4" w:space="0" w:color="auto"/>
              <w:bottom w:val="single" w:sz="4" w:space="0" w:color="auto"/>
              <w:right w:val="nil"/>
            </w:tcBorders>
            <w:shd w:val="clear" w:color="auto" w:fill="auto"/>
            <w:vAlign w:val="center"/>
          </w:tcPr>
          <w:p w14:paraId="79AD81E7" w14:textId="77777777" w:rsidR="002D0C33" w:rsidRPr="00B005B3" w:rsidRDefault="002D0C33" w:rsidP="002D0C33">
            <w:pPr>
              <w:widowControl w:val="0"/>
              <w:autoSpaceDE w:val="0"/>
              <w:autoSpaceDN w:val="0"/>
              <w:adjustRightInd w:val="0"/>
              <w:spacing w:line="240" w:lineRule="auto"/>
              <w:jc w:val="center"/>
              <w:rPr>
                <w:rFonts w:ascii="Times New Roman" w:hAnsi="Times New Roman" w:cs="Times New Roman"/>
              </w:rPr>
            </w:pPr>
          </w:p>
        </w:tc>
        <w:tc>
          <w:tcPr>
            <w:tcW w:w="850" w:type="dxa"/>
            <w:vMerge/>
            <w:tcBorders>
              <w:left w:val="single" w:sz="4" w:space="0" w:color="auto"/>
              <w:right w:val="single" w:sz="4" w:space="0" w:color="auto"/>
            </w:tcBorders>
            <w:shd w:val="clear" w:color="auto" w:fill="auto"/>
            <w:vAlign w:val="center"/>
          </w:tcPr>
          <w:p w14:paraId="105D79A0" w14:textId="77777777" w:rsidR="002D0C33" w:rsidRPr="00B005B3" w:rsidRDefault="002D0C33" w:rsidP="002D0C33">
            <w:pPr>
              <w:widowControl w:val="0"/>
              <w:autoSpaceDE w:val="0"/>
              <w:autoSpaceDN w:val="0"/>
              <w:adjustRightInd w:val="0"/>
              <w:spacing w:line="240" w:lineRule="auto"/>
              <w:jc w:val="center"/>
              <w:rPr>
                <w:rFonts w:ascii="Times New Roman" w:hAnsi="Times New Roman" w:cs="Times New Roman"/>
              </w:rPr>
            </w:pPr>
          </w:p>
        </w:tc>
        <w:tc>
          <w:tcPr>
            <w:tcW w:w="964" w:type="dxa"/>
            <w:vMerge/>
            <w:tcBorders>
              <w:left w:val="single" w:sz="4" w:space="0" w:color="auto"/>
              <w:right w:val="single" w:sz="4" w:space="0" w:color="auto"/>
            </w:tcBorders>
            <w:shd w:val="clear" w:color="auto" w:fill="auto"/>
            <w:vAlign w:val="center"/>
          </w:tcPr>
          <w:p w14:paraId="6D0FA898" w14:textId="77777777" w:rsidR="002D0C33" w:rsidRPr="00B005B3" w:rsidRDefault="002D0C33" w:rsidP="002D0C33">
            <w:pPr>
              <w:widowControl w:val="0"/>
              <w:autoSpaceDE w:val="0"/>
              <w:autoSpaceDN w:val="0"/>
              <w:adjustRightInd w:val="0"/>
              <w:spacing w:line="240" w:lineRule="auto"/>
              <w:jc w:val="center"/>
              <w:rPr>
                <w:rFonts w:ascii="Times New Roman" w:hAnsi="Times New Roman" w:cs="Times New Roman"/>
              </w:rPr>
            </w:pPr>
          </w:p>
        </w:tc>
        <w:tc>
          <w:tcPr>
            <w:tcW w:w="822" w:type="dxa"/>
            <w:vMerge/>
            <w:tcBorders>
              <w:top w:val="single" w:sz="4" w:space="0" w:color="auto"/>
              <w:left w:val="single" w:sz="4" w:space="0" w:color="auto"/>
              <w:bottom w:val="single" w:sz="4" w:space="0" w:color="auto"/>
              <w:right w:val="nil"/>
            </w:tcBorders>
            <w:shd w:val="clear" w:color="auto" w:fill="auto"/>
            <w:vAlign w:val="center"/>
          </w:tcPr>
          <w:p w14:paraId="0CC3B546" w14:textId="77777777" w:rsidR="002D0C33" w:rsidRPr="00B005B3" w:rsidRDefault="002D0C33" w:rsidP="002D0C33">
            <w:pPr>
              <w:widowControl w:val="0"/>
              <w:autoSpaceDE w:val="0"/>
              <w:autoSpaceDN w:val="0"/>
              <w:adjustRightInd w:val="0"/>
              <w:spacing w:line="240" w:lineRule="auto"/>
              <w:jc w:val="center"/>
              <w:rPr>
                <w:rFonts w:ascii="Times New Roman" w:hAnsi="Times New Roman" w:cs="Times New Roman"/>
              </w:rPr>
            </w:pPr>
          </w:p>
        </w:tc>
        <w:tc>
          <w:tcPr>
            <w:tcW w:w="1249" w:type="dxa"/>
            <w:tcBorders>
              <w:top w:val="single" w:sz="4" w:space="0" w:color="auto"/>
              <w:left w:val="single" w:sz="4" w:space="0" w:color="auto"/>
              <w:bottom w:val="single" w:sz="4" w:space="0" w:color="auto"/>
              <w:right w:val="nil"/>
            </w:tcBorders>
            <w:shd w:val="clear" w:color="auto" w:fill="auto"/>
          </w:tcPr>
          <w:p w14:paraId="4B0E0131"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 xml:space="preserve">Средства бюджета городского </w:t>
            </w:r>
            <w:r w:rsidRPr="00B005B3">
              <w:rPr>
                <w:rFonts w:ascii="Times New Roman" w:hAnsi="Times New Roman" w:cs="Times New Roman"/>
              </w:rPr>
              <w:lastRenderedPageBreak/>
              <w:t>округа Воскресенск</w:t>
            </w:r>
          </w:p>
        </w:tc>
        <w:tc>
          <w:tcPr>
            <w:tcW w:w="835" w:type="dxa"/>
            <w:tcBorders>
              <w:top w:val="single" w:sz="4" w:space="0" w:color="auto"/>
              <w:left w:val="single" w:sz="4" w:space="0" w:color="auto"/>
              <w:bottom w:val="single" w:sz="4" w:space="0" w:color="auto"/>
              <w:right w:val="nil"/>
            </w:tcBorders>
            <w:shd w:val="clear" w:color="auto" w:fill="auto"/>
          </w:tcPr>
          <w:p w14:paraId="73508891"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hAnsi="Times New Roman" w:cs="Times New Roman"/>
              </w:rPr>
              <w:lastRenderedPageBreak/>
              <w:t>11 978,60</w:t>
            </w:r>
          </w:p>
        </w:tc>
        <w:tc>
          <w:tcPr>
            <w:tcW w:w="567" w:type="dxa"/>
            <w:tcBorders>
              <w:top w:val="single" w:sz="4" w:space="0" w:color="auto"/>
              <w:left w:val="single" w:sz="4" w:space="0" w:color="auto"/>
              <w:bottom w:val="single" w:sz="4" w:space="0" w:color="auto"/>
              <w:right w:val="nil"/>
            </w:tcBorders>
            <w:shd w:val="clear" w:color="auto" w:fill="auto"/>
          </w:tcPr>
          <w:p w14:paraId="739425B9"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hAnsi="Times New Roman" w:cs="Times New Roman"/>
              </w:rPr>
              <w:t>0,00</w:t>
            </w:r>
          </w:p>
        </w:tc>
        <w:tc>
          <w:tcPr>
            <w:tcW w:w="851" w:type="dxa"/>
            <w:tcBorders>
              <w:top w:val="single" w:sz="4" w:space="0" w:color="auto"/>
              <w:left w:val="single" w:sz="4" w:space="0" w:color="auto"/>
              <w:bottom w:val="single" w:sz="4" w:space="0" w:color="auto"/>
              <w:right w:val="nil"/>
            </w:tcBorders>
            <w:shd w:val="clear" w:color="auto" w:fill="auto"/>
          </w:tcPr>
          <w:p w14:paraId="15781E93" w14:textId="77777777" w:rsidR="002D0C33" w:rsidRPr="008C2CB5"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10 780,74</w:t>
            </w:r>
          </w:p>
        </w:tc>
        <w:tc>
          <w:tcPr>
            <w:tcW w:w="850" w:type="dxa"/>
            <w:tcBorders>
              <w:top w:val="single" w:sz="4" w:space="0" w:color="auto"/>
              <w:left w:val="single" w:sz="4" w:space="0" w:color="auto"/>
              <w:bottom w:val="single" w:sz="4" w:space="0" w:color="auto"/>
              <w:right w:val="nil"/>
            </w:tcBorders>
            <w:shd w:val="clear" w:color="auto" w:fill="auto"/>
          </w:tcPr>
          <w:p w14:paraId="3C39A453" w14:textId="77777777" w:rsidR="002D0C33" w:rsidRPr="008C2CB5" w:rsidRDefault="002D0C33" w:rsidP="002D0C3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1 197,86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61E377"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600181"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269152"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tcBorders>
            <w:shd w:val="clear" w:color="auto" w:fill="auto"/>
          </w:tcPr>
          <w:p w14:paraId="50A1E05D" w14:textId="77777777" w:rsidR="002D0C33" w:rsidRPr="008C2CB5" w:rsidRDefault="002D0C33" w:rsidP="002D0C33">
            <w:pPr>
              <w:widowControl w:val="0"/>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0,0</w:t>
            </w:r>
          </w:p>
        </w:tc>
      </w:tr>
      <w:tr w:rsidR="002D0C33" w:rsidRPr="00B005B3" w14:paraId="0695B392" w14:textId="77777777" w:rsidTr="002D0C33">
        <w:trPr>
          <w:trHeight w:val="467"/>
        </w:trPr>
        <w:tc>
          <w:tcPr>
            <w:tcW w:w="455" w:type="dxa"/>
            <w:vMerge w:val="restart"/>
            <w:tcBorders>
              <w:top w:val="single" w:sz="4" w:space="0" w:color="auto"/>
              <w:right w:val="nil"/>
            </w:tcBorders>
            <w:shd w:val="clear" w:color="auto" w:fill="auto"/>
          </w:tcPr>
          <w:p w14:paraId="5ECA1552"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2.</w:t>
            </w:r>
          </w:p>
        </w:tc>
        <w:tc>
          <w:tcPr>
            <w:tcW w:w="1358" w:type="dxa"/>
            <w:vMerge w:val="restart"/>
            <w:tcBorders>
              <w:top w:val="single" w:sz="4" w:space="0" w:color="auto"/>
              <w:left w:val="single" w:sz="4" w:space="0" w:color="auto"/>
              <w:right w:val="nil"/>
            </w:tcBorders>
            <w:shd w:val="clear" w:color="auto" w:fill="auto"/>
          </w:tcPr>
          <w:p w14:paraId="09A0E167" w14:textId="77777777" w:rsidR="002D0C33" w:rsidRPr="00B005B3" w:rsidRDefault="002D0C33" w:rsidP="002D0C33">
            <w:pPr>
              <w:widowControl w:val="0"/>
              <w:autoSpaceDE w:val="0"/>
              <w:autoSpaceDN w:val="0"/>
              <w:spacing w:after="0" w:line="240" w:lineRule="auto"/>
              <w:rPr>
                <w:rFonts w:ascii="Times New Roman" w:hAnsi="Times New Roman" w:cs="Times New Roman"/>
              </w:rPr>
            </w:pPr>
            <w:r w:rsidRPr="00B005B3">
              <w:rPr>
                <w:rFonts w:ascii="Times New Roman" w:hAnsi="Times New Roman" w:cs="Times New Roman"/>
              </w:rPr>
              <w:t>КНС по адресу: г. Воскресенск, ул. Лермонтова, д. 7а</w:t>
            </w:r>
          </w:p>
        </w:tc>
        <w:tc>
          <w:tcPr>
            <w:tcW w:w="1077" w:type="dxa"/>
            <w:vMerge w:val="restart"/>
            <w:tcBorders>
              <w:top w:val="single" w:sz="4" w:space="0" w:color="auto"/>
              <w:left w:val="single" w:sz="4" w:space="0" w:color="auto"/>
              <w:right w:val="nil"/>
            </w:tcBorders>
            <w:shd w:val="clear" w:color="auto" w:fill="auto"/>
            <w:vAlign w:val="center"/>
          </w:tcPr>
          <w:p w14:paraId="7BF3F47F" w14:textId="77777777" w:rsidR="002D0C33" w:rsidRPr="00B005B3" w:rsidRDefault="002D0C33" w:rsidP="002D0C33">
            <w:pPr>
              <w:widowControl w:val="0"/>
              <w:autoSpaceDE w:val="0"/>
              <w:autoSpaceDN w:val="0"/>
              <w:spacing w:after="0" w:line="240" w:lineRule="auto"/>
              <w:jc w:val="center"/>
              <w:rPr>
                <w:rFonts w:ascii="Times New Roman" w:hAnsi="Times New Roman" w:cs="Times New Roman"/>
              </w:rPr>
            </w:pPr>
            <w:r w:rsidRPr="00B005B3">
              <w:rPr>
                <w:rFonts w:ascii="Times New Roman" w:hAnsi="Times New Roman" w:cs="Times New Roman"/>
              </w:rPr>
              <w:t>800 куб. м/час</w:t>
            </w:r>
          </w:p>
        </w:tc>
        <w:tc>
          <w:tcPr>
            <w:tcW w:w="967" w:type="dxa"/>
            <w:vMerge w:val="restart"/>
            <w:tcBorders>
              <w:top w:val="single" w:sz="4" w:space="0" w:color="auto"/>
              <w:left w:val="single" w:sz="4" w:space="0" w:color="auto"/>
              <w:right w:val="nil"/>
            </w:tcBorders>
            <w:shd w:val="clear" w:color="auto" w:fill="auto"/>
          </w:tcPr>
          <w:p w14:paraId="58F7A24C"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Реконструкция</w:t>
            </w:r>
          </w:p>
        </w:tc>
        <w:tc>
          <w:tcPr>
            <w:tcW w:w="1233" w:type="dxa"/>
            <w:vMerge w:val="restart"/>
            <w:tcBorders>
              <w:top w:val="single" w:sz="4" w:space="0" w:color="auto"/>
              <w:left w:val="single" w:sz="4" w:space="0" w:color="auto"/>
              <w:right w:val="nil"/>
            </w:tcBorders>
            <w:shd w:val="clear" w:color="auto" w:fill="auto"/>
            <w:vAlign w:val="center"/>
          </w:tcPr>
          <w:p w14:paraId="2F1A28AF"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20.01.202</w:t>
            </w:r>
            <w:r>
              <w:rPr>
                <w:rFonts w:ascii="Times New Roman" w:hAnsi="Times New Roman" w:cs="Times New Roman"/>
              </w:rPr>
              <w:t>4</w:t>
            </w:r>
            <w:r w:rsidRPr="00B005B3">
              <w:rPr>
                <w:rFonts w:ascii="Times New Roman" w:hAnsi="Times New Roman" w:cs="Times New Roman"/>
              </w:rPr>
              <w:t>-</w:t>
            </w:r>
            <w:r>
              <w:rPr>
                <w:rFonts w:ascii="Times New Roman" w:hAnsi="Times New Roman" w:cs="Times New Roman"/>
              </w:rPr>
              <w:t>29</w:t>
            </w:r>
            <w:r w:rsidRPr="00B005B3">
              <w:rPr>
                <w:rFonts w:ascii="Times New Roman" w:hAnsi="Times New Roman" w:cs="Times New Roman"/>
              </w:rPr>
              <w:t>.11.202</w:t>
            </w:r>
            <w:r>
              <w:rPr>
                <w:rFonts w:ascii="Times New Roman" w:hAnsi="Times New Roman" w:cs="Times New Roman"/>
              </w:rPr>
              <w:t>5</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19978AB5"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30.11. 202</w:t>
            </w:r>
            <w:r>
              <w:rPr>
                <w:rFonts w:ascii="Times New Roman" w:hAnsi="Times New Roman" w:cs="Times New Roman"/>
              </w:rPr>
              <w:t>5</w:t>
            </w:r>
          </w:p>
        </w:tc>
        <w:tc>
          <w:tcPr>
            <w:tcW w:w="964" w:type="dxa"/>
            <w:vMerge w:val="restart"/>
            <w:tcBorders>
              <w:top w:val="single" w:sz="4" w:space="0" w:color="auto"/>
              <w:left w:val="single" w:sz="4" w:space="0" w:color="auto"/>
              <w:right w:val="single" w:sz="4" w:space="0" w:color="auto"/>
            </w:tcBorders>
            <w:shd w:val="clear" w:color="auto" w:fill="auto"/>
            <w:vAlign w:val="center"/>
          </w:tcPr>
          <w:p w14:paraId="65B10004" w14:textId="225915B5" w:rsidR="002D0C33" w:rsidRPr="00B005B3" w:rsidRDefault="00D91FC6" w:rsidP="002D0C3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88 345,97</w:t>
            </w:r>
          </w:p>
        </w:tc>
        <w:tc>
          <w:tcPr>
            <w:tcW w:w="822" w:type="dxa"/>
            <w:vMerge w:val="restart"/>
            <w:tcBorders>
              <w:top w:val="single" w:sz="4" w:space="0" w:color="auto"/>
              <w:left w:val="single" w:sz="4" w:space="0" w:color="auto"/>
              <w:right w:val="nil"/>
            </w:tcBorders>
            <w:shd w:val="clear" w:color="auto" w:fill="auto"/>
            <w:vAlign w:val="center"/>
          </w:tcPr>
          <w:p w14:paraId="525A977B"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0,00</w:t>
            </w:r>
          </w:p>
        </w:tc>
        <w:tc>
          <w:tcPr>
            <w:tcW w:w="1249" w:type="dxa"/>
            <w:tcBorders>
              <w:top w:val="single" w:sz="4" w:space="0" w:color="auto"/>
              <w:left w:val="single" w:sz="4" w:space="0" w:color="auto"/>
              <w:bottom w:val="single" w:sz="4" w:space="0" w:color="auto"/>
              <w:right w:val="nil"/>
            </w:tcBorders>
            <w:shd w:val="clear" w:color="auto" w:fill="auto"/>
          </w:tcPr>
          <w:p w14:paraId="78723773"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Итого:</w:t>
            </w:r>
          </w:p>
        </w:tc>
        <w:tc>
          <w:tcPr>
            <w:tcW w:w="835" w:type="dxa"/>
            <w:tcBorders>
              <w:top w:val="single" w:sz="4" w:space="0" w:color="auto"/>
              <w:left w:val="single" w:sz="4" w:space="0" w:color="auto"/>
              <w:bottom w:val="single" w:sz="4" w:space="0" w:color="auto"/>
              <w:right w:val="nil"/>
            </w:tcBorders>
            <w:shd w:val="clear" w:color="auto" w:fill="auto"/>
          </w:tcPr>
          <w:p w14:paraId="50C63AF3" w14:textId="77777777" w:rsidR="002D0C33" w:rsidRPr="008C2CB5"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88 345,97</w:t>
            </w:r>
          </w:p>
        </w:tc>
        <w:tc>
          <w:tcPr>
            <w:tcW w:w="567" w:type="dxa"/>
            <w:tcBorders>
              <w:top w:val="single" w:sz="4" w:space="0" w:color="auto"/>
              <w:left w:val="single" w:sz="4" w:space="0" w:color="auto"/>
              <w:bottom w:val="single" w:sz="4" w:space="0" w:color="auto"/>
              <w:right w:val="nil"/>
            </w:tcBorders>
            <w:shd w:val="clear" w:color="auto" w:fill="auto"/>
          </w:tcPr>
          <w:p w14:paraId="5FD06600"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hAnsi="Times New Roman" w:cs="Times New Roman"/>
              </w:rPr>
              <w:t>0,00</w:t>
            </w:r>
          </w:p>
        </w:tc>
        <w:tc>
          <w:tcPr>
            <w:tcW w:w="851" w:type="dxa"/>
            <w:tcBorders>
              <w:top w:val="single" w:sz="4" w:space="0" w:color="auto"/>
              <w:left w:val="single" w:sz="4" w:space="0" w:color="auto"/>
              <w:bottom w:val="single" w:sz="4" w:space="0" w:color="auto"/>
              <w:right w:val="nil"/>
            </w:tcBorders>
            <w:shd w:val="clear" w:color="auto" w:fill="auto"/>
          </w:tcPr>
          <w:p w14:paraId="58E5F327" w14:textId="77777777" w:rsidR="002D0C33" w:rsidRPr="008C2CB5"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72 353,97</w:t>
            </w:r>
          </w:p>
        </w:tc>
        <w:tc>
          <w:tcPr>
            <w:tcW w:w="850" w:type="dxa"/>
            <w:tcBorders>
              <w:top w:val="single" w:sz="4" w:space="0" w:color="auto"/>
              <w:left w:val="single" w:sz="4" w:space="0" w:color="auto"/>
              <w:bottom w:val="single" w:sz="4" w:space="0" w:color="auto"/>
              <w:right w:val="nil"/>
            </w:tcBorders>
            <w:shd w:val="clear" w:color="auto" w:fill="auto"/>
          </w:tcPr>
          <w:p w14:paraId="08AE0141" w14:textId="77777777" w:rsidR="002D0C33" w:rsidRPr="008C2CB5" w:rsidRDefault="002D0C33" w:rsidP="002D0C3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15 992,00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72C52D"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03096B"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8D1EF2"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tcBorders>
            <w:shd w:val="clear" w:color="auto" w:fill="auto"/>
          </w:tcPr>
          <w:p w14:paraId="5FE8F1EB" w14:textId="77777777" w:rsidR="002D0C33" w:rsidRPr="008C2CB5" w:rsidRDefault="002D0C33" w:rsidP="002D0C3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0,00</w:t>
            </w:r>
          </w:p>
        </w:tc>
      </w:tr>
      <w:tr w:rsidR="002D0C33" w:rsidRPr="00B005B3" w14:paraId="796B6462" w14:textId="77777777" w:rsidTr="002D0C33">
        <w:tc>
          <w:tcPr>
            <w:tcW w:w="455" w:type="dxa"/>
            <w:vMerge/>
            <w:tcBorders>
              <w:right w:val="nil"/>
            </w:tcBorders>
            <w:shd w:val="clear" w:color="auto" w:fill="auto"/>
          </w:tcPr>
          <w:p w14:paraId="38168A6F"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358" w:type="dxa"/>
            <w:vMerge/>
            <w:tcBorders>
              <w:left w:val="single" w:sz="4" w:space="0" w:color="auto"/>
              <w:right w:val="nil"/>
            </w:tcBorders>
            <w:shd w:val="clear" w:color="auto" w:fill="auto"/>
          </w:tcPr>
          <w:p w14:paraId="53C9861C"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077" w:type="dxa"/>
            <w:vMerge/>
            <w:tcBorders>
              <w:left w:val="single" w:sz="4" w:space="0" w:color="auto"/>
              <w:right w:val="nil"/>
            </w:tcBorders>
            <w:shd w:val="clear" w:color="auto" w:fill="auto"/>
          </w:tcPr>
          <w:p w14:paraId="752ACC71"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967" w:type="dxa"/>
            <w:vMerge/>
            <w:tcBorders>
              <w:left w:val="single" w:sz="4" w:space="0" w:color="auto"/>
              <w:right w:val="nil"/>
            </w:tcBorders>
            <w:shd w:val="clear" w:color="auto" w:fill="auto"/>
          </w:tcPr>
          <w:p w14:paraId="05F1F6F4"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233" w:type="dxa"/>
            <w:vMerge/>
            <w:tcBorders>
              <w:left w:val="single" w:sz="4" w:space="0" w:color="auto"/>
              <w:right w:val="nil"/>
            </w:tcBorders>
            <w:shd w:val="clear" w:color="auto" w:fill="auto"/>
          </w:tcPr>
          <w:p w14:paraId="2E9B9155"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850" w:type="dxa"/>
            <w:vMerge/>
            <w:tcBorders>
              <w:left w:val="single" w:sz="4" w:space="0" w:color="auto"/>
              <w:right w:val="single" w:sz="4" w:space="0" w:color="auto"/>
            </w:tcBorders>
            <w:shd w:val="clear" w:color="auto" w:fill="auto"/>
          </w:tcPr>
          <w:p w14:paraId="2123478B"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964" w:type="dxa"/>
            <w:vMerge/>
            <w:tcBorders>
              <w:left w:val="single" w:sz="4" w:space="0" w:color="auto"/>
              <w:right w:val="single" w:sz="4" w:space="0" w:color="auto"/>
            </w:tcBorders>
            <w:shd w:val="clear" w:color="auto" w:fill="auto"/>
          </w:tcPr>
          <w:p w14:paraId="617C54EB"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822" w:type="dxa"/>
            <w:vMerge/>
            <w:tcBorders>
              <w:left w:val="single" w:sz="4" w:space="0" w:color="auto"/>
              <w:right w:val="nil"/>
            </w:tcBorders>
            <w:shd w:val="clear" w:color="auto" w:fill="auto"/>
          </w:tcPr>
          <w:p w14:paraId="79D2A8C3"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249" w:type="dxa"/>
            <w:tcBorders>
              <w:top w:val="single" w:sz="4" w:space="0" w:color="auto"/>
              <w:left w:val="single" w:sz="4" w:space="0" w:color="auto"/>
              <w:bottom w:val="single" w:sz="4" w:space="0" w:color="auto"/>
              <w:right w:val="nil"/>
            </w:tcBorders>
            <w:shd w:val="clear" w:color="auto" w:fill="auto"/>
          </w:tcPr>
          <w:p w14:paraId="21A1488A"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Средства бюджета Московской области</w:t>
            </w:r>
          </w:p>
        </w:tc>
        <w:tc>
          <w:tcPr>
            <w:tcW w:w="835" w:type="dxa"/>
            <w:tcBorders>
              <w:top w:val="single" w:sz="4" w:space="0" w:color="auto"/>
              <w:left w:val="single" w:sz="4" w:space="0" w:color="auto"/>
              <w:bottom w:val="single" w:sz="4" w:space="0" w:color="auto"/>
              <w:right w:val="nil"/>
            </w:tcBorders>
            <w:shd w:val="clear" w:color="auto" w:fill="auto"/>
          </w:tcPr>
          <w:p w14:paraId="436887CF" w14:textId="77777777" w:rsidR="002D0C33" w:rsidRPr="008C2CB5"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63 201,03</w:t>
            </w:r>
          </w:p>
        </w:tc>
        <w:tc>
          <w:tcPr>
            <w:tcW w:w="567" w:type="dxa"/>
            <w:tcBorders>
              <w:top w:val="single" w:sz="4" w:space="0" w:color="auto"/>
              <w:left w:val="single" w:sz="4" w:space="0" w:color="auto"/>
              <w:bottom w:val="single" w:sz="4" w:space="0" w:color="auto"/>
              <w:right w:val="nil"/>
            </w:tcBorders>
            <w:shd w:val="clear" w:color="auto" w:fill="auto"/>
          </w:tcPr>
          <w:p w14:paraId="1C2EFA73"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hAnsi="Times New Roman" w:cs="Times New Roman"/>
              </w:rPr>
              <w:t>0,00</w:t>
            </w:r>
          </w:p>
        </w:tc>
        <w:tc>
          <w:tcPr>
            <w:tcW w:w="851" w:type="dxa"/>
            <w:tcBorders>
              <w:top w:val="single" w:sz="4" w:space="0" w:color="auto"/>
              <w:left w:val="single" w:sz="4" w:space="0" w:color="auto"/>
              <w:bottom w:val="single" w:sz="4" w:space="0" w:color="auto"/>
              <w:right w:val="nil"/>
            </w:tcBorders>
            <w:shd w:val="clear" w:color="auto" w:fill="auto"/>
          </w:tcPr>
          <w:p w14:paraId="514AD6FB" w14:textId="77777777" w:rsidR="002D0C33" w:rsidRPr="008C2CB5"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51 516,03</w:t>
            </w:r>
          </w:p>
        </w:tc>
        <w:tc>
          <w:tcPr>
            <w:tcW w:w="850" w:type="dxa"/>
            <w:tcBorders>
              <w:top w:val="single" w:sz="4" w:space="0" w:color="auto"/>
              <w:left w:val="single" w:sz="4" w:space="0" w:color="auto"/>
              <w:bottom w:val="single" w:sz="4" w:space="0" w:color="auto"/>
              <w:right w:val="nil"/>
            </w:tcBorders>
            <w:shd w:val="clear" w:color="auto" w:fill="auto"/>
          </w:tcPr>
          <w:p w14:paraId="3F2646C8" w14:textId="77777777" w:rsidR="002D0C33" w:rsidRPr="008C2CB5" w:rsidRDefault="002D0C33" w:rsidP="002D0C3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11 685,00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763A34"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A3A4AC"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F134C5"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tcBorders>
            <w:shd w:val="clear" w:color="auto" w:fill="auto"/>
          </w:tcPr>
          <w:p w14:paraId="6482650C" w14:textId="77777777" w:rsidR="002D0C33" w:rsidRPr="008C2CB5" w:rsidRDefault="002D0C33" w:rsidP="002D0C3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0,00</w:t>
            </w:r>
          </w:p>
        </w:tc>
      </w:tr>
      <w:tr w:rsidR="002D0C33" w:rsidRPr="00B005B3" w14:paraId="3452783B" w14:textId="77777777" w:rsidTr="002D0C33">
        <w:tc>
          <w:tcPr>
            <w:tcW w:w="455" w:type="dxa"/>
            <w:vMerge/>
            <w:tcBorders>
              <w:right w:val="nil"/>
            </w:tcBorders>
            <w:shd w:val="clear" w:color="auto" w:fill="auto"/>
          </w:tcPr>
          <w:p w14:paraId="27F6FA71"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358" w:type="dxa"/>
            <w:vMerge/>
            <w:tcBorders>
              <w:left w:val="single" w:sz="4" w:space="0" w:color="auto"/>
              <w:right w:val="nil"/>
            </w:tcBorders>
            <w:shd w:val="clear" w:color="auto" w:fill="auto"/>
          </w:tcPr>
          <w:p w14:paraId="48F277D3"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077" w:type="dxa"/>
            <w:vMerge/>
            <w:tcBorders>
              <w:left w:val="single" w:sz="4" w:space="0" w:color="auto"/>
              <w:right w:val="nil"/>
            </w:tcBorders>
            <w:shd w:val="clear" w:color="auto" w:fill="auto"/>
          </w:tcPr>
          <w:p w14:paraId="18EBAB07"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967" w:type="dxa"/>
            <w:vMerge/>
            <w:tcBorders>
              <w:left w:val="single" w:sz="4" w:space="0" w:color="auto"/>
              <w:right w:val="nil"/>
            </w:tcBorders>
            <w:shd w:val="clear" w:color="auto" w:fill="auto"/>
          </w:tcPr>
          <w:p w14:paraId="240CE910"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233" w:type="dxa"/>
            <w:vMerge/>
            <w:tcBorders>
              <w:left w:val="single" w:sz="4" w:space="0" w:color="auto"/>
              <w:right w:val="nil"/>
            </w:tcBorders>
            <w:shd w:val="clear" w:color="auto" w:fill="auto"/>
          </w:tcPr>
          <w:p w14:paraId="1E55C329"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850" w:type="dxa"/>
            <w:vMerge/>
            <w:tcBorders>
              <w:left w:val="single" w:sz="4" w:space="0" w:color="auto"/>
              <w:right w:val="single" w:sz="4" w:space="0" w:color="auto"/>
            </w:tcBorders>
            <w:shd w:val="clear" w:color="auto" w:fill="auto"/>
          </w:tcPr>
          <w:p w14:paraId="5B2CC626"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964" w:type="dxa"/>
            <w:vMerge/>
            <w:tcBorders>
              <w:left w:val="single" w:sz="4" w:space="0" w:color="auto"/>
              <w:right w:val="single" w:sz="4" w:space="0" w:color="auto"/>
            </w:tcBorders>
            <w:shd w:val="clear" w:color="auto" w:fill="auto"/>
          </w:tcPr>
          <w:p w14:paraId="5FBA79DE"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822" w:type="dxa"/>
            <w:vMerge/>
            <w:tcBorders>
              <w:left w:val="single" w:sz="4" w:space="0" w:color="auto"/>
              <w:right w:val="nil"/>
            </w:tcBorders>
            <w:shd w:val="clear" w:color="auto" w:fill="auto"/>
          </w:tcPr>
          <w:p w14:paraId="0FE2203B"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249" w:type="dxa"/>
            <w:tcBorders>
              <w:top w:val="single" w:sz="4" w:space="0" w:color="auto"/>
              <w:left w:val="single" w:sz="4" w:space="0" w:color="auto"/>
              <w:bottom w:val="single" w:sz="4" w:space="0" w:color="auto"/>
              <w:right w:val="nil"/>
            </w:tcBorders>
            <w:shd w:val="clear" w:color="auto" w:fill="auto"/>
          </w:tcPr>
          <w:p w14:paraId="70FB1E18"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Средства бюджета городского округа Воскресенск</w:t>
            </w:r>
          </w:p>
        </w:tc>
        <w:tc>
          <w:tcPr>
            <w:tcW w:w="835" w:type="dxa"/>
            <w:tcBorders>
              <w:top w:val="single" w:sz="4" w:space="0" w:color="auto"/>
              <w:left w:val="single" w:sz="4" w:space="0" w:color="auto"/>
              <w:bottom w:val="single" w:sz="4" w:space="0" w:color="auto"/>
              <w:right w:val="nil"/>
            </w:tcBorders>
            <w:shd w:val="clear" w:color="auto" w:fill="auto"/>
          </w:tcPr>
          <w:p w14:paraId="6CBE746E" w14:textId="77777777" w:rsidR="002D0C33" w:rsidRPr="008C2CB5"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25 144,94</w:t>
            </w:r>
          </w:p>
        </w:tc>
        <w:tc>
          <w:tcPr>
            <w:tcW w:w="567" w:type="dxa"/>
            <w:tcBorders>
              <w:top w:val="single" w:sz="4" w:space="0" w:color="auto"/>
              <w:left w:val="single" w:sz="4" w:space="0" w:color="auto"/>
              <w:bottom w:val="single" w:sz="4" w:space="0" w:color="auto"/>
              <w:right w:val="nil"/>
            </w:tcBorders>
            <w:shd w:val="clear" w:color="auto" w:fill="auto"/>
          </w:tcPr>
          <w:p w14:paraId="61858796"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hAnsi="Times New Roman" w:cs="Times New Roman"/>
              </w:rPr>
              <w:t>0,00</w:t>
            </w:r>
          </w:p>
        </w:tc>
        <w:tc>
          <w:tcPr>
            <w:tcW w:w="851" w:type="dxa"/>
            <w:tcBorders>
              <w:top w:val="single" w:sz="4" w:space="0" w:color="auto"/>
              <w:left w:val="single" w:sz="4" w:space="0" w:color="auto"/>
              <w:bottom w:val="single" w:sz="4" w:space="0" w:color="auto"/>
              <w:right w:val="nil"/>
            </w:tcBorders>
            <w:shd w:val="clear" w:color="auto" w:fill="auto"/>
          </w:tcPr>
          <w:p w14:paraId="5AAF676C" w14:textId="77777777" w:rsidR="002D0C33" w:rsidRPr="008C2CB5"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20 837,94</w:t>
            </w:r>
          </w:p>
        </w:tc>
        <w:tc>
          <w:tcPr>
            <w:tcW w:w="850" w:type="dxa"/>
            <w:tcBorders>
              <w:top w:val="single" w:sz="4" w:space="0" w:color="auto"/>
              <w:left w:val="single" w:sz="4" w:space="0" w:color="auto"/>
              <w:bottom w:val="single" w:sz="4" w:space="0" w:color="auto"/>
              <w:right w:val="nil"/>
            </w:tcBorders>
            <w:shd w:val="clear" w:color="auto" w:fill="auto"/>
          </w:tcPr>
          <w:p w14:paraId="161F8396" w14:textId="77777777" w:rsidR="002D0C33" w:rsidRPr="008C2CB5" w:rsidRDefault="002D0C33" w:rsidP="002D0C3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4 307,00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07D3CE"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55562A"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D731F2" w14:textId="77777777" w:rsidR="002D0C33" w:rsidRPr="008C2CB5" w:rsidRDefault="002D0C33" w:rsidP="002D0C33">
            <w:pPr>
              <w:spacing w:after="0" w:line="240" w:lineRule="auto"/>
              <w:jc w:val="center"/>
              <w:rPr>
                <w:rFonts w:ascii="Times New Roman" w:eastAsia="Calibri" w:hAnsi="Times New Roman" w:cs="Times New Roman"/>
              </w:rPr>
            </w:pPr>
            <w:r w:rsidRPr="008C2CB5">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tcBorders>
            <w:shd w:val="clear" w:color="auto" w:fill="auto"/>
          </w:tcPr>
          <w:p w14:paraId="07A3DC98" w14:textId="77777777" w:rsidR="002D0C33" w:rsidRPr="008C2CB5" w:rsidRDefault="002D0C33" w:rsidP="002D0C3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0,00</w:t>
            </w:r>
          </w:p>
        </w:tc>
      </w:tr>
      <w:tr w:rsidR="002D0C33" w:rsidRPr="00B005B3" w14:paraId="00697531" w14:textId="77777777" w:rsidTr="002D0C33">
        <w:tc>
          <w:tcPr>
            <w:tcW w:w="455" w:type="dxa"/>
            <w:vMerge w:val="restart"/>
            <w:tcBorders>
              <w:top w:val="single" w:sz="4" w:space="0" w:color="auto"/>
              <w:bottom w:val="single" w:sz="4" w:space="0" w:color="auto"/>
              <w:right w:val="nil"/>
            </w:tcBorders>
            <w:shd w:val="clear" w:color="auto" w:fill="auto"/>
          </w:tcPr>
          <w:p w14:paraId="5ADB2E13"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3.</w:t>
            </w:r>
          </w:p>
        </w:tc>
        <w:tc>
          <w:tcPr>
            <w:tcW w:w="1358" w:type="dxa"/>
            <w:vMerge w:val="restart"/>
            <w:tcBorders>
              <w:top w:val="single" w:sz="4" w:space="0" w:color="auto"/>
              <w:left w:val="single" w:sz="4" w:space="0" w:color="auto"/>
              <w:bottom w:val="single" w:sz="4" w:space="0" w:color="auto"/>
              <w:right w:val="nil"/>
            </w:tcBorders>
            <w:shd w:val="clear" w:color="auto" w:fill="auto"/>
          </w:tcPr>
          <w:p w14:paraId="2583630C" w14:textId="77777777" w:rsidR="002D0C33" w:rsidRPr="00B005B3" w:rsidRDefault="002D0C33" w:rsidP="002D0C33">
            <w:pPr>
              <w:widowControl w:val="0"/>
              <w:autoSpaceDE w:val="0"/>
              <w:autoSpaceDN w:val="0"/>
              <w:adjustRightInd w:val="0"/>
              <w:spacing w:after="0" w:line="240" w:lineRule="auto"/>
              <w:rPr>
                <w:rFonts w:ascii="Times New Roman" w:eastAsia="Calibri" w:hAnsi="Times New Roman" w:cs="Times New Roman"/>
              </w:rPr>
            </w:pPr>
            <w:r w:rsidRPr="00B005B3">
              <w:rPr>
                <w:rFonts w:ascii="Times New Roman" w:hAnsi="Times New Roman" w:cs="Times New Roman"/>
              </w:rPr>
              <w:t xml:space="preserve">Участок канализационного безнапорного коллектора по адресу: г. Воскресенск, от жилого дома № 4 ул. </w:t>
            </w:r>
            <w:proofErr w:type="spellStart"/>
            <w:r w:rsidRPr="00B005B3">
              <w:rPr>
                <w:rFonts w:ascii="Times New Roman" w:hAnsi="Times New Roman" w:cs="Times New Roman"/>
              </w:rPr>
              <w:t>Докторова</w:t>
            </w:r>
            <w:proofErr w:type="spellEnd"/>
            <w:r w:rsidRPr="00B005B3">
              <w:rPr>
                <w:rFonts w:ascii="Times New Roman" w:hAnsi="Times New Roman" w:cs="Times New Roman"/>
              </w:rPr>
              <w:t xml:space="preserve"> до станции перекачки (в </w:t>
            </w:r>
            <w:proofErr w:type="spellStart"/>
            <w:r w:rsidRPr="00B005B3">
              <w:rPr>
                <w:rFonts w:ascii="Times New Roman" w:hAnsi="Times New Roman" w:cs="Times New Roman"/>
              </w:rPr>
              <w:t>т.ч</w:t>
            </w:r>
            <w:proofErr w:type="spellEnd"/>
            <w:r w:rsidRPr="00B005B3">
              <w:rPr>
                <w:rFonts w:ascii="Times New Roman" w:hAnsi="Times New Roman" w:cs="Times New Roman"/>
              </w:rPr>
              <w:t>. ПИР)</w:t>
            </w:r>
          </w:p>
        </w:tc>
        <w:tc>
          <w:tcPr>
            <w:tcW w:w="1077" w:type="dxa"/>
            <w:vMerge w:val="restart"/>
            <w:tcBorders>
              <w:top w:val="single" w:sz="4" w:space="0" w:color="auto"/>
              <w:left w:val="single" w:sz="4" w:space="0" w:color="auto"/>
              <w:bottom w:val="single" w:sz="4" w:space="0" w:color="auto"/>
              <w:right w:val="nil"/>
            </w:tcBorders>
            <w:shd w:val="clear" w:color="auto" w:fill="auto"/>
          </w:tcPr>
          <w:p w14:paraId="3C7B9C86"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lang w:val="en-US"/>
              </w:rPr>
              <w:t xml:space="preserve">D=400 </w:t>
            </w:r>
            <w:r>
              <w:rPr>
                <w:rFonts w:ascii="Times New Roman" w:hAnsi="Times New Roman" w:cs="Times New Roman"/>
              </w:rPr>
              <w:t xml:space="preserve">мм; </w:t>
            </w:r>
            <w:r>
              <w:rPr>
                <w:rFonts w:ascii="Times New Roman" w:hAnsi="Times New Roman" w:cs="Times New Roman"/>
                <w:lang w:val="en-US"/>
              </w:rPr>
              <w:t xml:space="preserve">L=728 </w:t>
            </w:r>
            <w:r>
              <w:rPr>
                <w:rFonts w:ascii="Times New Roman" w:hAnsi="Times New Roman" w:cs="Times New Roman"/>
              </w:rPr>
              <w:t>м</w:t>
            </w:r>
          </w:p>
        </w:tc>
        <w:tc>
          <w:tcPr>
            <w:tcW w:w="967" w:type="dxa"/>
            <w:vMerge w:val="restart"/>
            <w:tcBorders>
              <w:top w:val="single" w:sz="4" w:space="0" w:color="auto"/>
              <w:left w:val="single" w:sz="4" w:space="0" w:color="auto"/>
              <w:bottom w:val="single" w:sz="4" w:space="0" w:color="auto"/>
              <w:right w:val="nil"/>
            </w:tcBorders>
            <w:shd w:val="clear" w:color="auto" w:fill="auto"/>
          </w:tcPr>
          <w:p w14:paraId="6D30A05C"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 xml:space="preserve">Реконструкция (в </w:t>
            </w:r>
            <w:proofErr w:type="spellStart"/>
            <w:r w:rsidRPr="00B005B3">
              <w:rPr>
                <w:rFonts w:ascii="Times New Roman" w:hAnsi="Times New Roman" w:cs="Times New Roman"/>
              </w:rPr>
              <w:t>т.ч</w:t>
            </w:r>
            <w:proofErr w:type="spellEnd"/>
            <w:r w:rsidRPr="00B005B3">
              <w:rPr>
                <w:rFonts w:ascii="Times New Roman" w:hAnsi="Times New Roman" w:cs="Times New Roman"/>
              </w:rPr>
              <w:t>. проектные и изыскательские работы)</w:t>
            </w:r>
          </w:p>
        </w:tc>
        <w:tc>
          <w:tcPr>
            <w:tcW w:w="1233" w:type="dxa"/>
            <w:vMerge w:val="restart"/>
            <w:tcBorders>
              <w:top w:val="single" w:sz="4" w:space="0" w:color="auto"/>
              <w:left w:val="single" w:sz="4" w:space="0" w:color="auto"/>
              <w:bottom w:val="single" w:sz="4" w:space="0" w:color="auto"/>
              <w:right w:val="nil"/>
            </w:tcBorders>
            <w:shd w:val="clear" w:color="auto" w:fill="auto"/>
          </w:tcPr>
          <w:p w14:paraId="7D84E7E6"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20.01.2025-29</w:t>
            </w:r>
            <w:r w:rsidRPr="00B005B3">
              <w:rPr>
                <w:rFonts w:ascii="Times New Roman" w:hAnsi="Times New Roman" w:cs="Times New Roman"/>
              </w:rPr>
              <w:t>.11.2026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6EC153C5"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30.11. 2026</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tcPr>
          <w:p w14:paraId="09B79818"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12 498,13</w:t>
            </w:r>
          </w:p>
        </w:tc>
        <w:tc>
          <w:tcPr>
            <w:tcW w:w="822" w:type="dxa"/>
            <w:vMerge w:val="restart"/>
            <w:tcBorders>
              <w:top w:val="single" w:sz="4" w:space="0" w:color="auto"/>
              <w:left w:val="single" w:sz="4" w:space="0" w:color="auto"/>
              <w:bottom w:val="single" w:sz="4" w:space="0" w:color="auto"/>
              <w:right w:val="nil"/>
            </w:tcBorders>
            <w:shd w:val="clear" w:color="auto" w:fill="auto"/>
          </w:tcPr>
          <w:p w14:paraId="63527701"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0,00</w:t>
            </w:r>
          </w:p>
        </w:tc>
        <w:tc>
          <w:tcPr>
            <w:tcW w:w="1249" w:type="dxa"/>
            <w:tcBorders>
              <w:top w:val="single" w:sz="4" w:space="0" w:color="auto"/>
              <w:left w:val="single" w:sz="4" w:space="0" w:color="auto"/>
              <w:bottom w:val="single" w:sz="4" w:space="0" w:color="auto"/>
              <w:right w:val="nil"/>
            </w:tcBorders>
            <w:shd w:val="clear" w:color="auto" w:fill="auto"/>
          </w:tcPr>
          <w:p w14:paraId="6DAC5A98"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Итого:</w:t>
            </w:r>
          </w:p>
        </w:tc>
        <w:tc>
          <w:tcPr>
            <w:tcW w:w="835" w:type="dxa"/>
            <w:tcBorders>
              <w:top w:val="single" w:sz="4" w:space="0" w:color="auto"/>
              <w:left w:val="single" w:sz="4" w:space="0" w:color="auto"/>
              <w:bottom w:val="single" w:sz="4" w:space="0" w:color="auto"/>
              <w:right w:val="nil"/>
            </w:tcBorders>
            <w:shd w:val="clear" w:color="auto" w:fill="auto"/>
          </w:tcPr>
          <w:p w14:paraId="081C7561" w14:textId="77777777" w:rsidR="002D0C33" w:rsidRPr="00B005B3" w:rsidRDefault="002D0C33" w:rsidP="002D0C33">
            <w:pPr>
              <w:spacing w:after="0" w:line="240" w:lineRule="auto"/>
              <w:jc w:val="center"/>
              <w:rPr>
                <w:rFonts w:ascii="Times New Roman" w:hAnsi="Times New Roman" w:cs="Times New Roman"/>
              </w:rPr>
            </w:pPr>
            <w:r>
              <w:rPr>
                <w:rFonts w:ascii="Times New Roman" w:hAnsi="Times New Roman" w:cs="Times New Roman"/>
              </w:rPr>
              <w:t>12 498,13</w:t>
            </w:r>
          </w:p>
        </w:tc>
        <w:tc>
          <w:tcPr>
            <w:tcW w:w="567" w:type="dxa"/>
            <w:tcBorders>
              <w:top w:val="single" w:sz="4" w:space="0" w:color="auto"/>
              <w:left w:val="single" w:sz="4" w:space="0" w:color="auto"/>
              <w:bottom w:val="single" w:sz="4" w:space="0" w:color="auto"/>
              <w:right w:val="nil"/>
            </w:tcBorders>
            <w:shd w:val="clear" w:color="auto" w:fill="auto"/>
          </w:tcPr>
          <w:p w14:paraId="46CFBCF7" w14:textId="77777777" w:rsidR="002D0C33" w:rsidRPr="00B005B3" w:rsidRDefault="002D0C33" w:rsidP="002D0C33">
            <w:pPr>
              <w:spacing w:after="0" w:line="240" w:lineRule="auto"/>
              <w:jc w:val="center"/>
              <w:rPr>
                <w:rFonts w:ascii="Times New Roman" w:hAnsi="Times New Roman" w:cs="Times New Roman"/>
              </w:rPr>
            </w:pPr>
            <w:r w:rsidRPr="00B005B3">
              <w:rPr>
                <w:rFonts w:ascii="Times New Roman" w:hAnsi="Times New Roman" w:cs="Times New Roman"/>
              </w:rPr>
              <w:t>0,00</w:t>
            </w:r>
          </w:p>
        </w:tc>
        <w:tc>
          <w:tcPr>
            <w:tcW w:w="851" w:type="dxa"/>
            <w:tcBorders>
              <w:top w:val="single" w:sz="4" w:space="0" w:color="auto"/>
              <w:left w:val="single" w:sz="4" w:space="0" w:color="auto"/>
              <w:bottom w:val="single" w:sz="4" w:space="0" w:color="auto"/>
              <w:right w:val="nil"/>
            </w:tcBorders>
            <w:shd w:val="clear" w:color="auto" w:fill="auto"/>
          </w:tcPr>
          <w:p w14:paraId="2A912872" w14:textId="77777777" w:rsidR="002D0C33" w:rsidRPr="00B005B3" w:rsidRDefault="002D0C33" w:rsidP="002D0C33">
            <w:pPr>
              <w:spacing w:after="0" w:line="240" w:lineRule="auto"/>
              <w:jc w:val="center"/>
              <w:rPr>
                <w:rFonts w:ascii="Times New Roman" w:hAnsi="Times New Roman" w:cs="Times New Roman"/>
              </w:rPr>
            </w:pPr>
            <w:r w:rsidRPr="00B005B3">
              <w:rPr>
                <w:rFonts w:ascii="Times New Roman" w:hAnsi="Times New Roman" w:cs="Times New Roman"/>
              </w:rPr>
              <w:t>0,00</w:t>
            </w:r>
          </w:p>
        </w:tc>
        <w:tc>
          <w:tcPr>
            <w:tcW w:w="850" w:type="dxa"/>
            <w:tcBorders>
              <w:top w:val="single" w:sz="4" w:space="0" w:color="auto"/>
              <w:left w:val="single" w:sz="4" w:space="0" w:color="auto"/>
              <w:bottom w:val="single" w:sz="4" w:space="0" w:color="auto"/>
              <w:right w:val="nil"/>
            </w:tcBorders>
            <w:shd w:val="clear" w:color="auto" w:fill="auto"/>
          </w:tcPr>
          <w:p w14:paraId="1DC979A7"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3 749,44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4CC625" w14:textId="77777777" w:rsidR="002D0C33" w:rsidRPr="00B005B3"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8 748,69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5A6868" w14:textId="77777777" w:rsidR="002D0C33" w:rsidRPr="00B005B3" w:rsidRDefault="002D0C33" w:rsidP="002D0C33">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645E5D" w14:textId="77777777" w:rsidR="002D0C33" w:rsidRPr="00B005B3" w:rsidRDefault="002D0C33" w:rsidP="002D0C33">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tcBorders>
            <w:shd w:val="clear" w:color="auto" w:fill="auto"/>
          </w:tcPr>
          <w:p w14:paraId="7584BD92"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eastAsia="Calibri" w:hAnsi="Times New Roman" w:cs="Times New Roman"/>
              </w:rPr>
              <w:t>0,00</w:t>
            </w:r>
          </w:p>
        </w:tc>
      </w:tr>
      <w:tr w:rsidR="002D0C33" w:rsidRPr="00B005B3" w14:paraId="16A613BF" w14:textId="77777777" w:rsidTr="002D0C33">
        <w:tc>
          <w:tcPr>
            <w:tcW w:w="455" w:type="dxa"/>
            <w:vMerge/>
            <w:tcBorders>
              <w:top w:val="single" w:sz="4" w:space="0" w:color="auto"/>
              <w:bottom w:val="single" w:sz="4" w:space="0" w:color="auto"/>
              <w:right w:val="nil"/>
            </w:tcBorders>
            <w:shd w:val="clear" w:color="auto" w:fill="auto"/>
          </w:tcPr>
          <w:p w14:paraId="68C182AF"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358" w:type="dxa"/>
            <w:vMerge/>
            <w:tcBorders>
              <w:top w:val="single" w:sz="4" w:space="0" w:color="auto"/>
              <w:left w:val="single" w:sz="4" w:space="0" w:color="auto"/>
              <w:bottom w:val="single" w:sz="4" w:space="0" w:color="auto"/>
              <w:right w:val="nil"/>
            </w:tcBorders>
            <w:shd w:val="clear" w:color="auto" w:fill="auto"/>
          </w:tcPr>
          <w:p w14:paraId="62BF6205"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077" w:type="dxa"/>
            <w:vMerge/>
            <w:tcBorders>
              <w:top w:val="single" w:sz="4" w:space="0" w:color="auto"/>
              <w:left w:val="single" w:sz="4" w:space="0" w:color="auto"/>
              <w:bottom w:val="single" w:sz="4" w:space="0" w:color="auto"/>
              <w:right w:val="nil"/>
            </w:tcBorders>
            <w:shd w:val="clear" w:color="auto" w:fill="auto"/>
            <w:vAlign w:val="center"/>
          </w:tcPr>
          <w:p w14:paraId="63203800"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p>
        </w:tc>
        <w:tc>
          <w:tcPr>
            <w:tcW w:w="967" w:type="dxa"/>
            <w:vMerge/>
            <w:tcBorders>
              <w:top w:val="single" w:sz="4" w:space="0" w:color="auto"/>
              <w:left w:val="single" w:sz="4" w:space="0" w:color="auto"/>
              <w:bottom w:val="single" w:sz="4" w:space="0" w:color="auto"/>
              <w:right w:val="nil"/>
            </w:tcBorders>
            <w:shd w:val="clear" w:color="auto" w:fill="auto"/>
          </w:tcPr>
          <w:p w14:paraId="66113E33"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233" w:type="dxa"/>
            <w:vMerge/>
            <w:tcBorders>
              <w:top w:val="single" w:sz="4" w:space="0" w:color="auto"/>
              <w:left w:val="single" w:sz="4" w:space="0" w:color="auto"/>
              <w:bottom w:val="single" w:sz="4" w:space="0" w:color="auto"/>
              <w:right w:val="nil"/>
            </w:tcBorders>
            <w:shd w:val="clear" w:color="auto" w:fill="auto"/>
            <w:vAlign w:val="center"/>
          </w:tcPr>
          <w:p w14:paraId="3E8C2170"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EBA9A5"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D7DE42"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p>
        </w:tc>
        <w:tc>
          <w:tcPr>
            <w:tcW w:w="822" w:type="dxa"/>
            <w:vMerge/>
            <w:tcBorders>
              <w:top w:val="single" w:sz="4" w:space="0" w:color="auto"/>
              <w:left w:val="single" w:sz="4" w:space="0" w:color="auto"/>
              <w:bottom w:val="single" w:sz="4" w:space="0" w:color="auto"/>
              <w:right w:val="nil"/>
            </w:tcBorders>
            <w:shd w:val="clear" w:color="auto" w:fill="auto"/>
            <w:vAlign w:val="center"/>
          </w:tcPr>
          <w:p w14:paraId="7376501B"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p>
        </w:tc>
        <w:tc>
          <w:tcPr>
            <w:tcW w:w="1249" w:type="dxa"/>
            <w:tcBorders>
              <w:top w:val="single" w:sz="4" w:space="0" w:color="auto"/>
              <w:left w:val="single" w:sz="4" w:space="0" w:color="auto"/>
              <w:bottom w:val="single" w:sz="4" w:space="0" w:color="auto"/>
              <w:right w:val="nil"/>
            </w:tcBorders>
            <w:shd w:val="clear" w:color="auto" w:fill="auto"/>
          </w:tcPr>
          <w:p w14:paraId="1CEC1C9D"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Средства бюджета Московской области</w:t>
            </w:r>
          </w:p>
        </w:tc>
        <w:tc>
          <w:tcPr>
            <w:tcW w:w="835" w:type="dxa"/>
            <w:tcBorders>
              <w:top w:val="single" w:sz="4" w:space="0" w:color="auto"/>
              <w:left w:val="single" w:sz="4" w:space="0" w:color="auto"/>
              <w:bottom w:val="single" w:sz="4" w:space="0" w:color="auto"/>
              <w:right w:val="nil"/>
            </w:tcBorders>
            <w:shd w:val="clear" w:color="auto" w:fill="auto"/>
          </w:tcPr>
          <w:p w14:paraId="29126FCE" w14:textId="77777777" w:rsidR="002D0C33" w:rsidRPr="00B005B3" w:rsidRDefault="002D0C33" w:rsidP="002D0C33">
            <w:pPr>
              <w:spacing w:after="0" w:line="240" w:lineRule="auto"/>
              <w:jc w:val="center"/>
              <w:rPr>
                <w:rFonts w:ascii="Times New Roman" w:hAnsi="Times New Roman" w:cs="Times New Roman"/>
              </w:rPr>
            </w:pPr>
            <w:r>
              <w:rPr>
                <w:rFonts w:ascii="Times New Roman" w:hAnsi="Times New Roman" w:cs="Times New Roman"/>
              </w:rPr>
              <w:t>8 898,67</w:t>
            </w:r>
          </w:p>
        </w:tc>
        <w:tc>
          <w:tcPr>
            <w:tcW w:w="567" w:type="dxa"/>
            <w:tcBorders>
              <w:top w:val="single" w:sz="4" w:space="0" w:color="auto"/>
              <w:left w:val="single" w:sz="4" w:space="0" w:color="auto"/>
              <w:bottom w:val="single" w:sz="4" w:space="0" w:color="auto"/>
              <w:right w:val="nil"/>
            </w:tcBorders>
            <w:shd w:val="clear" w:color="auto" w:fill="auto"/>
          </w:tcPr>
          <w:p w14:paraId="4357F13A" w14:textId="77777777" w:rsidR="002D0C33" w:rsidRPr="00B005B3" w:rsidRDefault="002D0C33" w:rsidP="002D0C33">
            <w:pPr>
              <w:spacing w:after="0" w:line="240" w:lineRule="auto"/>
              <w:jc w:val="center"/>
              <w:rPr>
                <w:rFonts w:ascii="Times New Roman" w:hAnsi="Times New Roman" w:cs="Times New Roman"/>
              </w:rPr>
            </w:pPr>
            <w:r w:rsidRPr="00B005B3">
              <w:rPr>
                <w:rFonts w:ascii="Times New Roman" w:hAnsi="Times New Roman" w:cs="Times New Roman"/>
              </w:rPr>
              <w:t>0,00</w:t>
            </w:r>
          </w:p>
        </w:tc>
        <w:tc>
          <w:tcPr>
            <w:tcW w:w="851" w:type="dxa"/>
            <w:tcBorders>
              <w:top w:val="single" w:sz="4" w:space="0" w:color="auto"/>
              <w:left w:val="single" w:sz="4" w:space="0" w:color="auto"/>
              <w:bottom w:val="single" w:sz="4" w:space="0" w:color="auto"/>
              <w:right w:val="nil"/>
            </w:tcBorders>
            <w:shd w:val="clear" w:color="auto" w:fill="auto"/>
          </w:tcPr>
          <w:p w14:paraId="1FCE0B2C" w14:textId="77777777" w:rsidR="002D0C33" w:rsidRPr="00B005B3" w:rsidRDefault="002D0C33" w:rsidP="002D0C33">
            <w:pPr>
              <w:spacing w:after="0" w:line="240" w:lineRule="auto"/>
              <w:jc w:val="center"/>
              <w:rPr>
                <w:rFonts w:ascii="Times New Roman" w:hAnsi="Times New Roman" w:cs="Times New Roman"/>
              </w:rPr>
            </w:pPr>
            <w:r w:rsidRPr="00B005B3">
              <w:rPr>
                <w:rFonts w:ascii="Times New Roman" w:hAnsi="Times New Roman" w:cs="Times New Roman"/>
              </w:rPr>
              <w:t>0,00</w:t>
            </w:r>
          </w:p>
        </w:tc>
        <w:tc>
          <w:tcPr>
            <w:tcW w:w="850" w:type="dxa"/>
            <w:tcBorders>
              <w:top w:val="single" w:sz="4" w:space="0" w:color="auto"/>
              <w:left w:val="single" w:sz="4" w:space="0" w:color="auto"/>
              <w:bottom w:val="single" w:sz="4" w:space="0" w:color="auto"/>
              <w:right w:val="nil"/>
            </w:tcBorders>
            <w:shd w:val="clear" w:color="auto" w:fill="auto"/>
          </w:tcPr>
          <w:p w14:paraId="3E8F6D4D"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2 669,60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610668" w14:textId="77777777" w:rsidR="002D0C33" w:rsidRPr="00B005B3"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6 229,07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3F78AE" w14:textId="77777777" w:rsidR="002D0C33" w:rsidRPr="00B005B3" w:rsidRDefault="002D0C33" w:rsidP="002D0C33">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058E30" w14:textId="77777777" w:rsidR="002D0C33" w:rsidRPr="00B005B3" w:rsidRDefault="002D0C33" w:rsidP="002D0C33">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tcBorders>
            <w:shd w:val="clear" w:color="auto" w:fill="auto"/>
          </w:tcPr>
          <w:p w14:paraId="7E2CC59D"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eastAsia="Calibri" w:hAnsi="Times New Roman" w:cs="Times New Roman"/>
              </w:rPr>
              <w:t>0,00</w:t>
            </w:r>
          </w:p>
        </w:tc>
      </w:tr>
      <w:tr w:rsidR="002D0C33" w:rsidRPr="00B005B3" w14:paraId="79EA0DB2" w14:textId="77777777" w:rsidTr="002D0C33">
        <w:tc>
          <w:tcPr>
            <w:tcW w:w="455" w:type="dxa"/>
            <w:vMerge/>
            <w:tcBorders>
              <w:top w:val="single" w:sz="4" w:space="0" w:color="auto"/>
              <w:bottom w:val="single" w:sz="4" w:space="0" w:color="auto"/>
              <w:right w:val="nil"/>
            </w:tcBorders>
            <w:shd w:val="clear" w:color="auto" w:fill="auto"/>
          </w:tcPr>
          <w:p w14:paraId="7C5035AA" w14:textId="77777777" w:rsidR="002D0C33" w:rsidRPr="00B005B3" w:rsidRDefault="002D0C33" w:rsidP="002D0C33">
            <w:pPr>
              <w:widowControl w:val="0"/>
              <w:autoSpaceDE w:val="0"/>
              <w:autoSpaceDN w:val="0"/>
              <w:adjustRightInd w:val="0"/>
              <w:spacing w:line="240" w:lineRule="auto"/>
              <w:rPr>
                <w:rFonts w:ascii="Times New Roman" w:hAnsi="Times New Roman" w:cs="Times New Roman"/>
              </w:rPr>
            </w:pPr>
          </w:p>
        </w:tc>
        <w:tc>
          <w:tcPr>
            <w:tcW w:w="1358" w:type="dxa"/>
            <w:vMerge/>
            <w:tcBorders>
              <w:top w:val="single" w:sz="4" w:space="0" w:color="auto"/>
              <w:left w:val="single" w:sz="4" w:space="0" w:color="auto"/>
              <w:bottom w:val="single" w:sz="4" w:space="0" w:color="auto"/>
              <w:right w:val="nil"/>
            </w:tcBorders>
            <w:shd w:val="clear" w:color="auto" w:fill="auto"/>
          </w:tcPr>
          <w:p w14:paraId="2C27AC33" w14:textId="77777777" w:rsidR="002D0C33" w:rsidRPr="00B005B3" w:rsidRDefault="002D0C33" w:rsidP="002D0C33">
            <w:pPr>
              <w:widowControl w:val="0"/>
              <w:autoSpaceDE w:val="0"/>
              <w:autoSpaceDN w:val="0"/>
              <w:adjustRightInd w:val="0"/>
              <w:spacing w:line="240" w:lineRule="auto"/>
              <w:rPr>
                <w:rFonts w:ascii="Times New Roman" w:hAnsi="Times New Roman" w:cs="Times New Roman"/>
              </w:rPr>
            </w:pPr>
          </w:p>
        </w:tc>
        <w:tc>
          <w:tcPr>
            <w:tcW w:w="1077" w:type="dxa"/>
            <w:vMerge/>
            <w:tcBorders>
              <w:top w:val="single" w:sz="4" w:space="0" w:color="auto"/>
              <w:left w:val="single" w:sz="4" w:space="0" w:color="auto"/>
              <w:bottom w:val="single" w:sz="4" w:space="0" w:color="auto"/>
              <w:right w:val="nil"/>
            </w:tcBorders>
            <w:shd w:val="clear" w:color="auto" w:fill="auto"/>
            <w:vAlign w:val="center"/>
          </w:tcPr>
          <w:p w14:paraId="0905FAAB" w14:textId="77777777" w:rsidR="002D0C33" w:rsidRPr="00B005B3" w:rsidRDefault="002D0C33" w:rsidP="002D0C33">
            <w:pPr>
              <w:widowControl w:val="0"/>
              <w:autoSpaceDE w:val="0"/>
              <w:autoSpaceDN w:val="0"/>
              <w:adjustRightInd w:val="0"/>
              <w:spacing w:line="240" w:lineRule="auto"/>
              <w:jc w:val="center"/>
              <w:rPr>
                <w:rFonts w:ascii="Times New Roman" w:hAnsi="Times New Roman" w:cs="Times New Roman"/>
              </w:rPr>
            </w:pPr>
          </w:p>
        </w:tc>
        <w:tc>
          <w:tcPr>
            <w:tcW w:w="967" w:type="dxa"/>
            <w:vMerge/>
            <w:tcBorders>
              <w:top w:val="single" w:sz="4" w:space="0" w:color="auto"/>
              <w:left w:val="single" w:sz="4" w:space="0" w:color="auto"/>
              <w:bottom w:val="single" w:sz="4" w:space="0" w:color="auto"/>
              <w:right w:val="nil"/>
            </w:tcBorders>
            <w:shd w:val="clear" w:color="auto" w:fill="auto"/>
          </w:tcPr>
          <w:p w14:paraId="456E394E" w14:textId="77777777" w:rsidR="002D0C33" w:rsidRPr="00B005B3" w:rsidRDefault="002D0C33" w:rsidP="002D0C33">
            <w:pPr>
              <w:widowControl w:val="0"/>
              <w:autoSpaceDE w:val="0"/>
              <w:autoSpaceDN w:val="0"/>
              <w:adjustRightInd w:val="0"/>
              <w:spacing w:line="240" w:lineRule="auto"/>
              <w:rPr>
                <w:rFonts w:ascii="Times New Roman" w:hAnsi="Times New Roman" w:cs="Times New Roman"/>
              </w:rPr>
            </w:pPr>
          </w:p>
        </w:tc>
        <w:tc>
          <w:tcPr>
            <w:tcW w:w="1233" w:type="dxa"/>
            <w:vMerge/>
            <w:tcBorders>
              <w:top w:val="single" w:sz="4" w:space="0" w:color="auto"/>
              <w:left w:val="single" w:sz="4" w:space="0" w:color="auto"/>
              <w:bottom w:val="single" w:sz="4" w:space="0" w:color="auto"/>
              <w:right w:val="nil"/>
            </w:tcBorders>
            <w:shd w:val="clear" w:color="auto" w:fill="auto"/>
            <w:vAlign w:val="center"/>
          </w:tcPr>
          <w:p w14:paraId="30992E3E" w14:textId="77777777" w:rsidR="002D0C33" w:rsidRPr="00B005B3" w:rsidRDefault="002D0C33" w:rsidP="002D0C33">
            <w:pPr>
              <w:widowControl w:val="0"/>
              <w:autoSpaceDE w:val="0"/>
              <w:autoSpaceDN w:val="0"/>
              <w:adjustRightInd w:val="0"/>
              <w:spacing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8FD03E" w14:textId="77777777" w:rsidR="002D0C33" w:rsidRPr="00B005B3" w:rsidRDefault="002D0C33" w:rsidP="002D0C33">
            <w:pPr>
              <w:widowControl w:val="0"/>
              <w:autoSpaceDE w:val="0"/>
              <w:autoSpaceDN w:val="0"/>
              <w:adjustRightInd w:val="0"/>
              <w:spacing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34E4EA" w14:textId="77777777" w:rsidR="002D0C33" w:rsidRPr="00B005B3" w:rsidRDefault="002D0C33" w:rsidP="002D0C33">
            <w:pPr>
              <w:widowControl w:val="0"/>
              <w:autoSpaceDE w:val="0"/>
              <w:autoSpaceDN w:val="0"/>
              <w:adjustRightInd w:val="0"/>
              <w:spacing w:line="240" w:lineRule="auto"/>
              <w:jc w:val="center"/>
              <w:rPr>
                <w:rFonts w:ascii="Times New Roman" w:hAnsi="Times New Roman" w:cs="Times New Roman"/>
              </w:rPr>
            </w:pPr>
          </w:p>
        </w:tc>
        <w:tc>
          <w:tcPr>
            <w:tcW w:w="822" w:type="dxa"/>
            <w:vMerge/>
            <w:tcBorders>
              <w:top w:val="single" w:sz="4" w:space="0" w:color="auto"/>
              <w:left w:val="single" w:sz="4" w:space="0" w:color="auto"/>
              <w:bottom w:val="single" w:sz="4" w:space="0" w:color="auto"/>
              <w:right w:val="nil"/>
            </w:tcBorders>
            <w:shd w:val="clear" w:color="auto" w:fill="auto"/>
            <w:vAlign w:val="center"/>
          </w:tcPr>
          <w:p w14:paraId="473ED1BB" w14:textId="77777777" w:rsidR="002D0C33" w:rsidRPr="00B005B3" w:rsidRDefault="002D0C33" w:rsidP="002D0C33">
            <w:pPr>
              <w:widowControl w:val="0"/>
              <w:autoSpaceDE w:val="0"/>
              <w:autoSpaceDN w:val="0"/>
              <w:adjustRightInd w:val="0"/>
              <w:spacing w:line="240" w:lineRule="auto"/>
              <w:jc w:val="center"/>
              <w:rPr>
                <w:rFonts w:ascii="Times New Roman" w:hAnsi="Times New Roman" w:cs="Times New Roman"/>
              </w:rPr>
            </w:pPr>
          </w:p>
        </w:tc>
        <w:tc>
          <w:tcPr>
            <w:tcW w:w="1249" w:type="dxa"/>
            <w:tcBorders>
              <w:top w:val="single" w:sz="4" w:space="0" w:color="auto"/>
              <w:left w:val="single" w:sz="4" w:space="0" w:color="auto"/>
              <w:bottom w:val="single" w:sz="4" w:space="0" w:color="auto"/>
              <w:right w:val="nil"/>
            </w:tcBorders>
            <w:shd w:val="clear" w:color="auto" w:fill="auto"/>
          </w:tcPr>
          <w:p w14:paraId="5000BBEA"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Средства бюджета городского округа Воскресенск</w:t>
            </w:r>
          </w:p>
        </w:tc>
        <w:tc>
          <w:tcPr>
            <w:tcW w:w="835" w:type="dxa"/>
            <w:tcBorders>
              <w:top w:val="single" w:sz="4" w:space="0" w:color="auto"/>
              <w:left w:val="single" w:sz="4" w:space="0" w:color="auto"/>
              <w:bottom w:val="single" w:sz="4" w:space="0" w:color="auto"/>
              <w:right w:val="nil"/>
            </w:tcBorders>
            <w:shd w:val="clear" w:color="auto" w:fill="auto"/>
          </w:tcPr>
          <w:p w14:paraId="4735D6B3" w14:textId="77777777" w:rsidR="002D0C33" w:rsidRPr="00B005B3" w:rsidRDefault="002D0C33" w:rsidP="002D0C33">
            <w:pPr>
              <w:spacing w:after="0" w:line="240" w:lineRule="auto"/>
              <w:jc w:val="center"/>
              <w:rPr>
                <w:rFonts w:ascii="Times New Roman" w:hAnsi="Times New Roman" w:cs="Times New Roman"/>
              </w:rPr>
            </w:pPr>
            <w:r>
              <w:rPr>
                <w:rFonts w:ascii="Times New Roman" w:hAnsi="Times New Roman" w:cs="Times New Roman"/>
              </w:rPr>
              <w:t>3 599,46</w:t>
            </w:r>
          </w:p>
        </w:tc>
        <w:tc>
          <w:tcPr>
            <w:tcW w:w="567" w:type="dxa"/>
            <w:tcBorders>
              <w:top w:val="single" w:sz="4" w:space="0" w:color="auto"/>
              <w:left w:val="single" w:sz="4" w:space="0" w:color="auto"/>
              <w:bottom w:val="single" w:sz="4" w:space="0" w:color="auto"/>
              <w:right w:val="nil"/>
            </w:tcBorders>
            <w:shd w:val="clear" w:color="auto" w:fill="auto"/>
          </w:tcPr>
          <w:p w14:paraId="777A70EF" w14:textId="77777777" w:rsidR="002D0C33" w:rsidRPr="00B005B3" w:rsidRDefault="002D0C33" w:rsidP="002D0C33">
            <w:pPr>
              <w:spacing w:after="0" w:line="240" w:lineRule="auto"/>
              <w:jc w:val="center"/>
              <w:rPr>
                <w:rFonts w:ascii="Times New Roman" w:hAnsi="Times New Roman" w:cs="Times New Roman"/>
              </w:rPr>
            </w:pPr>
            <w:r w:rsidRPr="00B005B3">
              <w:rPr>
                <w:rFonts w:ascii="Times New Roman" w:hAnsi="Times New Roman" w:cs="Times New Roman"/>
              </w:rPr>
              <w:t>0,00</w:t>
            </w:r>
          </w:p>
        </w:tc>
        <w:tc>
          <w:tcPr>
            <w:tcW w:w="851" w:type="dxa"/>
            <w:tcBorders>
              <w:top w:val="single" w:sz="4" w:space="0" w:color="auto"/>
              <w:left w:val="single" w:sz="4" w:space="0" w:color="auto"/>
              <w:bottom w:val="single" w:sz="4" w:space="0" w:color="auto"/>
              <w:right w:val="nil"/>
            </w:tcBorders>
            <w:shd w:val="clear" w:color="auto" w:fill="auto"/>
          </w:tcPr>
          <w:p w14:paraId="2F4B6DD9" w14:textId="77777777" w:rsidR="002D0C33" w:rsidRPr="00B005B3" w:rsidRDefault="002D0C33" w:rsidP="002D0C33">
            <w:pPr>
              <w:spacing w:after="0" w:line="240" w:lineRule="auto"/>
              <w:jc w:val="center"/>
              <w:rPr>
                <w:rFonts w:ascii="Times New Roman" w:hAnsi="Times New Roman" w:cs="Times New Roman"/>
              </w:rPr>
            </w:pPr>
            <w:r w:rsidRPr="00B005B3">
              <w:rPr>
                <w:rFonts w:ascii="Times New Roman" w:hAnsi="Times New Roman" w:cs="Times New Roman"/>
              </w:rPr>
              <w:t>0,00</w:t>
            </w:r>
          </w:p>
        </w:tc>
        <w:tc>
          <w:tcPr>
            <w:tcW w:w="850" w:type="dxa"/>
            <w:tcBorders>
              <w:top w:val="single" w:sz="4" w:space="0" w:color="auto"/>
              <w:left w:val="single" w:sz="4" w:space="0" w:color="auto"/>
              <w:bottom w:val="single" w:sz="4" w:space="0" w:color="auto"/>
              <w:right w:val="nil"/>
            </w:tcBorders>
            <w:shd w:val="clear" w:color="auto" w:fill="auto"/>
          </w:tcPr>
          <w:p w14:paraId="7BC1DC65"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1 079,84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31023B" w14:textId="77777777" w:rsidR="002D0C33" w:rsidRPr="00B005B3"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2 519,62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2F6EDF" w14:textId="77777777" w:rsidR="002D0C33" w:rsidRPr="00B005B3" w:rsidRDefault="002D0C33" w:rsidP="002D0C33">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BD27E5" w14:textId="77777777" w:rsidR="002D0C33" w:rsidRPr="00B005B3" w:rsidRDefault="002D0C33" w:rsidP="002D0C33">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tcBorders>
            <w:shd w:val="clear" w:color="auto" w:fill="auto"/>
          </w:tcPr>
          <w:p w14:paraId="0FB04F97" w14:textId="77777777" w:rsidR="002D0C33" w:rsidRPr="00B005B3" w:rsidRDefault="002D0C33" w:rsidP="002D0C33">
            <w:pPr>
              <w:widowControl w:val="0"/>
              <w:autoSpaceDE w:val="0"/>
              <w:autoSpaceDN w:val="0"/>
              <w:adjustRightInd w:val="0"/>
              <w:spacing w:line="240" w:lineRule="auto"/>
              <w:jc w:val="center"/>
              <w:rPr>
                <w:rFonts w:ascii="Times New Roman" w:hAnsi="Times New Roman" w:cs="Times New Roman"/>
              </w:rPr>
            </w:pPr>
            <w:r w:rsidRPr="00B005B3">
              <w:rPr>
                <w:rFonts w:ascii="Times New Roman" w:eastAsia="Calibri" w:hAnsi="Times New Roman" w:cs="Times New Roman"/>
              </w:rPr>
              <w:t>0,00</w:t>
            </w:r>
          </w:p>
        </w:tc>
      </w:tr>
      <w:tr w:rsidR="002D0C33" w:rsidRPr="00B005B3" w14:paraId="5B053E13" w14:textId="77777777" w:rsidTr="002D0C33">
        <w:tc>
          <w:tcPr>
            <w:tcW w:w="455" w:type="dxa"/>
            <w:vMerge w:val="restart"/>
            <w:tcBorders>
              <w:top w:val="single" w:sz="4" w:space="0" w:color="auto"/>
              <w:right w:val="nil"/>
            </w:tcBorders>
            <w:shd w:val="clear" w:color="auto" w:fill="auto"/>
          </w:tcPr>
          <w:p w14:paraId="231C6E8F"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4.</w:t>
            </w:r>
          </w:p>
        </w:tc>
        <w:tc>
          <w:tcPr>
            <w:tcW w:w="1358" w:type="dxa"/>
            <w:vMerge w:val="restart"/>
            <w:tcBorders>
              <w:top w:val="single" w:sz="4" w:space="0" w:color="auto"/>
              <w:left w:val="single" w:sz="4" w:space="0" w:color="auto"/>
              <w:right w:val="nil"/>
            </w:tcBorders>
            <w:shd w:val="clear" w:color="auto" w:fill="auto"/>
          </w:tcPr>
          <w:p w14:paraId="14CA3865"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 xml:space="preserve">Реконструкция напорного коллектора со строительством КНС от д. Ратчино до врезки в магистральный </w:t>
            </w:r>
            <w:r w:rsidRPr="00B005B3">
              <w:rPr>
                <w:rFonts w:ascii="Times New Roman" w:hAnsi="Times New Roman" w:cs="Times New Roman"/>
              </w:rPr>
              <w:lastRenderedPageBreak/>
              <w:t>коллектор г. Воскресенск (ПИР)</w:t>
            </w:r>
          </w:p>
        </w:tc>
        <w:tc>
          <w:tcPr>
            <w:tcW w:w="1077" w:type="dxa"/>
            <w:vMerge w:val="restart"/>
            <w:tcBorders>
              <w:top w:val="single" w:sz="4" w:space="0" w:color="auto"/>
              <w:left w:val="single" w:sz="4" w:space="0" w:color="auto"/>
              <w:right w:val="nil"/>
            </w:tcBorders>
            <w:shd w:val="clear" w:color="auto" w:fill="auto"/>
            <w:vAlign w:val="center"/>
          </w:tcPr>
          <w:p w14:paraId="2CE2495E"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lastRenderedPageBreak/>
              <w:t>-</w:t>
            </w:r>
          </w:p>
        </w:tc>
        <w:tc>
          <w:tcPr>
            <w:tcW w:w="967" w:type="dxa"/>
            <w:vMerge w:val="restart"/>
            <w:tcBorders>
              <w:top w:val="single" w:sz="4" w:space="0" w:color="auto"/>
              <w:left w:val="single" w:sz="4" w:space="0" w:color="auto"/>
              <w:right w:val="nil"/>
            </w:tcBorders>
            <w:shd w:val="clear" w:color="auto" w:fill="auto"/>
          </w:tcPr>
          <w:p w14:paraId="00256A5A"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 xml:space="preserve">Реконструкция (в </w:t>
            </w:r>
            <w:proofErr w:type="spellStart"/>
            <w:r w:rsidRPr="00B005B3">
              <w:rPr>
                <w:rFonts w:ascii="Times New Roman" w:hAnsi="Times New Roman" w:cs="Times New Roman"/>
              </w:rPr>
              <w:t>т.ч</w:t>
            </w:r>
            <w:proofErr w:type="spellEnd"/>
            <w:r w:rsidRPr="00B005B3">
              <w:rPr>
                <w:rFonts w:ascii="Times New Roman" w:hAnsi="Times New Roman" w:cs="Times New Roman"/>
              </w:rPr>
              <w:t>. проектные и изыскательские работы)</w:t>
            </w:r>
          </w:p>
        </w:tc>
        <w:tc>
          <w:tcPr>
            <w:tcW w:w="1233" w:type="dxa"/>
            <w:vMerge w:val="restart"/>
            <w:tcBorders>
              <w:top w:val="single" w:sz="4" w:space="0" w:color="auto"/>
              <w:left w:val="single" w:sz="4" w:space="0" w:color="auto"/>
              <w:right w:val="nil"/>
            </w:tcBorders>
            <w:shd w:val="clear" w:color="auto" w:fill="auto"/>
          </w:tcPr>
          <w:p w14:paraId="366DB1F2"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01.01.202</w:t>
            </w:r>
            <w:r>
              <w:rPr>
                <w:rFonts w:ascii="Times New Roman" w:hAnsi="Times New Roman" w:cs="Times New Roman"/>
              </w:rPr>
              <w:t>4</w:t>
            </w:r>
            <w:r w:rsidRPr="00B005B3">
              <w:rPr>
                <w:rFonts w:ascii="Times New Roman" w:hAnsi="Times New Roman" w:cs="Times New Roman"/>
              </w:rPr>
              <w:t>-31.12.202</w:t>
            </w:r>
            <w:r>
              <w:rPr>
                <w:rFonts w:ascii="Times New Roman" w:hAnsi="Times New Roman" w:cs="Times New Roman"/>
              </w:rPr>
              <w:t>4</w:t>
            </w:r>
          </w:p>
        </w:tc>
        <w:tc>
          <w:tcPr>
            <w:tcW w:w="850" w:type="dxa"/>
            <w:vMerge w:val="restart"/>
            <w:tcBorders>
              <w:top w:val="single" w:sz="4" w:space="0" w:color="auto"/>
              <w:left w:val="single" w:sz="4" w:space="0" w:color="auto"/>
              <w:right w:val="single" w:sz="4" w:space="0" w:color="auto"/>
            </w:tcBorders>
            <w:shd w:val="clear" w:color="auto" w:fill="auto"/>
          </w:tcPr>
          <w:p w14:paraId="2950740C"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31.12. 202</w:t>
            </w:r>
            <w:r>
              <w:rPr>
                <w:rFonts w:ascii="Times New Roman" w:hAnsi="Times New Roman" w:cs="Times New Roman"/>
              </w:rPr>
              <w:t>4</w:t>
            </w:r>
          </w:p>
        </w:tc>
        <w:tc>
          <w:tcPr>
            <w:tcW w:w="964" w:type="dxa"/>
            <w:vMerge w:val="restart"/>
            <w:tcBorders>
              <w:top w:val="single" w:sz="4" w:space="0" w:color="auto"/>
              <w:left w:val="single" w:sz="4" w:space="0" w:color="auto"/>
              <w:right w:val="single" w:sz="4" w:space="0" w:color="auto"/>
            </w:tcBorders>
            <w:shd w:val="clear" w:color="auto" w:fill="auto"/>
          </w:tcPr>
          <w:p w14:paraId="0E80BE23" w14:textId="6F129855" w:rsidR="002D0C33" w:rsidRPr="00B005B3" w:rsidRDefault="002D0C33" w:rsidP="002922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4 </w:t>
            </w:r>
            <w:r w:rsidR="002922D1">
              <w:rPr>
                <w:rFonts w:ascii="Times New Roman" w:hAnsi="Times New Roman" w:cs="Times New Roman"/>
              </w:rPr>
              <w:t>2</w:t>
            </w:r>
            <w:r>
              <w:rPr>
                <w:rFonts w:ascii="Times New Roman" w:hAnsi="Times New Roman" w:cs="Times New Roman"/>
              </w:rPr>
              <w:t>27,19</w:t>
            </w:r>
          </w:p>
        </w:tc>
        <w:tc>
          <w:tcPr>
            <w:tcW w:w="822" w:type="dxa"/>
            <w:vMerge w:val="restart"/>
            <w:tcBorders>
              <w:top w:val="single" w:sz="4" w:space="0" w:color="auto"/>
              <w:left w:val="single" w:sz="4" w:space="0" w:color="auto"/>
              <w:right w:val="nil"/>
            </w:tcBorders>
            <w:shd w:val="clear" w:color="auto" w:fill="auto"/>
          </w:tcPr>
          <w:p w14:paraId="7C0B0D04"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0,00</w:t>
            </w:r>
          </w:p>
        </w:tc>
        <w:tc>
          <w:tcPr>
            <w:tcW w:w="1249" w:type="dxa"/>
            <w:tcBorders>
              <w:top w:val="single" w:sz="4" w:space="0" w:color="auto"/>
              <w:left w:val="single" w:sz="4" w:space="0" w:color="auto"/>
              <w:bottom w:val="single" w:sz="4" w:space="0" w:color="auto"/>
              <w:right w:val="nil"/>
            </w:tcBorders>
            <w:shd w:val="clear" w:color="auto" w:fill="auto"/>
          </w:tcPr>
          <w:p w14:paraId="4EFF5D85"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Итого:</w:t>
            </w:r>
          </w:p>
        </w:tc>
        <w:tc>
          <w:tcPr>
            <w:tcW w:w="835" w:type="dxa"/>
            <w:tcBorders>
              <w:top w:val="single" w:sz="4" w:space="0" w:color="auto"/>
              <w:left w:val="single" w:sz="4" w:space="0" w:color="auto"/>
              <w:bottom w:val="single" w:sz="4" w:space="0" w:color="auto"/>
              <w:right w:val="nil"/>
            </w:tcBorders>
            <w:shd w:val="clear" w:color="auto" w:fill="auto"/>
          </w:tcPr>
          <w:p w14:paraId="35B395F4" w14:textId="7CB1B23F" w:rsidR="002D0C33" w:rsidRPr="00B005B3" w:rsidRDefault="002D0C33" w:rsidP="00BB5348">
            <w:pPr>
              <w:spacing w:after="0" w:line="240" w:lineRule="auto"/>
              <w:jc w:val="center"/>
              <w:rPr>
                <w:rFonts w:ascii="Times New Roman" w:hAnsi="Times New Roman" w:cs="Times New Roman"/>
              </w:rPr>
            </w:pPr>
            <w:r>
              <w:rPr>
                <w:rFonts w:ascii="Times New Roman" w:hAnsi="Times New Roman" w:cs="Times New Roman"/>
              </w:rPr>
              <w:t xml:space="preserve">4 </w:t>
            </w:r>
            <w:r w:rsidR="00BB5348">
              <w:rPr>
                <w:rFonts w:ascii="Times New Roman" w:hAnsi="Times New Roman" w:cs="Times New Roman"/>
              </w:rPr>
              <w:t>2</w:t>
            </w:r>
            <w:r>
              <w:rPr>
                <w:rFonts w:ascii="Times New Roman" w:hAnsi="Times New Roman" w:cs="Times New Roman"/>
              </w:rPr>
              <w:t>27,19</w:t>
            </w:r>
          </w:p>
        </w:tc>
        <w:tc>
          <w:tcPr>
            <w:tcW w:w="567" w:type="dxa"/>
            <w:tcBorders>
              <w:top w:val="single" w:sz="4" w:space="0" w:color="auto"/>
              <w:left w:val="single" w:sz="4" w:space="0" w:color="auto"/>
              <w:bottom w:val="single" w:sz="4" w:space="0" w:color="auto"/>
              <w:right w:val="nil"/>
            </w:tcBorders>
            <w:shd w:val="clear" w:color="auto" w:fill="auto"/>
          </w:tcPr>
          <w:p w14:paraId="458C74ED" w14:textId="77777777" w:rsidR="002D0C33" w:rsidRPr="00B005B3" w:rsidRDefault="002D0C33" w:rsidP="002D0C33">
            <w:pPr>
              <w:spacing w:after="0" w:line="240" w:lineRule="auto"/>
              <w:jc w:val="center"/>
              <w:rPr>
                <w:rFonts w:ascii="Times New Roman" w:hAnsi="Times New Roman" w:cs="Times New Roman"/>
              </w:rPr>
            </w:pPr>
            <w:r w:rsidRPr="00B005B3">
              <w:rPr>
                <w:rFonts w:ascii="Times New Roman" w:hAnsi="Times New Roman" w:cs="Times New Roman"/>
              </w:rPr>
              <w:t>0,00</w:t>
            </w:r>
          </w:p>
        </w:tc>
        <w:tc>
          <w:tcPr>
            <w:tcW w:w="851" w:type="dxa"/>
            <w:tcBorders>
              <w:top w:val="single" w:sz="4" w:space="0" w:color="auto"/>
              <w:left w:val="single" w:sz="4" w:space="0" w:color="auto"/>
              <w:bottom w:val="single" w:sz="4" w:space="0" w:color="auto"/>
              <w:right w:val="nil"/>
            </w:tcBorders>
            <w:shd w:val="clear" w:color="auto" w:fill="auto"/>
          </w:tcPr>
          <w:p w14:paraId="386E8649" w14:textId="2B064909" w:rsidR="002D0C33" w:rsidRPr="00B005B3" w:rsidRDefault="002D0C33" w:rsidP="00BB5348">
            <w:pPr>
              <w:spacing w:after="0" w:line="240" w:lineRule="auto"/>
              <w:jc w:val="center"/>
              <w:rPr>
                <w:rFonts w:ascii="Times New Roman" w:hAnsi="Times New Roman" w:cs="Times New Roman"/>
              </w:rPr>
            </w:pPr>
            <w:r>
              <w:rPr>
                <w:rFonts w:ascii="Times New Roman" w:hAnsi="Times New Roman" w:cs="Times New Roman"/>
              </w:rPr>
              <w:t xml:space="preserve">4 </w:t>
            </w:r>
            <w:r w:rsidR="00BB5348">
              <w:rPr>
                <w:rFonts w:ascii="Times New Roman" w:hAnsi="Times New Roman" w:cs="Times New Roman"/>
              </w:rPr>
              <w:t>2</w:t>
            </w:r>
            <w:r>
              <w:rPr>
                <w:rFonts w:ascii="Times New Roman" w:hAnsi="Times New Roman" w:cs="Times New Roman"/>
              </w:rPr>
              <w:t>27,19</w:t>
            </w:r>
          </w:p>
        </w:tc>
        <w:tc>
          <w:tcPr>
            <w:tcW w:w="850" w:type="dxa"/>
            <w:tcBorders>
              <w:top w:val="single" w:sz="4" w:space="0" w:color="auto"/>
              <w:left w:val="single" w:sz="4" w:space="0" w:color="auto"/>
              <w:bottom w:val="single" w:sz="4" w:space="0" w:color="auto"/>
              <w:right w:val="nil"/>
            </w:tcBorders>
            <w:shd w:val="clear" w:color="auto" w:fill="auto"/>
          </w:tcPr>
          <w:p w14:paraId="03225E5D"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eastAsia="Calibri"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8ABFF8" w14:textId="77777777" w:rsidR="002D0C33" w:rsidRPr="00B005B3" w:rsidRDefault="002D0C33" w:rsidP="002D0C33">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F3710D" w14:textId="77777777" w:rsidR="002D0C33" w:rsidRPr="00B005B3" w:rsidRDefault="002D0C33" w:rsidP="002D0C33">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44D60A" w14:textId="77777777" w:rsidR="002D0C33" w:rsidRPr="00B005B3" w:rsidRDefault="002D0C33" w:rsidP="002D0C33">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tcBorders>
            <w:shd w:val="clear" w:color="auto" w:fill="auto"/>
          </w:tcPr>
          <w:p w14:paraId="6ED4210F"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eastAsia="Calibri" w:hAnsi="Times New Roman" w:cs="Times New Roman"/>
              </w:rPr>
              <w:t>0,00</w:t>
            </w:r>
          </w:p>
        </w:tc>
      </w:tr>
      <w:tr w:rsidR="002D0C33" w:rsidRPr="00B005B3" w14:paraId="3EAA5034" w14:textId="77777777" w:rsidTr="002D0C33">
        <w:tc>
          <w:tcPr>
            <w:tcW w:w="455" w:type="dxa"/>
            <w:vMerge/>
            <w:tcBorders>
              <w:right w:val="nil"/>
            </w:tcBorders>
            <w:shd w:val="clear" w:color="auto" w:fill="auto"/>
          </w:tcPr>
          <w:p w14:paraId="732B4208"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358" w:type="dxa"/>
            <w:vMerge/>
            <w:tcBorders>
              <w:left w:val="single" w:sz="4" w:space="0" w:color="auto"/>
              <w:right w:val="nil"/>
            </w:tcBorders>
            <w:shd w:val="clear" w:color="auto" w:fill="auto"/>
          </w:tcPr>
          <w:p w14:paraId="5D9112A8"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077" w:type="dxa"/>
            <w:vMerge/>
            <w:tcBorders>
              <w:left w:val="single" w:sz="4" w:space="0" w:color="auto"/>
              <w:right w:val="nil"/>
            </w:tcBorders>
            <w:shd w:val="clear" w:color="auto" w:fill="auto"/>
          </w:tcPr>
          <w:p w14:paraId="2185AAA6"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967" w:type="dxa"/>
            <w:vMerge/>
            <w:tcBorders>
              <w:left w:val="single" w:sz="4" w:space="0" w:color="auto"/>
              <w:right w:val="nil"/>
            </w:tcBorders>
            <w:shd w:val="clear" w:color="auto" w:fill="auto"/>
          </w:tcPr>
          <w:p w14:paraId="1FF06033"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233" w:type="dxa"/>
            <w:vMerge/>
            <w:tcBorders>
              <w:left w:val="single" w:sz="4" w:space="0" w:color="auto"/>
              <w:right w:val="nil"/>
            </w:tcBorders>
            <w:shd w:val="clear" w:color="auto" w:fill="auto"/>
          </w:tcPr>
          <w:p w14:paraId="63A7395A"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850" w:type="dxa"/>
            <w:vMerge/>
            <w:tcBorders>
              <w:left w:val="single" w:sz="4" w:space="0" w:color="auto"/>
              <w:right w:val="single" w:sz="4" w:space="0" w:color="auto"/>
            </w:tcBorders>
            <w:shd w:val="clear" w:color="auto" w:fill="auto"/>
          </w:tcPr>
          <w:p w14:paraId="21500DB6"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964" w:type="dxa"/>
            <w:vMerge/>
            <w:tcBorders>
              <w:left w:val="single" w:sz="4" w:space="0" w:color="auto"/>
              <w:right w:val="single" w:sz="4" w:space="0" w:color="auto"/>
            </w:tcBorders>
            <w:shd w:val="clear" w:color="auto" w:fill="auto"/>
          </w:tcPr>
          <w:p w14:paraId="172AB4B2"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822" w:type="dxa"/>
            <w:vMerge/>
            <w:tcBorders>
              <w:left w:val="single" w:sz="4" w:space="0" w:color="auto"/>
              <w:right w:val="nil"/>
            </w:tcBorders>
            <w:shd w:val="clear" w:color="auto" w:fill="auto"/>
          </w:tcPr>
          <w:p w14:paraId="5C62BF45"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249" w:type="dxa"/>
            <w:tcBorders>
              <w:top w:val="single" w:sz="4" w:space="0" w:color="auto"/>
              <w:left w:val="single" w:sz="4" w:space="0" w:color="auto"/>
              <w:bottom w:val="single" w:sz="4" w:space="0" w:color="auto"/>
              <w:right w:val="nil"/>
            </w:tcBorders>
            <w:shd w:val="clear" w:color="auto" w:fill="auto"/>
          </w:tcPr>
          <w:p w14:paraId="53509328"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Средства бюджета Московской области</w:t>
            </w:r>
          </w:p>
        </w:tc>
        <w:tc>
          <w:tcPr>
            <w:tcW w:w="835" w:type="dxa"/>
            <w:tcBorders>
              <w:top w:val="single" w:sz="4" w:space="0" w:color="auto"/>
              <w:left w:val="single" w:sz="4" w:space="0" w:color="auto"/>
              <w:bottom w:val="single" w:sz="4" w:space="0" w:color="auto"/>
              <w:right w:val="nil"/>
            </w:tcBorders>
            <w:shd w:val="clear" w:color="auto" w:fill="auto"/>
          </w:tcPr>
          <w:p w14:paraId="552A3E3F" w14:textId="77777777" w:rsidR="002D0C33" w:rsidRPr="00B005B3" w:rsidRDefault="002D0C33" w:rsidP="002D0C33">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nil"/>
            </w:tcBorders>
            <w:shd w:val="clear" w:color="auto" w:fill="auto"/>
          </w:tcPr>
          <w:p w14:paraId="50A2D31F" w14:textId="77777777" w:rsidR="002D0C33" w:rsidRPr="00B005B3" w:rsidRDefault="002D0C33" w:rsidP="002D0C33">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0,00</w:t>
            </w:r>
          </w:p>
        </w:tc>
        <w:tc>
          <w:tcPr>
            <w:tcW w:w="851" w:type="dxa"/>
            <w:tcBorders>
              <w:top w:val="single" w:sz="4" w:space="0" w:color="auto"/>
              <w:left w:val="single" w:sz="4" w:space="0" w:color="auto"/>
              <w:bottom w:val="single" w:sz="4" w:space="0" w:color="auto"/>
              <w:right w:val="nil"/>
            </w:tcBorders>
            <w:shd w:val="clear" w:color="auto" w:fill="auto"/>
          </w:tcPr>
          <w:p w14:paraId="118A3D1B" w14:textId="77777777" w:rsidR="002D0C33" w:rsidRPr="00B005B3" w:rsidRDefault="002D0C33" w:rsidP="002D0C33">
            <w:pPr>
              <w:spacing w:after="0" w:line="240" w:lineRule="auto"/>
              <w:jc w:val="center"/>
              <w:rPr>
                <w:rFonts w:ascii="Times New Roman" w:eastAsia="Calibri" w:hAnsi="Times New Roman" w:cs="Times New Roman"/>
              </w:rPr>
            </w:pPr>
            <w:r w:rsidRPr="00B005B3">
              <w:rPr>
                <w:rFonts w:ascii="Times New Roman" w:hAnsi="Times New Roman" w:cs="Times New Roman"/>
              </w:rPr>
              <w:t>0,00</w:t>
            </w:r>
          </w:p>
        </w:tc>
        <w:tc>
          <w:tcPr>
            <w:tcW w:w="850" w:type="dxa"/>
            <w:tcBorders>
              <w:top w:val="single" w:sz="4" w:space="0" w:color="auto"/>
              <w:left w:val="single" w:sz="4" w:space="0" w:color="auto"/>
              <w:bottom w:val="single" w:sz="4" w:space="0" w:color="auto"/>
              <w:right w:val="nil"/>
            </w:tcBorders>
            <w:shd w:val="clear" w:color="auto" w:fill="auto"/>
          </w:tcPr>
          <w:p w14:paraId="7F56FD69"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eastAsia="Calibri"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44A5B9" w14:textId="77777777" w:rsidR="002D0C33" w:rsidRPr="00B005B3" w:rsidRDefault="002D0C33" w:rsidP="002D0C33">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96785C" w14:textId="77777777" w:rsidR="002D0C33" w:rsidRPr="00B005B3" w:rsidRDefault="002D0C33" w:rsidP="002D0C33">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942635" w14:textId="77777777" w:rsidR="002D0C33" w:rsidRPr="00B005B3" w:rsidRDefault="002D0C33" w:rsidP="002D0C33">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tcBorders>
            <w:shd w:val="clear" w:color="auto" w:fill="auto"/>
          </w:tcPr>
          <w:p w14:paraId="608A8F5A"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eastAsia="Calibri" w:hAnsi="Times New Roman" w:cs="Times New Roman"/>
              </w:rPr>
              <w:t>0,00</w:t>
            </w:r>
          </w:p>
        </w:tc>
      </w:tr>
      <w:tr w:rsidR="002D0C33" w:rsidRPr="00B005B3" w14:paraId="4876586B" w14:textId="77777777" w:rsidTr="002D0C33">
        <w:tc>
          <w:tcPr>
            <w:tcW w:w="455" w:type="dxa"/>
            <w:vMerge/>
            <w:tcBorders>
              <w:right w:val="nil"/>
            </w:tcBorders>
            <w:shd w:val="clear" w:color="auto" w:fill="auto"/>
          </w:tcPr>
          <w:p w14:paraId="26D3B2EF"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358" w:type="dxa"/>
            <w:vMerge/>
            <w:tcBorders>
              <w:left w:val="single" w:sz="4" w:space="0" w:color="auto"/>
              <w:right w:val="nil"/>
            </w:tcBorders>
            <w:shd w:val="clear" w:color="auto" w:fill="auto"/>
          </w:tcPr>
          <w:p w14:paraId="22843EB6"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077" w:type="dxa"/>
            <w:vMerge/>
            <w:tcBorders>
              <w:left w:val="single" w:sz="4" w:space="0" w:color="auto"/>
              <w:right w:val="nil"/>
            </w:tcBorders>
            <w:shd w:val="clear" w:color="auto" w:fill="auto"/>
          </w:tcPr>
          <w:p w14:paraId="46669552"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967" w:type="dxa"/>
            <w:vMerge/>
            <w:tcBorders>
              <w:left w:val="single" w:sz="4" w:space="0" w:color="auto"/>
              <w:right w:val="nil"/>
            </w:tcBorders>
            <w:shd w:val="clear" w:color="auto" w:fill="auto"/>
          </w:tcPr>
          <w:p w14:paraId="687B5662"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233" w:type="dxa"/>
            <w:vMerge/>
            <w:tcBorders>
              <w:left w:val="single" w:sz="4" w:space="0" w:color="auto"/>
              <w:right w:val="nil"/>
            </w:tcBorders>
            <w:shd w:val="clear" w:color="auto" w:fill="auto"/>
          </w:tcPr>
          <w:p w14:paraId="5EADE782"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850" w:type="dxa"/>
            <w:vMerge/>
            <w:tcBorders>
              <w:left w:val="single" w:sz="4" w:space="0" w:color="auto"/>
              <w:right w:val="single" w:sz="4" w:space="0" w:color="auto"/>
            </w:tcBorders>
            <w:shd w:val="clear" w:color="auto" w:fill="auto"/>
          </w:tcPr>
          <w:p w14:paraId="5097545F"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964" w:type="dxa"/>
            <w:vMerge/>
            <w:tcBorders>
              <w:left w:val="single" w:sz="4" w:space="0" w:color="auto"/>
              <w:right w:val="single" w:sz="4" w:space="0" w:color="auto"/>
            </w:tcBorders>
            <w:shd w:val="clear" w:color="auto" w:fill="auto"/>
          </w:tcPr>
          <w:p w14:paraId="588C9ACD"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822" w:type="dxa"/>
            <w:vMerge/>
            <w:tcBorders>
              <w:left w:val="single" w:sz="4" w:space="0" w:color="auto"/>
              <w:right w:val="nil"/>
            </w:tcBorders>
            <w:shd w:val="clear" w:color="auto" w:fill="auto"/>
          </w:tcPr>
          <w:p w14:paraId="251B7F98"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p>
        </w:tc>
        <w:tc>
          <w:tcPr>
            <w:tcW w:w="1249" w:type="dxa"/>
            <w:tcBorders>
              <w:top w:val="single" w:sz="4" w:space="0" w:color="auto"/>
              <w:left w:val="single" w:sz="4" w:space="0" w:color="auto"/>
              <w:bottom w:val="single" w:sz="4" w:space="0" w:color="auto"/>
              <w:right w:val="nil"/>
            </w:tcBorders>
            <w:shd w:val="clear" w:color="auto" w:fill="auto"/>
          </w:tcPr>
          <w:p w14:paraId="2AFAAAE2"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 xml:space="preserve">Средства бюджета </w:t>
            </w:r>
            <w:r w:rsidRPr="00B005B3">
              <w:rPr>
                <w:rFonts w:ascii="Times New Roman" w:hAnsi="Times New Roman" w:cs="Times New Roman"/>
              </w:rPr>
              <w:lastRenderedPageBreak/>
              <w:t>городского округа Воскресенск</w:t>
            </w:r>
          </w:p>
        </w:tc>
        <w:tc>
          <w:tcPr>
            <w:tcW w:w="835" w:type="dxa"/>
            <w:tcBorders>
              <w:top w:val="single" w:sz="4" w:space="0" w:color="auto"/>
              <w:left w:val="single" w:sz="4" w:space="0" w:color="auto"/>
              <w:bottom w:val="single" w:sz="4" w:space="0" w:color="auto"/>
              <w:right w:val="nil"/>
            </w:tcBorders>
            <w:shd w:val="clear" w:color="auto" w:fill="auto"/>
          </w:tcPr>
          <w:p w14:paraId="6D7A7092" w14:textId="6AC89C90" w:rsidR="002D0C33" w:rsidRPr="00B005B3" w:rsidRDefault="002D0C33" w:rsidP="00BB5348">
            <w:pPr>
              <w:spacing w:after="0" w:line="240" w:lineRule="auto"/>
              <w:jc w:val="center"/>
              <w:rPr>
                <w:rFonts w:ascii="Times New Roman" w:hAnsi="Times New Roman" w:cs="Times New Roman"/>
              </w:rPr>
            </w:pPr>
            <w:r>
              <w:rPr>
                <w:rFonts w:ascii="Times New Roman" w:hAnsi="Times New Roman" w:cs="Times New Roman"/>
              </w:rPr>
              <w:lastRenderedPageBreak/>
              <w:t xml:space="preserve">4 </w:t>
            </w:r>
            <w:r w:rsidR="00BB5348">
              <w:rPr>
                <w:rFonts w:ascii="Times New Roman" w:hAnsi="Times New Roman" w:cs="Times New Roman"/>
              </w:rPr>
              <w:t>2</w:t>
            </w:r>
            <w:r>
              <w:rPr>
                <w:rFonts w:ascii="Times New Roman" w:hAnsi="Times New Roman" w:cs="Times New Roman"/>
              </w:rPr>
              <w:t>27,19</w:t>
            </w:r>
          </w:p>
        </w:tc>
        <w:tc>
          <w:tcPr>
            <w:tcW w:w="567" w:type="dxa"/>
            <w:tcBorders>
              <w:top w:val="single" w:sz="4" w:space="0" w:color="auto"/>
              <w:left w:val="single" w:sz="4" w:space="0" w:color="auto"/>
              <w:bottom w:val="single" w:sz="4" w:space="0" w:color="auto"/>
              <w:right w:val="nil"/>
            </w:tcBorders>
            <w:shd w:val="clear" w:color="auto" w:fill="auto"/>
          </w:tcPr>
          <w:p w14:paraId="0D3D9464" w14:textId="77777777" w:rsidR="002D0C33" w:rsidRPr="00B005B3" w:rsidRDefault="002D0C33" w:rsidP="002D0C33">
            <w:pPr>
              <w:spacing w:after="0" w:line="240" w:lineRule="auto"/>
              <w:jc w:val="center"/>
              <w:rPr>
                <w:rFonts w:ascii="Times New Roman" w:hAnsi="Times New Roman" w:cs="Times New Roman"/>
              </w:rPr>
            </w:pPr>
            <w:r w:rsidRPr="00B005B3">
              <w:rPr>
                <w:rFonts w:ascii="Times New Roman" w:hAnsi="Times New Roman" w:cs="Times New Roman"/>
              </w:rPr>
              <w:t>0,00</w:t>
            </w:r>
          </w:p>
        </w:tc>
        <w:tc>
          <w:tcPr>
            <w:tcW w:w="851" w:type="dxa"/>
            <w:tcBorders>
              <w:top w:val="single" w:sz="4" w:space="0" w:color="auto"/>
              <w:left w:val="single" w:sz="4" w:space="0" w:color="auto"/>
              <w:bottom w:val="single" w:sz="4" w:space="0" w:color="auto"/>
              <w:right w:val="nil"/>
            </w:tcBorders>
            <w:shd w:val="clear" w:color="auto" w:fill="auto"/>
          </w:tcPr>
          <w:p w14:paraId="0E7283D8" w14:textId="6A8B70D8" w:rsidR="002D0C33" w:rsidRPr="00B005B3" w:rsidRDefault="002D0C33" w:rsidP="00BB5348">
            <w:pPr>
              <w:spacing w:after="0" w:line="240" w:lineRule="auto"/>
              <w:jc w:val="center"/>
              <w:rPr>
                <w:rFonts w:ascii="Times New Roman" w:hAnsi="Times New Roman" w:cs="Times New Roman"/>
              </w:rPr>
            </w:pPr>
            <w:r>
              <w:rPr>
                <w:rFonts w:ascii="Times New Roman" w:hAnsi="Times New Roman" w:cs="Times New Roman"/>
              </w:rPr>
              <w:t xml:space="preserve">4 </w:t>
            </w:r>
            <w:r w:rsidR="00BB5348">
              <w:rPr>
                <w:rFonts w:ascii="Times New Roman" w:hAnsi="Times New Roman" w:cs="Times New Roman"/>
              </w:rPr>
              <w:t>2</w:t>
            </w:r>
            <w:r>
              <w:rPr>
                <w:rFonts w:ascii="Times New Roman" w:hAnsi="Times New Roman" w:cs="Times New Roman"/>
              </w:rPr>
              <w:t>27,19</w:t>
            </w:r>
          </w:p>
        </w:tc>
        <w:tc>
          <w:tcPr>
            <w:tcW w:w="850" w:type="dxa"/>
            <w:tcBorders>
              <w:top w:val="single" w:sz="4" w:space="0" w:color="auto"/>
              <w:left w:val="single" w:sz="4" w:space="0" w:color="auto"/>
              <w:bottom w:val="single" w:sz="4" w:space="0" w:color="auto"/>
              <w:right w:val="nil"/>
            </w:tcBorders>
            <w:shd w:val="clear" w:color="auto" w:fill="auto"/>
          </w:tcPr>
          <w:p w14:paraId="5A389BD5" w14:textId="77777777" w:rsidR="002D0C33" w:rsidRPr="00B005B3" w:rsidRDefault="002D0C33" w:rsidP="002D0C33">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eastAsia="Calibri"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BF1438" w14:textId="77777777" w:rsidR="002D0C33" w:rsidRPr="00B005B3" w:rsidRDefault="002D0C33" w:rsidP="002D0C33">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777A03" w14:textId="77777777" w:rsidR="002D0C33" w:rsidRPr="00B005B3" w:rsidRDefault="002D0C33" w:rsidP="002D0C33">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90C4D8" w14:textId="77777777" w:rsidR="002D0C33" w:rsidRPr="00B005B3" w:rsidRDefault="002D0C33" w:rsidP="002D0C33">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tcBorders>
            <w:shd w:val="clear" w:color="auto" w:fill="auto"/>
          </w:tcPr>
          <w:p w14:paraId="53DC60B1" w14:textId="77777777" w:rsidR="002D0C33" w:rsidRPr="00B005B3" w:rsidRDefault="002D0C33" w:rsidP="002D0C33">
            <w:pPr>
              <w:widowControl w:val="0"/>
              <w:autoSpaceDE w:val="0"/>
              <w:autoSpaceDN w:val="0"/>
              <w:adjustRightInd w:val="0"/>
              <w:spacing w:after="0" w:line="240" w:lineRule="auto"/>
              <w:rPr>
                <w:rFonts w:ascii="Times New Roman" w:hAnsi="Times New Roman" w:cs="Times New Roman"/>
              </w:rPr>
            </w:pPr>
            <w:r w:rsidRPr="00B005B3">
              <w:rPr>
                <w:rFonts w:ascii="Times New Roman" w:eastAsia="Calibri" w:hAnsi="Times New Roman" w:cs="Times New Roman"/>
              </w:rPr>
              <w:t>0,00</w:t>
            </w:r>
          </w:p>
        </w:tc>
      </w:tr>
      <w:tr w:rsidR="00D16DFF" w:rsidRPr="00B005B3" w14:paraId="77E40610" w14:textId="77777777" w:rsidTr="002D0C33">
        <w:trPr>
          <w:trHeight w:val="1871"/>
        </w:trPr>
        <w:tc>
          <w:tcPr>
            <w:tcW w:w="455" w:type="dxa"/>
            <w:vMerge/>
            <w:tcBorders>
              <w:right w:val="nil"/>
            </w:tcBorders>
            <w:shd w:val="clear" w:color="auto" w:fill="auto"/>
          </w:tcPr>
          <w:p w14:paraId="7F2ACCD8" w14:textId="77777777" w:rsidR="00D16DFF" w:rsidRPr="00B005B3" w:rsidRDefault="00D16DFF" w:rsidP="00D16DFF">
            <w:pPr>
              <w:widowControl w:val="0"/>
              <w:autoSpaceDE w:val="0"/>
              <w:autoSpaceDN w:val="0"/>
              <w:adjustRightInd w:val="0"/>
              <w:spacing w:after="0" w:line="240" w:lineRule="auto"/>
              <w:rPr>
                <w:rFonts w:ascii="Times New Roman" w:hAnsi="Times New Roman" w:cs="Times New Roman"/>
              </w:rPr>
            </w:pPr>
          </w:p>
        </w:tc>
        <w:tc>
          <w:tcPr>
            <w:tcW w:w="1358" w:type="dxa"/>
            <w:tcBorders>
              <w:top w:val="single" w:sz="4" w:space="0" w:color="auto"/>
              <w:left w:val="single" w:sz="4" w:space="0" w:color="auto"/>
              <w:bottom w:val="single" w:sz="4" w:space="0" w:color="auto"/>
              <w:right w:val="nil"/>
            </w:tcBorders>
            <w:shd w:val="clear" w:color="auto" w:fill="auto"/>
          </w:tcPr>
          <w:p w14:paraId="280181B7" w14:textId="77777777" w:rsidR="00D16DFF" w:rsidRPr="00B005B3" w:rsidRDefault="00D16DFF" w:rsidP="00D16DFF">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X</w:t>
            </w:r>
          </w:p>
        </w:tc>
        <w:tc>
          <w:tcPr>
            <w:tcW w:w="1077" w:type="dxa"/>
            <w:tcBorders>
              <w:top w:val="single" w:sz="4" w:space="0" w:color="auto"/>
              <w:left w:val="single" w:sz="4" w:space="0" w:color="auto"/>
              <w:bottom w:val="single" w:sz="4" w:space="0" w:color="auto"/>
              <w:right w:val="nil"/>
            </w:tcBorders>
            <w:shd w:val="clear" w:color="auto" w:fill="auto"/>
          </w:tcPr>
          <w:p w14:paraId="5CDA1E13" w14:textId="77777777" w:rsidR="00D16DFF" w:rsidRPr="00B005B3" w:rsidRDefault="00D16DFF" w:rsidP="00D16DFF">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X</w:t>
            </w:r>
          </w:p>
        </w:tc>
        <w:tc>
          <w:tcPr>
            <w:tcW w:w="967" w:type="dxa"/>
            <w:tcBorders>
              <w:top w:val="single" w:sz="4" w:space="0" w:color="auto"/>
              <w:left w:val="single" w:sz="4" w:space="0" w:color="auto"/>
              <w:bottom w:val="single" w:sz="4" w:space="0" w:color="auto"/>
              <w:right w:val="nil"/>
            </w:tcBorders>
            <w:shd w:val="clear" w:color="auto" w:fill="auto"/>
          </w:tcPr>
          <w:p w14:paraId="36C09B84" w14:textId="77777777" w:rsidR="00D16DFF" w:rsidRPr="00B005B3" w:rsidRDefault="00D16DFF" w:rsidP="00D16DFF">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в том числе проектные и изыскательские работы</w:t>
            </w:r>
          </w:p>
        </w:tc>
        <w:tc>
          <w:tcPr>
            <w:tcW w:w="1233" w:type="dxa"/>
            <w:tcBorders>
              <w:top w:val="single" w:sz="4" w:space="0" w:color="auto"/>
              <w:left w:val="single" w:sz="4" w:space="0" w:color="auto"/>
              <w:bottom w:val="single" w:sz="4" w:space="0" w:color="auto"/>
              <w:right w:val="nil"/>
            </w:tcBorders>
            <w:shd w:val="clear" w:color="auto" w:fill="auto"/>
          </w:tcPr>
          <w:p w14:paraId="161ADDEA" w14:textId="77777777" w:rsidR="00D16DFF" w:rsidRPr="00B005B3" w:rsidRDefault="00D16DFF" w:rsidP="00D16DFF">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C00E03" w14:textId="77777777" w:rsidR="00D16DFF" w:rsidRPr="00B005B3" w:rsidRDefault="00D16DFF" w:rsidP="00D16DFF">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X</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5E63ED1" w14:textId="77777777" w:rsidR="00D16DFF" w:rsidRPr="00B005B3" w:rsidRDefault="00D16DFF" w:rsidP="00D16DFF">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X</w:t>
            </w:r>
          </w:p>
        </w:tc>
        <w:tc>
          <w:tcPr>
            <w:tcW w:w="822" w:type="dxa"/>
            <w:tcBorders>
              <w:top w:val="single" w:sz="4" w:space="0" w:color="auto"/>
              <w:left w:val="single" w:sz="4" w:space="0" w:color="auto"/>
              <w:bottom w:val="single" w:sz="4" w:space="0" w:color="auto"/>
              <w:right w:val="nil"/>
            </w:tcBorders>
            <w:shd w:val="clear" w:color="auto" w:fill="auto"/>
          </w:tcPr>
          <w:p w14:paraId="0D049479" w14:textId="77777777" w:rsidR="00D16DFF" w:rsidRPr="00B005B3" w:rsidRDefault="00D16DFF" w:rsidP="00D16DFF">
            <w:pPr>
              <w:widowControl w:val="0"/>
              <w:autoSpaceDE w:val="0"/>
              <w:autoSpaceDN w:val="0"/>
              <w:adjustRightInd w:val="0"/>
              <w:spacing w:after="0" w:line="240" w:lineRule="auto"/>
              <w:jc w:val="center"/>
              <w:rPr>
                <w:rFonts w:ascii="Times New Roman" w:hAnsi="Times New Roman" w:cs="Times New Roman"/>
              </w:rPr>
            </w:pPr>
            <w:r w:rsidRPr="00B005B3">
              <w:rPr>
                <w:rFonts w:ascii="Times New Roman" w:hAnsi="Times New Roman" w:cs="Times New Roman"/>
              </w:rPr>
              <w:t>X</w:t>
            </w:r>
          </w:p>
        </w:tc>
        <w:tc>
          <w:tcPr>
            <w:tcW w:w="1249" w:type="dxa"/>
            <w:tcBorders>
              <w:top w:val="single" w:sz="4" w:space="0" w:color="auto"/>
              <w:left w:val="single" w:sz="4" w:space="0" w:color="auto"/>
              <w:bottom w:val="single" w:sz="4" w:space="0" w:color="auto"/>
              <w:right w:val="nil"/>
            </w:tcBorders>
            <w:shd w:val="clear" w:color="auto" w:fill="auto"/>
          </w:tcPr>
          <w:p w14:paraId="03C09072" w14:textId="77777777" w:rsidR="00D16DFF" w:rsidRPr="00B005B3" w:rsidRDefault="00D16DFF" w:rsidP="00D16DFF">
            <w:pPr>
              <w:widowControl w:val="0"/>
              <w:autoSpaceDE w:val="0"/>
              <w:autoSpaceDN w:val="0"/>
              <w:adjustRightInd w:val="0"/>
              <w:spacing w:after="0" w:line="240" w:lineRule="auto"/>
              <w:rPr>
                <w:rFonts w:ascii="Times New Roman" w:hAnsi="Times New Roman" w:cs="Times New Roman"/>
              </w:rPr>
            </w:pPr>
            <w:r w:rsidRPr="00B005B3">
              <w:rPr>
                <w:rFonts w:ascii="Times New Roman" w:hAnsi="Times New Roman" w:cs="Times New Roman"/>
              </w:rPr>
              <w:t>Средства бюджета городского округа Воскресенск</w:t>
            </w:r>
          </w:p>
        </w:tc>
        <w:tc>
          <w:tcPr>
            <w:tcW w:w="835" w:type="dxa"/>
            <w:tcBorders>
              <w:top w:val="single" w:sz="4" w:space="0" w:color="auto"/>
              <w:left w:val="single" w:sz="4" w:space="0" w:color="auto"/>
              <w:bottom w:val="single" w:sz="4" w:space="0" w:color="auto"/>
              <w:right w:val="nil"/>
            </w:tcBorders>
            <w:shd w:val="clear" w:color="auto" w:fill="auto"/>
          </w:tcPr>
          <w:p w14:paraId="0D721885" w14:textId="5EEED798" w:rsidR="00D16DFF" w:rsidRPr="00B005B3" w:rsidRDefault="00D16DFF" w:rsidP="00BB5348">
            <w:pPr>
              <w:spacing w:after="0" w:line="240" w:lineRule="auto"/>
              <w:jc w:val="center"/>
              <w:rPr>
                <w:rFonts w:ascii="Times New Roman" w:hAnsi="Times New Roman" w:cs="Times New Roman"/>
              </w:rPr>
            </w:pPr>
            <w:r>
              <w:rPr>
                <w:rFonts w:ascii="Times New Roman" w:hAnsi="Times New Roman" w:cs="Times New Roman"/>
              </w:rPr>
              <w:t xml:space="preserve">4 </w:t>
            </w:r>
            <w:r w:rsidR="00BB5348">
              <w:rPr>
                <w:rFonts w:ascii="Times New Roman" w:hAnsi="Times New Roman" w:cs="Times New Roman"/>
              </w:rPr>
              <w:t>2</w:t>
            </w:r>
            <w:r>
              <w:rPr>
                <w:rFonts w:ascii="Times New Roman" w:hAnsi="Times New Roman" w:cs="Times New Roman"/>
              </w:rPr>
              <w:t>27,19</w:t>
            </w:r>
          </w:p>
        </w:tc>
        <w:tc>
          <w:tcPr>
            <w:tcW w:w="567" w:type="dxa"/>
            <w:tcBorders>
              <w:top w:val="single" w:sz="4" w:space="0" w:color="auto"/>
              <w:left w:val="single" w:sz="4" w:space="0" w:color="auto"/>
              <w:bottom w:val="single" w:sz="4" w:space="0" w:color="auto"/>
              <w:right w:val="nil"/>
            </w:tcBorders>
            <w:shd w:val="clear" w:color="auto" w:fill="auto"/>
          </w:tcPr>
          <w:p w14:paraId="6D235525" w14:textId="51B46DB5" w:rsidR="00D16DFF" w:rsidRPr="00B005B3" w:rsidRDefault="00D16DFF" w:rsidP="00D16DFF">
            <w:pPr>
              <w:spacing w:after="0" w:line="240" w:lineRule="auto"/>
              <w:jc w:val="center"/>
              <w:rPr>
                <w:rFonts w:ascii="Times New Roman" w:hAnsi="Times New Roman" w:cs="Times New Roman"/>
              </w:rPr>
            </w:pPr>
            <w:r w:rsidRPr="00B005B3">
              <w:rPr>
                <w:rFonts w:ascii="Times New Roman" w:hAnsi="Times New Roman" w:cs="Times New Roman"/>
              </w:rPr>
              <w:t>0,00</w:t>
            </w:r>
          </w:p>
        </w:tc>
        <w:tc>
          <w:tcPr>
            <w:tcW w:w="851" w:type="dxa"/>
            <w:tcBorders>
              <w:top w:val="single" w:sz="4" w:space="0" w:color="auto"/>
              <w:left w:val="single" w:sz="4" w:space="0" w:color="auto"/>
              <w:bottom w:val="single" w:sz="4" w:space="0" w:color="auto"/>
              <w:right w:val="nil"/>
            </w:tcBorders>
            <w:shd w:val="clear" w:color="auto" w:fill="auto"/>
          </w:tcPr>
          <w:p w14:paraId="7F865A6F" w14:textId="0CEE1D2A" w:rsidR="00D16DFF" w:rsidRPr="00B005B3" w:rsidRDefault="00D16DFF" w:rsidP="00BB5348">
            <w:pPr>
              <w:spacing w:after="0" w:line="240" w:lineRule="auto"/>
              <w:jc w:val="center"/>
              <w:rPr>
                <w:rFonts w:ascii="Times New Roman" w:hAnsi="Times New Roman" w:cs="Times New Roman"/>
              </w:rPr>
            </w:pPr>
            <w:r>
              <w:rPr>
                <w:rFonts w:ascii="Times New Roman" w:hAnsi="Times New Roman" w:cs="Times New Roman"/>
              </w:rPr>
              <w:t xml:space="preserve">4 </w:t>
            </w:r>
            <w:r w:rsidR="00BB5348">
              <w:rPr>
                <w:rFonts w:ascii="Times New Roman" w:hAnsi="Times New Roman" w:cs="Times New Roman"/>
              </w:rPr>
              <w:t>2</w:t>
            </w:r>
            <w:r>
              <w:rPr>
                <w:rFonts w:ascii="Times New Roman" w:hAnsi="Times New Roman" w:cs="Times New Roman"/>
              </w:rPr>
              <w:t>27,19</w:t>
            </w:r>
          </w:p>
        </w:tc>
        <w:tc>
          <w:tcPr>
            <w:tcW w:w="850" w:type="dxa"/>
            <w:tcBorders>
              <w:top w:val="single" w:sz="4" w:space="0" w:color="auto"/>
              <w:left w:val="single" w:sz="4" w:space="0" w:color="auto"/>
              <w:bottom w:val="single" w:sz="4" w:space="0" w:color="auto"/>
              <w:right w:val="nil"/>
            </w:tcBorders>
            <w:shd w:val="clear" w:color="auto" w:fill="auto"/>
          </w:tcPr>
          <w:p w14:paraId="6048470A" w14:textId="77777777" w:rsidR="00D16DFF" w:rsidRPr="00B005B3" w:rsidRDefault="00D16DFF" w:rsidP="00D16D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DA2811" w14:textId="77777777" w:rsidR="00D16DFF" w:rsidRPr="00B005B3" w:rsidRDefault="00D16DFF" w:rsidP="00D16DFF">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40016B" w14:textId="77777777" w:rsidR="00D16DFF" w:rsidRPr="00B005B3" w:rsidRDefault="00D16DFF" w:rsidP="00D16DFF">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835FA1" w14:textId="77777777" w:rsidR="00D16DFF" w:rsidRPr="00B005B3" w:rsidRDefault="00D16DFF" w:rsidP="00D16DFF">
            <w:pPr>
              <w:spacing w:after="0" w:line="240" w:lineRule="auto"/>
              <w:jc w:val="center"/>
              <w:rPr>
                <w:rFonts w:ascii="Times New Roman" w:eastAsia="Calibri" w:hAnsi="Times New Roman" w:cs="Times New Roman"/>
              </w:rPr>
            </w:pPr>
            <w:r w:rsidRPr="00B005B3">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tcBorders>
            <w:shd w:val="clear" w:color="auto" w:fill="auto"/>
          </w:tcPr>
          <w:p w14:paraId="2BF883C6" w14:textId="77777777" w:rsidR="00D16DFF" w:rsidRPr="00B005B3" w:rsidRDefault="00D16DFF" w:rsidP="00D16DFF">
            <w:pPr>
              <w:widowControl w:val="0"/>
              <w:autoSpaceDE w:val="0"/>
              <w:autoSpaceDN w:val="0"/>
              <w:adjustRightInd w:val="0"/>
              <w:spacing w:after="0" w:line="240" w:lineRule="auto"/>
              <w:rPr>
                <w:rFonts w:ascii="Times New Roman" w:hAnsi="Times New Roman" w:cs="Times New Roman"/>
              </w:rPr>
            </w:pPr>
            <w:r w:rsidRPr="00B005B3">
              <w:rPr>
                <w:rFonts w:ascii="Times New Roman" w:eastAsia="Calibri" w:hAnsi="Times New Roman" w:cs="Times New Roman"/>
              </w:rPr>
              <w:t>0,00</w:t>
            </w:r>
          </w:p>
        </w:tc>
      </w:tr>
    </w:tbl>
    <w:p w14:paraId="5A222439" w14:textId="77777777" w:rsidR="006972D1" w:rsidRPr="007C4E0F" w:rsidRDefault="006972D1"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AD4917F" w14:textId="77777777" w:rsidR="006972D1" w:rsidRDefault="006972D1"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CEEE370"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3983F5D"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2C3C068"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AB925BB"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BE94981"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FB5BA25"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9B306F2"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41E1BCD"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21D4F8F"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981CA63"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33DFC9A"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C10791C"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F0306DB"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22AD7AD"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0A0D2B4"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4C0087A"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611F5ED"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A147B7D"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ED21D96"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DC5DFA7"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E57F20C" w14:textId="77777777" w:rsidR="0094739F" w:rsidRDefault="0094739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EED894D" w14:textId="77777777" w:rsidR="0094739F" w:rsidRPr="007C4E0F" w:rsidRDefault="0094739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7DE9976" w14:textId="77777777" w:rsidR="006972D1" w:rsidRPr="007C4E0F" w:rsidRDefault="006972D1"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1B24C76" w14:textId="77777777" w:rsidR="006972D1" w:rsidRPr="007C4E0F" w:rsidRDefault="006972D1"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1F5E05C" w14:textId="3BD48093"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 xml:space="preserve">Приложение </w:t>
      </w:r>
      <w:r w:rsidR="00ED244A">
        <w:rPr>
          <w:rFonts w:ascii="Times New Roman" w:hAnsi="Times New Roman" w:cs="Times New Roman"/>
          <w:sz w:val="24"/>
          <w:szCs w:val="24"/>
        </w:rPr>
        <w:t>9</w:t>
      </w:r>
    </w:p>
    <w:p w14:paraId="00AD200A"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0CB2C16E"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40B3495E"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3912672A"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694E0A81"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F821381" w14:textId="77777777" w:rsidR="0020742A" w:rsidRPr="0020742A" w:rsidRDefault="0020742A" w:rsidP="0020742A">
      <w:pPr>
        <w:widowControl w:val="0"/>
        <w:autoSpaceDE w:val="0"/>
        <w:autoSpaceDN w:val="0"/>
        <w:spacing w:after="0" w:line="240" w:lineRule="auto"/>
        <w:jc w:val="center"/>
        <w:rPr>
          <w:rFonts w:ascii="Times New Roman" w:hAnsi="Times New Roman" w:cs="Times New Roman"/>
          <w:sz w:val="24"/>
          <w:szCs w:val="24"/>
        </w:rPr>
      </w:pPr>
      <w:r w:rsidRPr="0020742A">
        <w:rPr>
          <w:rFonts w:ascii="Times New Roman" w:hAnsi="Times New Roman" w:cs="Times New Roman"/>
          <w:sz w:val="24"/>
          <w:szCs w:val="24"/>
        </w:rPr>
        <w:t xml:space="preserve">10.3. Адресный перечень капитального ремонта объектов </w:t>
      </w:r>
    </w:p>
    <w:p w14:paraId="3C332AC2" w14:textId="77777777" w:rsidR="0020742A" w:rsidRPr="00B005B3" w:rsidRDefault="0020742A" w:rsidP="0020742A">
      <w:pPr>
        <w:widowControl w:val="0"/>
        <w:autoSpaceDE w:val="0"/>
        <w:autoSpaceDN w:val="0"/>
        <w:spacing w:after="0" w:line="240" w:lineRule="auto"/>
        <w:jc w:val="center"/>
        <w:rPr>
          <w:rFonts w:ascii="Times New Roman" w:hAnsi="Times New Roman" w:cs="Times New Roman"/>
          <w:sz w:val="24"/>
          <w:szCs w:val="24"/>
        </w:rPr>
      </w:pPr>
      <w:r w:rsidRPr="0020742A">
        <w:rPr>
          <w:rFonts w:ascii="Times New Roman" w:hAnsi="Times New Roman" w:cs="Times New Roman"/>
          <w:sz w:val="24"/>
          <w:szCs w:val="24"/>
        </w:rPr>
        <w:t>муниципальной собственности городского округа Воскресенск</w:t>
      </w:r>
      <w:r w:rsidRPr="00B005B3">
        <w:rPr>
          <w:rFonts w:ascii="Times New Roman" w:hAnsi="Times New Roman" w:cs="Times New Roman"/>
          <w:sz w:val="24"/>
          <w:szCs w:val="24"/>
        </w:rPr>
        <w:t xml:space="preserve"> Московской области, финансирование которых предусмотрено </w:t>
      </w:r>
    </w:p>
    <w:p w14:paraId="11FC27BA" w14:textId="77777777" w:rsidR="0020742A" w:rsidRPr="00B005B3" w:rsidRDefault="0020742A" w:rsidP="0020742A">
      <w:pPr>
        <w:widowControl w:val="0"/>
        <w:autoSpaceDE w:val="0"/>
        <w:autoSpaceDN w:val="0"/>
        <w:spacing w:after="0" w:line="240" w:lineRule="auto"/>
        <w:jc w:val="center"/>
        <w:rPr>
          <w:rFonts w:ascii="Times New Roman" w:hAnsi="Times New Roman" w:cs="Times New Roman"/>
          <w:sz w:val="24"/>
          <w:szCs w:val="24"/>
        </w:rPr>
      </w:pPr>
      <w:r w:rsidRPr="00B005B3">
        <w:rPr>
          <w:rFonts w:ascii="Times New Roman" w:hAnsi="Times New Roman" w:cs="Times New Roman"/>
          <w:sz w:val="24"/>
          <w:szCs w:val="24"/>
        </w:rPr>
        <w:t xml:space="preserve">мероприятием 02.02 «Капитальный ремонт канализационных коллекторов и канализационных насосных станций муниципальной собственности» подпрограммы II «Системы водоотведения» муниципальной программы </w:t>
      </w:r>
    </w:p>
    <w:p w14:paraId="118CB67B" w14:textId="77777777" w:rsidR="0020742A" w:rsidRPr="00B005B3" w:rsidRDefault="0020742A" w:rsidP="0020742A">
      <w:pPr>
        <w:widowControl w:val="0"/>
        <w:autoSpaceDE w:val="0"/>
        <w:autoSpaceDN w:val="0"/>
        <w:spacing w:after="0" w:line="240" w:lineRule="auto"/>
        <w:jc w:val="center"/>
        <w:rPr>
          <w:rFonts w:ascii="Times New Roman" w:hAnsi="Times New Roman" w:cs="Times New Roman"/>
          <w:sz w:val="24"/>
          <w:szCs w:val="24"/>
        </w:rPr>
      </w:pPr>
      <w:r w:rsidRPr="00B005B3">
        <w:rPr>
          <w:rFonts w:ascii="Times New Roman" w:hAnsi="Times New Roman" w:cs="Times New Roman"/>
          <w:sz w:val="24"/>
          <w:szCs w:val="24"/>
        </w:rPr>
        <w:t>«</w:t>
      </w:r>
      <w:r w:rsidRPr="00B005B3">
        <w:rPr>
          <w:rFonts w:ascii="Times New Roman" w:hAnsi="Times New Roman" w:cs="Times New Roman"/>
          <w:bCs/>
          <w:sz w:val="24"/>
          <w:szCs w:val="24"/>
        </w:rPr>
        <w:t>Развитие инженерной инфраструктуры</w:t>
      </w:r>
      <w:r w:rsidRPr="00B005B3">
        <w:rPr>
          <w:rFonts w:ascii="Times New Roman" w:eastAsia="Calibri" w:hAnsi="Times New Roman" w:cs="Times New Roman"/>
          <w:sz w:val="24"/>
          <w:szCs w:val="24"/>
        </w:rPr>
        <w:t xml:space="preserve">, </w:t>
      </w:r>
      <w:proofErr w:type="spellStart"/>
      <w:r w:rsidRPr="00B005B3">
        <w:rPr>
          <w:rFonts w:ascii="Times New Roman" w:eastAsia="Calibri" w:hAnsi="Times New Roman" w:cs="Times New Roman"/>
          <w:sz w:val="24"/>
          <w:szCs w:val="24"/>
        </w:rPr>
        <w:t>энергоэффективности</w:t>
      </w:r>
      <w:proofErr w:type="spellEnd"/>
      <w:r w:rsidRPr="00B005B3">
        <w:rPr>
          <w:rFonts w:ascii="Times New Roman" w:eastAsia="Calibri" w:hAnsi="Times New Roman" w:cs="Times New Roman"/>
          <w:sz w:val="24"/>
          <w:szCs w:val="24"/>
        </w:rPr>
        <w:t xml:space="preserve"> и отрасли обращения с отходами</w:t>
      </w:r>
      <w:r w:rsidRPr="00B005B3">
        <w:rPr>
          <w:rFonts w:ascii="Times New Roman" w:hAnsi="Times New Roman" w:cs="Times New Roman"/>
          <w:bCs/>
          <w:sz w:val="24"/>
          <w:szCs w:val="24"/>
        </w:rPr>
        <w:t>»</w:t>
      </w:r>
    </w:p>
    <w:p w14:paraId="5E415117" w14:textId="77777777" w:rsidR="0020742A" w:rsidRPr="00B005B3" w:rsidRDefault="0020742A" w:rsidP="0020742A">
      <w:pPr>
        <w:widowControl w:val="0"/>
        <w:autoSpaceDE w:val="0"/>
        <w:autoSpaceDN w:val="0"/>
        <w:spacing w:after="0" w:line="240" w:lineRule="auto"/>
        <w:ind w:firstLine="567"/>
        <w:rPr>
          <w:rFonts w:ascii="Times New Roman" w:hAnsi="Times New Roman" w:cs="Times New Roman"/>
          <w:sz w:val="24"/>
          <w:szCs w:val="24"/>
        </w:rPr>
      </w:pPr>
    </w:p>
    <w:p w14:paraId="79B95218" w14:textId="77777777" w:rsidR="0094739F" w:rsidRPr="00B005B3" w:rsidRDefault="0094739F" w:rsidP="0094739F">
      <w:pPr>
        <w:tabs>
          <w:tab w:val="left" w:pos="1845"/>
        </w:tabs>
        <w:spacing w:after="0" w:line="240" w:lineRule="auto"/>
        <w:ind w:firstLine="567"/>
        <w:rPr>
          <w:rFonts w:ascii="Times New Roman" w:eastAsia="Calibri" w:hAnsi="Times New Roman" w:cs="Times New Roman"/>
          <w:sz w:val="24"/>
          <w:szCs w:val="24"/>
        </w:rPr>
      </w:pPr>
      <w:r w:rsidRPr="00B005B3">
        <w:rPr>
          <w:rFonts w:ascii="Times New Roman" w:eastAsia="Calibri" w:hAnsi="Times New Roman" w:cs="Times New Roman"/>
          <w:bCs/>
          <w:sz w:val="24"/>
          <w:szCs w:val="24"/>
        </w:rPr>
        <w:t>Муниципальны</w:t>
      </w:r>
      <w:r>
        <w:rPr>
          <w:rFonts w:ascii="Times New Roman" w:eastAsia="Calibri" w:hAnsi="Times New Roman" w:cs="Times New Roman"/>
          <w:bCs/>
          <w:sz w:val="24"/>
          <w:szCs w:val="24"/>
        </w:rPr>
        <w:t>й</w:t>
      </w:r>
      <w:r w:rsidRPr="00B005B3">
        <w:rPr>
          <w:rFonts w:ascii="Times New Roman" w:eastAsia="Calibri" w:hAnsi="Times New Roman" w:cs="Times New Roman"/>
          <w:bCs/>
          <w:sz w:val="24"/>
          <w:szCs w:val="24"/>
        </w:rPr>
        <w:t xml:space="preserve"> заказчик: </w:t>
      </w:r>
      <w:r>
        <w:rPr>
          <w:rFonts w:ascii="Times New Roman" w:eastAsia="Calibri" w:hAnsi="Times New Roman" w:cs="Times New Roman"/>
          <w:sz w:val="24"/>
          <w:szCs w:val="24"/>
        </w:rPr>
        <w:t>Администрация городского округа Воскресенск</w:t>
      </w:r>
    </w:p>
    <w:p w14:paraId="092EAD5C" w14:textId="77777777" w:rsidR="0020742A" w:rsidRPr="00B005B3" w:rsidRDefault="0020742A" w:rsidP="0020742A">
      <w:pPr>
        <w:widowControl w:val="0"/>
        <w:autoSpaceDE w:val="0"/>
        <w:autoSpaceDN w:val="0"/>
        <w:spacing w:after="0" w:line="240" w:lineRule="auto"/>
        <w:ind w:firstLine="567"/>
        <w:rPr>
          <w:rFonts w:ascii="Times New Roman" w:hAnsi="Times New Roman" w:cs="Times New Roman"/>
          <w:sz w:val="24"/>
          <w:szCs w:val="24"/>
        </w:rPr>
      </w:pPr>
      <w:r w:rsidRPr="00B005B3">
        <w:rPr>
          <w:rFonts w:ascii="Times New Roman" w:hAnsi="Times New Roman" w:cs="Times New Roman"/>
          <w:sz w:val="24"/>
          <w:szCs w:val="24"/>
        </w:rPr>
        <w:t>Ответственные за выполнение мероприятий: управление ЖКК, МКУ ГОВ МО «УКС»</w:t>
      </w:r>
    </w:p>
    <w:tbl>
      <w:tblPr>
        <w:tblStyle w:val="43"/>
        <w:tblW w:w="15220" w:type="dxa"/>
        <w:tblInd w:w="-57" w:type="dxa"/>
        <w:tblLayout w:type="fixed"/>
        <w:tblLook w:val="04A0" w:firstRow="1" w:lastRow="0" w:firstColumn="1" w:lastColumn="0" w:noHBand="0" w:noVBand="1"/>
      </w:tblPr>
      <w:tblGrid>
        <w:gridCol w:w="478"/>
        <w:gridCol w:w="1672"/>
        <w:gridCol w:w="1163"/>
        <w:gridCol w:w="1701"/>
        <w:gridCol w:w="1275"/>
        <w:gridCol w:w="2268"/>
        <w:gridCol w:w="1134"/>
        <w:gridCol w:w="993"/>
        <w:gridCol w:w="992"/>
        <w:gridCol w:w="992"/>
        <w:gridCol w:w="851"/>
        <w:gridCol w:w="992"/>
        <w:gridCol w:w="709"/>
      </w:tblGrid>
      <w:tr w:rsidR="002D0C33" w:rsidRPr="007C4E0F" w14:paraId="01E46FEA" w14:textId="77777777" w:rsidTr="002D0C33">
        <w:tc>
          <w:tcPr>
            <w:tcW w:w="478" w:type="dxa"/>
            <w:vMerge w:val="restart"/>
            <w:tcBorders>
              <w:top w:val="single" w:sz="4" w:space="0" w:color="auto"/>
              <w:left w:val="single" w:sz="4" w:space="0" w:color="auto"/>
              <w:bottom w:val="single" w:sz="4" w:space="0" w:color="auto"/>
              <w:right w:val="single" w:sz="4" w:space="0" w:color="auto"/>
            </w:tcBorders>
            <w:hideMark/>
          </w:tcPr>
          <w:p w14:paraId="40EADC78"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 п/п</w:t>
            </w:r>
          </w:p>
        </w:tc>
        <w:tc>
          <w:tcPr>
            <w:tcW w:w="1672" w:type="dxa"/>
            <w:vMerge w:val="restart"/>
            <w:tcBorders>
              <w:top w:val="single" w:sz="4" w:space="0" w:color="auto"/>
              <w:left w:val="single" w:sz="4" w:space="0" w:color="auto"/>
              <w:bottom w:val="single" w:sz="4" w:space="0" w:color="auto"/>
              <w:right w:val="single" w:sz="4" w:space="0" w:color="auto"/>
            </w:tcBorders>
            <w:hideMark/>
          </w:tcPr>
          <w:p w14:paraId="0D18AC02"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Наименование объекта</w:t>
            </w:r>
          </w:p>
        </w:tc>
        <w:tc>
          <w:tcPr>
            <w:tcW w:w="1163" w:type="dxa"/>
            <w:vMerge w:val="restart"/>
            <w:tcBorders>
              <w:top w:val="single" w:sz="4" w:space="0" w:color="auto"/>
              <w:left w:val="single" w:sz="4" w:space="0" w:color="auto"/>
              <w:bottom w:val="single" w:sz="4" w:space="0" w:color="auto"/>
              <w:right w:val="single" w:sz="4" w:space="0" w:color="auto"/>
            </w:tcBorders>
            <w:hideMark/>
          </w:tcPr>
          <w:p w14:paraId="068B75FD"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Адрес объекта</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F3A134C"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Виды работ</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20320C6"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Сроки проведения работ</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2D0D47CA"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Источники финансирования</w:t>
            </w:r>
          </w:p>
        </w:tc>
        <w:tc>
          <w:tcPr>
            <w:tcW w:w="6663" w:type="dxa"/>
            <w:gridSpan w:val="7"/>
            <w:tcBorders>
              <w:top w:val="single" w:sz="4" w:space="0" w:color="auto"/>
              <w:left w:val="single" w:sz="4" w:space="0" w:color="auto"/>
              <w:bottom w:val="single" w:sz="4" w:space="0" w:color="auto"/>
              <w:right w:val="single" w:sz="4" w:space="0" w:color="auto"/>
            </w:tcBorders>
            <w:hideMark/>
          </w:tcPr>
          <w:p w14:paraId="7187CD86"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Финансирование, тыс. руб.</w:t>
            </w:r>
          </w:p>
        </w:tc>
      </w:tr>
      <w:tr w:rsidR="002D0C33" w:rsidRPr="007C4E0F" w14:paraId="7B7CEAF6" w14:textId="77777777" w:rsidTr="002D0C33">
        <w:tc>
          <w:tcPr>
            <w:tcW w:w="478" w:type="dxa"/>
            <w:vMerge/>
            <w:tcBorders>
              <w:top w:val="single" w:sz="4" w:space="0" w:color="auto"/>
              <w:left w:val="single" w:sz="4" w:space="0" w:color="auto"/>
              <w:bottom w:val="single" w:sz="4" w:space="0" w:color="auto"/>
              <w:right w:val="single" w:sz="4" w:space="0" w:color="auto"/>
            </w:tcBorders>
            <w:vAlign w:val="center"/>
            <w:hideMark/>
          </w:tcPr>
          <w:p w14:paraId="33A61C94" w14:textId="77777777" w:rsidR="002D0C33" w:rsidRPr="007C4E0F" w:rsidRDefault="002D0C33" w:rsidP="002D0C33">
            <w:pPr>
              <w:jc w:val="center"/>
              <w:rPr>
                <w:rFonts w:ascii="Times New Roman" w:hAnsi="Times New Roman" w:cs="Times New Roman"/>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14:paraId="06A338EE" w14:textId="77777777" w:rsidR="002D0C33" w:rsidRPr="007C4E0F" w:rsidRDefault="002D0C33" w:rsidP="002D0C33">
            <w:pPr>
              <w:jc w:val="center"/>
              <w:rPr>
                <w:rFonts w:ascii="Times New Roman" w:hAnsi="Times New Roman" w:cs="Times New Roman"/>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3ECBC0CD" w14:textId="77777777" w:rsidR="002D0C33" w:rsidRPr="007C4E0F" w:rsidRDefault="002D0C33" w:rsidP="002D0C33">
            <w:pPr>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9B0571C" w14:textId="77777777" w:rsidR="002D0C33" w:rsidRPr="007C4E0F" w:rsidRDefault="002D0C33" w:rsidP="002D0C33">
            <w:pPr>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D0A9074" w14:textId="77777777" w:rsidR="002D0C33" w:rsidRPr="007C4E0F" w:rsidRDefault="002D0C33" w:rsidP="002D0C33">
            <w:pPr>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954B6B0" w14:textId="77777777" w:rsidR="002D0C33" w:rsidRPr="007C4E0F" w:rsidRDefault="002D0C33" w:rsidP="002D0C3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1F16437"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14:paraId="349E697F"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2023 год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420CF8"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2024 год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F86C25"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2025 год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59B06A"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2026 год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D1BEB5"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2027 год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8DE452"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2028 год</w:t>
            </w:r>
          </w:p>
        </w:tc>
      </w:tr>
      <w:tr w:rsidR="002D0C33" w:rsidRPr="007C4E0F" w14:paraId="01EEFC23" w14:textId="77777777" w:rsidTr="002D0C33">
        <w:tc>
          <w:tcPr>
            <w:tcW w:w="478" w:type="dxa"/>
            <w:tcBorders>
              <w:top w:val="single" w:sz="4" w:space="0" w:color="auto"/>
              <w:left w:val="single" w:sz="4" w:space="0" w:color="auto"/>
              <w:bottom w:val="single" w:sz="4" w:space="0" w:color="auto"/>
              <w:right w:val="single" w:sz="4" w:space="0" w:color="auto"/>
            </w:tcBorders>
            <w:hideMark/>
          </w:tcPr>
          <w:p w14:paraId="024EE305"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1</w:t>
            </w:r>
          </w:p>
        </w:tc>
        <w:tc>
          <w:tcPr>
            <w:tcW w:w="1672" w:type="dxa"/>
            <w:tcBorders>
              <w:top w:val="single" w:sz="4" w:space="0" w:color="auto"/>
              <w:left w:val="single" w:sz="4" w:space="0" w:color="auto"/>
              <w:bottom w:val="single" w:sz="4" w:space="0" w:color="auto"/>
              <w:right w:val="single" w:sz="4" w:space="0" w:color="auto"/>
            </w:tcBorders>
            <w:hideMark/>
          </w:tcPr>
          <w:p w14:paraId="2767EFD7"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2</w:t>
            </w:r>
          </w:p>
        </w:tc>
        <w:tc>
          <w:tcPr>
            <w:tcW w:w="1163" w:type="dxa"/>
            <w:tcBorders>
              <w:top w:val="single" w:sz="4" w:space="0" w:color="auto"/>
              <w:left w:val="single" w:sz="4" w:space="0" w:color="auto"/>
              <w:bottom w:val="single" w:sz="4" w:space="0" w:color="auto"/>
              <w:right w:val="single" w:sz="4" w:space="0" w:color="auto"/>
            </w:tcBorders>
            <w:hideMark/>
          </w:tcPr>
          <w:p w14:paraId="5968C759"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14:paraId="23B493AD"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hideMark/>
          </w:tcPr>
          <w:p w14:paraId="61920E5D"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hideMark/>
          </w:tcPr>
          <w:p w14:paraId="3B3E00AB"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14:paraId="54AC75C3"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hideMark/>
          </w:tcPr>
          <w:p w14:paraId="772EAB47"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hideMark/>
          </w:tcPr>
          <w:p w14:paraId="546DC325"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14:paraId="11E44221"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14:paraId="7CC99DBD"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hideMark/>
          </w:tcPr>
          <w:p w14:paraId="5DB54CE0"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14:paraId="0F5318E7"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13</w:t>
            </w:r>
          </w:p>
        </w:tc>
      </w:tr>
      <w:tr w:rsidR="002D0C33" w:rsidRPr="007C4E0F" w14:paraId="111E4788" w14:textId="77777777" w:rsidTr="002D0C33">
        <w:trPr>
          <w:trHeight w:val="64"/>
        </w:trPr>
        <w:tc>
          <w:tcPr>
            <w:tcW w:w="15220" w:type="dxa"/>
            <w:gridSpan w:val="13"/>
            <w:tcBorders>
              <w:top w:val="single" w:sz="4" w:space="0" w:color="auto"/>
              <w:left w:val="single" w:sz="4" w:space="0" w:color="auto"/>
              <w:bottom w:val="single" w:sz="4" w:space="0" w:color="auto"/>
              <w:right w:val="single" w:sz="4" w:space="0" w:color="auto"/>
            </w:tcBorders>
          </w:tcPr>
          <w:p w14:paraId="484B7041"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Финансирование с привлечением субсидий из бюджета Московской области</w:t>
            </w:r>
          </w:p>
        </w:tc>
      </w:tr>
      <w:tr w:rsidR="002D0C33" w:rsidRPr="007C4E0F" w14:paraId="7820A236" w14:textId="77777777" w:rsidTr="002D0C33">
        <w:tc>
          <w:tcPr>
            <w:tcW w:w="478" w:type="dxa"/>
            <w:vMerge w:val="restart"/>
            <w:tcBorders>
              <w:top w:val="single" w:sz="4" w:space="0" w:color="auto"/>
              <w:left w:val="single" w:sz="4" w:space="0" w:color="auto"/>
              <w:right w:val="single" w:sz="4" w:space="0" w:color="auto"/>
            </w:tcBorders>
            <w:hideMark/>
          </w:tcPr>
          <w:p w14:paraId="51AAF5AF" w14:textId="77777777" w:rsidR="002D0C33" w:rsidRPr="007C4E0F" w:rsidRDefault="002D0C33" w:rsidP="002D0C33">
            <w:pPr>
              <w:rPr>
                <w:rFonts w:ascii="Times New Roman" w:hAnsi="Times New Roman" w:cs="Times New Roman"/>
              </w:rPr>
            </w:pPr>
            <w:r w:rsidRPr="007C4E0F">
              <w:rPr>
                <w:rFonts w:ascii="Times New Roman" w:hAnsi="Times New Roman" w:cs="Times New Roman"/>
              </w:rPr>
              <w:t>1</w:t>
            </w:r>
          </w:p>
        </w:tc>
        <w:tc>
          <w:tcPr>
            <w:tcW w:w="1672" w:type="dxa"/>
            <w:vMerge w:val="restart"/>
            <w:tcBorders>
              <w:top w:val="single" w:sz="4" w:space="0" w:color="auto"/>
              <w:left w:val="single" w:sz="4" w:space="0" w:color="auto"/>
              <w:right w:val="single" w:sz="4" w:space="0" w:color="auto"/>
            </w:tcBorders>
            <w:shd w:val="clear" w:color="auto" w:fill="auto"/>
          </w:tcPr>
          <w:p w14:paraId="26A02D24" w14:textId="77777777" w:rsidR="002D0C33" w:rsidRPr="007C4E0F" w:rsidRDefault="002D0C33" w:rsidP="002D0C33">
            <w:pPr>
              <w:rPr>
                <w:rFonts w:ascii="Times New Roman" w:hAnsi="Times New Roman" w:cs="Times New Roman"/>
              </w:rPr>
            </w:pPr>
            <w:r w:rsidRPr="007C4E0F">
              <w:rPr>
                <w:rFonts w:ascii="Times New Roman" w:hAnsi="Times New Roman" w:cs="Times New Roman"/>
              </w:rPr>
              <w:t xml:space="preserve">Капитальный ремонт дюкера на дне реки Москва </w:t>
            </w:r>
            <w:proofErr w:type="spellStart"/>
            <w:r w:rsidRPr="007C4E0F">
              <w:rPr>
                <w:rFonts w:ascii="Times New Roman" w:hAnsi="Times New Roman" w:cs="Times New Roman"/>
              </w:rPr>
              <w:t>г.о</w:t>
            </w:r>
            <w:proofErr w:type="spellEnd"/>
            <w:r w:rsidRPr="007C4E0F">
              <w:rPr>
                <w:rFonts w:ascii="Times New Roman" w:hAnsi="Times New Roman" w:cs="Times New Roman"/>
              </w:rPr>
              <w:t xml:space="preserve">. Воскресенск (в </w:t>
            </w:r>
            <w:proofErr w:type="spellStart"/>
            <w:r w:rsidRPr="007C4E0F">
              <w:rPr>
                <w:rFonts w:ascii="Times New Roman" w:hAnsi="Times New Roman" w:cs="Times New Roman"/>
              </w:rPr>
              <w:t>т.ч</w:t>
            </w:r>
            <w:proofErr w:type="spellEnd"/>
            <w:r w:rsidRPr="007C4E0F">
              <w:rPr>
                <w:rFonts w:ascii="Times New Roman" w:hAnsi="Times New Roman" w:cs="Times New Roman"/>
              </w:rPr>
              <w:t>. ПИР)</w:t>
            </w:r>
          </w:p>
        </w:tc>
        <w:tc>
          <w:tcPr>
            <w:tcW w:w="1163" w:type="dxa"/>
            <w:vMerge w:val="restart"/>
            <w:tcBorders>
              <w:top w:val="single" w:sz="4" w:space="0" w:color="auto"/>
              <w:left w:val="single" w:sz="4" w:space="0" w:color="auto"/>
              <w:right w:val="single" w:sz="4" w:space="0" w:color="auto"/>
            </w:tcBorders>
          </w:tcPr>
          <w:p w14:paraId="69F08D80" w14:textId="77777777" w:rsidR="002D0C33" w:rsidRPr="007C4E0F" w:rsidRDefault="002D0C33" w:rsidP="002D0C33">
            <w:pPr>
              <w:rPr>
                <w:rFonts w:ascii="Times New Roman" w:hAnsi="Times New Roman" w:cs="Times New Roman"/>
              </w:rPr>
            </w:pPr>
            <w:proofErr w:type="spellStart"/>
            <w:r w:rsidRPr="007C4E0F">
              <w:rPr>
                <w:rFonts w:ascii="Times New Roman" w:hAnsi="Times New Roman" w:cs="Times New Roman"/>
              </w:rPr>
              <w:t>г.о</w:t>
            </w:r>
            <w:proofErr w:type="spellEnd"/>
            <w:r w:rsidRPr="007C4E0F">
              <w:rPr>
                <w:rFonts w:ascii="Times New Roman" w:hAnsi="Times New Roman" w:cs="Times New Roman"/>
              </w:rPr>
              <w:t>. Воскресенск</w:t>
            </w:r>
          </w:p>
        </w:tc>
        <w:tc>
          <w:tcPr>
            <w:tcW w:w="1701" w:type="dxa"/>
            <w:vMerge w:val="restart"/>
            <w:tcBorders>
              <w:top w:val="single" w:sz="4" w:space="0" w:color="auto"/>
              <w:left w:val="single" w:sz="4" w:space="0" w:color="auto"/>
              <w:right w:val="single" w:sz="4" w:space="0" w:color="auto"/>
            </w:tcBorders>
          </w:tcPr>
          <w:p w14:paraId="4C715605" w14:textId="77777777" w:rsidR="002D0C33" w:rsidRPr="007C4E0F" w:rsidRDefault="002D0C33" w:rsidP="002D0C33">
            <w:pPr>
              <w:rPr>
                <w:rFonts w:ascii="Times New Roman" w:hAnsi="Times New Roman" w:cs="Times New Roman"/>
              </w:rPr>
            </w:pPr>
            <w:r w:rsidRPr="007C4E0F">
              <w:rPr>
                <w:rFonts w:ascii="Times New Roman" w:hAnsi="Times New Roman" w:cs="Times New Roman"/>
              </w:rPr>
              <w:t xml:space="preserve">Капитальный ремонт (в </w:t>
            </w:r>
            <w:proofErr w:type="spellStart"/>
            <w:r w:rsidRPr="007C4E0F">
              <w:rPr>
                <w:rFonts w:ascii="Times New Roman" w:hAnsi="Times New Roman" w:cs="Times New Roman"/>
              </w:rPr>
              <w:t>т.ч</w:t>
            </w:r>
            <w:proofErr w:type="spellEnd"/>
            <w:r w:rsidRPr="007C4E0F">
              <w:rPr>
                <w:rFonts w:ascii="Times New Roman" w:hAnsi="Times New Roman" w:cs="Times New Roman"/>
              </w:rPr>
              <w:t>. проектные и изыскательские работы)</w:t>
            </w:r>
          </w:p>
        </w:tc>
        <w:tc>
          <w:tcPr>
            <w:tcW w:w="1275" w:type="dxa"/>
            <w:vMerge w:val="restart"/>
            <w:tcBorders>
              <w:top w:val="single" w:sz="4" w:space="0" w:color="auto"/>
              <w:left w:val="single" w:sz="4" w:space="0" w:color="auto"/>
              <w:right w:val="single" w:sz="4" w:space="0" w:color="auto"/>
            </w:tcBorders>
            <w:vAlign w:val="center"/>
          </w:tcPr>
          <w:p w14:paraId="32FDD496"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01.01.2023-29.11.2026</w:t>
            </w:r>
          </w:p>
        </w:tc>
        <w:tc>
          <w:tcPr>
            <w:tcW w:w="2268" w:type="dxa"/>
            <w:tcBorders>
              <w:top w:val="single" w:sz="4" w:space="0" w:color="auto"/>
              <w:left w:val="single" w:sz="4" w:space="0" w:color="auto"/>
              <w:bottom w:val="single" w:sz="4" w:space="0" w:color="auto"/>
              <w:right w:val="single" w:sz="4" w:space="0" w:color="auto"/>
            </w:tcBorders>
          </w:tcPr>
          <w:p w14:paraId="4ED13F01" w14:textId="77777777" w:rsidR="002D0C33" w:rsidRPr="007C4E0F" w:rsidRDefault="002D0C33" w:rsidP="002D0C33">
            <w:pPr>
              <w:rPr>
                <w:rFonts w:ascii="Times New Roman" w:hAnsi="Times New Roman" w:cs="Times New Roman"/>
              </w:rPr>
            </w:pPr>
            <w:r w:rsidRPr="007C4E0F">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6AF243"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338</w:t>
            </w:r>
            <w:r>
              <w:rPr>
                <w:rFonts w:ascii="Times New Roman" w:hAnsi="Times New Roman" w:cs="Times New Roman"/>
              </w:rPr>
              <w:t xml:space="preserve"> 761,28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DCD992"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98,35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9378B9" w14:textId="77777777" w:rsidR="002D0C33" w:rsidRPr="007C4E0F" w:rsidRDefault="002D0C33" w:rsidP="002D0C33">
            <w:pPr>
              <w:jc w:val="center"/>
              <w:rPr>
                <w:rFonts w:ascii="Times New Roman" w:hAnsi="Times New Roman" w:cs="Times New Roman"/>
              </w:rPr>
            </w:pPr>
            <w:r>
              <w:rPr>
                <w:rFonts w:ascii="Times New Roman" w:hAnsi="Times New Roman" w:cs="Times New Roman"/>
              </w:rPr>
              <w:t>117 610,27</w:t>
            </w:r>
          </w:p>
        </w:tc>
        <w:tc>
          <w:tcPr>
            <w:tcW w:w="992" w:type="dxa"/>
            <w:tcBorders>
              <w:top w:val="single" w:sz="4" w:space="0" w:color="auto"/>
              <w:left w:val="single" w:sz="4" w:space="0" w:color="auto"/>
              <w:bottom w:val="single" w:sz="4" w:space="0" w:color="auto"/>
              <w:right w:val="single" w:sz="4" w:space="0" w:color="auto"/>
            </w:tcBorders>
            <w:vAlign w:val="center"/>
          </w:tcPr>
          <w:p w14:paraId="208B4460"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149 105,19</w:t>
            </w:r>
          </w:p>
        </w:tc>
        <w:tc>
          <w:tcPr>
            <w:tcW w:w="851" w:type="dxa"/>
            <w:tcBorders>
              <w:top w:val="single" w:sz="4" w:space="0" w:color="auto"/>
              <w:left w:val="single" w:sz="4" w:space="0" w:color="auto"/>
              <w:bottom w:val="single" w:sz="4" w:space="0" w:color="auto"/>
              <w:right w:val="single" w:sz="4" w:space="0" w:color="auto"/>
            </w:tcBorders>
            <w:vAlign w:val="center"/>
          </w:tcPr>
          <w:p w14:paraId="19CAD152"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71 947,47</w:t>
            </w:r>
          </w:p>
        </w:tc>
        <w:tc>
          <w:tcPr>
            <w:tcW w:w="992" w:type="dxa"/>
            <w:tcBorders>
              <w:top w:val="single" w:sz="4" w:space="0" w:color="auto"/>
              <w:left w:val="single" w:sz="4" w:space="0" w:color="auto"/>
              <w:bottom w:val="single" w:sz="4" w:space="0" w:color="auto"/>
              <w:right w:val="single" w:sz="4" w:space="0" w:color="auto"/>
            </w:tcBorders>
            <w:vAlign w:val="center"/>
          </w:tcPr>
          <w:p w14:paraId="14CD0458"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vAlign w:val="center"/>
          </w:tcPr>
          <w:p w14:paraId="182C575F"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26E10151" w14:textId="77777777" w:rsidTr="002D0C33">
        <w:tc>
          <w:tcPr>
            <w:tcW w:w="478" w:type="dxa"/>
            <w:vMerge/>
            <w:tcBorders>
              <w:top w:val="single" w:sz="4" w:space="0" w:color="auto"/>
              <w:left w:val="single" w:sz="4" w:space="0" w:color="auto"/>
              <w:right w:val="single" w:sz="4" w:space="0" w:color="auto"/>
            </w:tcBorders>
          </w:tcPr>
          <w:p w14:paraId="16FBF57E" w14:textId="77777777" w:rsidR="002D0C33" w:rsidRPr="007C4E0F" w:rsidRDefault="002D0C33" w:rsidP="002D0C33">
            <w:pPr>
              <w:rPr>
                <w:rFonts w:ascii="Times New Roman" w:hAnsi="Times New Roman" w:cs="Times New Roman"/>
              </w:rPr>
            </w:pPr>
          </w:p>
        </w:tc>
        <w:tc>
          <w:tcPr>
            <w:tcW w:w="1672" w:type="dxa"/>
            <w:vMerge/>
            <w:tcBorders>
              <w:top w:val="single" w:sz="4" w:space="0" w:color="auto"/>
              <w:left w:val="single" w:sz="4" w:space="0" w:color="auto"/>
              <w:right w:val="single" w:sz="4" w:space="0" w:color="auto"/>
            </w:tcBorders>
            <w:shd w:val="clear" w:color="auto" w:fill="auto"/>
          </w:tcPr>
          <w:p w14:paraId="5B05B09F" w14:textId="77777777" w:rsidR="002D0C33" w:rsidRPr="007C4E0F" w:rsidRDefault="002D0C33" w:rsidP="002D0C33">
            <w:pPr>
              <w:rPr>
                <w:rFonts w:ascii="Times New Roman" w:hAnsi="Times New Roman" w:cs="Times New Roman"/>
              </w:rPr>
            </w:pPr>
          </w:p>
        </w:tc>
        <w:tc>
          <w:tcPr>
            <w:tcW w:w="1163" w:type="dxa"/>
            <w:vMerge/>
            <w:tcBorders>
              <w:top w:val="single" w:sz="4" w:space="0" w:color="auto"/>
              <w:left w:val="single" w:sz="4" w:space="0" w:color="auto"/>
              <w:right w:val="single" w:sz="4" w:space="0" w:color="auto"/>
            </w:tcBorders>
          </w:tcPr>
          <w:p w14:paraId="0455B967" w14:textId="77777777" w:rsidR="002D0C33" w:rsidRPr="007C4E0F" w:rsidRDefault="002D0C33" w:rsidP="002D0C33">
            <w:pPr>
              <w:rPr>
                <w:rFonts w:ascii="Times New Roman" w:hAnsi="Times New Roman" w:cs="Times New Roman"/>
              </w:rPr>
            </w:pPr>
          </w:p>
        </w:tc>
        <w:tc>
          <w:tcPr>
            <w:tcW w:w="1701" w:type="dxa"/>
            <w:vMerge/>
            <w:tcBorders>
              <w:top w:val="single" w:sz="4" w:space="0" w:color="auto"/>
              <w:left w:val="single" w:sz="4" w:space="0" w:color="auto"/>
              <w:right w:val="single" w:sz="4" w:space="0" w:color="auto"/>
            </w:tcBorders>
          </w:tcPr>
          <w:p w14:paraId="67B65EA3" w14:textId="77777777" w:rsidR="002D0C33" w:rsidRPr="007C4E0F" w:rsidRDefault="002D0C33" w:rsidP="002D0C33">
            <w:pPr>
              <w:rPr>
                <w:rFonts w:ascii="Times New Roman" w:hAnsi="Times New Roman" w:cs="Times New Roman"/>
              </w:rPr>
            </w:pPr>
          </w:p>
        </w:tc>
        <w:tc>
          <w:tcPr>
            <w:tcW w:w="1275" w:type="dxa"/>
            <w:vMerge/>
            <w:tcBorders>
              <w:top w:val="single" w:sz="4" w:space="0" w:color="auto"/>
              <w:left w:val="single" w:sz="4" w:space="0" w:color="auto"/>
              <w:right w:val="single" w:sz="4" w:space="0" w:color="auto"/>
            </w:tcBorders>
            <w:vAlign w:val="center"/>
          </w:tcPr>
          <w:p w14:paraId="5A597239" w14:textId="77777777" w:rsidR="002D0C33" w:rsidRPr="007C4E0F"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47FDAD6" w14:textId="77777777" w:rsidR="002D0C33" w:rsidRPr="007C4E0F" w:rsidRDefault="002D0C33" w:rsidP="002D0C33">
            <w:pPr>
              <w:rPr>
                <w:rFonts w:ascii="Times New Roman" w:hAnsi="Times New Roman" w:cs="Times New Roman"/>
              </w:rPr>
            </w:pPr>
            <w:r w:rsidRPr="007C4E0F">
              <w:rPr>
                <w:rFonts w:ascii="Times New Roman" w:eastAsia="Calibri" w:hAnsi="Times New Roman" w:cs="Times New Roman"/>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FB0D53" w14:textId="77777777" w:rsidR="002D0C33" w:rsidRPr="007C4E0F" w:rsidRDefault="002D0C33" w:rsidP="002D0C33">
            <w:pPr>
              <w:jc w:val="center"/>
              <w:rPr>
                <w:rFonts w:ascii="Times New Roman" w:hAnsi="Times New Roman" w:cs="Times New Roman"/>
              </w:rPr>
            </w:pPr>
            <w:r>
              <w:rPr>
                <w:rFonts w:ascii="Times New Roman" w:hAnsi="Times New Roman" w:cs="Times New Roman"/>
              </w:rPr>
              <w:t>321 729,74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3AEADD"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510597" w14:textId="77777777" w:rsidR="002D0C33" w:rsidRPr="007C4E0F" w:rsidRDefault="002D0C33" w:rsidP="002D0C33">
            <w:pPr>
              <w:jc w:val="center"/>
              <w:rPr>
                <w:rFonts w:ascii="Times New Roman" w:hAnsi="Times New Roman" w:cs="Times New Roman"/>
              </w:rPr>
            </w:pPr>
            <w:r>
              <w:rPr>
                <w:rFonts w:ascii="Times New Roman" w:hAnsi="Times New Roman" w:cs="Times New Roman"/>
              </w:rPr>
              <w:t>111 729,74</w:t>
            </w:r>
          </w:p>
        </w:tc>
        <w:tc>
          <w:tcPr>
            <w:tcW w:w="992" w:type="dxa"/>
            <w:tcBorders>
              <w:top w:val="single" w:sz="4" w:space="0" w:color="auto"/>
              <w:left w:val="single" w:sz="4" w:space="0" w:color="auto"/>
              <w:bottom w:val="single" w:sz="4" w:space="0" w:color="auto"/>
              <w:right w:val="single" w:sz="4" w:space="0" w:color="auto"/>
            </w:tcBorders>
            <w:vAlign w:val="center"/>
          </w:tcPr>
          <w:p w14:paraId="5F503B82"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141 649,91</w:t>
            </w:r>
          </w:p>
        </w:tc>
        <w:tc>
          <w:tcPr>
            <w:tcW w:w="851" w:type="dxa"/>
            <w:tcBorders>
              <w:top w:val="single" w:sz="4" w:space="0" w:color="auto"/>
              <w:left w:val="single" w:sz="4" w:space="0" w:color="auto"/>
              <w:bottom w:val="single" w:sz="4" w:space="0" w:color="auto"/>
              <w:right w:val="single" w:sz="4" w:space="0" w:color="auto"/>
            </w:tcBorders>
            <w:vAlign w:val="center"/>
          </w:tcPr>
          <w:p w14:paraId="2407D946"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68 350,09</w:t>
            </w:r>
          </w:p>
        </w:tc>
        <w:tc>
          <w:tcPr>
            <w:tcW w:w="992" w:type="dxa"/>
            <w:tcBorders>
              <w:top w:val="single" w:sz="4" w:space="0" w:color="auto"/>
              <w:left w:val="single" w:sz="4" w:space="0" w:color="auto"/>
              <w:bottom w:val="single" w:sz="4" w:space="0" w:color="auto"/>
              <w:right w:val="single" w:sz="4" w:space="0" w:color="auto"/>
            </w:tcBorders>
            <w:vAlign w:val="center"/>
          </w:tcPr>
          <w:p w14:paraId="5C270D3F"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vAlign w:val="center"/>
          </w:tcPr>
          <w:p w14:paraId="61341A47"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40071FF6" w14:textId="77777777" w:rsidTr="002D0C33">
        <w:tc>
          <w:tcPr>
            <w:tcW w:w="478" w:type="dxa"/>
            <w:vMerge/>
            <w:tcBorders>
              <w:left w:val="single" w:sz="4" w:space="0" w:color="auto"/>
              <w:right w:val="single" w:sz="4" w:space="0" w:color="auto"/>
            </w:tcBorders>
          </w:tcPr>
          <w:p w14:paraId="20FC4D01" w14:textId="77777777" w:rsidR="002D0C33" w:rsidRPr="007C4E0F" w:rsidRDefault="002D0C33" w:rsidP="002D0C3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0A22EB45" w14:textId="77777777" w:rsidR="002D0C33" w:rsidRPr="007C4E0F" w:rsidRDefault="002D0C33" w:rsidP="002D0C33">
            <w:pPr>
              <w:rPr>
                <w:rFonts w:ascii="Times New Roman" w:hAnsi="Times New Roman" w:cs="Times New Roman"/>
              </w:rPr>
            </w:pPr>
          </w:p>
        </w:tc>
        <w:tc>
          <w:tcPr>
            <w:tcW w:w="1163" w:type="dxa"/>
            <w:vMerge/>
            <w:tcBorders>
              <w:left w:val="single" w:sz="4" w:space="0" w:color="auto"/>
              <w:right w:val="single" w:sz="4" w:space="0" w:color="auto"/>
            </w:tcBorders>
          </w:tcPr>
          <w:p w14:paraId="78A8699D" w14:textId="77777777" w:rsidR="002D0C33" w:rsidRPr="007C4E0F" w:rsidRDefault="002D0C33" w:rsidP="002D0C33">
            <w:pPr>
              <w:rPr>
                <w:rFonts w:ascii="Times New Roman" w:hAnsi="Times New Roman" w:cs="Times New Roman"/>
              </w:rPr>
            </w:pPr>
          </w:p>
        </w:tc>
        <w:tc>
          <w:tcPr>
            <w:tcW w:w="1701" w:type="dxa"/>
            <w:vMerge/>
            <w:tcBorders>
              <w:left w:val="single" w:sz="4" w:space="0" w:color="auto"/>
              <w:right w:val="single" w:sz="4" w:space="0" w:color="auto"/>
            </w:tcBorders>
          </w:tcPr>
          <w:p w14:paraId="6FE8AB09" w14:textId="77777777" w:rsidR="002D0C33" w:rsidRPr="007C4E0F" w:rsidRDefault="002D0C33" w:rsidP="002D0C33">
            <w:pPr>
              <w:rPr>
                <w:rFonts w:ascii="Times New Roman" w:hAnsi="Times New Roman" w:cs="Times New Roman"/>
              </w:rPr>
            </w:pPr>
          </w:p>
        </w:tc>
        <w:tc>
          <w:tcPr>
            <w:tcW w:w="1275" w:type="dxa"/>
            <w:vMerge/>
            <w:tcBorders>
              <w:left w:val="single" w:sz="4" w:space="0" w:color="auto"/>
              <w:right w:val="single" w:sz="4" w:space="0" w:color="auto"/>
            </w:tcBorders>
          </w:tcPr>
          <w:p w14:paraId="4BF673FA" w14:textId="77777777" w:rsidR="002D0C33" w:rsidRPr="007C4E0F"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8CC1377" w14:textId="77777777" w:rsidR="002D0C33" w:rsidRPr="007C4E0F" w:rsidRDefault="002D0C33" w:rsidP="002D0C33">
            <w:pPr>
              <w:rPr>
                <w:rFonts w:ascii="Times New Roman" w:eastAsia="Calibri" w:hAnsi="Times New Roman" w:cs="Times New Roman"/>
              </w:rPr>
            </w:pPr>
            <w:r w:rsidRPr="007C4E0F">
              <w:rPr>
                <w:rFonts w:ascii="Times New Roman" w:eastAsia="Calibri" w:hAnsi="Times New Roman" w:cs="Times New Roman"/>
              </w:rPr>
              <w:t xml:space="preserve">Средства бюджета городского округа Воскресенск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13874F" w14:textId="77777777" w:rsidR="002D0C33" w:rsidRPr="007C4E0F" w:rsidRDefault="002D0C33" w:rsidP="002D0C33">
            <w:pPr>
              <w:jc w:val="center"/>
              <w:rPr>
                <w:rFonts w:ascii="Times New Roman" w:hAnsi="Times New Roman" w:cs="Times New Roman"/>
              </w:rPr>
            </w:pPr>
            <w:r>
              <w:rPr>
                <w:rFonts w:ascii="Times New Roman" w:hAnsi="Times New Roman" w:cs="Times New Roman"/>
              </w:rPr>
              <w:t>17 031,54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3ABBB1"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color w:val="000000" w:themeColor="text1"/>
              </w:rPr>
              <w:t>98,35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3F2E8B" w14:textId="77777777" w:rsidR="002D0C33" w:rsidRPr="007C4E0F" w:rsidRDefault="002D0C33" w:rsidP="002D0C33">
            <w:pPr>
              <w:jc w:val="center"/>
              <w:rPr>
                <w:rFonts w:ascii="Times New Roman" w:hAnsi="Times New Roman" w:cs="Times New Roman"/>
              </w:rPr>
            </w:pPr>
            <w:r>
              <w:rPr>
                <w:rFonts w:ascii="Times New Roman" w:hAnsi="Times New Roman" w:cs="Times New Roman"/>
              </w:rPr>
              <w:t>5 880,53</w:t>
            </w:r>
          </w:p>
        </w:tc>
        <w:tc>
          <w:tcPr>
            <w:tcW w:w="992" w:type="dxa"/>
            <w:tcBorders>
              <w:top w:val="single" w:sz="4" w:space="0" w:color="auto"/>
              <w:left w:val="single" w:sz="4" w:space="0" w:color="auto"/>
              <w:bottom w:val="single" w:sz="4" w:space="0" w:color="auto"/>
              <w:right w:val="single" w:sz="4" w:space="0" w:color="auto"/>
            </w:tcBorders>
            <w:vAlign w:val="center"/>
          </w:tcPr>
          <w:p w14:paraId="5AE98202"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7 455,28</w:t>
            </w:r>
          </w:p>
        </w:tc>
        <w:tc>
          <w:tcPr>
            <w:tcW w:w="851" w:type="dxa"/>
            <w:tcBorders>
              <w:top w:val="single" w:sz="4" w:space="0" w:color="auto"/>
              <w:left w:val="single" w:sz="4" w:space="0" w:color="auto"/>
              <w:bottom w:val="single" w:sz="4" w:space="0" w:color="auto"/>
              <w:right w:val="single" w:sz="4" w:space="0" w:color="auto"/>
            </w:tcBorders>
            <w:vAlign w:val="center"/>
          </w:tcPr>
          <w:p w14:paraId="4B2D6416"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3 597,38</w:t>
            </w:r>
          </w:p>
        </w:tc>
        <w:tc>
          <w:tcPr>
            <w:tcW w:w="992" w:type="dxa"/>
            <w:tcBorders>
              <w:top w:val="single" w:sz="4" w:space="0" w:color="auto"/>
              <w:left w:val="single" w:sz="4" w:space="0" w:color="auto"/>
              <w:bottom w:val="single" w:sz="4" w:space="0" w:color="auto"/>
              <w:right w:val="single" w:sz="4" w:space="0" w:color="auto"/>
            </w:tcBorders>
            <w:vAlign w:val="center"/>
          </w:tcPr>
          <w:p w14:paraId="27658645"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vAlign w:val="center"/>
          </w:tcPr>
          <w:p w14:paraId="7CDCDC94"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281B04EF" w14:textId="77777777" w:rsidTr="002D0C33">
        <w:tc>
          <w:tcPr>
            <w:tcW w:w="478" w:type="dxa"/>
            <w:vMerge w:val="restart"/>
            <w:tcBorders>
              <w:left w:val="single" w:sz="4" w:space="0" w:color="auto"/>
              <w:right w:val="single" w:sz="4" w:space="0" w:color="auto"/>
            </w:tcBorders>
          </w:tcPr>
          <w:p w14:paraId="6C62067E" w14:textId="77777777" w:rsidR="002D0C33" w:rsidRPr="007C4E0F" w:rsidRDefault="002D0C33" w:rsidP="002D0C33">
            <w:pPr>
              <w:rPr>
                <w:rFonts w:ascii="Times New Roman" w:hAnsi="Times New Roman" w:cs="Times New Roman"/>
              </w:rPr>
            </w:pPr>
            <w:r>
              <w:rPr>
                <w:rFonts w:ascii="Times New Roman" w:hAnsi="Times New Roman" w:cs="Times New Roman"/>
              </w:rPr>
              <w:t>2</w:t>
            </w:r>
          </w:p>
        </w:tc>
        <w:tc>
          <w:tcPr>
            <w:tcW w:w="1672" w:type="dxa"/>
            <w:vMerge w:val="restart"/>
            <w:tcBorders>
              <w:left w:val="single" w:sz="4" w:space="0" w:color="auto"/>
              <w:right w:val="single" w:sz="4" w:space="0" w:color="auto"/>
            </w:tcBorders>
            <w:shd w:val="clear" w:color="auto" w:fill="auto"/>
          </w:tcPr>
          <w:p w14:paraId="079FFFB8" w14:textId="77777777" w:rsidR="002D0C33" w:rsidRPr="007C4E0F" w:rsidRDefault="002D0C33" w:rsidP="002D0C33">
            <w:pPr>
              <w:rPr>
                <w:rFonts w:ascii="Times New Roman" w:hAnsi="Times New Roman" w:cs="Times New Roman"/>
              </w:rPr>
            </w:pPr>
            <w:r w:rsidRPr="003B3E1F">
              <w:rPr>
                <w:rFonts w:ascii="Times New Roman" w:hAnsi="Times New Roman" w:cs="Times New Roman"/>
              </w:rPr>
              <w:t xml:space="preserve">Напорный канализационный коллектор д. </w:t>
            </w:r>
            <w:proofErr w:type="spellStart"/>
            <w:r w:rsidRPr="003B3E1F">
              <w:rPr>
                <w:rFonts w:ascii="Times New Roman" w:hAnsi="Times New Roman" w:cs="Times New Roman"/>
              </w:rPr>
              <w:t>Шильково</w:t>
            </w:r>
            <w:proofErr w:type="spellEnd"/>
            <w:r w:rsidRPr="003B3E1F">
              <w:rPr>
                <w:rFonts w:ascii="Times New Roman" w:hAnsi="Times New Roman" w:cs="Times New Roman"/>
              </w:rPr>
              <w:t xml:space="preserve"> </w:t>
            </w: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163" w:type="dxa"/>
            <w:vMerge w:val="restart"/>
            <w:tcBorders>
              <w:left w:val="single" w:sz="4" w:space="0" w:color="auto"/>
              <w:right w:val="single" w:sz="4" w:space="0" w:color="auto"/>
            </w:tcBorders>
          </w:tcPr>
          <w:p w14:paraId="2021F7B5" w14:textId="77777777" w:rsidR="002D0C33" w:rsidRPr="007C4E0F" w:rsidRDefault="002D0C33" w:rsidP="002D0C33">
            <w:pPr>
              <w:rPr>
                <w:rFonts w:ascii="Times New Roman" w:hAnsi="Times New Roman" w:cs="Times New Roman"/>
              </w:rPr>
            </w:pP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701" w:type="dxa"/>
            <w:vMerge w:val="restart"/>
            <w:tcBorders>
              <w:left w:val="single" w:sz="4" w:space="0" w:color="auto"/>
              <w:right w:val="single" w:sz="4" w:space="0" w:color="auto"/>
            </w:tcBorders>
          </w:tcPr>
          <w:p w14:paraId="5228A7A1" w14:textId="77777777" w:rsidR="002D0C33" w:rsidRPr="007C4E0F" w:rsidRDefault="002D0C33" w:rsidP="002D0C33">
            <w:pPr>
              <w:rPr>
                <w:rFonts w:ascii="Times New Roman" w:hAnsi="Times New Roman" w:cs="Times New Roman"/>
              </w:rPr>
            </w:pPr>
            <w:r w:rsidRPr="003B3E1F">
              <w:rPr>
                <w:rFonts w:ascii="Times New Roman" w:hAnsi="Times New Roman" w:cs="Times New Roman"/>
              </w:rPr>
              <w:t>Капитальный ремонт</w:t>
            </w:r>
          </w:p>
        </w:tc>
        <w:tc>
          <w:tcPr>
            <w:tcW w:w="1275" w:type="dxa"/>
            <w:vMerge w:val="restart"/>
            <w:tcBorders>
              <w:left w:val="single" w:sz="4" w:space="0" w:color="auto"/>
              <w:right w:val="single" w:sz="4" w:space="0" w:color="auto"/>
            </w:tcBorders>
            <w:vAlign w:val="center"/>
          </w:tcPr>
          <w:p w14:paraId="7CB3B343"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20.01.2027-29.11.2027</w:t>
            </w:r>
          </w:p>
        </w:tc>
        <w:tc>
          <w:tcPr>
            <w:tcW w:w="2268" w:type="dxa"/>
            <w:tcBorders>
              <w:top w:val="single" w:sz="4" w:space="0" w:color="auto"/>
              <w:left w:val="single" w:sz="4" w:space="0" w:color="auto"/>
              <w:bottom w:val="single" w:sz="4" w:space="0" w:color="auto"/>
              <w:right w:val="single" w:sz="4" w:space="0" w:color="auto"/>
            </w:tcBorders>
          </w:tcPr>
          <w:p w14:paraId="14F10123" w14:textId="77777777" w:rsidR="002D0C33" w:rsidRPr="007C4E0F" w:rsidRDefault="002D0C33" w:rsidP="002D0C33">
            <w:pPr>
              <w:rPr>
                <w:rFonts w:ascii="Times New Roman" w:eastAsia="Calibri" w:hAnsi="Times New Roman" w:cs="Times New Roman"/>
              </w:rPr>
            </w:pPr>
            <w:r w:rsidRPr="007C4E0F">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C54F7D" w14:textId="77777777" w:rsidR="002D0C33" w:rsidRDefault="002D0C33" w:rsidP="002D0C3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808,48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875BF5"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F8F0F" w14:textId="77777777" w:rsidR="002D0C33"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A80101D"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DF6DDF5"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ADED66"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808,48</w:t>
            </w:r>
          </w:p>
        </w:tc>
        <w:tc>
          <w:tcPr>
            <w:tcW w:w="709" w:type="dxa"/>
            <w:tcBorders>
              <w:top w:val="single" w:sz="4" w:space="0" w:color="auto"/>
              <w:left w:val="single" w:sz="4" w:space="0" w:color="auto"/>
              <w:bottom w:val="single" w:sz="4" w:space="0" w:color="auto"/>
              <w:right w:val="single" w:sz="4" w:space="0" w:color="auto"/>
            </w:tcBorders>
            <w:vAlign w:val="center"/>
          </w:tcPr>
          <w:p w14:paraId="55794363"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7B905C34" w14:textId="77777777" w:rsidTr="002D0C33">
        <w:tc>
          <w:tcPr>
            <w:tcW w:w="478" w:type="dxa"/>
            <w:vMerge/>
            <w:tcBorders>
              <w:left w:val="single" w:sz="4" w:space="0" w:color="auto"/>
              <w:right w:val="single" w:sz="4" w:space="0" w:color="auto"/>
            </w:tcBorders>
          </w:tcPr>
          <w:p w14:paraId="2F9901BE" w14:textId="77777777" w:rsidR="002D0C33" w:rsidRPr="007C4E0F" w:rsidRDefault="002D0C33" w:rsidP="002D0C3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1BE4A35A" w14:textId="77777777" w:rsidR="002D0C33" w:rsidRPr="007C4E0F" w:rsidRDefault="002D0C33" w:rsidP="002D0C33">
            <w:pPr>
              <w:rPr>
                <w:rFonts w:ascii="Times New Roman" w:hAnsi="Times New Roman" w:cs="Times New Roman"/>
              </w:rPr>
            </w:pPr>
          </w:p>
        </w:tc>
        <w:tc>
          <w:tcPr>
            <w:tcW w:w="1163" w:type="dxa"/>
            <w:vMerge/>
            <w:tcBorders>
              <w:left w:val="single" w:sz="4" w:space="0" w:color="auto"/>
              <w:right w:val="single" w:sz="4" w:space="0" w:color="auto"/>
            </w:tcBorders>
          </w:tcPr>
          <w:p w14:paraId="2D5B788E" w14:textId="77777777" w:rsidR="002D0C33" w:rsidRPr="007C4E0F" w:rsidRDefault="002D0C33" w:rsidP="002D0C33">
            <w:pPr>
              <w:rPr>
                <w:rFonts w:ascii="Times New Roman" w:hAnsi="Times New Roman" w:cs="Times New Roman"/>
              </w:rPr>
            </w:pPr>
          </w:p>
        </w:tc>
        <w:tc>
          <w:tcPr>
            <w:tcW w:w="1701" w:type="dxa"/>
            <w:vMerge/>
            <w:tcBorders>
              <w:left w:val="single" w:sz="4" w:space="0" w:color="auto"/>
              <w:right w:val="single" w:sz="4" w:space="0" w:color="auto"/>
            </w:tcBorders>
          </w:tcPr>
          <w:p w14:paraId="292CB6A8" w14:textId="77777777" w:rsidR="002D0C33" w:rsidRPr="007C4E0F" w:rsidRDefault="002D0C33" w:rsidP="002D0C33">
            <w:pPr>
              <w:rPr>
                <w:rFonts w:ascii="Times New Roman" w:hAnsi="Times New Roman" w:cs="Times New Roman"/>
              </w:rPr>
            </w:pPr>
          </w:p>
        </w:tc>
        <w:tc>
          <w:tcPr>
            <w:tcW w:w="1275" w:type="dxa"/>
            <w:vMerge/>
            <w:tcBorders>
              <w:left w:val="single" w:sz="4" w:space="0" w:color="auto"/>
              <w:right w:val="single" w:sz="4" w:space="0" w:color="auto"/>
            </w:tcBorders>
          </w:tcPr>
          <w:p w14:paraId="3368010E" w14:textId="77777777" w:rsidR="002D0C33" w:rsidRPr="007C4E0F"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7FD4E81" w14:textId="77777777" w:rsidR="002D0C33" w:rsidRPr="007C4E0F" w:rsidRDefault="002D0C33" w:rsidP="002D0C33">
            <w:pPr>
              <w:rPr>
                <w:rFonts w:ascii="Times New Roman" w:eastAsia="Calibri" w:hAnsi="Times New Roman" w:cs="Times New Roman"/>
              </w:rPr>
            </w:pPr>
            <w:r w:rsidRPr="007C4E0F">
              <w:rPr>
                <w:rFonts w:ascii="Times New Roman" w:eastAsia="Calibri" w:hAnsi="Times New Roman" w:cs="Times New Roman"/>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96B3B" w14:textId="77777777" w:rsidR="002D0C33" w:rsidRDefault="002D0C33" w:rsidP="002D0C3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287,64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536B08"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3DFF61" w14:textId="77777777" w:rsidR="002D0C33"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F7AEE2C"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A100831"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172388"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287,64</w:t>
            </w:r>
          </w:p>
        </w:tc>
        <w:tc>
          <w:tcPr>
            <w:tcW w:w="709" w:type="dxa"/>
            <w:tcBorders>
              <w:top w:val="single" w:sz="4" w:space="0" w:color="auto"/>
              <w:left w:val="single" w:sz="4" w:space="0" w:color="auto"/>
              <w:bottom w:val="single" w:sz="4" w:space="0" w:color="auto"/>
              <w:right w:val="single" w:sz="4" w:space="0" w:color="auto"/>
            </w:tcBorders>
            <w:vAlign w:val="center"/>
          </w:tcPr>
          <w:p w14:paraId="76BAE92D"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0408EB30" w14:textId="77777777" w:rsidTr="002D0C33">
        <w:tc>
          <w:tcPr>
            <w:tcW w:w="478" w:type="dxa"/>
            <w:vMerge/>
            <w:tcBorders>
              <w:left w:val="single" w:sz="4" w:space="0" w:color="auto"/>
              <w:right w:val="single" w:sz="4" w:space="0" w:color="auto"/>
            </w:tcBorders>
          </w:tcPr>
          <w:p w14:paraId="6C2E36A4" w14:textId="77777777" w:rsidR="002D0C33" w:rsidRPr="007C4E0F" w:rsidRDefault="002D0C33" w:rsidP="002D0C3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43F3263E" w14:textId="77777777" w:rsidR="002D0C33" w:rsidRPr="007C4E0F" w:rsidRDefault="002D0C33" w:rsidP="002D0C33">
            <w:pPr>
              <w:rPr>
                <w:rFonts w:ascii="Times New Roman" w:hAnsi="Times New Roman" w:cs="Times New Roman"/>
              </w:rPr>
            </w:pPr>
          </w:p>
        </w:tc>
        <w:tc>
          <w:tcPr>
            <w:tcW w:w="1163" w:type="dxa"/>
            <w:vMerge/>
            <w:tcBorders>
              <w:left w:val="single" w:sz="4" w:space="0" w:color="auto"/>
              <w:right w:val="single" w:sz="4" w:space="0" w:color="auto"/>
            </w:tcBorders>
          </w:tcPr>
          <w:p w14:paraId="620EEB51" w14:textId="77777777" w:rsidR="002D0C33" w:rsidRPr="007C4E0F" w:rsidRDefault="002D0C33" w:rsidP="002D0C33">
            <w:pPr>
              <w:rPr>
                <w:rFonts w:ascii="Times New Roman" w:hAnsi="Times New Roman" w:cs="Times New Roman"/>
              </w:rPr>
            </w:pPr>
          </w:p>
        </w:tc>
        <w:tc>
          <w:tcPr>
            <w:tcW w:w="1701" w:type="dxa"/>
            <w:vMerge/>
            <w:tcBorders>
              <w:left w:val="single" w:sz="4" w:space="0" w:color="auto"/>
              <w:right w:val="single" w:sz="4" w:space="0" w:color="auto"/>
            </w:tcBorders>
          </w:tcPr>
          <w:p w14:paraId="7166779C" w14:textId="77777777" w:rsidR="002D0C33" w:rsidRPr="007C4E0F" w:rsidRDefault="002D0C33" w:rsidP="002D0C33">
            <w:pPr>
              <w:rPr>
                <w:rFonts w:ascii="Times New Roman" w:hAnsi="Times New Roman" w:cs="Times New Roman"/>
              </w:rPr>
            </w:pPr>
          </w:p>
        </w:tc>
        <w:tc>
          <w:tcPr>
            <w:tcW w:w="1275" w:type="dxa"/>
            <w:vMerge/>
            <w:tcBorders>
              <w:left w:val="single" w:sz="4" w:space="0" w:color="auto"/>
              <w:right w:val="single" w:sz="4" w:space="0" w:color="auto"/>
            </w:tcBorders>
          </w:tcPr>
          <w:p w14:paraId="03079F2D" w14:textId="77777777" w:rsidR="002D0C33" w:rsidRPr="007C4E0F"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6722C6E" w14:textId="77777777" w:rsidR="002D0C33" w:rsidRPr="007C4E0F" w:rsidRDefault="002D0C33" w:rsidP="002D0C33">
            <w:pPr>
              <w:rPr>
                <w:rFonts w:ascii="Times New Roman" w:eastAsia="Calibri" w:hAnsi="Times New Roman" w:cs="Times New Roman"/>
              </w:rPr>
            </w:pPr>
            <w:r w:rsidRPr="007C4E0F">
              <w:rPr>
                <w:rFonts w:ascii="Times New Roman" w:eastAsia="Calibri" w:hAnsi="Times New Roman" w:cs="Times New Roman"/>
              </w:rPr>
              <w:t xml:space="preserve">Средства бюджета городского округа Воскресенск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1F62CF" w14:textId="77777777" w:rsidR="002D0C33" w:rsidRDefault="002D0C33" w:rsidP="002D0C33">
            <w:pPr>
              <w:jc w:val="center"/>
              <w:rPr>
                <w:rFonts w:ascii="Times New Roman" w:hAnsi="Times New Roman" w:cs="Times New Roman"/>
              </w:rPr>
            </w:pPr>
            <w:r w:rsidRPr="003B3E1F">
              <w:rPr>
                <w:rFonts w:ascii="Times New Roman" w:hAnsi="Times New Roman" w:cs="Times New Roman"/>
              </w:rPr>
              <w:t>520,84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1E90CA"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A57D4F" w14:textId="77777777" w:rsidR="002D0C33"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AC51711"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612B914"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52D5D6"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520,84</w:t>
            </w:r>
          </w:p>
        </w:tc>
        <w:tc>
          <w:tcPr>
            <w:tcW w:w="709" w:type="dxa"/>
            <w:tcBorders>
              <w:top w:val="single" w:sz="4" w:space="0" w:color="auto"/>
              <w:left w:val="single" w:sz="4" w:space="0" w:color="auto"/>
              <w:bottom w:val="single" w:sz="4" w:space="0" w:color="auto"/>
              <w:right w:val="single" w:sz="4" w:space="0" w:color="auto"/>
            </w:tcBorders>
            <w:vAlign w:val="center"/>
          </w:tcPr>
          <w:p w14:paraId="5FE2349A"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3F1F549F" w14:textId="77777777" w:rsidTr="002D0C33">
        <w:tc>
          <w:tcPr>
            <w:tcW w:w="478" w:type="dxa"/>
            <w:vMerge w:val="restart"/>
            <w:tcBorders>
              <w:left w:val="single" w:sz="4" w:space="0" w:color="auto"/>
              <w:right w:val="single" w:sz="4" w:space="0" w:color="auto"/>
            </w:tcBorders>
          </w:tcPr>
          <w:p w14:paraId="653351D9" w14:textId="77777777" w:rsidR="002D0C33" w:rsidRPr="007C4E0F" w:rsidRDefault="002D0C33" w:rsidP="002D0C33">
            <w:pPr>
              <w:rPr>
                <w:rFonts w:ascii="Times New Roman" w:hAnsi="Times New Roman" w:cs="Times New Roman"/>
              </w:rPr>
            </w:pPr>
            <w:r>
              <w:rPr>
                <w:rFonts w:ascii="Times New Roman" w:hAnsi="Times New Roman" w:cs="Times New Roman"/>
              </w:rPr>
              <w:t>3</w:t>
            </w:r>
          </w:p>
        </w:tc>
        <w:tc>
          <w:tcPr>
            <w:tcW w:w="1672" w:type="dxa"/>
            <w:vMerge w:val="restart"/>
            <w:tcBorders>
              <w:left w:val="single" w:sz="4" w:space="0" w:color="auto"/>
              <w:right w:val="single" w:sz="4" w:space="0" w:color="auto"/>
            </w:tcBorders>
            <w:shd w:val="clear" w:color="auto" w:fill="auto"/>
          </w:tcPr>
          <w:p w14:paraId="7CD7E19F" w14:textId="77777777" w:rsidR="002D0C33" w:rsidRPr="007C4E0F" w:rsidRDefault="002D0C33" w:rsidP="002D0C33">
            <w:pPr>
              <w:rPr>
                <w:rFonts w:ascii="Times New Roman" w:hAnsi="Times New Roman" w:cs="Times New Roman"/>
              </w:rPr>
            </w:pPr>
            <w:r w:rsidRPr="003B3E1F">
              <w:rPr>
                <w:rFonts w:ascii="Times New Roman" w:hAnsi="Times New Roman" w:cs="Times New Roman"/>
              </w:rPr>
              <w:t xml:space="preserve">Напорный канализационный коллектор </w:t>
            </w:r>
            <w:r w:rsidRPr="003B3E1F">
              <w:rPr>
                <w:rFonts w:ascii="Times New Roman" w:hAnsi="Times New Roman" w:cs="Times New Roman"/>
              </w:rPr>
              <w:lastRenderedPageBreak/>
              <w:t xml:space="preserve">с. Воскресенское, ул. Задорожная </w:t>
            </w: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163" w:type="dxa"/>
            <w:vMerge w:val="restart"/>
            <w:tcBorders>
              <w:left w:val="single" w:sz="4" w:space="0" w:color="auto"/>
              <w:right w:val="single" w:sz="4" w:space="0" w:color="auto"/>
            </w:tcBorders>
          </w:tcPr>
          <w:p w14:paraId="00F79145" w14:textId="77777777" w:rsidR="002D0C33" w:rsidRPr="007C4E0F" w:rsidRDefault="002D0C33" w:rsidP="002D0C33">
            <w:pPr>
              <w:rPr>
                <w:rFonts w:ascii="Times New Roman" w:hAnsi="Times New Roman" w:cs="Times New Roman"/>
              </w:rPr>
            </w:pPr>
            <w:proofErr w:type="spellStart"/>
            <w:r w:rsidRPr="003B3E1F">
              <w:rPr>
                <w:rFonts w:ascii="Times New Roman" w:hAnsi="Times New Roman" w:cs="Times New Roman"/>
              </w:rPr>
              <w:lastRenderedPageBreak/>
              <w:t>г.о</w:t>
            </w:r>
            <w:proofErr w:type="spellEnd"/>
            <w:r w:rsidRPr="003B3E1F">
              <w:rPr>
                <w:rFonts w:ascii="Times New Roman" w:hAnsi="Times New Roman" w:cs="Times New Roman"/>
              </w:rPr>
              <w:t>. Воскресенск</w:t>
            </w:r>
          </w:p>
        </w:tc>
        <w:tc>
          <w:tcPr>
            <w:tcW w:w="1701" w:type="dxa"/>
            <w:vMerge w:val="restart"/>
            <w:tcBorders>
              <w:left w:val="single" w:sz="4" w:space="0" w:color="auto"/>
              <w:right w:val="single" w:sz="4" w:space="0" w:color="auto"/>
            </w:tcBorders>
          </w:tcPr>
          <w:p w14:paraId="348CA4F6" w14:textId="77777777" w:rsidR="002D0C33" w:rsidRPr="007C4E0F" w:rsidRDefault="002D0C33" w:rsidP="002D0C33">
            <w:pPr>
              <w:rPr>
                <w:rFonts w:ascii="Times New Roman" w:hAnsi="Times New Roman" w:cs="Times New Roman"/>
              </w:rPr>
            </w:pPr>
            <w:r w:rsidRPr="003B3E1F">
              <w:rPr>
                <w:rFonts w:ascii="Times New Roman" w:hAnsi="Times New Roman" w:cs="Times New Roman"/>
              </w:rPr>
              <w:t>Капитальный ремонт</w:t>
            </w:r>
          </w:p>
        </w:tc>
        <w:tc>
          <w:tcPr>
            <w:tcW w:w="1275" w:type="dxa"/>
            <w:vMerge w:val="restart"/>
            <w:tcBorders>
              <w:left w:val="single" w:sz="4" w:space="0" w:color="auto"/>
              <w:right w:val="single" w:sz="4" w:space="0" w:color="auto"/>
            </w:tcBorders>
          </w:tcPr>
          <w:p w14:paraId="12A1413F"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20.01.2027-29.11.2027</w:t>
            </w:r>
          </w:p>
        </w:tc>
        <w:tc>
          <w:tcPr>
            <w:tcW w:w="2268" w:type="dxa"/>
            <w:tcBorders>
              <w:top w:val="single" w:sz="4" w:space="0" w:color="auto"/>
              <w:left w:val="single" w:sz="4" w:space="0" w:color="auto"/>
              <w:bottom w:val="single" w:sz="4" w:space="0" w:color="auto"/>
              <w:right w:val="single" w:sz="4" w:space="0" w:color="auto"/>
            </w:tcBorders>
          </w:tcPr>
          <w:p w14:paraId="4F50BEA1" w14:textId="77777777" w:rsidR="002D0C33" w:rsidRPr="007C4E0F" w:rsidRDefault="002D0C33" w:rsidP="002D0C33">
            <w:pPr>
              <w:rPr>
                <w:rFonts w:ascii="Times New Roman" w:eastAsia="Calibri" w:hAnsi="Times New Roman" w:cs="Times New Roman"/>
              </w:rPr>
            </w:pPr>
            <w:r w:rsidRPr="007C4E0F">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ADF32D" w14:textId="77777777" w:rsidR="002D0C33" w:rsidRDefault="002D0C33" w:rsidP="002D0C33">
            <w:pPr>
              <w:jc w:val="center"/>
              <w:rPr>
                <w:rFonts w:ascii="Times New Roman" w:hAnsi="Times New Roman" w:cs="Times New Roman"/>
              </w:rPr>
            </w:pPr>
            <w:r w:rsidRPr="003B3E1F">
              <w:rPr>
                <w:rFonts w:ascii="Times New Roman" w:hAnsi="Times New Roman" w:cs="Times New Roman"/>
              </w:rPr>
              <w:t>3</w:t>
            </w:r>
            <w:r>
              <w:rPr>
                <w:rFonts w:ascii="Times New Roman" w:hAnsi="Times New Roman" w:cs="Times New Roman"/>
              </w:rPr>
              <w:t xml:space="preserve"> </w:t>
            </w:r>
            <w:r w:rsidRPr="003B3E1F">
              <w:rPr>
                <w:rFonts w:ascii="Times New Roman" w:hAnsi="Times New Roman" w:cs="Times New Roman"/>
              </w:rPr>
              <w:t>916,00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56EED9"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15CB14" w14:textId="77777777" w:rsidR="002D0C33"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81CACB6"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F1A9212"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6268C0"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3</w:t>
            </w:r>
            <w:r>
              <w:rPr>
                <w:rFonts w:ascii="Times New Roman" w:hAnsi="Times New Roman" w:cs="Times New Roman"/>
              </w:rPr>
              <w:t xml:space="preserve"> </w:t>
            </w:r>
            <w:r w:rsidRPr="003B3E1F">
              <w:rPr>
                <w:rFonts w:ascii="Times New Roman" w:hAnsi="Times New Roman" w:cs="Times New Roman"/>
              </w:rPr>
              <w:t>916,00</w:t>
            </w:r>
          </w:p>
        </w:tc>
        <w:tc>
          <w:tcPr>
            <w:tcW w:w="709" w:type="dxa"/>
            <w:tcBorders>
              <w:top w:val="single" w:sz="4" w:space="0" w:color="auto"/>
              <w:left w:val="single" w:sz="4" w:space="0" w:color="auto"/>
              <w:bottom w:val="single" w:sz="4" w:space="0" w:color="auto"/>
              <w:right w:val="single" w:sz="4" w:space="0" w:color="auto"/>
            </w:tcBorders>
            <w:vAlign w:val="center"/>
          </w:tcPr>
          <w:p w14:paraId="1F5947AC"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09D8C256" w14:textId="77777777" w:rsidTr="002D0C33">
        <w:tc>
          <w:tcPr>
            <w:tcW w:w="478" w:type="dxa"/>
            <w:vMerge/>
            <w:tcBorders>
              <w:left w:val="single" w:sz="4" w:space="0" w:color="auto"/>
              <w:right w:val="single" w:sz="4" w:space="0" w:color="auto"/>
            </w:tcBorders>
          </w:tcPr>
          <w:p w14:paraId="2FFE2803" w14:textId="77777777" w:rsidR="002D0C33" w:rsidRPr="007C4E0F" w:rsidRDefault="002D0C33" w:rsidP="002D0C3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4451C32C" w14:textId="77777777" w:rsidR="002D0C33" w:rsidRPr="007C4E0F" w:rsidRDefault="002D0C33" w:rsidP="002D0C33">
            <w:pPr>
              <w:rPr>
                <w:rFonts w:ascii="Times New Roman" w:hAnsi="Times New Roman" w:cs="Times New Roman"/>
              </w:rPr>
            </w:pPr>
          </w:p>
        </w:tc>
        <w:tc>
          <w:tcPr>
            <w:tcW w:w="1163" w:type="dxa"/>
            <w:vMerge/>
            <w:tcBorders>
              <w:left w:val="single" w:sz="4" w:space="0" w:color="auto"/>
              <w:right w:val="single" w:sz="4" w:space="0" w:color="auto"/>
            </w:tcBorders>
          </w:tcPr>
          <w:p w14:paraId="0FB93EC9" w14:textId="77777777" w:rsidR="002D0C33" w:rsidRPr="007C4E0F" w:rsidRDefault="002D0C33" w:rsidP="002D0C33">
            <w:pPr>
              <w:rPr>
                <w:rFonts w:ascii="Times New Roman" w:hAnsi="Times New Roman" w:cs="Times New Roman"/>
              </w:rPr>
            </w:pPr>
          </w:p>
        </w:tc>
        <w:tc>
          <w:tcPr>
            <w:tcW w:w="1701" w:type="dxa"/>
            <w:vMerge/>
            <w:tcBorders>
              <w:left w:val="single" w:sz="4" w:space="0" w:color="auto"/>
              <w:right w:val="single" w:sz="4" w:space="0" w:color="auto"/>
            </w:tcBorders>
          </w:tcPr>
          <w:p w14:paraId="50AA69A7" w14:textId="77777777" w:rsidR="002D0C33" w:rsidRPr="007C4E0F" w:rsidRDefault="002D0C33" w:rsidP="002D0C33">
            <w:pPr>
              <w:rPr>
                <w:rFonts w:ascii="Times New Roman" w:hAnsi="Times New Roman" w:cs="Times New Roman"/>
              </w:rPr>
            </w:pPr>
          </w:p>
        </w:tc>
        <w:tc>
          <w:tcPr>
            <w:tcW w:w="1275" w:type="dxa"/>
            <w:vMerge/>
            <w:tcBorders>
              <w:left w:val="single" w:sz="4" w:space="0" w:color="auto"/>
              <w:right w:val="single" w:sz="4" w:space="0" w:color="auto"/>
            </w:tcBorders>
          </w:tcPr>
          <w:p w14:paraId="34A41432" w14:textId="77777777" w:rsidR="002D0C33" w:rsidRPr="007C4E0F"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5A7848E" w14:textId="77777777" w:rsidR="002D0C33" w:rsidRPr="007C4E0F" w:rsidRDefault="002D0C33" w:rsidP="002D0C33">
            <w:pPr>
              <w:rPr>
                <w:rFonts w:ascii="Times New Roman" w:eastAsia="Calibri" w:hAnsi="Times New Roman" w:cs="Times New Roman"/>
              </w:rPr>
            </w:pPr>
            <w:r w:rsidRPr="007C4E0F">
              <w:rPr>
                <w:rFonts w:ascii="Times New Roman" w:eastAsia="Calibri" w:hAnsi="Times New Roman" w:cs="Times New Roman"/>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4EC83" w14:textId="77777777" w:rsidR="002D0C33" w:rsidRDefault="002D0C33" w:rsidP="002D0C33">
            <w:pPr>
              <w:jc w:val="center"/>
              <w:rPr>
                <w:rFonts w:ascii="Times New Roman" w:hAnsi="Times New Roman" w:cs="Times New Roman"/>
              </w:rPr>
            </w:pPr>
            <w:r w:rsidRPr="003B3E1F">
              <w:rPr>
                <w:rFonts w:ascii="Times New Roman" w:hAnsi="Times New Roman" w:cs="Times New Roman"/>
              </w:rPr>
              <w:t>2</w:t>
            </w:r>
            <w:r>
              <w:rPr>
                <w:rFonts w:ascii="Times New Roman" w:hAnsi="Times New Roman" w:cs="Times New Roman"/>
              </w:rPr>
              <w:t xml:space="preserve"> </w:t>
            </w:r>
            <w:r w:rsidRPr="003B3E1F">
              <w:rPr>
                <w:rFonts w:ascii="Times New Roman" w:hAnsi="Times New Roman" w:cs="Times New Roman"/>
              </w:rPr>
              <w:t>788,19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424EE2"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D90027" w14:textId="77777777" w:rsidR="002D0C33"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BE7C005"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44BE5037"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1823FF"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2</w:t>
            </w:r>
            <w:r>
              <w:rPr>
                <w:rFonts w:ascii="Times New Roman" w:hAnsi="Times New Roman" w:cs="Times New Roman"/>
              </w:rPr>
              <w:t xml:space="preserve"> </w:t>
            </w:r>
            <w:r w:rsidRPr="003B3E1F">
              <w:rPr>
                <w:rFonts w:ascii="Times New Roman" w:hAnsi="Times New Roman" w:cs="Times New Roman"/>
              </w:rPr>
              <w:t>788,19</w:t>
            </w:r>
          </w:p>
        </w:tc>
        <w:tc>
          <w:tcPr>
            <w:tcW w:w="709" w:type="dxa"/>
            <w:tcBorders>
              <w:top w:val="single" w:sz="4" w:space="0" w:color="auto"/>
              <w:left w:val="single" w:sz="4" w:space="0" w:color="auto"/>
              <w:bottom w:val="single" w:sz="4" w:space="0" w:color="auto"/>
              <w:right w:val="single" w:sz="4" w:space="0" w:color="auto"/>
            </w:tcBorders>
            <w:vAlign w:val="center"/>
          </w:tcPr>
          <w:p w14:paraId="3D29DB8F"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0E260DFC" w14:textId="77777777" w:rsidTr="002D0C33">
        <w:tc>
          <w:tcPr>
            <w:tcW w:w="478" w:type="dxa"/>
            <w:vMerge/>
            <w:tcBorders>
              <w:left w:val="single" w:sz="4" w:space="0" w:color="auto"/>
              <w:right w:val="single" w:sz="4" w:space="0" w:color="auto"/>
            </w:tcBorders>
          </w:tcPr>
          <w:p w14:paraId="5BA4185C" w14:textId="77777777" w:rsidR="002D0C33" w:rsidRPr="007C4E0F" w:rsidRDefault="002D0C33" w:rsidP="002D0C3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41476753" w14:textId="77777777" w:rsidR="002D0C33" w:rsidRPr="007C4E0F" w:rsidRDefault="002D0C33" w:rsidP="002D0C33">
            <w:pPr>
              <w:rPr>
                <w:rFonts w:ascii="Times New Roman" w:hAnsi="Times New Roman" w:cs="Times New Roman"/>
              </w:rPr>
            </w:pPr>
          </w:p>
        </w:tc>
        <w:tc>
          <w:tcPr>
            <w:tcW w:w="1163" w:type="dxa"/>
            <w:vMerge/>
            <w:tcBorders>
              <w:left w:val="single" w:sz="4" w:space="0" w:color="auto"/>
              <w:right w:val="single" w:sz="4" w:space="0" w:color="auto"/>
            </w:tcBorders>
          </w:tcPr>
          <w:p w14:paraId="6B53B630" w14:textId="77777777" w:rsidR="002D0C33" w:rsidRPr="007C4E0F" w:rsidRDefault="002D0C33" w:rsidP="002D0C33">
            <w:pPr>
              <w:rPr>
                <w:rFonts w:ascii="Times New Roman" w:hAnsi="Times New Roman" w:cs="Times New Roman"/>
              </w:rPr>
            </w:pPr>
          </w:p>
        </w:tc>
        <w:tc>
          <w:tcPr>
            <w:tcW w:w="1701" w:type="dxa"/>
            <w:vMerge/>
            <w:tcBorders>
              <w:left w:val="single" w:sz="4" w:space="0" w:color="auto"/>
              <w:right w:val="single" w:sz="4" w:space="0" w:color="auto"/>
            </w:tcBorders>
          </w:tcPr>
          <w:p w14:paraId="058143E1" w14:textId="77777777" w:rsidR="002D0C33" w:rsidRPr="007C4E0F" w:rsidRDefault="002D0C33" w:rsidP="002D0C33">
            <w:pPr>
              <w:rPr>
                <w:rFonts w:ascii="Times New Roman" w:hAnsi="Times New Roman" w:cs="Times New Roman"/>
              </w:rPr>
            </w:pPr>
          </w:p>
        </w:tc>
        <w:tc>
          <w:tcPr>
            <w:tcW w:w="1275" w:type="dxa"/>
            <w:vMerge/>
            <w:tcBorders>
              <w:left w:val="single" w:sz="4" w:space="0" w:color="auto"/>
              <w:right w:val="single" w:sz="4" w:space="0" w:color="auto"/>
            </w:tcBorders>
          </w:tcPr>
          <w:p w14:paraId="4B15CCB4" w14:textId="77777777" w:rsidR="002D0C33" w:rsidRPr="007C4E0F"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E5AF78D" w14:textId="77777777" w:rsidR="002D0C33" w:rsidRPr="007C4E0F" w:rsidRDefault="002D0C33" w:rsidP="002D0C33">
            <w:pPr>
              <w:rPr>
                <w:rFonts w:ascii="Times New Roman" w:eastAsia="Calibri" w:hAnsi="Times New Roman" w:cs="Times New Roman"/>
              </w:rPr>
            </w:pPr>
            <w:r w:rsidRPr="007C4E0F">
              <w:rPr>
                <w:rFonts w:ascii="Times New Roman" w:eastAsia="Calibri" w:hAnsi="Times New Roman" w:cs="Times New Roman"/>
              </w:rPr>
              <w:t xml:space="preserve">Средства бюджета городского округа Воскресенск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D78DC1" w14:textId="77777777" w:rsidR="002D0C33" w:rsidRDefault="002D0C33" w:rsidP="002D0C3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127,81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65DB10"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91C642" w14:textId="77777777" w:rsidR="002D0C33"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B6FBCD2"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8ABC53E"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BAA63A"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127,81</w:t>
            </w:r>
          </w:p>
        </w:tc>
        <w:tc>
          <w:tcPr>
            <w:tcW w:w="709" w:type="dxa"/>
            <w:tcBorders>
              <w:top w:val="single" w:sz="4" w:space="0" w:color="auto"/>
              <w:left w:val="single" w:sz="4" w:space="0" w:color="auto"/>
              <w:bottom w:val="single" w:sz="4" w:space="0" w:color="auto"/>
              <w:right w:val="single" w:sz="4" w:space="0" w:color="auto"/>
            </w:tcBorders>
            <w:vAlign w:val="center"/>
          </w:tcPr>
          <w:p w14:paraId="0387DC96"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13582F08" w14:textId="77777777" w:rsidTr="002D0C33">
        <w:tc>
          <w:tcPr>
            <w:tcW w:w="478" w:type="dxa"/>
            <w:vMerge w:val="restart"/>
            <w:tcBorders>
              <w:left w:val="single" w:sz="4" w:space="0" w:color="auto"/>
              <w:right w:val="single" w:sz="4" w:space="0" w:color="auto"/>
            </w:tcBorders>
          </w:tcPr>
          <w:p w14:paraId="64F32575" w14:textId="77777777" w:rsidR="002D0C33" w:rsidRPr="007C4E0F" w:rsidRDefault="002D0C33" w:rsidP="002D0C33">
            <w:pPr>
              <w:rPr>
                <w:rFonts w:ascii="Times New Roman" w:hAnsi="Times New Roman" w:cs="Times New Roman"/>
              </w:rPr>
            </w:pPr>
            <w:r>
              <w:rPr>
                <w:rFonts w:ascii="Times New Roman" w:hAnsi="Times New Roman" w:cs="Times New Roman"/>
              </w:rPr>
              <w:t>4</w:t>
            </w:r>
          </w:p>
        </w:tc>
        <w:tc>
          <w:tcPr>
            <w:tcW w:w="1672" w:type="dxa"/>
            <w:vMerge w:val="restart"/>
            <w:tcBorders>
              <w:left w:val="single" w:sz="4" w:space="0" w:color="auto"/>
              <w:right w:val="single" w:sz="4" w:space="0" w:color="auto"/>
            </w:tcBorders>
            <w:shd w:val="clear" w:color="auto" w:fill="auto"/>
          </w:tcPr>
          <w:p w14:paraId="5EF0DA16" w14:textId="77777777" w:rsidR="002D0C33" w:rsidRPr="007C4E0F" w:rsidRDefault="002D0C33" w:rsidP="002D0C33">
            <w:pPr>
              <w:rPr>
                <w:rFonts w:ascii="Times New Roman" w:hAnsi="Times New Roman" w:cs="Times New Roman"/>
              </w:rPr>
            </w:pPr>
            <w:r w:rsidRPr="003B3E1F">
              <w:rPr>
                <w:rFonts w:ascii="Times New Roman" w:hAnsi="Times New Roman" w:cs="Times New Roman"/>
              </w:rPr>
              <w:t xml:space="preserve">Напорный канализационный коллектор с. Воскресенское </w:t>
            </w: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163" w:type="dxa"/>
            <w:vMerge w:val="restart"/>
            <w:tcBorders>
              <w:left w:val="single" w:sz="4" w:space="0" w:color="auto"/>
              <w:right w:val="single" w:sz="4" w:space="0" w:color="auto"/>
            </w:tcBorders>
          </w:tcPr>
          <w:p w14:paraId="58EB5D00" w14:textId="77777777" w:rsidR="002D0C33" w:rsidRPr="007C4E0F" w:rsidRDefault="002D0C33" w:rsidP="002D0C33">
            <w:pPr>
              <w:rPr>
                <w:rFonts w:ascii="Times New Roman" w:hAnsi="Times New Roman" w:cs="Times New Roman"/>
              </w:rPr>
            </w:pP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701" w:type="dxa"/>
            <w:vMerge w:val="restart"/>
            <w:tcBorders>
              <w:left w:val="single" w:sz="4" w:space="0" w:color="auto"/>
              <w:right w:val="single" w:sz="4" w:space="0" w:color="auto"/>
            </w:tcBorders>
          </w:tcPr>
          <w:p w14:paraId="585BAF20" w14:textId="77777777" w:rsidR="002D0C33" w:rsidRPr="007C4E0F" w:rsidRDefault="002D0C33" w:rsidP="002D0C33">
            <w:pPr>
              <w:rPr>
                <w:rFonts w:ascii="Times New Roman" w:hAnsi="Times New Roman" w:cs="Times New Roman"/>
              </w:rPr>
            </w:pPr>
            <w:r w:rsidRPr="003B3E1F">
              <w:rPr>
                <w:rFonts w:ascii="Times New Roman" w:hAnsi="Times New Roman" w:cs="Times New Roman"/>
              </w:rPr>
              <w:t>Капитальный ремонт</w:t>
            </w:r>
          </w:p>
        </w:tc>
        <w:tc>
          <w:tcPr>
            <w:tcW w:w="1275" w:type="dxa"/>
            <w:vMerge w:val="restart"/>
            <w:tcBorders>
              <w:left w:val="single" w:sz="4" w:space="0" w:color="auto"/>
              <w:right w:val="single" w:sz="4" w:space="0" w:color="auto"/>
            </w:tcBorders>
          </w:tcPr>
          <w:p w14:paraId="505A4E91"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20.01.2027-29.11.2027</w:t>
            </w:r>
          </w:p>
        </w:tc>
        <w:tc>
          <w:tcPr>
            <w:tcW w:w="2268" w:type="dxa"/>
            <w:tcBorders>
              <w:top w:val="single" w:sz="4" w:space="0" w:color="auto"/>
              <w:left w:val="single" w:sz="4" w:space="0" w:color="auto"/>
              <w:bottom w:val="single" w:sz="4" w:space="0" w:color="auto"/>
              <w:right w:val="single" w:sz="4" w:space="0" w:color="auto"/>
            </w:tcBorders>
          </w:tcPr>
          <w:p w14:paraId="3384F8C1" w14:textId="77777777" w:rsidR="002D0C33" w:rsidRPr="007C4E0F" w:rsidRDefault="002D0C33" w:rsidP="002D0C33">
            <w:pPr>
              <w:rPr>
                <w:rFonts w:ascii="Times New Roman" w:eastAsia="Calibri" w:hAnsi="Times New Roman" w:cs="Times New Roman"/>
              </w:rPr>
            </w:pPr>
            <w:r w:rsidRPr="007C4E0F">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47C30E" w14:textId="77777777" w:rsidR="002D0C33" w:rsidRDefault="002D0C33" w:rsidP="002D0C3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958,01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12B9BD"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6C76B5" w14:textId="77777777" w:rsidR="002D0C33"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812B894"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13FA96E"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1253CC7C"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958,01</w:t>
            </w:r>
          </w:p>
        </w:tc>
        <w:tc>
          <w:tcPr>
            <w:tcW w:w="709" w:type="dxa"/>
            <w:tcBorders>
              <w:top w:val="single" w:sz="4" w:space="0" w:color="auto"/>
              <w:left w:val="single" w:sz="4" w:space="0" w:color="auto"/>
              <w:bottom w:val="single" w:sz="4" w:space="0" w:color="auto"/>
              <w:right w:val="single" w:sz="4" w:space="0" w:color="auto"/>
            </w:tcBorders>
            <w:vAlign w:val="center"/>
          </w:tcPr>
          <w:p w14:paraId="33D87DA0"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11C02468" w14:textId="77777777" w:rsidTr="002D0C33">
        <w:tc>
          <w:tcPr>
            <w:tcW w:w="478" w:type="dxa"/>
            <w:vMerge/>
            <w:tcBorders>
              <w:left w:val="single" w:sz="4" w:space="0" w:color="auto"/>
              <w:right w:val="single" w:sz="4" w:space="0" w:color="auto"/>
            </w:tcBorders>
          </w:tcPr>
          <w:p w14:paraId="3910F975" w14:textId="77777777" w:rsidR="002D0C33" w:rsidRPr="007C4E0F" w:rsidRDefault="002D0C33" w:rsidP="002D0C3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5B3ED625" w14:textId="77777777" w:rsidR="002D0C33" w:rsidRPr="007C4E0F" w:rsidRDefault="002D0C33" w:rsidP="002D0C33">
            <w:pPr>
              <w:rPr>
                <w:rFonts w:ascii="Times New Roman" w:hAnsi="Times New Roman" w:cs="Times New Roman"/>
              </w:rPr>
            </w:pPr>
          </w:p>
        </w:tc>
        <w:tc>
          <w:tcPr>
            <w:tcW w:w="1163" w:type="dxa"/>
            <w:vMerge/>
            <w:tcBorders>
              <w:left w:val="single" w:sz="4" w:space="0" w:color="auto"/>
              <w:right w:val="single" w:sz="4" w:space="0" w:color="auto"/>
            </w:tcBorders>
          </w:tcPr>
          <w:p w14:paraId="14AA1EB6" w14:textId="77777777" w:rsidR="002D0C33" w:rsidRPr="007C4E0F" w:rsidRDefault="002D0C33" w:rsidP="002D0C33">
            <w:pPr>
              <w:rPr>
                <w:rFonts w:ascii="Times New Roman" w:hAnsi="Times New Roman" w:cs="Times New Roman"/>
              </w:rPr>
            </w:pPr>
          </w:p>
        </w:tc>
        <w:tc>
          <w:tcPr>
            <w:tcW w:w="1701" w:type="dxa"/>
            <w:vMerge/>
            <w:tcBorders>
              <w:left w:val="single" w:sz="4" w:space="0" w:color="auto"/>
              <w:right w:val="single" w:sz="4" w:space="0" w:color="auto"/>
            </w:tcBorders>
          </w:tcPr>
          <w:p w14:paraId="5D68FAB7" w14:textId="77777777" w:rsidR="002D0C33" w:rsidRPr="007C4E0F" w:rsidRDefault="002D0C33" w:rsidP="002D0C33">
            <w:pPr>
              <w:rPr>
                <w:rFonts w:ascii="Times New Roman" w:hAnsi="Times New Roman" w:cs="Times New Roman"/>
              </w:rPr>
            </w:pPr>
          </w:p>
        </w:tc>
        <w:tc>
          <w:tcPr>
            <w:tcW w:w="1275" w:type="dxa"/>
            <w:vMerge/>
            <w:tcBorders>
              <w:left w:val="single" w:sz="4" w:space="0" w:color="auto"/>
              <w:right w:val="single" w:sz="4" w:space="0" w:color="auto"/>
            </w:tcBorders>
          </w:tcPr>
          <w:p w14:paraId="1F672D14" w14:textId="77777777" w:rsidR="002D0C33" w:rsidRPr="007C4E0F"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4390FA3" w14:textId="77777777" w:rsidR="002D0C33" w:rsidRPr="007C4E0F" w:rsidRDefault="002D0C33" w:rsidP="002D0C33">
            <w:pPr>
              <w:rPr>
                <w:rFonts w:ascii="Times New Roman" w:eastAsia="Calibri" w:hAnsi="Times New Roman" w:cs="Times New Roman"/>
              </w:rPr>
            </w:pPr>
            <w:r w:rsidRPr="007C4E0F">
              <w:rPr>
                <w:rFonts w:ascii="Times New Roman" w:eastAsia="Calibri" w:hAnsi="Times New Roman" w:cs="Times New Roman"/>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19C2F9" w14:textId="77777777" w:rsidR="002D0C33" w:rsidRDefault="002D0C33" w:rsidP="002D0C3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394,10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598D5D"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130DB" w14:textId="77777777" w:rsidR="002D0C33"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60C1600"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8B4F30A"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0DC95D5"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394,10</w:t>
            </w:r>
          </w:p>
        </w:tc>
        <w:tc>
          <w:tcPr>
            <w:tcW w:w="709" w:type="dxa"/>
            <w:tcBorders>
              <w:top w:val="single" w:sz="4" w:space="0" w:color="auto"/>
              <w:left w:val="single" w:sz="4" w:space="0" w:color="auto"/>
              <w:bottom w:val="single" w:sz="4" w:space="0" w:color="auto"/>
              <w:right w:val="single" w:sz="4" w:space="0" w:color="auto"/>
            </w:tcBorders>
            <w:vAlign w:val="center"/>
          </w:tcPr>
          <w:p w14:paraId="696CE5FE"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582CB4F6" w14:textId="77777777" w:rsidTr="002D0C33">
        <w:tc>
          <w:tcPr>
            <w:tcW w:w="478" w:type="dxa"/>
            <w:vMerge/>
            <w:tcBorders>
              <w:left w:val="single" w:sz="4" w:space="0" w:color="auto"/>
              <w:right w:val="single" w:sz="4" w:space="0" w:color="auto"/>
            </w:tcBorders>
          </w:tcPr>
          <w:p w14:paraId="1341692C" w14:textId="77777777" w:rsidR="002D0C33" w:rsidRPr="007C4E0F" w:rsidRDefault="002D0C33" w:rsidP="002D0C3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4F6C8A16" w14:textId="77777777" w:rsidR="002D0C33" w:rsidRPr="007C4E0F" w:rsidRDefault="002D0C33" w:rsidP="002D0C33">
            <w:pPr>
              <w:rPr>
                <w:rFonts w:ascii="Times New Roman" w:hAnsi="Times New Roman" w:cs="Times New Roman"/>
              </w:rPr>
            </w:pPr>
          </w:p>
        </w:tc>
        <w:tc>
          <w:tcPr>
            <w:tcW w:w="1163" w:type="dxa"/>
            <w:vMerge/>
            <w:tcBorders>
              <w:left w:val="single" w:sz="4" w:space="0" w:color="auto"/>
              <w:right w:val="single" w:sz="4" w:space="0" w:color="auto"/>
            </w:tcBorders>
          </w:tcPr>
          <w:p w14:paraId="11FA4450" w14:textId="77777777" w:rsidR="002D0C33" w:rsidRPr="007C4E0F" w:rsidRDefault="002D0C33" w:rsidP="002D0C33">
            <w:pPr>
              <w:rPr>
                <w:rFonts w:ascii="Times New Roman" w:hAnsi="Times New Roman" w:cs="Times New Roman"/>
              </w:rPr>
            </w:pPr>
          </w:p>
        </w:tc>
        <w:tc>
          <w:tcPr>
            <w:tcW w:w="1701" w:type="dxa"/>
            <w:vMerge/>
            <w:tcBorders>
              <w:left w:val="single" w:sz="4" w:space="0" w:color="auto"/>
              <w:right w:val="single" w:sz="4" w:space="0" w:color="auto"/>
            </w:tcBorders>
          </w:tcPr>
          <w:p w14:paraId="491B6E21" w14:textId="77777777" w:rsidR="002D0C33" w:rsidRPr="007C4E0F" w:rsidRDefault="002D0C33" w:rsidP="002D0C33">
            <w:pPr>
              <w:rPr>
                <w:rFonts w:ascii="Times New Roman" w:hAnsi="Times New Roman" w:cs="Times New Roman"/>
              </w:rPr>
            </w:pPr>
          </w:p>
        </w:tc>
        <w:tc>
          <w:tcPr>
            <w:tcW w:w="1275" w:type="dxa"/>
            <w:vMerge/>
            <w:tcBorders>
              <w:left w:val="single" w:sz="4" w:space="0" w:color="auto"/>
              <w:right w:val="single" w:sz="4" w:space="0" w:color="auto"/>
            </w:tcBorders>
          </w:tcPr>
          <w:p w14:paraId="3C5CC340" w14:textId="77777777" w:rsidR="002D0C33" w:rsidRPr="007C4E0F"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DBB513B" w14:textId="77777777" w:rsidR="002D0C33" w:rsidRPr="007C4E0F" w:rsidRDefault="002D0C33" w:rsidP="002D0C33">
            <w:pPr>
              <w:rPr>
                <w:rFonts w:ascii="Times New Roman" w:eastAsia="Calibri" w:hAnsi="Times New Roman" w:cs="Times New Roman"/>
              </w:rPr>
            </w:pPr>
            <w:r w:rsidRPr="007C4E0F">
              <w:rPr>
                <w:rFonts w:ascii="Times New Roman" w:eastAsia="Calibri" w:hAnsi="Times New Roman" w:cs="Times New Roman"/>
              </w:rPr>
              <w:t xml:space="preserve">Средства бюджета городского округа Воскресенск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281C40" w14:textId="77777777" w:rsidR="002D0C33" w:rsidRDefault="002D0C33" w:rsidP="002D0C33">
            <w:pPr>
              <w:jc w:val="center"/>
              <w:rPr>
                <w:rFonts w:ascii="Times New Roman" w:hAnsi="Times New Roman" w:cs="Times New Roman"/>
              </w:rPr>
            </w:pPr>
            <w:r w:rsidRPr="003B3E1F">
              <w:rPr>
                <w:rFonts w:ascii="Times New Roman" w:hAnsi="Times New Roman" w:cs="Times New Roman"/>
              </w:rPr>
              <w:t>563,91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D09897"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7AD4CA" w14:textId="77777777" w:rsidR="002D0C33"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F420DA4"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41238A0"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A13291E"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563,91</w:t>
            </w:r>
          </w:p>
        </w:tc>
        <w:tc>
          <w:tcPr>
            <w:tcW w:w="709" w:type="dxa"/>
            <w:tcBorders>
              <w:top w:val="single" w:sz="4" w:space="0" w:color="auto"/>
              <w:left w:val="single" w:sz="4" w:space="0" w:color="auto"/>
              <w:bottom w:val="single" w:sz="4" w:space="0" w:color="auto"/>
              <w:right w:val="single" w:sz="4" w:space="0" w:color="auto"/>
            </w:tcBorders>
            <w:vAlign w:val="center"/>
          </w:tcPr>
          <w:p w14:paraId="0C1D3952"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3DB04540" w14:textId="77777777" w:rsidTr="002D0C33">
        <w:tc>
          <w:tcPr>
            <w:tcW w:w="478" w:type="dxa"/>
            <w:vMerge w:val="restart"/>
            <w:tcBorders>
              <w:left w:val="single" w:sz="4" w:space="0" w:color="auto"/>
              <w:right w:val="single" w:sz="4" w:space="0" w:color="auto"/>
            </w:tcBorders>
          </w:tcPr>
          <w:p w14:paraId="462727B8" w14:textId="77777777" w:rsidR="002D0C33" w:rsidRPr="007C4E0F" w:rsidRDefault="002D0C33" w:rsidP="002D0C33">
            <w:pPr>
              <w:rPr>
                <w:rFonts w:ascii="Times New Roman" w:hAnsi="Times New Roman" w:cs="Times New Roman"/>
              </w:rPr>
            </w:pPr>
            <w:r>
              <w:rPr>
                <w:rFonts w:ascii="Times New Roman" w:hAnsi="Times New Roman" w:cs="Times New Roman"/>
              </w:rPr>
              <w:t>5</w:t>
            </w:r>
          </w:p>
        </w:tc>
        <w:tc>
          <w:tcPr>
            <w:tcW w:w="1672" w:type="dxa"/>
            <w:vMerge w:val="restart"/>
            <w:tcBorders>
              <w:left w:val="single" w:sz="4" w:space="0" w:color="auto"/>
              <w:right w:val="single" w:sz="4" w:space="0" w:color="auto"/>
            </w:tcBorders>
            <w:shd w:val="clear" w:color="auto" w:fill="auto"/>
          </w:tcPr>
          <w:p w14:paraId="672B9C54" w14:textId="77777777" w:rsidR="002D0C33" w:rsidRPr="007C4E0F" w:rsidRDefault="002D0C33" w:rsidP="002D0C33">
            <w:pPr>
              <w:rPr>
                <w:rFonts w:ascii="Times New Roman" w:hAnsi="Times New Roman" w:cs="Times New Roman"/>
              </w:rPr>
            </w:pPr>
            <w:r w:rsidRPr="003B3E1F">
              <w:rPr>
                <w:rFonts w:ascii="Times New Roman" w:hAnsi="Times New Roman" w:cs="Times New Roman"/>
              </w:rPr>
              <w:t xml:space="preserve">Коллектор с. </w:t>
            </w:r>
            <w:proofErr w:type="spellStart"/>
            <w:r w:rsidRPr="003B3E1F">
              <w:rPr>
                <w:rFonts w:ascii="Times New Roman" w:hAnsi="Times New Roman" w:cs="Times New Roman"/>
              </w:rPr>
              <w:t>Новлянское</w:t>
            </w:r>
            <w:proofErr w:type="spellEnd"/>
            <w:r w:rsidRPr="003B3E1F">
              <w:rPr>
                <w:rFonts w:ascii="Times New Roman" w:hAnsi="Times New Roman" w:cs="Times New Roman"/>
              </w:rPr>
              <w:t xml:space="preserve">, ул. </w:t>
            </w:r>
            <w:proofErr w:type="spellStart"/>
            <w:r w:rsidRPr="003B3E1F">
              <w:rPr>
                <w:rFonts w:ascii="Times New Roman" w:hAnsi="Times New Roman" w:cs="Times New Roman"/>
              </w:rPr>
              <w:t>Новлянская</w:t>
            </w:r>
            <w:proofErr w:type="spellEnd"/>
            <w:r w:rsidRPr="003B3E1F">
              <w:rPr>
                <w:rFonts w:ascii="Times New Roman" w:hAnsi="Times New Roman" w:cs="Times New Roman"/>
              </w:rPr>
              <w:t xml:space="preserve"> </w:t>
            </w: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163" w:type="dxa"/>
            <w:vMerge w:val="restart"/>
            <w:tcBorders>
              <w:left w:val="single" w:sz="4" w:space="0" w:color="auto"/>
              <w:right w:val="single" w:sz="4" w:space="0" w:color="auto"/>
            </w:tcBorders>
          </w:tcPr>
          <w:p w14:paraId="0F191E3B" w14:textId="77777777" w:rsidR="002D0C33" w:rsidRPr="007C4E0F" w:rsidRDefault="002D0C33" w:rsidP="002D0C33">
            <w:pPr>
              <w:rPr>
                <w:rFonts w:ascii="Times New Roman" w:hAnsi="Times New Roman" w:cs="Times New Roman"/>
              </w:rPr>
            </w:pP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701" w:type="dxa"/>
            <w:vMerge w:val="restart"/>
            <w:tcBorders>
              <w:left w:val="single" w:sz="4" w:space="0" w:color="auto"/>
              <w:right w:val="single" w:sz="4" w:space="0" w:color="auto"/>
            </w:tcBorders>
          </w:tcPr>
          <w:p w14:paraId="51A97D7F" w14:textId="77777777" w:rsidR="002D0C33" w:rsidRPr="007C4E0F" w:rsidRDefault="002D0C33" w:rsidP="002D0C33">
            <w:pPr>
              <w:rPr>
                <w:rFonts w:ascii="Times New Roman" w:hAnsi="Times New Roman" w:cs="Times New Roman"/>
              </w:rPr>
            </w:pPr>
            <w:r w:rsidRPr="003B3E1F">
              <w:rPr>
                <w:rFonts w:ascii="Times New Roman" w:hAnsi="Times New Roman" w:cs="Times New Roman"/>
              </w:rPr>
              <w:t>Капитальный ремонт</w:t>
            </w:r>
          </w:p>
        </w:tc>
        <w:tc>
          <w:tcPr>
            <w:tcW w:w="1275" w:type="dxa"/>
            <w:vMerge w:val="restart"/>
            <w:tcBorders>
              <w:left w:val="single" w:sz="4" w:space="0" w:color="auto"/>
              <w:right w:val="single" w:sz="4" w:space="0" w:color="auto"/>
            </w:tcBorders>
          </w:tcPr>
          <w:p w14:paraId="6E405696"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20.01.2027-29.11.2027</w:t>
            </w:r>
          </w:p>
        </w:tc>
        <w:tc>
          <w:tcPr>
            <w:tcW w:w="2268" w:type="dxa"/>
            <w:tcBorders>
              <w:top w:val="single" w:sz="4" w:space="0" w:color="auto"/>
              <w:left w:val="single" w:sz="4" w:space="0" w:color="auto"/>
              <w:bottom w:val="single" w:sz="4" w:space="0" w:color="auto"/>
              <w:right w:val="single" w:sz="4" w:space="0" w:color="auto"/>
            </w:tcBorders>
          </w:tcPr>
          <w:p w14:paraId="3546B673" w14:textId="77777777" w:rsidR="002D0C33" w:rsidRPr="007C4E0F" w:rsidRDefault="002D0C33" w:rsidP="002D0C33">
            <w:pPr>
              <w:rPr>
                <w:rFonts w:ascii="Times New Roman" w:eastAsia="Calibri" w:hAnsi="Times New Roman" w:cs="Times New Roman"/>
              </w:rPr>
            </w:pPr>
            <w:r w:rsidRPr="007C4E0F">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D21A4A" w14:textId="77777777" w:rsidR="002D0C33" w:rsidRDefault="002D0C33" w:rsidP="002D0C33">
            <w:pPr>
              <w:jc w:val="center"/>
              <w:rPr>
                <w:rFonts w:ascii="Times New Roman" w:hAnsi="Times New Roman" w:cs="Times New Roman"/>
              </w:rPr>
            </w:pPr>
            <w:r w:rsidRPr="003B3E1F">
              <w:rPr>
                <w:rFonts w:ascii="Times New Roman" w:hAnsi="Times New Roman" w:cs="Times New Roman"/>
              </w:rPr>
              <w:t>3</w:t>
            </w:r>
            <w:r>
              <w:rPr>
                <w:rFonts w:ascii="Times New Roman" w:hAnsi="Times New Roman" w:cs="Times New Roman"/>
              </w:rPr>
              <w:t xml:space="preserve"> </w:t>
            </w:r>
            <w:r w:rsidRPr="003B3E1F">
              <w:rPr>
                <w:rFonts w:ascii="Times New Roman" w:hAnsi="Times New Roman" w:cs="Times New Roman"/>
              </w:rPr>
              <w:t>916,00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4771C8"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E4EAE2" w14:textId="77777777" w:rsidR="002D0C33"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F13C926"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518A9F8"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7E3D6FF9"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3</w:t>
            </w:r>
            <w:r>
              <w:rPr>
                <w:rFonts w:ascii="Times New Roman" w:hAnsi="Times New Roman" w:cs="Times New Roman"/>
              </w:rPr>
              <w:t xml:space="preserve"> </w:t>
            </w:r>
            <w:r w:rsidRPr="003B3E1F">
              <w:rPr>
                <w:rFonts w:ascii="Times New Roman" w:hAnsi="Times New Roman" w:cs="Times New Roman"/>
              </w:rPr>
              <w:t>916,00</w:t>
            </w:r>
          </w:p>
        </w:tc>
        <w:tc>
          <w:tcPr>
            <w:tcW w:w="709" w:type="dxa"/>
            <w:tcBorders>
              <w:top w:val="single" w:sz="4" w:space="0" w:color="auto"/>
              <w:left w:val="single" w:sz="4" w:space="0" w:color="auto"/>
              <w:bottom w:val="single" w:sz="4" w:space="0" w:color="auto"/>
              <w:right w:val="single" w:sz="4" w:space="0" w:color="auto"/>
            </w:tcBorders>
            <w:vAlign w:val="center"/>
          </w:tcPr>
          <w:p w14:paraId="15FD9E58"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23F97D8B" w14:textId="77777777" w:rsidTr="002D0C33">
        <w:tc>
          <w:tcPr>
            <w:tcW w:w="478" w:type="dxa"/>
            <w:vMerge/>
            <w:tcBorders>
              <w:left w:val="single" w:sz="4" w:space="0" w:color="auto"/>
              <w:right w:val="single" w:sz="4" w:space="0" w:color="auto"/>
            </w:tcBorders>
          </w:tcPr>
          <w:p w14:paraId="2E5D7354" w14:textId="77777777" w:rsidR="002D0C33" w:rsidRPr="007C4E0F" w:rsidRDefault="002D0C33" w:rsidP="002D0C3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521E3781" w14:textId="77777777" w:rsidR="002D0C33" w:rsidRPr="007C4E0F" w:rsidRDefault="002D0C33" w:rsidP="002D0C33">
            <w:pPr>
              <w:rPr>
                <w:rFonts w:ascii="Times New Roman" w:hAnsi="Times New Roman" w:cs="Times New Roman"/>
              </w:rPr>
            </w:pPr>
          </w:p>
        </w:tc>
        <w:tc>
          <w:tcPr>
            <w:tcW w:w="1163" w:type="dxa"/>
            <w:vMerge/>
            <w:tcBorders>
              <w:left w:val="single" w:sz="4" w:space="0" w:color="auto"/>
              <w:right w:val="single" w:sz="4" w:space="0" w:color="auto"/>
            </w:tcBorders>
          </w:tcPr>
          <w:p w14:paraId="6C442F78" w14:textId="77777777" w:rsidR="002D0C33" w:rsidRPr="007C4E0F" w:rsidRDefault="002D0C33" w:rsidP="002D0C33">
            <w:pPr>
              <w:rPr>
                <w:rFonts w:ascii="Times New Roman" w:hAnsi="Times New Roman" w:cs="Times New Roman"/>
              </w:rPr>
            </w:pPr>
          </w:p>
        </w:tc>
        <w:tc>
          <w:tcPr>
            <w:tcW w:w="1701" w:type="dxa"/>
            <w:vMerge/>
            <w:tcBorders>
              <w:left w:val="single" w:sz="4" w:space="0" w:color="auto"/>
              <w:right w:val="single" w:sz="4" w:space="0" w:color="auto"/>
            </w:tcBorders>
          </w:tcPr>
          <w:p w14:paraId="0EDE061C" w14:textId="77777777" w:rsidR="002D0C33" w:rsidRPr="007C4E0F" w:rsidRDefault="002D0C33" w:rsidP="002D0C33">
            <w:pPr>
              <w:rPr>
                <w:rFonts w:ascii="Times New Roman" w:hAnsi="Times New Roman" w:cs="Times New Roman"/>
              </w:rPr>
            </w:pPr>
          </w:p>
        </w:tc>
        <w:tc>
          <w:tcPr>
            <w:tcW w:w="1275" w:type="dxa"/>
            <w:vMerge/>
            <w:tcBorders>
              <w:left w:val="single" w:sz="4" w:space="0" w:color="auto"/>
              <w:right w:val="single" w:sz="4" w:space="0" w:color="auto"/>
            </w:tcBorders>
          </w:tcPr>
          <w:p w14:paraId="769D08DB" w14:textId="77777777" w:rsidR="002D0C33" w:rsidRPr="007C4E0F"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0169AB9B" w14:textId="77777777" w:rsidR="002D0C33" w:rsidRPr="007C4E0F" w:rsidRDefault="002D0C33" w:rsidP="002D0C33">
            <w:pPr>
              <w:rPr>
                <w:rFonts w:ascii="Times New Roman" w:eastAsia="Calibri" w:hAnsi="Times New Roman" w:cs="Times New Roman"/>
              </w:rPr>
            </w:pPr>
            <w:r w:rsidRPr="007C4E0F">
              <w:rPr>
                <w:rFonts w:ascii="Times New Roman" w:eastAsia="Calibri" w:hAnsi="Times New Roman" w:cs="Times New Roman"/>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8F81B" w14:textId="77777777" w:rsidR="002D0C33" w:rsidRDefault="002D0C33" w:rsidP="002D0C33">
            <w:pPr>
              <w:jc w:val="center"/>
              <w:rPr>
                <w:rFonts w:ascii="Times New Roman" w:hAnsi="Times New Roman" w:cs="Times New Roman"/>
              </w:rPr>
            </w:pPr>
            <w:r w:rsidRPr="003B3E1F">
              <w:rPr>
                <w:rFonts w:ascii="Times New Roman" w:hAnsi="Times New Roman" w:cs="Times New Roman"/>
              </w:rPr>
              <w:t>2</w:t>
            </w:r>
            <w:r>
              <w:rPr>
                <w:rFonts w:ascii="Times New Roman" w:hAnsi="Times New Roman" w:cs="Times New Roman"/>
              </w:rPr>
              <w:t xml:space="preserve"> </w:t>
            </w:r>
            <w:r w:rsidRPr="003B3E1F">
              <w:rPr>
                <w:rFonts w:ascii="Times New Roman" w:hAnsi="Times New Roman" w:cs="Times New Roman"/>
              </w:rPr>
              <w:t>788,19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82F062"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4CDD55" w14:textId="77777777" w:rsidR="002D0C33"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6D3D7ED"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80F74F8"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40707B7"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2</w:t>
            </w:r>
            <w:r>
              <w:rPr>
                <w:rFonts w:ascii="Times New Roman" w:hAnsi="Times New Roman" w:cs="Times New Roman"/>
              </w:rPr>
              <w:t xml:space="preserve"> </w:t>
            </w:r>
            <w:r w:rsidRPr="003B3E1F">
              <w:rPr>
                <w:rFonts w:ascii="Times New Roman" w:hAnsi="Times New Roman" w:cs="Times New Roman"/>
              </w:rPr>
              <w:t>788,19</w:t>
            </w:r>
          </w:p>
        </w:tc>
        <w:tc>
          <w:tcPr>
            <w:tcW w:w="709" w:type="dxa"/>
            <w:tcBorders>
              <w:top w:val="single" w:sz="4" w:space="0" w:color="auto"/>
              <w:left w:val="single" w:sz="4" w:space="0" w:color="auto"/>
              <w:bottom w:val="single" w:sz="4" w:space="0" w:color="auto"/>
              <w:right w:val="single" w:sz="4" w:space="0" w:color="auto"/>
            </w:tcBorders>
            <w:vAlign w:val="center"/>
          </w:tcPr>
          <w:p w14:paraId="3CBFC51B"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74E6CDCF" w14:textId="77777777" w:rsidTr="002D0C33">
        <w:tc>
          <w:tcPr>
            <w:tcW w:w="478" w:type="dxa"/>
            <w:vMerge/>
            <w:tcBorders>
              <w:left w:val="single" w:sz="4" w:space="0" w:color="auto"/>
              <w:right w:val="single" w:sz="4" w:space="0" w:color="auto"/>
            </w:tcBorders>
          </w:tcPr>
          <w:p w14:paraId="35520414" w14:textId="77777777" w:rsidR="002D0C33" w:rsidRPr="007C4E0F" w:rsidRDefault="002D0C33" w:rsidP="002D0C3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26735127" w14:textId="77777777" w:rsidR="002D0C33" w:rsidRPr="007C4E0F" w:rsidRDefault="002D0C33" w:rsidP="002D0C33">
            <w:pPr>
              <w:rPr>
                <w:rFonts w:ascii="Times New Roman" w:hAnsi="Times New Roman" w:cs="Times New Roman"/>
              </w:rPr>
            </w:pPr>
          </w:p>
        </w:tc>
        <w:tc>
          <w:tcPr>
            <w:tcW w:w="1163" w:type="dxa"/>
            <w:vMerge/>
            <w:tcBorders>
              <w:left w:val="single" w:sz="4" w:space="0" w:color="auto"/>
              <w:right w:val="single" w:sz="4" w:space="0" w:color="auto"/>
            </w:tcBorders>
          </w:tcPr>
          <w:p w14:paraId="30FD0F80" w14:textId="77777777" w:rsidR="002D0C33" w:rsidRPr="007C4E0F" w:rsidRDefault="002D0C33" w:rsidP="002D0C33">
            <w:pPr>
              <w:rPr>
                <w:rFonts w:ascii="Times New Roman" w:hAnsi="Times New Roman" w:cs="Times New Roman"/>
              </w:rPr>
            </w:pPr>
          </w:p>
        </w:tc>
        <w:tc>
          <w:tcPr>
            <w:tcW w:w="1701" w:type="dxa"/>
            <w:vMerge/>
            <w:tcBorders>
              <w:left w:val="single" w:sz="4" w:space="0" w:color="auto"/>
              <w:right w:val="single" w:sz="4" w:space="0" w:color="auto"/>
            </w:tcBorders>
          </w:tcPr>
          <w:p w14:paraId="77485C2A" w14:textId="77777777" w:rsidR="002D0C33" w:rsidRPr="007C4E0F" w:rsidRDefault="002D0C33" w:rsidP="002D0C33">
            <w:pPr>
              <w:rPr>
                <w:rFonts w:ascii="Times New Roman" w:hAnsi="Times New Roman" w:cs="Times New Roman"/>
              </w:rPr>
            </w:pPr>
          </w:p>
        </w:tc>
        <w:tc>
          <w:tcPr>
            <w:tcW w:w="1275" w:type="dxa"/>
            <w:vMerge/>
            <w:tcBorders>
              <w:left w:val="single" w:sz="4" w:space="0" w:color="auto"/>
              <w:right w:val="single" w:sz="4" w:space="0" w:color="auto"/>
            </w:tcBorders>
          </w:tcPr>
          <w:p w14:paraId="2E04C014" w14:textId="77777777" w:rsidR="002D0C33" w:rsidRPr="007C4E0F"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07498CD2" w14:textId="77777777" w:rsidR="002D0C33" w:rsidRPr="007C4E0F" w:rsidRDefault="002D0C33" w:rsidP="002D0C33">
            <w:pPr>
              <w:rPr>
                <w:rFonts w:ascii="Times New Roman" w:eastAsia="Calibri" w:hAnsi="Times New Roman" w:cs="Times New Roman"/>
              </w:rPr>
            </w:pPr>
            <w:r w:rsidRPr="007C4E0F">
              <w:rPr>
                <w:rFonts w:ascii="Times New Roman" w:eastAsia="Calibri" w:hAnsi="Times New Roman" w:cs="Times New Roman"/>
              </w:rPr>
              <w:t xml:space="preserve">Средства бюджета городского округа Воскресенск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AC07B1" w14:textId="77777777" w:rsidR="002D0C33" w:rsidRDefault="002D0C33" w:rsidP="002D0C3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127,81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AFDC02"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97EFDF" w14:textId="77777777" w:rsidR="002D0C33"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9DA323B"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2C5C159"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7974AD9"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127,81</w:t>
            </w:r>
          </w:p>
        </w:tc>
        <w:tc>
          <w:tcPr>
            <w:tcW w:w="709" w:type="dxa"/>
            <w:tcBorders>
              <w:top w:val="single" w:sz="4" w:space="0" w:color="auto"/>
              <w:left w:val="single" w:sz="4" w:space="0" w:color="auto"/>
              <w:bottom w:val="single" w:sz="4" w:space="0" w:color="auto"/>
              <w:right w:val="single" w:sz="4" w:space="0" w:color="auto"/>
            </w:tcBorders>
            <w:vAlign w:val="center"/>
          </w:tcPr>
          <w:p w14:paraId="321F46AB"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672A1E42" w14:textId="77777777" w:rsidTr="002D0C33">
        <w:tc>
          <w:tcPr>
            <w:tcW w:w="478" w:type="dxa"/>
            <w:vMerge w:val="restart"/>
            <w:tcBorders>
              <w:left w:val="single" w:sz="4" w:space="0" w:color="auto"/>
              <w:right w:val="single" w:sz="4" w:space="0" w:color="auto"/>
            </w:tcBorders>
          </w:tcPr>
          <w:p w14:paraId="5572672C" w14:textId="77777777" w:rsidR="002D0C33" w:rsidRPr="007C4E0F" w:rsidRDefault="002D0C33" w:rsidP="002D0C33">
            <w:pPr>
              <w:rPr>
                <w:rFonts w:ascii="Times New Roman" w:hAnsi="Times New Roman" w:cs="Times New Roman"/>
              </w:rPr>
            </w:pPr>
            <w:r>
              <w:rPr>
                <w:rFonts w:ascii="Times New Roman" w:hAnsi="Times New Roman" w:cs="Times New Roman"/>
              </w:rPr>
              <w:t>6</w:t>
            </w:r>
          </w:p>
        </w:tc>
        <w:tc>
          <w:tcPr>
            <w:tcW w:w="1672" w:type="dxa"/>
            <w:vMerge w:val="restart"/>
            <w:tcBorders>
              <w:left w:val="single" w:sz="4" w:space="0" w:color="auto"/>
              <w:right w:val="single" w:sz="4" w:space="0" w:color="auto"/>
            </w:tcBorders>
            <w:shd w:val="clear" w:color="auto" w:fill="auto"/>
          </w:tcPr>
          <w:p w14:paraId="20ECEF42" w14:textId="77777777" w:rsidR="002D0C33" w:rsidRPr="007C4E0F" w:rsidRDefault="002D0C33" w:rsidP="002D0C33">
            <w:pPr>
              <w:rPr>
                <w:rFonts w:ascii="Times New Roman" w:hAnsi="Times New Roman" w:cs="Times New Roman"/>
              </w:rPr>
            </w:pPr>
            <w:r w:rsidRPr="003B3E1F">
              <w:rPr>
                <w:rFonts w:ascii="Times New Roman" w:hAnsi="Times New Roman" w:cs="Times New Roman"/>
              </w:rPr>
              <w:t xml:space="preserve">Коллектор д. Ратчино </w:t>
            </w: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163" w:type="dxa"/>
            <w:vMerge w:val="restart"/>
            <w:tcBorders>
              <w:left w:val="single" w:sz="4" w:space="0" w:color="auto"/>
              <w:right w:val="single" w:sz="4" w:space="0" w:color="auto"/>
            </w:tcBorders>
          </w:tcPr>
          <w:p w14:paraId="3CA37C83" w14:textId="77777777" w:rsidR="002D0C33" w:rsidRPr="007C4E0F" w:rsidRDefault="002D0C33" w:rsidP="002D0C33">
            <w:pPr>
              <w:rPr>
                <w:rFonts w:ascii="Times New Roman" w:hAnsi="Times New Roman" w:cs="Times New Roman"/>
              </w:rPr>
            </w:pP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701" w:type="dxa"/>
            <w:vMerge w:val="restart"/>
            <w:tcBorders>
              <w:left w:val="single" w:sz="4" w:space="0" w:color="auto"/>
              <w:right w:val="single" w:sz="4" w:space="0" w:color="auto"/>
            </w:tcBorders>
          </w:tcPr>
          <w:p w14:paraId="66EC76A5" w14:textId="77777777" w:rsidR="002D0C33" w:rsidRPr="007C4E0F" w:rsidRDefault="002D0C33" w:rsidP="002D0C33">
            <w:pPr>
              <w:rPr>
                <w:rFonts w:ascii="Times New Roman" w:hAnsi="Times New Roman" w:cs="Times New Roman"/>
              </w:rPr>
            </w:pPr>
            <w:r w:rsidRPr="003B3E1F">
              <w:rPr>
                <w:rFonts w:ascii="Times New Roman" w:hAnsi="Times New Roman" w:cs="Times New Roman"/>
              </w:rPr>
              <w:t>Капитальный ремонт</w:t>
            </w:r>
          </w:p>
        </w:tc>
        <w:tc>
          <w:tcPr>
            <w:tcW w:w="1275" w:type="dxa"/>
            <w:vMerge w:val="restart"/>
            <w:tcBorders>
              <w:left w:val="single" w:sz="4" w:space="0" w:color="auto"/>
              <w:right w:val="single" w:sz="4" w:space="0" w:color="auto"/>
            </w:tcBorders>
          </w:tcPr>
          <w:p w14:paraId="1890759B"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20.01.2027-29.11.2027</w:t>
            </w:r>
          </w:p>
        </w:tc>
        <w:tc>
          <w:tcPr>
            <w:tcW w:w="2268" w:type="dxa"/>
            <w:tcBorders>
              <w:top w:val="single" w:sz="4" w:space="0" w:color="auto"/>
              <w:left w:val="single" w:sz="4" w:space="0" w:color="auto"/>
              <w:bottom w:val="single" w:sz="4" w:space="0" w:color="auto"/>
              <w:right w:val="single" w:sz="4" w:space="0" w:color="auto"/>
            </w:tcBorders>
          </w:tcPr>
          <w:p w14:paraId="78FC70BB" w14:textId="77777777" w:rsidR="002D0C33" w:rsidRPr="007C4E0F" w:rsidRDefault="002D0C33" w:rsidP="002D0C33">
            <w:pPr>
              <w:rPr>
                <w:rFonts w:ascii="Times New Roman" w:eastAsia="Calibri" w:hAnsi="Times New Roman" w:cs="Times New Roman"/>
              </w:rPr>
            </w:pPr>
            <w:r w:rsidRPr="007C4E0F">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DA355" w14:textId="77777777" w:rsidR="002D0C33" w:rsidRDefault="002D0C33" w:rsidP="002D0C33">
            <w:pPr>
              <w:jc w:val="center"/>
              <w:rPr>
                <w:rFonts w:ascii="Times New Roman" w:hAnsi="Times New Roman" w:cs="Times New Roman"/>
              </w:rPr>
            </w:pPr>
            <w:r w:rsidRPr="003B3E1F">
              <w:rPr>
                <w:rFonts w:ascii="Times New Roman" w:hAnsi="Times New Roman" w:cs="Times New Roman"/>
              </w:rPr>
              <w:t>5</w:t>
            </w:r>
            <w:r>
              <w:rPr>
                <w:rFonts w:ascii="Times New Roman" w:hAnsi="Times New Roman" w:cs="Times New Roman"/>
              </w:rPr>
              <w:t xml:space="preserve"> </w:t>
            </w:r>
            <w:r w:rsidRPr="003B3E1F">
              <w:rPr>
                <w:rFonts w:ascii="Times New Roman" w:hAnsi="Times New Roman" w:cs="Times New Roman"/>
              </w:rPr>
              <w:t>945,20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EFAED8"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1392CB" w14:textId="77777777" w:rsidR="002D0C33"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8F37F8A"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070AC78"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D95618B"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5</w:t>
            </w:r>
            <w:r>
              <w:rPr>
                <w:rFonts w:ascii="Times New Roman" w:hAnsi="Times New Roman" w:cs="Times New Roman"/>
              </w:rPr>
              <w:t xml:space="preserve"> </w:t>
            </w:r>
            <w:r w:rsidRPr="003B3E1F">
              <w:rPr>
                <w:rFonts w:ascii="Times New Roman" w:hAnsi="Times New Roman" w:cs="Times New Roman"/>
              </w:rPr>
              <w:t>945,20</w:t>
            </w:r>
          </w:p>
        </w:tc>
        <w:tc>
          <w:tcPr>
            <w:tcW w:w="709" w:type="dxa"/>
            <w:tcBorders>
              <w:top w:val="single" w:sz="4" w:space="0" w:color="auto"/>
              <w:left w:val="single" w:sz="4" w:space="0" w:color="auto"/>
              <w:bottom w:val="single" w:sz="4" w:space="0" w:color="auto"/>
              <w:right w:val="single" w:sz="4" w:space="0" w:color="auto"/>
            </w:tcBorders>
            <w:vAlign w:val="center"/>
          </w:tcPr>
          <w:p w14:paraId="56CBE557"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3D263D3D" w14:textId="77777777" w:rsidTr="002D0C33">
        <w:tc>
          <w:tcPr>
            <w:tcW w:w="478" w:type="dxa"/>
            <w:vMerge/>
            <w:tcBorders>
              <w:left w:val="single" w:sz="4" w:space="0" w:color="auto"/>
              <w:right w:val="single" w:sz="4" w:space="0" w:color="auto"/>
            </w:tcBorders>
          </w:tcPr>
          <w:p w14:paraId="55D7BA25" w14:textId="77777777" w:rsidR="002D0C33" w:rsidRPr="007C4E0F" w:rsidRDefault="002D0C33" w:rsidP="002D0C3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500CF40F" w14:textId="77777777" w:rsidR="002D0C33" w:rsidRPr="007C4E0F" w:rsidRDefault="002D0C33" w:rsidP="002D0C33">
            <w:pPr>
              <w:rPr>
                <w:rFonts w:ascii="Times New Roman" w:hAnsi="Times New Roman" w:cs="Times New Roman"/>
              </w:rPr>
            </w:pPr>
          </w:p>
        </w:tc>
        <w:tc>
          <w:tcPr>
            <w:tcW w:w="1163" w:type="dxa"/>
            <w:vMerge/>
            <w:tcBorders>
              <w:left w:val="single" w:sz="4" w:space="0" w:color="auto"/>
              <w:right w:val="single" w:sz="4" w:space="0" w:color="auto"/>
            </w:tcBorders>
          </w:tcPr>
          <w:p w14:paraId="1BFBBC64" w14:textId="77777777" w:rsidR="002D0C33" w:rsidRPr="007C4E0F" w:rsidRDefault="002D0C33" w:rsidP="002D0C33">
            <w:pPr>
              <w:rPr>
                <w:rFonts w:ascii="Times New Roman" w:hAnsi="Times New Roman" w:cs="Times New Roman"/>
              </w:rPr>
            </w:pPr>
          </w:p>
        </w:tc>
        <w:tc>
          <w:tcPr>
            <w:tcW w:w="1701" w:type="dxa"/>
            <w:vMerge/>
            <w:tcBorders>
              <w:left w:val="single" w:sz="4" w:space="0" w:color="auto"/>
              <w:right w:val="single" w:sz="4" w:space="0" w:color="auto"/>
            </w:tcBorders>
          </w:tcPr>
          <w:p w14:paraId="2377131C" w14:textId="77777777" w:rsidR="002D0C33" w:rsidRPr="007C4E0F" w:rsidRDefault="002D0C33" w:rsidP="002D0C33">
            <w:pPr>
              <w:rPr>
                <w:rFonts w:ascii="Times New Roman" w:hAnsi="Times New Roman" w:cs="Times New Roman"/>
              </w:rPr>
            </w:pPr>
          </w:p>
        </w:tc>
        <w:tc>
          <w:tcPr>
            <w:tcW w:w="1275" w:type="dxa"/>
            <w:vMerge/>
            <w:tcBorders>
              <w:left w:val="single" w:sz="4" w:space="0" w:color="auto"/>
              <w:right w:val="single" w:sz="4" w:space="0" w:color="auto"/>
            </w:tcBorders>
            <w:vAlign w:val="center"/>
          </w:tcPr>
          <w:p w14:paraId="2A24D74A" w14:textId="77777777" w:rsidR="002D0C33" w:rsidRPr="007C4E0F"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263FB9C" w14:textId="77777777" w:rsidR="002D0C33" w:rsidRPr="007C4E0F" w:rsidRDefault="002D0C33" w:rsidP="002D0C33">
            <w:pPr>
              <w:rPr>
                <w:rFonts w:ascii="Times New Roman" w:eastAsia="Calibri" w:hAnsi="Times New Roman" w:cs="Times New Roman"/>
              </w:rPr>
            </w:pPr>
            <w:r w:rsidRPr="007C4E0F">
              <w:rPr>
                <w:rFonts w:ascii="Times New Roman" w:eastAsia="Calibri" w:hAnsi="Times New Roman" w:cs="Times New Roman"/>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B885AF" w14:textId="77777777" w:rsidR="002D0C33" w:rsidRDefault="002D0C33" w:rsidP="002D0C33">
            <w:pPr>
              <w:jc w:val="center"/>
              <w:rPr>
                <w:rFonts w:ascii="Times New Roman" w:hAnsi="Times New Roman" w:cs="Times New Roman"/>
              </w:rPr>
            </w:pPr>
            <w:r w:rsidRPr="003B3E1F">
              <w:rPr>
                <w:rFonts w:ascii="Times New Roman" w:hAnsi="Times New Roman" w:cs="Times New Roman"/>
              </w:rPr>
              <w:t>4</w:t>
            </w:r>
            <w:r>
              <w:rPr>
                <w:rFonts w:ascii="Times New Roman" w:hAnsi="Times New Roman" w:cs="Times New Roman"/>
              </w:rPr>
              <w:t xml:space="preserve"> </w:t>
            </w:r>
            <w:r w:rsidRPr="003B3E1F">
              <w:rPr>
                <w:rFonts w:ascii="Times New Roman" w:hAnsi="Times New Roman" w:cs="Times New Roman"/>
              </w:rPr>
              <w:t>232,98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ED67A3"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ADA29E" w14:textId="77777777" w:rsidR="002D0C33"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F446F66"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F727A65"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5CE1C1B"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4</w:t>
            </w:r>
            <w:r>
              <w:rPr>
                <w:rFonts w:ascii="Times New Roman" w:hAnsi="Times New Roman" w:cs="Times New Roman"/>
              </w:rPr>
              <w:t xml:space="preserve"> </w:t>
            </w:r>
            <w:r w:rsidRPr="003B3E1F">
              <w:rPr>
                <w:rFonts w:ascii="Times New Roman" w:hAnsi="Times New Roman" w:cs="Times New Roman"/>
              </w:rPr>
              <w:t>232,98</w:t>
            </w:r>
          </w:p>
        </w:tc>
        <w:tc>
          <w:tcPr>
            <w:tcW w:w="709" w:type="dxa"/>
            <w:tcBorders>
              <w:top w:val="single" w:sz="4" w:space="0" w:color="auto"/>
              <w:left w:val="single" w:sz="4" w:space="0" w:color="auto"/>
              <w:bottom w:val="single" w:sz="4" w:space="0" w:color="auto"/>
              <w:right w:val="single" w:sz="4" w:space="0" w:color="auto"/>
            </w:tcBorders>
            <w:vAlign w:val="center"/>
          </w:tcPr>
          <w:p w14:paraId="3F19001D"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0B9E855D" w14:textId="77777777" w:rsidTr="002D0C33">
        <w:tc>
          <w:tcPr>
            <w:tcW w:w="478" w:type="dxa"/>
            <w:vMerge/>
            <w:tcBorders>
              <w:left w:val="single" w:sz="4" w:space="0" w:color="auto"/>
              <w:right w:val="single" w:sz="4" w:space="0" w:color="auto"/>
            </w:tcBorders>
          </w:tcPr>
          <w:p w14:paraId="7F082BCB" w14:textId="77777777" w:rsidR="002D0C33" w:rsidRPr="007C4E0F" w:rsidRDefault="002D0C33" w:rsidP="002D0C3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7784F464" w14:textId="77777777" w:rsidR="002D0C33" w:rsidRPr="007C4E0F" w:rsidRDefault="002D0C33" w:rsidP="002D0C33">
            <w:pPr>
              <w:rPr>
                <w:rFonts w:ascii="Times New Roman" w:hAnsi="Times New Roman" w:cs="Times New Roman"/>
              </w:rPr>
            </w:pPr>
          </w:p>
        </w:tc>
        <w:tc>
          <w:tcPr>
            <w:tcW w:w="1163" w:type="dxa"/>
            <w:vMerge/>
            <w:tcBorders>
              <w:left w:val="single" w:sz="4" w:space="0" w:color="auto"/>
              <w:right w:val="single" w:sz="4" w:space="0" w:color="auto"/>
            </w:tcBorders>
          </w:tcPr>
          <w:p w14:paraId="42A0A507" w14:textId="77777777" w:rsidR="002D0C33" w:rsidRPr="007C4E0F" w:rsidRDefault="002D0C33" w:rsidP="002D0C33">
            <w:pPr>
              <w:rPr>
                <w:rFonts w:ascii="Times New Roman" w:hAnsi="Times New Roman" w:cs="Times New Roman"/>
              </w:rPr>
            </w:pPr>
          </w:p>
        </w:tc>
        <w:tc>
          <w:tcPr>
            <w:tcW w:w="1701" w:type="dxa"/>
            <w:vMerge/>
            <w:tcBorders>
              <w:left w:val="single" w:sz="4" w:space="0" w:color="auto"/>
              <w:right w:val="single" w:sz="4" w:space="0" w:color="auto"/>
            </w:tcBorders>
          </w:tcPr>
          <w:p w14:paraId="27E7CB65" w14:textId="77777777" w:rsidR="002D0C33" w:rsidRPr="007C4E0F" w:rsidRDefault="002D0C33" w:rsidP="002D0C33">
            <w:pPr>
              <w:rPr>
                <w:rFonts w:ascii="Times New Roman" w:hAnsi="Times New Roman" w:cs="Times New Roman"/>
              </w:rPr>
            </w:pPr>
          </w:p>
        </w:tc>
        <w:tc>
          <w:tcPr>
            <w:tcW w:w="1275" w:type="dxa"/>
            <w:vMerge/>
            <w:tcBorders>
              <w:left w:val="single" w:sz="4" w:space="0" w:color="auto"/>
              <w:right w:val="single" w:sz="4" w:space="0" w:color="auto"/>
            </w:tcBorders>
          </w:tcPr>
          <w:p w14:paraId="0272B0F8" w14:textId="77777777" w:rsidR="002D0C33" w:rsidRPr="007C4E0F"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04FBD451" w14:textId="77777777" w:rsidR="002D0C33" w:rsidRPr="007C4E0F" w:rsidRDefault="002D0C33" w:rsidP="002D0C33">
            <w:pPr>
              <w:rPr>
                <w:rFonts w:ascii="Times New Roman" w:eastAsia="Calibri" w:hAnsi="Times New Roman" w:cs="Times New Roman"/>
              </w:rPr>
            </w:pPr>
            <w:r w:rsidRPr="007C4E0F">
              <w:rPr>
                <w:rFonts w:ascii="Times New Roman" w:eastAsia="Calibri" w:hAnsi="Times New Roman" w:cs="Times New Roman"/>
              </w:rPr>
              <w:t xml:space="preserve">Средства бюджета городского округа Воскресенск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CE013" w14:textId="77777777" w:rsidR="002D0C33" w:rsidRDefault="002D0C33" w:rsidP="002D0C3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712,22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FD0FA9"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4E9DFD" w14:textId="77777777" w:rsidR="002D0C33"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20FB35A"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F603F44"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A67D6B0"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712,22</w:t>
            </w:r>
          </w:p>
        </w:tc>
        <w:tc>
          <w:tcPr>
            <w:tcW w:w="709" w:type="dxa"/>
            <w:tcBorders>
              <w:top w:val="single" w:sz="4" w:space="0" w:color="auto"/>
              <w:left w:val="single" w:sz="4" w:space="0" w:color="auto"/>
              <w:bottom w:val="single" w:sz="4" w:space="0" w:color="auto"/>
              <w:right w:val="single" w:sz="4" w:space="0" w:color="auto"/>
            </w:tcBorders>
            <w:vAlign w:val="center"/>
          </w:tcPr>
          <w:p w14:paraId="0CA4069E"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5606E62C" w14:textId="77777777" w:rsidTr="002D0C33">
        <w:tc>
          <w:tcPr>
            <w:tcW w:w="478" w:type="dxa"/>
            <w:vMerge w:val="restart"/>
            <w:tcBorders>
              <w:left w:val="single" w:sz="4" w:space="0" w:color="auto"/>
              <w:right w:val="single" w:sz="4" w:space="0" w:color="auto"/>
            </w:tcBorders>
          </w:tcPr>
          <w:p w14:paraId="5B6EE978" w14:textId="77777777" w:rsidR="002D0C33" w:rsidRPr="007C4E0F" w:rsidRDefault="002D0C33" w:rsidP="002D0C33">
            <w:pPr>
              <w:rPr>
                <w:rFonts w:ascii="Times New Roman" w:hAnsi="Times New Roman" w:cs="Times New Roman"/>
              </w:rPr>
            </w:pPr>
            <w:r>
              <w:rPr>
                <w:rFonts w:ascii="Times New Roman" w:hAnsi="Times New Roman" w:cs="Times New Roman"/>
              </w:rPr>
              <w:t>7</w:t>
            </w:r>
          </w:p>
        </w:tc>
        <w:tc>
          <w:tcPr>
            <w:tcW w:w="1672" w:type="dxa"/>
            <w:vMerge w:val="restart"/>
            <w:tcBorders>
              <w:left w:val="single" w:sz="4" w:space="0" w:color="auto"/>
              <w:right w:val="single" w:sz="4" w:space="0" w:color="auto"/>
            </w:tcBorders>
            <w:shd w:val="clear" w:color="auto" w:fill="auto"/>
          </w:tcPr>
          <w:p w14:paraId="48FF92A2" w14:textId="77777777" w:rsidR="002D0C33" w:rsidRPr="007C4E0F" w:rsidRDefault="002D0C33" w:rsidP="002D0C33">
            <w:pPr>
              <w:rPr>
                <w:rFonts w:ascii="Times New Roman" w:hAnsi="Times New Roman" w:cs="Times New Roman"/>
              </w:rPr>
            </w:pPr>
            <w:r w:rsidRPr="003B3E1F">
              <w:rPr>
                <w:rFonts w:ascii="Times New Roman" w:hAnsi="Times New Roman" w:cs="Times New Roman"/>
              </w:rPr>
              <w:t xml:space="preserve">Коллектор д. </w:t>
            </w:r>
            <w:proofErr w:type="spellStart"/>
            <w:r w:rsidRPr="003B3E1F">
              <w:rPr>
                <w:rFonts w:ascii="Times New Roman" w:hAnsi="Times New Roman" w:cs="Times New Roman"/>
              </w:rPr>
              <w:t>Михалево</w:t>
            </w:r>
            <w:proofErr w:type="spellEnd"/>
            <w:r w:rsidRPr="003B3E1F">
              <w:rPr>
                <w:rFonts w:ascii="Times New Roman" w:hAnsi="Times New Roman" w:cs="Times New Roman"/>
              </w:rPr>
              <w:t xml:space="preserve"> </w:t>
            </w: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163" w:type="dxa"/>
            <w:vMerge w:val="restart"/>
            <w:tcBorders>
              <w:left w:val="single" w:sz="4" w:space="0" w:color="auto"/>
              <w:right w:val="single" w:sz="4" w:space="0" w:color="auto"/>
            </w:tcBorders>
          </w:tcPr>
          <w:p w14:paraId="0FA93C3A" w14:textId="77777777" w:rsidR="002D0C33" w:rsidRPr="007C4E0F" w:rsidRDefault="002D0C33" w:rsidP="002D0C33">
            <w:pPr>
              <w:rPr>
                <w:rFonts w:ascii="Times New Roman" w:hAnsi="Times New Roman" w:cs="Times New Roman"/>
              </w:rPr>
            </w:pP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701" w:type="dxa"/>
            <w:vMerge w:val="restart"/>
            <w:tcBorders>
              <w:left w:val="single" w:sz="4" w:space="0" w:color="auto"/>
              <w:right w:val="single" w:sz="4" w:space="0" w:color="auto"/>
            </w:tcBorders>
          </w:tcPr>
          <w:p w14:paraId="6A783BB5" w14:textId="77777777" w:rsidR="002D0C33" w:rsidRPr="007C4E0F" w:rsidRDefault="002D0C33" w:rsidP="002D0C33">
            <w:pPr>
              <w:rPr>
                <w:rFonts w:ascii="Times New Roman" w:hAnsi="Times New Roman" w:cs="Times New Roman"/>
              </w:rPr>
            </w:pPr>
            <w:r w:rsidRPr="003B3E1F">
              <w:rPr>
                <w:rFonts w:ascii="Times New Roman" w:hAnsi="Times New Roman" w:cs="Times New Roman"/>
              </w:rPr>
              <w:t>Капитальный ремонт</w:t>
            </w:r>
          </w:p>
        </w:tc>
        <w:tc>
          <w:tcPr>
            <w:tcW w:w="1275" w:type="dxa"/>
            <w:vMerge w:val="restart"/>
            <w:tcBorders>
              <w:left w:val="single" w:sz="4" w:space="0" w:color="auto"/>
              <w:right w:val="single" w:sz="4" w:space="0" w:color="auto"/>
            </w:tcBorders>
          </w:tcPr>
          <w:p w14:paraId="21978944"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20.01.2027-29.11.2027</w:t>
            </w:r>
          </w:p>
        </w:tc>
        <w:tc>
          <w:tcPr>
            <w:tcW w:w="2268" w:type="dxa"/>
            <w:tcBorders>
              <w:top w:val="single" w:sz="4" w:space="0" w:color="auto"/>
              <w:left w:val="single" w:sz="4" w:space="0" w:color="auto"/>
              <w:bottom w:val="single" w:sz="4" w:space="0" w:color="auto"/>
              <w:right w:val="single" w:sz="4" w:space="0" w:color="auto"/>
            </w:tcBorders>
          </w:tcPr>
          <w:p w14:paraId="4D79A881" w14:textId="77777777" w:rsidR="002D0C33" w:rsidRPr="007C4E0F" w:rsidRDefault="002D0C33" w:rsidP="002D0C33">
            <w:pPr>
              <w:rPr>
                <w:rFonts w:ascii="Times New Roman" w:eastAsia="Calibri" w:hAnsi="Times New Roman" w:cs="Times New Roman"/>
              </w:rPr>
            </w:pPr>
            <w:r w:rsidRPr="007C4E0F">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423C8C" w14:textId="77777777" w:rsidR="002D0C33" w:rsidRDefault="002D0C33" w:rsidP="002D0C33">
            <w:pPr>
              <w:jc w:val="center"/>
              <w:rPr>
                <w:rFonts w:ascii="Times New Roman" w:hAnsi="Times New Roman" w:cs="Times New Roman"/>
              </w:rPr>
            </w:pPr>
            <w:r w:rsidRPr="003B3E1F">
              <w:rPr>
                <w:rFonts w:ascii="Times New Roman" w:hAnsi="Times New Roman" w:cs="Times New Roman"/>
              </w:rPr>
              <w:t>6</w:t>
            </w:r>
            <w:r>
              <w:rPr>
                <w:rFonts w:ascii="Times New Roman" w:hAnsi="Times New Roman" w:cs="Times New Roman"/>
              </w:rPr>
              <w:t xml:space="preserve"> </w:t>
            </w:r>
            <w:r w:rsidRPr="003B3E1F">
              <w:rPr>
                <w:rFonts w:ascii="Times New Roman" w:hAnsi="Times New Roman" w:cs="Times New Roman"/>
              </w:rPr>
              <w:t>265,60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199EFA"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F4A7AC" w14:textId="77777777" w:rsidR="002D0C33"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4D15CEF"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EE70270"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F552C59"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6</w:t>
            </w:r>
            <w:r>
              <w:rPr>
                <w:rFonts w:ascii="Times New Roman" w:hAnsi="Times New Roman" w:cs="Times New Roman"/>
              </w:rPr>
              <w:t xml:space="preserve"> </w:t>
            </w:r>
            <w:r w:rsidRPr="003B3E1F">
              <w:rPr>
                <w:rFonts w:ascii="Times New Roman" w:hAnsi="Times New Roman" w:cs="Times New Roman"/>
              </w:rPr>
              <w:t>265,60</w:t>
            </w:r>
          </w:p>
        </w:tc>
        <w:tc>
          <w:tcPr>
            <w:tcW w:w="709" w:type="dxa"/>
            <w:tcBorders>
              <w:top w:val="single" w:sz="4" w:space="0" w:color="auto"/>
              <w:left w:val="single" w:sz="4" w:space="0" w:color="auto"/>
              <w:bottom w:val="single" w:sz="4" w:space="0" w:color="auto"/>
              <w:right w:val="single" w:sz="4" w:space="0" w:color="auto"/>
            </w:tcBorders>
            <w:vAlign w:val="center"/>
          </w:tcPr>
          <w:p w14:paraId="11932BE0"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390BF683" w14:textId="77777777" w:rsidTr="002D0C33">
        <w:tc>
          <w:tcPr>
            <w:tcW w:w="478" w:type="dxa"/>
            <w:vMerge/>
            <w:tcBorders>
              <w:left w:val="single" w:sz="4" w:space="0" w:color="auto"/>
              <w:right w:val="single" w:sz="4" w:space="0" w:color="auto"/>
            </w:tcBorders>
          </w:tcPr>
          <w:p w14:paraId="61B90FDB" w14:textId="77777777" w:rsidR="002D0C33" w:rsidRPr="007C4E0F" w:rsidRDefault="002D0C33" w:rsidP="002D0C3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13A237A7" w14:textId="77777777" w:rsidR="002D0C33" w:rsidRPr="007C4E0F" w:rsidRDefault="002D0C33" w:rsidP="002D0C33">
            <w:pPr>
              <w:rPr>
                <w:rFonts w:ascii="Times New Roman" w:hAnsi="Times New Roman" w:cs="Times New Roman"/>
              </w:rPr>
            </w:pPr>
          </w:p>
        </w:tc>
        <w:tc>
          <w:tcPr>
            <w:tcW w:w="1163" w:type="dxa"/>
            <w:vMerge/>
            <w:tcBorders>
              <w:left w:val="single" w:sz="4" w:space="0" w:color="auto"/>
              <w:right w:val="single" w:sz="4" w:space="0" w:color="auto"/>
            </w:tcBorders>
          </w:tcPr>
          <w:p w14:paraId="513DB525" w14:textId="77777777" w:rsidR="002D0C33" w:rsidRPr="007C4E0F" w:rsidRDefault="002D0C33" w:rsidP="002D0C33">
            <w:pPr>
              <w:rPr>
                <w:rFonts w:ascii="Times New Roman" w:hAnsi="Times New Roman" w:cs="Times New Roman"/>
              </w:rPr>
            </w:pPr>
          </w:p>
        </w:tc>
        <w:tc>
          <w:tcPr>
            <w:tcW w:w="1701" w:type="dxa"/>
            <w:vMerge/>
            <w:tcBorders>
              <w:left w:val="single" w:sz="4" w:space="0" w:color="auto"/>
              <w:right w:val="single" w:sz="4" w:space="0" w:color="auto"/>
            </w:tcBorders>
          </w:tcPr>
          <w:p w14:paraId="475B1E1D" w14:textId="77777777" w:rsidR="002D0C33" w:rsidRPr="007C4E0F" w:rsidRDefault="002D0C33" w:rsidP="002D0C33">
            <w:pPr>
              <w:rPr>
                <w:rFonts w:ascii="Times New Roman" w:hAnsi="Times New Roman" w:cs="Times New Roman"/>
              </w:rPr>
            </w:pPr>
          </w:p>
        </w:tc>
        <w:tc>
          <w:tcPr>
            <w:tcW w:w="1275" w:type="dxa"/>
            <w:vMerge/>
            <w:tcBorders>
              <w:left w:val="single" w:sz="4" w:space="0" w:color="auto"/>
              <w:right w:val="single" w:sz="4" w:space="0" w:color="auto"/>
            </w:tcBorders>
          </w:tcPr>
          <w:p w14:paraId="0D9F17EE" w14:textId="77777777" w:rsidR="002D0C33" w:rsidRPr="007C4E0F"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B65AD53" w14:textId="77777777" w:rsidR="002D0C33" w:rsidRPr="007C4E0F" w:rsidRDefault="002D0C33" w:rsidP="002D0C33">
            <w:pPr>
              <w:rPr>
                <w:rFonts w:ascii="Times New Roman" w:eastAsia="Calibri" w:hAnsi="Times New Roman" w:cs="Times New Roman"/>
              </w:rPr>
            </w:pPr>
            <w:r w:rsidRPr="007C4E0F">
              <w:rPr>
                <w:rFonts w:ascii="Times New Roman" w:eastAsia="Calibri" w:hAnsi="Times New Roman" w:cs="Times New Roman"/>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714E7" w14:textId="77777777" w:rsidR="002D0C33" w:rsidRDefault="002D0C33" w:rsidP="002D0C33">
            <w:pPr>
              <w:jc w:val="center"/>
              <w:rPr>
                <w:rFonts w:ascii="Times New Roman" w:hAnsi="Times New Roman" w:cs="Times New Roman"/>
              </w:rPr>
            </w:pPr>
            <w:r w:rsidRPr="003B3E1F">
              <w:rPr>
                <w:rFonts w:ascii="Times New Roman" w:hAnsi="Times New Roman" w:cs="Times New Roman"/>
              </w:rPr>
              <w:t>4</w:t>
            </w:r>
            <w:r>
              <w:rPr>
                <w:rFonts w:ascii="Times New Roman" w:hAnsi="Times New Roman" w:cs="Times New Roman"/>
              </w:rPr>
              <w:t xml:space="preserve"> </w:t>
            </w:r>
            <w:r w:rsidRPr="003B3E1F">
              <w:rPr>
                <w:rFonts w:ascii="Times New Roman" w:hAnsi="Times New Roman" w:cs="Times New Roman"/>
              </w:rPr>
              <w:t>461,11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A9D442"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40C902" w14:textId="77777777" w:rsidR="002D0C33"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E6C3430"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81ABC79"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4BD6025"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4</w:t>
            </w:r>
            <w:r>
              <w:rPr>
                <w:rFonts w:ascii="Times New Roman" w:hAnsi="Times New Roman" w:cs="Times New Roman"/>
              </w:rPr>
              <w:t xml:space="preserve"> </w:t>
            </w:r>
            <w:r w:rsidRPr="003B3E1F">
              <w:rPr>
                <w:rFonts w:ascii="Times New Roman" w:hAnsi="Times New Roman" w:cs="Times New Roman"/>
              </w:rPr>
              <w:t>461,11</w:t>
            </w:r>
          </w:p>
        </w:tc>
        <w:tc>
          <w:tcPr>
            <w:tcW w:w="709" w:type="dxa"/>
            <w:tcBorders>
              <w:top w:val="single" w:sz="4" w:space="0" w:color="auto"/>
              <w:left w:val="single" w:sz="4" w:space="0" w:color="auto"/>
              <w:bottom w:val="single" w:sz="4" w:space="0" w:color="auto"/>
              <w:right w:val="single" w:sz="4" w:space="0" w:color="auto"/>
            </w:tcBorders>
            <w:vAlign w:val="center"/>
          </w:tcPr>
          <w:p w14:paraId="501E64C0"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751711A4" w14:textId="77777777" w:rsidTr="002D0C33">
        <w:tc>
          <w:tcPr>
            <w:tcW w:w="478" w:type="dxa"/>
            <w:vMerge/>
            <w:tcBorders>
              <w:left w:val="single" w:sz="4" w:space="0" w:color="auto"/>
              <w:right w:val="single" w:sz="4" w:space="0" w:color="auto"/>
            </w:tcBorders>
          </w:tcPr>
          <w:p w14:paraId="1AFCD47C" w14:textId="77777777" w:rsidR="002D0C33" w:rsidRPr="007C4E0F" w:rsidRDefault="002D0C33" w:rsidP="002D0C3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70706B2A" w14:textId="77777777" w:rsidR="002D0C33" w:rsidRPr="007C4E0F" w:rsidRDefault="002D0C33" w:rsidP="002D0C33">
            <w:pPr>
              <w:rPr>
                <w:rFonts w:ascii="Times New Roman" w:hAnsi="Times New Roman" w:cs="Times New Roman"/>
              </w:rPr>
            </w:pPr>
          </w:p>
        </w:tc>
        <w:tc>
          <w:tcPr>
            <w:tcW w:w="1163" w:type="dxa"/>
            <w:vMerge/>
            <w:tcBorders>
              <w:left w:val="single" w:sz="4" w:space="0" w:color="auto"/>
              <w:right w:val="single" w:sz="4" w:space="0" w:color="auto"/>
            </w:tcBorders>
          </w:tcPr>
          <w:p w14:paraId="23CC2D76" w14:textId="77777777" w:rsidR="002D0C33" w:rsidRPr="007C4E0F" w:rsidRDefault="002D0C33" w:rsidP="002D0C33">
            <w:pPr>
              <w:rPr>
                <w:rFonts w:ascii="Times New Roman" w:hAnsi="Times New Roman" w:cs="Times New Roman"/>
              </w:rPr>
            </w:pPr>
          </w:p>
        </w:tc>
        <w:tc>
          <w:tcPr>
            <w:tcW w:w="1701" w:type="dxa"/>
            <w:vMerge/>
            <w:tcBorders>
              <w:left w:val="single" w:sz="4" w:space="0" w:color="auto"/>
              <w:right w:val="single" w:sz="4" w:space="0" w:color="auto"/>
            </w:tcBorders>
          </w:tcPr>
          <w:p w14:paraId="6AF8BD70" w14:textId="77777777" w:rsidR="002D0C33" w:rsidRPr="007C4E0F" w:rsidRDefault="002D0C33" w:rsidP="002D0C33">
            <w:pPr>
              <w:rPr>
                <w:rFonts w:ascii="Times New Roman" w:hAnsi="Times New Roman" w:cs="Times New Roman"/>
              </w:rPr>
            </w:pPr>
          </w:p>
        </w:tc>
        <w:tc>
          <w:tcPr>
            <w:tcW w:w="1275" w:type="dxa"/>
            <w:vMerge/>
            <w:tcBorders>
              <w:left w:val="single" w:sz="4" w:space="0" w:color="auto"/>
              <w:right w:val="single" w:sz="4" w:space="0" w:color="auto"/>
            </w:tcBorders>
          </w:tcPr>
          <w:p w14:paraId="63886D05" w14:textId="77777777" w:rsidR="002D0C33" w:rsidRPr="007C4E0F"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03CB320F" w14:textId="77777777" w:rsidR="002D0C33" w:rsidRPr="007C4E0F" w:rsidRDefault="002D0C33" w:rsidP="002D0C33">
            <w:pPr>
              <w:rPr>
                <w:rFonts w:ascii="Times New Roman" w:eastAsia="Calibri" w:hAnsi="Times New Roman" w:cs="Times New Roman"/>
              </w:rPr>
            </w:pPr>
            <w:r w:rsidRPr="007C4E0F">
              <w:rPr>
                <w:rFonts w:ascii="Times New Roman" w:eastAsia="Calibri" w:hAnsi="Times New Roman" w:cs="Times New Roman"/>
              </w:rPr>
              <w:t xml:space="preserve">Средства бюджета городского округа Воскресенск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4C29BD" w14:textId="77777777" w:rsidR="002D0C33" w:rsidRDefault="002D0C33" w:rsidP="002D0C3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804,49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EA0BA7"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CDF743" w14:textId="77777777" w:rsidR="002D0C33"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E9386E7"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CAB2348"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7C75796A"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1</w:t>
            </w:r>
            <w:r>
              <w:rPr>
                <w:rFonts w:ascii="Times New Roman" w:hAnsi="Times New Roman" w:cs="Times New Roman"/>
              </w:rPr>
              <w:t xml:space="preserve"> </w:t>
            </w:r>
            <w:r w:rsidRPr="003B3E1F">
              <w:rPr>
                <w:rFonts w:ascii="Times New Roman" w:hAnsi="Times New Roman" w:cs="Times New Roman"/>
              </w:rPr>
              <w:t>804,49</w:t>
            </w:r>
          </w:p>
        </w:tc>
        <w:tc>
          <w:tcPr>
            <w:tcW w:w="709" w:type="dxa"/>
            <w:tcBorders>
              <w:top w:val="single" w:sz="4" w:space="0" w:color="auto"/>
              <w:left w:val="single" w:sz="4" w:space="0" w:color="auto"/>
              <w:bottom w:val="single" w:sz="4" w:space="0" w:color="auto"/>
              <w:right w:val="single" w:sz="4" w:space="0" w:color="auto"/>
            </w:tcBorders>
            <w:vAlign w:val="center"/>
          </w:tcPr>
          <w:p w14:paraId="41BFC5E1"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4234D1B5" w14:textId="77777777" w:rsidTr="002D0C33">
        <w:tc>
          <w:tcPr>
            <w:tcW w:w="478" w:type="dxa"/>
            <w:vMerge w:val="restart"/>
            <w:tcBorders>
              <w:left w:val="single" w:sz="4" w:space="0" w:color="auto"/>
              <w:right w:val="single" w:sz="4" w:space="0" w:color="auto"/>
            </w:tcBorders>
          </w:tcPr>
          <w:p w14:paraId="110CB6AB" w14:textId="77777777" w:rsidR="002D0C33" w:rsidRPr="007C4E0F" w:rsidRDefault="002D0C33" w:rsidP="002D0C33">
            <w:pPr>
              <w:rPr>
                <w:rFonts w:ascii="Times New Roman" w:hAnsi="Times New Roman" w:cs="Times New Roman"/>
              </w:rPr>
            </w:pPr>
            <w:r>
              <w:rPr>
                <w:rFonts w:ascii="Times New Roman" w:hAnsi="Times New Roman" w:cs="Times New Roman"/>
              </w:rPr>
              <w:t>8</w:t>
            </w:r>
          </w:p>
        </w:tc>
        <w:tc>
          <w:tcPr>
            <w:tcW w:w="1672" w:type="dxa"/>
            <w:vMerge w:val="restart"/>
            <w:tcBorders>
              <w:left w:val="single" w:sz="4" w:space="0" w:color="auto"/>
              <w:right w:val="single" w:sz="4" w:space="0" w:color="auto"/>
            </w:tcBorders>
            <w:shd w:val="clear" w:color="auto" w:fill="auto"/>
          </w:tcPr>
          <w:p w14:paraId="2FC87BCA" w14:textId="77777777" w:rsidR="002D0C33" w:rsidRPr="007C4E0F" w:rsidRDefault="002D0C33" w:rsidP="002D0C33">
            <w:pPr>
              <w:rPr>
                <w:rFonts w:ascii="Times New Roman" w:hAnsi="Times New Roman" w:cs="Times New Roman"/>
              </w:rPr>
            </w:pPr>
            <w:r w:rsidRPr="003B3E1F">
              <w:rPr>
                <w:rFonts w:ascii="Times New Roman" w:hAnsi="Times New Roman" w:cs="Times New Roman"/>
              </w:rPr>
              <w:t xml:space="preserve">Канализационный коллектор пос. им. </w:t>
            </w:r>
            <w:proofErr w:type="spellStart"/>
            <w:r w:rsidRPr="003B3E1F">
              <w:rPr>
                <w:rFonts w:ascii="Times New Roman" w:hAnsi="Times New Roman" w:cs="Times New Roman"/>
              </w:rPr>
              <w:t>Цюрупы</w:t>
            </w:r>
            <w:proofErr w:type="spellEnd"/>
            <w:r w:rsidRPr="003B3E1F">
              <w:rPr>
                <w:rFonts w:ascii="Times New Roman" w:hAnsi="Times New Roman" w:cs="Times New Roman"/>
              </w:rPr>
              <w:t xml:space="preserve"> </w:t>
            </w: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163" w:type="dxa"/>
            <w:vMerge w:val="restart"/>
            <w:tcBorders>
              <w:left w:val="single" w:sz="4" w:space="0" w:color="auto"/>
              <w:right w:val="single" w:sz="4" w:space="0" w:color="auto"/>
            </w:tcBorders>
          </w:tcPr>
          <w:p w14:paraId="3941BAAB" w14:textId="77777777" w:rsidR="002D0C33" w:rsidRPr="007C4E0F" w:rsidRDefault="002D0C33" w:rsidP="002D0C33">
            <w:pPr>
              <w:rPr>
                <w:rFonts w:ascii="Times New Roman" w:hAnsi="Times New Roman" w:cs="Times New Roman"/>
              </w:rPr>
            </w:pPr>
            <w:proofErr w:type="spellStart"/>
            <w:r w:rsidRPr="003B3E1F">
              <w:rPr>
                <w:rFonts w:ascii="Times New Roman" w:hAnsi="Times New Roman" w:cs="Times New Roman"/>
              </w:rPr>
              <w:t>г.о</w:t>
            </w:r>
            <w:proofErr w:type="spellEnd"/>
            <w:r w:rsidRPr="003B3E1F">
              <w:rPr>
                <w:rFonts w:ascii="Times New Roman" w:hAnsi="Times New Roman" w:cs="Times New Roman"/>
              </w:rPr>
              <w:t>. Воскресенск</w:t>
            </w:r>
          </w:p>
        </w:tc>
        <w:tc>
          <w:tcPr>
            <w:tcW w:w="1701" w:type="dxa"/>
            <w:vMerge w:val="restart"/>
            <w:tcBorders>
              <w:left w:val="single" w:sz="4" w:space="0" w:color="auto"/>
              <w:right w:val="single" w:sz="4" w:space="0" w:color="auto"/>
            </w:tcBorders>
          </w:tcPr>
          <w:p w14:paraId="29A2F422" w14:textId="77777777" w:rsidR="002D0C33" w:rsidRPr="007C4E0F" w:rsidRDefault="002D0C33" w:rsidP="002D0C33">
            <w:pPr>
              <w:rPr>
                <w:rFonts w:ascii="Times New Roman" w:hAnsi="Times New Roman" w:cs="Times New Roman"/>
              </w:rPr>
            </w:pPr>
            <w:r w:rsidRPr="003B3E1F">
              <w:rPr>
                <w:rFonts w:ascii="Times New Roman" w:hAnsi="Times New Roman" w:cs="Times New Roman"/>
              </w:rPr>
              <w:t>Капитальный ремонт</w:t>
            </w:r>
          </w:p>
        </w:tc>
        <w:tc>
          <w:tcPr>
            <w:tcW w:w="1275" w:type="dxa"/>
            <w:vMerge w:val="restart"/>
            <w:tcBorders>
              <w:left w:val="single" w:sz="4" w:space="0" w:color="auto"/>
              <w:right w:val="single" w:sz="4" w:space="0" w:color="auto"/>
            </w:tcBorders>
          </w:tcPr>
          <w:p w14:paraId="6B7C972A"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20.01.2027-29.11.2027</w:t>
            </w:r>
          </w:p>
        </w:tc>
        <w:tc>
          <w:tcPr>
            <w:tcW w:w="2268" w:type="dxa"/>
            <w:tcBorders>
              <w:top w:val="single" w:sz="4" w:space="0" w:color="auto"/>
              <w:left w:val="single" w:sz="4" w:space="0" w:color="auto"/>
              <w:bottom w:val="single" w:sz="4" w:space="0" w:color="auto"/>
              <w:right w:val="single" w:sz="4" w:space="0" w:color="auto"/>
            </w:tcBorders>
          </w:tcPr>
          <w:p w14:paraId="25C005CB" w14:textId="77777777" w:rsidR="002D0C33" w:rsidRPr="007C4E0F" w:rsidRDefault="002D0C33" w:rsidP="002D0C33">
            <w:pPr>
              <w:rPr>
                <w:rFonts w:ascii="Times New Roman" w:eastAsia="Calibri" w:hAnsi="Times New Roman" w:cs="Times New Roman"/>
              </w:rPr>
            </w:pPr>
            <w:r w:rsidRPr="007C4E0F">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B0700" w14:textId="77777777" w:rsidR="002D0C33" w:rsidRDefault="002D0C33" w:rsidP="002D0C33">
            <w:pPr>
              <w:jc w:val="center"/>
              <w:rPr>
                <w:rFonts w:ascii="Times New Roman" w:hAnsi="Times New Roman" w:cs="Times New Roman"/>
              </w:rPr>
            </w:pPr>
            <w:r w:rsidRPr="003B3E1F">
              <w:rPr>
                <w:rFonts w:ascii="Times New Roman" w:hAnsi="Times New Roman" w:cs="Times New Roman"/>
              </w:rPr>
              <w:t>8</w:t>
            </w:r>
            <w:r>
              <w:rPr>
                <w:rFonts w:ascii="Times New Roman" w:hAnsi="Times New Roman" w:cs="Times New Roman"/>
              </w:rPr>
              <w:t xml:space="preserve"> </w:t>
            </w:r>
            <w:r w:rsidRPr="003B3E1F">
              <w:rPr>
                <w:rFonts w:ascii="Times New Roman" w:hAnsi="Times New Roman" w:cs="Times New Roman"/>
              </w:rPr>
              <w:t>188,01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386511"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89FD64" w14:textId="77777777" w:rsidR="002D0C33"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14CAB25B"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F291C68"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733A956"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8</w:t>
            </w:r>
            <w:r>
              <w:rPr>
                <w:rFonts w:ascii="Times New Roman" w:hAnsi="Times New Roman" w:cs="Times New Roman"/>
              </w:rPr>
              <w:t xml:space="preserve"> </w:t>
            </w:r>
            <w:r w:rsidRPr="003B3E1F">
              <w:rPr>
                <w:rFonts w:ascii="Times New Roman" w:hAnsi="Times New Roman" w:cs="Times New Roman"/>
              </w:rPr>
              <w:t>188,01</w:t>
            </w:r>
          </w:p>
        </w:tc>
        <w:tc>
          <w:tcPr>
            <w:tcW w:w="709" w:type="dxa"/>
            <w:tcBorders>
              <w:top w:val="single" w:sz="4" w:space="0" w:color="auto"/>
              <w:left w:val="single" w:sz="4" w:space="0" w:color="auto"/>
              <w:bottom w:val="single" w:sz="4" w:space="0" w:color="auto"/>
              <w:right w:val="single" w:sz="4" w:space="0" w:color="auto"/>
            </w:tcBorders>
            <w:vAlign w:val="center"/>
          </w:tcPr>
          <w:p w14:paraId="03F3FCC5"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32EE4D20" w14:textId="77777777" w:rsidTr="002D0C33">
        <w:tc>
          <w:tcPr>
            <w:tcW w:w="478" w:type="dxa"/>
            <w:vMerge/>
            <w:tcBorders>
              <w:left w:val="single" w:sz="4" w:space="0" w:color="auto"/>
              <w:right w:val="single" w:sz="4" w:space="0" w:color="auto"/>
            </w:tcBorders>
          </w:tcPr>
          <w:p w14:paraId="7F5DD2CF" w14:textId="77777777" w:rsidR="002D0C33" w:rsidRPr="007C4E0F" w:rsidRDefault="002D0C33" w:rsidP="002D0C3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4D6D4908" w14:textId="77777777" w:rsidR="002D0C33" w:rsidRPr="007C4E0F" w:rsidRDefault="002D0C33" w:rsidP="002D0C33">
            <w:pPr>
              <w:rPr>
                <w:rFonts w:ascii="Times New Roman" w:hAnsi="Times New Roman" w:cs="Times New Roman"/>
              </w:rPr>
            </w:pPr>
          </w:p>
        </w:tc>
        <w:tc>
          <w:tcPr>
            <w:tcW w:w="1163" w:type="dxa"/>
            <w:vMerge/>
            <w:tcBorders>
              <w:left w:val="single" w:sz="4" w:space="0" w:color="auto"/>
              <w:right w:val="single" w:sz="4" w:space="0" w:color="auto"/>
            </w:tcBorders>
          </w:tcPr>
          <w:p w14:paraId="74979F3B" w14:textId="77777777" w:rsidR="002D0C33" w:rsidRPr="007C4E0F" w:rsidRDefault="002D0C33" w:rsidP="002D0C33">
            <w:pPr>
              <w:rPr>
                <w:rFonts w:ascii="Times New Roman" w:hAnsi="Times New Roman" w:cs="Times New Roman"/>
              </w:rPr>
            </w:pPr>
          </w:p>
        </w:tc>
        <w:tc>
          <w:tcPr>
            <w:tcW w:w="1701" w:type="dxa"/>
            <w:vMerge/>
            <w:tcBorders>
              <w:left w:val="single" w:sz="4" w:space="0" w:color="auto"/>
              <w:right w:val="single" w:sz="4" w:space="0" w:color="auto"/>
            </w:tcBorders>
          </w:tcPr>
          <w:p w14:paraId="77C486C7" w14:textId="77777777" w:rsidR="002D0C33" w:rsidRPr="007C4E0F" w:rsidRDefault="002D0C33" w:rsidP="002D0C33">
            <w:pPr>
              <w:rPr>
                <w:rFonts w:ascii="Times New Roman" w:hAnsi="Times New Roman" w:cs="Times New Roman"/>
              </w:rPr>
            </w:pPr>
          </w:p>
        </w:tc>
        <w:tc>
          <w:tcPr>
            <w:tcW w:w="1275" w:type="dxa"/>
            <w:vMerge/>
            <w:tcBorders>
              <w:left w:val="single" w:sz="4" w:space="0" w:color="auto"/>
              <w:right w:val="single" w:sz="4" w:space="0" w:color="auto"/>
            </w:tcBorders>
            <w:vAlign w:val="center"/>
          </w:tcPr>
          <w:p w14:paraId="4973734F" w14:textId="77777777" w:rsidR="002D0C33" w:rsidRPr="007C4E0F"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D1B70A4" w14:textId="77777777" w:rsidR="002D0C33" w:rsidRPr="007C4E0F" w:rsidRDefault="002D0C33" w:rsidP="002D0C33">
            <w:pPr>
              <w:rPr>
                <w:rFonts w:ascii="Times New Roman" w:eastAsia="Calibri" w:hAnsi="Times New Roman" w:cs="Times New Roman"/>
              </w:rPr>
            </w:pPr>
            <w:r w:rsidRPr="007C4E0F">
              <w:rPr>
                <w:rFonts w:ascii="Times New Roman" w:eastAsia="Calibri" w:hAnsi="Times New Roman" w:cs="Times New Roman"/>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BD46B4" w14:textId="77777777" w:rsidR="002D0C33" w:rsidRDefault="002D0C33" w:rsidP="002D0C33">
            <w:pPr>
              <w:jc w:val="center"/>
              <w:rPr>
                <w:rFonts w:ascii="Times New Roman" w:hAnsi="Times New Roman" w:cs="Times New Roman"/>
              </w:rPr>
            </w:pPr>
            <w:r w:rsidRPr="003B3E1F">
              <w:rPr>
                <w:rFonts w:ascii="Times New Roman" w:hAnsi="Times New Roman" w:cs="Times New Roman"/>
              </w:rPr>
              <w:t>5</w:t>
            </w:r>
            <w:r>
              <w:rPr>
                <w:rFonts w:ascii="Times New Roman" w:hAnsi="Times New Roman" w:cs="Times New Roman"/>
              </w:rPr>
              <w:t xml:space="preserve"> </w:t>
            </w:r>
            <w:r w:rsidRPr="003B3E1F">
              <w:rPr>
                <w:rFonts w:ascii="Times New Roman" w:hAnsi="Times New Roman" w:cs="Times New Roman"/>
              </w:rPr>
              <w:t>829,86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4E3C70"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714E62" w14:textId="77777777" w:rsidR="002D0C33"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1D8DA32"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7378CC6"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9207541"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5</w:t>
            </w:r>
            <w:r>
              <w:rPr>
                <w:rFonts w:ascii="Times New Roman" w:hAnsi="Times New Roman" w:cs="Times New Roman"/>
              </w:rPr>
              <w:t xml:space="preserve"> </w:t>
            </w:r>
            <w:r w:rsidRPr="003B3E1F">
              <w:rPr>
                <w:rFonts w:ascii="Times New Roman" w:hAnsi="Times New Roman" w:cs="Times New Roman"/>
              </w:rPr>
              <w:t>829,86</w:t>
            </w:r>
          </w:p>
        </w:tc>
        <w:tc>
          <w:tcPr>
            <w:tcW w:w="709" w:type="dxa"/>
            <w:tcBorders>
              <w:top w:val="single" w:sz="4" w:space="0" w:color="auto"/>
              <w:left w:val="single" w:sz="4" w:space="0" w:color="auto"/>
              <w:bottom w:val="single" w:sz="4" w:space="0" w:color="auto"/>
              <w:right w:val="single" w:sz="4" w:space="0" w:color="auto"/>
            </w:tcBorders>
            <w:vAlign w:val="center"/>
          </w:tcPr>
          <w:p w14:paraId="3D3EF29D"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0B9E22DF" w14:textId="77777777" w:rsidTr="002D0C33">
        <w:tc>
          <w:tcPr>
            <w:tcW w:w="478" w:type="dxa"/>
            <w:vMerge/>
            <w:tcBorders>
              <w:left w:val="single" w:sz="4" w:space="0" w:color="auto"/>
              <w:right w:val="single" w:sz="4" w:space="0" w:color="auto"/>
            </w:tcBorders>
          </w:tcPr>
          <w:p w14:paraId="7B11812A" w14:textId="77777777" w:rsidR="002D0C33" w:rsidRPr="007C4E0F" w:rsidRDefault="002D0C33" w:rsidP="002D0C33">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69951F77" w14:textId="77777777" w:rsidR="002D0C33" w:rsidRPr="007C4E0F" w:rsidRDefault="002D0C33" w:rsidP="002D0C33">
            <w:pPr>
              <w:rPr>
                <w:rFonts w:ascii="Times New Roman" w:hAnsi="Times New Roman" w:cs="Times New Roman"/>
              </w:rPr>
            </w:pPr>
          </w:p>
        </w:tc>
        <w:tc>
          <w:tcPr>
            <w:tcW w:w="1163" w:type="dxa"/>
            <w:vMerge/>
            <w:tcBorders>
              <w:left w:val="single" w:sz="4" w:space="0" w:color="auto"/>
              <w:right w:val="single" w:sz="4" w:space="0" w:color="auto"/>
            </w:tcBorders>
          </w:tcPr>
          <w:p w14:paraId="18E51823" w14:textId="77777777" w:rsidR="002D0C33" w:rsidRPr="007C4E0F" w:rsidRDefault="002D0C33" w:rsidP="002D0C33">
            <w:pPr>
              <w:rPr>
                <w:rFonts w:ascii="Times New Roman" w:hAnsi="Times New Roman" w:cs="Times New Roman"/>
              </w:rPr>
            </w:pPr>
          </w:p>
        </w:tc>
        <w:tc>
          <w:tcPr>
            <w:tcW w:w="1701" w:type="dxa"/>
            <w:vMerge/>
            <w:tcBorders>
              <w:left w:val="single" w:sz="4" w:space="0" w:color="auto"/>
              <w:right w:val="single" w:sz="4" w:space="0" w:color="auto"/>
            </w:tcBorders>
          </w:tcPr>
          <w:p w14:paraId="27DBAC84" w14:textId="77777777" w:rsidR="002D0C33" w:rsidRPr="007C4E0F" w:rsidRDefault="002D0C33" w:rsidP="002D0C33">
            <w:pPr>
              <w:rPr>
                <w:rFonts w:ascii="Times New Roman" w:hAnsi="Times New Roman" w:cs="Times New Roman"/>
              </w:rPr>
            </w:pPr>
          </w:p>
        </w:tc>
        <w:tc>
          <w:tcPr>
            <w:tcW w:w="1275" w:type="dxa"/>
            <w:vMerge/>
            <w:tcBorders>
              <w:left w:val="single" w:sz="4" w:space="0" w:color="auto"/>
              <w:right w:val="single" w:sz="4" w:space="0" w:color="auto"/>
            </w:tcBorders>
          </w:tcPr>
          <w:p w14:paraId="31760777" w14:textId="77777777" w:rsidR="002D0C33" w:rsidRPr="007C4E0F"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8092CF6" w14:textId="77777777" w:rsidR="002D0C33" w:rsidRPr="007C4E0F" w:rsidRDefault="002D0C33" w:rsidP="002D0C33">
            <w:pPr>
              <w:rPr>
                <w:rFonts w:ascii="Times New Roman" w:eastAsia="Calibri" w:hAnsi="Times New Roman" w:cs="Times New Roman"/>
              </w:rPr>
            </w:pPr>
            <w:r w:rsidRPr="007C4E0F">
              <w:rPr>
                <w:rFonts w:ascii="Times New Roman" w:eastAsia="Calibri" w:hAnsi="Times New Roman" w:cs="Times New Roman"/>
              </w:rPr>
              <w:t xml:space="preserve">Средства бюджета городского округа Воскресенск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0E8CD8" w14:textId="77777777" w:rsidR="002D0C33" w:rsidRDefault="002D0C33" w:rsidP="002D0C33">
            <w:pPr>
              <w:jc w:val="center"/>
              <w:rPr>
                <w:rFonts w:ascii="Times New Roman" w:hAnsi="Times New Roman" w:cs="Times New Roman"/>
              </w:rPr>
            </w:pPr>
            <w:r w:rsidRPr="003B3E1F">
              <w:rPr>
                <w:rFonts w:ascii="Times New Roman" w:hAnsi="Times New Roman" w:cs="Times New Roman"/>
              </w:rPr>
              <w:t>2</w:t>
            </w:r>
            <w:r>
              <w:rPr>
                <w:rFonts w:ascii="Times New Roman" w:hAnsi="Times New Roman" w:cs="Times New Roman"/>
              </w:rPr>
              <w:t xml:space="preserve"> </w:t>
            </w:r>
            <w:r w:rsidRPr="003B3E1F">
              <w:rPr>
                <w:rFonts w:ascii="Times New Roman" w:hAnsi="Times New Roman" w:cs="Times New Roman"/>
              </w:rPr>
              <w:t>358,15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3E0C24" w14:textId="77777777" w:rsidR="002D0C33" w:rsidRPr="007C4E0F" w:rsidRDefault="002D0C33" w:rsidP="002D0C33">
            <w:pPr>
              <w:jc w:val="center"/>
              <w:rPr>
                <w:rFonts w:ascii="Times New Roman" w:hAnsi="Times New Roman" w:cs="Times New Roman"/>
                <w:color w:val="000000" w:themeColor="text1"/>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649A77" w14:textId="77777777" w:rsidR="002D0C33"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986BBD1"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0E0330A"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412F8F9" w14:textId="77777777" w:rsidR="002D0C33" w:rsidRPr="007C4E0F" w:rsidRDefault="002D0C33" w:rsidP="002D0C33">
            <w:pPr>
              <w:jc w:val="center"/>
              <w:rPr>
                <w:rFonts w:ascii="Times New Roman" w:hAnsi="Times New Roman" w:cs="Times New Roman"/>
              </w:rPr>
            </w:pPr>
            <w:r w:rsidRPr="003B3E1F">
              <w:rPr>
                <w:rFonts w:ascii="Times New Roman" w:hAnsi="Times New Roman" w:cs="Times New Roman"/>
              </w:rPr>
              <w:t>2</w:t>
            </w:r>
            <w:r>
              <w:rPr>
                <w:rFonts w:ascii="Times New Roman" w:hAnsi="Times New Roman" w:cs="Times New Roman"/>
              </w:rPr>
              <w:t xml:space="preserve"> </w:t>
            </w:r>
            <w:r w:rsidRPr="003B3E1F">
              <w:rPr>
                <w:rFonts w:ascii="Times New Roman" w:hAnsi="Times New Roman" w:cs="Times New Roman"/>
              </w:rPr>
              <w:t>358,15</w:t>
            </w:r>
          </w:p>
        </w:tc>
        <w:tc>
          <w:tcPr>
            <w:tcW w:w="709" w:type="dxa"/>
            <w:tcBorders>
              <w:top w:val="single" w:sz="4" w:space="0" w:color="auto"/>
              <w:left w:val="single" w:sz="4" w:space="0" w:color="auto"/>
              <w:bottom w:val="single" w:sz="4" w:space="0" w:color="auto"/>
              <w:right w:val="single" w:sz="4" w:space="0" w:color="auto"/>
            </w:tcBorders>
            <w:vAlign w:val="center"/>
          </w:tcPr>
          <w:p w14:paraId="46E6497D" w14:textId="77777777" w:rsidR="002D0C33" w:rsidRPr="007C4E0F" w:rsidRDefault="002D0C33" w:rsidP="002D0C33">
            <w:pPr>
              <w:jc w:val="center"/>
              <w:rPr>
                <w:rFonts w:ascii="Times New Roman" w:hAnsi="Times New Roman" w:cs="Times New Roman"/>
              </w:rPr>
            </w:pPr>
            <w:r w:rsidRPr="007C4E0F">
              <w:rPr>
                <w:rFonts w:ascii="Times New Roman" w:hAnsi="Times New Roman" w:cs="Times New Roman"/>
              </w:rPr>
              <w:t>0,00</w:t>
            </w:r>
          </w:p>
        </w:tc>
      </w:tr>
      <w:tr w:rsidR="002D0C33" w:rsidRPr="007C4E0F" w14:paraId="7FAE85F4" w14:textId="77777777" w:rsidTr="002D0C33">
        <w:tc>
          <w:tcPr>
            <w:tcW w:w="478" w:type="dxa"/>
            <w:vMerge w:val="restart"/>
            <w:tcBorders>
              <w:left w:val="single" w:sz="4" w:space="0" w:color="auto"/>
              <w:right w:val="single" w:sz="4" w:space="0" w:color="auto"/>
            </w:tcBorders>
          </w:tcPr>
          <w:p w14:paraId="4CAC6C0D" w14:textId="77777777" w:rsidR="002D0C33" w:rsidRDefault="002D0C33" w:rsidP="002D0C33">
            <w:pPr>
              <w:rPr>
                <w:rFonts w:ascii="Times New Roman" w:hAnsi="Times New Roman" w:cs="Times New Roman"/>
              </w:rPr>
            </w:pPr>
          </w:p>
        </w:tc>
        <w:tc>
          <w:tcPr>
            <w:tcW w:w="5811" w:type="dxa"/>
            <w:gridSpan w:val="4"/>
            <w:vMerge w:val="restart"/>
            <w:tcBorders>
              <w:left w:val="single" w:sz="4" w:space="0" w:color="auto"/>
              <w:right w:val="single" w:sz="4" w:space="0" w:color="auto"/>
            </w:tcBorders>
            <w:shd w:val="clear" w:color="auto" w:fill="auto"/>
          </w:tcPr>
          <w:p w14:paraId="0DB9FA8E" w14:textId="77777777" w:rsidR="002D0C33" w:rsidRPr="003B3E1F" w:rsidRDefault="002D0C33" w:rsidP="002D0C33">
            <w:pPr>
              <w:rPr>
                <w:rFonts w:ascii="Times New Roman" w:hAnsi="Times New Roman" w:cs="Times New Roman"/>
              </w:rPr>
            </w:pPr>
            <w:r>
              <w:rPr>
                <w:rFonts w:ascii="Times New Roman" w:hAnsi="Times New Roman" w:cs="Times New Roman"/>
              </w:rPr>
              <w:t>Всего по мероприятию</w:t>
            </w:r>
          </w:p>
        </w:tc>
        <w:tc>
          <w:tcPr>
            <w:tcW w:w="2268" w:type="dxa"/>
            <w:tcBorders>
              <w:top w:val="single" w:sz="4" w:space="0" w:color="auto"/>
              <w:left w:val="single" w:sz="4" w:space="0" w:color="auto"/>
              <w:bottom w:val="single" w:sz="4" w:space="0" w:color="auto"/>
              <w:right w:val="single" w:sz="4" w:space="0" w:color="auto"/>
            </w:tcBorders>
          </w:tcPr>
          <w:p w14:paraId="32CDC62B" w14:textId="77777777" w:rsidR="002D0C33" w:rsidRPr="007C4E0F" w:rsidRDefault="002D0C33" w:rsidP="002D0C33">
            <w:pPr>
              <w:rPr>
                <w:rFonts w:ascii="Times New Roman" w:eastAsia="Calibri" w:hAnsi="Times New Roman" w:cs="Times New Roman"/>
              </w:rPr>
            </w:pPr>
            <w:r w:rsidRPr="007C4E0F">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383C63" w14:textId="77777777" w:rsidR="002D0C33" w:rsidRDefault="002D0C33" w:rsidP="002D0C33">
            <w:pPr>
              <w:ind w:left="-113" w:right="-113"/>
              <w:jc w:val="center"/>
              <w:rPr>
                <w:rFonts w:ascii="Times New Roman" w:hAnsi="Times New Roman" w:cs="Times New Roman"/>
              </w:rPr>
            </w:pPr>
            <w:r>
              <w:rPr>
                <w:rFonts w:ascii="Times New Roman" w:hAnsi="Times New Roman" w:cs="Times New Roman"/>
              </w:rPr>
              <w:t>370 758,58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71507F" w14:textId="77777777" w:rsidR="002D0C33" w:rsidRDefault="002D0C33" w:rsidP="002D0C33">
            <w:pPr>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98,35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29EA42" w14:textId="77777777" w:rsidR="002D0C33" w:rsidRDefault="002D0C33" w:rsidP="002D0C33">
            <w:pPr>
              <w:ind w:left="-57" w:right="-57"/>
              <w:jc w:val="center"/>
              <w:rPr>
                <w:rFonts w:ascii="Times New Roman" w:hAnsi="Times New Roman" w:cs="Times New Roman"/>
              </w:rPr>
            </w:pPr>
            <w:r>
              <w:rPr>
                <w:rFonts w:ascii="Times New Roman" w:hAnsi="Times New Roman" w:cs="Times New Roman"/>
              </w:rPr>
              <w:t>117 610,27</w:t>
            </w:r>
          </w:p>
        </w:tc>
        <w:tc>
          <w:tcPr>
            <w:tcW w:w="992" w:type="dxa"/>
            <w:tcBorders>
              <w:top w:val="single" w:sz="4" w:space="0" w:color="auto"/>
              <w:left w:val="single" w:sz="4" w:space="0" w:color="auto"/>
              <w:bottom w:val="single" w:sz="4" w:space="0" w:color="auto"/>
              <w:right w:val="single" w:sz="4" w:space="0" w:color="auto"/>
            </w:tcBorders>
            <w:vAlign w:val="center"/>
          </w:tcPr>
          <w:p w14:paraId="300CC2D0" w14:textId="77777777" w:rsidR="002D0C33" w:rsidRPr="007C4E0F" w:rsidRDefault="002D0C33" w:rsidP="002D0C33">
            <w:pPr>
              <w:ind w:left="-57" w:right="-57"/>
              <w:jc w:val="center"/>
              <w:rPr>
                <w:rFonts w:ascii="Times New Roman" w:hAnsi="Times New Roman" w:cs="Times New Roman"/>
              </w:rPr>
            </w:pPr>
            <w:r>
              <w:rPr>
                <w:rFonts w:ascii="Times New Roman" w:hAnsi="Times New Roman" w:cs="Times New Roman"/>
              </w:rPr>
              <w:t>149 105,19</w:t>
            </w:r>
          </w:p>
        </w:tc>
        <w:tc>
          <w:tcPr>
            <w:tcW w:w="851" w:type="dxa"/>
            <w:tcBorders>
              <w:top w:val="single" w:sz="4" w:space="0" w:color="auto"/>
              <w:left w:val="single" w:sz="4" w:space="0" w:color="auto"/>
              <w:bottom w:val="single" w:sz="4" w:space="0" w:color="auto"/>
              <w:right w:val="single" w:sz="4" w:space="0" w:color="auto"/>
            </w:tcBorders>
            <w:vAlign w:val="center"/>
          </w:tcPr>
          <w:p w14:paraId="749A816C" w14:textId="77777777" w:rsidR="002D0C33" w:rsidRPr="007C4E0F" w:rsidRDefault="002D0C33" w:rsidP="002D0C33">
            <w:pPr>
              <w:ind w:left="-57" w:right="-57"/>
              <w:jc w:val="center"/>
              <w:rPr>
                <w:rFonts w:ascii="Times New Roman" w:hAnsi="Times New Roman" w:cs="Times New Roman"/>
              </w:rPr>
            </w:pPr>
            <w:r>
              <w:rPr>
                <w:rFonts w:ascii="Times New Roman" w:hAnsi="Times New Roman" w:cs="Times New Roman"/>
              </w:rPr>
              <w:t>71 947,47</w:t>
            </w:r>
          </w:p>
        </w:tc>
        <w:tc>
          <w:tcPr>
            <w:tcW w:w="992" w:type="dxa"/>
            <w:tcBorders>
              <w:top w:val="single" w:sz="4" w:space="0" w:color="auto"/>
              <w:left w:val="single" w:sz="4" w:space="0" w:color="auto"/>
              <w:bottom w:val="single" w:sz="4" w:space="0" w:color="auto"/>
              <w:right w:val="single" w:sz="4" w:space="0" w:color="auto"/>
            </w:tcBorders>
            <w:vAlign w:val="center"/>
          </w:tcPr>
          <w:p w14:paraId="66640099" w14:textId="77777777" w:rsidR="002D0C33" w:rsidRPr="007C4E0F" w:rsidRDefault="002D0C33" w:rsidP="002D0C33">
            <w:pPr>
              <w:ind w:left="-113" w:right="-113"/>
              <w:jc w:val="center"/>
              <w:rPr>
                <w:rFonts w:ascii="Times New Roman" w:hAnsi="Times New Roman" w:cs="Times New Roman"/>
              </w:rPr>
            </w:pPr>
            <w:r>
              <w:rPr>
                <w:rFonts w:ascii="Times New Roman" w:hAnsi="Times New Roman" w:cs="Times New Roman"/>
              </w:rPr>
              <w:t>31 997,30</w:t>
            </w:r>
          </w:p>
        </w:tc>
        <w:tc>
          <w:tcPr>
            <w:tcW w:w="709" w:type="dxa"/>
            <w:tcBorders>
              <w:top w:val="single" w:sz="4" w:space="0" w:color="auto"/>
              <w:left w:val="single" w:sz="4" w:space="0" w:color="auto"/>
              <w:bottom w:val="single" w:sz="4" w:space="0" w:color="auto"/>
              <w:right w:val="single" w:sz="4" w:space="0" w:color="auto"/>
            </w:tcBorders>
            <w:vAlign w:val="center"/>
          </w:tcPr>
          <w:p w14:paraId="2577CADF" w14:textId="77777777" w:rsidR="002D0C33" w:rsidRPr="007C4E0F" w:rsidRDefault="002D0C33" w:rsidP="002D0C33">
            <w:pPr>
              <w:jc w:val="center"/>
              <w:rPr>
                <w:rFonts w:ascii="Times New Roman" w:hAnsi="Times New Roman" w:cs="Times New Roman"/>
              </w:rPr>
            </w:pPr>
          </w:p>
        </w:tc>
      </w:tr>
      <w:tr w:rsidR="002D0C33" w:rsidRPr="007C4E0F" w14:paraId="49C9F06C" w14:textId="77777777" w:rsidTr="002D0C33">
        <w:tc>
          <w:tcPr>
            <w:tcW w:w="478" w:type="dxa"/>
            <w:vMerge/>
            <w:tcBorders>
              <w:left w:val="single" w:sz="4" w:space="0" w:color="auto"/>
              <w:right w:val="single" w:sz="4" w:space="0" w:color="auto"/>
            </w:tcBorders>
          </w:tcPr>
          <w:p w14:paraId="6555E3A4" w14:textId="77777777" w:rsidR="002D0C33" w:rsidRDefault="002D0C33" w:rsidP="002D0C33">
            <w:pPr>
              <w:rPr>
                <w:rFonts w:ascii="Times New Roman" w:hAnsi="Times New Roman" w:cs="Times New Roman"/>
              </w:rPr>
            </w:pPr>
          </w:p>
        </w:tc>
        <w:tc>
          <w:tcPr>
            <w:tcW w:w="5811" w:type="dxa"/>
            <w:gridSpan w:val="4"/>
            <w:vMerge/>
            <w:tcBorders>
              <w:left w:val="single" w:sz="4" w:space="0" w:color="auto"/>
              <w:right w:val="single" w:sz="4" w:space="0" w:color="auto"/>
            </w:tcBorders>
            <w:shd w:val="clear" w:color="auto" w:fill="auto"/>
          </w:tcPr>
          <w:p w14:paraId="2B0AEA1D" w14:textId="77777777" w:rsidR="002D0C33" w:rsidRPr="003B3E1F" w:rsidRDefault="002D0C33" w:rsidP="002D0C3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CC424B6" w14:textId="77777777" w:rsidR="002D0C33" w:rsidRPr="007C4E0F" w:rsidRDefault="002D0C33" w:rsidP="002D0C33">
            <w:pPr>
              <w:rPr>
                <w:rFonts w:ascii="Times New Roman" w:eastAsia="Calibri" w:hAnsi="Times New Roman" w:cs="Times New Roman"/>
              </w:rPr>
            </w:pPr>
            <w:r w:rsidRPr="007C4E0F">
              <w:rPr>
                <w:rFonts w:ascii="Times New Roman" w:eastAsia="Calibri" w:hAnsi="Times New Roman" w:cs="Times New Roman"/>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C15393" w14:textId="77777777" w:rsidR="002D0C33" w:rsidRDefault="002D0C33" w:rsidP="002D0C33">
            <w:pPr>
              <w:ind w:left="-113" w:right="-113"/>
              <w:jc w:val="center"/>
              <w:rPr>
                <w:rFonts w:ascii="Times New Roman" w:hAnsi="Times New Roman" w:cs="Times New Roman"/>
              </w:rPr>
            </w:pPr>
            <w:r>
              <w:rPr>
                <w:rFonts w:ascii="Times New Roman" w:hAnsi="Times New Roman" w:cs="Times New Roman"/>
              </w:rPr>
              <w:t>344 511,81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B01919" w14:textId="77777777" w:rsidR="002D0C33" w:rsidRDefault="002D0C33" w:rsidP="002D0C33">
            <w:pPr>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BFC718" w14:textId="77777777" w:rsidR="002D0C33" w:rsidRDefault="002D0C33" w:rsidP="002D0C33">
            <w:pPr>
              <w:ind w:left="-57" w:right="-57"/>
              <w:jc w:val="center"/>
              <w:rPr>
                <w:rFonts w:ascii="Times New Roman" w:hAnsi="Times New Roman" w:cs="Times New Roman"/>
              </w:rPr>
            </w:pPr>
            <w:r>
              <w:rPr>
                <w:rFonts w:ascii="Times New Roman" w:hAnsi="Times New Roman" w:cs="Times New Roman"/>
              </w:rPr>
              <w:t>111 729,74</w:t>
            </w:r>
          </w:p>
        </w:tc>
        <w:tc>
          <w:tcPr>
            <w:tcW w:w="992" w:type="dxa"/>
            <w:tcBorders>
              <w:top w:val="single" w:sz="4" w:space="0" w:color="auto"/>
              <w:left w:val="single" w:sz="4" w:space="0" w:color="auto"/>
              <w:bottom w:val="single" w:sz="4" w:space="0" w:color="auto"/>
              <w:right w:val="single" w:sz="4" w:space="0" w:color="auto"/>
            </w:tcBorders>
            <w:vAlign w:val="center"/>
          </w:tcPr>
          <w:p w14:paraId="2045DD08" w14:textId="77777777" w:rsidR="002D0C33" w:rsidRPr="007C4E0F" w:rsidRDefault="002D0C33" w:rsidP="002D0C33">
            <w:pPr>
              <w:ind w:left="-57" w:right="-57"/>
              <w:jc w:val="center"/>
              <w:rPr>
                <w:rFonts w:ascii="Times New Roman" w:hAnsi="Times New Roman" w:cs="Times New Roman"/>
              </w:rPr>
            </w:pPr>
            <w:r>
              <w:rPr>
                <w:rFonts w:ascii="Times New Roman" w:hAnsi="Times New Roman" w:cs="Times New Roman"/>
              </w:rPr>
              <w:t>141 649,91</w:t>
            </w:r>
          </w:p>
        </w:tc>
        <w:tc>
          <w:tcPr>
            <w:tcW w:w="851" w:type="dxa"/>
            <w:tcBorders>
              <w:top w:val="single" w:sz="4" w:space="0" w:color="auto"/>
              <w:left w:val="single" w:sz="4" w:space="0" w:color="auto"/>
              <w:bottom w:val="single" w:sz="4" w:space="0" w:color="auto"/>
              <w:right w:val="single" w:sz="4" w:space="0" w:color="auto"/>
            </w:tcBorders>
            <w:vAlign w:val="center"/>
          </w:tcPr>
          <w:p w14:paraId="333D324E" w14:textId="77777777" w:rsidR="002D0C33" w:rsidRPr="007C4E0F" w:rsidRDefault="002D0C33" w:rsidP="002D0C33">
            <w:pPr>
              <w:ind w:left="-57" w:right="-57"/>
              <w:jc w:val="center"/>
              <w:rPr>
                <w:rFonts w:ascii="Times New Roman" w:hAnsi="Times New Roman" w:cs="Times New Roman"/>
              </w:rPr>
            </w:pPr>
            <w:r>
              <w:rPr>
                <w:rFonts w:ascii="Times New Roman" w:hAnsi="Times New Roman" w:cs="Times New Roman"/>
              </w:rPr>
              <w:t>68 350,09</w:t>
            </w:r>
          </w:p>
        </w:tc>
        <w:tc>
          <w:tcPr>
            <w:tcW w:w="992" w:type="dxa"/>
            <w:tcBorders>
              <w:top w:val="single" w:sz="4" w:space="0" w:color="auto"/>
              <w:left w:val="single" w:sz="4" w:space="0" w:color="auto"/>
              <w:bottom w:val="single" w:sz="4" w:space="0" w:color="auto"/>
              <w:right w:val="single" w:sz="4" w:space="0" w:color="auto"/>
            </w:tcBorders>
            <w:vAlign w:val="center"/>
          </w:tcPr>
          <w:p w14:paraId="4DBFAF3B" w14:textId="77777777" w:rsidR="002D0C33" w:rsidRPr="007C4E0F" w:rsidRDefault="002D0C33" w:rsidP="002D0C33">
            <w:pPr>
              <w:ind w:left="-113" w:right="-113"/>
              <w:jc w:val="center"/>
              <w:rPr>
                <w:rFonts w:ascii="Times New Roman" w:hAnsi="Times New Roman" w:cs="Times New Roman"/>
              </w:rPr>
            </w:pPr>
            <w:r>
              <w:rPr>
                <w:rFonts w:ascii="Times New Roman" w:hAnsi="Times New Roman" w:cs="Times New Roman"/>
              </w:rPr>
              <w:t>22 782,07</w:t>
            </w:r>
          </w:p>
        </w:tc>
        <w:tc>
          <w:tcPr>
            <w:tcW w:w="709" w:type="dxa"/>
            <w:tcBorders>
              <w:top w:val="single" w:sz="4" w:space="0" w:color="auto"/>
              <w:left w:val="single" w:sz="4" w:space="0" w:color="auto"/>
              <w:bottom w:val="single" w:sz="4" w:space="0" w:color="auto"/>
              <w:right w:val="single" w:sz="4" w:space="0" w:color="auto"/>
            </w:tcBorders>
            <w:vAlign w:val="center"/>
          </w:tcPr>
          <w:p w14:paraId="4DB23C8E" w14:textId="77777777" w:rsidR="002D0C33" w:rsidRPr="007C4E0F" w:rsidRDefault="002D0C33" w:rsidP="002D0C33">
            <w:pPr>
              <w:jc w:val="center"/>
              <w:rPr>
                <w:rFonts w:ascii="Times New Roman" w:hAnsi="Times New Roman" w:cs="Times New Roman"/>
              </w:rPr>
            </w:pPr>
          </w:p>
        </w:tc>
      </w:tr>
      <w:tr w:rsidR="002D0C33" w:rsidRPr="007C4E0F" w14:paraId="0DDB1FCC" w14:textId="77777777" w:rsidTr="002D0C33">
        <w:tc>
          <w:tcPr>
            <w:tcW w:w="478" w:type="dxa"/>
            <w:vMerge/>
            <w:tcBorders>
              <w:left w:val="single" w:sz="4" w:space="0" w:color="auto"/>
              <w:right w:val="single" w:sz="4" w:space="0" w:color="auto"/>
            </w:tcBorders>
          </w:tcPr>
          <w:p w14:paraId="63193B18" w14:textId="77777777" w:rsidR="002D0C33" w:rsidRDefault="002D0C33" w:rsidP="002D0C33">
            <w:pPr>
              <w:rPr>
                <w:rFonts w:ascii="Times New Roman" w:hAnsi="Times New Roman" w:cs="Times New Roman"/>
              </w:rPr>
            </w:pPr>
          </w:p>
        </w:tc>
        <w:tc>
          <w:tcPr>
            <w:tcW w:w="5811" w:type="dxa"/>
            <w:gridSpan w:val="4"/>
            <w:vMerge/>
            <w:tcBorders>
              <w:left w:val="single" w:sz="4" w:space="0" w:color="auto"/>
              <w:right w:val="single" w:sz="4" w:space="0" w:color="auto"/>
            </w:tcBorders>
            <w:shd w:val="clear" w:color="auto" w:fill="auto"/>
          </w:tcPr>
          <w:p w14:paraId="59FCFC15" w14:textId="77777777" w:rsidR="002D0C33" w:rsidRPr="003B3E1F" w:rsidRDefault="002D0C33" w:rsidP="002D0C3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95F8ED7" w14:textId="77777777" w:rsidR="002D0C33" w:rsidRPr="007C4E0F" w:rsidRDefault="002D0C33" w:rsidP="002D0C33">
            <w:pPr>
              <w:rPr>
                <w:rFonts w:ascii="Times New Roman" w:eastAsia="Calibri" w:hAnsi="Times New Roman" w:cs="Times New Roman"/>
              </w:rPr>
            </w:pPr>
            <w:r w:rsidRPr="007C4E0F">
              <w:rPr>
                <w:rFonts w:ascii="Times New Roman" w:eastAsia="Calibri" w:hAnsi="Times New Roman" w:cs="Times New Roman"/>
              </w:rPr>
              <w:t xml:space="preserve">Средства бюджета городского округа Воскресенск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F7A672" w14:textId="77777777" w:rsidR="002D0C33" w:rsidRDefault="002D0C33" w:rsidP="002D0C33">
            <w:pPr>
              <w:ind w:left="-113" w:right="-113"/>
              <w:jc w:val="center"/>
              <w:rPr>
                <w:rFonts w:ascii="Times New Roman" w:hAnsi="Times New Roman" w:cs="Times New Roman"/>
              </w:rPr>
            </w:pPr>
            <w:r>
              <w:rPr>
                <w:rFonts w:ascii="Times New Roman" w:hAnsi="Times New Roman" w:cs="Times New Roman"/>
              </w:rPr>
              <w:t>26 246,77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B9432C" w14:textId="77777777" w:rsidR="002D0C33" w:rsidRDefault="002D0C33" w:rsidP="002D0C33">
            <w:pPr>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98,35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52CE11" w14:textId="77777777" w:rsidR="002D0C33" w:rsidRDefault="002D0C33" w:rsidP="002D0C33">
            <w:pPr>
              <w:ind w:left="-57" w:right="-57"/>
              <w:jc w:val="center"/>
              <w:rPr>
                <w:rFonts w:ascii="Times New Roman" w:hAnsi="Times New Roman" w:cs="Times New Roman"/>
              </w:rPr>
            </w:pPr>
            <w:r>
              <w:rPr>
                <w:rFonts w:ascii="Times New Roman" w:hAnsi="Times New Roman" w:cs="Times New Roman"/>
              </w:rPr>
              <w:t>5 880,53</w:t>
            </w:r>
          </w:p>
        </w:tc>
        <w:tc>
          <w:tcPr>
            <w:tcW w:w="992" w:type="dxa"/>
            <w:tcBorders>
              <w:top w:val="single" w:sz="4" w:space="0" w:color="auto"/>
              <w:left w:val="single" w:sz="4" w:space="0" w:color="auto"/>
              <w:bottom w:val="single" w:sz="4" w:space="0" w:color="auto"/>
              <w:right w:val="single" w:sz="4" w:space="0" w:color="auto"/>
            </w:tcBorders>
            <w:vAlign w:val="center"/>
          </w:tcPr>
          <w:p w14:paraId="1DB84F46" w14:textId="77777777" w:rsidR="002D0C33" w:rsidRPr="007C4E0F" w:rsidRDefault="002D0C33" w:rsidP="002D0C33">
            <w:pPr>
              <w:ind w:left="-57" w:right="-57"/>
              <w:jc w:val="center"/>
              <w:rPr>
                <w:rFonts w:ascii="Times New Roman" w:hAnsi="Times New Roman" w:cs="Times New Roman"/>
              </w:rPr>
            </w:pPr>
            <w:r>
              <w:rPr>
                <w:rFonts w:ascii="Times New Roman" w:hAnsi="Times New Roman" w:cs="Times New Roman"/>
              </w:rPr>
              <w:t>7 455,28</w:t>
            </w:r>
          </w:p>
        </w:tc>
        <w:tc>
          <w:tcPr>
            <w:tcW w:w="851" w:type="dxa"/>
            <w:tcBorders>
              <w:top w:val="single" w:sz="4" w:space="0" w:color="auto"/>
              <w:left w:val="single" w:sz="4" w:space="0" w:color="auto"/>
              <w:bottom w:val="single" w:sz="4" w:space="0" w:color="auto"/>
              <w:right w:val="single" w:sz="4" w:space="0" w:color="auto"/>
            </w:tcBorders>
            <w:vAlign w:val="center"/>
          </w:tcPr>
          <w:p w14:paraId="42C5F5E3" w14:textId="77777777" w:rsidR="002D0C33" w:rsidRPr="007C4E0F" w:rsidRDefault="002D0C33" w:rsidP="002D0C33">
            <w:pPr>
              <w:ind w:left="-57" w:right="-57"/>
              <w:jc w:val="center"/>
              <w:rPr>
                <w:rFonts w:ascii="Times New Roman" w:hAnsi="Times New Roman" w:cs="Times New Roman"/>
              </w:rPr>
            </w:pPr>
            <w:r>
              <w:rPr>
                <w:rFonts w:ascii="Times New Roman" w:hAnsi="Times New Roman" w:cs="Times New Roman"/>
              </w:rPr>
              <w:t>3 597,38</w:t>
            </w:r>
          </w:p>
        </w:tc>
        <w:tc>
          <w:tcPr>
            <w:tcW w:w="992" w:type="dxa"/>
            <w:tcBorders>
              <w:top w:val="single" w:sz="4" w:space="0" w:color="auto"/>
              <w:left w:val="single" w:sz="4" w:space="0" w:color="auto"/>
              <w:bottom w:val="single" w:sz="4" w:space="0" w:color="auto"/>
              <w:right w:val="single" w:sz="4" w:space="0" w:color="auto"/>
            </w:tcBorders>
            <w:vAlign w:val="center"/>
          </w:tcPr>
          <w:p w14:paraId="3F76EDEA" w14:textId="77777777" w:rsidR="002D0C33" w:rsidRPr="007C4E0F" w:rsidRDefault="002D0C33" w:rsidP="002D0C33">
            <w:pPr>
              <w:ind w:left="-113" w:right="-113"/>
              <w:jc w:val="center"/>
              <w:rPr>
                <w:rFonts w:ascii="Times New Roman" w:hAnsi="Times New Roman" w:cs="Times New Roman"/>
              </w:rPr>
            </w:pPr>
            <w:r>
              <w:rPr>
                <w:rFonts w:ascii="Times New Roman" w:hAnsi="Times New Roman" w:cs="Times New Roman"/>
              </w:rPr>
              <w:t>9 215,23</w:t>
            </w:r>
          </w:p>
        </w:tc>
        <w:tc>
          <w:tcPr>
            <w:tcW w:w="709" w:type="dxa"/>
            <w:tcBorders>
              <w:top w:val="single" w:sz="4" w:space="0" w:color="auto"/>
              <w:left w:val="single" w:sz="4" w:space="0" w:color="auto"/>
              <w:bottom w:val="single" w:sz="4" w:space="0" w:color="auto"/>
              <w:right w:val="single" w:sz="4" w:space="0" w:color="auto"/>
            </w:tcBorders>
            <w:vAlign w:val="center"/>
          </w:tcPr>
          <w:p w14:paraId="50920BCA" w14:textId="77777777" w:rsidR="002D0C33" w:rsidRPr="007C4E0F" w:rsidRDefault="002D0C33" w:rsidP="002D0C33">
            <w:pPr>
              <w:jc w:val="center"/>
              <w:rPr>
                <w:rFonts w:ascii="Times New Roman" w:hAnsi="Times New Roman" w:cs="Times New Roman"/>
              </w:rPr>
            </w:pPr>
          </w:p>
        </w:tc>
      </w:tr>
    </w:tbl>
    <w:p w14:paraId="648CFA06" w14:textId="77777777" w:rsidR="006972D1" w:rsidRPr="007C4E0F" w:rsidRDefault="006972D1"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F609C83" w14:textId="77777777" w:rsidR="006972D1" w:rsidRDefault="006972D1"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0F351CE"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19608D5"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3DD814F"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3B69ACE"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F5D8D74"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30872F5"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62EF65A"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2AD89E7"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6902706"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33615A8"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CE986E7"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5E92096"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B93FE13"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786E1BE"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C8EEA66"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1C323A0"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63A5910"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7778D88"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07D9FA1"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E61BBD5"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66F93C5"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184F204"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4454A42"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13EB8C5"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E431B88"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F841290" w14:textId="77777777" w:rsidR="0020742A" w:rsidRDefault="002074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B21F38A"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088E84C"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F448C6A"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3CBB26C" w14:textId="77777777" w:rsidR="002D0C33" w:rsidRDefault="002D0C33"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DC2A954"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2B6694D" w14:textId="77777777" w:rsidR="00ED244A" w:rsidRPr="007C4E0F" w:rsidRDefault="00ED244A" w:rsidP="00ED244A">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10</w:t>
      </w:r>
    </w:p>
    <w:p w14:paraId="2AF26F56" w14:textId="77777777" w:rsidR="00ED244A" w:rsidRPr="007C4E0F" w:rsidRDefault="00ED244A" w:rsidP="00ED244A">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31A61135" w14:textId="77777777" w:rsidR="00ED244A" w:rsidRPr="007C4E0F" w:rsidRDefault="00ED244A" w:rsidP="00ED244A">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4AEEFC5D" w14:textId="77777777" w:rsidR="00ED244A" w:rsidRPr="007C4E0F" w:rsidRDefault="00ED244A" w:rsidP="00ED244A">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4D545B05" w14:textId="77777777" w:rsidR="00ED244A" w:rsidRPr="007C4E0F" w:rsidRDefault="00ED244A" w:rsidP="00ED244A">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6FE6E1B7"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C347CD0" w14:textId="77777777" w:rsidR="0020742A" w:rsidRPr="0020742A" w:rsidRDefault="0020742A" w:rsidP="0020742A">
      <w:pPr>
        <w:widowControl w:val="0"/>
        <w:autoSpaceDE w:val="0"/>
        <w:autoSpaceDN w:val="0"/>
        <w:spacing w:after="0" w:line="240" w:lineRule="auto"/>
        <w:jc w:val="center"/>
        <w:rPr>
          <w:rFonts w:ascii="Times New Roman" w:hAnsi="Times New Roman" w:cs="Times New Roman"/>
          <w:sz w:val="24"/>
          <w:szCs w:val="24"/>
        </w:rPr>
      </w:pPr>
      <w:r w:rsidRPr="0020742A">
        <w:rPr>
          <w:rFonts w:ascii="Times New Roman" w:hAnsi="Times New Roman" w:cs="Times New Roman"/>
          <w:sz w:val="24"/>
          <w:szCs w:val="24"/>
        </w:rPr>
        <w:t>10.4. Адресный перечень объектов строительства (реконструкции) муниципальной собственности</w:t>
      </w:r>
    </w:p>
    <w:p w14:paraId="14A509D6" w14:textId="77777777" w:rsidR="0020742A" w:rsidRPr="0020742A" w:rsidRDefault="0020742A" w:rsidP="0020742A">
      <w:pPr>
        <w:widowControl w:val="0"/>
        <w:autoSpaceDE w:val="0"/>
        <w:autoSpaceDN w:val="0"/>
        <w:spacing w:after="0" w:line="240" w:lineRule="auto"/>
        <w:jc w:val="center"/>
        <w:rPr>
          <w:rFonts w:ascii="Times New Roman" w:hAnsi="Times New Roman" w:cs="Times New Roman"/>
          <w:sz w:val="24"/>
          <w:szCs w:val="24"/>
        </w:rPr>
      </w:pPr>
      <w:r w:rsidRPr="0020742A">
        <w:rPr>
          <w:rFonts w:ascii="Times New Roman" w:hAnsi="Times New Roman" w:cs="Times New Roman"/>
          <w:sz w:val="24"/>
          <w:szCs w:val="24"/>
        </w:rPr>
        <w:t xml:space="preserve">городского округа Воскресенск Московской области, финансирование которых предусмотрено мероприятием 02.52 </w:t>
      </w:r>
    </w:p>
    <w:p w14:paraId="1A771B28" w14:textId="77777777" w:rsidR="0020742A" w:rsidRPr="00B005B3" w:rsidRDefault="0020742A" w:rsidP="0020742A">
      <w:pPr>
        <w:widowControl w:val="0"/>
        <w:autoSpaceDE w:val="0"/>
        <w:autoSpaceDN w:val="0"/>
        <w:spacing w:after="0" w:line="240" w:lineRule="auto"/>
        <w:jc w:val="center"/>
        <w:rPr>
          <w:rFonts w:ascii="Times New Roman" w:hAnsi="Times New Roman" w:cs="Times New Roman"/>
          <w:sz w:val="24"/>
          <w:szCs w:val="24"/>
        </w:rPr>
      </w:pPr>
      <w:r w:rsidRPr="0020742A">
        <w:rPr>
          <w:rFonts w:ascii="Times New Roman" w:hAnsi="Times New Roman" w:cs="Times New Roman"/>
          <w:sz w:val="24"/>
          <w:szCs w:val="24"/>
        </w:rPr>
        <w:t>«Строительство (реконструкция) канализационных</w:t>
      </w:r>
      <w:r w:rsidRPr="00B005B3">
        <w:rPr>
          <w:rFonts w:ascii="Times New Roman" w:hAnsi="Times New Roman" w:cs="Times New Roman"/>
          <w:sz w:val="24"/>
          <w:szCs w:val="24"/>
        </w:rPr>
        <w:t xml:space="preserve"> коллекторов, канализационных насосных станций </w:t>
      </w:r>
    </w:p>
    <w:p w14:paraId="66597AC9" w14:textId="77777777" w:rsidR="0020742A" w:rsidRPr="00B005B3" w:rsidRDefault="0020742A" w:rsidP="0020742A">
      <w:pPr>
        <w:widowControl w:val="0"/>
        <w:autoSpaceDE w:val="0"/>
        <w:autoSpaceDN w:val="0"/>
        <w:spacing w:after="0" w:line="240" w:lineRule="auto"/>
        <w:jc w:val="center"/>
        <w:rPr>
          <w:rFonts w:ascii="Times New Roman" w:hAnsi="Times New Roman" w:cs="Times New Roman"/>
          <w:sz w:val="24"/>
          <w:szCs w:val="24"/>
        </w:rPr>
      </w:pPr>
      <w:r w:rsidRPr="00B005B3">
        <w:rPr>
          <w:rFonts w:ascii="Times New Roman" w:hAnsi="Times New Roman" w:cs="Times New Roman"/>
          <w:sz w:val="24"/>
          <w:szCs w:val="24"/>
        </w:rPr>
        <w:t>за счет средств местного бюджета</w:t>
      </w:r>
      <w:r>
        <w:rPr>
          <w:rFonts w:ascii="Times New Roman" w:hAnsi="Times New Roman" w:cs="Times New Roman"/>
          <w:sz w:val="24"/>
          <w:szCs w:val="24"/>
        </w:rPr>
        <w:t>»</w:t>
      </w:r>
      <w:r w:rsidRPr="00B005B3">
        <w:rPr>
          <w:rFonts w:ascii="Times New Roman" w:hAnsi="Times New Roman" w:cs="Times New Roman"/>
          <w:sz w:val="24"/>
          <w:szCs w:val="24"/>
        </w:rPr>
        <w:t xml:space="preserve"> подпрограммы II «Системы водоотведения» муниципальной программы </w:t>
      </w:r>
    </w:p>
    <w:p w14:paraId="11C86623" w14:textId="77777777" w:rsidR="0020742A" w:rsidRPr="00B005B3" w:rsidRDefault="0020742A" w:rsidP="0020742A">
      <w:pPr>
        <w:widowControl w:val="0"/>
        <w:autoSpaceDE w:val="0"/>
        <w:autoSpaceDN w:val="0"/>
        <w:spacing w:after="0" w:line="240" w:lineRule="auto"/>
        <w:jc w:val="center"/>
        <w:rPr>
          <w:rFonts w:ascii="Times New Roman" w:hAnsi="Times New Roman" w:cs="Times New Roman"/>
          <w:sz w:val="24"/>
          <w:szCs w:val="24"/>
        </w:rPr>
      </w:pPr>
      <w:r w:rsidRPr="00B005B3">
        <w:rPr>
          <w:rFonts w:ascii="Times New Roman" w:hAnsi="Times New Roman" w:cs="Times New Roman"/>
          <w:sz w:val="24"/>
          <w:szCs w:val="24"/>
        </w:rPr>
        <w:t>«</w:t>
      </w:r>
      <w:r w:rsidRPr="00B005B3">
        <w:rPr>
          <w:rFonts w:ascii="Times New Roman" w:hAnsi="Times New Roman" w:cs="Times New Roman"/>
          <w:bCs/>
          <w:sz w:val="24"/>
          <w:szCs w:val="24"/>
        </w:rPr>
        <w:t>Развитие инженерной инфраструктуры</w:t>
      </w:r>
      <w:r w:rsidRPr="00B005B3">
        <w:rPr>
          <w:rFonts w:ascii="Times New Roman" w:eastAsia="Calibri" w:hAnsi="Times New Roman" w:cs="Times New Roman"/>
          <w:sz w:val="24"/>
          <w:szCs w:val="24"/>
        </w:rPr>
        <w:t xml:space="preserve">, </w:t>
      </w:r>
      <w:proofErr w:type="spellStart"/>
      <w:r w:rsidRPr="00B005B3">
        <w:rPr>
          <w:rFonts w:ascii="Times New Roman" w:eastAsia="Calibri" w:hAnsi="Times New Roman" w:cs="Times New Roman"/>
          <w:sz w:val="24"/>
          <w:szCs w:val="24"/>
        </w:rPr>
        <w:t>энергоэффективности</w:t>
      </w:r>
      <w:proofErr w:type="spellEnd"/>
      <w:r w:rsidRPr="00B005B3">
        <w:rPr>
          <w:rFonts w:ascii="Times New Roman" w:eastAsia="Calibri" w:hAnsi="Times New Roman" w:cs="Times New Roman"/>
          <w:sz w:val="24"/>
          <w:szCs w:val="24"/>
        </w:rPr>
        <w:t xml:space="preserve"> и отрасли обращения с отходами</w:t>
      </w:r>
      <w:r w:rsidRPr="00B005B3">
        <w:rPr>
          <w:rFonts w:ascii="Times New Roman" w:hAnsi="Times New Roman" w:cs="Times New Roman"/>
          <w:bCs/>
          <w:sz w:val="24"/>
          <w:szCs w:val="24"/>
        </w:rPr>
        <w:t>»</w:t>
      </w:r>
    </w:p>
    <w:p w14:paraId="5002FC85" w14:textId="77777777" w:rsidR="0020742A" w:rsidRPr="00B005B3" w:rsidRDefault="0020742A" w:rsidP="0020742A">
      <w:pPr>
        <w:widowControl w:val="0"/>
        <w:autoSpaceDE w:val="0"/>
        <w:autoSpaceDN w:val="0"/>
        <w:spacing w:after="0" w:line="240" w:lineRule="auto"/>
        <w:rPr>
          <w:rFonts w:ascii="Times New Roman" w:hAnsi="Times New Roman" w:cs="Times New Roman"/>
          <w:bCs/>
        </w:rPr>
      </w:pPr>
    </w:p>
    <w:p w14:paraId="558F5E20" w14:textId="77777777" w:rsidR="0094739F" w:rsidRPr="00B005B3" w:rsidRDefault="0094739F" w:rsidP="0094739F">
      <w:pPr>
        <w:tabs>
          <w:tab w:val="left" w:pos="1845"/>
        </w:tabs>
        <w:spacing w:after="0" w:line="240" w:lineRule="auto"/>
        <w:ind w:firstLine="567"/>
        <w:rPr>
          <w:rFonts w:ascii="Times New Roman" w:eastAsia="Calibri" w:hAnsi="Times New Roman" w:cs="Times New Roman"/>
          <w:sz w:val="24"/>
          <w:szCs w:val="24"/>
        </w:rPr>
      </w:pPr>
      <w:r w:rsidRPr="00B005B3">
        <w:rPr>
          <w:rFonts w:ascii="Times New Roman" w:eastAsia="Calibri" w:hAnsi="Times New Roman" w:cs="Times New Roman"/>
          <w:bCs/>
          <w:sz w:val="24"/>
          <w:szCs w:val="24"/>
        </w:rPr>
        <w:t>Муниципальны</w:t>
      </w:r>
      <w:r>
        <w:rPr>
          <w:rFonts w:ascii="Times New Roman" w:eastAsia="Calibri" w:hAnsi="Times New Roman" w:cs="Times New Roman"/>
          <w:bCs/>
          <w:sz w:val="24"/>
          <w:szCs w:val="24"/>
        </w:rPr>
        <w:t>й</w:t>
      </w:r>
      <w:r w:rsidRPr="00B005B3">
        <w:rPr>
          <w:rFonts w:ascii="Times New Roman" w:eastAsia="Calibri" w:hAnsi="Times New Roman" w:cs="Times New Roman"/>
          <w:bCs/>
          <w:sz w:val="24"/>
          <w:szCs w:val="24"/>
        </w:rPr>
        <w:t xml:space="preserve"> заказчик: </w:t>
      </w:r>
      <w:r>
        <w:rPr>
          <w:rFonts w:ascii="Times New Roman" w:eastAsia="Calibri" w:hAnsi="Times New Roman" w:cs="Times New Roman"/>
          <w:sz w:val="24"/>
          <w:szCs w:val="24"/>
        </w:rPr>
        <w:t>Администрация городского округа Воскресенск</w:t>
      </w:r>
    </w:p>
    <w:p w14:paraId="5D689BB4" w14:textId="77777777" w:rsidR="0020742A" w:rsidRPr="00B005B3" w:rsidRDefault="0020742A" w:rsidP="0020742A">
      <w:pPr>
        <w:widowControl w:val="0"/>
        <w:autoSpaceDE w:val="0"/>
        <w:autoSpaceDN w:val="0"/>
        <w:spacing w:after="0" w:line="240" w:lineRule="auto"/>
        <w:ind w:firstLine="567"/>
        <w:rPr>
          <w:rFonts w:ascii="Times New Roman" w:hAnsi="Times New Roman" w:cs="Times New Roman"/>
          <w:sz w:val="24"/>
          <w:szCs w:val="24"/>
        </w:rPr>
      </w:pPr>
      <w:r w:rsidRPr="00B005B3">
        <w:rPr>
          <w:rFonts w:ascii="Times New Roman" w:hAnsi="Times New Roman" w:cs="Times New Roman"/>
          <w:sz w:val="24"/>
          <w:szCs w:val="24"/>
        </w:rPr>
        <w:t>Ответственные за выполнение мероприятий: управление ЖКК, МКУ ГОВ МО «УКС»</w:t>
      </w:r>
    </w:p>
    <w:tbl>
      <w:tblPr>
        <w:tblW w:w="5020" w:type="pct"/>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
        <w:gridCol w:w="1072"/>
        <w:gridCol w:w="987"/>
        <w:gridCol w:w="1127"/>
        <w:gridCol w:w="1136"/>
        <w:gridCol w:w="1157"/>
        <w:gridCol w:w="866"/>
        <w:gridCol w:w="841"/>
        <w:gridCol w:w="1261"/>
        <w:gridCol w:w="978"/>
        <w:gridCol w:w="711"/>
        <w:gridCol w:w="969"/>
        <w:gridCol w:w="702"/>
        <w:gridCol w:w="623"/>
        <w:gridCol w:w="705"/>
        <w:gridCol w:w="714"/>
        <w:gridCol w:w="835"/>
      </w:tblGrid>
      <w:tr w:rsidR="00C87250" w:rsidRPr="00B005B3" w14:paraId="5158DAFA" w14:textId="77777777" w:rsidTr="0094739F">
        <w:trPr>
          <w:trHeight w:val="64"/>
        </w:trPr>
        <w:tc>
          <w:tcPr>
            <w:tcW w:w="166" w:type="pct"/>
            <w:vMerge w:val="restart"/>
            <w:tcBorders>
              <w:top w:val="single" w:sz="4" w:space="0" w:color="auto"/>
              <w:bottom w:val="nil"/>
              <w:right w:val="nil"/>
            </w:tcBorders>
            <w:shd w:val="clear" w:color="auto" w:fill="auto"/>
          </w:tcPr>
          <w:p w14:paraId="19B1F4A0"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 п/п</w:t>
            </w:r>
          </w:p>
        </w:tc>
        <w:tc>
          <w:tcPr>
            <w:tcW w:w="353" w:type="pct"/>
            <w:vMerge w:val="restart"/>
            <w:tcBorders>
              <w:top w:val="single" w:sz="4" w:space="0" w:color="auto"/>
              <w:left w:val="single" w:sz="4" w:space="0" w:color="auto"/>
              <w:bottom w:val="nil"/>
              <w:right w:val="nil"/>
            </w:tcBorders>
            <w:shd w:val="clear" w:color="auto" w:fill="auto"/>
          </w:tcPr>
          <w:p w14:paraId="5B024FF3"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Наименование объекта адрес объекта</w:t>
            </w:r>
          </w:p>
        </w:tc>
        <w:tc>
          <w:tcPr>
            <w:tcW w:w="325" w:type="pct"/>
            <w:vMerge w:val="restart"/>
            <w:tcBorders>
              <w:top w:val="single" w:sz="4" w:space="0" w:color="auto"/>
              <w:left w:val="single" w:sz="4" w:space="0" w:color="auto"/>
              <w:bottom w:val="nil"/>
              <w:right w:val="nil"/>
            </w:tcBorders>
            <w:shd w:val="clear" w:color="auto" w:fill="auto"/>
          </w:tcPr>
          <w:p w14:paraId="02C21577"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 xml:space="preserve">Мощность/прирост мощности объекта (кв. метр, погонный метр, место, </w:t>
            </w:r>
            <w:proofErr w:type="gramStart"/>
            <w:r w:rsidRPr="00B005B3">
              <w:rPr>
                <w:rFonts w:ascii="Times New Roman" w:hAnsi="Times New Roman" w:cs="Times New Roman"/>
              </w:rPr>
              <w:t>кой-ко</w:t>
            </w:r>
            <w:proofErr w:type="gramEnd"/>
            <w:r w:rsidRPr="00B005B3">
              <w:rPr>
                <w:rFonts w:ascii="Times New Roman" w:hAnsi="Times New Roman" w:cs="Times New Roman"/>
              </w:rPr>
              <w:t>-место и так далее)</w:t>
            </w:r>
          </w:p>
        </w:tc>
        <w:tc>
          <w:tcPr>
            <w:tcW w:w="371" w:type="pct"/>
            <w:vMerge w:val="restart"/>
            <w:tcBorders>
              <w:top w:val="single" w:sz="4" w:space="0" w:color="auto"/>
              <w:left w:val="single" w:sz="4" w:space="0" w:color="auto"/>
              <w:bottom w:val="nil"/>
              <w:right w:val="nil"/>
            </w:tcBorders>
            <w:shd w:val="clear" w:color="auto" w:fill="auto"/>
          </w:tcPr>
          <w:p w14:paraId="6ABE3731"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Виды работ в соответствии с классификатором работ</w:t>
            </w:r>
          </w:p>
        </w:tc>
        <w:tc>
          <w:tcPr>
            <w:tcW w:w="374" w:type="pct"/>
            <w:vMerge w:val="restart"/>
            <w:tcBorders>
              <w:top w:val="single" w:sz="4" w:space="0" w:color="auto"/>
              <w:left w:val="single" w:sz="4" w:space="0" w:color="auto"/>
              <w:bottom w:val="nil"/>
              <w:right w:val="nil"/>
            </w:tcBorders>
            <w:shd w:val="clear" w:color="auto" w:fill="auto"/>
          </w:tcPr>
          <w:p w14:paraId="1E583F27"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 xml:space="preserve">Сроки проведения работ по проектированию, </w:t>
            </w:r>
            <w:proofErr w:type="gramStart"/>
            <w:r w:rsidRPr="00B005B3">
              <w:rPr>
                <w:rFonts w:ascii="Times New Roman" w:hAnsi="Times New Roman" w:cs="Times New Roman"/>
              </w:rPr>
              <w:t>строи-</w:t>
            </w:r>
            <w:proofErr w:type="spellStart"/>
            <w:r w:rsidRPr="00B005B3">
              <w:rPr>
                <w:rFonts w:ascii="Times New Roman" w:hAnsi="Times New Roman" w:cs="Times New Roman"/>
              </w:rPr>
              <w:t>тельству</w:t>
            </w:r>
            <w:proofErr w:type="spellEnd"/>
            <w:proofErr w:type="gramEnd"/>
            <w:r w:rsidRPr="00B005B3">
              <w:rPr>
                <w:rFonts w:ascii="Times New Roman" w:hAnsi="Times New Roman" w:cs="Times New Roman"/>
              </w:rPr>
              <w:t>/ реконструкции объектов</w:t>
            </w:r>
          </w:p>
        </w:tc>
        <w:tc>
          <w:tcPr>
            <w:tcW w:w="381" w:type="pct"/>
            <w:vMerge w:val="restart"/>
            <w:tcBorders>
              <w:top w:val="single" w:sz="4" w:space="0" w:color="auto"/>
              <w:left w:val="single" w:sz="4" w:space="0" w:color="auto"/>
              <w:right w:val="single" w:sz="4" w:space="0" w:color="auto"/>
            </w:tcBorders>
            <w:shd w:val="clear" w:color="auto" w:fill="auto"/>
          </w:tcPr>
          <w:p w14:paraId="3A7B784F"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Открытие объекта/ завершение работ</w:t>
            </w:r>
          </w:p>
        </w:tc>
        <w:tc>
          <w:tcPr>
            <w:tcW w:w="285" w:type="pct"/>
            <w:vMerge w:val="restart"/>
            <w:tcBorders>
              <w:top w:val="single" w:sz="4" w:space="0" w:color="auto"/>
              <w:left w:val="single" w:sz="4" w:space="0" w:color="auto"/>
              <w:right w:val="single" w:sz="4" w:space="0" w:color="auto"/>
            </w:tcBorders>
            <w:shd w:val="clear" w:color="auto" w:fill="auto"/>
          </w:tcPr>
          <w:p w14:paraId="2DC350EF"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Предельная стоимость объекта (тыс. руб.)</w:t>
            </w:r>
          </w:p>
        </w:tc>
        <w:tc>
          <w:tcPr>
            <w:tcW w:w="277" w:type="pct"/>
            <w:vMerge w:val="restart"/>
            <w:tcBorders>
              <w:top w:val="single" w:sz="4" w:space="0" w:color="auto"/>
              <w:left w:val="single" w:sz="4" w:space="0" w:color="auto"/>
              <w:bottom w:val="nil"/>
              <w:right w:val="nil"/>
            </w:tcBorders>
            <w:shd w:val="clear" w:color="auto" w:fill="auto"/>
          </w:tcPr>
          <w:p w14:paraId="39049952"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Профинансировано на 01.01.</w:t>
            </w:r>
          </w:p>
          <w:p w14:paraId="007AB6FC"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2023, (тыс. руб.)</w:t>
            </w:r>
          </w:p>
        </w:tc>
        <w:tc>
          <w:tcPr>
            <w:tcW w:w="415" w:type="pct"/>
            <w:vMerge w:val="restart"/>
            <w:tcBorders>
              <w:top w:val="single" w:sz="4" w:space="0" w:color="auto"/>
              <w:left w:val="single" w:sz="4" w:space="0" w:color="auto"/>
              <w:bottom w:val="nil"/>
              <w:right w:val="nil"/>
            </w:tcBorders>
            <w:shd w:val="clear" w:color="auto" w:fill="auto"/>
          </w:tcPr>
          <w:p w14:paraId="7ECA8D00"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 xml:space="preserve">Источники финансирования в </w:t>
            </w:r>
            <w:proofErr w:type="spellStart"/>
            <w:r w:rsidRPr="00B005B3">
              <w:rPr>
                <w:rFonts w:ascii="Times New Roman" w:hAnsi="Times New Roman" w:cs="Times New Roman"/>
              </w:rPr>
              <w:t>т.ч</w:t>
            </w:r>
            <w:proofErr w:type="spellEnd"/>
            <w:r w:rsidRPr="00B005B3">
              <w:rPr>
                <w:rFonts w:ascii="Times New Roman" w:hAnsi="Times New Roman" w:cs="Times New Roman"/>
              </w:rPr>
              <w:t>. по годам реализации программы, (тыс. руб.)</w:t>
            </w:r>
          </w:p>
        </w:tc>
        <w:tc>
          <w:tcPr>
            <w:tcW w:w="1778" w:type="pct"/>
            <w:gridSpan w:val="7"/>
            <w:tcBorders>
              <w:top w:val="single" w:sz="4" w:space="0" w:color="auto"/>
              <w:left w:val="single" w:sz="4" w:space="0" w:color="auto"/>
              <w:bottom w:val="nil"/>
              <w:right w:val="single" w:sz="4" w:space="0" w:color="auto"/>
            </w:tcBorders>
          </w:tcPr>
          <w:p w14:paraId="3B9046B1"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Финансирование, тыс. рублей</w:t>
            </w:r>
          </w:p>
        </w:tc>
        <w:tc>
          <w:tcPr>
            <w:tcW w:w="275" w:type="pct"/>
            <w:vMerge w:val="restart"/>
            <w:tcBorders>
              <w:top w:val="single" w:sz="4" w:space="0" w:color="auto"/>
              <w:left w:val="single" w:sz="4" w:space="0" w:color="auto"/>
            </w:tcBorders>
            <w:shd w:val="clear" w:color="auto" w:fill="auto"/>
          </w:tcPr>
          <w:p w14:paraId="28F4C5E6"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 xml:space="preserve">Остаток сметной стоимости до ввода в </w:t>
            </w:r>
            <w:proofErr w:type="gramStart"/>
            <w:r w:rsidRPr="00B005B3">
              <w:rPr>
                <w:rFonts w:ascii="Times New Roman" w:hAnsi="Times New Roman" w:cs="Times New Roman"/>
              </w:rPr>
              <w:t>экс-</w:t>
            </w:r>
            <w:proofErr w:type="spellStart"/>
            <w:r w:rsidRPr="00B005B3">
              <w:rPr>
                <w:rFonts w:ascii="Times New Roman" w:hAnsi="Times New Roman" w:cs="Times New Roman"/>
              </w:rPr>
              <w:t>плуатацию</w:t>
            </w:r>
            <w:proofErr w:type="spellEnd"/>
            <w:proofErr w:type="gramEnd"/>
            <w:r w:rsidRPr="00B005B3">
              <w:rPr>
                <w:rFonts w:ascii="Times New Roman" w:hAnsi="Times New Roman" w:cs="Times New Roman"/>
              </w:rPr>
              <w:t xml:space="preserve"> тыс. руб.</w:t>
            </w:r>
          </w:p>
        </w:tc>
      </w:tr>
      <w:tr w:rsidR="00C87250" w:rsidRPr="00B005B3" w14:paraId="2C6EA42D" w14:textId="77777777" w:rsidTr="0094739F">
        <w:trPr>
          <w:trHeight w:val="77"/>
        </w:trPr>
        <w:tc>
          <w:tcPr>
            <w:tcW w:w="166" w:type="pct"/>
            <w:vMerge/>
            <w:tcBorders>
              <w:top w:val="nil"/>
              <w:bottom w:val="nil"/>
              <w:right w:val="nil"/>
            </w:tcBorders>
            <w:shd w:val="clear" w:color="auto" w:fill="auto"/>
          </w:tcPr>
          <w:p w14:paraId="58D57B2A" w14:textId="77777777" w:rsidR="0020742A" w:rsidRPr="00B005B3" w:rsidRDefault="0020742A" w:rsidP="0020742A">
            <w:pPr>
              <w:widowControl w:val="0"/>
              <w:autoSpaceDE w:val="0"/>
              <w:autoSpaceDN w:val="0"/>
              <w:adjustRightInd w:val="0"/>
              <w:spacing w:after="0" w:line="240" w:lineRule="auto"/>
              <w:ind w:left="-57" w:right="-57"/>
              <w:rPr>
                <w:rFonts w:ascii="Times New Roman" w:hAnsi="Times New Roman" w:cs="Times New Roman"/>
              </w:rPr>
            </w:pPr>
          </w:p>
        </w:tc>
        <w:tc>
          <w:tcPr>
            <w:tcW w:w="353" w:type="pct"/>
            <w:vMerge/>
            <w:tcBorders>
              <w:top w:val="nil"/>
              <w:left w:val="single" w:sz="4" w:space="0" w:color="auto"/>
              <w:bottom w:val="nil"/>
              <w:right w:val="nil"/>
            </w:tcBorders>
            <w:shd w:val="clear" w:color="auto" w:fill="auto"/>
          </w:tcPr>
          <w:p w14:paraId="10E2EC01" w14:textId="77777777" w:rsidR="0020742A" w:rsidRPr="00B005B3" w:rsidRDefault="0020742A" w:rsidP="0020742A">
            <w:pPr>
              <w:widowControl w:val="0"/>
              <w:autoSpaceDE w:val="0"/>
              <w:autoSpaceDN w:val="0"/>
              <w:adjustRightInd w:val="0"/>
              <w:spacing w:after="0" w:line="240" w:lineRule="auto"/>
              <w:ind w:left="-57" w:right="-57"/>
              <w:rPr>
                <w:rFonts w:ascii="Times New Roman" w:hAnsi="Times New Roman" w:cs="Times New Roman"/>
              </w:rPr>
            </w:pPr>
          </w:p>
        </w:tc>
        <w:tc>
          <w:tcPr>
            <w:tcW w:w="325" w:type="pct"/>
            <w:vMerge/>
            <w:tcBorders>
              <w:top w:val="nil"/>
              <w:left w:val="single" w:sz="4" w:space="0" w:color="auto"/>
              <w:bottom w:val="nil"/>
              <w:right w:val="nil"/>
            </w:tcBorders>
            <w:shd w:val="clear" w:color="auto" w:fill="auto"/>
          </w:tcPr>
          <w:p w14:paraId="6C848B7F" w14:textId="77777777" w:rsidR="0020742A" w:rsidRPr="00B005B3" w:rsidRDefault="0020742A" w:rsidP="0020742A">
            <w:pPr>
              <w:widowControl w:val="0"/>
              <w:autoSpaceDE w:val="0"/>
              <w:autoSpaceDN w:val="0"/>
              <w:adjustRightInd w:val="0"/>
              <w:spacing w:after="0" w:line="240" w:lineRule="auto"/>
              <w:ind w:left="-57" w:right="-57"/>
              <w:rPr>
                <w:rFonts w:ascii="Times New Roman" w:hAnsi="Times New Roman" w:cs="Times New Roman"/>
              </w:rPr>
            </w:pPr>
          </w:p>
        </w:tc>
        <w:tc>
          <w:tcPr>
            <w:tcW w:w="371" w:type="pct"/>
            <w:vMerge/>
            <w:tcBorders>
              <w:top w:val="nil"/>
              <w:left w:val="single" w:sz="4" w:space="0" w:color="auto"/>
              <w:bottom w:val="nil"/>
              <w:right w:val="nil"/>
            </w:tcBorders>
            <w:shd w:val="clear" w:color="auto" w:fill="auto"/>
          </w:tcPr>
          <w:p w14:paraId="33E87CA0"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p>
        </w:tc>
        <w:tc>
          <w:tcPr>
            <w:tcW w:w="374" w:type="pct"/>
            <w:vMerge/>
            <w:tcBorders>
              <w:top w:val="nil"/>
              <w:left w:val="single" w:sz="4" w:space="0" w:color="auto"/>
              <w:bottom w:val="nil"/>
              <w:right w:val="nil"/>
            </w:tcBorders>
            <w:shd w:val="clear" w:color="auto" w:fill="auto"/>
          </w:tcPr>
          <w:p w14:paraId="7901D8C5"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p>
        </w:tc>
        <w:tc>
          <w:tcPr>
            <w:tcW w:w="381" w:type="pct"/>
            <w:vMerge/>
            <w:tcBorders>
              <w:left w:val="single" w:sz="4" w:space="0" w:color="auto"/>
              <w:bottom w:val="nil"/>
              <w:right w:val="single" w:sz="4" w:space="0" w:color="auto"/>
            </w:tcBorders>
            <w:shd w:val="clear" w:color="auto" w:fill="auto"/>
          </w:tcPr>
          <w:p w14:paraId="56E5E4D1"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p>
        </w:tc>
        <w:tc>
          <w:tcPr>
            <w:tcW w:w="285" w:type="pct"/>
            <w:vMerge/>
            <w:tcBorders>
              <w:left w:val="single" w:sz="4" w:space="0" w:color="auto"/>
              <w:bottom w:val="nil"/>
              <w:right w:val="single" w:sz="4" w:space="0" w:color="auto"/>
            </w:tcBorders>
            <w:shd w:val="clear" w:color="auto" w:fill="auto"/>
          </w:tcPr>
          <w:p w14:paraId="4C880B74"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p>
        </w:tc>
        <w:tc>
          <w:tcPr>
            <w:tcW w:w="277" w:type="pct"/>
            <w:vMerge/>
            <w:tcBorders>
              <w:top w:val="nil"/>
              <w:left w:val="single" w:sz="4" w:space="0" w:color="auto"/>
              <w:bottom w:val="nil"/>
              <w:right w:val="nil"/>
            </w:tcBorders>
            <w:shd w:val="clear" w:color="auto" w:fill="auto"/>
          </w:tcPr>
          <w:p w14:paraId="1A2C3FB4" w14:textId="77777777" w:rsidR="0020742A" w:rsidRPr="00B005B3" w:rsidRDefault="0020742A" w:rsidP="0020742A">
            <w:pPr>
              <w:widowControl w:val="0"/>
              <w:autoSpaceDE w:val="0"/>
              <w:autoSpaceDN w:val="0"/>
              <w:adjustRightInd w:val="0"/>
              <w:spacing w:after="0" w:line="240" w:lineRule="auto"/>
              <w:ind w:left="-57" w:right="-57"/>
              <w:rPr>
                <w:rFonts w:ascii="Times New Roman" w:hAnsi="Times New Roman" w:cs="Times New Roman"/>
              </w:rPr>
            </w:pPr>
          </w:p>
        </w:tc>
        <w:tc>
          <w:tcPr>
            <w:tcW w:w="415" w:type="pct"/>
            <w:vMerge/>
            <w:tcBorders>
              <w:top w:val="nil"/>
              <w:left w:val="single" w:sz="4" w:space="0" w:color="auto"/>
              <w:bottom w:val="nil"/>
              <w:right w:val="nil"/>
            </w:tcBorders>
            <w:shd w:val="clear" w:color="auto" w:fill="auto"/>
          </w:tcPr>
          <w:p w14:paraId="2E9498B6" w14:textId="77777777" w:rsidR="0020742A" w:rsidRPr="00B005B3" w:rsidRDefault="0020742A" w:rsidP="0020742A">
            <w:pPr>
              <w:widowControl w:val="0"/>
              <w:autoSpaceDE w:val="0"/>
              <w:autoSpaceDN w:val="0"/>
              <w:adjustRightInd w:val="0"/>
              <w:spacing w:after="0" w:line="240" w:lineRule="auto"/>
              <w:ind w:left="-57" w:right="-57"/>
              <w:rPr>
                <w:rFonts w:ascii="Times New Roman" w:hAnsi="Times New Roman" w:cs="Times New Roman"/>
              </w:rPr>
            </w:pPr>
          </w:p>
        </w:tc>
        <w:tc>
          <w:tcPr>
            <w:tcW w:w="322" w:type="pct"/>
            <w:tcBorders>
              <w:top w:val="single" w:sz="4" w:space="0" w:color="auto"/>
              <w:left w:val="single" w:sz="4" w:space="0" w:color="auto"/>
              <w:bottom w:val="nil"/>
              <w:right w:val="nil"/>
            </w:tcBorders>
            <w:shd w:val="clear" w:color="auto" w:fill="auto"/>
            <w:vAlign w:val="center"/>
          </w:tcPr>
          <w:p w14:paraId="15B33A10"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Всего</w:t>
            </w:r>
          </w:p>
        </w:tc>
        <w:tc>
          <w:tcPr>
            <w:tcW w:w="234" w:type="pct"/>
            <w:tcBorders>
              <w:top w:val="single" w:sz="4" w:space="0" w:color="auto"/>
              <w:left w:val="single" w:sz="4" w:space="0" w:color="auto"/>
              <w:bottom w:val="nil"/>
              <w:right w:val="nil"/>
            </w:tcBorders>
            <w:shd w:val="clear" w:color="auto" w:fill="auto"/>
            <w:vAlign w:val="center"/>
          </w:tcPr>
          <w:p w14:paraId="17C73748"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2023 год</w:t>
            </w:r>
          </w:p>
        </w:tc>
        <w:tc>
          <w:tcPr>
            <w:tcW w:w="319" w:type="pct"/>
            <w:tcBorders>
              <w:top w:val="single" w:sz="4" w:space="0" w:color="auto"/>
              <w:left w:val="single" w:sz="4" w:space="0" w:color="auto"/>
              <w:bottom w:val="nil"/>
              <w:right w:val="nil"/>
            </w:tcBorders>
            <w:shd w:val="clear" w:color="auto" w:fill="auto"/>
            <w:vAlign w:val="center"/>
          </w:tcPr>
          <w:p w14:paraId="50A072DD"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2024 год</w:t>
            </w:r>
          </w:p>
        </w:tc>
        <w:tc>
          <w:tcPr>
            <w:tcW w:w="231" w:type="pct"/>
            <w:tcBorders>
              <w:top w:val="single" w:sz="4" w:space="0" w:color="auto"/>
              <w:left w:val="single" w:sz="4" w:space="0" w:color="auto"/>
              <w:bottom w:val="nil"/>
              <w:right w:val="single" w:sz="4" w:space="0" w:color="auto"/>
            </w:tcBorders>
            <w:vAlign w:val="center"/>
          </w:tcPr>
          <w:p w14:paraId="36635A7B"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2025 год</w:t>
            </w:r>
          </w:p>
        </w:tc>
        <w:tc>
          <w:tcPr>
            <w:tcW w:w="205" w:type="pct"/>
            <w:tcBorders>
              <w:top w:val="single" w:sz="4" w:space="0" w:color="auto"/>
              <w:left w:val="single" w:sz="4" w:space="0" w:color="auto"/>
              <w:bottom w:val="nil"/>
              <w:right w:val="single" w:sz="4" w:space="0" w:color="auto"/>
            </w:tcBorders>
            <w:vAlign w:val="center"/>
          </w:tcPr>
          <w:p w14:paraId="1C93047E"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2026 год</w:t>
            </w:r>
          </w:p>
        </w:tc>
        <w:tc>
          <w:tcPr>
            <w:tcW w:w="232" w:type="pct"/>
            <w:tcBorders>
              <w:top w:val="single" w:sz="4" w:space="0" w:color="auto"/>
              <w:left w:val="single" w:sz="4" w:space="0" w:color="auto"/>
              <w:bottom w:val="nil"/>
              <w:right w:val="single" w:sz="4" w:space="0" w:color="auto"/>
            </w:tcBorders>
            <w:vAlign w:val="center"/>
          </w:tcPr>
          <w:p w14:paraId="4F200727"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2027 год</w:t>
            </w:r>
          </w:p>
        </w:tc>
        <w:tc>
          <w:tcPr>
            <w:tcW w:w="235" w:type="pct"/>
            <w:tcBorders>
              <w:top w:val="single" w:sz="4" w:space="0" w:color="auto"/>
              <w:left w:val="single" w:sz="4" w:space="0" w:color="auto"/>
              <w:bottom w:val="nil"/>
              <w:right w:val="nil"/>
            </w:tcBorders>
            <w:shd w:val="clear" w:color="auto" w:fill="auto"/>
            <w:vAlign w:val="center"/>
          </w:tcPr>
          <w:p w14:paraId="1ABF318C"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2028 год</w:t>
            </w:r>
          </w:p>
        </w:tc>
        <w:tc>
          <w:tcPr>
            <w:tcW w:w="275" w:type="pct"/>
            <w:vMerge/>
            <w:tcBorders>
              <w:left w:val="single" w:sz="4" w:space="0" w:color="auto"/>
              <w:bottom w:val="nil"/>
            </w:tcBorders>
            <w:shd w:val="clear" w:color="auto" w:fill="auto"/>
          </w:tcPr>
          <w:p w14:paraId="33DC7B30" w14:textId="77777777" w:rsidR="0020742A" w:rsidRPr="00B005B3" w:rsidRDefault="0020742A" w:rsidP="0020742A">
            <w:pPr>
              <w:widowControl w:val="0"/>
              <w:autoSpaceDE w:val="0"/>
              <w:autoSpaceDN w:val="0"/>
              <w:adjustRightInd w:val="0"/>
              <w:spacing w:after="0" w:line="240" w:lineRule="auto"/>
              <w:ind w:left="-57" w:right="-57"/>
              <w:rPr>
                <w:rFonts w:ascii="Times New Roman" w:hAnsi="Times New Roman" w:cs="Times New Roman"/>
              </w:rPr>
            </w:pPr>
          </w:p>
        </w:tc>
      </w:tr>
      <w:tr w:rsidR="00C87250" w:rsidRPr="00B005B3" w14:paraId="06BB7874" w14:textId="77777777" w:rsidTr="0094739F">
        <w:trPr>
          <w:trHeight w:val="64"/>
        </w:trPr>
        <w:tc>
          <w:tcPr>
            <w:tcW w:w="166" w:type="pct"/>
            <w:tcBorders>
              <w:top w:val="single" w:sz="4" w:space="0" w:color="auto"/>
              <w:bottom w:val="single" w:sz="4" w:space="0" w:color="auto"/>
              <w:right w:val="nil"/>
            </w:tcBorders>
            <w:shd w:val="clear" w:color="auto" w:fill="auto"/>
          </w:tcPr>
          <w:p w14:paraId="2B9D0D9E"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1</w:t>
            </w:r>
          </w:p>
        </w:tc>
        <w:tc>
          <w:tcPr>
            <w:tcW w:w="353" w:type="pct"/>
            <w:tcBorders>
              <w:top w:val="single" w:sz="4" w:space="0" w:color="auto"/>
              <w:left w:val="single" w:sz="4" w:space="0" w:color="auto"/>
              <w:bottom w:val="single" w:sz="4" w:space="0" w:color="auto"/>
              <w:right w:val="nil"/>
            </w:tcBorders>
            <w:shd w:val="clear" w:color="auto" w:fill="auto"/>
          </w:tcPr>
          <w:p w14:paraId="432033E0"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2</w:t>
            </w:r>
          </w:p>
        </w:tc>
        <w:tc>
          <w:tcPr>
            <w:tcW w:w="325" w:type="pct"/>
            <w:tcBorders>
              <w:top w:val="single" w:sz="4" w:space="0" w:color="auto"/>
              <w:left w:val="single" w:sz="4" w:space="0" w:color="auto"/>
              <w:bottom w:val="single" w:sz="4" w:space="0" w:color="auto"/>
              <w:right w:val="nil"/>
            </w:tcBorders>
            <w:shd w:val="clear" w:color="auto" w:fill="auto"/>
          </w:tcPr>
          <w:p w14:paraId="4572EB2C"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3</w:t>
            </w:r>
          </w:p>
        </w:tc>
        <w:tc>
          <w:tcPr>
            <w:tcW w:w="371" w:type="pct"/>
            <w:tcBorders>
              <w:top w:val="single" w:sz="4" w:space="0" w:color="auto"/>
              <w:left w:val="single" w:sz="4" w:space="0" w:color="auto"/>
              <w:bottom w:val="single" w:sz="4" w:space="0" w:color="auto"/>
              <w:right w:val="nil"/>
            </w:tcBorders>
            <w:shd w:val="clear" w:color="auto" w:fill="auto"/>
          </w:tcPr>
          <w:p w14:paraId="64B4C5CF"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4</w:t>
            </w:r>
          </w:p>
        </w:tc>
        <w:tc>
          <w:tcPr>
            <w:tcW w:w="374" w:type="pct"/>
            <w:tcBorders>
              <w:top w:val="single" w:sz="4" w:space="0" w:color="auto"/>
              <w:left w:val="single" w:sz="4" w:space="0" w:color="auto"/>
              <w:bottom w:val="single" w:sz="4" w:space="0" w:color="auto"/>
              <w:right w:val="nil"/>
            </w:tcBorders>
            <w:shd w:val="clear" w:color="auto" w:fill="auto"/>
          </w:tcPr>
          <w:p w14:paraId="06157357"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5</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FF67B9C"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6</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DF119EA"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7</w:t>
            </w:r>
          </w:p>
        </w:tc>
        <w:tc>
          <w:tcPr>
            <w:tcW w:w="277" w:type="pct"/>
            <w:tcBorders>
              <w:top w:val="single" w:sz="4" w:space="0" w:color="auto"/>
              <w:left w:val="single" w:sz="4" w:space="0" w:color="auto"/>
              <w:bottom w:val="single" w:sz="4" w:space="0" w:color="auto"/>
              <w:right w:val="nil"/>
            </w:tcBorders>
            <w:shd w:val="clear" w:color="auto" w:fill="auto"/>
          </w:tcPr>
          <w:p w14:paraId="157C04CC"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8</w:t>
            </w:r>
          </w:p>
        </w:tc>
        <w:tc>
          <w:tcPr>
            <w:tcW w:w="415" w:type="pct"/>
            <w:tcBorders>
              <w:top w:val="single" w:sz="4" w:space="0" w:color="auto"/>
              <w:left w:val="single" w:sz="4" w:space="0" w:color="auto"/>
              <w:bottom w:val="single" w:sz="4" w:space="0" w:color="auto"/>
              <w:right w:val="nil"/>
            </w:tcBorders>
            <w:shd w:val="clear" w:color="auto" w:fill="auto"/>
          </w:tcPr>
          <w:p w14:paraId="51D0B0F8"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9</w:t>
            </w:r>
          </w:p>
        </w:tc>
        <w:tc>
          <w:tcPr>
            <w:tcW w:w="322" w:type="pct"/>
            <w:tcBorders>
              <w:top w:val="single" w:sz="4" w:space="0" w:color="auto"/>
              <w:left w:val="single" w:sz="4" w:space="0" w:color="auto"/>
              <w:bottom w:val="single" w:sz="4" w:space="0" w:color="auto"/>
              <w:right w:val="nil"/>
            </w:tcBorders>
            <w:shd w:val="clear" w:color="auto" w:fill="auto"/>
          </w:tcPr>
          <w:p w14:paraId="4E21F009"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10</w:t>
            </w:r>
          </w:p>
        </w:tc>
        <w:tc>
          <w:tcPr>
            <w:tcW w:w="234" w:type="pct"/>
            <w:tcBorders>
              <w:top w:val="single" w:sz="4" w:space="0" w:color="auto"/>
              <w:left w:val="single" w:sz="4" w:space="0" w:color="auto"/>
              <w:bottom w:val="single" w:sz="4" w:space="0" w:color="auto"/>
              <w:right w:val="nil"/>
            </w:tcBorders>
            <w:shd w:val="clear" w:color="auto" w:fill="auto"/>
          </w:tcPr>
          <w:p w14:paraId="0702703A"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11</w:t>
            </w:r>
          </w:p>
        </w:tc>
        <w:tc>
          <w:tcPr>
            <w:tcW w:w="319" w:type="pct"/>
            <w:tcBorders>
              <w:top w:val="single" w:sz="4" w:space="0" w:color="auto"/>
              <w:left w:val="single" w:sz="4" w:space="0" w:color="auto"/>
              <w:bottom w:val="single" w:sz="4" w:space="0" w:color="auto"/>
              <w:right w:val="nil"/>
            </w:tcBorders>
            <w:shd w:val="clear" w:color="auto" w:fill="auto"/>
          </w:tcPr>
          <w:p w14:paraId="03980437"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12</w:t>
            </w:r>
          </w:p>
        </w:tc>
        <w:tc>
          <w:tcPr>
            <w:tcW w:w="231" w:type="pct"/>
            <w:tcBorders>
              <w:top w:val="single" w:sz="4" w:space="0" w:color="auto"/>
              <w:left w:val="single" w:sz="4" w:space="0" w:color="auto"/>
              <w:bottom w:val="single" w:sz="4" w:space="0" w:color="auto"/>
              <w:right w:val="single" w:sz="4" w:space="0" w:color="auto"/>
            </w:tcBorders>
          </w:tcPr>
          <w:p w14:paraId="79E66CB9"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13</w:t>
            </w:r>
          </w:p>
        </w:tc>
        <w:tc>
          <w:tcPr>
            <w:tcW w:w="205" w:type="pct"/>
            <w:tcBorders>
              <w:top w:val="single" w:sz="4" w:space="0" w:color="auto"/>
              <w:left w:val="single" w:sz="4" w:space="0" w:color="auto"/>
              <w:bottom w:val="single" w:sz="4" w:space="0" w:color="auto"/>
              <w:right w:val="single" w:sz="4" w:space="0" w:color="auto"/>
            </w:tcBorders>
          </w:tcPr>
          <w:p w14:paraId="17E5DEA2"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14</w:t>
            </w:r>
          </w:p>
        </w:tc>
        <w:tc>
          <w:tcPr>
            <w:tcW w:w="232" w:type="pct"/>
            <w:tcBorders>
              <w:top w:val="single" w:sz="4" w:space="0" w:color="auto"/>
              <w:left w:val="single" w:sz="4" w:space="0" w:color="auto"/>
              <w:bottom w:val="single" w:sz="4" w:space="0" w:color="auto"/>
              <w:right w:val="single" w:sz="4" w:space="0" w:color="auto"/>
            </w:tcBorders>
          </w:tcPr>
          <w:p w14:paraId="689AB634"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15</w:t>
            </w:r>
          </w:p>
        </w:tc>
        <w:tc>
          <w:tcPr>
            <w:tcW w:w="235" w:type="pct"/>
            <w:tcBorders>
              <w:top w:val="single" w:sz="4" w:space="0" w:color="auto"/>
              <w:left w:val="single" w:sz="4" w:space="0" w:color="auto"/>
              <w:bottom w:val="single" w:sz="4" w:space="0" w:color="auto"/>
              <w:right w:val="nil"/>
            </w:tcBorders>
            <w:shd w:val="clear" w:color="auto" w:fill="auto"/>
          </w:tcPr>
          <w:p w14:paraId="124CE26D"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16</w:t>
            </w:r>
          </w:p>
        </w:tc>
        <w:tc>
          <w:tcPr>
            <w:tcW w:w="275" w:type="pct"/>
            <w:tcBorders>
              <w:top w:val="single" w:sz="4" w:space="0" w:color="auto"/>
              <w:left w:val="single" w:sz="4" w:space="0" w:color="auto"/>
              <w:bottom w:val="single" w:sz="4" w:space="0" w:color="auto"/>
            </w:tcBorders>
            <w:shd w:val="clear" w:color="auto" w:fill="auto"/>
          </w:tcPr>
          <w:p w14:paraId="2A973AE7"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17</w:t>
            </w:r>
          </w:p>
        </w:tc>
      </w:tr>
      <w:tr w:rsidR="00C87250" w:rsidRPr="00B005B3" w14:paraId="21194A25" w14:textId="77777777" w:rsidTr="0094739F">
        <w:trPr>
          <w:trHeight w:val="467"/>
        </w:trPr>
        <w:tc>
          <w:tcPr>
            <w:tcW w:w="166" w:type="pct"/>
            <w:vMerge w:val="restart"/>
            <w:tcBorders>
              <w:top w:val="single" w:sz="4" w:space="0" w:color="auto"/>
              <w:right w:val="nil"/>
            </w:tcBorders>
            <w:shd w:val="clear" w:color="auto" w:fill="auto"/>
          </w:tcPr>
          <w:p w14:paraId="6108A705" w14:textId="77777777" w:rsidR="0020742A" w:rsidRPr="00B005B3" w:rsidRDefault="0020742A" w:rsidP="0020742A">
            <w:pPr>
              <w:widowControl w:val="0"/>
              <w:autoSpaceDE w:val="0"/>
              <w:autoSpaceDN w:val="0"/>
              <w:adjustRightInd w:val="0"/>
              <w:spacing w:after="0" w:line="240" w:lineRule="auto"/>
              <w:ind w:left="-57" w:right="-57"/>
              <w:rPr>
                <w:rFonts w:ascii="Times New Roman" w:hAnsi="Times New Roman" w:cs="Times New Roman"/>
              </w:rPr>
            </w:pPr>
            <w:r w:rsidRPr="00B005B3">
              <w:rPr>
                <w:rFonts w:ascii="Times New Roman" w:hAnsi="Times New Roman" w:cs="Times New Roman"/>
              </w:rPr>
              <w:t>1.</w:t>
            </w:r>
          </w:p>
        </w:tc>
        <w:tc>
          <w:tcPr>
            <w:tcW w:w="353" w:type="pct"/>
            <w:vMerge w:val="restart"/>
            <w:tcBorders>
              <w:top w:val="single" w:sz="4" w:space="0" w:color="auto"/>
              <w:left w:val="single" w:sz="4" w:space="0" w:color="auto"/>
              <w:right w:val="nil"/>
            </w:tcBorders>
            <w:shd w:val="clear" w:color="auto" w:fill="auto"/>
          </w:tcPr>
          <w:p w14:paraId="23FC6374" w14:textId="77777777" w:rsidR="0020742A" w:rsidRPr="00B005B3" w:rsidRDefault="0020742A" w:rsidP="0020742A">
            <w:pPr>
              <w:widowControl w:val="0"/>
              <w:autoSpaceDE w:val="0"/>
              <w:autoSpaceDN w:val="0"/>
              <w:spacing w:after="0" w:line="240" w:lineRule="auto"/>
              <w:ind w:left="-57" w:right="-57"/>
              <w:rPr>
                <w:rFonts w:ascii="Times New Roman" w:hAnsi="Times New Roman" w:cs="Times New Roman"/>
              </w:rPr>
            </w:pPr>
            <w:r w:rsidRPr="00B005B3">
              <w:rPr>
                <w:rFonts w:ascii="Times New Roman" w:hAnsi="Times New Roman" w:cs="Times New Roman"/>
              </w:rPr>
              <w:t>Реконструкция КНС по адресу г. Воскресенск, ул. Лермонтова, д. 7а</w:t>
            </w:r>
          </w:p>
        </w:tc>
        <w:tc>
          <w:tcPr>
            <w:tcW w:w="325" w:type="pct"/>
            <w:vMerge w:val="restart"/>
            <w:tcBorders>
              <w:top w:val="single" w:sz="4" w:space="0" w:color="auto"/>
              <w:left w:val="single" w:sz="4" w:space="0" w:color="auto"/>
              <w:right w:val="nil"/>
            </w:tcBorders>
            <w:shd w:val="clear" w:color="auto" w:fill="auto"/>
            <w:vAlign w:val="center"/>
          </w:tcPr>
          <w:p w14:paraId="24801D8D" w14:textId="77777777" w:rsidR="0020742A" w:rsidRPr="00B005B3" w:rsidRDefault="0020742A" w:rsidP="0020742A">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800 куб. м/час</w:t>
            </w:r>
          </w:p>
        </w:tc>
        <w:tc>
          <w:tcPr>
            <w:tcW w:w="371" w:type="pct"/>
            <w:vMerge w:val="restart"/>
            <w:tcBorders>
              <w:top w:val="single" w:sz="4" w:space="0" w:color="auto"/>
              <w:left w:val="single" w:sz="4" w:space="0" w:color="auto"/>
              <w:right w:val="nil"/>
            </w:tcBorders>
            <w:shd w:val="clear" w:color="auto" w:fill="auto"/>
          </w:tcPr>
          <w:p w14:paraId="61FA7DD7" w14:textId="77777777" w:rsidR="0020742A" w:rsidRPr="00B005B3" w:rsidRDefault="0020742A" w:rsidP="0020742A">
            <w:pPr>
              <w:widowControl w:val="0"/>
              <w:autoSpaceDE w:val="0"/>
              <w:autoSpaceDN w:val="0"/>
              <w:adjustRightInd w:val="0"/>
              <w:spacing w:after="0" w:line="240" w:lineRule="auto"/>
              <w:ind w:left="-57" w:right="-57"/>
              <w:rPr>
                <w:rFonts w:ascii="Times New Roman" w:hAnsi="Times New Roman" w:cs="Times New Roman"/>
              </w:rPr>
            </w:pPr>
            <w:r w:rsidRPr="00B005B3">
              <w:rPr>
                <w:rFonts w:ascii="Times New Roman" w:hAnsi="Times New Roman" w:cs="Times New Roman"/>
              </w:rPr>
              <w:t>Техническое обследование и проектно-изыскательские работы</w:t>
            </w:r>
          </w:p>
        </w:tc>
        <w:tc>
          <w:tcPr>
            <w:tcW w:w="374" w:type="pct"/>
            <w:vMerge w:val="restart"/>
            <w:tcBorders>
              <w:top w:val="single" w:sz="4" w:space="0" w:color="auto"/>
              <w:left w:val="single" w:sz="4" w:space="0" w:color="auto"/>
              <w:right w:val="nil"/>
            </w:tcBorders>
            <w:shd w:val="clear" w:color="auto" w:fill="auto"/>
            <w:vAlign w:val="center"/>
          </w:tcPr>
          <w:p w14:paraId="61BA9637"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01.01.2023-31.12.202</w:t>
            </w:r>
            <w:r>
              <w:rPr>
                <w:rFonts w:ascii="Times New Roman" w:hAnsi="Times New Roman" w:cs="Times New Roman"/>
              </w:rPr>
              <w:t>4</w:t>
            </w:r>
          </w:p>
        </w:tc>
        <w:tc>
          <w:tcPr>
            <w:tcW w:w="381" w:type="pct"/>
            <w:vMerge w:val="restart"/>
            <w:tcBorders>
              <w:top w:val="single" w:sz="4" w:space="0" w:color="auto"/>
              <w:left w:val="single" w:sz="4" w:space="0" w:color="auto"/>
              <w:right w:val="single" w:sz="4" w:space="0" w:color="auto"/>
            </w:tcBorders>
            <w:shd w:val="clear" w:color="auto" w:fill="auto"/>
            <w:vAlign w:val="center"/>
          </w:tcPr>
          <w:p w14:paraId="4E21B883"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31.12.202</w:t>
            </w:r>
            <w:r>
              <w:rPr>
                <w:rFonts w:ascii="Times New Roman" w:hAnsi="Times New Roman" w:cs="Times New Roman"/>
              </w:rPr>
              <w:t>4</w:t>
            </w:r>
          </w:p>
        </w:tc>
        <w:tc>
          <w:tcPr>
            <w:tcW w:w="285" w:type="pct"/>
            <w:vMerge w:val="restart"/>
            <w:tcBorders>
              <w:top w:val="single" w:sz="4" w:space="0" w:color="auto"/>
              <w:left w:val="single" w:sz="4" w:space="0" w:color="auto"/>
              <w:right w:val="single" w:sz="4" w:space="0" w:color="auto"/>
            </w:tcBorders>
            <w:shd w:val="clear" w:color="auto" w:fill="auto"/>
            <w:vAlign w:val="center"/>
          </w:tcPr>
          <w:p w14:paraId="7EB04F14"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Pr>
                <w:rFonts w:ascii="Times New Roman" w:hAnsi="Times New Roman" w:cs="Times New Roman"/>
              </w:rPr>
              <w:t>5 400,00</w:t>
            </w:r>
          </w:p>
        </w:tc>
        <w:tc>
          <w:tcPr>
            <w:tcW w:w="277" w:type="pct"/>
            <w:vMerge w:val="restart"/>
            <w:tcBorders>
              <w:top w:val="single" w:sz="4" w:space="0" w:color="auto"/>
              <w:left w:val="single" w:sz="4" w:space="0" w:color="auto"/>
              <w:right w:val="nil"/>
            </w:tcBorders>
            <w:shd w:val="clear" w:color="auto" w:fill="auto"/>
            <w:vAlign w:val="center"/>
          </w:tcPr>
          <w:p w14:paraId="4CD6BC22"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0,00</w:t>
            </w:r>
          </w:p>
        </w:tc>
        <w:tc>
          <w:tcPr>
            <w:tcW w:w="415" w:type="pct"/>
            <w:tcBorders>
              <w:top w:val="single" w:sz="4" w:space="0" w:color="auto"/>
              <w:left w:val="single" w:sz="4" w:space="0" w:color="auto"/>
              <w:bottom w:val="single" w:sz="4" w:space="0" w:color="auto"/>
              <w:right w:val="nil"/>
            </w:tcBorders>
            <w:shd w:val="clear" w:color="auto" w:fill="auto"/>
          </w:tcPr>
          <w:p w14:paraId="64FC4695" w14:textId="77777777" w:rsidR="0020742A" w:rsidRPr="00B005B3" w:rsidRDefault="0020742A" w:rsidP="0020742A">
            <w:pPr>
              <w:widowControl w:val="0"/>
              <w:autoSpaceDE w:val="0"/>
              <w:autoSpaceDN w:val="0"/>
              <w:adjustRightInd w:val="0"/>
              <w:spacing w:after="0" w:line="240" w:lineRule="auto"/>
              <w:ind w:left="-57" w:right="-57"/>
              <w:rPr>
                <w:rFonts w:ascii="Times New Roman" w:hAnsi="Times New Roman" w:cs="Times New Roman"/>
              </w:rPr>
            </w:pPr>
            <w:r w:rsidRPr="00B005B3">
              <w:rPr>
                <w:rFonts w:ascii="Times New Roman" w:hAnsi="Times New Roman" w:cs="Times New Roman"/>
              </w:rPr>
              <w:t>Итого:</w:t>
            </w:r>
          </w:p>
        </w:tc>
        <w:tc>
          <w:tcPr>
            <w:tcW w:w="322" w:type="pct"/>
            <w:tcBorders>
              <w:top w:val="single" w:sz="4" w:space="0" w:color="auto"/>
              <w:left w:val="single" w:sz="4" w:space="0" w:color="auto"/>
              <w:bottom w:val="single" w:sz="4" w:space="0" w:color="auto"/>
              <w:right w:val="nil"/>
            </w:tcBorders>
            <w:shd w:val="clear" w:color="auto" w:fill="auto"/>
            <w:vAlign w:val="center"/>
          </w:tcPr>
          <w:p w14:paraId="3D2CA0FD" w14:textId="77777777" w:rsidR="0020742A" w:rsidRPr="0020742A" w:rsidRDefault="0020742A" w:rsidP="0020742A">
            <w:pPr>
              <w:spacing w:after="0" w:line="240" w:lineRule="auto"/>
              <w:ind w:left="-57" w:right="-57"/>
              <w:jc w:val="center"/>
              <w:rPr>
                <w:rFonts w:ascii="Times New Roman" w:eastAsia="Calibri" w:hAnsi="Times New Roman" w:cs="Times New Roman"/>
              </w:rPr>
            </w:pPr>
            <w:r w:rsidRPr="0020742A">
              <w:rPr>
                <w:rFonts w:ascii="Times New Roman" w:eastAsia="Calibri" w:hAnsi="Times New Roman" w:cs="Times New Roman"/>
              </w:rPr>
              <w:t>5 400,00</w:t>
            </w:r>
          </w:p>
        </w:tc>
        <w:tc>
          <w:tcPr>
            <w:tcW w:w="234" w:type="pct"/>
            <w:tcBorders>
              <w:top w:val="single" w:sz="4" w:space="0" w:color="auto"/>
              <w:left w:val="single" w:sz="4" w:space="0" w:color="auto"/>
              <w:bottom w:val="single" w:sz="4" w:space="0" w:color="auto"/>
              <w:right w:val="nil"/>
            </w:tcBorders>
            <w:shd w:val="clear" w:color="auto" w:fill="auto"/>
            <w:vAlign w:val="center"/>
          </w:tcPr>
          <w:p w14:paraId="7428E219" w14:textId="77777777" w:rsidR="0020742A" w:rsidRPr="0020742A" w:rsidRDefault="0020742A" w:rsidP="0020742A">
            <w:pPr>
              <w:spacing w:after="0" w:line="240" w:lineRule="auto"/>
              <w:ind w:left="-57" w:right="-57"/>
              <w:jc w:val="center"/>
              <w:rPr>
                <w:rFonts w:ascii="Times New Roman" w:eastAsia="Calibri" w:hAnsi="Times New Roman" w:cs="Times New Roman"/>
              </w:rPr>
            </w:pPr>
            <w:r w:rsidRPr="0020742A">
              <w:rPr>
                <w:rFonts w:ascii="Times New Roman" w:eastAsia="Calibri" w:hAnsi="Times New Roman" w:cs="Times New Roman"/>
              </w:rPr>
              <w:t>0,00</w:t>
            </w:r>
          </w:p>
        </w:tc>
        <w:tc>
          <w:tcPr>
            <w:tcW w:w="319" w:type="pct"/>
            <w:tcBorders>
              <w:top w:val="single" w:sz="4" w:space="0" w:color="auto"/>
              <w:left w:val="single" w:sz="4" w:space="0" w:color="auto"/>
              <w:bottom w:val="single" w:sz="4" w:space="0" w:color="auto"/>
              <w:right w:val="nil"/>
            </w:tcBorders>
            <w:shd w:val="clear" w:color="auto" w:fill="auto"/>
            <w:vAlign w:val="center"/>
          </w:tcPr>
          <w:p w14:paraId="5F76D144" w14:textId="77777777" w:rsidR="0020742A" w:rsidRPr="0020742A" w:rsidRDefault="0020742A" w:rsidP="0020742A">
            <w:pPr>
              <w:spacing w:after="0" w:line="240" w:lineRule="auto"/>
              <w:ind w:left="-57" w:right="-57"/>
              <w:jc w:val="center"/>
              <w:rPr>
                <w:rFonts w:ascii="Times New Roman" w:eastAsia="Calibri" w:hAnsi="Times New Roman" w:cs="Times New Roman"/>
              </w:rPr>
            </w:pPr>
            <w:r w:rsidRPr="0020742A">
              <w:rPr>
                <w:rFonts w:ascii="Times New Roman" w:eastAsia="Calibri" w:hAnsi="Times New Roman" w:cs="Times New Roman"/>
              </w:rPr>
              <w:t>5 400,00</w:t>
            </w:r>
          </w:p>
        </w:tc>
        <w:tc>
          <w:tcPr>
            <w:tcW w:w="231" w:type="pct"/>
            <w:tcBorders>
              <w:top w:val="single" w:sz="4" w:space="0" w:color="auto"/>
              <w:left w:val="single" w:sz="4" w:space="0" w:color="auto"/>
              <w:bottom w:val="single" w:sz="4" w:space="0" w:color="auto"/>
              <w:right w:val="single" w:sz="4" w:space="0" w:color="auto"/>
            </w:tcBorders>
            <w:vAlign w:val="center"/>
          </w:tcPr>
          <w:p w14:paraId="6C470507" w14:textId="77777777" w:rsidR="0020742A" w:rsidRPr="00B005B3" w:rsidRDefault="0020742A" w:rsidP="0020742A">
            <w:pPr>
              <w:spacing w:after="0" w:line="240" w:lineRule="auto"/>
              <w:ind w:left="-57" w:right="-57"/>
              <w:jc w:val="center"/>
              <w:rPr>
                <w:rFonts w:ascii="Times New Roman" w:eastAsia="Calibri" w:hAnsi="Times New Roman" w:cs="Times New Roman"/>
              </w:rPr>
            </w:pPr>
            <w:r w:rsidRPr="00B005B3">
              <w:rPr>
                <w:rFonts w:ascii="Times New Roman" w:eastAsia="Calibri" w:hAnsi="Times New Roman" w:cs="Times New Roman"/>
              </w:rPr>
              <w:t>0,00</w:t>
            </w:r>
          </w:p>
        </w:tc>
        <w:tc>
          <w:tcPr>
            <w:tcW w:w="205" w:type="pct"/>
            <w:tcBorders>
              <w:top w:val="single" w:sz="4" w:space="0" w:color="auto"/>
              <w:left w:val="single" w:sz="4" w:space="0" w:color="auto"/>
              <w:bottom w:val="single" w:sz="4" w:space="0" w:color="auto"/>
              <w:right w:val="single" w:sz="4" w:space="0" w:color="auto"/>
            </w:tcBorders>
            <w:vAlign w:val="center"/>
          </w:tcPr>
          <w:p w14:paraId="7B98C9E3" w14:textId="77777777" w:rsidR="0020742A" w:rsidRPr="00B005B3" w:rsidRDefault="0020742A" w:rsidP="0020742A">
            <w:pPr>
              <w:spacing w:after="0" w:line="240" w:lineRule="auto"/>
              <w:ind w:left="-57" w:right="-57"/>
              <w:jc w:val="center"/>
              <w:rPr>
                <w:rFonts w:ascii="Times New Roman" w:eastAsia="Calibri" w:hAnsi="Times New Roman" w:cs="Times New Roman"/>
              </w:rPr>
            </w:pPr>
            <w:r w:rsidRPr="00B005B3">
              <w:rPr>
                <w:rFonts w:ascii="Times New Roman" w:eastAsia="Calibri" w:hAnsi="Times New Roman" w:cs="Times New Roman"/>
              </w:rPr>
              <w:t>0,00</w:t>
            </w:r>
          </w:p>
        </w:tc>
        <w:tc>
          <w:tcPr>
            <w:tcW w:w="232" w:type="pct"/>
            <w:tcBorders>
              <w:top w:val="single" w:sz="4" w:space="0" w:color="auto"/>
              <w:left w:val="single" w:sz="4" w:space="0" w:color="auto"/>
              <w:bottom w:val="single" w:sz="4" w:space="0" w:color="auto"/>
              <w:right w:val="single" w:sz="4" w:space="0" w:color="auto"/>
            </w:tcBorders>
            <w:vAlign w:val="center"/>
          </w:tcPr>
          <w:p w14:paraId="2F85FC7B" w14:textId="77777777" w:rsidR="0020742A" w:rsidRPr="00B005B3" w:rsidRDefault="0020742A" w:rsidP="0020742A">
            <w:pPr>
              <w:spacing w:after="0" w:line="240" w:lineRule="auto"/>
              <w:ind w:left="-57" w:right="-57"/>
              <w:jc w:val="center"/>
              <w:rPr>
                <w:rFonts w:ascii="Times New Roman" w:eastAsia="Calibri" w:hAnsi="Times New Roman" w:cs="Times New Roman"/>
              </w:rPr>
            </w:pPr>
            <w:r w:rsidRPr="00B005B3">
              <w:rPr>
                <w:rFonts w:ascii="Times New Roman" w:eastAsia="Calibri" w:hAnsi="Times New Roman" w:cs="Times New Roman"/>
              </w:rPr>
              <w:t>0,00</w:t>
            </w:r>
          </w:p>
        </w:tc>
        <w:tc>
          <w:tcPr>
            <w:tcW w:w="235" w:type="pct"/>
            <w:tcBorders>
              <w:top w:val="single" w:sz="4" w:space="0" w:color="auto"/>
              <w:left w:val="single" w:sz="4" w:space="0" w:color="auto"/>
              <w:bottom w:val="single" w:sz="4" w:space="0" w:color="auto"/>
              <w:right w:val="nil"/>
            </w:tcBorders>
            <w:shd w:val="clear" w:color="auto" w:fill="auto"/>
            <w:vAlign w:val="center"/>
          </w:tcPr>
          <w:p w14:paraId="4233CDA1"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0,00</w:t>
            </w:r>
          </w:p>
        </w:tc>
        <w:tc>
          <w:tcPr>
            <w:tcW w:w="275" w:type="pct"/>
            <w:tcBorders>
              <w:top w:val="single" w:sz="4" w:space="0" w:color="auto"/>
              <w:left w:val="single" w:sz="4" w:space="0" w:color="auto"/>
              <w:bottom w:val="single" w:sz="4" w:space="0" w:color="auto"/>
            </w:tcBorders>
            <w:shd w:val="clear" w:color="auto" w:fill="auto"/>
            <w:vAlign w:val="center"/>
          </w:tcPr>
          <w:p w14:paraId="58647640"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0,00</w:t>
            </w:r>
          </w:p>
        </w:tc>
      </w:tr>
      <w:tr w:rsidR="00C87250" w:rsidRPr="00B005B3" w14:paraId="572AF3D9" w14:textId="77777777" w:rsidTr="0094739F">
        <w:tc>
          <w:tcPr>
            <w:tcW w:w="166" w:type="pct"/>
            <w:vMerge/>
            <w:tcBorders>
              <w:right w:val="nil"/>
            </w:tcBorders>
            <w:shd w:val="clear" w:color="auto" w:fill="auto"/>
          </w:tcPr>
          <w:p w14:paraId="623E3F90" w14:textId="77777777" w:rsidR="0020742A" w:rsidRPr="00B005B3" w:rsidRDefault="0020742A" w:rsidP="0020742A">
            <w:pPr>
              <w:widowControl w:val="0"/>
              <w:autoSpaceDE w:val="0"/>
              <w:autoSpaceDN w:val="0"/>
              <w:adjustRightInd w:val="0"/>
              <w:spacing w:after="0" w:line="240" w:lineRule="auto"/>
              <w:ind w:left="-57" w:right="-57"/>
              <w:rPr>
                <w:rFonts w:ascii="Times New Roman" w:hAnsi="Times New Roman" w:cs="Times New Roman"/>
              </w:rPr>
            </w:pPr>
          </w:p>
        </w:tc>
        <w:tc>
          <w:tcPr>
            <w:tcW w:w="353" w:type="pct"/>
            <w:vMerge/>
            <w:tcBorders>
              <w:left w:val="single" w:sz="4" w:space="0" w:color="auto"/>
              <w:right w:val="nil"/>
            </w:tcBorders>
            <w:shd w:val="clear" w:color="auto" w:fill="auto"/>
          </w:tcPr>
          <w:p w14:paraId="09195427" w14:textId="77777777" w:rsidR="0020742A" w:rsidRPr="00B005B3" w:rsidRDefault="0020742A" w:rsidP="0020742A">
            <w:pPr>
              <w:widowControl w:val="0"/>
              <w:autoSpaceDE w:val="0"/>
              <w:autoSpaceDN w:val="0"/>
              <w:adjustRightInd w:val="0"/>
              <w:spacing w:after="0" w:line="240" w:lineRule="auto"/>
              <w:ind w:left="-57" w:right="-57"/>
              <w:rPr>
                <w:rFonts w:ascii="Times New Roman" w:hAnsi="Times New Roman" w:cs="Times New Roman"/>
              </w:rPr>
            </w:pPr>
          </w:p>
        </w:tc>
        <w:tc>
          <w:tcPr>
            <w:tcW w:w="325" w:type="pct"/>
            <w:vMerge/>
            <w:tcBorders>
              <w:left w:val="single" w:sz="4" w:space="0" w:color="auto"/>
              <w:right w:val="nil"/>
            </w:tcBorders>
            <w:shd w:val="clear" w:color="auto" w:fill="auto"/>
            <w:vAlign w:val="center"/>
          </w:tcPr>
          <w:p w14:paraId="2BBE11AB"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p>
        </w:tc>
        <w:tc>
          <w:tcPr>
            <w:tcW w:w="371" w:type="pct"/>
            <w:vMerge/>
            <w:tcBorders>
              <w:left w:val="single" w:sz="4" w:space="0" w:color="auto"/>
              <w:right w:val="nil"/>
            </w:tcBorders>
            <w:shd w:val="clear" w:color="auto" w:fill="auto"/>
          </w:tcPr>
          <w:p w14:paraId="35B89B1F" w14:textId="77777777" w:rsidR="0020742A" w:rsidRPr="00B005B3" w:rsidRDefault="0020742A" w:rsidP="0020742A">
            <w:pPr>
              <w:widowControl w:val="0"/>
              <w:autoSpaceDE w:val="0"/>
              <w:autoSpaceDN w:val="0"/>
              <w:adjustRightInd w:val="0"/>
              <w:spacing w:after="0" w:line="240" w:lineRule="auto"/>
              <w:ind w:left="-57" w:right="-57"/>
              <w:rPr>
                <w:rFonts w:ascii="Times New Roman" w:hAnsi="Times New Roman" w:cs="Times New Roman"/>
              </w:rPr>
            </w:pPr>
          </w:p>
        </w:tc>
        <w:tc>
          <w:tcPr>
            <w:tcW w:w="374" w:type="pct"/>
            <w:vMerge/>
            <w:tcBorders>
              <w:left w:val="single" w:sz="4" w:space="0" w:color="auto"/>
              <w:right w:val="nil"/>
            </w:tcBorders>
            <w:shd w:val="clear" w:color="auto" w:fill="auto"/>
            <w:vAlign w:val="center"/>
          </w:tcPr>
          <w:p w14:paraId="0623D17A"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p>
        </w:tc>
        <w:tc>
          <w:tcPr>
            <w:tcW w:w="381" w:type="pct"/>
            <w:vMerge/>
            <w:tcBorders>
              <w:left w:val="single" w:sz="4" w:space="0" w:color="auto"/>
              <w:right w:val="single" w:sz="4" w:space="0" w:color="auto"/>
            </w:tcBorders>
            <w:shd w:val="clear" w:color="auto" w:fill="auto"/>
            <w:vAlign w:val="center"/>
          </w:tcPr>
          <w:p w14:paraId="2727E74D"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p>
        </w:tc>
        <w:tc>
          <w:tcPr>
            <w:tcW w:w="285" w:type="pct"/>
            <w:vMerge/>
            <w:tcBorders>
              <w:left w:val="single" w:sz="4" w:space="0" w:color="auto"/>
              <w:right w:val="single" w:sz="4" w:space="0" w:color="auto"/>
            </w:tcBorders>
            <w:shd w:val="clear" w:color="auto" w:fill="auto"/>
            <w:vAlign w:val="center"/>
          </w:tcPr>
          <w:p w14:paraId="40E12E5E"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p>
        </w:tc>
        <w:tc>
          <w:tcPr>
            <w:tcW w:w="277" w:type="pct"/>
            <w:vMerge/>
            <w:tcBorders>
              <w:left w:val="single" w:sz="4" w:space="0" w:color="auto"/>
              <w:right w:val="nil"/>
            </w:tcBorders>
            <w:shd w:val="clear" w:color="auto" w:fill="auto"/>
            <w:vAlign w:val="center"/>
          </w:tcPr>
          <w:p w14:paraId="19BCAB3C"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p>
        </w:tc>
        <w:tc>
          <w:tcPr>
            <w:tcW w:w="415" w:type="pct"/>
            <w:tcBorders>
              <w:top w:val="single" w:sz="4" w:space="0" w:color="auto"/>
              <w:left w:val="single" w:sz="4" w:space="0" w:color="auto"/>
              <w:bottom w:val="single" w:sz="4" w:space="0" w:color="auto"/>
              <w:right w:val="nil"/>
            </w:tcBorders>
            <w:shd w:val="clear" w:color="auto" w:fill="auto"/>
          </w:tcPr>
          <w:p w14:paraId="7601E387" w14:textId="77777777" w:rsidR="0020742A" w:rsidRPr="00B005B3" w:rsidRDefault="0020742A" w:rsidP="0020742A">
            <w:pPr>
              <w:widowControl w:val="0"/>
              <w:autoSpaceDE w:val="0"/>
              <w:autoSpaceDN w:val="0"/>
              <w:adjustRightInd w:val="0"/>
              <w:spacing w:after="0" w:line="240" w:lineRule="auto"/>
              <w:ind w:left="-57" w:right="-57"/>
              <w:rPr>
                <w:rFonts w:ascii="Times New Roman" w:hAnsi="Times New Roman" w:cs="Times New Roman"/>
              </w:rPr>
            </w:pPr>
            <w:r w:rsidRPr="00B005B3">
              <w:rPr>
                <w:rFonts w:ascii="Times New Roman" w:hAnsi="Times New Roman" w:cs="Times New Roman"/>
              </w:rPr>
              <w:t>Средства бюджета городского округа Воскресенск</w:t>
            </w:r>
          </w:p>
        </w:tc>
        <w:tc>
          <w:tcPr>
            <w:tcW w:w="322" w:type="pct"/>
            <w:tcBorders>
              <w:top w:val="single" w:sz="4" w:space="0" w:color="auto"/>
              <w:left w:val="single" w:sz="4" w:space="0" w:color="auto"/>
              <w:bottom w:val="single" w:sz="4" w:space="0" w:color="auto"/>
              <w:right w:val="nil"/>
            </w:tcBorders>
            <w:shd w:val="clear" w:color="auto" w:fill="auto"/>
            <w:vAlign w:val="center"/>
          </w:tcPr>
          <w:p w14:paraId="41829DDD" w14:textId="77777777" w:rsidR="0020742A" w:rsidRPr="00B005B3" w:rsidRDefault="0020742A" w:rsidP="0020742A">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5 400,00</w:t>
            </w:r>
          </w:p>
        </w:tc>
        <w:tc>
          <w:tcPr>
            <w:tcW w:w="234" w:type="pct"/>
            <w:tcBorders>
              <w:top w:val="single" w:sz="4" w:space="0" w:color="auto"/>
              <w:left w:val="single" w:sz="4" w:space="0" w:color="auto"/>
              <w:bottom w:val="single" w:sz="4" w:space="0" w:color="auto"/>
              <w:right w:val="nil"/>
            </w:tcBorders>
            <w:shd w:val="clear" w:color="auto" w:fill="auto"/>
            <w:vAlign w:val="center"/>
          </w:tcPr>
          <w:p w14:paraId="4AEF0FCF" w14:textId="77777777" w:rsidR="0020742A" w:rsidRPr="00B005B3" w:rsidRDefault="0020742A" w:rsidP="0020742A">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0,00</w:t>
            </w:r>
          </w:p>
        </w:tc>
        <w:tc>
          <w:tcPr>
            <w:tcW w:w="319" w:type="pct"/>
            <w:tcBorders>
              <w:top w:val="single" w:sz="4" w:space="0" w:color="auto"/>
              <w:left w:val="single" w:sz="4" w:space="0" w:color="auto"/>
              <w:bottom w:val="single" w:sz="4" w:space="0" w:color="auto"/>
              <w:right w:val="nil"/>
            </w:tcBorders>
            <w:shd w:val="clear" w:color="auto" w:fill="auto"/>
            <w:vAlign w:val="center"/>
          </w:tcPr>
          <w:p w14:paraId="503E60F3" w14:textId="77777777" w:rsidR="0020742A" w:rsidRPr="00B005B3" w:rsidRDefault="0020742A" w:rsidP="0020742A">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5 400,00</w:t>
            </w:r>
          </w:p>
        </w:tc>
        <w:tc>
          <w:tcPr>
            <w:tcW w:w="231" w:type="pct"/>
            <w:tcBorders>
              <w:top w:val="single" w:sz="4" w:space="0" w:color="auto"/>
              <w:left w:val="single" w:sz="4" w:space="0" w:color="auto"/>
              <w:bottom w:val="single" w:sz="4" w:space="0" w:color="auto"/>
              <w:right w:val="single" w:sz="4" w:space="0" w:color="auto"/>
            </w:tcBorders>
            <w:vAlign w:val="center"/>
          </w:tcPr>
          <w:p w14:paraId="041A2193" w14:textId="77777777" w:rsidR="0020742A" w:rsidRPr="00B005B3" w:rsidRDefault="0020742A" w:rsidP="0020742A">
            <w:pPr>
              <w:spacing w:after="0" w:line="240" w:lineRule="auto"/>
              <w:ind w:left="-57" w:right="-57"/>
              <w:jc w:val="center"/>
              <w:rPr>
                <w:rFonts w:ascii="Times New Roman" w:eastAsia="Calibri" w:hAnsi="Times New Roman" w:cs="Times New Roman"/>
              </w:rPr>
            </w:pPr>
            <w:r w:rsidRPr="00B005B3">
              <w:rPr>
                <w:rFonts w:ascii="Times New Roman" w:eastAsia="Calibri" w:hAnsi="Times New Roman" w:cs="Times New Roman"/>
              </w:rPr>
              <w:t>0,00</w:t>
            </w:r>
          </w:p>
        </w:tc>
        <w:tc>
          <w:tcPr>
            <w:tcW w:w="205" w:type="pct"/>
            <w:tcBorders>
              <w:top w:val="single" w:sz="4" w:space="0" w:color="auto"/>
              <w:left w:val="single" w:sz="4" w:space="0" w:color="auto"/>
              <w:bottom w:val="single" w:sz="4" w:space="0" w:color="auto"/>
              <w:right w:val="single" w:sz="4" w:space="0" w:color="auto"/>
            </w:tcBorders>
            <w:vAlign w:val="center"/>
          </w:tcPr>
          <w:p w14:paraId="7986A8F7" w14:textId="77777777" w:rsidR="0020742A" w:rsidRPr="00B005B3" w:rsidRDefault="0020742A" w:rsidP="0020742A">
            <w:pPr>
              <w:spacing w:after="0" w:line="240" w:lineRule="auto"/>
              <w:ind w:left="-57" w:right="-57"/>
              <w:jc w:val="center"/>
              <w:rPr>
                <w:rFonts w:ascii="Times New Roman" w:eastAsia="Calibri" w:hAnsi="Times New Roman" w:cs="Times New Roman"/>
              </w:rPr>
            </w:pPr>
            <w:r w:rsidRPr="00B005B3">
              <w:rPr>
                <w:rFonts w:ascii="Times New Roman" w:eastAsia="Calibri" w:hAnsi="Times New Roman" w:cs="Times New Roman"/>
              </w:rPr>
              <w:t>0,00</w:t>
            </w:r>
          </w:p>
        </w:tc>
        <w:tc>
          <w:tcPr>
            <w:tcW w:w="232" w:type="pct"/>
            <w:tcBorders>
              <w:top w:val="single" w:sz="4" w:space="0" w:color="auto"/>
              <w:left w:val="single" w:sz="4" w:space="0" w:color="auto"/>
              <w:bottom w:val="single" w:sz="4" w:space="0" w:color="auto"/>
              <w:right w:val="single" w:sz="4" w:space="0" w:color="auto"/>
            </w:tcBorders>
            <w:vAlign w:val="center"/>
          </w:tcPr>
          <w:p w14:paraId="3E0CFE25" w14:textId="77777777" w:rsidR="0020742A" w:rsidRPr="00B005B3" w:rsidRDefault="0020742A" w:rsidP="0020742A">
            <w:pPr>
              <w:spacing w:after="0" w:line="240" w:lineRule="auto"/>
              <w:ind w:left="-57" w:right="-57"/>
              <w:jc w:val="center"/>
              <w:rPr>
                <w:rFonts w:ascii="Times New Roman" w:eastAsia="Calibri" w:hAnsi="Times New Roman" w:cs="Times New Roman"/>
              </w:rPr>
            </w:pPr>
            <w:r w:rsidRPr="00B005B3">
              <w:rPr>
                <w:rFonts w:ascii="Times New Roman" w:eastAsia="Calibri" w:hAnsi="Times New Roman" w:cs="Times New Roman"/>
              </w:rPr>
              <w:t>0,00</w:t>
            </w:r>
          </w:p>
        </w:tc>
        <w:tc>
          <w:tcPr>
            <w:tcW w:w="235" w:type="pct"/>
            <w:tcBorders>
              <w:top w:val="single" w:sz="4" w:space="0" w:color="auto"/>
              <w:left w:val="single" w:sz="4" w:space="0" w:color="auto"/>
              <w:bottom w:val="single" w:sz="4" w:space="0" w:color="auto"/>
              <w:right w:val="nil"/>
            </w:tcBorders>
            <w:shd w:val="clear" w:color="auto" w:fill="auto"/>
            <w:vAlign w:val="center"/>
          </w:tcPr>
          <w:p w14:paraId="137EB95F"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0,00</w:t>
            </w:r>
          </w:p>
        </w:tc>
        <w:tc>
          <w:tcPr>
            <w:tcW w:w="275" w:type="pct"/>
            <w:tcBorders>
              <w:top w:val="single" w:sz="4" w:space="0" w:color="auto"/>
              <w:left w:val="single" w:sz="4" w:space="0" w:color="auto"/>
              <w:bottom w:val="single" w:sz="4" w:space="0" w:color="auto"/>
            </w:tcBorders>
            <w:shd w:val="clear" w:color="auto" w:fill="auto"/>
            <w:vAlign w:val="center"/>
          </w:tcPr>
          <w:p w14:paraId="7F9A2283" w14:textId="77777777" w:rsidR="0020742A" w:rsidRPr="00B005B3" w:rsidRDefault="0020742A" w:rsidP="0020742A">
            <w:pPr>
              <w:widowControl w:val="0"/>
              <w:autoSpaceDE w:val="0"/>
              <w:autoSpaceDN w:val="0"/>
              <w:adjustRightInd w:val="0"/>
              <w:spacing w:after="0" w:line="240" w:lineRule="auto"/>
              <w:ind w:left="-57" w:right="-57"/>
              <w:jc w:val="center"/>
              <w:rPr>
                <w:rFonts w:ascii="Times New Roman" w:hAnsi="Times New Roman" w:cs="Times New Roman"/>
              </w:rPr>
            </w:pPr>
            <w:r w:rsidRPr="00B005B3">
              <w:rPr>
                <w:rFonts w:ascii="Times New Roman" w:hAnsi="Times New Roman" w:cs="Times New Roman"/>
              </w:rPr>
              <w:t>0,00</w:t>
            </w:r>
          </w:p>
        </w:tc>
      </w:tr>
    </w:tbl>
    <w:p w14:paraId="781AD1C1" w14:textId="77777777" w:rsidR="0094739F" w:rsidRDefault="0094739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6528CC4" w14:textId="5670AFA0"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 xml:space="preserve">Приложение </w:t>
      </w:r>
      <w:r w:rsidR="00ED244A">
        <w:rPr>
          <w:rFonts w:ascii="Times New Roman" w:hAnsi="Times New Roman" w:cs="Times New Roman"/>
          <w:sz w:val="24"/>
          <w:szCs w:val="24"/>
        </w:rPr>
        <w:t>11</w:t>
      </w:r>
    </w:p>
    <w:p w14:paraId="57EF42AC"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10DDA9E9"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22CC18ED"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0AE5084E"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3E199414" w14:textId="77777777" w:rsidR="002B54B7" w:rsidRPr="007C4E0F" w:rsidRDefault="002B54B7"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B9D5CCF" w14:textId="77777777" w:rsidR="0020742A" w:rsidRPr="00B005B3" w:rsidRDefault="0020742A" w:rsidP="0020742A">
      <w:pPr>
        <w:widowControl w:val="0"/>
        <w:autoSpaceDE w:val="0"/>
        <w:autoSpaceDN w:val="0"/>
        <w:spacing w:after="0" w:line="240" w:lineRule="auto"/>
        <w:jc w:val="center"/>
        <w:rPr>
          <w:rFonts w:ascii="Times New Roman" w:hAnsi="Times New Roman" w:cs="Times New Roman"/>
          <w:sz w:val="24"/>
          <w:szCs w:val="24"/>
        </w:rPr>
      </w:pPr>
      <w:r w:rsidRPr="00C87250">
        <w:rPr>
          <w:rFonts w:ascii="Times New Roman" w:hAnsi="Times New Roman" w:cs="Times New Roman"/>
          <w:sz w:val="24"/>
          <w:szCs w:val="24"/>
        </w:rPr>
        <w:t>10.5. Адресный перечень капитального</w:t>
      </w:r>
      <w:r w:rsidRPr="00B005B3">
        <w:rPr>
          <w:rFonts w:ascii="Times New Roman" w:hAnsi="Times New Roman" w:cs="Times New Roman"/>
          <w:sz w:val="24"/>
          <w:szCs w:val="24"/>
        </w:rPr>
        <w:t xml:space="preserve"> ремонта объектов муниципальной собственности городского округа Воскресенск Московской области, финансирование которых предусмотрено мероприятием 01.02 «Капитальный ремонт объектов очистки сточных вод </w:t>
      </w:r>
    </w:p>
    <w:p w14:paraId="3EFE5754" w14:textId="77777777" w:rsidR="0020742A" w:rsidRPr="00B005B3" w:rsidRDefault="0020742A" w:rsidP="0020742A">
      <w:pPr>
        <w:widowControl w:val="0"/>
        <w:autoSpaceDE w:val="0"/>
        <w:autoSpaceDN w:val="0"/>
        <w:spacing w:after="0" w:line="240" w:lineRule="auto"/>
        <w:jc w:val="center"/>
        <w:rPr>
          <w:rFonts w:ascii="Times New Roman" w:hAnsi="Times New Roman" w:cs="Times New Roman"/>
          <w:sz w:val="24"/>
          <w:szCs w:val="24"/>
        </w:rPr>
      </w:pPr>
      <w:r w:rsidRPr="00B005B3">
        <w:rPr>
          <w:rFonts w:ascii="Times New Roman" w:hAnsi="Times New Roman" w:cs="Times New Roman"/>
          <w:sz w:val="24"/>
          <w:szCs w:val="24"/>
        </w:rPr>
        <w:t xml:space="preserve">муниципальной собственности» подпрограммы II «Системы водоотведения» муниципальной программы </w:t>
      </w:r>
    </w:p>
    <w:p w14:paraId="3E68FB18" w14:textId="77777777" w:rsidR="0020742A" w:rsidRPr="00B005B3" w:rsidRDefault="0020742A" w:rsidP="0020742A">
      <w:pPr>
        <w:widowControl w:val="0"/>
        <w:autoSpaceDE w:val="0"/>
        <w:autoSpaceDN w:val="0"/>
        <w:spacing w:after="0" w:line="240" w:lineRule="auto"/>
        <w:jc w:val="center"/>
        <w:rPr>
          <w:rFonts w:ascii="Times New Roman" w:hAnsi="Times New Roman" w:cs="Times New Roman"/>
          <w:sz w:val="24"/>
          <w:szCs w:val="24"/>
        </w:rPr>
      </w:pPr>
      <w:r w:rsidRPr="00B005B3">
        <w:rPr>
          <w:rFonts w:ascii="Times New Roman" w:hAnsi="Times New Roman" w:cs="Times New Roman"/>
          <w:sz w:val="24"/>
          <w:szCs w:val="24"/>
        </w:rPr>
        <w:t>«</w:t>
      </w:r>
      <w:r w:rsidRPr="00B005B3">
        <w:rPr>
          <w:rFonts w:ascii="Times New Roman" w:hAnsi="Times New Roman" w:cs="Times New Roman"/>
          <w:bCs/>
          <w:sz w:val="24"/>
          <w:szCs w:val="24"/>
        </w:rPr>
        <w:t>Развитие инженерной инфраструктуры</w:t>
      </w:r>
      <w:r w:rsidRPr="00B005B3">
        <w:rPr>
          <w:rFonts w:ascii="Times New Roman" w:eastAsia="Calibri" w:hAnsi="Times New Roman" w:cs="Times New Roman"/>
          <w:sz w:val="24"/>
          <w:szCs w:val="24"/>
        </w:rPr>
        <w:t xml:space="preserve">, </w:t>
      </w:r>
      <w:proofErr w:type="spellStart"/>
      <w:r w:rsidRPr="00B005B3">
        <w:rPr>
          <w:rFonts w:ascii="Times New Roman" w:eastAsia="Calibri" w:hAnsi="Times New Roman" w:cs="Times New Roman"/>
          <w:sz w:val="24"/>
          <w:szCs w:val="24"/>
        </w:rPr>
        <w:t>энергоэффективности</w:t>
      </w:r>
      <w:proofErr w:type="spellEnd"/>
      <w:r w:rsidRPr="00B005B3">
        <w:rPr>
          <w:rFonts w:ascii="Times New Roman" w:eastAsia="Calibri" w:hAnsi="Times New Roman" w:cs="Times New Roman"/>
          <w:sz w:val="24"/>
          <w:szCs w:val="24"/>
        </w:rPr>
        <w:t xml:space="preserve"> и отрасли обращения с отходами</w:t>
      </w:r>
      <w:r w:rsidRPr="00B005B3">
        <w:rPr>
          <w:rFonts w:ascii="Times New Roman" w:hAnsi="Times New Roman" w:cs="Times New Roman"/>
          <w:bCs/>
          <w:sz w:val="24"/>
          <w:szCs w:val="24"/>
        </w:rPr>
        <w:t>»</w:t>
      </w:r>
    </w:p>
    <w:p w14:paraId="5C75AFCB" w14:textId="77777777" w:rsidR="0020742A" w:rsidRPr="00B005B3" w:rsidRDefault="0020742A" w:rsidP="0020742A">
      <w:pPr>
        <w:widowControl w:val="0"/>
        <w:autoSpaceDE w:val="0"/>
        <w:autoSpaceDN w:val="0"/>
        <w:spacing w:after="0" w:line="240" w:lineRule="auto"/>
        <w:ind w:firstLine="567"/>
        <w:rPr>
          <w:rFonts w:ascii="Times New Roman" w:hAnsi="Times New Roman" w:cs="Times New Roman"/>
          <w:sz w:val="24"/>
          <w:szCs w:val="24"/>
        </w:rPr>
      </w:pPr>
    </w:p>
    <w:p w14:paraId="29E5E40D" w14:textId="77777777" w:rsidR="0020742A" w:rsidRPr="00B005B3" w:rsidRDefault="0020742A" w:rsidP="0020742A">
      <w:pPr>
        <w:widowControl w:val="0"/>
        <w:autoSpaceDE w:val="0"/>
        <w:autoSpaceDN w:val="0"/>
        <w:spacing w:after="0" w:line="240" w:lineRule="auto"/>
        <w:ind w:firstLine="567"/>
        <w:rPr>
          <w:rFonts w:ascii="Times New Roman" w:hAnsi="Times New Roman" w:cs="Times New Roman"/>
          <w:sz w:val="24"/>
          <w:szCs w:val="24"/>
        </w:rPr>
      </w:pPr>
      <w:r w:rsidRPr="00B005B3">
        <w:rPr>
          <w:rFonts w:ascii="Times New Roman" w:hAnsi="Times New Roman" w:cs="Times New Roman"/>
          <w:sz w:val="24"/>
          <w:szCs w:val="24"/>
        </w:rPr>
        <w:t>Муниципальные заказчики: Администрация городского округа Воскресенск</w:t>
      </w:r>
    </w:p>
    <w:p w14:paraId="736A9060" w14:textId="77777777" w:rsidR="0020742A" w:rsidRPr="00B005B3" w:rsidRDefault="0020742A" w:rsidP="0020742A">
      <w:pPr>
        <w:widowControl w:val="0"/>
        <w:autoSpaceDE w:val="0"/>
        <w:autoSpaceDN w:val="0"/>
        <w:spacing w:after="0" w:line="240" w:lineRule="auto"/>
        <w:ind w:firstLine="567"/>
        <w:rPr>
          <w:rFonts w:ascii="Times New Roman" w:hAnsi="Times New Roman" w:cs="Times New Roman"/>
          <w:sz w:val="24"/>
          <w:szCs w:val="24"/>
        </w:rPr>
      </w:pPr>
      <w:r w:rsidRPr="00B005B3">
        <w:rPr>
          <w:rFonts w:ascii="Times New Roman" w:hAnsi="Times New Roman" w:cs="Times New Roman"/>
          <w:sz w:val="24"/>
          <w:szCs w:val="24"/>
        </w:rPr>
        <w:t>Ответственные за выполнение мероприятий: управление ЖКК, МКУ ГОВ МО «УКС»</w:t>
      </w:r>
    </w:p>
    <w:p w14:paraId="5A31A1EB" w14:textId="77777777" w:rsidR="0020742A" w:rsidRPr="00B005B3" w:rsidRDefault="0020742A" w:rsidP="0020742A">
      <w:pPr>
        <w:widowControl w:val="0"/>
        <w:autoSpaceDE w:val="0"/>
        <w:autoSpaceDN w:val="0"/>
        <w:spacing w:after="0" w:line="240" w:lineRule="auto"/>
        <w:rPr>
          <w:rFonts w:ascii="Times New Roman" w:hAnsi="Times New Roman" w:cs="Times New Roman"/>
          <w:sz w:val="24"/>
          <w:szCs w:val="24"/>
        </w:rPr>
      </w:pPr>
    </w:p>
    <w:tbl>
      <w:tblPr>
        <w:tblStyle w:val="43"/>
        <w:tblW w:w="15220" w:type="dxa"/>
        <w:tblInd w:w="-57" w:type="dxa"/>
        <w:tblLayout w:type="fixed"/>
        <w:tblLook w:val="04A0" w:firstRow="1" w:lastRow="0" w:firstColumn="1" w:lastColumn="0" w:noHBand="0" w:noVBand="1"/>
      </w:tblPr>
      <w:tblGrid>
        <w:gridCol w:w="478"/>
        <w:gridCol w:w="1672"/>
        <w:gridCol w:w="1163"/>
        <w:gridCol w:w="1701"/>
        <w:gridCol w:w="1275"/>
        <w:gridCol w:w="2268"/>
        <w:gridCol w:w="1134"/>
        <w:gridCol w:w="993"/>
        <w:gridCol w:w="1134"/>
        <w:gridCol w:w="850"/>
        <w:gridCol w:w="851"/>
        <w:gridCol w:w="850"/>
        <w:gridCol w:w="851"/>
      </w:tblGrid>
      <w:tr w:rsidR="0020742A" w:rsidRPr="00B005B3" w14:paraId="0F64CDE4" w14:textId="77777777" w:rsidTr="0020742A">
        <w:tc>
          <w:tcPr>
            <w:tcW w:w="478" w:type="dxa"/>
            <w:vMerge w:val="restart"/>
            <w:tcBorders>
              <w:top w:val="single" w:sz="4" w:space="0" w:color="auto"/>
              <w:left w:val="single" w:sz="4" w:space="0" w:color="auto"/>
              <w:bottom w:val="single" w:sz="4" w:space="0" w:color="auto"/>
              <w:right w:val="single" w:sz="4" w:space="0" w:color="auto"/>
            </w:tcBorders>
            <w:hideMark/>
          </w:tcPr>
          <w:p w14:paraId="3D1D95B4"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 п/п</w:t>
            </w:r>
          </w:p>
        </w:tc>
        <w:tc>
          <w:tcPr>
            <w:tcW w:w="1672" w:type="dxa"/>
            <w:vMerge w:val="restart"/>
            <w:tcBorders>
              <w:top w:val="single" w:sz="4" w:space="0" w:color="auto"/>
              <w:left w:val="single" w:sz="4" w:space="0" w:color="auto"/>
              <w:bottom w:val="single" w:sz="4" w:space="0" w:color="auto"/>
              <w:right w:val="single" w:sz="4" w:space="0" w:color="auto"/>
            </w:tcBorders>
            <w:hideMark/>
          </w:tcPr>
          <w:p w14:paraId="3304F25C"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Наименование объекта</w:t>
            </w:r>
          </w:p>
        </w:tc>
        <w:tc>
          <w:tcPr>
            <w:tcW w:w="1163" w:type="dxa"/>
            <w:vMerge w:val="restart"/>
            <w:tcBorders>
              <w:top w:val="single" w:sz="4" w:space="0" w:color="auto"/>
              <w:left w:val="single" w:sz="4" w:space="0" w:color="auto"/>
              <w:bottom w:val="single" w:sz="4" w:space="0" w:color="auto"/>
              <w:right w:val="single" w:sz="4" w:space="0" w:color="auto"/>
            </w:tcBorders>
            <w:hideMark/>
          </w:tcPr>
          <w:p w14:paraId="5FD27056"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Адрес объекта</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72C86EF"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Виды работ</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24143AE"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Сроки проведения работ</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CCE67A4"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Источники финансирования</w:t>
            </w:r>
          </w:p>
        </w:tc>
        <w:tc>
          <w:tcPr>
            <w:tcW w:w="6663" w:type="dxa"/>
            <w:gridSpan w:val="7"/>
            <w:tcBorders>
              <w:top w:val="single" w:sz="4" w:space="0" w:color="auto"/>
              <w:left w:val="single" w:sz="4" w:space="0" w:color="auto"/>
              <w:bottom w:val="single" w:sz="4" w:space="0" w:color="auto"/>
              <w:right w:val="single" w:sz="4" w:space="0" w:color="auto"/>
            </w:tcBorders>
            <w:hideMark/>
          </w:tcPr>
          <w:p w14:paraId="256ADB1E"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Финансирование, тыс. руб.</w:t>
            </w:r>
          </w:p>
        </w:tc>
      </w:tr>
      <w:tr w:rsidR="0020742A" w:rsidRPr="00B005B3" w14:paraId="269B566F" w14:textId="77777777" w:rsidTr="0020742A">
        <w:tc>
          <w:tcPr>
            <w:tcW w:w="478" w:type="dxa"/>
            <w:vMerge/>
            <w:tcBorders>
              <w:top w:val="single" w:sz="4" w:space="0" w:color="auto"/>
              <w:left w:val="single" w:sz="4" w:space="0" w:color="auto"/>
              <w:bottom w:val="single" w:sz="4" w:space="0" w:color="auto"/>
              <w:right w:val="single" w:sz="4" w:space="0" w:color="auto"/>
            </w:tcBorders>
            <w:vAlign w:val="center"/>
            <w:hideMark/>
          </w:tcPr>
          <w:p w14:paraId="293B5BF3" w14:textId="77777777" w:rsidR="0020742A" w:rsidRPr="00B005B3" w:rsidRDefault="0020742A" w:rsidP="0020742A">
            <w:pPr>
              <w:jc w:val="center"/>
              <w:rPr>
                <w:rFonts w:ascii="Times New Roman" w:hAnsi="Times New Roman" w:cs="Times New Roman"/>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14:paraId="654354FD" w14:textId="77777777" w:rsidR="0020742A" w:rsidRPr="00B005B3" w:rsidRDefault="0020742A" w:rsidP="0020742A">
            <w:pPr>
              <w:jc w:val="center"/>
              <w:rPr>
                <w:rFonts w:ascii="Times New Roman" w:hAnsi="Times New Roman" w:cs="Times New Roman"/>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63205456" w14:textId="77777777" w:rsidR="0020742A" w:rsidRPr="00B005B3" w:rsidRDefault="0020742A" w:rsidP="0020742A">
            <w:pPr>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A504CB1" w14:textId="77777777" w:rsidR="0020742A" w:rsidRPr="00B005B3" w:rsidRDefault="0020742A" w:rsidP="0020742A">
            <w:pPr>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59B2042" w14:textId="77777777" w:rsidR="0020742A" w:rsidRPr="00B005B3" w:rsidRDefault="0020742A" w:rsidP="0020742A">
            <w:pPr>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B31446A" w14:textId="77777777" w:rsidR="0020742A" w:rsidRPr="00B005B3" w:rsidRDefault="0020742A" w:rsidP="0020742A">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C1A7871"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8B4A09"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A423F2"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 xml:space="preserve">2024 </w:t>
            </w:r>
          </w:p>
          <w:p w14:paraId="5403CB3C"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98B236"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2025 год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F98D4B"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2026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AE619E"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2027 год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E3CF7B"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2028 год</w:t>
            </w:r>
          </w:p>
        </w:tc>
      </w:tr>
      <w:tr w:rsidR="0020742A" w:rsidRPr="00B005B3" w14:paraId="11E6D99F" w14:textId="77777777" w:rsidTr="0020742A">
        <w:tc>
          <w:tcPr>
            <w:tcW w:w="478" w:type="dxa"/>
            <w:tcBorders>
              <w:top w:val="single" w:sz="4" w:space="0" w:color="auto"/>
              <w:left w:val="single" w:sz="4" w:space="0" w:color="auto"/>
              <w:bottom w:val="single" w:sz="4" w:space="0" w:color="auto"/>
              <w:right w:val="single" w:sz="4" w:space="0" w:color="auto"/>
            </w:tcBorders>
            <w:hideMark/>
          </w:tcPr>
          <w:p w14:paraId="304FB55E"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1</w:t>
            </w:r>
          </w:p>
        </w:tc>
        <w:tc>
          <w:tcPr>
            <w:tcW w:w="1672" w:type="dxa"/>
            <w:tcBorders>
              <w:top w:val="single" w:sz="4" w:space="0" w:color="auto"/>
              <w:left w:val="single" w:sz="4" w:space="0" w:color="auto"/>
              <w:bottom w:val="single" w:sz="4" w:space="0" w:color="auto"/>
              <w:right w:val="single" w:sz="4" w:space="0" w:color="auto"/>
            </w:tcBorders>
            <w:hideMark/>
          </w:tcPr>
          <w:p w14:paraId="7CEDB734"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2</w:t>
            </w:r>
          </w:p>
        </w:tc>
        <w:tc>
          <w:tcPr>
            <w:tcW w:w="1163" w:type="dxa"/>
            <w:tcBorders>
              <w:top w:val="single" w:sz="4" w:space="0" w:color="auto"/>
              <w:left w:val="single" w:sz="4" w:space="0" w:color="auto"/>
              <w:bottom w:val="single" w:sz="4" w:space="0" w:color="auto"/>
              <w:right w:val="single" w:sz="4" w:space="0" w:color="auto"/>
            </w:tcBorders>
            <w:hideMark/>
          </w:tcPr>
          <w:p w14:paraId="469A40D9"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14:paraId="26B6A185"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hideMark/>
          </w:tcPr>
          <w:p w14:paraId="475F393E"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hideMark/>
          </w:tcPr>
          <w:p w14:paraId="2B23D5C4"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14:paraId="18CC9CAB"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hideMark/>
          </w:tcPr>
          <w:p w14:paraId="7CA30523"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14:paraId="150918B0"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hideMark/>
          </w:tcPr>
          <w:p w14:paraId="1904CCEA"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14:paraId="6835F097"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hideMark/>
          </w:tcPr>
          <w:p w14:paraId="785BCAE9"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hideMark/>
          </w:tcPr>
          <w:p w14:paraId="748448B9"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13</w:t>
            </w:r>
          </w:p>
        </w:tc>
      </w:tr>
      <w:tr w:rsidR="0020742A" w:rsidRPr="00B005B3" w14:paraId="4644E88F" w14:textId="77777777" w:rsidTr="0020742A">
        <w:trPr>
          <w:trHeight w:val="64"/>
        </w:trPr>
        <w:tc>
          <w:tcPr>
            <w:tcW w:w="15220" w:type="dxa"/>
            <w:gridSpan w:val="13"/>
            <w:tcBorders>
              <w:top w:val="single" w:sz="4" w:space="0" w:color="auto"/>
              <w:left w:val="single" w:sz="4" w:space="0" w:color="auto"/>
              <w:bottom w:val="single" w:sz="4" w:space="0" w:color="auto"/>
              <w:right w:val="single" w:sz="4" w:space="0" w:color="auto"/>
            </w:tcBorders>
          </w:tcPr>
          <w:p w14:paraId="60375857"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Финансирование из средств бюджета городского округа Воскресенск Московской области</w:t>
            </w:r>
          </w:p>
        </w:tc>
      </w:tr>
      <w:tr w:rsidR="0020742A" w:rsidRPr="00B005B3" w14:paraId="4A0E1F33" w14:textId="77777777" w:rsidTr="00C87250">
        <w:tc>
          <w:tcPr>
            <w:tcW w:w="478" w:type="dxa"/>
            <w:vMerge w:val="restart"/>
            <w:tcBorders>
              <w:top w:val="single" w:sz="4" w:space="0" w:color="auto"/>
              <w:left w:val="single" w:sz="4" w:space="0" w:color="auto"/>
              <w:right w:val="single" w:sz="4" w:space="0" w:color="auto"/>
            </w:tcBorders>
            <w:hideMark/>
          </w:tcPr>
          <w:p w14:paraId="5C9A7F74" w14:textId="77777777" w:rsidR="0020742A" w:rsidRPr="00B005B3" w:rsidRDefault="0020742A" w:rsidP="0020742A">
            <w:pPr>
              <w:rPr>
                <w:rFonts w:ascii="Times New Roman" w:hAnsi="Times New Roman" w:cs="Times New Roman"/>
              </w:rPr>
            </w:pPr>
            <w:r w:rsidRPr="00B005B3">
              <w:rPr>
                <w:rFonts w:ascii="Times New Roman" w:hAnsi="Times New Roman" w:cs="Times New Roman"/>
              </w:rPr>
              <w:t>1</w:t>
            </w:r>
          </w:p>
        </w:tc>
        <w:tc>
          <w:tcPr>
            <w:tcW w:w="1672" w:type="dxa"/>
            <w:vMerge w:val="restart"/>
            <w:tcBorders>
              <w:top w:val="single" w:sz="4" w:space="0" w:color="auto"/>
              <w:left w:val="single" w:sz="4" w:space="0" w:color="auto"/>
              <w:right w:val="single" w:sz="4" w:space="0" w:color="auto"/>
            </w:tcBorders>
            <w:shd w:val="clear" w:color="auto" w:fill="auto"/>
          </w:tcPr>
          <w:p w14:paraId="2E186640" w14:textId="77777777" w:rsidR="0020742A" w:rsidRPr="00B005B3" w:rsidRDefault="0020742A" w:rsidP="0020742A">
            <w:pPr>
              <w:rPr>
                <w:rFonts w:ascii="Times New Roman" w:hAnsi="Times New Roman" w:cs="Times New Roman"/>
              </w:rPr>
            </w:pPr>
            <w:r w:rsidRPr="00B005B3">
              <w:rPr>
                <w:rFonts w:ascii="Times New Roman" w:hAnsi="Times New Roman" w:cs="Times New Roman"/>
              </w:rPr>
              <w:t xml:space="preserve">Аварийно-восстановительные работы системы очистных сооружений и канализационной насосной станции в д. </w:t>
            </w:r>
            <w:proofErr w:type="spellStart"/>
            <w:r w:rsidRPr="00B005B3">
              <w:rPr>
                <w:rFonts w:ascii="Times New Roman" w:hAnsi="Times New Roman" w:cs="Times New Roman"/>
              </w:rPr>
              <w:t>Ворщиково</w:t>
            </w:r>
            <w:proofErr w:type="spellEnd"/>
          </w:p>
        </w:tc>
        <w:tc>
          <w:tcPr>
            <w:tcW w:w="1163" w:type="dxa"/>
            <w:vMerge w:val="restart"/>
            <w:tcBorders>
              <w:top w:val="single" w:sz="4" w:space="0" w:color="auto"/>
              <w:left w:val="single" w:sz="4" w:space="0" w:color="auto"/>
              <w:right w:val="single" w:sz="4" w:space="0" w:color="auto"/>
            </w:tcBorders>
          </w:tcPr>
          <w:p w14:paraId="7917684F" w14:textId="77777777" w:rsidR="0020742A" w:rsidRPr="00B005B3" w:rsidRDefault="0020742A" w:rsidP="0020742A">
            <w:pPr>
              <w:rPr>
                <w:rFonts w:ascii="Times New Roman" w:hAnsi="Times New Roman" w:cs="Times New Roman"/>
              </w:rPr>
            </w:pPr>
            <w:r w:rsidRPr="00B005B3">
              <w:rPr>
                <w:rFonts w:ascii="Times New Roman" w:hAnsi="Times New Roman" w:cs="Times New Roman"/>
              </w:rPr>
              <w:t xml:space="preserve">МО, </w:t>
            </w:r>
            <w:proofErr w:type="spellStart"/>
            <w:r w:rsidRPr="00B005B3">
              <w:rPr>
                <w:rFonts w:ascii="Times New Roman" w:hAnsi="Times New Roman" w:cs="Times New Roman"/>
              </w:rPr>
              <w:t>г.о</w:t>
            </w:r>
            <w:proofErr w:type="spellEnd"/>
            <w:r w:rsidRPr="00B005B3">
              <w:rPr>
                <w:rFonts w:ascii="Times New Roman" w:hAnsi="Times New Roman" w:cs="Times New Roman"/>
              </w:rPr>
              <w:t xml:space="preserve">. Воскресенск, д. </w:t>
            </w:r>
            <w:proofErr w:type="spellStart"/>
            <w:r w:rsidRPr="00B005B3">
              <w:rPr>
                <w:rFonts w:ascii="Times New Roman" w:hAnsi="Times New Roman" w:cs="Times New Roman"/>
              </w:rPr>
              <w:t>Ворщиково</w:t>
            </w:r>
            <w:proofErr w:type="spellEnd"/>
            <w:r w:rsidRPr="00B005B3">
              <w:rPr>
                <w:rFonts w:ascii="Times New Roman" w:hAnsi="Times New Roman" w:cs="Times New Roman"/>
              </w:rPr>
              <w:t>, ул. Радужная</w:t>
            </w:r>
            <w:r>
              <w:rPr>
                <w:rFonts w:ascii="Times New Roman" w:hAnsi="Times New Roman" w:cs="Times New Roman"/>
              </w:rPr>
              <w:t>, уч.62</w:t>
            </w:r>
          </w:p>
        </w:tc>
        <w:tc>
          <w:tcPr>
            <w:tcW w:w="1701" w:type="dxa"/>
            <w:vMerge w:val="restart"/>
            <w:tcBorders>
              <w:top w:val="single" w:sz="4" w:space="0" w:color="auto"/>
              <w:left w:val="single" w:sz="4" w:space="0" w:color="auto"/>
              <w:right w:val="single" w:sz="4" w:space="0" w:color="auto"/>
            </w:tcBorders>
          </w:tcPr>
          <w:p w14:paraId="12098E58" w14:textId="77777777" w:rsidR="0020742A" w:rsidRPr="00B005B3" w:rsidRDefault="0020742A" w:rsidP="0020742A">
            <w:pPr>
              <w:rPr>
                <w:rFonts w:ascii="Times New Roman" w:hAnsi="Times New Roman" w:cs="Times New Roman"/>
              </w:rPr>
            </w:pPr>
            <w:r w:rsidRPr="00B005B3">
              <w:rPr>
                <w:rFonts w:ascii="Times New Roman" w:hAnsi="Times New Roman" w:cs="Times New Roman"/>
              </w:rPr>
              <w:t xml:space="preserve">Капитальный ремонт </w:t>
            </w:r>
          </w:p>
        </w:tc>
        <w:tc>
          <w:tcPr>
            <w:tcW w:w="1275" w:type="dxa"/>
            <w:vMerge w:val="restart"/>
            <w:tcBorders>
              <w:top w:val="single" w:sz="4" w:space="0" w:color="auto"/>
              <w:left w:val="single" w:sz="4" w:space="0" w:color="auto"/>
              <w:right w:val="single" w:sz="4" w:space="0" w:color="auto"/>
            </w:tcBorders>
            <w:vAlign w:val="center"/>
          </w:tcPr>
          <w:p w14:paraId="13A69253"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01.12.2023-31.12.2024</w:t>
            </w:r>
          </w:p>
        </w:tc>
        <w:tc>
          <w:tcPr>
            <w:tcW w:w="2268" w:type="dxa"/>
            <w:tcBorders>
              <w:top w:val="single" w:sz="4" w:space="0" w:color="auto"/>
              <w:left w:val="single" w:sz="4" w:space="0" w:color="auto"/>
              <w:bottom w:val="single" w:sz="4" w:space="0" w:color="auto"/>
              <w:right w:val="single" w:sz="4" w:space="0" w:color="auto"/>
            </w:tcBorders>
          </w:tcPr>
          <w:p w14:paraId="78483126" w14:textId="77777777" w:rsidR="0020742A" w:rsidRPr="00B005B3" w:rsidRDefault="0020742A" w:rsidP="0020742A">
            <w:pPr>
              <w:rPr>
                <w:rFonts w:ascii="Times New Roman" w:hAnsi="Times New Roman" w:cs="Times New Roman"/>
              </w:rPr>
            </w:pPr>
            <w:r w:rsidRPr="00B005B3">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926516" w14:textId="77777777" w:rsidR="0020742A" w:rsidRPr="00B005B3" w:rsidRDefault="0020742A" w:rsidP="0020742A">
            <w:pPr>
              <w:jc w:val="center"/>
              <w:rPr>
                <w:rFonts w:ascii="Times New Roman" w:hAnsi="Times New Roman" w:cs="Times New Roman"/>
              </w:rPr>
            </w:pPr>
            <w:r>
              <w:rPr>
                <w:rFonts w:ascii="Times New Roman" w:hAnsi="Times New Roman" w:cs="Times New Roman"/>
              </w:rPr>
              <w:t>19 072,50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3CAE37" w14:textId="77777777" w:rsidR="0020742A" w:rsidRPr="00B005B3" w:rsidRDefault="0020742A" w:rsidP="0020742A">
            <w:pPr>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F48125" w14:textId="77777777" w:rsidR="0020742A" w:rsidRPr="00B005B3" w:rsidRDefault="0020742A" w:rsidP="0020742A">
            <w:pPr>
              <w:jc w:val="center"/>
              <w:rPr>
                <w:rFonts w:ascii="Times New Roman" w:hAnsi="Times New Roman" w:cs="Times New Roman"/>
              </w:rPr>
            </w:pPr>
            <w:r>
              <w:rPr>
                <w:rFonts w:ascii="Times New Roman" w:hAnsi="Times New Roman" w:cs="Times New Roman"/>
              </w:rPr>
              <w:t>19 072,50</w:t>
            </w:r>
          </w:p>
        </w:tc>
        <w:tc>
          <w:tcPr>
            <w:tcW w:w="850" w:type="dxa"/>
            <w:tcBorders>
              <w:top w:val="single" w:sz="4" w:space="0" w:color="auto"/>
              <w:left w:val="single" w:sz="4" w:space="0" w:color="auto"/>
              <w:bottom w:val="single" w:sz="4" w:space="0" w:color="auto"/>
              <w:right w:val="single" w:sz="4" w:space="0" w:color="auto"/>
            </w:tcBorders>
            <w:vAlign w:val="center"/>
          </w:tcPr>
          <w:p w14:paraId="200B4A60" w14:textId="77777777" w:rsidR="0020742A" w:rsidRPr="00B005B3" w:rsidRDefault="0020742A" w:rsidP="0020742A">
            <w:pPr>
              <w:jc w:val="center"/>
              <w:rPr>
                <w:rFonts w:ascii="Times New Roman" w:hAnsi="Times New Roman" w:cs="Times New Roman"/>
              </w:rPr>
            </w:pPr>
            <w:r>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C3107DC" w14:textId="77777777" w:rsidR="0020742A" w:rsidRPr="00B005B3" w:rsidRDefault="0020742A" w:rsidP="0020742A">
            <w:pPr>
              <w:jc w:val="center"/>
              <w:rPr>
                <w:rFonts w:ascii="Times New Roman" w:hAnsi="Times New Roman" w:cs="Times New Roman"/>
              </w:rPr>
            </w:pPr>
            <w:r>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0076B99"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7B79CFB"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0,00</w:t>
            </w:r>
          </w:p>
        </w:tc>
      </w:tr>
      <w:tr w:rsidR="0020742A" w:rsidRPr="00B005B3" w14:paraId="730EAC08" w14:textId="77777777" w:rsidTr="0020742A">
        <w:tc>
          <w:tcPr>
            <w:tcW w:w="478" w:type="dxa"/>
            <w:vMerge/>
            <w:tcBorders>
              <w:left w:val="single" w:sz="4" w:space="0" w:color="auto"/>
              <w:right w:val="single" w:sz="4" w:space="0" w:color="auto"/>
            </w:tcBorders>
          </w:tcPr>
          <w:p w14:paraId="1ACFD573" w14:textId="77777777" w:rsidR="0020742A" w:rsidRPr="00B005B3" w:rsidRDefault="0020742A" w:rsidP="0020742A">
            <w:pPr>
              <w:rPr>
                <w:rFonts w:ascii="Times New Roman" w:hAnsi="Times New Roman" w:cs="Times New Roman"/>
              </w:rPr>
            </w:pPr>
          </w:p>
        </w:tc>
        <w:tc>
          <w:tcPr>
            <w:tcW w:w="1672" w:type="dxa"/>
            <w:vMerge/>
            <w:tcBorders>
              <w:left w:val="single" w:sz="4" w:space="0" w:color="auto"/>
              <w:right w:val="single" w:sz="4" w:space="0" w:color="auto"/>
            </w:tcBorders>
            <w:shd w:val="clear" w:color="auto" w:fill="auto"/>
          </w:tcPr>
          <w:p w14:paraId="323C622A" w14:textId="77777777" w:rsidR="0020742A" w:rsidRPr="00B005B3" w:rsidRDefault="0020742A" w:rsidP="0020742A">
            <w:pPr>
              <w:rPr>
                <w:rFonts w:ascii="Times New Roman" w:hAnsi="Times New Roman" w:cs="Times New Roman"/>
              </w:rPr>
            </w:pPr>
          </w:p>
        </w:tc>
        <w:tc>
          <w:tcPr>
            <w:tcW w:w="1163" w:type="dxa"/>
            <w:vMerge/>
            <w:tcBorders>
              <w:left w:val="single" w:sz="4" w:space="0" w:color="auto"/>
              <w:right w:val="single" w:sz="4" w:space="0" w:color="auto"/>
            </w:tcBorders>
          </w:tcPr>
          <w:p w14:paraId="518EA060" w14:textId="77777777" w:rsidR="0020742A" w:rsidRPr="00B005B3" w:rsidRDefault="0020742A" w:rsidP="0020742A">
            <w:pPr>
              <w:rPr>
                <w:rFonts w:ascii="Times New Roman" w:hAnsi="Times New Roman" w:cs="Times New Roman"/>
              </w:rPr>
            </w:pPr>
          </w:p>
        </w:tc>
        <w:tc>
          <w:tcPr>
            <w:tcW w:w="1701" w:type="dxa"/>
            <w:vMerge/>
            <w:tcBorders>
              <w:left w:val="single" w:sz="4" w:space="0" w:color="auto"/>
              <w:right w:val="single" w:sz="4" w:space="0" w:color="auto"/>
            </w:tcBorders>
          </w:tcPr>
          <w:p w14:paraId="67AB68C6" w14:textId="77777777" w:rsidR="0020742A" w:rsidRPr="00B005B3" w:rsidRDefault="0020742A" w:rsidP="0020742A">
            <w:pPr>
              <w:rPr>
                <w:rFonts w:ascii="Times New Roman" w:hAnsi="Times New Roman" w:cs="Times New Roman"/>
              </w:rPr>
            </w:pPr>
          </w:p>
        </w:tc>
        <w:tc>
          <w:tcPr>
            <w:tcW w:w="1275" w:type="dxa"/>
            <w:vMerge/>
            <w:tcBorders>
              <w:left w:val="single" w:sz="4" w:space="0" w:color="auto"/>
              <w:right w:val="single" w:sz="4" w:space="0" w:color="auto"/>
            </w:tcBorders>
          </w:tcPr>
          <w:p w14:paraId="35DF7555" w14:textId="77777777" w:rsidR="0020742A" w:rsidRPr="00B005B3" w:rsidRDefault="0020742A" w:rsidP="0020742A">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8A50BF4" w14:textId="77777777" w:rsidR="0020742A" w:rsidRPr="00B005B3" w:rsidRDefault="0020742A" w:rsidP="0020742A">
            <w:pPr>
              <w:rPr>
                <w:rFonts w:ascii="Times New Roman" w:eastAsia="Calibri" w:hAnsi="Times New Roman" w:cs="Times New Roman"/>
              </w:rPr>
            </w:pPr>
            <w:r w:rsidRPr="00B005B3">
              <w:rPr>
                <w:rFonts w:ascii="Times New Roman" w:eastAsia="Calibri" w:hAnsi="Times New Roman" w:cs="Times New Roman"/>
              </w:rPr>
              <w:t xml:space="preserve">Средства бюджета городского округа Воскресенск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C873D2" w14:textId="77777777" w:rsidR="0020742A" w:rsidRPr="00B005B3" w:rsidRDefault="0020742A" w:rsidP="0020742A">
            <w:pPr>
              <w:jc w:val="center"/>
              <w:rPr>
                <w:rFonts w:ascii="Times New Roman" w:hAnsi="Times New Roman" w:cs="Times New Roman"/>
              </w:rPr>
            </w:pPr>
            <w:r>
              <w:rPr>
                <w:rFonts w:ascii="Times New Roman" w:hAnsi="Times New Roman" w:cs="Times New Roman"/>
              </w:rPr>
              <w:t>19 072,50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101381" w14:textId="77777777" w:rsidR="0020742A" w:rsidRPr="00B005B3" w:rsidRDefault="0020742A" w:rsidP="0020742A">
            <w:pPr>
              <w:jc w:val="center"/>
              <w:rPr>
                <w:rFonts w:ascii="Times New Roman" w:hAnsi="Times New Roman" w:cs="Times New Roman"/>
                <w:color w:val="000000" w:themeColor="text1"/>
              </w:rPr>
            </w:pPr>
            <w:r w:rsidRPr="00B005B3">
              <w:rPr>
                <w:rFonts w:ascii="Times New Roman" w:hAnsi="Times New Roman" w:cs="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C9425C" w14:textId="77777777" w:rsidR="0020742A" w:rsidRPr="00B005B3" w:rsidRDefault="0020742A" w:rsidP="0020742A">
            <w:pPr>
              <w:jc w:val="center"/>
              <w:rPr>
                <w:rFonts w:ascii="Times New Roman" w:hAnsi="Times New Roman" w:cs="Times New Roman"/>
              </w:rPr>
            </w:pPr>
            <w:r>
              <w:rPr>
                <w:rFonts w:ascii="Times New Roman" w:hAnsi="Times New Roman" w:cs="Times New Roman"/>
              </w:rPr>
              <w:t>19 072,50</w:t>
            </w:r>
          </w:p>
        </w:tc>
        <w:tc>
          <w:tcPr>
            <w:tcW w:w="850" w:type="dxa"/>
            <w:tcBorders>
              <w:top w:val="single" w:sz="4" w:space="0" w:color="auto"/>
              <w:left w:val="single" w:sz="4" w:space="0" w:color="auto"/>
              <w:bottom w:val="single" w:sz="4" w:space="0" w:color="auto"/>
              <w:right w:val="single" w:sz="4" w:space="0" w:color="auto"/>
            </w:tcBorders>
            <w:vAlign w:val="center"/>
          </w:tcPr>
          <w:p w14:paraId="6E039F0F"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BF9E1E9"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C5C6B01"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081EA84"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0,00</w:t>
            </w:r>
          </w:p>
        </w:tc>
      </w:tr>
    </w:tbl>
    <w:p w14:paraId="72D39773"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A66017A"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F10DE55"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52E4DCD"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C6B931B"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5F74048" w14:textId="77777777" w:rsidR="00C87250" w:rsidRPr="007C4E0F"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595E05E"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81119D2" w14:textId="12D38B65" w:rsidR="00D37E2A" w:rsidRPr="007C4E0F" w:rsidRDefault="00D37E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Приложение 1</w:t>
      </w:r>
      <w:r w:rsidR="00ED244A">
        <w:rPr>
          <w:rFonts w:ascii="Times New Roman" w:hAnsi="Times New Roman" w:cs="Times New Roman"/>
          <w:sz w:val="24"/>
          <w:szCs w:val="24"/>
        </w:rPr>
        <w:t>2</w:t>
      </w:r>
    </w:p>
    <w:p w14:paraId="73186F11" w14:textId="77777777" w:rsidR="00D37E2A" w:rsidRPr="007C4E0F" w:rsidRDefault="00D37E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0B69E0F5" w14:textId="77777777" w:rsidR="00D37E2A" w:rsidRPr="007C4E0F" w:rsidRDefault="00D37E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77E7BB31" w14:textId="77777777" w:rsidR="00D37E2A" w:rsidRPr="007C4E0F" w:rsidRDefault="00D37E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10053CBE" w14:textId="77777777" w:rsidR="00D37E2A" w:rsidRPr="007C4E0F" w:rsidRDefault="00D37E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052142EC" w14:textId="77777777" w:rsidR="00D37E2A" w:rsidRPr="007C4E0F" w:rsidRDefault="00D37E2A"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453BC9F" w14:textId="77777777" w:rsidR="0020742A" w:rsidRPr="00B005B3" w:rsidRDefault="0020742A" w:rsidP="0020742A">
      <w:pPr>
        <w:pStyle w:val="ConsPlusNormal"/>
        <w:jc w:val="center"/>
        <w:rPr>
          <w:rFonts w:ascii="Times New Roman" w:eastAsiaTheme="minorEastAsia" w:hAnsi="Times New Roman" w:cs="Times New Roman"/>
          <w:sz w:val="24"/>
          <w:szCs w:val="24"/>
        </w:rPr>
      </w:pPr>
      <w:r w:rsidRPr="00B005B3">
        <w:rPr>
          <w:rFonts w:ascii="Times New Roman" w:eastAsiaTheme="minorEastAsia" w:hAnsi="Times New Roman" w:cs="Times New Roman"/>
          <w:sz w:val="24"/>
          <w:szCs w:val="24"/>
        </w:rPr>
        <w:t>11.1. Перечень мероприятий подпрограммы III «Объекты теплоснабжения, инженерные коммуникации»</w:t>
      </w:r>
    </w:p>
    <w:p w14:paraId="1B77C84D" w14:textId="77777777" w:rsidR="0020742A" w:rsidRPr="00B005B3" w:rsidRDefault="0020742A" w:rsidP="0020742A">
      <w:pPr>
        <w:pStyle w:val="ConsPlusNormal"/>
        <w:jc w:val="center"/>
        <w:rPr>
          <w:rFonts w:ascii="Times New Roman" w:eastAsiaTheme="minorEastAsia" w:hAnsi="Times New Roman" w:cs="Times New Roman"/>
          <w:sz w:val="24"/>
          <w:szCs w:val="24"/>
        </w:rPr>
      </w:pPr>
    </w:p>
    <w:tbl>
      <w:tblPr>
        <w:tblW w:w="15135" w:type="dxa"/>
        <w:tblInd w:w="-34" w:type="dxa"/>
        <w:tblLayout w:type="fixed"/>
        <w:tblCellMar>
          <w:left w:w="57" w:type="dxa"/>
          <w:right w:w="57" w:type="dxa"/>
        </w:tblCellMar>
        <w:tblLook w:val="04A0" w:firstRow="1" w:lastRow="0" w:firstColumn="1" w:lastColumn="0" w:noHBand="0" w:noVBand="1"/>
      </w:tblPr>
      <w:tblGrid>
        <w:gridCol w:w="509"/>
        <w:gridCol w:w="2719"/>
        <w:gridCol w:w="907"/>
        <w:gridCol w:w="1928"/>
        <w:gridCol w:w="912"/>
        <w:gridCol w:w="827"/>
        <w:gridCol w:w="711"/>
        <w:gridCol w:w="18"/>
        <w:gridCol w:w="524"/>
        <w:gridCol w:w="561"/>
        <w:gridCol w:w="21"/>
        <w:gridCol w:w="433"/>
        <w:gridCol w:w="129"/>
        <w:gridCol w:w="16"/>
        <w:gridCol w:w="519"/>
        <w:gridCol w:w="754"/>
        <w:gridCol w:w="749"/>
        <w:gridCol w:w="668"/>
        <w:gridCol w:w="732"/>
        <w:gridCol w:w="1491"/>
        <w:gridCol w:w="7"/>
      </w:tblGrid>
      <w:tr w:rsidR="002D0C33" w:rsidRPr="007C4E0F" w14:paraId="088E376A" w14:textId="77777777" w:rsidTr="002D0C33">
        <w:tc>
          <w:tcPr>
            <w:tcW w:w="5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FDE8D9"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 п/п</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DA9B35"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Мероприятие подпрограммы</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8119F2"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hAnsi="Times New Roman" w:cs="Times New Roman"/>
              </w:rPr>
              <w:t xml:space="preserve">Срок исполнения </w:t>
            </w:r>
            <w:proofErr w:type="spellStart"/>
            <w:proofErr w:type="gramStart"/>
            <w:r w:rsidRPr="007C4E0F">
              <w:rPr>
                <w:rFonts w:ascii="Times New Roman" w:hAnsi="Times New Roman" w:cs="Times New Roman"/>
              </w:rPr>
              <w:t>мероп-риятия</w:t>
            </w:r>
            <w:proofErr w:type="spellEnd"/>
            <w:proofErr w:type="gramEnd"/>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CD1CA6"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Источники финансирования</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D0EDF1"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Всего (тыс. руб.)</w:t>
            </w:r>
          </w:p>
        </w:tc>
        <w:tc>
          <w:tcPr>
            <w:tcW w:w="6662" w:type="dxa"/>
            <w:gridSpan w:val="14"/>
            <w:tcBorders>
              <w:top w:val="single" w:sz="4" w:space="0" w:color="auto"/>
              <w:left w:val="single" w:sz="4" w:space="0" w:color="auto"/>
              <w:bottom w:val="single" w:sz="4" w:space="0" w:color="auto"/>
              <w:right w:val="single" w:sz="4" w:space="0" w:color="auto"/>
            </w:tcBorders>
            <w:shd w:val="clear" w:color="auto" w:fill="auto"/>
          </w:tcPr>
          <w:p w14:paraId="6944DDA9"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Объем финансирования по годам (тыс. руб.)</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F8958F" w14:textId="77777777" w:rsidR="002D0C33" w:rsidRPr="007C4E0F" w:rsidRDefault="002D0C33" w:rsidP="002D0C33">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hAnsi="Times New Roman" w:cs="Times New Roman"/>
              </w:rPr>
              <w:t>Ответственный за выполнение мероприятия подпрограммы</w:t>
            </w:r>
          </w:p>
        </w:tc>
      </w:tr>
      <w:tr w:rsidR="002D0C33" w:rsidRPr="007C4E0F" w14:paraId="29396FD6"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F09448"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55F87"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DEA1ED"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F6B985"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37F48B"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7AD2814"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2023 год</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08E747DC"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2024 год</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C7D11"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6CD37"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BA13A"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51DC9"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4A1A2"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r>
      <w:tr w:rsidR="002D0C33" w:rsidRPr="007C4E0F" w14:paraId="7C74FABA" w14:textId="77777777" w:rsidTr="002D0C33">
        <w:trPr>
          <w:gridAfter w:val="1"/>
          <w:wAfter w:w="7" w:type="dxa"/>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14:paraId="1B84301F"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1</w:t>
            </w:r>
          </w:p>
        </w:tc>
        <w:tc>
          <w:tcPr>
            <w:tcW w:w="2719" w:type="dxa"/>
            <w:tcBorders>
              <w:top w:val="single" w:sz="4" w:space="0" w:color="auto"/>
              <w:left w:val="single" w:sz="4" w:space="0" w:color="auto"/>
              <w:bottom w:val="single" w:sz="4" w:space="0" w:color="auto"/>
              <w:right w:val="single" w:sz="4" w:space="0" w:color="auto"/>
            </w:tcBorders>
            <w:shd w:val="clear" w:color="auto" w:fill="auto"/>
            <w:noWrap/>
            <w:hideMark/>
          </w:tcPr>
          <w:p w14:paraId="3936E4C3"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09F2DBF8"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3</w:t>
            </w:r>
          </w:p>
        </w:tc>
        <w:tc>
          <w:tcPr>
            <w:tcW w:w="1928" w:type="dxa"/>
            <w:tcBorders>
              <w:top w:val="single" w:sz="4" w:space="0" w:color="auto"/>
              <w:left w:val="single" w:sz="4" w:space="0" w:color="auto"/>
              <w:bottom w:val="single" w:sz="4" w:space="0" w:color="auto"/>
              <w:right w:val="single" w:sz="4" w:space="0" w:color="auto"/>
            </w:tcBorders>
            <w:shd w:val="clear" w:color="auto" w:fill="auto"/>
            <w:noWrap/>
            <w:hideMark/>
          </w:tcPr>
          <w:p w14:paraId="44ED6560"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4</w:t>
            </w:r>
          </w:p>
        </w:tc>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14:paraId="6256FB20"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5</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DECE001"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6</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noWrap/>
          </w:tcPr>
          <w:p w14:paraId="435A56FC"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7</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14:paraId="7BC7EC77"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8</w:t>
            </w:r>
          </w:p>
        </w:tc>
        <w:tc>
          <w:tcPr>
            <w:tcW w:w="749" w:type="dxa"/>
            <w:tcBorders>
              <w:top w:val="single" w:sz="4" w:space="0" w:color="auto"/>
              <w:left w:val="single" w:sz="4" w:space="0" w:color="auto"/>
              <w:bottom w:val="single" w:sz="4" w:space="0" w:color="auto"/>
              <w:right w:val="single" w:sz="4" w:space="0" w:color="auto"/>
            </w:tcBorders>
            <w:shd w:val="clear" w:color="auto" w:fill="auto"/>
            <w:noWrap/>
            <w:hideMark/>
          </w:tcPr>
          <w:p w14:paraId="3FC79927"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9</w:t>
            </w:r>
          </w:p>
        </w:tc>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14:paraId="674B33D3"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10</w:t>
            </w:r>
          </w:p>
        </w:tc>
        <w:tc>
          <w:tcPr>
            <w:tcW w:w="732" w:type="dxa"/>
            <w:tcBorders>
              <w:top w:val="single" w:sz="4" w:space="0" w:color="auto"/>
              <w:left w:val="single" w:sz="4" w:space="0" w:color="auto"/>
              <w:bottom w:val="single" w:sz="4" w:space="0" w:color="auto"/>
              <w:right w:val="single" w:sz="4" w:space="0" w:color="auto"/>
            </w:tcBorders>
            <w:shd w:val="clear" w:color="auto" w:fill="auto"/>
            <w:noWrap/>
            <w:hideMark/>
          </w:tcPr>
          <w:p w14:paraId="4B100A81"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11</w:t>
            </w:r>
          </w:p>
        </w:tc>
        <w:tc>
          <w:tcPr>
            <w:tcW w:w="1491" w:type="dxa"/>
            <w:tcBorders>
              <w:top w:val="single" w:sz="4" w:space="0" w:color="auto"/>
              <w:left w:val="single" w:sz="4" w:space="0" w:color="auto"/>
              <w:bottom w:val="single" w:sz="4" w:space="0" w:color="auto"/>
              <w:right w:val="single" w:sz="4" w:space="0" w:color="auto"/>
            </w:tcBorders>
            <w:shd w:val="clear" w:color="auto" w:fill="auto"/>
            <w:noWrap/>
            <w:hideMark/>
          </w:tcPr>
          <w:p w14:paraId="416FE36F"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12</w:t>
            </w:r>
          </w:p>
        </w:tc>
      </w:tr>
      <w:tr w:rsidR="002D0C33" w:rsidRPr="007C4E0F" w14:paraId="3B5FA791" w14:textId="77777777" w:rsidTr="002D0C33">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EC3B6DE"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1.</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4B41E2"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Основное мероприятие 01. Строительство, реконструкция, капитальный ремонт объектов теплоснабжения на территории муниципальных образований Московской области</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B4FC5"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3FA01C25"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4A0A3"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4 226,00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B738E51" w14:textId="77777777" w:rsidR="002D0C33" w:rsidRPr="007C4E0F" w:rsidRDefault="002D0C33" w:rsidP="002D0C3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5B279211"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4 226,00</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B6B72"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5C303"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738AF"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66F4E"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F90C75"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13840C91"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AC2EF4"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923934"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A975AD"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77145C5D"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632858EA"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1DE7F009" w14:textId="77777777" w:rsidR="002D0C33" w:rsidRPr="007C4E0F" w:rsidRDefault="002D0C33" w:rsidP="002D0C3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65F059BE"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FAB02"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05586"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DE1CE"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C5381"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hideMark/>
          </w:tcPr>
          <w:p w14:paraId="64CC7A7D"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26FDC5A5"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2D384"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D95BAC"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EC4D4"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0DF1CFB6"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10BA32AA"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4 226,00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52366A6A" w14:textId="77777777" w:rsidR="002D0C33" w:rsidRPr="007C4E0F" w:rsidRDefault="002D0C33" w:rsidP="002D0C3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0C9D495D"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4 226,00</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43AFF"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803AE"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20925"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5AF9A"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hideMark/>
          </w:tcPr>
          <w:p w14:paraId="10EE74A6"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065742F2" w14:textId="77777777" w:rsidTr="002D0C33">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0940D66"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1.1</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D306AD"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Мероприятие 01.03. Капитальный ремонт объектов теплоснабжения муниципальной собственности</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4082C"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71AA340F"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299C0682"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4 226,00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61B261CC" w14:textId="77777777" w:rsidR="002D0C33" w:rsidRPr="007C4E0F" w:rsidRDefault="002D0C33" w:rsidP="002D0C3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35EAE45"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4 226,00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32505AC5"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4FB6F8E7"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9779EBE"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D11BD49"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976053"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Управление ЖКК, МКУ ГОВ МО «УКС»</w:t>
            </w:r>
          </w:p>
        </w:tc>
      </w:tr>
      <w:tr w:rsidR="002D0C33" w:rsidRPr="007C4E0F" w14:paraId="0769269C"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FFBE1"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5EC8E4"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4DD115"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0D5AEEF2"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748D64FF"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6F68757B" w14:textId="77777777" w:rsidR="002D0C33" w:rsidRPr="007C4E0F" w:rsidRDefault="002D0C33" w:rsidP="002D0C3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6FF0CA"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027527AA"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637F53A9"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26B96F5D"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2F1FBA8"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5030B4"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r>
      <w:tr w:rsidR="002D0C33" w:rsidRPr="007C4E0F" w14:paraId="6C401726"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FAF181"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0FE2F8"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82F64B"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302F8FE9"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2BB0B071"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4 226,00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46DADE0" w14:textId="77777777" w:rsidR="002D0C33" w:rsidRPr="007C4E0F" w:rsidRDefault="002D0C33" w:rsidP="002D0C3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EB44782"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4 226,00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15283DF7"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43DDEA66"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3761157"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5383F89E"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E5A037"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r>
      <w:tr w:rsidR="002D0C33" w:rsidRPr="007C4E0F" w14:paraId="075BD1D4"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C4FD58"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381294"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color w:val="000000"/>
                <w:lang w:eastAsia="ru-RU"/>
              </w:rPr>
              <w:t>Капитально отремонтированы объекты теплоснабжения муниципальной собственности, ед</w:t>
            </w:r>
            <w:r w:rsidRPr="007C4E0F">
              <w:rPr>
                <w:rFonts w:ascii="Times New Roman" w:hAnsi="Times New Roman" w:cs="Times New Roman"/>
              </w:rPr>
              <w:t>.</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2D8A1C"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1845E9"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EF182"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single" w:sz="4" w:space="0" w:color="auto"/>
              <w:right w:val="single" w:sz="4" w:space="0" w:color="auto"/>
            </w:tcBorders>
            <w:shd w:val="clear" w:color="auto" w:fill="auto"/>
          </w:tcPr>
          <w:p w14:paraId="34C3D76D" w14:textId="77777777" w:rsidR="002D0C33" w:rsidRPr="007C4E0F" w:rsidRDefault="002D0C33" w:rsidP="002D0C33">
            <w:pPr>
              <w:widowControl w:val="0"/>
              <w:autoSpaceDE w:val="0"/>
              <w:autoSpaceDN w:val="0"/>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C4A36"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 2024</w:t>
            </w:r>
          </w:p>
        </w:tc>
        <w:tc>
          <w:tcPr>
            <w:tcW w:w="222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627DCC0"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C7124"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9D3F2E"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D9E07"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455F9"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930CB8"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X</w:t>
            </w:r>
          </w:p>
        </w:tc>
      </w:tr>
      <w:tr w:rsidR="002D0C33" w:rsidRPr="007C4E0F" w14:paraId="7E4F91A4"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D6377"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2DC7F1"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C17C1"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083197"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63259A"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827" w:type="dxa"/>
            <w:vMerge/>
            <w:tcBorders>
              <w:left w:val="single" w:sz="4" w:space="0" w:color="auto"/>
              <w:bottom w:val="single" w:sz="4" w:space="0" w:color="auto"/>
              <w:right w:val="single" w:sz="4" w:space="0" w:color="auto"/>
            </w:tcBorders>
            <w:shd w:val="clear" w:color="auto" w:fill="auto"/>
          </w:tcPr>
          <w:p w14:paraId="55A6642E"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5E0D74"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542" w:type="dxa"/>
            <w:gridSpan w:val="2"/>
            <w:tcBorders>
              <w:top w:val="single" w:sz="4" w:space="0" w:color="auto"/>
              <w:left w:val="nil"/>
              <w:bottom w:val="single" w:sz="4" w:space="0" w:color="auto"/>
              <w:right w:val="single" w:sz="4" w:space="0" w:color="auto"/>
            </w:tcBorders>
            <w:shd w:val="clear" w:color="auto" w:fill="auto"/>
            <w:vAlign w:val="center"/>
            <w:hideMark/>
          </w:tcPr>
          <w:p w14:paraId="123705B1"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 квартал</w:t>
            </w:r>
          </w:p>
        </w:tc>
        <w:tc>
          <w:tcPr>
            <w:tcW w:w="582" w:type="dxa"/>
            <w:gridSpan w:val="2"/>
            <w:tcBorders>
              <w:top w:val="single" w:sz="4" w:space="0" w:color="auto"/>
              <w:left w:val="nil"/>
              <w:bottom w:val="single" w:sz="4" w:space="0" w:color="auto"/>
              <w:right w:val="single" w:sz="4" w:space="0" w:color="auto"/>
            </w:tcBorders>
            <w:shd w:val="clear" w:color="auto" w:fill="auto"/>
            <w:vAlign w:val="center"/>
            <w:hideMark/>
          </w:tcPr>
          <w:p w14:paraId="63E2162A"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 полугодие</w:t>
            </w:r>
          </w:p>
        </w:tc>
        <w:tc>
          <w:tcPr>
            <w:tcW w:w="562" w:type="dxa"/>
            <w:gridSpan w:val="2"/>
            <w:tcBorders>
              <w:top w:val="single" w:sz="4" w:space="0" w:color="auto"/>
              <w:left w:val="nil"/>
              <w:bottom w:val="single" w:sz="4" w:space="0" w:color="auto"/>
              <w:right w:val="single" w:sz="4" w:space="0" w:color="auto"/>
            </w:tcBorders>
            <w:shd w:val="clear" w:color="auto" w:fill="auto"/>
            <w:vAlign w:val="center"/>
            <w:hideMark/>
          </w:tcPr>
          <w:p w14:paraId="7379324E"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9 месяцев</w:t>
            </w:r>
          </w:p>
        </w:tc>
        <w:tc>
          <w:tcPr>
            <w:tcW w:w="535" w:type="dxa"/>
            <w:gridSpan w:val="2"/>
            <w:tcBorders>
              <w:top w:val="single" w:sz="4" w:space="0" w:color="auto"/>
              <w:left w:val="nil"/>
              <w:bottom w:val="single" w:sz="4" w:space="0" w:color="auto"/>
              <w:right w:val="single" w:sz="4" w:space="0" w:color="auto"/>
            </w:tcBorders>
            <w:shd w:val="clear" w:color="auto" w:fill="auto"/>
            <w:vAlign w:val="center"/>
            <w:hideMark/>
          </w:tcPr>
          <w:p w14:paraId="0B8BCD81"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12 месяцев</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578863"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7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17EC1E"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A36E8"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A92D6F"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0DC49"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r>
      <w:tr w:rsidR="002D0C33" w:rsidRPr="007C4E0F" w14:paraId="796CB682"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933876"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E9F8AF"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F6280A"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6AF900"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11DF4806"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827" w:type="dxa"/>
            <w:tcBorders>
              <w:top w:val="single" w:sz="4" w:space="0" w:color="auto"/>
              <w:left w:val="nil"/>
              <w:bottom w:val="single" w:sz="4" w:space="0" w:color="auto"/>
              <w:right w:val="single" w:sz="4" w:space="0" w:color="auto"/>
            </w:tcBorders>
            <w:shd w:val="clear" w:color="auto" w:fill="auto"/>
          </w:tcPr>
          <w:p w14:paraId="3DDACB8C"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0DBF8AA3"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08363B5A"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238F9EA6"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57C60D8F"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1</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64031D2F"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6683860A"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5EBA1209"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vAlign w:val="center"/>
            <w:hideMark/>
          </w:tcPr>
          <w:p w14:paraId="2352CC65"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3A781276"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69158E"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r>
      <w:tr w:rsidR="002D0C33" w:rsidRPr="007C4E0F" w14:paraId="39C616AA" w14:textId="77777777" w:rsidTr="002D0C33">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AA295D5"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2.</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5AE8EB"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Основное мероприятие 02. </w:t>
            </w:r>
            <w:r w:rsidRPr="00884F47">
              <w:rPr>
                <w:rFonts w:ascii="Times New Roman" w:hAnsi="Times New Roman" w:cs="Times New Roman"/>
              </w:rPr>
              <w:lastRenderedPageBreak/>
              <w:t>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63F5B"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lastRenderedPageBreak/>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10D98AE9"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2C213" w14:textId="1A7B6C6A" w:rsidR="002D0C33" w:rsidRPr="007C4E0F" w:rsidRDefault="002D0C33" w:rsidP="00BB5348">
            <w:pPr>
              <w:spacing w:after="0" w:line="240" w:lineRule="auto"/>
              <w:jc w:val="center"/>
              <w:rPr>
                <w:rFonts w:ascii="Times New Roman" w:eastAsia="Calibri" w:hAnsi="Times New Roman" w:cs="Times New Roman"/>
              </w:rPr>
            </w:pPr>
            <w:r>
              <w:rPr>
                <w:rFonts w:ascii="Times New Roman" w:hAnsi="Times New Roman" w:cs="Times New Roman"/>
                <w:color w:val="000000"/>
              </w:rPr>
              <w:t>78</w:t>
            </w:r>
            <w:r w:rsidR="00BB5348">
              <w:rPr>
                <w:rFonts w:ascii="Times New Roman" w:hAnsi="Times New Roman" w:cs="Times New Roman"/>
                <w:color w:val="000000"/>
              </w:rPr>
              <w:t>6 0</w:t>
            </w:r>
            <w:r>
              <w:rPr>
                <w:rFonts w:ascii="Times New Roman" w:hAnsi="Times New Roman" w:cs="Times New Roman"/>
                <w:color w:val="000000"/>
              </w:rPr>
              <w:t>47,96</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58CBF392" w14:textId="77777777" w:rsidR="002D0C33" w:rsidRPr="007C4E0F" w:rsidRDefault="002D0C33" w:rsidP="002D0C33">
            <w:pPr>
              <w:spacing w:after="0" w:line="240" w:lineRule="auto"/>
              <w:jc w:val="center"/>
              <w:rPr>
                <w:rFonts w:ascii="Times New Roman" w:hAnsi="Times New Roman" w:cs="Times New Roman"/>
                <w:color w:val="000000"/>
              </w:rPr>
            </w:pPr>
            <w:r>
              <w:rPr>
                <w:rFonts w:ascii="Times New Roman" w:hAnsi="Times New Roman" w:cs="Times New Roman"/>
                <w:color w:val="000000"/>
              </w:rPr>
              <w:t>28 132,03</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234C095F" w14:textId="1041A7CB" w:rsidR="002D0C33" w:rsidRPr="007C4E0F" w:rsidRDefault="00BB5348" w:rsidP="002D0C33">
            <w:pPr>
              <w:spacing w:after="0" w:line="240" w:lineRule="auto"/>
              <w:jc w:val="center"/>
              <w:rPr>
                <w:rFonts w:ascii="Times New Roman" w:eastAsia="Calibri" w:hAnsi="Times New Roman" w:cs="Times New Roman"/>
              </w:rPr>
            </w:pPr>
            <w:r>
              <w:rPr>
                <w:rFonts w:ascii="Times New Roman" w:hAnsi="Times New Roman" w:cs="Times New Roman"/>
                <w:color w:val="000000"/>
              </w:rPr>
              <w:t>499 296,87</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0597A"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color w:val="000000"/>
              </w:rPr>
              <w:t>32 032,00</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5809B"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115 934,53</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36145" w14:textId="77777777" w:rsidR="002D0C33" w:rsidRPr="007C4E0F" w:rsidRDefault="002D0C33" w:rsidP="002D0C3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110 652,53</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77F49"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FB10F4"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7AF04E54"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60502B"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F08EB6"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9FB728"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4142479B"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26C1E97D"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color w:val="000000"/>
              </w:rPr>
              <w:t>663 011,02</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782734A0" w14:textId="77777777" w:rsidR="002D0C33" w:rsidRPr="007C4E0F" w:rsidRDefault="002D0C33" w:rsidP="002D0C33">
            <w:pPr>
              <w:spacing w:after="0" w:line="240" w:lineRule="auto"/>
              <w:jc w:val="center"/>
              <w:rPr>
                <w:rFonts w:ascii="Times New Roman" w:hAnsi="Times New Roman" w:cs="Times New Roman"/>
                <w:color w:val="000000"/>
              </w:rPr>
            </w:pPr>
            <w:r>
              <w:rPr>
                <w:rFonts w:ascii="Times New Roman" w:hAnsi="Times New Roman" w:cs="Times New Roman"/>
                <w:color w:val="000000"/>
              </w:rPr>
              <w:t>19 776,13</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131AE4A0"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color w:val="000000"/>
              </w:rPr>
              <w:t>454 645,10</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18367"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color w:val="000000"/>
              </w:rPr>
              <w:t>27 259,23</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ABF83"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82 545,96</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1EE29" w14:textId="77777777" w:rsidR="002D0C33" w:rsidRPr="007C4E0F" w:rsidRDefault="002D0C33" w:rsidP="002D0C3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78 784,60</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A987A"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hideMark/>
          </w:tcPr>
          <w:p w14:paraId="01C84449"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4279F0C9"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F9D3FE"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46A232"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C939CB"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00BB1497"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2411914A" w14:textId="316319FC" w:rsidR="002D0C33" w:rsidRPr="007C4E0F" w:rsidRDefault="00BB5348" w:rsidP="002D0C33">
            <w:pPr>
              <w:spacing w:after="0" w:line="240" w:lineRule="auto"/>
              <w:jc w:val="center"/>
              <w:rPr>
                <w:rFonts w:ascii="Times New Roman" w:eastAsia="Calibri" w:hAnsi="Times New Roman" w:cs="Times New Roman"/>
              </w:rPr>
            </w:pPr>
            <w:r>
              <w:rPr>
                <w:rFonts w:ascii="Times New Roman" w:hAnsi="Times New Roman" w:cs="Times New Roman"/>
                <w:color w:val="000000"/>
              </w:rPr>
              <w:t>123 036,94</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50FF92B5" w14:textId="77777777" w:rsidR="002D0C33" w:rsidRPr="007C4E0F" w:rsidRDefault="002D0C33" w:rsidP="002D0C33">
            <w:pPr>
              <w:spacing w:after="0" w:line="240" w:lineRule="auto"/>
              <w:jc w:val="center"/>
              <w:rPr>
                <w:rFonts w:ascii="Times New Roman" w:hAnsi="Times New Roman" w:cs="Times New Roman"/>
                <w:color w:val="000000"/>
              </w:rPr>
            </w:pPr>
            <w:r>
              <w:rPr>
                <w:rFonts w:ascii="Times New Roman" w:hAnsi="Times New Roman" w:cs="Times New Roman"/>
                <w:color w:val="000000"/>
              </w:rPr>
              <w:t>8 355,90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77AC1263" w14:textId="38C894FF" w:rsidR="002D0C33" w:rsidRPr="007C4E0F" w:rsidRDefault="00BB5348" w:rsidP="002D0C33">
            <w:pPr>
              <w:spacing w:after="0" w:line="240" w:lineRule="auto"/>
              <w:jc w:val="center"/>
              <w:rPr>
                <w:rFonts w:ascii="Times New Roman" w:eastAsia="Calibri" w:hAnsi="Times New Roman" w:cs="Times New Roman"/>
              </w:rPr>
            </w:pPr>
            <w:r>
              <w:rPr>
                <w:rFonts w:ascii="Times New Roman" w:hAnsi="Times New Roman" w:cs="Times New Roman"/>
                <w:color w:val="000000"/>
              </w:rPr>
              <w:t>44 6</w:t>
            </w:r>
            <w:r w:rsidR="002D0C33">
              <w:rPr>
                <w:rFonts w:ascii="Times New Roman" w:hAnsi="Times New Roman" w:cs="Times New Roman"/>
                <w:color w:val="000000"/>
              </w:rPr>
              <w:t>51,77</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A6663"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color w:val="000000"/>
              </w:rPr>
              <w:t>4 772,77</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6B8B6"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33 388,57</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8E24E" w14:textId="77777777" w:rsidR="002D0C33" w:rsidRPr="007C4E0F" w:rsidRDefault="002D0C33" w:rsidP="002D0C3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31 867,93</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E890D"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hideMark/>
          </w:tcPr>
          <w:p w14:paraId="685C92D5"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r>
      <w:tr w:rsidR="002D0C33" w:rsidRPr="007C4E0F" w14:paraId="2523BE1F" w14:textId="77777777" w:rsidTr="002D0C33">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B172F14"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2.1</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75E6DD"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Мероприятие 02.01. Строительство и реконструкция сетей водоснабжения, водоотведения, теплоснабжения муниципальной собственности</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266288"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449EE8BA"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1F530203"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58 370,00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4E80E9C8" w14:textId="77777777" w:rsidR="002D0C33" w:rsidRPr="007C4E0F" w:rsidRDefault="002D0C33" w:rsidP="002D0C3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2957C71"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7BD3CC45"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07506F60"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31 825,00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3CD768A" w14:textId="77777777" w:rsidR="002D0C33" w:rsidRPr="007C4E0F" w:rsidRDefault="002D0C33" w:rsidP="002D0C3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26 545,00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6C495C9A"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72834B"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Управление ЖКК, МКУ ГОВ МО «УКС»</w:t>
            </w:r>
          </w:p>
        </w:tc>
      </w:tr>
      <w:tr w:rsidR="002D0C33" w:rsidRPr="007C4E0F" w14:paraId="5F164EFD"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4177FC"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A4FEC0"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CDDD6C"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35B451A0"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61AC3559"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41 559,44</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26878973" w14:textId="77777777" w:rsidR="002D0C33" w:rsidRPr="007C4E0F" w:rsidRDefault="002D0C33" w:rsidP="002D0C3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8B0CCC1"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71ABE8FE"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6B165327"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22 659,40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5280FB2C" w14:textId="77777777" w:rsidR="002D0C33" w:rsidRPr="007C4E0F" w:rsidRDefault="002D0C33" w:rsidP="002D0C3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18 900,04</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930B880"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22E776"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r>
      <w:tr w:rsidR="002D0C33" w:rsidRPr="007C4E0F" w14:paraId="7B3D8CB0"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E137CB"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265890"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062DB"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637D3D87"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56AE594E"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16 810,56</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79A4E970" w14:textId="77777777" w:rsidR="002D0C33" w:rsidRPr="007C4E0F" w:rsidRDefault="002D0C33" w:rsidP="002D0C3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9C614D"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784DAB4C"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56B18B21"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9 165,60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4334907" w14:textId="77777777" w:rsidR="002D0C33" w:rsidRPr="007C4E0F" w:rsidRDefault="002D0C33" w:rsidP="002D0C3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7 644,96</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6E857BCA"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EAE41B"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r>
      <w:tr w:rsidR="002D0C33" w:rsidRPr="007C4E0F" w14:paraId="7BBE3DDF"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4B3493"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2CAFF5"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color w:val="000000"/>
                <w:lang w:eastAsia="ru-RU"/>
              </w:rPr>
              <w:t>Построены и реконструированы сети (участки) водоснабжения, водоотведения, теплоснабжения муниципальной собственности, ед.</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6751EE"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BECEAE"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0BE464"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single" w:sz="4" w:space="0" w:color="auto"/>
              <w:right w:val="single" w:sz="4" w:space="0" w:color="auto"/>
            </w:tcBorders>
            <w:shd w:val="clear" w:color="auto" w:fill="auto"/>
            <w:vAlign w:val="center"/>
          </w:tcPr>
          <w:p w14:paraId="5845C1D8" w14:textId="77777777" w:rsidR="002D0C33" w:rsidRPr="007C4E0F" w:rsidRDefault="002D0C33" w:rsidP="002D0C33">
            <w:pPr>
              <w:widowControl w:val="0"/>
              <w:autoSpaceDE w:val="0"/>
              <w:autoSpaceDN w:val="0"/>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2A5C81"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 2024</w:t>
            </w:r>
          </w:p>
        </w:tc>
        <w:tc>
          <w:tcPr>
            <w:tcW w:w="222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F2B7CF4"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659068"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61B1AF"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EA607D"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4740D"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64EBFE"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X</w:t>
            </w:r>
          </w:p>
        </w:tc>
      </w:tr>
      <w:tr w:rsidR="002D0C33" w:rsidRPr="007C4E0F" w14:paraId="011ABB67"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58829B"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97520A"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3352C1"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FA792D"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077CA1"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827" w:type="dxa"/>
            <w:vMerge/>
            <w:tcBorders>
              <w:left w:val="single" w:sz="4" w:space="0" w:color="auto"/>
              <w:bottom w:val="single" w:sz="4" w:space="0" w:color="auto"/>
              <w:right w:val="single" w:sz="4" w:space="0" w:color="auto"/>
            </w:tcBorders>
            <w:shd w:val="clear" w:color="auto" w:fill="auto"/>
          </w:tcPr>
          <w:p w14:paraId="3344F8B1"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056DB9"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542" w:type="dxa"/>
            <w:gridSpan w:val="2"/>
            <w:tcBorders>
              <w:top w:val="single" w:sz="4" w:space="0" w:color="auto"/>
              <w:left w:val="nil"/>
              <w:bottom w:val="single" w:sz="4" w:space="0" w:color="auto"/>
              <w:right w:val="single" w:sz="4" w:space="0" w:color="auto"/>
            </w:tcBorders>
            <w:shd w:val="clear" w:color="auto" w:fill="auto"/>
            <w:vAlign w:val="center"/>
            <w:hideMark/>
          </w:tcPr>
          <w:p w14:paraId="034F40BB"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 квартал</w:t>
            </w:r>
          </w:p>
        </w:tc>
        <w:tc>
          <w:tcPr>
            <w:tcW w:w="582" w:type="dxa"/>
            <w:gridSpan w:val="2"/>
            <w:tcBorders>
              <w:top w:val="single" w:sz="4" w:space="0" w:color="auto"/>
              <w:left w:val="nil"/>
              <w:bottom w:val="single" w:sz="4" w:space="0" w:color="auto"/>
              <w:right w:val="single" w:sz="4" w:space="0" w:color="auto"/>
            </w:tcBorders>
            <w:shd w:val="clear" w:color="auto" w:fill="auto"/>
            <w:vAlign w:val="center"/>
            <w:hideMark/>
          </w:tcPr>
          <w:p w14:paraId="1272F66A"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 полугодие</w:t>
            </w:r>
          </w:p>
        </w:tc>
        <w:tc>
          <w:tcPr>
            <w:tcW w:w="562" w:type="dxa"/>
            <w:gridSpan w:val="2"/>
            <w:tcBorders>
              <w:top w:val="single" w:sz="4" w:space="0" w:color="auto"/>
              <w:left w:val="nil"/>
              <w:bottom w:val="single" w:sz="4" w:space="0" w:color="auto"/>
              <w:right w:val="single" w:sz="4" w:space="0" w:color="auto"/>
            </w:tcBorders>
            <w:shd w:val="clear" w:color="auto" w:fill="auto"/>
            <w:vAlign w:val="center"/>
            <w:hideMark/>
          </w:tcPr>
          <w:p w14:paraId="5F6407FD"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9 месяцев</w:t>
            </w:r>
          </w:p>
        </w:tc>
        <w:tc>
          <w:tcPr>
            <w:tcW w:w="535" w:type="dxa"/>
            <w:gridSpan w:val="2"/>
            <w:tcBorders>
              <w:top w:val="single" w:sz="4" w:space="0" w:color="auto"/>
              <w:left w:val="nil"/>
              <w:bottom w:val="single" w:sz="4" w:space="0" w:color="auto"/>
              <w:right w:val="single" w:sz="4" w:space="0" w:color="auto"/>
            </w:tcBorders>
            <w:shd w:val="clear" w:color="auto" w:fill="auto"/>
            <w:vAlign w:val="center"/>
            <w:hideMark/>
          </w:tcPr>
          <w:p w14:paraId="1B9370B2"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12 месяцев</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5712D7"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7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7A8218"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DDB135"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E40A9B"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77B9AB"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r>
      <w:tr w:rsidR="002D0C33" w:rsidRPr="007C4E0F" w14:paraId="4C5D0EA2"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940FA5"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2913BF"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E74D7F"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94C312"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2C0C83C0"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4</w:t>
            </w:r>
          </w:p>
        </w:tc>
        <w:tc>
          <w:tcPr>
            <w:tcW w:w="827" w:type="dxa"/>
            <w:tcBorders>
              <w:top w:val="single" w:sz="4" w:space="0" w:color="auto"/>
              <w:left w:val="nil"/>
              <w:bottom w:val="single" w:sz="4" w:space="0" w:color="auto"/>
              <w:right w:val="single" w:sz="4" w:space="0" w:color="auto"/>
            </w:tcBorders>
            <w:shd w:val="clear" w:color="auto" w:fill="auto"/>
            <w:vAlign w:val="center"/>
          </w:tcPr>
          <w:p w14:paraId="7727310B"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35915A19"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w:t>
            </w: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243A4886"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6AFD158B"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0A305FAC"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7CD30BCB"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w:t>
            </w:r>
          </w:p>
        </w:tc>
        <w:tc>
          <w:tcPr>
            <w:tcW w:w="754" w:type="dxa"/>
            <w:tcBorders>
              <w:top w:val="single" w:sz="4" w:space="0" w:color="auto"/>
              <w:left w:val="nil"/>
              <w:bottom w:val="single" w:sz="4" w:space="0" w:color="auto"/>
              <w:right w:val="single" w:sz="4" w:space="0" w:color="auto"/>
            </w:tcBorders>
            <w:shd w:val="clear" w:color="auto" w:fill="auto"/>
            <w:vAlign w:val="center"/>
          </w:tcPr>
          <w:p w14:paraId="4778616F"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w:t>
            </w:r>
          </w:p>
        </w:tc>
        <w:tc>
          <w:tcPr>
            <w:tcW w:w="749" w:type="dxa"/>
            <w:tcBorders>
              <w:top w:val="single" w:sz="4" w:space="0" w:color="auto"/>
              <w:left w:val="nil"/>
              <w:bottom w:val="single" w:sz="4" w:space="0" w:color="auto"/>
              <w:right w:val="single" w:sz="4" w:space="0" w:color="auto"/>
            </w:tcBorders>
            <w:shd w:val="clear" w:color="auto" w:fill="auto"/>
            <w:vAlign w:val="center"/>
          </w:tcPr>
          <w:p w14:paraId="703EAE5F"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vAlign w:val="center"/>
            <w:hideMark/>
          </w:tcPr>
          <w:p w14:paraId="2FB4648E"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4</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368260BF"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C64BF7"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r>
      <w:tr w:rsidR="002D0C33" w:rsidRPr="007C4E0F" w14:paraId="0B551B71" w14:textId="77777777" w:rsidTr="00884F47">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90736C4"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2.2</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CCD5D9"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Мероприятие 02.02. Капитальный ремонт сетей водоснабжения, водоотведения, теплоснабжения муниципальной собственности</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3494BE"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293AE543"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537A0392"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color w:val="000000"/>
              </w:rPr>
              <w:t>519 785,51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0AE7D5C7" w14:textId="77777777" w:rsidR="002D0C33" w:rsidRPr="007C4E0F" w:rsidRDefault="002D0C33" w:rsidP="002D0C33">
            <w:pPr>
              <w:spacing w:after="0" w:line="240" w:lineRule="auto"/>
              <w:jc w:val="center"/>
              <w:rPr>
                <w:rFonts w:ascii="Times New Roman" w:hAnsi="Times New Roman" w:cs="Times New Roman"/>
                <w:color w:val="000000"/>
              </w:rPr>
            </w:pPr>
            <w:r>
              <w:rPr>
                <w:rFonts w:ascii="Times New Roman" w:hAnsi="Times New Roman" w:cs="Times New Roman"/>
                <w:color w:val="000000"/>
              </w:rPr>
              <w:t>20 816,98</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B00EFAF"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color w:val="000000"/>
              </w:rPr>
              <w:t>298 719,47</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6DF7F5D9"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32 032,00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5C9F679D"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84 109,53</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6A56CD85" w14:textId="77777777" w:rsidR="002D0C33" w:rsidRPr="007C4E0F" w:rsidRDefault="002D0C33" w:rsidP="002D0C3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84 107,53</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1F175F34"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AC1958"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Управление ЖКК, МКУ ГОВ МО «УКС»</w:t>
            </w:r>
          </w:p>
        </w:tc>
      </w:tr>
      <w:tr w:rsidR="002D0C33" w:rsidRPr="007C4E0F" w14:paraId="562ABEAE" w14:textId="77777777" w:rsidTr="00884F4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0A62B0"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78F352"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1B7486"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1F51E317"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2381BBDB"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color w:val="000000"/>
              </w:rPr>
              <w:t>421 474,18</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43107383" w14:textId="77777777" w:rsidR="002D0C33" w:rsidRPr="007C4E0F" w:rsidRDefault="002D0C33" w:rsidP="002D0C33">
            <w:pPr>
              <w:spacing w:after="0" w:line="240" w:lineRule="auto"/>
              <w:jc w:val="center"/>
              <w:rPr>
                <w:rFonts w:ascii="Times New Roman" w:hAnsi="Times New Roman" w:cs="Times New Roman"/>
                <w:color w:val="000000"/>
              </w:rPr>
            </w:pPr>
            <w:r>
              <w:rPr>
                <w:rFonts w:ascii="Times New Roman" w:hAnsi="Times New Roman" w:cs="Times New Roman"/>
                <w:color w:val="000000"/>
              </w:rPr>
              <w:t>19 776,13</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92C2FD8"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254 667,70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5F3467B4"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27 259,23</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787B565A"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59 886,56</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2EACC577" w14:textId="77777777" w:rsidR="002D0C33" w:rsidRPr="007C4E0F" w:rsidRDefault="002D0C33" w:rsidP="002D0C3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59 884,56</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52028FE"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16C0B"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r>
      <w:tr w:rsidR="002D0C33" w:rsidRPr="007C4E0F" w14:paraId="7972ED3E" w14:textId="77777777" w:rsidTr="00884F47">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E20D80"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2CBDBE"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77FE7C"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1C6ABA6F"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457EF091"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color w:val="000000"/>
              </w:rPr>
              <w:t>98 311,33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1DFC604" w14:textId="77777777" w:rsidR="002D0C33" w:rsidRPr="007C4E0F" w:rsidRDefault="002D0C33" w:rsidP="002D0C33">
            <w:pPr>
              <w:spacing w:after="0" w:line="240" w:lineRule="auto"/>
              <w:jc w:val="center"/>
              <w:rPr>
                <w:rFonts w:ascii="Times New Roman" w:hAnsi="Times New Roman" w:cs="Times New Roman"/>
                <w:color w:val="000000"/>
              </w:rPr>
            </w:pPr>
            <w:r>
              <w:rPr>
                <w:rFonts w:ascii="Times New Roman" w:hAnsi="Times New Roman" w:cs="Times New Roman"/>
                <w:color w:val="000000"/>
              </w:rPr>
              <w:t>1 040,85</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0BC4B09"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color w:val="000000"/>
              </w:rPr>
              <w:t>44 051,77</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02979255"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4 772,77</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0BD57650"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24 222,97</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17288DB8" w14:textId="77777777" w:rsidR="002D0C33" w:rsidRPr="007C4E0F" w:rsidRDefault="002D0C33" w:rsidP="002D0C33">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24 222,97</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09D18E39"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9E8C0"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r>
      <w:tr w:rsidR="002D0C33" w:rsidRPr="007C4E0F" w14:paraId="249D2355"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0463CD"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75881D"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Капитально отремонтированы сети (участки) водоснабжения, водоотведения, теплоснабжения муниципальной собственности, ед.</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F395CD"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C6CE70"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A66EB"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single" w:sz="4" w:space="0" w:color="auto"/>
              <w:right w:val="single" w:sz="4" w:space="0" w:color="auto"/>
            </w:tcBorders>
            <w:shd w:val="clear" w:color="auto" w:fill="auto"/>
            <w:vAlign w:val="center"/>
          </w:tcPr>
          <w:p w14:paraId="7A7B231A" w14:textId="77777777" w:rsidR="002D0C33" w:rsidRPr="007C4E0F" w:rsidRDefault="002D0C33" w:rsidP="002D0C33">
            <w:pPr>
              <w:widowControl w:val="0"/>
              <w:autoSpaceDE w:val="0"/>
              <w:autoSpaceDN w:val="0"/>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FEA590"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 2024</w:t>
            </w:r>
          </w:p>
        </w:tc>
        <w:tc>
          <w:tcPr>
            <w:tcW w:w="222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4226EBD"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FF11F0"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016C0"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55B989"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BAB49"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A70CA6"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X</w:t>
            </w:r>
          </w:p>
        </w:tc>
      </w:tr>
      <w:tr w:rsidR="002D0C33" w:rsidRPr="007C4E0F" w14:paraId="7218AE02"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61446D"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8AED8E"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C81FE6"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7CA70E"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217829"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827" w:type="dxa"/>
            <w:vMerge/>
            <w:tcBorders>
              <w:left w:val="single" w:sz="4" w:space="0" w:color="auto"/>
              <w:bottom w:val="single" w:sz="4" w:space="0" w:color="auto"/>
              <w:right w:val="single" w:sz="4" w:space="0" w:color="auto"/>
            </w:tcBorders>
            <w:shd w:val="clear" w:color="auto" w:fill="auto"/>
          </w:tcPr>
          <w:p w14:paraId="450B9FF3"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040C0F"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542" w:type="dxa"/>
            <w:gridSpan w:val="2"/>
            <w:tcBorders>
              <w:top w:val="single" w:sz="4" w:space="0" w:color="auto"/>
              <w:left w:val="nil"/>
              <w:bottom w:val="single" w:sz="4" w:space="0" w:color="auto"/>
              <w:right w:val="single" w:sz="4" w:space="0" w:color="auto"/>
            </w:tcBorders>
            <w:shd w:val="clear" w:color="auto" w:fill="auto"/>
            <w:vAlign w:val="center"/>
            <w:hideMark/>
          </w:tcPr>
          <w:p w14:paraId="384F9309"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 квартал</w:t>
            </w:r>
          </w:p>
        </w:tc>
        <w:tc>
          <w:tcPr>
            <w:tcW w:w="582" w:type="dxa"/>
            <w:gridSpan w:val="2"/>
            <w:tcBorders>
              <w:top w:val="single" w:sz="4" w:space="0" w:color="auto"/>
              <w:left w:val="nil"/>
              <w:bottom w:val="single" w:sz="4" w:space="0" w:color="auto"/>
              <w:right w:val="single" w:sz="4" w:space="0" w:color="auto"/>
            </w:tcBorders>
            <w:shd w:val="clear" w:color="auto" w:fill="auto"/>
            <w:vAlign w:val="center"/>
            <w:hideMark/>
          </w:tcPr>
          <w:p w14:paraId="5FC89636"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 полугодие</w:t>
            </w:r>
          </w:p>
        </w:tc>
        <w:tc>
          <w:tcPr>
            <w:tcW w:w="562" w:type="dxa"/>
            <w:gridSpan w:val="2"/>
            <w:tcBorders>
              <w:top w:val="single" w:sz="4" w:space="0" w:color="auto"/>
              <w:left w:val="nil"/>
              <w:bottom w:val="single" w:sz="4" w:space="0" w:color="auto"/>
              <w:right w:val="single" w:sz="4" w:space="0" w:color="auto"/>
            </w:tcBorders>
            <w:shd w:val="clear" w:color="auto" w:fill="auto"/>
            <w:vAlign w:val="center"/>
            <w:hideMark/>
          </w:tcPr>
          <w:p w14:paraId="2D377C92"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9 месяцев</w:t>
            </w:r>
          </w:p>
        </w:tc>
        <w:tc>
          <w:tcPr>
            <w:tcW w:w="535" w:type="dxa"/>
            <w:gridSpan w:val="2"/>
            <w:tcBorders>
              <w:top w:val="single" w:sz="4" w:space="0" w:color="auto"/>
              <w:left w:val="nil"/>
              <w:bottom w:val="single" w:sz="4" w:space="0" w:color="auto"/>
              <w:right w:val="single" w:sz="4" w:space="0" w:color="auto"/>
            </w:tcBorders>
            <w:shd w:val="clear" w:color="auto" w:fill="auto"/>
            <w:vAlign w:val="center"/>
            <w:hideMark/>
          </w:tcPr>
          <w:p w14:paraId="44B2B68B" w14:textId="77777777" w:rsidR="002D0C33" w:rsidRPr="007C4E0F" w:rsidRDefault="002D0C33" w:rsidP="002D0C3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12 месяцев</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11D39B"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7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EFA45F"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8199CC"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F5CCF2"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C455B3"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r>
      <w:tr w:rsidR="002D0C33" w:rsidRPr="007C4E0F" w14:paraId="09EF43F1"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D877D7"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7A495A" w14:textId="77777777" w:rsidR="002D0C33" w:rsidRPr="007C4E0F" w:rsidRDefault="002D0C33" w:rsidP="002D0C3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CB7CC"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03C622"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27D4C299"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hAnsi="Times New Roman" w:cs="Times New Roman"/>
              </w:rPr>
              <w:t>30</w:t>
            </w:r>
          </w:p>
        </w:tc>
        <w:tc>
          <w:tcPr>
            <w:tcW w:w="827" w:type="dxa"/>
            <w:tcBorders>
              <w:top w:val="single" w:sz="4" w:space="0" w:color="auto"/>
              <w:left w:val="nil"/>
              <w:bottom w:val="single" w:sz="4" w:space="0" w:color="auto"/>
              <w:right w:val="single" w:sz="4" w:space="0" w:color="auto"/>
            </w:tcBorders>
            <w:shd w:val="clear" w:color="auto" w:fill="auto"/>
          </w:tcPr>
          <w:p w14:paraId="283A1C8F" w14:textId="77777777" w:rsidR="002D0C33" w:rsidRPr="007C4E0F" w:rsidRDefault="002D0C33" w:rsidP="002D0C33">
            <w:pPr>
              <w:spacing w:after="0" w:line="240" w:lineRule="auto"/>
              <w:jc w:val="center"/>
              <w:rPr>
                <w:rFonts w:ascii="Times New Roman" w:hAnsi="Times New Roman" w:cs="Times New Roman"/>
              </w:rPr>
            </w:pPr>
            <w:r w:rsidRPr="007C4E0F">
              <w:rPr>
                <w:rFonts w:ascii="Times New Roman" w:hAnsi="Times New Roman" w:cs="Times New Roman"/>
              </w:rPr>
              <w:t>4</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58665D89"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6A1F2476"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47C6BEF3"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2E984253"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22354006"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754" w:type="dxa"/>
            <w:tcBorders>
              <w:top w:val="single" w:sz="4" w:space="0" w:color="auto"/>
              <w:left w:val="nil"/>
              <w:bottom w:val="single" w:sz="4" w:space="0" w:color="auto"/>
              <w:right w:val="single" w:sz="4" w:space="0" w:color="auto"/>
            </w:tcBorders>
            <w:shd w:val="clear" w:color="auto" w:fill="auto"/>
            <w:vAlign w:val="center"/>
          </w:tcPr>
          <w:p w14:paraId="6FE5DFCC" w14:textId="77777777" w:rsidR="002D0C33" w:rsidRPr="007C4E0F" w:rsidRDefault="002D0C33" w:rsidP="002D0C33">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60C78919"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vAlign w:val="center"/>
            <w:hideMark/>
          </w:tcPr>
          <w:p w14:paraId="61E364D0"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1</w:t>
            </w:r>
            <w:r>
              <w:rPr>
                <w:rFonts w:ascii="Times New Roman" w:eastAsia="Calibri" w:hAnsi="Times New Roman" w:cs="Times New Roman"/>
              </w:rPr>
              <w:t>2</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6B9F6C82" w14:textId="77777777" w:rsidR="002D0C33" w:rsidRPr="007C4E0F" w:rsidRDefault="002D0C33"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12951C" w14:textId="77777777" w:rsidR="002D0C33" w:rsidRPr="007C4E0F" w:rsidRDefault="002D0C33" w:rsidP="002D0C33">
            <w:pPr>
              <w:widowControl w:val="0"/>
              <w:autoSpaceDE w:val="0"/>
              <w:autoSpaceDN w:val="0"/>
              <w:spacing w:after="0" w:line="240" w:lineRule="auto"/>
              <w:jc w:val="center"/>
              <w:rPr>
                <w:rFonts w:ascii="Times New Roman" w:hAnsi="Times New Roman" w:cs="Times New Roman"/>
              </w:rPr>
            </w:pPr>
          </w:p>
        </w:tc>
      </w:tr>
      <w:tr w:rsidR="00BB5348" w:rsidRPr="007C4E0F" w14:paraId="46402EA6" w14:textId="77777777" w:rsidTr="003E0FCD">
        <w:trPr>
          <w:gridAfter w:val="1"/>
          <w:wAfter w:w="7" w:type="dxa"/>
        </w:trPr>
        <w:tc>
          <w:tcPr>
            <w:tcW w:w="509" w:type="dxa"/>
            <w:vMerge w:val="restart"/>
            <w:tcBorders>
              <w:top w:val="single" w:sz="4" w:space="0" w:color="auto"/>
              <w:left w:val="single" w:sz="4" w:space="0" w:color="auto"/>
              <w:right w:val="single" w:sz="4" w:space="0" w:color="auto"/>
            </w:tcBorders>
            <w:shd w:val="clear" w:color="auto" w:fill="auto"/>
            <w:noWrap/>
            <w:hideMark/>
          </w:tcPr>
          <w:p w14:paraId="3B0E3630" w14:textId="77777777" w:rsidR="00BB5348" w:rsidRPr="007C4E0F" w:rsidRDefault="00BB5348"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2.3</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41ADC6" w14:textId="77777777" w:rsidR="00BB5348" w:rsidRPr="007C4E0F" w:rsidRDefault="00BB5348"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Мероприятие 02.03. Организация в границах город</w:t>
            </w:r>
            <w:r w:rsidRPr="007C4E0F">
              <w:rPr>
                <w:rFonts w:ascii="Times New Roman" w:hAnsi="Times New Roman" w:cs="Times New Roman"/>
              </w:rPr>
              <w:lastRenderedPageBreak/>
              <w:t>ского округа теплоснабжения населения</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B452B5"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lastRenderedPageBreak/>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4DD5B20F" w14:textId="77777777" w:rsidR="00BB5348" w:rsidRPr="007C4E0F" w:rsidRDefault="00BB5348"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1A1CCE28" w14:textId="11E0C0D7" w:rsidR="00BB5348" w:rsidRPr="007C4E0F" w:rsidRDefault="00BB5348" w:rsidP="002D0C33">
            <w:pPr>
              <w:spacing w:after="0" w:line="240" w:lineRule="auto"/>
              <w:jc w:val="center"/>
              <w:rPr>
                <w:rFonts w:ascii="Times New Roman" w:eastAsia="Calibri" w:hAnsi="Times New Roman" w:cs="Times New Roman"/>
              </w:rPr>
            </w:pPr>
            <w:r>
              <w:rPr>
                <w:rFonts w:ascii="Times New Roman" w:hAnsi="Times New Roman" w:cs="Times New Roman"/>
                <w:color w:val="000000"/>
              </w:rPr>
              <w:t>6 865,97</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5E1D8CCD" w14:textId="77777777" w:rsidR="00BB5348" w:rsidRPr="007C4E0F" w:rsidRDefault="00BB5348" w:rsidP="002D0C3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6 265,97</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EAF7E1F" w14:textId="692C77E6" w:rsidR="00BB5348" w:rsidRPr="007C4E0F" w:rsidRDefault="00BB5348" w:rsidP="002D0C33">
            <w:pPr>
              <w:spacing w:after="0" w:line="240" w:lineRule="auto"/>
              <w:jc w:val="center"/>
              <w:rPr>
                <w:rFonts w:ascii="Times New Roman" w:eastAsia="Calibri" w:hAnsi="Times New Roman" w:cs="Times New Roman"/>
              </w:rPr>
            </w:pPr>
            <w:r>
              <w:rPr>
                <w:rFonts w:ascii="Times New Roman" w:hAnsi="Times New Roman" w:cs="Times New Roman"/>
                <w:color w:val="000000"/>
              </w:rPr>
              <w:t>60</w:t>
            </w:r>
            <w:r w:rsidRPr="007C4E0F">
              <w:rPr>
                <w:rFonts w:ascii="Times New Roman" w:hAnsi="Times New Roman" w:cs="Times New Roman"/>
                <w:color w:val="000000"/>
              </w:rPr>
              <w:t>0,00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1D864973"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43BC809E"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19EFDF3"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B8110DE"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70FA53" w14:textId="77777777" w:rsidR="00BB5348" w:rsidRPr="007C4E0F" w:rsidRDefault="00BB5348"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Управление ЖКК</w:t>
            </w:r>
          </w:p>
        </w:tc>
      </w:tr>
      <w:tr w:rsidR="00BB5348" w:rsidRPr="007C4E0F" w14:paraId="331212AF" w14:textId="77777777" w:rsidTr="003E0FCD">
        <w:trPr>
          <w:gridAfter w:val="1"/>
          <w:wAfter w:w="7" w:type="dxa"/>
        </w:trPr>
        <w:tc>
          <w:tcPr>
            <w:tcW w:w="509" w:type="dxa"/>
            <w:vMerge/>
            <w:tcBorders>
              <w:left w:val="single" w:sz="4" w:space="0" w:color="auto"/>
              <w:right w:val="single" w:sz="4" w:space="0" w:color="auto"/>
            </w:tcBorders>
            <w:shd w:val="clear" w:color="auto" w:fill="auto"/>
            <w:vAlign w:val="center"/>
            <w:hideMark/>
          </w:tcPr>
          <w:p w14:paraId="274A70BF"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D40C13"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E03A0C"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071FD606" w14:textId="77777777" w:rsidR="00BB5348" w:rsidRPr="007C4E0F" w:rsidRDefault="00BB5348"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Средства бюджета </w:t>
            </w:r>
            <w:r w:rsidRPr="007C4E0F">
              <w:rPr>
                <w:rFonts w:ascii="Times New Roman" w:hAnsi="Times New Roman" w:cs="Times New Roman"/>
              </w:rPr>
              <w:lastRenderedPageBreak/>
              <w:t>Московской области</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6B625ACD"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lastRenderedPageBreak/>
              <w:t>0,00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7425446" w14:textId="77777777" w:rsidR="00BB5348" w:rsidRPr="007C4E0F" w:rsidRDefault="00BB5348" w:rsidP="002D0C3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A7C731"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6D915A65"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7C45CC59"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1CBD75AF"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2B587E16"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9DEB7"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r>
      <w:tr w:rsidR="00BB5348" w:rsidRPr="007C4E0F" w14:paraId="1205043A" w14:textId="77777777" w:rsidTr="003E0FCD">
        <w:trPr>
          <w:gridAfter w:val="1"/>
          <w:wAfter w:w="7" w:type="dxa"/>
        </w:trPr>
        <w:tc>
          <w:tcPr>
            <w:tcW w:w="509" w:type="dxa"/>
            <w:vMerge/>
            <w:tcBorders>
              <w:left w:val="single" w:sz="4" w:space="0" w:color="auto"/>
              <w:right w:val="single" w:sz="4" w:space="0" w:color="auto"/>
            </w:tcBorders>
            <w:shd w:val="clear" w:color="auto" w:fill="auto"/>
            <w:vAlign w:val="center"/>
            <w:hideMark/>
          </w:tcPr>
          <w:p w14:paraId="57639552"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44B26"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A3BAE8"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304648C6" w14:textId="77777777" w:rsidR="00BB5348" w:rsidRPr="007C4E0F" w:rsidRDefault="00BB5348"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13629C63" w14:textId="5FD77EE8"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 xml:space="preserve">6 </w:t>
            </w:r>
            <w:r>
              <w:rPr>
                <w:rFonts w:ascii="Times New Roman" w:hAnsi="Times New Roman" w:cs="Times New Roman"/>
                <w:color w:val="000000"/>
              </w:rPr>
              <w:t>8</w:t>
            </w:r>
            <w:r w:rsidRPr="007C4E0F">
              <w:rPr>
                <w:rFonts w:ascii="Times New Roman" w:hAnsi="Times New Roman" w:cs="Times New Roman"/>
                <w:color w:val="000000"/>
              </w:rPr>
              <w:t>65,97</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49164E3E" w14:textId="77777777" w:rsidR="00BB5348" w:rsidRPr="007C4E0F" w:rsidRDefault="00BB5348" w:rsidP="002D0C33">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6 265,97</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7C476EA" w14:textId="6A00A8CA" w:rsidR="00BB5348" w:rsidRPr="007C4E0F" w:rsidRDefault="00BB5348" w:rsidP="002D0C33">
            <w:pPr>
              <w:spacing w:after="0" w:line="240" w:lineRule="auto"/>
              <w:jc w:val="center"/>
              <w:rPr>
                <w:rFonts w:ascii="Times New Roman" w:eastAsia="Calibri" w:hAnsi="Times New Roman" w:cs="Times New Roman"/>
              </w:rPr>
            </w:pPr>
            <w:r>
              <w:rPr>
                <w:rFonts w:ascii="Times New Roman" w:hAnsi="Times New Roman" w:cs="Times New Roman"/>
                <w:color w:val="000000"/>
              </w:rPr>
              <w:t>60</w:t>
            </w:r>
            <w:r w:rsidRPr="007C4E0F">
              <w:rPr>
                <w:rFonts w:ascii="Times New Roman" w:hAnsi="Times New Roman" w:cs="Times New Roman"/>
                <w:color w:val="000000"/>
              </w:rPr>
              <w:t>0,00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4712D968"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392B41EC"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4B8CDE17"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7630ECA6"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F38368"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r>
      <w:tr w:rsidR="00BB5348" w:rsidRPr="007C4E0F" w14:paraId="434F88C4" w14:textId="77777777" w:rsidTr="003E0FCD">
        <w:trPr>
          <w:gridAfter w:val="1"/>
          <w:wAfter w:w="7" w:type="dxa"/>
        </w:trPr>
        <w:tc>
          <w:tcPr>
            <w:tcW w:w="509" w:type="dxa"/>
            <w:vMerge/>
            <w:tcBorders>
              <w:left w:val="single" w:sz="4" w:space="0" w:color="auto"/>
              <w:right w:val="single" w:sz="4" w:space="0" w:color="auto"/>
            </w:tcBorders>
            <w:shd w:val="clear" w:color="auto" w:fill="auto"/>
            <w:vAlign w:val="center"/>
            <w:hideMark/>
          </w:tcPr>
          <w:p w14:paraId="657FD792"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7DE636" w14:textId="77777777" w:rsidR="00BB5348" w:rsidRPr="007C4E0F" w:rsidRDefault="00BB5348"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Приобретено объектов теплоснабжения, ед.</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58E38" w14:textId="77777777" w:rsidR="00BB5348" w:rsidRPr="007C4E0F" w:rsidRDefault="00BB5348"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5DC3B4" w14:textId="77777777" w:rsidR="00BB5348" w:rsidRPr="007C4E0F" w:rsidRDefault="00BB5348" w:rsidP="002D0C33">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297D33"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single" w:sz="4" w:space="0" w:color="auto"/>
              <w:right w:val="single" w:sz="4" w:space="0" w:color="auto"/>
            </w:tcBorders>
            <w:shd w:val="clear" w:color="auto" w:fill="auto"/>
          </w:tcPr>
          <w:p w14:paraId="45B4D8D5" w14:textId="77777777" w:rsidR="00BB5348" w:rsidRPr="007C4E0F" w:rsidRDefault="00BB5348" w:rsidP="002D0C33">
            <w:pPr>
              <w:widowControl w:val="0"/>
              <w:autoSpaceDE w:val="0"/>
              <w:autoSpaceDN w:val="0"/>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EF2BE9"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 2024</w:t>
            </w:r>
          </w:p>
        </w:tc>
        <w:tc>
          <w:tcPr>
            <w:tcW w:w="222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3745CE5"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1C691A"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8CEDB"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247B2F"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966276"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4C1F0A"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X</w:t>
            </w:r>
          </w:p>
        </w:tc>
      </w:tr>
      <w:tr w:rsidR="00BB5348" w:rsidRPr="007C4E0F" w14:paraId="4CEB1EFA" w14:textId="77777777" w:rsidTr="003E0FCD">
        <w:trPr>
          <w:gridAfter w:val="1"/>
          <w:wAfter w:w="7" w:type="dxa"/>
        </w:trPr>
        <w:tc>
          <w:tcPr>
            <w:tcW w:w="509" w:type="dxa"/>
            <w:vMerge/>
            <w:tcBorders>
              <w:left w:val="single" w:sz="4" w:space="0" w:color="auto"/>
              <w:right w:val="single" w:sz="4" w:space="0" w:color="auto"/>
            </w:tcBorders>
            <w:shd w:val="clear" w:color="auto" w:fill="auto"/>
            <w:vAlign w:val="center"/>
            <w:hideMark/>
          </w:tcPr>
          <w:p w14:paraId="5D3EA1A4"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CBF3A2" w14:textId="77777777" w:rsidR="00BB5348" w:rsidRPr="007C4E0F" w:rsidRDefault="00BB5348" w:rsidP="002D0C3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4E6CA3"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AA7A6F"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F0A1"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c>
          <w:tcPr>
            <w:tcW w:w="827" w:type="dxa"/>
            <w:vMerge/>
            <w:tcBorders>
              <w:left w:val="single" w:sz="4" w:space="0" w:color="auto"/>
              <w:bottom w:val="single" w:sz="4" w:space="0" w:color="auto"/>
              <w:right w:val="single" w:sz="4" w:space="0" w:color="auto"/>
            </w:tcBorders>
            <w:shd w:val="clear" w:color="auto" w:fill="auto"/>
          </w:tcPr>
          <w:p w14:paraId="32473784"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29936C"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c>
          <w:tcPr>
            <w:tcW w:w="542" w:type="dxa"/>
            <w:gridSpan w:val="2"/>
            <w:tcBorders>
              <w:top w:val="single" w:sz="4" w:space="0" w:color="auto"/>
              <w:left w:val="nil"/>
              <w:bottom w:val="single" w:sz="4" w:space="0" w:color="auto"/>
              <w:right w:val="single" w:sz="4" w:space="0" w:color="auto"/>
            </w:tcBorders>
            <w:shd w:val="clear" w:color="auto" w:fill="auto"/>
            <w:vAlign w:val="center"/>
            <w:hideMark/>
          </w:tcPr>
          <w:p w14:paraId="63099995" w14:textId="77777777" w:rsidR="00BB5348" w:rsidRPr="007C4E0F" w:rsidRDefault="00BB5348" w:rsidP="002D0C3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 квартал</w:t>
            </w:r>
          </w:p>
        </w:tc>
        <w:tc>
          <w:tcPr>
            <w:tcW w:w="582" w:type="dxa"/>
            <w:gridSpan w:val="2"/>
            <w:tcBorders>
              <w:top w:val="single" w:sz="4" w:space="0" w:color="auto"/>
              <w:left w:val="nil"/>
              <w:bottom w:val="single" w:sz="4" w:space="0" w:color="auto"/>
              <w:right w:val="single" w:sz="4" w:space="0" w:color="auto"/>
            </w:tcBorders>
            <w:shd w:val="clear" w:color="auto" w:fill="auto"/>
            <w:vAlign w:val="center"/>
            <w:hideMark/>
          </w:tcPr>
          <w:p w14:paraId="0255D302" w14:textId="77777777" w:rsidR="00BB5348" w:rsidRPr="007C4E0F" w:rsidRDefault="00BB5348" w:rsidP="002D0C3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 полугодие</w:t>
            </w:r>
          </w:p>
        </w:tc>
        <w:tc>
          <w:tcPr>
            <w:tcW w:w="562" w:type="dxa"/>
            <w:gridSpan w:val="2"/>
            <w:tcBorders>
              <w:top w:val="single" w:sz="4" w:space="0" w:color="auto"/>
              <w:left w:val="nil"/>
              <w:bottom w:val="single" w:sz="4" w:space="0" w:color="auto"/>
              <w:right w:val="single" w:sz="4" w:space="0" w:color="auto"/>
            </w:tcBorders>
            <w:shd w:val="clear" w:color="auto" w:fill="auto"/>
            <w:vAlign w:val="center"/>
            <w:hideMark/>
          </w:tcPr>
          <w:p w14:paraId="318C9A17" w14:textId="77777777" w:rsidR="00BB5348" w:rsidRPr="007C4E0F" w:rsidRDefault="00BB5348" w:rsidP="002D0C3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9 месяцев</w:t>
            </w:r>
          </w:p>
        </w:tc>
        <w:tc>
          <w:tcPr>
            <w:tcW w:w="535" w:type="dxa"/>
            <w:gridSpan w:val="2"/>
            <w:tcBorders>
              <w:top w:val="single" w:sz="4" w:space="0" w:color="auto"/>
              <w:left w:val="nil"/>
              <w:bottom w:val="single" w:sz="4" w:space="0" w:color="auto"/>
              <w:right w:val="single" w:sz="4" w:space="0" w:color="auto"/>
            </w:tcBorders>
            <w:shd w:val="clear" w:color="auto" w:fill="auto"/>
            <w:vAlign w:val="center"/>
            <w:hideMark/>
          </w:tcPr>
          <w:p w14:paraId="7A003E32" w14:textId="77777777" w:rsidR="00BB5348" w:rsidRPr="007C4E0F" w:rsidRDefault="00BB5348" w:rsidP="002D0C33">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12 месяцев</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5EECD6"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c>
          <w:tcPr>
            <w:tcW w:w="7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B0C481"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c>
          <w:tcPr>
            <w:tcW w:w="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F5EF5"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9AAB87"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B341AB"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r>
      <w:tr w:rsidR="00BB5348" w:rsidRPr="007C4E0F" w14:paraId="4AEAD638" w14:textId="77777777" w:rsidTr="003E0FCD">
        <w:trPr>
          <w:gridAfter w:val="1"/>
          <w:wAfter w:w="7" w:type="dxa"/>
        </w:trPr>
        <w:tc>
          <w:tcPr>
            <w:tcW w:w="509" w:type="dxa"/>
            <w:vMerge/>
            <w:tcBorders>
              <w:left w:val="single" w:sz="4" w:space="0" w:color="auto"/>
              <w:right w:val="single" w:sz="4" w:space="0" w:color="auto"/>
            </w:tcBorders>
            <w:shd w:val="clear" w:color="auto" w:fill="auto"/>
            <w:vAlign w:val="center"/>
            <w:hideMark/>
          </w:tcPr>
          <w:p w14:paraId="73103F33"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557453" w14:textId="77777777" w:rsidR="00BB5348" w:rsidRPr="007C4E0F" w:rsidRDefault="00BB5348" w:rsidP="002D0C33">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5C641A"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790C04"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0BCED5BD"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1</w:t>
            </w:r>
          </w:p>
        </w:tc>
        <w:tc>
          <w:tcPr>
            <w:tcW w:w="827" w:type="dxa"/>
            <w:tcBorders>
              <w:top w:val="single" w:sz="4" w:space="0" w:color="auto"/>
              <w:left w:val="nil"/>
              <w:bottom w:val="single" w:sz="4" w:space="0" w:color="auto"/>
              <w:right w:val="single" w:sz="4" w:space="0" w:color="auto"/>
            </w:tcBorders>
            <w:shd w:val="clear" w:color="auto" w:fill="auto"/>
          </w:tcPr>
          <w:p w14:paraId="18EA76CC"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75DC405B"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1D9DD181"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4A7B11D0"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6E672B22"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06EE97A3" w14:textId="77777777" w:rsidR="00BB5348" w:rsidRPr="007C4E0F" w:rsidRDefault="00BB5348" w:rsidP="002D0C33">
            <w:pPr>
              <w:spacing w:after="0" w:line="240" w:lineRule="auto"/>
              <w:jc w:val="center"/>
              <w:rPr>
                <w:rFonts w:ascii="Times New Roman" w:eastAsia="Calibri" w:hAnsi="Times New Roman" w:cs="Times New Roman"/>
              </w:rPr>
            </w:pP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0A3C0B6E"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3C8F2BD1"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vAlign w:val="center"/>
            <w:hideMark/>
          </w:tcPr>
          <w:p w14:paraId="5B90B4E2"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597838A3" w14:textId="77777777" w:rsidR="00BB5348" w:rsidRPr="007C4E0F" w:rsidRDefault="00BB5348" w:rsidP="002D0C33">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21ACB0" w14:textId="77777777" w:rsidR="00BB5348" w:rsidRPr="007C4E0F" w:rsidRDefault="00BB5348" w:rsidP="002D0C33">
            <w:pPr>
              <w:widowControl w:val="0"/>
              <w:autoSpaceDE w:val="0"/>
              <w:autoSpaceDN w:val="0"/>
              <w:spacing w:after="0" w:line="240" w:lineRule="auto"/>
              <w:jc w:val="center"/>
              <w:rPr>
                <w:rFonts w:ascii="Times New Roman" w:hAnsi="Times New Roman" w:cs="Times New Roman"/>
              </w:rPr>
            </w:pPr>
          </w:p>
        </w:tc>
      </w:tr>
      <w:tr w:rsidR="00BB5348" w:rsidRPr="007C4E0F" w14:paraId="54ABA81C" w14:textId="77777777" w:rsidTr="003B31B2">
        <w:trPr>
          <w:gridAfter w:val="1"/>
          <w:wAfter w:w="7" w:type="dxa"/>
        </w:trPr>
        <w:tc>
          <w:tcPr>
            <w:tcW w:w="509" w:type="dxa"/>
            <w:vMerge/>
            <w:tcBorders>
              <w:left w:val="single" w:sz="4" w:space="0" w:color="auto"/>
              <w:right w:val="single" w:sz="4" w:space="0" w:color="auto"/>
            </w:tcBorders>
            <w:shd w:val="clear" w:color="auto" w:fill="auto"/>
            <w:vAlign w:val="center"/>
          </w:tcPr>
          <w:p w14:paraId="39E199CE"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2719" w:type="dxa"/>
            <w:vMerge w:val="restart"/>
            <w:tcBorders>
              <w:top w:val="single" w:sz="4" w:space="0" w:color="auto"/>
              <w:left w:val="single" w:sz="4" w:space="0" w:color="auto"/>
              <w:right w:val="single" w:sz="4" w:space="0" w:color="auto"/>
            </w:tcBorders>
            <w:shd w:val="clear" w:color="auto" w:fill="auto"/>
          </w:tcPr>
          <w:p w14:paraId="1ED639E4" w14:textId="562F06B0" w:rsidR="00BB5348" w:rsidRPr="001C034F" w:rsidRDefault="00BB5348" w:rsidP="00BB5348">
            <w:pPr>
              <w:widowControl w:val="0"/>
              <w:autoSpaceDE w:val="0"/>
              <w:autoSpaceDN w:val="0"/>
              <w:spacing w:after="0" w:line="240" w:lineRule="auto"/>
              <w:rPr>
                <w:rFonts w:ascii="Times New Roman" w:hAnsi="Times New Roman" w:cs="Times New Roman"/>
              </w:rPr>
            </w:pPr>
            <w:r w:rsidRPr="001C034F">
              <w:rPr>
                <w:rFonts w:ascii="Times New Roman" w:hAnsi="Times New Roman" w:cs="Times New Roman"/>
              </w:rPr>
              <w:t>Объекты теплоснабжения, на которых произведен мониторинг производства работ, ед.</w:t>
            </w:r>
          </w:p>
        </w:tc>
        <w:tc>
          <w:tcPr>
            <w:tcW w:w="907" w:type="dxa"/>
            <w:vMerge w:val="restart"/>
            <w:tcBorders>
              <w:top w:val="single" w:sz="4" w:space="0" w:color="auto"/>
              <w:left w:val="single" w:sz="4" w:space="0" w:color="auto"/>
              <w:right w:val="single" w:sz="4" w:space="0" w:color="auto"/>
            </w:tcBorders>
            <w:shd w:val="clear" w:color="auto" w:fill="auto"/>
          </w:tcPr>
          <w:p w14:paraId="1B77ABA8" w14:textId="34D7943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1928" w:type="dxa"/>
            <w:vMerge w:val="restart"/>
            <w:tcBorders>
              <w:top w:val="single" w:sz="4" w:space="0" w:color="auto"/>
              <w:left w:val="single" w:sz="4" w:space="0" w:color="auto"/>
              <w:right w:val="single" w:sz="4" w:space="0" w:color="auto"/>
            </w:tcBorders>
            <w:shd w:val="clear" w:color="auto" w:fill="auto"/>
          </w:tcPr>
          <w:p w14:paraId="59011EFA" w14:textId="4D5DE0C4"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nil"/>
              <w:right w:val="single" w:sz="4" w:space="0" w:color="auto"/>
            </w:tcBorders>
            <w:shd w:val="clear" w:color="auto" w:fill="auto"/>
            <w:vAlign w:val="center"/>
          </w:tcPr>
          <w:p w14:paraId="1B0E3996" w14:textId="2584906D"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nil"/>
              <w:right w:val="single" w:sz="4" w:space="0" w:color="auto"/>
            </w:tcBorders>
            <w:shd w:val="clear" w:color="auto" w:fill="auto"/>
          </w:tcPr>
          <w:p w14:paraId="0BC3DE07" w14:textId="69A57B8A"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eastAsia="Times New Roman" w:hAnsi="Times New Roman" w:cs="Times New Roman"/>
              </w:rPr>
              <w:t>2023 год</w:t>
            </w:r>
          </w:p>
        </w:tc>
        <w:tc>
          <w:tcPr>
            <w:tcW w:w="711" w:type="dxa"/>
            <w:vMerge w:val="restart"/>
            <w:tcBorders>
              <w:top w:val="single" w:sz="4" w:space="0" w:color="auto"/>
              <w:left w:val="single" w:sz="4" w:space="0" w:color="auto"/>
              <w:right w:val="single" w:sz="4" w:space="0" w:color="auto"/>
            </w:tcBorders>
            <w:shd w:val="clear" w:color="auto" w:fill="auto"/>
            <w:vAlign w:val="center"/>
          </w:tcPr>
          <w:p w14:paraId="74295E4C" w14:textId="0C814416" w:rsidR="00BB5348" w:rsidRPr="007C4E0F" w:rsidRDefault="00BB5348" w:rsidP="00BB5348">
            <w:pPr>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 2024</w:t>
            </w:r>
          </w:p>
        </w:tc>
        <w:tc>
          <w:tcPr>
            <w:tcW w:w="2221" w:type="dxa"/>
            <w:gridSpan w:val="8"/>
            <w:tcBorders>
              <w:top w:val="single" w:sz="4" w:space="0" w:color="auto"/>
              <w:left w:val="nil"/>
              <w:bottom w:val="single" w:sz="4" w:space="0" w:color="auto"/>
              <w:right w:val="single" w:sz="4" w:space="0" w:color="auto"/>
            </w:tcBorders>
            <w:shd w:val="clear" w:color="auto" w:fill="auto"/>
            <w:vAlign w:val="center"/>
          </w:tcPr>
          <w:p w14:paraId="1CDF3E9D" w14:textId="34D1097C"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nil"/>
              <w:right w:val="single" w:sz="4" w:space="0" w:color="auto"/>
            </w:tcBorders>
            <w:shd w:val="clear" w:color="auto" w:fill="auto"/>
            <w:vAlign w:val="center"/>
          </w:tcPr>
          <w:p w14:paraId="3B71C24F" w14:textId="5438FEC5"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vMerge w:val="restart"/>
            <w:tcBorders>
              <w:top w:val="single" w:sz="4" w:space="0" w:color="auto"/>
              <w:left w:val="nil"/>
              <w:right w:val="single" w:sz="4" w:space="0" w:color="auto"/>
            </w:tcBorders>
            <w:shd w:val="clear" w:color="auto" w:fill="auto"/>
            <w:vAlign w:val="center"/>
          </w:tcPr>
          <w:p w14:paraId="16383029" w14:textId="5EB3952C"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vMerge w:val="restart"/>
            <w:tcBorders>
              <w:top w:val="single" w:sz="4" w:space="0" w:color="auto"/>
              <w:left w:val="nil"/>
              <w:right w:val="single" w:sz="4" w:space="0" w:color="auto"/>
            </w:tcBorders>
            <w:shd w:val="clear" w:color="auto" w:fill="auto"/>
            <w:vAlign w:val="center"/>
          </w:tcPr>
          <w:p w14:paraId="049C581C" w14:textId="52FFF1D9"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vMerge w:val="restart"/>
            <w:tcBorders>
              <w:top w:val="single" w:sz="4" w:space="0" w:color="auto"/>
              <w:left w:val="nil"/>
              <w:right w:val="single" w:sz="4" w:space="0" w:color="auto"/>
            </w:tcBorders>
            <w:shd w:val="clear" w:color="auto" w:fill="auto"/>
            <w:vAlign w:val="center"/>
          </w:tcPr>
          <w:p w14:paraId="7CECDB06" w14:textId="3973833C"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259B5F81"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50F67266" w14:textId="77777777" w:rsidTr="003B31B2">
        <w:trPr>
          <w:gridAfter w:val="1"/>
          <w:wAfter w:w="7" w:type="dxa"/>
        </w:trPr>
        <w:tc>
          <w:tcPr>
            <w:tcW w:w="509" w:type="dxa"/>
            <w:vMerge/>
            <w:tcBorders>
              <w:left w:val="single" w:sz="4" w:space="0" w:color="auto"/>
              <w:right w:val="single" w:sz="4" w:space="0" w:color="auto"/>
            </w:tcBorders>
            <w:shd w:val="clear" w:color="auto" w:fill="auto"/>
            <w:vAlign w:val="center"/>
          </w:tcPr>
          <w:p w14:paraId="128679D1"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2719" w:type="dxa"/>
            <w:vMerge/>
            <w:tcBorders>
              <w:left w:val="single" w:sz="4" w:space="0" w:color="auto"/>
              <w:right w:val="single" w:sz="4" w:space="0" w:color="auto"/>
            </w:tcBorders>
            <w:shd w:val="clear" w:color="auto" w:fill="auto"/>
            <w:vAlign w:val="center"/>
          </w:tcPr>
          <w:p w14:paraId="4BFC04BE"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left w:val="single" w:sz="4" w:space="0" w:color="auto"/>
              <w:right w:val="single" w:sz="4" w:space="0" w:color="auto"/>
            </w:tcBorders>
            <w:shd w:val="clear" w:color="auto" w:fill="auto"/>
            <w:vAlign w:val="center"/>
          </w:tcPr>
          <w:p w14:paraId="1E4EC13F"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vMerge/>
            <w:tcBorders>
              <w:left w:val="single" w:sz="4" w:space="0" w:color="auto"/>
              <w:right w:val="single" w:sz="4" w:space="0" w:color="auto"/>
            </w:tcBorders>
            <w:shd w:val="clear" w:color="auto" w:fill="auto"/>
            <w:vAlign w:val="center"/>
          </w:tcPr>
          <w:p w14:paraId="4E5847A8"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912" w:type="dxa"/>
            <w:vMerge/>
            <w:tcBorders>
              <w:left w:val="nil"/>
              <w:bottom w:val="single" w:sz="4" w:space="0" w:color="auto"/>
              <w:right w:val="single" w:sz="4" w:space="0" w:color="auto"/>
            </w:tcBorders>
            <w:shd w:val="clear" w:color="auto" w:fill="auto"/>
            <w:vAlign w:val="center"/>
          </w:tcPr>
          <w:p w14:paraId="2BC1D398" w14:textId="77777777" w:rsidR="00BB5348" w:rsidRPr="007C4E0F" w:rsidRDefault="00BB5348" w:rsidP="00BB5348">
            <w:pPr>
              <w:spacing w:after="0" w:line="240" w:lineRule="auto"/>
              <w:jc w:val="center"/>
              <w:rPr>
                <w:rFonts w:ascii="Times New Roman" w:eastAsia="Calibri" w:hAnsi="Times New Roman" w:cs="Times New Roman"/>
              </w:rPr>
            </w:pPr>
          </w:p>
        </w:tc>
        <w:tc>
          <w:tcPr>
            <w:tcW w:w="827" w:type="dxa"/>
            <w:vMerge/>
            <w:tcBorders>
              <w:left w:val="nil"/>
              <w:bottom w:val="single" w:sz="4" w:space="0" w:color="auto"/>
              <w:right w:val="single" w:sz="4" w:space="0" w:color="auto"/>
            </w:tcBorders>
            <w:shd w:val="clear" w:color="auto" w:fill="auto"/>
          </w:tcPr>
          <w:p w14:paraId="45DF46B6" w14:textId="77777777" w:rsidR="00BB5348" w:rsidRPr="007C4E0F" w:rsidRDefault="00BB5348" w:rsidP="00BB5348">
            <w:pPr>
              <w:spacing w:after="0" w:line="240" w:lineRule="auto"/>
              <w:jc w:val="center"/>
              <w:rPr>
                <w:rFonts w:ascii="Times New Roman" w:eastAsia="Calibri" w:hAnsi="Times New Roman" w:cs="Times New Roman"/>
              </w:rPr>
            </w:pPr>
          </w:p>
        </w:tc>
        <w:tc>
          <w:tcPr>
            <w:tcW w:w="711" w:type="dxa"/>
            <w:vMerge/>
            <w:tcBorders>
              <w:left w:val="single" w:sz="4" w:space="0" w:color="auto"/>
              <w:bottom w:val="single" w:sz="4" w:space="0" w:color="auto"/>
              <w:right w:val="single" w:sz="4" w:space="0" w:color="auto"/>
            </w:tcBorders>
            <w:shd w:val="clear" w:color="auto" w:fill="auto"/>
            <w:vAlign w:val="center"/>
          </w:tcPr>
          <w:p w14:paraId="21A87B73" w14:textId="77777777" w:rsidR="00BB5348" w:rsidRPr="007C4E0F" w:rsidRDefault="00BB5348" w:rsidP="00BB5348">
            <w:pPr>
              <w:spacing w:after="0" w:line="240" w:lineRule="auto"/>
              <w:jc w:val="center"/>
              <w:rPr>
                <w:rFonts w:ascii="Times New Roman" w:hAnsi="Times New Roman" w:cs="Times New Roman"/>
              </w:rPr>
            </w:pP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5794C19E" w14:textId="7FA81197" w:rsidR="00BB5348" w:rsidRPr="007C4E0F" w:rsidRDefault="00BB5348" w:rsidP="00BB5348">
            <w:pPr>
              <w:spacing w:after="0" w:line="240" w:lineRule="auto"/>
              <w:jc w:val="center"/>
              <w:rPr>
                <w:rFonts w:ascii="Times New Roman" w:hAnsi="Times New Roman" w:cs="Times New Roman"/>
              </w:rPr>
            </w:pPr>
            <w:r w:rsidRPr="007C4E0F">
              <w:rPr>
                <w:rFonts w:ascii="Times New Roman" w:eastAsia="Times New Roman" w:hAnsi="Times New Roman" w:cs="Times New Roman"/>
              </w:rPr>
              <w:t>1 квартал</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00D4B83F" w14:textId="6DB7BC5F" w:rsidR="00BB5348" w:rsidRPr="007C4E0F" w:rsidRDefault="00BB5348" w:rsidP="00BB5348">
            <w:pPr>
              <w:spacing w:after="0" w:line="240" w:lineRule="auto"/>
              <w:jc w:val="center"/>
              <w:rPr>
                <w:rFonts w:ascii="Times New Roman" w:hAnsi="Times New Roman" w:cs="Times New Roman"/>
              </w:rPr>
            </w:pPr>
            <w:r w:rsidRPr="007C4E0F">
              <w:rPr>
                <w:rFonts w:ascii="Times New Roman" w:eastAsia="Times New Roman" w:hAnsi="Times New Roman" w:cs="Times New Roman"/>
              </w:rPr>
              <w:t>1 полугодие</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7BAD074C" w14:textId="3CC285B8" w:rsidR="00BB5348" w:rsidRPr="007C4E0F" w:rsidRDefault="00BB5348" w:rsidP="00BB5348">
            <w:pPr>
              <w:spacing w:after="0" w:line="240" w:lineRule="auto"/>
              <w:jc w:val="center"/>
              <w:rPr>
                <w:rFonts w:ascii="Times New Roman" w:hAnsi="Times New Roman" w:cs="Times New Roman"/>
              </w:rPr>
            </w:pPr>
            <w:r w:rsidRPr="007C4E0F">
              <w:rPr>
                <w:rFonts w:ascii="Times New Roman" w:eastAsia="Times New Roman" w:hAnsi="Times New Roman" w:cs="Times New Roman"/>
              </w:rPr>
              <w:t>9 месяцев</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37FDFA94" w14:textId="0D90AB6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eastAsia="Times New Roman" w:hAnsi="Times New Roman" w:cs="Times New Roman"/>
              </w:rPr>
              <w:t>12 месяцев</w:t>
            </w:r>
          </w:p>
        </w:tc>
        <w:tc>
          <w:tcPr>
            <w:tcW w:w="754" w:type="dxa"/>
            <w:vMerge/>
            <w:tcBorders>
              <w:left w:val="nil"/>
              <w:bottom w:val="single" w:sz="4" w:space="0" w:color="auto"/>
              <w:right w:val="single" w:sz="4" w:space="0" w:color="auto"/>
            </w:tcBorders>
            <w:shd w:val="clear" w:color="auto" w:fill="auto"/>
            <w:vAlign w:val="center"/>
          </w:tcPr>
          <w:p w14:paraId="2582CA79" w14:textId="77777777" w:rsidR="00BB5348" w:rsidRPr="007C4E0F" w:rsidRDefault="00BB5348" w:rsidP="00BB5348">
            <w:pPr>
              <w:spacing w:after="0" w:line="240" w:lineRule="auto"/>
              <w:jc w:val="center"/>
              <w:rPr>
                <w:rFonts w:ascii="Times New Roman" w:hAnsi="Times New Roman" w:cs="Times New Roman"/>
              </w:rPr>
            </w:pPr>
          </w:p>
        </w:tc>
        <w:tc>
          <w:tcPr>
            <w:tcW w:w="749" w:type="dxa"/>
            <w:vMerge/>
            <w:tcBorders>
              <w:left w:val="nil"/>
              <w:bottom w:val="single" w:sz="4" w:space="0" w:color="auto"/>
              <w:right w:val="single" w:sz="4" w:space="0" w:color="auto"/>
            </w:tcBorders>
            <w:shd w:val="clear" w:color="auto" w:fill="auto"/>
            <w:vAlign w:val="center"/>
          </w:tcPr>
          <w:p w14:paraId="259E3B1B" w14:textId="77777777" w:rsidR="00BB5348" w:rsidRPr="007C4E0F" w:rsidRDefault="00BB5348" w:rsidP="00BB5348">
            <w:pPr>
              <w:spacing w:after="0" w:line="240" w:lineRule="auto"/>
              <w:jc w:val="center"/>
              <w:rPr>
                <w:rFonts w:ascii="Times New Roman" w:hAnsi="Times New Roman" w:cs="Times New Roman"/>
              </w:rPr>
            </w:pPr>
          </w:p>
        </w:tc>
        <w:tc>
          <w:tcPr>
            <w:tcW w:w="668" w:type="dxa"/>
            <w:vMerge/>
            <w:tcBorders>
              <w:left w:val="nil"/>
              <w:bottom w:val="single" w:sz="4" w:space="0" w:color="auto"/>
              <w:right w:val="single" w:sz="4" w:space="0" w:color="auto"/>
            </w:tcBorders>
            <w:shd w:val="clear" w:color="auto" w:fill="auto"/>
            <w:vAlign w:val="center"/>
          </w:tcPr>
          <w:p w14:paraId="424E48A9" w14:textId="77777777" w:rsidR="00BB5348" w:rsidRPr="007C4E0F" w:rsidRDefault="00BB5348" w:rsidP="00BB5348">
            <w:pPr>
              <w:spacing w:after="0" w:line="240" w:lineRule="auto"/>
              <w:jc w:val="center"/>
              <w:rPr>
                <w:rFonts w:ascii="Times New Roman" w:hAnsi="Times New Roman" w:cs="Times New Roman"/>
              </w:rPr>
            </w:pPr>
          </w:p>
        </w:tc>
        <w:tc>
          <w:tcPr>
            <w:tcW w:w="732" w:type="dxa"/>
            <w:vMerge/>
            <w:tcBorders>
              <w:left w:val="nil"/>
              <w:bottom w:val="single" w:sz="4" w:space="0" w:color="auto"/>
              <w:right w:val="single" w:sz="4" w:space="0" w:color="auto"/>
            </w:tcBorders>
            <w:shd w:val="clear" w:color="auto" w:fill="auto"/>
            <w:vAlign w:val="center"/>
          </w:tcPr>
          <w:p w14:paraId="50464AAB" w14:textId="77777777" w:rsidR="00BB5348" w:rsidRPr="007C4E0F" w:rsidRDefault="00BB5348" w:rsidP="00BB5348">
            <w:pPr>
              <w:spacing w:after="0" w:line="240" w:lineRule="auto"/>
              <w:jc w:val="center"/>
              <w:rPr>
                <w:rFonts w:ascii="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33AB62B4"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46EBBFD4" w14:textId="77777777" w:rsidTr="00FD2E1D">
        <w:trPr>
          <w:gridAfter w:val="1"/>
          <w:wAfter w:w="7" w:type="dxa"/>
        </w:trPr>
        <w:tc>
          <w:tcPr>
            <w:tcW w:w="509" w:type="dxa"/>
            <w:vMerge/>
            <w:tcBorders>
              <w:left w:val="single" w:sz="4" w:space="0" w:color="auto"/>
              <w:bottom w:val="single" w:sz="4" w:space="0" w:color="auto"/>
              <w:right w:val="single" w:sz="4" w:space="0" w:color="auto"/>
            </w:tcBorders>
            <w:shd w:val="clear" w:color="auto" w:fill="auto"/>
            <w:vAlign w:val="center"/>
          </w:tcPr>
          <w:p w14:paraId="5F346841"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2719" w:type="dxa"/>
            <w:vMerge/>
            <w:tcBorders>
              <w:left w:val="single" w:sz="4" w:space="0" w:color="auto"/>
              <w:bottom w:val="single" w:sz="4" w:space="0" w:color="auto"/>
              <w:right w:val="single" w:sz="4" w:space="0" w:color="auto"/>
            </w:tcBorders>
            <w:shd w:val="clear" w:color="auto" w:fill="auto"/>
            <w:vAlign w:val="center"/>
          </w:tcPr>
          <w:p w14:paraId="78905DBA"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left w:val="single" w:sz="4" w:space="0" w:color="auto"/>
              <w:bottom w:val="single" w:sz="4" w:space="0" w:color="auto"/>
              <w:right w:val="single" w:sz="4" w:space="0" w:color="auto"/>
            </w:tcBorders>
            <w:shd w:val="clear" w:color="auto" w:fill="auto"/>
            <w:vAlign w:val="center"/>
          </w:tcPr>
          <w:p w14:paraId="556899C9"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vMerge/>
            <w:tcBorders>
              <w:left w:val="single" w:sz="4" w:space="0" w:color="auto"/>
              <w:bottom w:val="single" w:sz="4" w:space="0" w:color="auto"/>
              <w:right w:val="single" w:sz="4" w:space="0" w:color="auto"/>
            </w:tcBorders>
            <w:shd w:val="clear" w:color="auto" w:fill="auto"/>
            <w:vAlign w:val="center"/>
          </w:tcPr>
          <w:p w14:paraId="28E09F8B"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4C556413" w14:textId="3206F212" w:rsidR="00BB5348" w:rsidRPr="007C4E0F" w:rsidRDefault="00BB5348" w:rsidP="00BB5348">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827" w:type="dxa"/>
            <w:tcBorders>
              <w:top w:val="single" w:sz="4" w:space="0" w:color="auto"/>
              <w:left w:val="nil"/>
              <w:bottom w:val="single" w:sz="4" w:space="0" w:color="auto"/>
              <w:right w:val="single" w:sz="4" w:space="0" w:color="auto"/>
            </w:tcBorders>
            <w:shd w:val="clear" w:color="auto" w:fill="auto"/>
          </w:tcPr>
          <w:p w14:paraId="02ECF8CF" w14:textId="00B26E61" w:rsidR="00BB5348" w:rsidRPr="007C4E0F" w:rsidRDefault="00BB5348" w:rsidP="00BB5348">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5811D0C0" w14:textId="33B2E3E7" w:rsidR="00BB5348" w:rsidRPr="007C4E0F" w:rsidRDefault="00BB5348" w:rsidP="00BB5348">
            <w:pPr>
              <w:spacing w:after="0" w:line="240" w:lineRule="auto"/>
              <w:jc w:val="center"/>
              <w:rPr>
                <w:rFonts w:ascii="Times New Roman" w:hAnsi="Times New Roman" w:cs="Times New Roman"/>
              </w:rPr>
            </w:pPr>
            <w:r>
              <w:rPr>
                <w:rFonts w:ascii="Times New Roman" w:hAnsi="Times New Roman" w:cs="Times New Roman"/>
              </w:rPr>
              <w:t>6</w:t>
            </w: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3E822E65" w14:textId="13E3648A"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233A9E9A" w14:textId="1594C725"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1AE33F7B" w14:textId="07A89516"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1B071ABE" w14:textId="70DDF353" w:rsidR="00BB5348" w:rsidRPr="007C4E0F" w:rsidRDefault="00BB5348" w:rsidP="00BB5348">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754" w:type="dxa"/>
            <w:tcBorders>
              <w:top w:val="single" w:sz="4" w:space="0" w:color="auto"/>
              <w:left w:val="nil"/>
              <w:bottom w:val="single" w:sz="4" w:space="0" w:color="auto"/>
              <w:right w:val="single" w:sz="4" w:space="0" w:color="auto"/>
            </w:tcBorders>
            <w:shd w:val="clear" w:color="auto" w:fill="auto"/>
            <w:vAlign w:val="center"/>
          </w:tcPr>
          <w:p w14:paraId="7A99A251" w14:textId="696C1AC5"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749" w:type="dxa"/>
            <w:tcBorders>
              <w:top w:val="single" w:sz="4" w:space="0" w:color="auto"/>
              <w:left w:val="nil"/>
              <w:bottom w:val="single" w:sz="4" w:space="0" w:color="auto"/>
              <w:right w:val="single" w:sz="4" w:space="0" w:color="auto"/>
            </w:tcBorders>
            <w:shd w:val="clear" w:color="auto" w:fill="auto"/>
            <w:vAlign w:val="center"/>
          </w:tcPr>
          <w:p w14:paraId="72F4FF93" w14:textId="734BF71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vAlign w:val="center"/>
          </w:tcPr>
          <w:p w14:paraId="3BFD97E0" w14:textId="4453336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732" w:type="dxa"/>
            <w:tcBorders>
              <w:top w:val="single" w:sz="4" w:space="0" w:color="auto"/>
              <w:left w:val="nil"/>
              <w:bottom w:val="single" w:sz="4" w:space="0" w:color="auto"/>
              <w:right w:val="single" w:sz="4" w:space="0" w:color="auto"/>
            </w:tcBorders>
            <w:shd w:val="clear" w:color="auto" w:fill="auto"/>
            <w:vAlign w:val="center"/>
          </w:tcPr>
          <w:p w14:paraId="0AB82E64" w14:textId="46E7CE9C"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56D866C7"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7C67643C" w14:textId="77777777" w:rsidTr="002D0C33">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E290CF8"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2.4</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E34BC6"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Мероприятие 02.05. Аварийно-восстановительные работы на сетях водоснабжения и (или) теплоснабжения муниципальной собственности</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DEE848"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33820E04"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1F606C99"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199 977,40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5132E573" w14:textId="77777777" w:rsidR="00BB5348" w:rsidRPr="007C4E0F" w:rsidRDefault="00BB5348" w:rsidP="00BB5348">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8994BA3"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199 977,40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1BF78468"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019F5B9B"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598A0A45"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1FB8E56B"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45EB7A"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Управление ЖКК</w:t>
            </w:r>
          </w:p>
        </w:tc>
      </w:tr>
      <w:tr w:rsidR="00BB5348" w:rsidRPr="007C4E0F" w14:paraId="008A8124"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7D457D"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DF9145"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4DB23"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68E783BC"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14B5C214"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199 977,40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1BE339A2" w14:textId="77777777" w:rsidR="00BB5348" w:rsidRPr="007C4E0F" w:rsidRDefault="00BB5348" w:rsidP="00BB5348">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726B073"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199 977,40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224C1940"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5C716E43"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069FDB28"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DA746B4"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503192"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7874B6DB"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88E00C"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081F61"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A88435"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7FE4D964"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0974C027"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5EFC3E28" w14:textId="77777777" w:rsidR="00BB5348" w:rsidRPr="007C4E0F" w:rsidRDefault="00BB5348" w:rsidP="00BB5348">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DE961E5"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4D5D4E1B"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0F8A3954"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44C604FC"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7BBA1D99"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0E5F8F"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402B64BA"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97DB75"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CAE08F"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Выполнены аварийно-восстановительные работы на сетях водоснабжения и (или) теплоснабжения, ед.</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15AB9D"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655B76"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7284E7"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single" w:sz="4" w:space="0" w:color="auto"/>
              <w:right w:val="single" w:sz="4" w:space="0" w:color="auto"/>
            </w:tcBorders>
            <w:shd w:val="clear" w:color="auto" w:fill="auto"/>
            <w:vAlign w:val="center"/>
          </w:tcPr>
          <w:p w14:paraId="43614CE3" w14:textId="77777777" w:rsidR="00BB5348" w:rsidRPr="007C4E0F" w:rsidRDefault="00BB5348" w:rsidP="00BB5348">
            <w:pPr>
              <w:widowControl w:val="0"/>
              <w:autoSpaceDE w:val="0"/>
              <w:autoSpaceDN w:val="0"/>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F786F"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 2024</w:t>
            </w:r>
          </w:p>
        </w:tc>
        <w:tc>
          <w:tcPr>
            <w:tcW w:w="222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04BF73D"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58D2D9"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DBA0E"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F78227"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48EE8D"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F49601"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X</w:t>
            </w:r>
          </w:p>
        </w:tc>
      </w:tr>
      <w:tr w:rsidR="00BB5348" w:rsidRPr="007C4E0F" w14:paraId="17BA08AE"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C40E88"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6E64E1"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20CDAD"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7F39B0"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D51EF6"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827" w:type="dxa"/>
            <w:vMerge/>
            <w:tcBorders>
              <w:left w:val="single" w:sz="4" w:space="0" w:color="auto"/>
              <w:bottom w:val="single" w:sz="4" w:space="0" w:color="auto"/>
              <w:right w:val="single" w:sz="4" w:space="0" w:color="auto"/>
            </w:tcBorders>
            <w:shd w:val="clear" w:color="auto" w:fill="auto"/>
          </w:tcPr>
          <w:p w14:paraId="501166F5"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A7A98F"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542" w:type="dxa"/>
            <w:gridSpan w:val="2"/>
            <w:tcBorders>
              <w:top w:val="single" w:sz="4" w:space="0" w:color="auto"/>
              <w:left w:val="nil"/>
              <w:bottom w:val="single" w:sz="4" w:space="0" w:color="auto"/>
              <w:right w:val="single" w:sz="4" w:space="0" w:color="auto"/>
            </w:tcBorders>
            <w:shd w:val="clear" w:color="auto" w:fill="auto"/>
            <w:vAlign w:val="center"/>
            <w:hideMark/>
          </w:tcPr>
          <w:p w14:paraId="2920A3A6"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 квартал</w:t>
            </w:r>
          </w:p>
        </w:tc>
        <w:tc>
          <w:tcPr>
            <w:tcW w:w="582" w:type="dxa"/>
            <w:gridSpan w:val="2"/>
            <w:tcBorders>
              <w:top w:val="single" w:sz="4" w:space="0" w:color="auto"/>
              <w:left w:val="nil"/>
              <w:bottom w:val="single" w:sz="4" w:space="0" w:color="auto"/>
              <w:right w:val="single" w:sz="4" w:space="0" w:color="auto"/>
            </w:tcBorders>
            <w:shd w:val="clear" w:color="auto" w:fill="auto"/>
            <w:vAlign w:val="center"/>
            <w:hideMark/>
          </w:tcPr>
          <w:p w14:paraId="6432E2D5"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 полугодие</w:t>
            </w:r>
          </w:p>
        </w:tc>
        <w:tc>
          <w:tcPr>
            <w:tcW w:w="562" w:type="dxa"/>
            <w:gridSpan w:val="2"/>
            <w:tcBorders>
              <w:top w:val="single" w:sz="4" w:space="0" w:color="auto"/>
              <w:left w:val="nil"/>
              <w:bottom w:val="single" w:sz="4" w:space="0" w:color="auto"/>
              <w:right w:val="single" w:sz="4" w:space="0" w:color="auto"/>
            </w:tcBorders>
            <w:shd w:val="clear" w:color="auto" w:fill="auto"/>
            <w:vAlign w:val="center"/>
            <w:hideMark/>
          </w:tcPr>
          <w:p w14:paraId="0F34E2D1"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9 месяцев</w:t>
            </w:r>
          </w:p>
        </w:tc>
        <w:tc>
          <w:tcPr>
            <w:tcW w:w="535" w:type="dxa"/>
            <w:gridSpan w:val="2"/>
            <w:tcBorders>
              <w:top w:val="single" w:sz="4" w:space="0" w:color="auto"/>
              <w:left w:val="nil"/>
              <w:bottom w:val="single" w:sz="4" w:space="0" w:color="auto"/>
              <w:right w:val="single" w:sz="4" w:space="0" w:color="auto"/>
            </w:tcBorders>
            <w:shd w:val="clear" w:color="auto" w:fill="auto"/>
            <w:vAlign w:val="center"/>
            <w:hideMark/>
          </w:tcPr>
          <w:p w14:paraId="7AEE32CE"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eastAsia="Times New Roman" w:hAnsi="Times New Roman" w:cs="Times New Roman"/>
              </w:rPr>
              <w:t>12 месяцев</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200299"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7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106181"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795500"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BEB140"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A2AC55"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2EAFF824"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EBBFD8"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2BA9FF"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255E05"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94E378"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05E763F7"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1</w:t>
            </w:r>
          </w:p>
        </w:tc>
        <w:tc>
          <w:tcPr>
            <w:tcW w:w="827" w:type="dxa"/>
            <w:tcBorders>
              <w:top w:val="single" w:sz="4" w:space="0" w:color="auto"/>
              <w:left w:val="nil"/>
              <w:bottom w:val="single" w:sz="4" w:space="0" w:color="auto"/>
              <w:right w:val="single" w:sz="4" w:space="0" w:color="auto"/>
            </w:tcBorders>
            <w:shd w:val="clear" w:color="auto" w:fill="auto"/>
          </w:tcPr>
          <w:p w14:paraId="18F2A764" w14:textId="1A500106" w:rsidR="00BB5348" w:rsidRPr="007C4E0F" w:rsidRDefault="002922D1" w:rsidP="00BB5348">
            <w:pPr>
              <w:spacing w:after="0" w:line="240" w:lineRule="auto"/>
              <w:jc w:val="center"/>
              <w:rPr>
                <w:rFonts w:ascii="Times New Roman" w:hAnsi="Times New Roman" w:cs="Times New Roman"/>
              </w:rPr>
            </w:pPr>
            <w:r>
              <w:rPr>
                <w:rFonts w:ascii="Times New Roman" w:hAnsi="Times New Roman" w:cs="Times New Roman"/>
              </w:rPr>
              <w:t>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300C64B2" w14:textId="77777777" w:rsidR="00BB5348" w:rsidRPr="007C4E0F" w:rsidRDefault="00BB5348" w:rsidP="00BB5348">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667FD16F"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5092882F"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207F4C64"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4EA25F96" w14:textId="77777777" w:rsidR="00BB5348" w:rsidRPr="007C4E0F" w:rsidRDefault="00BB5348" w:rsidP="00BB5348">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4639CD5E"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32885AC1"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vAlign w:val="center"/>
            <w:hideMark/>
          </w:tcPr>
          <w:p w14:paraId="340E5C28"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25F22D4B"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C06A04"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2E35BC88" w14:textId="77777777" w:rsidTr="002D0C33">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tcPr>
          <w:p w14:paraId="2FCF4B01"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2.5.</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14:paraId="3E7D3B9B"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Мероприятие 02.51. Капитальный ремонт, приобретение, монтаж и ввод в эксплуатацию объектов коммунальной инфраструктуры за счет средств местного бюджета</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6485C5"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C6CB5F3"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nil"/>
              <w:bottom w:val="single" w:sz="4" w:space="0" w:color="auto"/>
              <w:right w:val="single" w:sz="4" w:space="0" w:color="auto"/>
            </w:tcBorders>
            <w:shd w:val="clear" w:color="auto" w:fill="auto"/>
            <w:vAlign w:val="center"/>
          </w:tcPr>
          <w:p w14:paraId="518D0DE2"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1 049,08</w:t>
            </w:r>
          </w:p>
        </w:tc>
        <w:tc>
          <w:tcPr>
            <w:tcW w:w="827" w:type="dxa"/>
            <w:tcBorders>
              <w:top w:val="single" w:sz="4" w:space="0" w:color="auto"/>
              <w:left w:val="nil"/>
              <w:bottom w:val="single" w:sz="4" w:space="0" w:color="auto"/>
              <w:right w:val="single" w:sz="4" w:space="0" w:color="auto"/>
            </w:tcBorders>
            <w:shd w:val="clear" w:color="auto" w:fill="auto"/>
            <w:vAlign w:val="center"/>
          </w:tcPr>
          <w:p w14:paraId="2B5A7271"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1 049,08</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7E51CA3"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3B886CE9"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7BC6FC5C"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1BCC4DD6"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07D2BA53"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tcPr>
          <w:p w14:paraId="3A42C2BE"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Управление ЖКК, МКУ ГОВ МО «УКС»</w:t>
            </w:r>
          </w:p>
        </w:tc>
      </w:tr>
      <w:tr w:rsidR="00BB5348" w:rsidRPr="007C4E0F" w14:paraId="1637EB31" w14:textId="77777777" w:rsidTr="002D0C33">
        <w:trPr>
          <w:gridAfter w:val="1"/>
          <w:wAfter w:w="7" w:type="dxa"/>
        </w:trPr>
        <w:tc>
          <w:tcPr>
            <w:tcW w:w="509" w:type="dxa"/>
            <w:vMerge/>
            <w:tcBorders>
              <w:top w:val="single" w:sz="4" w:space="0" w:color="auto"/>
              <w:left w:val="single" w:sz="4" w:space="0" w:color="auto"/>
              <w:right w:val="single" w:sz="4" w:space="0" w:color="auto"/>
            </w:tcBorders>
            <w:shd w:val="clear" w:color="auto" w:fill="auto"/>
          </w:tcPr>
          <w:p w14:paraId="5E8E6826"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right w:val="single" w:sz="4" w:space="0" w:color="auto"/>
            </w:tcBorders>
            <w:shd w:val="clear" w:color="auto" w:fill="auto"/>
          </w:tcPr>
          <w:p w14:paraId="183E633B"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right w:val="single" w:sz="4" w:space="0" w:color="auto"/>
            </w:tcBorders>
            <w:shd w:val="clear" w:color="auto" w:fill="auto"/>
            <w:vAlign w:val="center"/>
          </w:tcPr>
          <w:p w14:paraId="2C7197B7"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CD613AF"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nil"/>
              <w:bottom w:val="single" w:sz="4" w:space="0" w:color="auto"/>
              <w:right w:val="single" w:sz="4" w:space="0" w:color="auto"/>
            </w:tcBorders>
            <w:shd w:val="clear" w:color="auto" w:fill="auto"/>
            <w:vAlign w:val="center"/>
          </w:tcPr>
          <w:p w14:paraId="5BBDEFFF"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20ACF828" w14:textId="77777777" w:rsidR="00BB5348" w:rsidRPr="007C4E0F" w:rsidRDefault="00BB5348" w:rsidP="00BB5348">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6B8ED4D"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1F74637D"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4F1974F2"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1EA84D25"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39A44721"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right w:val="single" w:sz="4" w:space="0" w:color="auto"/>
            </w:tcBorders>
            <w:shd w:val="clear" w:color="auto" w:fill="auto"/>
          </w:tcPr>
          <w:p w14:paraId="6E4989CA"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r>
      <w:tr w:rsidR="00BB5348" w:rsidRPr="007C4E0F" w14:paraId="373CF8B1" w14:textId="77777777" w:rsidTr="002D0C33">
        <w:trPr>
          <w:gridAfter w:val="1"/>
          <w:wAfter w:w="7" w:type="dxa"/>
        </w:trPr>
        <w:tc>
          <w:tcPr>
            <w:tcW w:w="509" w:type="dxa"/>
            <w:vMerge/>
            <w:tcBorders>
              <w:left w:val="single" w:sz="4" w:space="0" w:color="auto"/>
              <w:bottom w:val="single" w:sz="4" w:space="0" w:color="auto"/>
              <w:right w:val="single" w:sz="4" w:space="0" w:color="auto"/>
            </w:tcBorders>
            <w:shd w:val="clear" w:color="auto" w:fill="auto"/>
          </w:tcPr>
          <w:p w14:paraId="7A468459"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tcBorders>
              <w:left w:val="single" w:sz="4" w:space="0" w:color="auto"/>
              <w:bottom w:val="single" w:sz="4" w:space="0" w:color="auto"/>
              <w:right w:val="single" w:sz="4" w:space="0" w:color="auto"/>
            </w:tcBorders>
            <w:shd w:val="clear" w:color="auto" w:fill="auto"/>
          </w:tcPr>
          <w:p w14:paraId="7E504A75"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left w:val="single" w:sz="4" w:space="0" w:color="auto"/>
              <w:bottom w:val="single" w:sz="4" w:space="0" w:color="auto"/>
              <w:right w:val="single" w:sz="4" w:space="0" w:color="auto"/>
            </w:tcBorders>
            <w:shd w:val="clear" w:color="auto" w:fill="auto"/>
            <w:vAlign w:val="center"/>
          </w:tcPr>
          <w:p w14:paraId="69455BB8"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4DC8D5E"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Средства бюджета городского округа </w:t>
            </w:r>
            <w:r w:rsidRPr="007C4E0F">
              <w:rPr>
                <w:rFonts w:ascii="Times New Roman" w:hAnsi="Times New Roman" w:cs="Times New Roman"/>
              </w:rPr>
              <w:lastRenderedPageBreak/>
              <w:t>Воскресенск</w:t>
            </w:r>
          </w:p>
        </w:tc>
        <w:tc>
          <w:tcPr>
            <w:tcW w:w="912" w:type="dxa"/>
            <w:tcBorders>
              <w:top w:val="single" w:sz="4" w:space="0" w:color="auto"/>
              <w:left w:val="nil"/>
              <w:bottom w:val="single" w:sz="4" w:space="0" w:color="auto"/>
              <w:right w:val="single" w:sz="4" w:space="0" w:color="auto"/>
            </w:tcBorders>
            <w:shd w:val="clear" w:color="auto" w:fill="auto"/>
            <w:vAlign w:val="center"/>
          </w:tcPr>
          <w:p w14:paraId="3C281BBA"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lastRenderedPageBreak/>
              <w:t>1 049,08</w:t>
            </w:r>
          </w:p>
        </w:tc>
        <w:tc>
          <w:tcPr>
            <w:tcW w:w="827" w:type="dxa"/>
            <w:tcBorders>
              <w:top w:val="single" w:sz="4" w:space="0" w:color="auto"/>
              <w:left w:val="nil"/>
              <w:bottom w:val="single" w:sz="4" w:space="0" w:color="auto"/>
              <w:right w:val="single" w:sz="4" w:space="0" w:color="auto"/>
            </w:tcBorders>
            <w:shd w:val="clear" w:color="auto" w:fill="auto"/>
            <w:vAlign w:val="center"/>
          </w:tcPr>
          <w:p w14:paraId="69BC7A78"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1 049,08</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B34DDE"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3FBF3CA7"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2686A803"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16E850A9"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696B2781"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left w:val="single" w:sz="4" w:space="0" w:color="auto"/>
              <w:bottom w:val="single" w:sz="4" w:space="0" w:color="auto"/>
              <w:right w:val="single" w:sz="4" w:space="0" w:color="auto"/>
            </w:tcBorders>
            <w:shd w:val="clear" w:color="auto" w:fill="auto"/>
          </w:tcPr>
          <w:p w14:paraId="4ED75DF9"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r>
      <w:tr w:rsidR="00BB5348" w:rsidRPr="007C4E0F" w14:paraId="0766DD8A" w14:textId="77777777" w:rsidTr="002D0C33">
        <w:trPr>
          <w:gridAfter w:val="1"/>
          <w:wAfter w:w="7" w:type="dxa"/>
        </w:trPr>
        <w:tc>
          <w:tcPr>
            <w:tcW w:w="509" w:type="dxa"/>
            <w:vMerge w:val="restart"/>
            <w:tcBorders>
              <w:left w:val="single" w:sz="4" w:space="0" w:color="auto"/>
              <w:right w:val="single" w:sz="4" w:space="0" w:color="auto"/>
            </w:tcBorders>
            <w:shd w:val="clear" w:color="auto" w:fill="auto"/>
          </w:tcPr>
          <w:p w14:paraId="391D72F8"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val="restart"/>
            <w:tcBorders>
              <w:left w:val="single" w:sz="4" w:space="0" w:color="auto"/>
              <w:right w:val="single" w:sz="4" w:space="0" w:color="auto"/>
            </w:tcBorders>
            <w:shd w:val="clear" w:color="auto" w:fill="auto"/>
          </w:tcPr>
          <w:p w14:paraId="39D077AD"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color w:val="000000"/>
              </w:rPr>
              <w:t>Сети (участки) водоснабжения, водоотведения, теплоснабжения, на которых проведены работы, связанные с капитальным ремонтом, в том числе проверка достоверности сметной документации, ед.</w:t>
            </w:r>
          </w:p>
        </w:tc>
        <w:tc>
          <w:tcPr>
            <w:tcW w:w="907" w:type="dxa"/>
            <w:vMerge w:val="restart"/>
            <w:tcBorders>
              <w:left w:val="single" w:sz="4" w:space="0" w:color="auto"/>
              <w:right w:val="single" w:sz="4" w:space="0" w:color="auto"/>
            </w:tcBorders>
            <w:shd w:val="clear" w:color="auto" w:fill="auto"/>
            <w:vAlign w:val="center"/>
          </w:tcPr>
          <w:p w14:paraId="0D8BEAB0"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Х</w:t>
            </w:r>
          </w:p>
        </w:tc>
        <w:tc>
          <w:tcPr>
            <w:tcW w:w="1928" w:type="dxa"/>
            <w:vMerge w:val="restart"/>
            <w:tcBorders>
              <w:top w:val="single" w:sz="4" w:space="0" w:color="auto"/>
              <w:left w:val="single" w:sz="4" w:space="0" w:color="auto"/>
              <w:right w:val="single" w:sz="4" w:space="0" w:color="auto"/>
            </w:tcBorders>
            <w:shd w:val="clear" w:color="auto" w:fill="auto"/>
          </w:tcPr>
          <w:p w14:paraId="4BB71650"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nil"/>
              <w:right w:val="single" w:sz="4" w:space="0" w:color="auto"/>
            </w:tcBorders>
            <w:shd w:val="clear" w:color="auto" w:fill="auto"/>
            <w:vAlign w:val="center"/>
          </w:tcPr>
          <w:p w14:paraId="49DFD3A1"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nil"/>
              <w:right w:val="single" w:sz="4" w:space="0" w:color="auto"/>
            </w:tcBorders>
            <w:shd w:val="clear" w:color="auto" w:fill="auto"/>
            <w:vAlign w:val="center"/>
          </w:tcPr>
          <w:p w14:paraId="2AC695CA" w14:textId="77777777" w:rsidR="00BB5348" w:rsidRPr="007C4E0F" w:rsidRDefault="00BB5348" w:rsidP="00BB5348">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29" w:type="dxa"/>
            <w:gridSpan w:val="2"/>
            <w:vMerge w:val="restart"/>
            <w:tcBorders>
              <w:top w:val="single" w:sz="4" w:space="0" w:color="auto"/>
              <w:left w:val="single" w:sz="4" w:space="0" w:color="auto"/>
              <w:right w:val="single" w:sz="4" w:space="0" w:color="auto"/>
            </w:tcBorders>
            <w:shd w:val="clear" w:color="auto" w:fill="auto"/>
            <w:vAlign w:val="center"/>
          </w:tcPr>
          <w:p w14:paraId="1F6D391B"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Итого2024</w:t>
            </w:r>
          </w:p>
        </w:tc>
        <w:tc>
          <w:tcPr>
            <w:tcW w:w="2203" w:type="dxa"/>
            <w:gridSpan w:val="7"/>
            <w:tcBorders>
              <w:top w:val="single" w:sz="4" w:space="0" w:color="auto"/>
              <w:left w:val="nil"/>
              <w:bottom w:val="single" w:sz="4" w:space="0" w:color="auto"/>
              <w:right w:val="single" w:sz="4" w:space="0" w:color="auto"/>
            </w:tcBorders>
            <w:shd w:val="clear" w:color="auto" w:fill="auto"/>
            <w:vAlign w:val="center"/>
          </w:tcPr>
          <w:p w14:paraId="3C3488AA"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nil"/>
              <w:right w:val="single" w:sz="4" w:space="0" w:color="auto"/>
            </w:tcBorders>
            <w:shd w:val="clear" w:color="auto" w:fill="auto"/>
            <w:vAlign w:val="center"/>
          </w:tcPr>
          <w:p w14:paraId="466BC304"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vMerge w:val="restart"/>
            <w:tcBorders>
              <w:top w:val="single" w:sz="4" w:space="0" w:color="auto"/>
              <w:left w:val="nil"/>
              <w:right w:val="single" w:sz="4" w:space="0" w:color="auto"/>
            </w:tcBorders>
            <w:shd w:val="clear" w:color="auto" w:fill="auto"/>
            <w:vAlign w:val="center"/>
          </w:tcPr>
          <w:p w14:paraId="2F254174"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vMerge w:val="restart"/>
            <w:tcBorders>
              <w:top w:val="single" w:sz="4" w:space="0" w:color="auto"/>
              <w:left w:val="nil"/>
              <w:right w:val="single" w:sz="4" w:space="0" w:color="auto"/>
            </w:tcBorders>
            <w:shd w:val="clear" w:color="auto" w:fill="auto"/>
            <w:vAlign w:val="center"/>
          </w:tcPr>
          <w:p w14:paraId="434CC02E"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vMerge w:val="restart"/>
            <w:tcBorders>
              <w:top w:val="single" w:sz="4" w:space="0" w:color="auto"/>
              <w:left w:val="nil"/>
              <w:right w:val="single" w:sz="4" w:space="0" w:color="auto"/>
            </w:tcBorders>
            <w:shd w:val="clear" w:color="auto" w:fill="auto"/>
            <w:vAlign w:val="center"/>
          </w:tcPr>
          <w:p w14:paraId="727571A9"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vMerge w:val="restart"/>
            <w:tcBorders>
              <w:left w:val="single" w:sz="4" w:space="0" w:color="auto"/>
              <w:right w:val="single" w:sz="4" w:space="0" w:color="auto"/>
            </w:tcBorders>
            <w:shd w:val="clear" w:color="auto" w:fill="auto"/>
          </w:tcPr>
          <w:p w14:paraId="1E964F24"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r>
      <w:tr w:rsidR="00BB5348" w:rsidRPr="007C4E0F" w14:paraId="615E8430" w14:textId="77777777" w:rsidTr="002D0C33">
        <w:trPr>
          <w:gridAfter w:val="1"/>
          <w:wAfter w:w="7" w:type="dxa"/>
        </w:trPr>
        <w:tc>
          <w:tcPr>
            <w:tcW w:w="509" w:type="dxa"/>
            <w:vMerge/>
            <w:tcBorders>
              <w:left w:val="single" w:sz="4" w:space="0" w:color="auto"/>
              <w:right w:val="single" w:sz="4" w:space="0" w:color="auto"/>
            </w:tcBorders>
            <w:shd w:val="clear" w:color="auto" w:fill="auto"/>
          </w:tcPr>
          <w:p w14:paraId="104DB939"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tcBorders>
              <w:left w:val="single" w:sz="4" w:space="0" w:color="auto"/>
              <w:right w:val="single" w:sz="4" w:space="0" w:color="auto"/>
            </w:tcBorders>
            <w:shd w:val="clear" w:color="auto" w:fill="auto"/>
          </w:tcPr>
          <w:p w14:paraId="10C77B21"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left w:val="single" w:sz="4" w:space="0" w:color="auto"/>
              <w:right w:val="single" w:sz="4" w:space="0" w:color="auto"/>
            </w:tcBorders>
            <w:shd w:val="clear" w:color="auto" w:fill="auto"/>
            <w:vAlign w:val="center"/>
          </w:tcPr>
          <w:p w14:paraId="4FCB5609"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right w:val="single" w:sz="4" w:space="0" w:color="auto"/>
            </w:tcBorders>
            <w:shd w:val="clear" w:color="auto" w:fill="auto"/>
          </w:tcPr>
          <w:p w14:paraId="46B08830"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12" w:type="dxa"/>
            <w:vMerge/>
            <w:tcBorders>
              <w:left w:val="nil"/>
              <w:bottom w:val="single" w:sz="4" w:space="0" w:color="auto"/>
              <w:right w:val="single" w:sz="4" w:space="0" w:color="auto"/>
            </w:tcBorders>
            <w:shd w:val="clear" w:color="auto" w:fill="auto"/>
            <w:vAlign w:val="center"/>
          </w:tcPr>
          <w:p w14:paraId="7D656902" w14:textId="77777777" w:rsidR="00BB5348" w:rsidRPr="007C4E0F" w:rsidRDefault="00BB5348" w:rsidP="00BB5348">
            <w:pPr>
              <w:spacing w:after="0" w:line="240" w:lineRule="auto"/>
              <w:jc w:val="center"/>
              <w:rPr>
                <w:rFonts w:ascii="Times New Roman" w:hAnsi="Times New Roman" w:cs="Times New Roman"/>
              </w:rPr>
            </w:pPr>
          </w:p>
        </w:tc>
        <w:tc>
          <w:tcPr>
            <w:tcW w:w="827" w:type="dxa"/>
            <w:vMerge/>
            <w:tcBorders>
              <w:left w:val="nil"/>
              <w:bottom w:val="single" w:sz="4" w:space="0" w:color="auto"/>
              <w:right w:val="single" w:sz="4" w:space="0" w:color="auto"/>
            </w:tcBorders>
            <w:shd w:val="clear" w:color="auto" w:fill="auto"/>
          </w:tcPr>
          <w:p w14:paraId="367A6E2F" w14:textId="77777777" w:rsidR="00BB5348" w:rsidRPr="007C4E0F" w:rsidRDefault="00BB5348" w:rsidP="00BB5348">
            <w:pPr>
              <w:spacing w:after="0" w:line="240" w:lineRule="auto"/>
              <w:jc w:val="center"/>
              <w:rPr>
                <w:rFonts w:ascii="Times New Roman" w:hAnsi="Times New Roman" w:cs="Times New Roman"/>
              </w:rPr>
            </w:pPr>
          </w:p>
        </w:tc>
        <w:tc>
          <w:tcPr>
            <w:tcW w:w="729" w:type="dxa"/>
            <w:gridSpan w:val="2"/>
            <w:vMerge/>
            <w:tcBorders>
              <w:left w:val="single" w:sz="4" w:space="0" w:color="auto"/>
              <w:bottom w:val="single" w:sz="4" w:space="0" w:color="auto"/>
              <w:right w:val="single" w:sz="4" w:space="0" w:color="auto"/>
            </w:tcBorders>
            <w:shd w:val="clear" w:color="auto" w:fill="auto"/>
            <w:vAlign w:val="center"/>
          </w:tcPr>
          <w:p w14:paraId="11E1CFAD" w14:textId="77777777" w:rsidR="00BB5348" w:rsidRPr="007C4E0F" w:rsidRDefault="00BB5348" w:rsidP="00BB5348">
            <w:pPr>
              <w:spacing w:after="0" w:line="240" w:lineRule="auto"/>
              <w:jc w:val="center"/>
              <w:rPr>
                <w:rFonts w:ascii="Times New Roman" w:hAnsi="Times New Roman" w:cs="Times New Roman"/>
              </w:rPr>
            </w:pPr>
          </w:p>
        </w:tc>
        <w:tc>
          <w:tcPr>
            <w:tcW w:w="524" w:type="dxa"/>
            <w:tcBorders>
              <w:top w:val="single" w:sz="4" w:space="0" w:color="auto"/>
              <w:left w:val="nil"/>
              <w:bottom w:val="single" w:sz="4" w:space="0" w:color="auto"/>
              <w:right w:val="single" w:sz="4" w:space="0" w:color="auto"/>
            </w:tcBorders>
            <w:shd w:val="clear" w:color="auto" w:fill="auto"/>
            <w:vAlign w:val="center"/>
          </w:tcPr>
          <w:p w14:paraId="1EE8E815" w14:textId="77777777" w:rsidR="00BB5348" w:rsidRPr="007C4E0F" w:rsidRDefault="00BB5348" w:rsidP="00BB5348">
            <w:pPr>
              <w:widowControl w:val="0"/>
              <w:autoSpaceDE w:val="0"/>
              <w:autoSpaceDN w:val="0"/>
              <w:spacing w:after="0" w:line="240" w:lineRule="auto"/>
              <w:ind w:left="-57" w:right="-57"/>
              <w:jc w:val="center"/>
              <w:rPr>
                <w:rFonts w:ascii="Times New Roman" w:hAnsi="Times New Roman" w:cs="Times New Roman"/>
              </w:rPr>
            </w:pPr>
            <w:r w:rsidRPr="007C4E0F">
              <w:rPr>
                <w:rFonts w:ascii="Times New Roman" w:eastAsia="Times New Roman" w:hAnsi="Times New Roman" w:cs="Times New Roman"/>
              </w:rPr>
              <w:t>1 квартал</w:t>
            </w:r>
          </w:p>
        </w:tc>
        <w:tc>
          <w:tcPr>
            <w:tcW w:w="561" w:type="dxa"/>
            <w:tcBorders>
              <w:top w:val="single" w:sz="4" w:space="0" w:color="auto"/>
              <w:left w:val="nil"/>
              <w:bottom w:val="single" w:sz="4" w:space="0" w:color="auto"/>
              <w:right w:val="single" w:sz="4" w:space="0" w:color="auto"/>
            </w:tcBorders>
            <w:shd w:val="clear" w:color="auto" w:fill="auto"/>
            <w:vAlign w:val="center"/>
          </w:tcPr>
          <w:p w14:paraId="681C2500"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 полугодие</w:t>
            </w:r>
          </w:p>
        </w:tc>
        <w:tc>
          <w:tcPr>
            <w:tcW w:w="454" w:type="dxa"/>
            <w:gridSpan w:val="2"/>
            <w:tcBorders>
              <w:top w:val="single" w:sz="4" w:space="0" w:color="auto"/>
              <w:left w:val="nil"/>
              <w:bottom w:val="single" w:sz="4" w:space="0" w:color="auto"/>
              <w:right w:val="single" w:sz="4" w:space="0" w:color="auto"/>
            </w:tcBorders>
            <w:shd w:val="clear" w:color="auto" w:fill="auto"/>
            <w:vAlign w:val="center"/>
          </w:tcPr>
          <w:p w14:paraId="1AC453C2"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9 месяцев</w:t>
            </w:r>
          </w:p>
        </w:tc>
        <w:tc>
          <w:tcPr>
            <w:tcW w:w="664" w:type="dxa"/>
            <w:gridSpan w:val="3"/>
            <w:tcBorders>
              <w:top w:val="single" w:sz="4" w:space="0" w:color="auto"/>
              <w:left w:val="nil"/>
              <w:bottom w:val="single" w:sz="4" w:space="0" w:color="auto"/>
              <w:right w:val="single" w:sz="4" w:space="0" w:color="auto"/>
            </w:tcBorders>
            <w:shd w:val="clear" w:color="auto" w:fill="auto"/>
            <w:vAlign w:val="center"/>
          </w:tcPr>
          <w:p w14:paraId="78CDFC62"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12 месяцев</w:t>
            </w:r>
          </w:p>
        </w:tc>
        <w:tc>
          <w:tcPr>
            <w:tcW w:w="754" w:type="dxa"/>
            <w:vMerge/>
            <w:tcBorders>
              <w:left w:val="nil"/>
              <w:bottom w:val="single" w:sz="4" w:space="0" w:color="auto"/>
              <w:right w:val="single" w:sz="4" w:space="0" w:color="auto"/>
            </w:tcBorders>
            <w:shd w:val="clear" w:color="auto" w:fill="auto"/>
            <w:vAlign w:val="center"/>
          </w:tcPr>
          <w:p w14:paraId="115843AD" w14:textId="77777777" w:rsidR="00BB5348" w:rsidRPr="007C4E0F" w:rsidRDefault="00BB5348" w:rsidP="00BB5348">
            <w:pPr>
              <w:spacing w:after="0" w:line="240" w:lineRule="auto"/>
              <w:jc w:val="center"/>
              <w:rPr>
                <w:rFonts w:ascii="Times New Roman" w:hAnsi="Times New Roman" w:cs="Times New Roman"/>
                <w:color w:val="000000"/>
              </w:rPr>
            </w:pPr>
          </w:p>
        </w:tc>
        <w:tc>
          <w:tcPr>
            <w:tcW w:w="749" w:type="dxa"/>
            <w:vMerge/>
            <w:tcBorders>
              <w:left w:val="nil"/>
              <w:bottom w:val="single" w:sz="4" w:space="0" w:color="auto"/>
              <w:right w:val="single" w:sz="4" w:space="0" w:color="auto"/>
            </w:tcBorders>
            <w:shd w:val="clear" w:color="auto" w:fill="auto"/>
            <w:vAlign w:val="center"/>
          </w:tcPr>
          <w:p w14:paraId="0228F1EF" w14:textId="77777777" w:rsidR="00BB5348" w:rsidRPr="007C4E0F" w:rsidRDefault="00BB5348" w:rsidP="00BB5348">
            <w:pPr>
              <w:spacing w:after="0" w:line="240" w:lineRule="auto"/>
              <w:jc w:val="center"/>
              <w:rPr>
                <w:rFonts w:ascii="Times New Roman" w:hAnsi="Times New Roman" w:cs="Times New Roman"/>
                <w:color w:val="000000"/>
              </w:rPr>
            </w:pPr>
          </w:p>
        </w:tc>
        <w:tc>
          <w:tcPr>
            <w:tcW w:w="668" w:type="dxa"/>
            <w:vMerge/>
            <w:tcBorders>
              <w:left w:val="nil"/>
              <w:bottom w:val="single" w:sz="4" w:space="0" w:color="auto"/>
              <w:right w:val="single" w:sz="4" w:space="0" w:color="auto"/>
            </w:tcBorders>
            <w:shd w:val="clear" w:color="auto" w:fill="auto"/>
            <w:vAlign w:val="center"/>
          </w:tcPr>
          <w:p w14:paraId="77D60622" w14:textId="77777777" w:rsidR="00BB5348" w:rsidRPr="007C4E0F" w:rsidRDefault="00BB5348" w:rsidP="00BB5348">
            <w:pPr>
              <w:spacing w:after="0" w:line="240" w:lineRule="auto"/>
              <w:jc w:val="center"/>
              <w:rPr>
                <w:rFonts w:ascii="Times New Roman" w:hAnsi="Times New Roman" w:cs="Times New Roman"/>
                <w:color w:val="000000"/>
              </w:rPr>
            </w:pPr>
          </w:p>
        </w:tc>
        <w:tc>
          <w:tcPr>
            <w:tcW w:w="732" w:type="dxa"/>
            <w:vMerge/>
            <w:tcBorders>
              <w:left w:val="nil"/>
              <w:bottom w:val="single" w:sz="4" w:space="0" w:color="auto"/>
              <w:right w:val="single" w:sz="4" w:space="0" w:color="auto"/>
            </w:tcBorders>
            <w:shd w:val="clear" w:color="auto" w:fill="auto"/>
            <w:vAlign w:val="center"/>
          </w:tcPr>
          <w:p w14:paraId="68B63BEA" w14:textId="77777777" w:rsidR="00BB5348" w:rsidRPr="007C4E0F" w:rsidRDefault="00BB5348" w:rsidP="00BB5348">
            <w:pPr>
              <w:spacing w:after="0" w:line="240" w:lineRule="auto"/>
              <w:jc w:val="center"/>
              <w:rPr>
                <w:rFonts w:ascii="Times New Roman" w:hAnsi="Times New Roman" w:cs="Times New Roman"/>
                <w:color w:val="000000"/>
              </w:rPr>
            </w:pPr>
          </w:p>
        </w:tc>
        <w:tc>
          <w:tcPr>
            <w:tcW w:w="1491" w:type="dxa"/>
            <w:vMerge/>
            <w:tcBorders>
              <w:left w:val="single" w:sz="4" w:space="0" w:color="auto"/>
              <w:right w:val="single" w:sz="4" w:space="0" w:color="auto"/>
            </w:tcBorders>
            <w:shd w:val="clear" w:color="auto" w:fill="auto"/>
          </w:tcPr>
          <w:p w14:paraId="322570A0"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r>
      <w:tr w:rsidR="00BB5348" w:rsidRPr="007C4E0F" w14:paraId="02D8B510" w14:textId="77777777" w:rsidTr="002D0C33">
        <w:trPr>
          <w:gridAfter w:val="1"/>
          <w:wAfter w:w="7" w:type="dxa"/>
        </w:trPr>
        <w:tc>
          <w:tcPr>
            <w:tcW w:w="509" w:type="dxa"/>
            <w:vMerge/>
            <w:tcBorders>
              <w:left w:val="single" w:sz="4" w:space="0" w:color="auto"/>
              <w:bottom w:val="single" w:sz="4" w:space="0" w:color="auto"/>
              <w:right w:val="single" w:sz="4" w:space="0" w:color="auto"/>
            </w:tcBorders>
            <w:shd w:val="clear" w:color="auto" w:fill="auto"/>
          </w:tcPr>
          <w:p w14:paraId="02020C05"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tcBorders>
              <w:left w:val="single" w:sz="4" w:space="0" w:color="auto"/>
              <w:bottom w:val="single" w:sz="4" w:space="0" w:color="auto"/>
              <w:right w:val="single" w:sz="4" w:space="0" w:color="auto"/>
            </w:tcBorders>
            <w:shd w:val="clear" w:color="auto" w:fill="auto"/>
          </w:tcPr>
          <w:p w14:paraId="2393C27B"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left w:val="single" w:sz="4" w:space="0" w:color="auto"/>
              <w:bottom w:val="single" w:sz="4" w:space="0" w:color="auto"/>
              <w:right w:val="single" w:sz="4" w:space="0" w:color="auto"/>
            </w:tcBorders>
            <w:shd w:val="clear" w:color="auto" w:fill="auto"/>
            <w:vAlign w:val="center"/>
          </w:tcPr>
          <w:p w14:paraId="7698B808"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vMerge/>
            <w:tcBorders>
              <w:left w:val="single" w:sz="4" w:space="0" w:color="auto"/>
              <w:bottom w:val="single" w:sz="4" w:space="0" w:color="auto"/>
              <w:right w:val="single" w:sz="4" w:space="0" w:color="auto"/>
            </w:tcBorders>
            <w:shd w:val="clear" w:color="auto" w:fill="auto"/>
          </w:tcPr>
          <w:p w14:paraId="5BD90975"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304CC5C4"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5</w:t>
            </w:r>
          </w:p>
        </w:tc>
        <w:tc>
          <w:tcPr>
            <w:tcW w:w="827" w:type="dxa"/>
            <w:tcBorders>
              <w:top w:val="single" w:sz="4" w:space="0" w:color="auto"/>
              <w:left w:val="nil"/>
              <w:bottom w:val="single" w:sz="4" w:space="0" w:color="auto"/>
              <w:right w:val="single" w:sz="4" w:space="0" w:color="auto"/>
            </w:tcBorders>
            <w:shd w:val="clear" w:color="auto" w:fill="auto"/>
            <w:vAlign w:val="center"/>
          </w:tcPr>
          <w:p w14:paraId="0C4BB823"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5</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3D893" w14:textId="77777777" w:rsidR="00BB5348" w:rsidRPr="007C4E0F" w:rsidRDefault="00BB5348" w:rsidP="00BB5348">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524" w:type="dxa"/>
            <w:tcBorders>
              <w:top w:val="single" w:sz="4" w:space="0" w:color="auto"/>
              <w:left w:val="nil"/>
              <w:bottom w:val="single" w:sz="4" w:space="0" w:color="auto"/>
              <w:right w:val="single" w:sz="4" w:space="0" w:color="auto"/>
            </w:tcBorders>
            <w:shd w:val="clear" w:color="auto" w:fill="auto"/>
            <w:vAlign w:val="center"/>
          </w:tcPr>
          <w:p w14:paraId="72F872A4"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61" w:type="dxa"/>
            <w:tcBorders>
              <w:top w:val="single" w:sz="4" w:space="0" w:color="auto"/>
              <w:left w:val="nil"/>
              <w:bottom w:val="single" w:sz="4" w:space="0" w:color="auto"/>
              <w:right w:val="single" w:sz="4" w:space="0" w:color="auto"/>
            </w:tcBorders>
            <w:shd w:val="clear" w:color="auto" w:fill="auto"/>
            <w:vAlign w:val="center"/>
          </w:tcPr>
          <w:p w14:paraId="4052E55B"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454" w:type="dxa"/>
            <w:gridSpan w:val="2"/>
            <w:tcBorders>
              <w:top w:val="single" w:sz="4" w:space="0" w:color="auto"/>
              <w:left w:val="nil"/>
              <w:bottom w:val="single" w:sz="4" w:space="0" w:color="auto"/>
              <w:right w:val="single" w:sz="4" w:space="0" w:color="auto"/>
            </w:tcBorders>
            <w:shd w:val="clear" w:color="auto" w:fill="auto"/>
            <w:vAlign w:val="center"/>
          </w:tcPr>
          <w:p w14:paraId="47359D90" w14:textId="77777777" w:rsidR="00BB5348" w:rsidRPr="007C4E0F" w:rsidRDefault="00BB5348" w:rsidP="00BB5348">
            <w:pPr>
              <w:spacing w:after="0" w:line="240" w:lineRule="auto"/>
              <w:jc w:val="center"/>
              <w:rPr>
                <w:rFonts w:ascii="Times New Roman" w:eastAsia="Calibri" w:hAnsi="Times New Roman" w:cs="Times New Roman"/>
              </w:rPr>
            </w:pPr>
          </w:p>
        </w:tc>
        <w:tc>
          <w:tcPr>
            <w:tcW w:w="664" w:type="dxa"/>
            <w:gridSpan w:val="3"/>
            <w:tcBorders>
              <w:top w:val="single" w:sz="4" w:space="0" w:color="auto"/>
              <w:left w:val="nil"/>
              <w:bottom w:val="single" w:sz="4" w:space="0" w:color="auto"/>
              <w:right w:val="single" w:sz="4" w:space="0" w:color="auto"/>
            </w:tcBorders>
            <w:shd w:val="clear" w:color="auto" w:fill="auto"/>
            <w:vAlign w:val="center"/>
          </w:tcPr>
          <w:p w14:paraId="6EEA7E6B" w14:textId="77777777" w:rsidR="00BB5348" w:rsidRPr="007C4E0F" w:rsidRDefault="00BB5348" w:rsidP="00BB5348">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754" w:type="dxa"/>
            <w:tcBorders>
              <w:top w:val="single" w:sz="4" w:space="0" w:color="auto"/>
              <w:left w:val="nil"/>
              <w:bottom w:val="single" w:sz="4" w:space="0" w:color="auto"/>
              <w:right w:val="single" w:sz="4" w:space="0" w:color="auto"/>
            </w:tcBorders>
            <w:shd w:val="clear" w:color="auto" w:fill="auto"/>
            <w:vAlign w:val="center"/>
          </w:tcPr>
          <w:p w14:paraId="3500B84C"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49" w:type="dxa"/>
            <w:tcBorders>
              <w:top w:val="single" w:sz="4" w:space="0" w:color="auto"/>
              <w:left w:val="nil"/>
              <w:bottom w:val="single" w:sz="4" w:space="0" w:color="auto"/>
              <w:right w:val="single" w:sz="4" w:space="0" w:color="auto"/>
            </w:tcBorders>
            <w:shd w:val="clear" w:color="auto" w:fill="auto"/>
            <w:vAlign w:val="center"/>
          </w:tcPr>
          <w:p w14:paraId="77AB04F6"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vAlign w:val="center"/>
          </w:tcPr>
          <w:p w14:paraId="76EA4AE6"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32" w:type="dxa"/>
            <w:tcBorders>
              <w:top w:val="single" w:sz="4" w:space="0" w:color="auto"/>
              <w:left w:val="nil"/>
              <w:bottom w:val="single" w:sz="4" w:space="0" w:color="auto"/>
              <w:right w:val="single" w:sz="4" w:space="0" w:color="auto"/>
            </w:tcBorders>
            <w:shd w:val="clear" w:color="auto" w:fill="auto"/>
            <w:vAlign w:val="center"/>
          </w:tcPr>
          <w:p w14:paraId="15484B60"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491" w:type="dxa"/>
            <w:vMerge/>
            <w:tcBorders>
              <w:left w:val="single" w:sz="4" w:space="0" w:color="auto"/>
              <w:bottom w:val="single" w:sz="4" w:space="0" w:color="auto"/>
              <w:right w:val="single" w:sz="4" w:space="0" w:color="auto"/>
            </w:tcBorders>
            <w:shd w:val="clear" w:color="auto" w:fill="auto"/>
          </w:tcPr>
          <w:p w14:paraId="1180520F"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r>
      <w:tr w:rsidR="00BB5348" w:rsidRPr="007C4E0F" w14:paraId="00E9C717" w14:textId="77777777" w:rsidTr="002D0C33">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tcPr>
          <w:p w14:paraId="4EA6CF59"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3.</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14:paraId="706D6D70" w14:textId="77777777" w:rsidR="00BB5348" w:rsidRPr="007C4E0F" w:rsidRDefault="00BB5348" w:rsidP="00BB5348">
            <w:pPr>
              <w:spacing w:after="0" w:line="240" w:lineRule="auto"/>
              <w:rPr>
                <w:rFonts w:ascii="Times New Roman" w:hAnsi="Times New Roman" w:cs="Times New Roman"/>
              </w:rPr>
            </w:pPr>
            <w:r w:rsidRPr="007C4E0F">
              <w:rPr>
                <w:rFonts w:ascii="Times New Roman" w:hAnsi="Times New Roman" w:cs="Times New Roman"/>
              </w:rPr>
              <w:t>Основное мероприятие 04. Реализация проектов по строительству, реконструкции, модернизации объектов коммунальной инфраструктуры с использованием финансовых инструментов «Инфраструктурного меню»</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0C45F1"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EE409E4"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nil"/>
              <w:bottom w:val="single" w:sz="4" w:space="0" w:color="auto"/>
              <w:right w:val="single" w:sz="4" w:space="0" w:color="auto"/>
            </w:tcBorders>
            <w:shd w:val="clear" w:color="auto" w:fill="auto"/>
            <w:vAlign w:val="center"/>
          </w:tcPr>
          <w:p w14:paraId="4D5C336A"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83 300,00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652D3D33"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83 300,00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391C99D"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5AF037B8"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4C9663B6"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407C1D1A"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74753C11"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nil"/>
              <w:right w:val="single" w:sz="4" w:space="0" w:color="auto"/>
            </w:tcBorders>
            <w:shd w:val="clear" w:color="auto" w:fill="auto"/>
          </w:tcPr>
          <w:p w14:paraId="508E5F45"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r>
      <w:tr w:rsidR="00BB5348" w:rsidRPr="007C4E0F" w14:paraId="1416696E"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23877BD9"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A6FA0B" w14:textId="77777777" w:rsidR="00BB5348" w:rsidRPr="007C4E0F" w:rsidRDefault="00BB5348" w:rsidP="00BB5348">
            <w:pPr>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tcPr>
          <w:p w14:paraId="63D33E8A"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A1321B7"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nil"/>
              <w:bottom w:val="single" w:sz="4" w:space="0" w:color="auto"/>
              <w:right w:val="single" w:sz="4" w:space="0" w:color="auto"/>
            </w:tcBorders>
            <w:shd w:val="clear" w:color="auto" w:fill="auto"/>
            <w:vAlign w:val="center"/>
          </w:tcPr>
          <w:p w14:paraId="0B014918"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4B5DC881" w14:textId="77777777" w:rsidR="00BB5348" w:rsidRPr="007C4E0F" w:rsidRDefault="00BB5348" w:rsidP="00BB5348">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7E1CBD6"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5C55BBD0"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60130A0E"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55759FB7"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1C7D0726"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left w:val="single" w:sz="4" w:space="0" w:color="auto"/>
              <w:right w:val="single" w:sz="4" w:space="0" w:color="auto"/>
            </w:tcBorders>
            <w:shd w:val="clear" w:color="auto" w:fill="auto"/>
            <w:vAlign w:val="center"/>
          </w:tcPr>
          <w:p w14:paraId="03880437"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12951578"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3AD76452"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3082F0" w14:textId="77777777" w:rsidR="00BB5348" w:rsidRPr="007C4E0F" w:rsidRDefault="00BB5348" w:rsidP="00BB5348">
            <w:pPr>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tcPr>
          <w:p w14:paraId="041C39A3"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9DBCCD9"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nil"/>
              <w:bottom w:val="single" w:sz="4" w:space="0" w:color="auto"/>
              <w:right w:val="single" w:sz="4" w:space="0" w:color="auto"/>
            </w:tcBorders>
            <w:shd w:val="clear" w:color="auto" w:fill="auto"/>
            <w:vAlign w:val="center"/>
          </w:tcPr>
          <w:p w14:paraId="104E883C"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83 300,00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2FCD32C0"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83 300,00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E20B821"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7844B5A8"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7EF9EEFB"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55520440"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4679E8D6"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left w:val="single" w:sz="4" w:space="0" w:color="auto"/>
              <w:right w:val="single" w:sz="4" w:space="0" w:color="auto"/>
            </w:tcBorders>
            <w:shd w:val="clear" w:color="auto" w:fill="auto"/>
            <w:vAlign w:val="center"/>
          </w:tcPr>
          <w:p w14:paraId="4DE62E8F"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4BF73385" w14:textId="77777777" w:rsidTr="002D0C33">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tcPr>
          <w:p w14:paraId="7C65572F"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3.1</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14:paraId="56CEA7ED" w14:textId="77777777" w:rsidR="00BB5348" w:rsidRPr="007C4E0F" w:rsidRDefault="00BB5348" w:rsidP="00BB5348">
            <w:pPr>
              <w:spacing w:after="0" w:line="240" w:lineRule="auto"/>
              <w:rPr>
                <w:rFonts w:ascii="Times New Roman" w:hAnsi="Times New Roman" w:cs="Times New Roman"/>
              </w:rPr>
            </w:pPr>
            <w:r w:rsidRPr="007C4E0F">
              <w:rPr>
                <w:rFonts w:ascii="Times New Roman" w:hAnsi="Times New Roman" w:cs="Times New Roman"/>
              </w:rPr>
              <w:t xml:space="preserve">Мероприятие 04.03. Субсидии </w:t>
            </w:r>
            <w:proofErr w:type="spellStart"/>
            <w:r w:rsidRPr="007C4E0F">
              <w:rPr>
                <w:rFonts w:ascii="Times New Roman" w:hAnsi="Times New Roman" w:cs="Times New Roman"/>
              </w:rPr>
              <w:t>ресурсоснабжающим</w:t>
            </w:r>
            <w:proofErr w:type="spellEnd"/>
            <w:r w:rsidRPr="007C4E0F">
              <w:rPr>
                <w:rFonts w:ascii="Times New Roman" w:hAnsi="Times New Roman" w:cs="Times New Roman"/>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0D00B2"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 xml:space="preserve">2023-2028 </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AE07F15"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nil"/>
              <w:bottom w:val="single" w:sz="4" w:space="0" w:color="auto"/>
              <w:right w:val="single" w:sz="4" w:space="0" w:color="auto"/>
            </w:tcBorders>
            <w:shd w:val="clear" w:color="auto" w:fill="auto"/>
            <w:vAlign w:val="center"/>
          </w:tcPr>
          <w:p w14:paraId="11784157"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83 300,00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4D6F720F"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83 300,00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7777FEB"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4E732560"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326DA6E6"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33A882EC"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62B36881"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tcPr>
          <w:p w14:paraId="17BD15BA"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Управление ЖКК</w:t>
            </w:r>
          </w:p>
        </w:tc>
      </w:tr>
      <w:tr w:rsidR="00BB5348" w:rsidRPr="007C4E0F" w14:paraId="74DF5976"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658062EF"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tcPr>
          <w:p w14:paraId="09606111"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786E6A"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430BCEA"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nil"/>
              <w:bottom w:val="single" w:sz="4" w:space="0" w:color="auto"/>
              <w:right w:val="single" w:sz="4" w:space="0" w:color="auto"/>
            </w:tcBorders>
            <w:shd w:val="clear" w:color="auto" w:fill="auto"/>
            <w:vAlign w:val="center"/>
          </w:tcPr>
          <w:p w14:paraId="2CCC1FC5"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2DEB9C56" w14:textId="77777777" w:rsidR="00BB5348" w:rsidRPr="007C4E0F" w:rsidRDefault="00BB5348" w:rsidP="00BB5348">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2D96BEE"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2A0E5763"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033B4736"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142798B8"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4E1A83DE"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14:paraId="6A41AEE4"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r>
      <w:tr w:rsidR="00BB5348" w:rsidRPr="007C4E0F" w14:paraId="56BE0734"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3777EEA4"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tcPr>
          <w:p w14:paraId="0F0ADD47"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D79C26"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08E2FDA"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nil"/>
              <w:bottom w:val="single" w:sz="4" w:space="0" w:color="auto"/>
              <w:right w:val="single" w:sz="4" w:space="0" w:color="auto"/>
            </w:tcBorders>
            <w:shd w:val="clear" w:color="auto" w:fill="auto"/>
            <w:vAlign w:val="center"/>
          </w:tcPr>
          <w:p w14:paraId="09CE9411"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83 300,00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551309CB"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83 300,00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66BA4BC"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7A9BA107"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3F7D767D"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4B377772"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29EE28AE"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14:paraId="309B7401"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r>
      <w:tr w:rsidR="00BB5348" w:rsidRPr="007C4E0F" w14:paraId="3C6716AA"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5327429C"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14:paraId="24334A04" w14:textId="77777777" w:rsidR="00BB5348" w:rsidRPr="007C4E0F" w:rsidRDefault="00BB5348" w:rsidP="00BB5348">
            <w:pPr>
              <w:widowControl w:val="0"/>
              <w:autoSpaceDE w:val="0"/>
              <w:autoSpaceDN w:val="0"/>
              <w:spacing w:after="0" w:line="240" w:lineRule="auto"/>
              <w:rPr>
                <w:rFonts w:ascii="Times New Roman" w:hAnsi="Times New Roman" w:cs="Times New Roman"/>
                <w:b/>
              </w:rPr>
            </w:pPr>
            <w:r w:rsidRPr="007C4E0F">
              <w:rPr>
                <w:rFonts w:ascii="Times New Roman" w:hAnsi="Times New Roman" w:cs="Times New Roman"/>
              </w:rPr>
              <w:t xml:space="preserve">Количество </w:t>
            </w:r>
            <w:proofErr w:type="spellStart"/>
            <w:r w:rsidRPr="007C4E0F">
              <w:rPr>
                <w:rFonts w:ascii="Times New Roman" w:hAnsi="Times New Roman" w:cs="Times New Roman"/>
              </w:rPr>
              <w:t>ресурсоснабжающих</w:t>
            </w:r>
            <w:proofErr w:type="spellEnd"/>
            <w:r w:rsidRPr="007C4E0F">
              <w:rPr>
                <w:rFonts w:ascii="Times New Roman" w:hAnsi="Times New Roman" w:cs="Times New Roman"/>
              </w:rPr>
              <w:t xml:space="preserve"> организаций, которым предоставлены субсидии на реализацию мероприятий по организации системы водоснабжения и водоотведения, теплоснабжения, электроснабжения, газоснабжения, ед.</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AB5225"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Х</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tcPr>
          <w:p w14:paraId="6D7B3559" w14:textId="77777777" w:rsidR="00BB5348" w:rsidRPr="007C4E0F" w:rsidRDefault="00BB5348" w:rsidP="00BB5348">
            <w:pPr>
              <w:spacing w:after="0" w:line="240" w:lineRule="auto"/>
              <w:rPr>
                <w:rFonts w:ascii="Times New Roman" w:eastAsia="Calibri"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nil"/>
              <w:bottom w:val="single" w:sz="4" w:space="0" w:color="auto"/>
              <w:right w:val="single" w:sz="4" w:space="0" w:color="auto"/>
            </w:tcBorders>
            <w:shd w:val="clear" w:color="auto" w:fill="auto"/>
            <w:vAlign w:val="center"/>
          </w:tcPr>
          <w:p w14:paraId="2ABA845B"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nil"/>
              <w:right w:val="single" w:sz="4" w:space="0" w:color="auto"/>
            </w:tcBorders>
            <w:shd w:val="clear" w:color="auto" w:fill="auto"/>
            <w:vAlign w:val="center"/>
          </w:tcPr>
          <w:p w14:paraId="5074559F" w14:textId="77777777" w:rsidR="00BB5348" w:rsidRPr="007C4E0F" w:rsidRDefault="00BB5348" w:rsidP="00BB5348">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05A84E"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Итого2024</w:t>
            </w:r>
          </w:p>
        </w:tc>
        <w:tc>
          <w:tcPr>
            <w:tcW w:w="2221" w:type="dxa"/>
            <w:gridSpan w:val="8"/>
            <w:tcBorders>
              <w:top w:val="single" w:sz="4" w:space="0" w:color="auto"/>
              <w:left w:val="nil"/>
              <w:bottom w:val="single" w:sz="4" w:space="0" w:color="auto"/>
              <w:right w:val="single" w:sz="4" w:space="0" w:color="auto"/>
            </w:tcBorders>
            <w:shd w:val="clear" w:color="auto" w:fill="auto"/>
            <w:vAlign w:val="center"/>
          </w:tcPr>
          <w:p w14:paraId="66166F42"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nil"/>
              <w:bottom w:val="single" w:sz="4" w:space="0" w:color="auto"/>
              <w:right w:val="single" w:sz="4" w:space="0" w:color="auto"/>
            </w:tcBorders>
            <w:shd w:val="clear" w:color="auto" w:fill="auto"/>
            <w:vAlign w:val="center"/>
          </w:tcPr>
          <w:p w14:paraId="05B7164A"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vMerge w:val="restart"/>
            <w:tcBorders>
              <w:top w:val="single" w:sz="4" w:space="0" w:color="auto"/>
              <w:left w:val="nil"/>
              <w:bottom w:val="single" w:sz="4" w:space="0" w:color="auto"/>
              <w:right w:val="single" w:sz="4" w:space="0" w:color="auto"/>
            </w:tcBorders>
            <w:shd w:val="clear" w:color="auto" w:fill="auto"/>
            <w:vAlign w:val="center"/>
          </w:tcPr>
          <w:p w14:paraId="5BDECA28"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vMerge w:val="restart"/>
            <w:tcBorders>
              <w:top w:val="single" w:sz="4" w:space="0" w:color="auto"/>
              <w:left w:val="nil"/>
              <w:bottom w:val="single" w:sz="4" w:space="0" w:color="auto"/>
              <w:right w:val="single" w:sz="4" w:space="0" w:color="auto"/>
            </w:tcBorders>
            <w:shd w:val="clear" w:color="auto" w:fill="auto"/>
            <w:vAlign w:val="center"/>
          </w:tcPr>
          <w:p w14:paraId="0CFE3FFE"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vMerge w:val="restart"/>
            <w:tcBorders>
              <w:top w:val="single" w:sz="4" w:space="0" w:color="auto"/>
              <w:left w:val="nil"/>
              <w:bottom w:val="single" w:sz="4" w:space="0" w:color="auto"/>
              <w:right w:val="single" w:sz="4" w:space="0" w:color="auto"/>
            </w:tcBorders>
            <w:shd w:val="clear" w:color="auto" w:fill="auto"/>
            <w:vAlign w:val="center"/>
          </w:tcPr>
          <w:p w14:paraId="10E9B67D"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tcPr>
          <w:p w14:paraId="710A8A43"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r>
      <w:tr w:rsidR="00BB5348" w:rsidRPr="007C4E0F" w14:paraId="21E594B8"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59DD4801"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tcPr>
          <w:p w14:paraId="19203CCF"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C9A100"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tcPr>
          <w:p w14:paraId="463241A2"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12" w:type="dxa"/>
            <w:vMerge/>
            <w:tcBorders>
              <w:top w:val="single" w:sz="4" w:space="0" w:color="auto"/>
              <w:left w:val="nil"/>
              <w:bottom w:val="single" w:sz="4" w:space="0" w:color="auto"/>
              <w:right w:val="single" w:sz="4" w:space="0" w:color="auto"/>
            </w:tcBorders>
            <w:shd w:val="clear" w:color="auto" w:fill="auto"/>
            <w:vAlign w:val="center"/>
          </w:tcPr>
          <w:p w14:paraId="110CCC61" w14:textId="77777777" w:rsidR="00BB5348" w:rsidRPr="007C4E0F" w:rsidRDefault="00BB5348" w:rsidP="00BB5348">
            <w:pPr>
              <w:spacing w:after="0" w:line="240" w:lineRule="auto"/>
              <w:jc w:val="center"/>
              <w:rPr>
                <w:rFonts w:ascii="Times New Roman" w:hAnsi="Times New Roman" w:cs="Times New Roman"/>
              </w:rPr>
            </w:pPr>
          </w:p>
        </w:tc>
        <w:tc>
          <w:tcPr>
            <w:tcW w:w="827" w:type="dxa"/>
            <w:vMerge/>
            <w:tcBorders>
              <w:left w:val="nil"/>
              <w:bottom w:val="single" w:sz="4" w:space="0" w:color="auto"/>
              <w:right w:val="single" w:sz="4" w:space="0" w:color="auto"/>
            </w:tcBorders>
            <w:shd w:val="clear" w:color="auto" w:fill="auto"/>
          </w:tcPr>
          <w:p w14:paraId="330967A0" w14:textId="77777777" w:rsidR="00BB5348" w:rsidRPr="007C4E0F" w:rsidRDefault="00BB5348" w:rsidP="00BB5348">
            <w:pPr>
              <w:spacing w:after="0" w:line="240" w:lineRule="auto"/>
              <w:jc w:val="center"/>
              <w:rPr>
                <w:rFonts w:ascii="Times New Roman" w:hAnsi="Times New Roman" w:cs="Times New Roman"/>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D93C6C" w14:textId="77777777" w:rsidR="00BB5348" w:rsidRPr="007C4E0F" w:rsidRDefault="00BB5348" w:rsidP="00BB5348">
            <w:pPr>
              <w:spacing w:after="0" w:line="240" w:lineRule="auto"/>
              <w:jc w:val="center"/>
              <w:rPr>
                <w:rFonts w:ascii="Times New Roman" w:hAnsi="Times New Roman" w:cs="Times New Roman"/>
              </w:rPr>
            </w:pP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4AEF9FCD"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 квартал</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65D24786"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 полугодие</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4F0EC788"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9 месяцев</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05097CCF" w14:textId="77777777" w:rsidR="00BB5348" w:rsidRPr="007C4E0F" w:rsidRDefault="00BB5348" w:rsidP="00BB5348">
            <w:pPr>
              <w:widowControl w:val="0"/>
              <w:tabs>
                <w:tab w:val="center" w:pos="159"/>
              </w:tabs>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12 месяцев</w:t>
            </w:r>
          </w:p>
        </w:tc>
        <w:tc>
          <w:tcPr>
            <w:tcW w:w="754" w:type="dxa"/>
            <w:vMerge/>
            <w:tcBorders>
              <w:top w:val="single" w:sz="4" w:space="0" w:color="auto"/>
              <w:left w:val="nil"/>
              <w:bottom w:val="single" w:sz="4" w:space="0" w:color="auto"/>
              <w:right w:val="single" w:sz="4" w:space="0" w:color="auto"/>
            </w:tcBorders>
            <w:shd w:val="clear" w:color="auto" w:fill="auto"/>
            <w:vAlign w:val="center"/>
          </w:tcPr>
          <w:p w14:paraId="5805C0DA" w14:textId="77777777" w:rsidR="00BB5348" w:rsidRPr="007C4E0F" w:rsidRDefault="00BB5348" w:rsidP="00BB5348">
            <w:pPr>
              <w:spacing w:after="0" w:line="240" w:lineRule="auto"/>
              <w:jc w:val="center"/>
              <w:rPr>
                <w:rFonts w:ascii="Times New Roman" w:hAnsi="Times New Roman" w:cs="Times New Roman"/>
              </w:rPr>
            </w:pPr>
          </w:p>
        </w:tc>
        <w:tc>
          <w:tcPr>
            <w:tcW w:w="749" w:type="dxa"/>
            <w:vMerge/>
            <w:tcBorders>
              <w:top w:val="single" w:sz="4" w:space="0" w:color="auto"/>
              <w:left w:val="nil"/>
              <w:bottom w:val="single" w:sz="4" w:space="0" w:color="auto"/>
              <w:right w:val="single" w:sz="4" w:space="0" w:color="auto"/>
            </w:tcBorders>
            <w:shd w:val="clear" w:color="auto" w:fill="auto"/>
            <w:vAlign w:val="center"/>
          </w:tcPr>
          <w:p w14:paraId="6FC4591D" w14:textId="77777777" w:rsidR="00BB5348" w:rsidRPr="007C4E0F" w:rsidRDefault="00BB5348" w:rsidP="00BB5348">
            <w:pPr>
              <w:spacing w:after="0" w:line="240" w:lineRule="auto"/>
              <w:jc w:val="center"/>
              <w:rPr>
                <w:rFonts w:ascii="Times New Roman" w:hAnsi="Times New Roman" w:cs="Times New Roman"/>
              </w:rPr>
            </w:pPr>
          </w:p>
        </w:tc>
        <w:tc>
          <w:tcPr>
            <w:tcW w:w="668" w:type="dxa"/>
            <w:vMerge/>
            <w:tcBorders>
              <w:top w:val="single" w:sz="4" w:space="0" w:color="auto"/>
              <w:left w:val="nil"/>
              <w:bottom w:val="single" w:sz="4" w:space="0" w:color="auto"/>
              <w:right w:val="single" w:sz="4" w:space="0" w:color="auto"/>
            </w:tcBorders>
            <w:shd w:val="clear" w:color="auto" w:fill="auto"/>
            <w:vAlign w:val="center"/>
          </w:tcPr>
          <w:p w14:paraId="5A9B9948" w14:textId="77777777" w:rsidR="00BB5348" w:rsidRPr="007C4E0F" w:rsidRDefault="00BB5348" w:rsidP="00BB5348">
            <w:pPr>
              <w:spacing w:after="0" w:line="240" w:lineRule="auto"/>
              <w:jc w:val="center"/>
              <w:rPr>
                <w:rFonts w:ascii="Times New Roman" w:hAnsi="Times New Roman" w:cs="Times New Roman"/>
              </w:rPr>
            </w:pPr>
          </w:p>
        </w:tc>
        <w:tc>
          <w:tcPr>
            <w:tcW w:w="732" w:type="dxa"/>
            <w:vMerge/>
            <w:tcBorders>
              <w:top w:val="single" w:sz="4" w:space="0" w:color="auto"/>
              <w:left w:val="nil"/>
              <w:bottom w:val="single" w:sz="4" w:space="0" w:color="auto"/>
              <w:right w:val="single" w:sz="4" w:space="0" w:color="auto"/>
            </w:tcBorders>
            <w:shd w:val="clear" w:color="auto" w:fill="auto"/>
            <w:vAlign w:val="center"/>
          </w:tcPr>
          <w:p w14:paraId="1E5440CA" w14:textId="77777777" w:rsidR="00BB5348" w:rsidRPr="007C4E0F" w:rsidRDefault="00BB5348" w:rsidP="00BB5348">
            <w:pPr>
              <w:spacing w:after="0" w:line="240" w:lineRule="auto"/>
              <w:jc w:val="center"/>
              <w:rPr>
                <w:rFonts w:ascii="Times New Roman" w:hAnsi="Times New Roman" w:cs="Times New Roman"/>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4652DC"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6CFBA8BA"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7F8725AA"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tcPr>
          <w:p w14:paraId="7EBCEE41"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0D2B6D"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tcPr>
          <w:p w14:paraId="6147B928"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17971517"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1</w:t>
            </w:r>
          </w:p>
        </w:tc>
        <w:tc>
          <w:tcPr>
            <w:tcW w:w="827" w:type="dxa"/>
            <w:tcBorders>
              <w:top w:val="single" w:sz="4" w:space="0" w:color="auto"/>
              <w:left w:val="nil"/>
              <w:bottom w:val="single" w:sz="4" w:space="0" w:color="auto"/>
              <w:right w:val="single" w:sz="4" w:space="0" w:color="auto"/>
            </w:tcBorders>
            <w:shd w:val="clear" w:color="auto" w:fill="auto"/>
            <w:vAlign w:val="center"/>
          </w:tcPr>
          <w:p w14:paraId="1A10D9DE"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382CA34" w14:textId="77777777" w:rsidR="00BB5348" w:rsidRPr="007C4E0F" w:rsidRDefault="00BB5348" w:rsidP="00BB5348">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1B93FB58"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171E1944"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78BC0550" w14:textId="77777777" w:rsidR="00BB5348" w:rsidRPr="007C4E0F" w:rsidRDefault="00BB5348" w:rsidP="00BB5348">
            <w:pPr>
              <w:spacing w:after="0" w:line="240" w:lineRule="auto"/>
              <w:jc w:val="center"/>
              <w:rPr>
                <w:rFonts w:ascii="Times New Roman" w:eastAsia="Calibri" w:hAnsi="Times New Roman" w:cs="Times New Roman"/>
              </w:rPr>
            </w:pP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6024D66E" w14:textId="77777777" w:rsidR="00BB5348" w:rsidRPr="007C4E0F" w:rsidRDefault="00BB5348" w:rsidP="00BB5348">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754" w:type="dxa"/>
            <w:tcBorders>
              <w:top w:val="single" w:sz="4" w:space="0" w:color="auto"/>
              <w:left w:val="nil"/>
              <w:bottom w:val="single" w:sz="4" w:space="0" w:color="auto"/>
              <w:right w:val="single" w:sz="4" w:space="0" w:color="auto"/>
            </w:tcBorders>
            <w:shd w:val="clear" w:color="auto" w:fill="auto"/>
            <w:vAlign w:val="center"/>
          </w:tcPr>
          <w:p w14:paraId="00432A48"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49" w:type="dxa"/>
            <w:tcBorders>
              <w:top w:val="single" w:sz="4" w:space="0" w:color="auto"/>
              <w:left w:val="nil"/>
              <w:bottom w:val="single" w:sz="4" w:space="0" w:color="auto"/>
              <w:right w:val="single" w:sz="4" w:space="0" w:color="auto"/>
            </w:tcBorders>
            <w:shd w:val="clear" w:color="auto" w:fill="auto"/>
            <w:vAlign w:val="center"/>
          </w:tcPr>
          <w:p w14:paraId="2BB9CA59"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vAlign w:val="center"/>
          </w:tcPr>
          <w:p w14:paraId="11948909"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32" w:type="dxa"/>
            <w:tcBorders>
              <w:top w:val="single" w:sz="4" w:space="0" w:color="auto"/>
              <w:left w:val="nil"/>
              <w:bottom w:val="single" w:sz="4" w:space="0" w:color="auto"/>
              <w:right w:val="single" w:sz="4" w:space="0" w:color="auto"/>
            </w:tcBorders>
            <w:shd w:val="clear" w:color="auto" w:fill="auto"/>
            <w:vAlign w:val="center"/>
          </w:tcPr>
          <w:p w14:paraId="0A59D1D3"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D33DEE"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36410AA8" w14:textId="77777777" w:rsidTr="002D0C33">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tcPr>
          <w:p w14:paraId="0D84DC89"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lastRenderedPageBreak/>
              <w:t>4.</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14:paraId="3D0D3C13"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C6899B"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E99DDF2"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nil"/>
              <w:bottom w:val="single" w:sz="4" w:space="0" w:color="auto"/>
              <w:right w:val="single" w:sz="4" w:space="0" w:color="auto"/>
            </w:tcBorders>
            <w:shd w:val="clear" w:color="auto" w:fill="auto"/>
            <w:vAlign w:val="center"/>
          </w:tcPr>
          <w:p w14:paraId="2FE45033"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16 590,00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64E592B6"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4 960,00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63A3651"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4 349,00</w:t>
            </w:r>
          </w:p>
        </w:tc>
        <w:tc>
          <w:tcPr>
            <w:tcW w:w="754" w:type="dxa"/>
            <w:tcBorders>
              <w:top w:val="single" w:sz="4" w:space="0" w:color="auto"/>
              <w:left w:val="nil"/>
              <w:bottom w:val="single" w:sz="4" w:space="0" w:color="auto"/>
              <w:right w:val="single" w:sz="4" w:space="0" w:color="auto"/>
            </w:tcBorders>
            <w:shd w:val="clear" w:color="auto" w:fill="auto"/>
            <w:vAlign w:val="center"/>
          </w:tcPr>
          <w:p w14:paraId="1242B857"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2 541,00</w:t>
            </w:r>
          </w:p>
        </w:tc>
        <w:tc>
          <w:tcPr>
            <w:tcW w:w="749" w:type="dxa"/>
            <w:tcBorders>
              <w:top w:val="single" w:sz="4" w:space="0" w:color="auto"/>
              <w:left w:val="nil"/>
              <w:bottom w:val="single" w:sz="4" w:space="0" w:color="auto"/>
              <w:right w:val="single" w:sz="4" w:space="0" w:color="auto"/>
            </w:tcBorders>
            <w:shd w:val="clear" w:color="auto" w:fill="auto"/>
            <w:vAlign w:val="center"/>
          </w:tcPr>
          <w:p w14:paraId="24A69F33"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4 740,00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273626D8"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637CF29A"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nil"/>
              <w:right w:val="single" w:sz="4" w:space="0" w:color="auto"/>
            </w:tcBorders>
            <w:shd w:val="clear" w:color="auto" w:fill="auto"/>
          </w:tcPr>
          <w:p w14:paraId="4B73D862"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r>
      <w:tr w:rsidR="00BB5348" w:rsidRPr="007C4E0F" w14:paraId="01088832"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7842ADD0"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12FC26"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tcPr>
          <w:p w14:paraId="406013BF"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0E26D57"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nil"/>
              <w:bottom w:val="single" w:sz="4" w:space="0" w:color="auto"/>
              <w:right w:val="single" w:sz="4" w:space="0" w:color="auto"/>
            </w:tcBorders>
            <w:shd w:val="clear" w:color="auto" w:fill="auto"/>
            <w:vAlign w:val="center"/>
          </w:tcPr>
          <w:p w14:paraId="49896C1C"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38054F48" w14:textId="77777777" w:rsidR="00BB5348" w:rsidRPr="007C4E0F" w:rsidRDefault="00BB5348" w:rsidP="00BB5348">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EBF4038"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4A0F6DA0"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4CED5F54"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496EE8F0"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3EEB2DB5"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left w:val="single" w:sz="4" w:space="0" w:color="auto"/>
              <w:right w:val="single" w:sz="4" w:space="0" w:color="auto"/>
            </w:tcBorders>
            <w:shd w:val="clear" w:color="auto" w:fill="auto"/>
            <w:vAlign w:val="center"/>
          </w:tcPr>
          <w:p w14:paraId="5F454F85"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277F0BC1"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3F5DA8B3"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1DC043"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tcPr>
          <w:p w14:paraId="1B657221"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DD820C6"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nil"/>
              <w:bottom w:val="single" w:sz="4" w:space="0" w:color="auto"/>
              <w:right w:val="single" w:sz="4" w:space="0" w:color="auto"/>
            </w:tcBorders>
            <w:shd w:val="clear" w:color="auto" w:fill="auto"/>
            <w:vAlign w:val="center"/>
          </w:tcPr>
          <w:p w14:paraId="076E1C08"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16 590,00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2636190D"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4 960,00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46BDFC4"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4 349,00</w:t>
            </w:r>
          </w:p>
        </w:tc>
        <w:tc>
          <w:tcPr>
            <w:tcW w:w="754" w:type="dxa"/>
            <w:tcBorders>
              <w:top w:val="single" w:sz="4" w:space="0" w:color="auto"/>
              <w:left w:val="nil"/>
              <w:bottom w:val="single" w:sz="4" w:space="0" w:color="auto"/>
              <w:right w:val="single" w:sz="4" w:space="0" w:color="auto"/>
            </w:tcBorders>
            <w:shd w:val="clear" w:color="auto" w:fill="auto"/>
            <w:vAlign w:val="center"/>
          </w:tcPr>
          <w:p w14:paraId="39742617"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2 541,00</w:t>
            </w:r>
          </w:p>
        </w:tc>
        <w:tc>
          <w:tcPr>
            <w:tcW w:w="749" w:type="dxa"/>
            <w:tcBorders>
              <w:top w:val="single" w:sz="4" w:space="0" w:color="auto"/>
              <w:left w:val="nil"/>
              <w:bottom w:val="single" w:sz="4" w:space="0" w:color="auto"/>
              <w:right w:val="single" w:sz="4" w:space="0" w:color="auto"/>
            </w:tcBorders>
            <w:shd w:val="clear" w:color="auto" w:fill="auto"/>
            <w:vAlign w:val="center"/>
          </w:tcPr>
          <w:p w14:paraId="37E60990"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4 740,00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0F099E8D"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7F143467"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left w:val="single" w:sz="4" w:space="0" w:color="auto"/>
              <w:right w:val="single" w:sz="4" w:space="0" w:color="auto"/>
            </w:tcBorders>
            <w:shd w:val="clear" w:color="auto" w:fill="auto"/>
            <w:vAlign w:val="center"/>
          </w:tcPr>
          <w:p w14:paraId="452B4190"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025CCC34" w14:textId="77777777" w:rsidTr="002D0C33">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tcPr>
          <w:p w14:paraId="4FF2A7CE"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4.1</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14:paraId="2B1C689F"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Мероприятие 05.01. Утверждение схем теплоснабжения городских округов (актуализированных схем теплоснабжения городских округов)</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E66CFB"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 xml:space="preserve">2023-2028 </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1EFD57D"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nil"/>
              <w:bottom w:val="single" w:sz="4" w:space="0" w:color="auto"/>
              <w:right w:val="single" w:sz="4" w:space="0" w:color="auto"/>
            </w:tcBorders>
            <w:shd w:val="clear" w:color="auto" w:fill="auto"/>
            <w:vAlign w:val="center"/>
          </w:tcPr>
          <w:p w14:paraId="78DE036F"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7 501,00</w:t>
            </w:r>
          </w:p>
        </w:tc>
        <w:tc>
          <w:tcPr>
            <w:tcW w:w="827" w:type="dxa"/>
            <w:tcBorders>
              <w:top w:val="single" w:sz="4" w:space="0" w:color="auto"/>
              <w:left w:val="nil"/>
              <w:bottom w:val="single" w:sz="4" w:space="0" w:color="auto"/>
              <w:right w:val="single" w:sz="4" w:space="0" w:color="auto"/>
            </w:tcBorders>
            <w:shd w:val="clear" w:color="auto" w:fill="auto"/>
            <w:vAlign w:val="center"/>
          </w:tcPr>
          <w:p w14:paraId="7836B028"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4 960,00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510F207"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5621EE5A"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2 541,00</w:t>
            </w:r>
          </w:p>
        </w:tc>
        <w:tc>
          <w:tcPr>
            <w:tcW w:w="749" w:type="dxa"/>
            <w:tcBorders>
              <w:top w:val="single" w:sz="4" w:space="0" w:color="auto"/>
              <w:left w:val="nil"/>
              <w:bottom w:val="single" w:sz="4" w:space="0" w:color="auto"/>
              <w:right w:val="single" w:sz="4" w:space="0" w:color="auto"/>
            </w:tcBorders>
            <w:shd w:val="clear" w:color="auto" w:fill="auto"/>
            <w:vAlign w:val="center"/>
          </w:tcPr>
          <w:p w14:paraId="6EC1DD8A"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1E5CF816"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6FA62EB1"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tcPr>
          <w:p w14:paraId="555A402C"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Управление ЖКК</w:t>
            </w:r>
          </w:p>
        </w:tc>
      </w:tr>
      <w:tr w:rsidR="00BB5348" w:rsidRPr="007C4E0F" w14:paraId="2DAC1E43"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3D128FCD"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tcPr>
          <w:p w14:paraId="0C238C10"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C0EB19"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607FB24"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nil"/>
              <w:bottom w:val="single" w:sz="4" w:space="0" w:color="auto"/>
              <w:right w:val="single" w:sz="4" w:space="0" w:color="auto"/>
            </w:tcBorders>
            <w:shd w:val="clear" w:color="auto" w:fill="auto"/>
            <w:vAlign w:val="center"/>
          </w:tcPr>
          <w:p w14:paraId="5B3A84D8"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6F073A77" w14:textId="77777777" w:rsidR="00BB5348" w:rsidRPr="007C4E0F" w:rsidRDefault="00BB5348" w:rsidP="00BB5348">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35AEBEF"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5219D750"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4465E756"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1468AED4"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0F07B3AA"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14:paraId="35844086"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r>
      <w:tr w:rsidR="00BB5348" w:rsidRPr="007C4E0F" w14:paraId="5F065F93"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3F11B20D"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tcPr>
          <w:p w14:paraId="24E88207"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D11034"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D673D36"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nil"/>
              <w:bottom w:val="single" w:sz="4" w:space="0" w:color="auto"/>
              <w:right w:val="single" w:sz="4" w:space="0" w:color="auto"/>
            </w:tcBorders>
            <w:shd w:val="clear" w:color="auto" w:fill="auto"/>
            <w:vAlign w:val="center"/>
          </w:tcPr>
          <w:p w14:paraId="1CA3FB70"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7 501,00</w:t>
            </w:r>
          </w:p>
        </w:tc>
        <w:tc>
          <w:tcPr>
            <w:tcW w:w="827" w:type="dxa"/>
            <w:tcBorders>
              <w:top w:val="single" w:sz="4" w:space="0" w:color="auto"/>
              <w:left w:val="nil"/>
              <w:bottom w:val="single" w:sz="4" w:space="0" w:color="auto"/>
              <w:right w:val="single" w:sz="4" w:space="0" w:color="auto"/>
            </w:tcBorders>
            <w:shd w:val="clear" w:color="auto" w:fill="auto"/>
            <w:vAlign w:val="center"/>
          </w:tcPr>
          <w:p w14:paraId="59F1C1B7"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4 960,00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AA17501"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0F1273F1"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2 541,00</w:t>
            </w:r>
          </w:p>
        </w:tc>
        <w:tc>
          <w:tcPr>
            <w:tcW w:w="749" w:type="dxa"/>
            <w:tcBorders>
              <w:top w:val="single" w:sz="4" w:space="0" w:color="auto"/>
              <w:left w:val="nil"/>
              <w:bottom w:val="single" w:sz="4" w:space="0" w:color="auto"/>
              <w:right w:val="single" w:sz="4" w:space="0" w:color="auto"/>
            </w:tcBorders>
            <w:shd w:val="clear" w:color="auto" w:fill="auto"/>
            <w:vAlign w:val="center"/>
          </w:tcPr>
          <w:p w14:paraId="51F6B074"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7FDC2C0D"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3C92EDBA"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14:paraId="6BB6CDE9"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r>
      <w:tr w:rsidR="00BB5348" w:rsidRPr="007C4E0F" w14:paraId="5E800CD1"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128D7507"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14:paraId="57CF533A" w14:textId="77777777" w:rsidR="00BB5348" w:rsidRPr="007C4E0F" w:rsidRDefault="00BB5348" w:rsidP="00BB5348">
            <w:pPr>
              <w:widowControl w:val="0"/>
              <w:autoSpaceDE w:val="0"/>
              <w:autoSpaceDN w:val="0"/>
              <w:spacing w:after="0" w:line="240" w:lineRule="auto"/>
              <w:rPr>
                <w:rFonts w:ascii="Times New Roman" w:hAnsi="Times New Roman" w:cs="Times New Roman"/>
                <w:b/>
              </w:rPr>
            </w:pPr>
            <w:r w:rsidRPr="007C4E0F">
              <w:rPr>
                <w:rFonts w:ascii="Times New Roman" w:hAnsi="Times New Roman" w:cs="Times New Roman"/>
              </w:rPr>
              <w:t>Количество утвержденных схем теплоснабжения городских округов, ед.</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B8AF10"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Х</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tcPr>
          <w:p w14:paraId="1320CE3C" w14:textId="77777777" w:rsidR="00BB5348" w:rsidRPr="007C4E0F" w:rsidRDefault="00BB5348" w:rsidP="00BB5348">
            <w:pPr>
              <w:spacing w:after="0" w:line="240" w:lineRule="auto"/>
              <w:rPr>
                <w:rFonts w:ascii="Times New Roman" w:eastAsia="Calibri"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nil"/>
              <w:bottom w:val="single" w:sz="4" w:space="0" w:color="auto"/>
              <w:right w:val="single" w:sz="4" w:space="0" w:color="auto"/>
            </w:tcBorders>
            <w:shd w:val="clear" w:color="auto" w:fill="auto"/>
            <w:vAlign w:val="center"/>
          </w:tcPr>
          <w:p w14:paraId="6C9489F8"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nil"/>
              <w:right w:val="single" w:sz="4" w:space="0" w:color="auto"/>
            </w:tcBorders>
            <w:shd w:val="clear" w:color="auto" w:fill="auto"/>
            <w:vAlign w:val="center"/>
          </w:tcPr>
          <w:p w14:paraId="197DD573" w14:textId="77777777" w:rsidR="00BB5348" w:rsidRPr="007C4E0F" w:rsidRDefault="00BB5348" w:rsidP="00BB5348">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72550D"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Итого2024</w:t>
            </w:r>
          </w:p>
        </w:tc>
        <w:tc>
          <w:tcPr>
            <w:tcW w:w="2221" w:type="dxa"/>
            <w:gridSpan w:val="8"/>
            <w:tcBorders>
              <w:top w:val="single" w:sz="4" w:space="0" w:color="auto"/>
              <w:left w:val="nil"/>
              <w:bottom w:val="single" w:sz="4" w:space="0" w:color="auto"/>
              <w:right w:val="single" w:sz="4" w:space="0" w:color="auto"/>
            </w:tcBorders>
            <w:shd w:val="clear" w:color="auto" w:fill="auto"/>
            <w:vAlign w:val="center"/>
          </w:tcPr>
          <w:p w14:paraId="3C359702"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nil"/>
              <w:bottom w:val="single" w:sz="4" w:space="0" w:color="auto"/>
              <w:right w:val="single" w:sz="4" w:space="0" w:color="auto"/>
            </w:tcBorders>
            <w:shd w:val="clear" w:color="auto" w:fill="auto"/>
            <w:vAlign w:val="center"/>
          </w:tcPr>
          <w:p w14:paraId="6EEF05E9"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vMerge w:val="restart"/>
            <w:tcBorders>
              <w:top w:val="single" w:sz="4" w:space="0" w:color="auto"/>
              <w:left w:val="nil"/>
              <w:bottom w:val="single" w:sz="4" w:space="0" w:color="auto"/>
              <w:right w:val="single" w:sz="4" w:space="0" w:color="auto"/>
            </w:tcBorders>
            <w:shd w:val="clear" w:color="auto" w:fill="auto"/>
            <w:vAlign w:val="center"/>
          </w:tcPr>
          <w:p w14:paraId="62C2A1D8"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vMerge w:val="restart"/>
            <w:tcBorders>
              <w:top w:val="single" w:sz="4" w:space="0" w:color="auto"/>
              <w:left w:val="nil"/>
              <w:bottom w:val="single" w:sz="4" w:space="0" w:color="auto"/>
              <w:right w:val="single" w:sz="4" w:space="0" w:color="auto"/>
            </w:tcBorders>
            <w:shd w:val="clear" w:color="auto" w:fill="auto"/>
            <w:vAlign w:val="center"/>
          </w:tcPr>
          <w:p w14:paraId="5FC7D261"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vMerge w:val="restart"/>
            <w:tcBorders>
              <w:top w:val="single" w:sz="4" w:space="0" w:color="auto"/>
              <w:left w:val="nil"/>
              <w:bottom w:val="single" w:sz="4" w:space="0" w:color="auto"/>
              <w:right w:val="single" w:sz="4" w:space="0" w:color="auto"/>
            </w:tcBorders>
            <w:shd w:val="clear" w:color="auto" w:fill="auto"/>
            <w:vAlign w:val="center"/>
          </w:tcPr>
          <w:p w14:paraId="0FDEB732"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tcPr>
          <w:p w14:paraId="6E26B87A"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r>
      <w:tr w:rsidR="00BB5348" w:rsidRPr="007C4E0F" w14:paraId="57F97039"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7178885D"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tcPr>
          <w:p w14:paraId="38143AD7"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222909"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tcPr>
          <w:p w14:paraId="688D43CA"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12" w:type="dxa"/>
            <w:vMerge/>
            <w:tcBorders>
              <w:top w:val="single" w:sz="4" w:space="0" w:color="auto"/>
              <w:left w:val="nil"/>
              <w:bottom w:val="single" w:sz="4" w:space="0" w:color="auto"/>
              <w:right w:val="single" w:sz="4" w:space="0" w:color="auto"/>
            </w:tcBorders>
            <w:shd w:val="clear" w:color="auto" w:fill="auto"/>
            <w:vAlign w:val="center"/>
          </w:tcPr>
          <w:p w14:paraId="0E6E909A" w14:textId="77777777" w:rsidR="00BB5348" w:rsidRPr="007C4E0F" w:rsidRDefault="00BB5348" w:rsidP="00BB5348">
            <w:pPr>
              <w:spacing w:after="0" w:line="240" w:lineRule="auto"/>
              <w:jc w:val="center"/>
              <w:rPr>
                <w:rFonts w:ascii="Times New Roman" w:hAnsi="Times New Roman" w:cs="Times New Roman"/>
              </w:rPr>
            </w:pPr>
          </w:p>
        </w:tc>
        <w:tc>
          <w:tcPr>
            <w:tcW w:w="827" w:type="dxa"/>
            <w:vMerge/>
            <w:tcBorders>
              <w:left w:val="nil"/>
              <w:bottom w:val="single" w:sz="4" w:space="0" w:color="auto"/>
              <w:right w:val="single" w:sz="4" w:space="0" w:color="auto"/>
            </w:tcBorders>
            <w:shd w:val="clear" w:color="auto" w:fill="auto"/>
          </w:tcPr>
          <w:p w14:paraId="42AE0CDB" w14:textId="77777777" w:rsidR="00BB5348" w:rsidRPr="007C4E0F" w:rsidRDefault="00BB5348" w:rsidP="00BB5348">
            <w:pPr>
              <w:spacing w:after="0" w:line="240" w:lineRule="auto"/>
              <w:jc w:val="center"/>
              <w:rPr>
                <w:rFonts w:ascii="Times New Roman" w:hAnsi="Times New Roman" w:cs="Times New Roman"/>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300E25" w14:textId="77777777" w:rsidR="00BB5348" w:rsidRPr="007C4E0F" w:rsidRDefault="00BB5348" w:rsidP="00BB5348">
            <w:pPr>
              <w:spacing w:after="0" w:line="240" w:lineRule="auto"/>
              <w:jc w:val="center"/>
              <w:rPr>
                <w:rFonts w:ascii="Times New Roman" w:hAnsi="Times New Roman" w:cs="Times New Roman"/>
              </w:rPr>
            </w:pP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109B5A17"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 квартал</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32DBE41F"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 полугодие</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38CB42D8"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9 месяцев</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68D01A2E" w14:textId="77777777" w:rsidR="00BB5348" w:rsidRPr="007C4E0F" w:rsidRDefault="00BB5348" w:rsidP="00BB5348">
            <w:pPr>
              <w:widowControl w:val="0"/>
              <w:tabs>
                <w:tab w:val="center" w:pos="159"/>
              </w:tabs>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12 месяцев</w:t>
            </w:r>
          </w:p>
        </w:tc>
        <w:tc>
          <w:tcPr>
            <w:tcW w:w="754" w:type="dxa"/>
            <w:vMerge/>
            <w:tcBorders>
              <w:top w:val="single" w:sz="4" w:space="0" w:color="auto"/>
              <w:left w:val="nil"/>
              <w:bottom w:val="single" w:sz="4" w:space="0" w:color="auto"/>
              <w:right w:val="single" w:sz="4" w:space="0" w:color="auto"/>
            </w:tcBorders>
            <w:shd w:val="clear" w:color="auto" w:fill="auto"/>
            <w:vAlign w:val="center"/>
          </w:tcPr>
          <w:p w14:paraId="12893C04" w14:textId="77777777" w:rsidR="00BB5348" w:rsidRPr="007C4E0F" w:rsidRDefault="00BB5348" w:rsidP="00BB5348">
            <w:pPr>
              <w:spacing w:after="0" w:line="240" w:lineRule="auto"/>
              <w:jc w:val="center"/>
              <w:rPr>
                <w:rFonts w:ascii="Times New Roman" w:hAnsi="Times New Roman" w:cs="Times New Roman"/>
              </w:rPr>
            </w:pPr>
          </w:p>
        </w:tc>
        <w:tc>
          <w:tcPr>
            <w:tcW w:w="749" w:type="dxa"/>
            <w:vMerge/>
            <w:tcBorders>
              <w:top w:val="single" w:sz="4" w:space="0" w:color="auto"/>
              <w:left w:val="nil"/>
              <w:bottom w:val="single" w:sz="4" w:space="0" w:color="auto"/>
              <w:right w:val="single" w:sz="4" w:space="0" w:color="auto"/>
            </w:tcBorders>
            <w:shd w:val="clear" w:color="auto" w:fill="auto"/>
            <w:vAlign w:val="center"/>
          </w:tcPr>
          <w:p w14:paraId="35D02F1C" w14:textId="77777777" w:rsidR="00BB5348" w:rsidRPr="007C4E0F" w:rsidRDefault="00BB5348" w:rsidP="00BB5348">
            <w:pPr>
              <w:spacing w:after="0" w:line="240" w:lineRule="auto"/>
              <w:jc w:val="center"/>
              <w:rPr>
                <w:rFonts w:ascii="Times New Roman" w:hAnsi="Times New Roman" w:cs="Times New Roman"/>
              </w:rPr>
            </w:pPr>
          </w:p>
        </w:tc>
        <w:tc>
          <w:tcPr>
            <w:tcW w:w="668" w:type="dxa"/>
            <w:vMerge/>
            <w:tcBorders>
              <w:top w:val="single" w:sz="4" w:space="0" w:color="auto"/>
              <w:left w:val="nil"/>
              <w:bottom w:val="single" w:sz="4" w:space="0" w:color="auto"/>
              <w:right w:val="single" w:sz="4" w:space="0" w:color="auto"/>
            </w:tcBorders>
            <w:shd w:val="clear" w:color="auto" w:fill="auto"/>
            <w:vAlign w:val="center"/>
          </w:tcPr>
          <w:p w14:paraId="0EAC0DDB" w14:textId="77777777" w:rsidR="00BB5348" w:rsidRPr="007C4E0F" w:rsidRDefault="00BB5348" w:rsidP="00BB5348">
            <w:pPr>
              <w:spacing w:after="0" w:line="240" w:lineRule="auto"/>
              <w:jc w:val="center"/>
              <w:rPr>
                <w:rFonts w:ascii="Times New Roman" w:hAnsi="Times New Roman" w:cs="Times New Roman"/>
              </w:rPr>
            </w:pPr>
          </w:p>
        </w:tc>
        <w:tc>
          <w:tcPr>
            <w:tcW w:w="732" w:type="dxa"/>
            <w:vMerge/>
            <w:tcBorders>
              <w:top w:val="single" w:sz="4" w:space="0" w:color="auto"/>
              <w:left w:val="nil"/>
              <w:bottom w:val="single" w:sz="4" w:space="0" w:color="auto"/>
              <w:right w:val="single" w:sz="4" w:space="0" w:color="auto"/>
            </w:tcBorders>
            <w:shd w:val="clear" w:color="auto" w:fill="auto"/>
            <w:vAlign w:val="center"/>
          </w:tcPr>
          <w:p w14:paraId="799C4560" w14:textId="77777777" w:rsidR="00BB5348" w:rsidRPr="007C4E0F" w:rsidRDefault="00BB5348" w:rsidP="00BB5348">
            <w:pPr>
              <w:spacing w:after="0" w:line="240" w:lineRule="auto"/>
              <w:jc w:val="center"/>
              <w:rPr>
                <w:rFonts w:ascii="Times New Roman" w:hAnsi="Times New Roman" w:cs="Times New Roman"/>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1E6444"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068C9DB9"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17532DBA"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tcPr>
          <w:p w14:paraId="6D0DE513"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1A060F"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tcPr>
          <w:p w14:paraId="0667468B"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4309F4D9" w14:textId="77777777" w:rsidR="00BB5348" w:rsidRPr="007C4E0F" w:rsidRDefault="00BB5348" w:rsidP="00BB5348">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rPr>
              <w:t>Показатель не суммируется</w:t>
            </w:r>
          </w:p>
        </w:tc>
        <w:tc>
          <w:tcPr>
            <w:tcW w:w="827" w:type="dxa"/>
            <w:tcBorders>
              <w:top w:val="single" w:sz="4" w:space="0" w:color="auto"/>
              <w:left w:val="nil"/>
              <w:bottom w:val="single" w:sz="4" w:space="0" w:color="auto"/>
              <w:right w:val="single" w:sz="4" w:space="0" w:color="auto"/>
            </w:tcBorders>
            <w:shd w:val="clear" w:color="auto" w:fill="auto"/>
            <w:vAlign w:val="center"/>
          </w:tcPr>
          <w:p w14:paraId="70030511"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3EE64E05" w14:textId="77777777" w:rsidR="00BB5348" w:rsidRPr="007C4E0F" w:rsidRDefault="00BB5348" w:rsidP="00BB5348">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244BDE93"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0DA66F31"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14:paraId="450470B5"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14:paraId="5664BBA6" w14:textId="77777777" w:rsidR="00BB5348" w:rsidRPr="007C4E0F" w:rsidRDefault="00BB5348" w:rsidP="00BB5348">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754" w:type="dxa"/>
            <w:tcBorders>
              <w:top w:val="single" w:sz="4" w:space="0" w:color="auto"/>
              <w:left w:val="nil"/>
              <w:bottom w:val="single" w:sz="4" w:space="0" w:color="auto"/>
              <w:right w:val="single" w:sz="4" w:space="0" w:color="auto"/>
            </w:tcBorders>
            <w:shd w:val="clear" w:color="auto" w:fill="auto"/>
            <w:vAlign w:val="center"/>
          </w:tcPr>
          <w:p w14:paraId="717FBEB8"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1</w:t>
            </w:r>
          </w:p>
        </w:tc>
        <w:tc>
          <w:tcPr>
            <w:tcW w:w="749" w:type="dxa"/>
            <w:tcBorders>
              <w:top w:val="single" w:sz="4" w:space="0" w:color="auto"/>
              <w:left w:val="nil"/>
              <w:bottom w:val="single" w:sz="4" w:space="0" w:color="auto"/>
              <w:right w:val="single" w:sz="4" w:space="0" w:color="auto"/>
            </w:tcBorders>
            <w:shd w:val="clear" w:color="auto" w:fill="auto"/>
            <w:vAlign w:val="center"/>
          </w:tcPr>
          <w:p w14:paraId="4CC49CDE"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vAlign w:val="center"/>
          </w:tcPr>
          <w:p w14:paraId="2DC2CC96"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32" w:type="dxa"/>
            <w:tcBorders>
              <w:top w:val="single" w:sz="4" w:space="0" w:color="auto"/>
              <w:left w:val="nil"/>
              <w:bottom w:val="single" w:sz="4" w:space="0" w:color="auto"/>
              <w:right w:val="single" w:sz="4" w:space="0" w:color="auto"/>
            </w:tcBorders>
            <w:shd w:val="clear" w:color="auto" w:fill="auto"/>
            <w:vAlign w:val="center"/>
          </w:tcPr>
          <w:p w14:paraId="252F6B76"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3A66F5"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3D7238DA" w14:textId="77777777" w:rsidTr="002D0C33">
        <w:trPr>
          <w:gridAfter w:val="1"/>
          <w:wAfter w:w="7" w:type="dxa"/>
        </w:trPr>
        <w:tc>
          <w:tcPr>
            <w:tcW w:w="509" w:type="dxa"/>
            <w:vMerge w:val="restart"/>
            <w:tcBorders>
              <w:top w:val="single" w:sz="4" w:space="0" w:color="auto"/>
              <w:left w:val="single" w:sz="4" w:space="0" w:color="auto"/>
              <w:right w:val="single" w:sz="4" w:space="0" w:color="auto"/>
            </w:tcBorders>
            <w:shd w:val="clear" w:color="auto" w:fill="auto"/>
          </w:tcPr>
          <w:p w14:paraId="5B8B7814"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4.2.</w:t>
            </w:r>
          </w:p>
        </w:tc>
        <w:tc>
          <w:tcPr>
            <w:tcW w:w="2719" w:type="dxa"/>
            <w:vMerge w:val="restart"/>
            <w:tcBorders>
              <w:top w:val="single" w:sz="4" w:space="0" w:color="auto"/>
              <w:left w:val="single" w:sz="4" w:space="0" w:color="auto"/>
              <w:right w:val="single" w:sz="4" w:space="0" w:color="auto"/>
            </w:tcBorders>
            <w:shd w:val="clear" w:color="auto" w:fill="auto"/>
          </w:tcPr>
          <w:p w14:paraId="108A881C"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Мероприятие 05.03. Утверждение программ комплексного развития систем коммунальной инфраструктуры городских округов</w:t>
            </w:r>
          </w:p>
        </w:tc>
        <w:tc>
          <w:tcPr>
            <w:tcW w:w="907" w:type="dxa"/>
            <w:vMerge w:val="restart"/>
            <w:tcBorders>
              <w:top w:val="single" w:sz="4" w:space="0" w:color="auto"/>
              <w:left w:val="single" w:sz="4" w:space="0" w:color="auto"/>
              <w:right w:val="single" w:sz="4" w:space="0" w:color="auto"/>
            </w:tcBorders>
            <w:shd w:val="clear" w:color="auto" w:fill="auto"/>
            <w:vAlign w:val="center"/>
          </w:tcPr>
          <w:p w14:paraId="2D9462C7"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09E4682"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nil"/>
              <w:bottom w:val="single" w:sz="4" w:space="0" w:color="auto"/>
              <w:right w:val="single" w:sz="4" w:space="0" w:color="auto"/>
            </w:tcBorders>
            <w:shd w:val="clear" w:color="auto" w:fill="auto"/>
            <w:vAlign w:val="center"/>
          </w:tcPr>
          <w:p w14:paraId="4303B760"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009EC907" w14:textId="77777777" w:rsidR="00BB5348" w:rsidRPr="007C4E0F" w:rsidRDefault="00BB5348" w:rsidP="00BB5348">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692BB47"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2627734E"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527F347A"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750D0E8C"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10F41616"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right w:val="single" w:sz="4" w:space="0" w:color="auto"/>
            </w:tcBorders>
            <w:shd w:val="clear" w:color="auto" w:fill="auto"/>
          </w:tcPr>
          <w:p w14:paraId="7EFFFBF7"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Управление ЖКК</w:t>
            </w:r>
          </w:p>
        </w:tc>
      </w:tr>
      <w:tr w:rsidR="00BB5348" w:rsidRPr="007C4E0F" w14:paraId="7489C710" w14:textId="77777777" w:rsidTr="002D0C33">
        <w:trPr>
          <w:gridAfter w:val="1"/>
          <w:wAfter w:w="7" w:type="dxa"/>
        </w:trPr>
        <w:tc>
          <w:tcPr>
            <w:tcW w:w="509" w:type="dxa"/>
            <w:vMerge/>
            <w:tcBorders>
              <w:left w:val="single" w:sz="4" w:space="0" w:color="auto"/>
              <w:right w:val="single" w:sz="4" w:space="0" w:color="auto"/>
            </w:tcBorders>
            <w:shd w:val="clear" w:color="auto" w:fill="auto"/>
            <w:vAlign w:val="center"/>
          </w:tcPr>
          <w:p w14:paraId="61FBE26D"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2719" w:type="dxa"/>
            <w:vMerge/>
            <w:tcBorders>
              <w:left w:val="single" w:sz="4" w:space="0" w:color="auto"/>
              <w:right w:val="single" w:sz="4" w:space="0" w:color="auto"/>
            </w:tcBorders>
            <w:shd w:val="clear" w:color="auto" w:fill="auto"/>
          </w:tcPr>
          <w:p w14:paraId="172A6AA2"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907" w:type="dxa"/>
            <w:vMerge/>
            <w:tcBorders>
              <w:left w:val="single" w:sz="4" w:space="0" w:color="auto"/>
              <w:right w:val="single" w:sz="4" w:space="0" w:color="auto"/>
            </w:tcBorders>
            <w:shd w:val="clear" w:color="auto" w:fill="auto"/>
            <w:vAlign w:val="center"/>
          </w:tcPr>
          <w:p w14:paraId="51498611"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CA92361"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nil"/>
              <w:bottom w:val="single" w:sz="4" w:space="0" w:color="auto"/>
              <w:right w:val="single" w:sz="4" w:space="0" w:color="auto"/>
            </w:tcBorders>
            <w:shd w:val="clear" w:color="auto" w:fill="auto"/>
            <w:vAlign w:val="center"/>
          </w:tcPr>
          <w:p w14:paraId="4FBEF49D"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6BBB0399" w14:textId="77777777" w:rsidR="00BB5348" w:rsidRPr="007C4E0F" w:rsidRDefault="00BB5348" w:rsidP="00BB5348">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085F940"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2EB7B8AF"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5934E066"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5C9191B1"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578F135C"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1491" w:type="dxa"/>
            <w:vMerge/>
            <w:tcBorders>
              <w:left w:val="single" w:sz="4" w:space="0" w:color="auto"/>
              <w:right w:val="single" w:sz="4" w:space="0" w:color="auto"/>
            </w:tcBorders>
            <w:shd w:val="clear" w:color="auto" w:fill="auto"/>
          </w:tcPr>
          <w:p w14:paraId="26E68505"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4B6FAFF8" w14:textId="77777777" w:rsidTr="002D0C33">
        <w:trPr>
          <w:gridAfter w:val="1"/>
          <w:wAfter w:w="7" w:type="dxa"/>
        </w:trPr>
        <w:tc>
          <w:tcPr>
            <w:tcW w:w="509" w:type="dxa"/>
            <w:vMerge/>
            <w:tcBorders>
              <w:left w:val="single" w:sz="4" w:space="0" w:color="auto"/>
              <w:right w:val="single" w:sz="4" w:space="0" w:color="auto"/>
            </w:tcBorders>
            <w:shd w:val="clear" w:color="auto" w:fill="auto"/>
            <w:vAlign w:val="center"/>
          </w:tcPr>
          <w:p w14:paraId="64A69E22"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2719" w:type="dxa"/>
            <w:vMerge/>
            <w:tcBorders>
              <w:left w:val="single" w:sz="4" w:space="0" w:color="auto"/>
              <w:right w:val="single" w:sz="4" w:space="0" w:color="auto"/>
            </w:tcBorders>
            <w:shd w:val="clear" w:color="auto" w:fill="auto"/>
          </w:tcPr>
          <w:p w14:paraId="670D58CA"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907" w:type="dxa"/>
            <w:vMerge/>
            <w:tcBorders>
              <w:left w:val="single" w:sz="4" w:space="0" w:color="auto"/>
              <w:right w:val="single" w:sz="4" w:space="0" w:color="auto"/>
            </w:tcBorders>
            <w:shd w:val="clear" w:color="auto" w:fill="auto"/>
            <w:vAlign w:val="center"/>
          </w:tcPr>
          <w:p w14:paraId="06142071"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D2D4779"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nil"/>
              <w:bottom w:val="single" w:sz="4" w:space="0" w:color="auto"/>
              <w:right w:val="single" w:sz="4" w:space="0" w:color="auto"/>
            </w:tcBorders>
            <w:shd w:val="clear" w:color="auto" w:fill="auto"/>
            <w:vAlign w:val="center"/>
          </w:tcPr>
          <w:p w14:paraId="5D1BBE2E"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0C5BC0A8" w14:textId="77777777" w:rsidR="00BB5348" w:rsidRPr="007C4E0F" w:rsidRDefault="00BB5348" w:rsidP="00BB5348">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FAAD9F"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49E37644"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363CEFD0"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5AC8C19F"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62B8E067"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color w:val="000000"/>
              </w:rPr>
              <w:t>0,00</w:t>
            </w:r>
          </w:p>
        </w:tc>
        <w:tc>
          <w:tcPr>
            <w:tcW w:w="1491" w:type="dxa"/>
            <w:vMerge/>
            <w:tcBorders>
              <w:left w:val="single" w:sz="4" w:space="0" w:color="auto"/>
              <w:right w:val="single" w:sz="4" w:space="0" w:color="auto"/>
            </w:tcBorders>
            <w:shd w:val="clear" w:color="auto" w:fill="auto"/>
          </w:tcPr>
          <w:p w14:paraId="6985C1FB"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1C01E26B" w14:textId="77777777" w:rsidTr="002D0C33">
        <w:trPr>
          <w:gridAfter w:val="1"/>
          <w:wAfter w:w="7" w:type="dxa"/>
        </w:trPr>
        <w:tc>
          <w:tcPr>
            <w:tcW w:w="509" w:type="dxa"/>
            <w:vMerge/>
            <w:tcBorders>
              <w:left w:val="single" w:sz="4" w:space="0" w:color="auto"/>
              <w:right w:val="single" w:sz="4" w:space="0" w:color="auto"/>
            </w:tcBorders>
            <w:shd w:val="clear" w:color="auto" w:fill="auto"/>
            <w:vAlign w:val="center"/>
          </w:tcPr>
          <w:p w14:paraId="16BEAB9E"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2719" w:type="dxa"/>
            <w:vMerge w:val="restart"/>
            <w:tcBorders>
              <w:top w:val="single" w:sz="4" w:space="0" w:color="auto"/>
              <w:left w:val="single" w:sz="4" w:space="0" w:color="auto"/>
              <w:right w:val="single" w:sz="4" w:space="0" w:color="auto"/>
            </w:tcBorders>
            <w:shd w:val="clear" w:color="auto" w:fill="auto"/>
          </w:tcPr>
          <w:p w14:paraId="2BCA7CCE"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Количество утвержденных схем водоснабжения и водоотведения, теплоснабжения, а также программ комплексного развития систем </w:t>
            </w:r>
            <w:r w:rsidRPr="007C4E0F">
              <w:rPr>
                <w:rFonts w:ascii="Times New Roman" w:hAnsi="Times New Roman" w:cs="Times New Roman"/>
              </w:rPr>
              <w:lastRenderedPageBreak/>
              <w:t>коммунальной инфраструктуры городских округов, ед.</w:t>
            </w:r>
          </w:p>
        </w:tc>
        <w:tc>
          <w:tcPr>
            <w:tcW w:w="907" w:type="dxa"/>
            <w:vMerge w:val="restart"/>
            <w:tcBorders>
              <w:top w:val="single" w:sz="4" w:space="0" w:color="auto"/>
              <w:left w:val="single" w:sz="4" w:space="0" w:color="auto"/>
              <w:right w:val="single" w:sz="4" w:space="0" w:color="auto"/>
            </w:tcBorders>
            <w:shd w:val="clear" w:color="auto" w:fill="auto"/>
            <w:vAlign w:val="center"/>
          </w:tcPr>
          <w:p w14:paraId="1222AB5A"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lastRenderedPageBreak/>
              <w:t>Х</w:t>
            </w:r>
          </w:p>
        </w:tc>
        <w:tc>
          <w:tcPr>
            <w:tcW w:w="1928" w:type="dxa"/>
            <w:vMerge w:val="restart"/>
            <w:tcBorders>
              <w:top w:val="single" w:sz="4" w:space="0" w:color="auto"/>
              <w:left w:val="single" w:sz="4" w:space="0" w:color="auto"/>
              <w:right w:val="single" w:sz="4" w:space="0" w:color="auto"/>
            </w:tcBorders>
            <w:shd w:val="clear" w:color="auto" w:fill="auto"/>
          </w:tcPr>
          <w:p w14:paraId="57145E3B" w14:textId="77777777" w:rsidR="00BB5348" w:rsidRPr="007C4E0F" w:rsidRDefault="00BB5348" w:rsidP="00BB5348">
            <w:pPr>
              <w:spacing w:after="0" w:line="240" w:lineRule="auto"/>
              <w:rPr>
                <w:rFonts w:ascii="Times New Roman" w:eastAsia="Calibri"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nil"/>
              <w:right w:val="single" w:sz="4" w:space="0" w:color="auto"/>
            </w:tcBorders>
            <w:shd w:val="clear" w:color="auto" w:fill="auto"/>
            <w:vAlign w:val="center"/>
          </w:tcPr>
          <w:p w14:paraId="436FE2A9"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nil"/>
              <w:right w:val="single" w:sz="4" w:space="0" w:color="auto"/>
            </w:tcBorders>
            <w:shd w:val="clear" w:color="auto" w:fill="auto"/>
            <w:vAlign w:val="center"/>
          </w:tcPr>
          <w:p w14:paraId="36575672" w14:textId="77777777" w:rsidR="00BB5348" w:rsidRPr="007C4E0F" w:rsidRDefault="00BB5348" w:rsidP="00BB5348">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11" w:type="dxa"/>
            <w:vMerge w:val="restart"/>
            <w:tcBorders>
              <w:top w:val="single" w:sz="4" w:space="0" w:color="auto"/>
              <w:left w:val="single" w:sz="4" w:space="0" w:color="auto"/>
              <w:right w:val="single" w:sz="4" w:space="0" w:color="auto"/>
            </w:tcBorders>
            <w:shd w:val="clear" w:color="auto" w:fill="auto"/>
            <w:vAlign w:val="center"/>
          </w:tcPr>
          <w:p w14:paraId="4F9C2037"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 2024</w:t>
            </w:r>
          </w:p>
        </w:tc>
        <w:tc>
          <w:tcPr>
            <w:tcW w:w="2221" w:type="dxa"/>
            <w:gridSpan w:val="8"/>
            <w:tcBorders>
              <w:top w:val="single" w:sz="4" w:space="0" w:color="auto"/>
              <w:left w:val="nil"/>
              <w:bottom w:val="single" w:sz="4" w:space="0" w:color="auto"/>
              <w:right w:val="single" w:sz="4" w:space="0" w:color="auto"/>
            </w:tcBorders>
            <w:shd w:val="clear" w:color="auto" w:fill="auto"/>
            <w:vAlign w:val="center"/>
          </w:tcPr>
          <w:p w14:paraId="338CBECA"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nil"/>
              <w:right w:val="single" w:sz="4" w:space="0" w:color="auto"/>
            </w:tcBorders>
            <w:shd w:val="clear" w:color="auto" w:fill="auto"/>
            <w:vAlign w:val="center"/>
          </w:tcPr>
          <w:p w14:paraId="398018EF"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 год</w:t>
            </w:r>
          </w:p>
        </w:tc>
        <w:tc>
          <w:tcPr>
            <w:tcW w:w="749" w:type="dxa"/>
            <w:vMerge w:val="restart"/>
            <w:tcBorders>
              <w:top w:val="single" w:sz="4" w:space="0" w:color="auto"/>
              <w:left w:val="nil"/>
              <w:right w:val="single" w:sz="4" w:space="0" w:color="auto"/>
            </w:tcBorders>
            <w:shd w:val="clear" w:color="auto" w:fill="auto"/>
            <w:vAlign w:val="center"/>
          </w:tcPr>
          <w:p w14:paraId="02496298"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 год</w:t>
            </w:r>
          </w:p>
        </w:tc>
        <w:tc>
          <w:tcPr>
            <w:tcW w:w="668" w:type="dxa"/>
            <w:vMerge w:val="restart"/>
            <w:tcBorders>
              <w:top w:val="single" w:sz="4" w:space="0" w:color="auto"/>
              <w:left w:val="nil"/>
              <w:right w:val="single" w:sz="4" w:space="0" w:color="auto"/>
            </w:tcBorders>
            <w:shd w:val="clear" w:color="auto" w:fill="auto"/>
            <w:vAlign w:val="center"/>
          </w:tcPr>
          <w:p w14:paraId="5458058F"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 год</w:t>
            </w:r>
          </w:p>
        </w:tc>
        <w:tc>
          <w:tcPr>
            <w:tcW w:w="732" w:type="dxa"/>
            <w:vMerge w:val="restart"/>
            <w:tcBorders>
              <w:top w:val="single" w:sz="4" w:space="0" w:color="auto"/>
              <w:left w:val="nil"/>
              <w:right w:val="single" w:sz="4" w:space="0" w:color="auto"/>
            </w:tcBorders>
            <w:shd w:val="clear" w:color="auto" w:fill="auto"/>
            <w:vAlign w:val="center"/>
          </w:tcPr>
          <w:p w14:paraId="4FDA1C76"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 год</w:t>
            </w:r>
          </w:p>
        </w:tc>
        <w:tc>
          <w:tcPr>
            <w:tcW w:w="1491" w:type="dxa"/>
            <w:vMerge/>
            <w:tcBorders>
              <w:left w:val="single" w:sz="4" w:space="0" w:color="auto"/>
              <w:right w:val="single" w:sz="4" w:space="0" w:color="auto"/>
            </w:tcBorders>
            <w:shd w:val="clear" w:color="auto" w:fill="auto"/>
          </w:tcPr>
          <w:p w14:paraId="7D82BFB8"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18C2CB31" w14:textId="77777777" w:rsidTr="002D0C33">
        <w:trPr>
          <w:gridAfter w:val="1"/>
          <w:wAfter w:w="7" w:type="dxa"/>
        </w:trPr>
        <w:tc>
          <w:tcPr>
            <w:tcW w:w="509" w:type="dxa"/>
            <w:vMerge/>
            <w:tcBorders>
              <w:left w:val="single" w:sz="4" w:space="0" w:color="auto"/>
              <w:right w:val="single" w:sz="4" w:space="0" w:color="auto"/>
            </w:tcBorders>
            <w:shd w:val="clear" w:color="auto" w:fill="auto"/>
            <w:vAlign w:val="center"/>
          </w:tcPr>
          <w:p w14:paraId="0F57DDFE"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2719" w:type="dxa"/>
            <w:vMerge/>
            <w:tcBorders>
              <w:left w:val="single" w:sz="4" w:space="0" w:color="auto"/>
              <w:right w:val="single" w:sz="4" w:space="0" w:color="auto"/>
            </w:tcBorders>
            <w:shd w:val="clear" w:color="auto" w:fill="auto"/>
            <w:vAlign w:val="center"/>
          </w:tcPr>
          <w:p w14:paraId="38EC18D0"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907" w:type="dxa"/>
            <w:vMerge/>
            <w:tcBorders>
              <w:left w:val="single" w:sz="4" w:space="0" w:color="auto"/>
              <w:right w:val="single" w:sz="4" w:space="0" w:color="auto"/>
            </w:tcBorders>
            <w:shd w:val="clear" w:color="auto" w:fill="auto"/>
            <w:vAlign w:val="center"/>
          </w:tcPr>
          <w:p w14:paraId="5480BE99"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vMerge/>
            <w:tcBorders>
              <w:left w:val="single" w:sz="4" w:space="0" w:color="auto"/>
              <w:right w:val="single" w:sz="4" w:space="0" w:color="auto"/>
            </w:tcBorders>
            <w:shd w:val="clear" w:color="auto" w:fill="auto"/>
          </w:tcPr>
          <w:p w14:paraId="6A1CE805"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12" w:type="dxa"/>
            <w:vMerge/>
            <w:tcBorders>
              <w:left w:val="nil"/>
              <w:bottom w:val="single" w:sz="4" w:space="0" w:color="auto"/>
              <w:right w:val="single" w:sz="4" w:space="0" w:color="auto"/>
            </w:tcBorders>
            <w:shd w:val="clear" w:color="auto" w:fill="auto"/>
            <w:vAlign w:val="center"/>
          </w:tcPr>
          <w:p w14:paraId="71FDEBFE" w14:textId="77777777" w:rsidR="00BB5348" w:rsidRPr="007C4E0F" w:rsidRDefault="00BB5348" w:rsidP="00BB5348">
            <w:pPr>
              <w:spacing w:after="0" w:line="240" w:lineRule="auto"/>
              <w:jc w:val="center"/>
              <w:rPr>
                <w:rFonts w:ascii="Times New Roman" w:hAnsi="Times New Roman" w:cs="Times New Roman"/>
              </w:rPr>
            </w:pPr>
          </w:p>
        </w:tc>
        <w:tc>
          <w:tcPr>
            <w:tcW w:w="827" w:type="dxa"/>
            <w:vMerge/>
            <w:tcBorders>
              <w:left w:val="nil"/>
              <w:bottom w:val="single" w:sz="4" w:space="0" w:color="auto"/>
              <w:right w:val="single" w:sz="4" w:space="0" w:color="auto"/>
            </w:tcBorders>
            <w:shd w:val="clear" w:color="auto" w:fill="auto"/>
          </w:tcPr>
          <w:p w14:paraId="355369DB" w14:textId="77777777" w:rsidR="00BB5348" w:rsidRPr="007C4E0F" w:rsidRDefault="00BB5348" w:rsidP="00BB5348">
            <w:pPr>
              <w:spacing w:after="0" w:line="240" w:lineRule="auto"/>
              <w:jc w:val="center"/>
              <w:rPr>
                <w:rFonts w:ascii="Times New Roman" w:hAnsi="Times New Roman" w:cs="Times New Roman"/>
              </w:rPr>
            </w:pPr>
          </w:p>
        </w:tc>
        <w:tc>
          <w:tcPr>
            <w:tcW w:w="711" w:type="dxa"/>
            <w:vMerge/>
            <w:tcBorders>
              <w:left w:val="single" w:sz="4" w:space="0" w:color="auto"/>
              <w:bottom w:val="single" w:sz="4" w:space="0" w:color="auto"/>
              <w:right w:val="single" w:sz="4" w:space="0" w:color="auto"/>
            </w:tcBorders>
            <w:shd w:val="clear" w:color="auto" w:fill="auto"/>
            <w:vAlign w:val="center"/>
          </w:tcPr>
          <w:p w14:paraId="5C10D6B1" w14:textId="77777777" w:rsidR="00BB5348" w:rsidRPr="007C4E0F" w:rsidRDefault="00BB5348" w:rsidP="00BB5348">
            <w:pPr>
              <w:spacing w:after="0" w:line="240" w:lineRule="auto"/>
              <w:jc w:val="center"/>
              <w:rPr>
                <w:rFonts w:ascii="Times New Roman" w:hAnsi="Times New Roman" w:cs="Times New Roman"/>
              </w:rPr>
            </w:pP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0D091FDE"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eastAsia="Times New Roman" w:hAnsi="Times New Roman" w:cs="Times New Roman"/>
              </w:rPr>
              <w:t>1 квартал</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321839C7"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eastAsia="Times New Roman" w:hAnsi="Times New Roman" w:cs="Times New Roman"/>
              </w:rPr>
              <w:t>1 полугодие</w:t>
            </w:r>
          </w:p>
        </w:tc>
        <w:tc>
          <w:tcPr>
            <w:tcW w:w="578" w:type="dxa"/>
            <w:gridSpan w:val="3"/>
            <w:tcBorders>
              <w:top w:val="single" w:sz="4" w:space="0" w:color="auto"/>
              <w:left w:val="nil"/>
              <w:bottom w:val="single" w:sz="4" w:space="0" w:color="auto"/>
              <w:right w:val="single" w:sz="4" w:space="0" w:color="auto"/>
            </w:tcBorders>
            <w:shd w:val="clear" w:color="auto" w:fill="auto"/>
            <w:vAlign w:val="center"/>
          </w:tcPr>
          <w:p w14:paraId="666D4E9F"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eastAsia="Times New Roman" w:hAnsi="Times New Roman" w:cs="Times New Roman"/>
              </w:rPr>
              <w:t>9 месяцев</w:t>
            </w:r>
          </w:p>
        </w:tc>
        <w:tc>
          <w:tcPr>
            <w:tcW w:w="519" w:type="dxa"/>
            <w:tcBorders>
              <w:top w:val="single" w:sz="4" w:space="0" w:color="auto"/>
              <w:left w:val="nil"/>
              <w:bottom w:val="single" w:sz="4" w:space="0" w:color="auto"/>
              <w:right w:val="single" w:sz="4" w:space="0" w:color="auto"/>
            </w:tcBorders>
            <w:shd w:val="clear" w:color="auto" w:fill="auto"/>
            <w:vAlign w:val="center"/>
          </w:tcPr>
          <w:p w14:paraId="0A6E26F8"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eastAsia="Times New Roman" w:hAnsi="Times New Roman" w:cs="Times New Roman"/>
              </w:rPr>
              <w:t>12 месяцев</w:t>
            </w:r>
          </w:p>
        </w:tc>
        <w:tc>
          <w:tcPr>
            <w:tcW w:w="754" w:type="dxa"/>
            <w:vMerge/>
            <w:tcBorders>
              <w:left w:val="nil"/>
              <w:bottom w:val="single" w:sz="4" w:space="0" w:color="auto"/>
              <w:right w:val="single" w:sz="4" w:space="0" w:color="auto"/>
            </w:tcBorders>
            <w:shd w:val="clear" w:color="auto" w:fill="auto"/>
            <w:vAlign w:val="center"/>
          </w:tcPr>
          <w:p w14:paraId="3ED9BF93" w14:textId="77777777" w:rsidR="00BB5348" w:rsidRPr="007C4E0F" w:rsidRDefault="00BB5348" w:rsidP="00BB5348">
            <w:pPr>
              <w:spacing w:after="0" w:line="240" w:lineRule="auto"/>
              <w:jc w:val="center"/>
              <w:rPr>
                <w:rFonts w:ascii="Times New Roman" w:hAnsi="Times New Roman" w:cs="Times New Roman"/>
              </w:rPr>
            </w:pPr>
          </w:p>
        </w:tc>
        <w:tc>
          <w:tcPr>
            <w:tcW w:w="749" w:type="dxa"/>
            <w:vMerge/>
            <w:tcBorders>
              <w:left w:val="nil"/>
              <w:bottom w:val="single" w:sz="4" w:space="0" w:color="auto"/>
              <w:right w:val="single" w:sz="4" w:space="0" w:color="auto"/>
            </w:tcBorders>
            <w:shd w:val="clear" w:color="auto" w:fill="auto"/>
            <w:vAlign w:val="center"/>
          </w:tcPr>
          <w:p w14:paraId="42974F2E" w14:textId="77777777" w:rsidR="00BB5348" w:rsidRPr="007C4E0F" w:rsidRDefault="00BB5348" w:rsidP="00BB5348">
            <w:pPr>
              <w:spacing w:after="0" w:line="240" w:lineRule="auto"/>
              <w:jc w:val="center"/>
              <w:rPr>
                <w:rFonts w:ascii="Times New Roman" w:hAnsi="Times New Roman" w:cs="Times New Roman"/>
              </w:rPr>
            </w:pPr>
          </w:p>
        </w:tc>
        <w:tc>
          <w:tcPr>
            <w:tcW w:w="668" w:type="dxa"/>
            <w:vMerge/>
            <w:tcBorders>
              <w:left w:val="nil"/>
              <w:bottom w:val="single" w:sz="4" w:space="0" w:color="auto"/>
              <w:right w:val="single" w:sz="4" w:space="0" w:color="auto"/>
            </w:tcBorders>
            <w:shd w:val="clear" w:color="auto" w:fill="auto"/>
            <w:vAlign w:val="center"/>
          </w:tcPr>
          <w:p w14:paraId="41C57D50" w14:textId="77777777" w:rsidR="00BB5348" w:rsidRPr="007C4E0F" w:rsidRDefault="00BB5348" w:rsidP="00BB5348">
            <w:pPr>
              <w:spacing w:after="0" w:line="240" w:lineRule="auto"/>
              <w:jc w:val="center"/>
              <w:rPr>
                <w:rFonts w:ascii="Times New Roman" w:hAnsi="Times New Roman" w:cs="Times New Roman"/>
              </w:rPr>
            </w:pPr>
          </w:p>
        </w:tc>
        <w:tc>
          <w:tcPr>
            <w:tcW w:w="732" w:type="dxa"/>
            <w:vMerge/>
            <w:tcBorders>
              <w:left w:val="nil"/>
              <w:bottom w:val="single" w:sz="4" w:space="0" w:color="auto"/>
              <w:right w:val="single" w:sz="4" w:space="0" w:color="auto"/>
            </w:tcBorders>
            <w:shd w:val="clear" w:color="auto" w:fill="auto"/>
            <w:vAlign w:val="center"/>
          </w:tcPr>
          <w:p w14:paraId="50654B97" w14:textId="77777777" w:rsidR="00BB5348" w:rsidRPr="007C4E0F" w:rsidRDefault="00BB5348" w:rsidP="00BB5348">
            <w:pPr>
              <w:spacing w:after="0" w:line="240" w:lineRule="auto"/>
              <w:jc w:val="center"/>
              <w:rPr>
                <w:rFonts w:ascii="Times New Roman" w:hAnsi="Times New Roman" w:cs="Times New Roman"/>
              </w:rPr>
            </w:pPr>
          </w:p>
        </w:tc>
        <w:tc>
          <w:tcPr>
            <w:tcW w:w="1491" w:type="dxa"/>
            <w:vMerge/>
            <w:tcBorders>
              <w:left w:val="single" w:sz="4" w:space="0" w:color="auto"/>
              <w:right w:val="single" w:sz="4" w:space="0" w:color="auto"/>
            </w:tcBorders>
            <w:shd w:val="clear" w:color="auto" w:fill="auto"/>
            <w:vAlign w:val="center"/>
          </w:tcPr>
          <w:p w14:paraId="5911BE6A"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23911C7F" w14:textId="77777777" w:rsidTr="002D0C33">
        <w:trPr>
          <w:gridAfter w:val="1"/>
          <w:wAfter w:w="7" w:type="dxa"/>
        </w:trPr>
        <w:tc>
          <w:tcPr>
            <w:tcW w:w="509" w:type="dxa"/>
            <w:vMerge/>
            <w:tcBorders>
              <w:left w:val="single" w:sz="4" w:space="0" w:color="auto"/>
              <w:bottom w:val="single" w:sz="4" w:space="0" w:color="auto"/>
              <w:right w:val="single" w:sz="4" w:space="0" w:color="auto"/>
            </w:tcBorders>
            <w:shd w:val="clear" w:color="auto" w:fill="auto"/>
            <w:vAlign w:val="center"/>
          </w:tcPr>
          <w:p w14:paraId="03F9D2BF"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2719" w:type="dxa"/>
            <w:vMerge/>
            <w:tcBorders>
              <w:left w:val="single" w:sz="4" w:space="0" w:color="auto"/>
              <w:bottom w:val="single" w:sz="4" w:space="0" w:color="auto"/>
              <w:right w:val="single" w:sz="4" w:space="0" w:color="auto"/>
            </w:tcBorders>
            <w:shd w:val="clear" w:color="auto" w:fill="auto"/>
            <w:vAlign w:val="center"/>
          </w:tcPr>
          <w:p w14:paraId="2216A8DA"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907" w:type="dxa"/>
            <w:vMerge/>
            <w:tcBorders>
              <w:left w:val="single" w:sz="4" w:space="0" w:color="auto"/>
              <w:bottom w:val="single" w:sz="4" w:space="0" w:color="auto"/>
              <w:right w:val="single" w:sz="4" w:space="0" w:color="auto"/>
            </w:tcBorders>
            <w:shd w:val="clear" w:color="auto" w:fill="auto"/>
            <w:vAlign w:val="center"/>
          </w:tcPr>
          <w:p w14:paraId="5A588743"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vMerge/>
            <w:tcBorders>
              <w:left w:val="single" w:sz="4" w:space="0" w:color="auto"/>
              <w:bottom w:val="single" w:sz="4" w:space="0" w:color="auto"/>
              <w:right w:val="single" w:sz="4" w:space="0" w:color="auto"/>
            </w:tcBorders>
            <w:shd w:val="clear" w:color="auto" w:fill="auto"/>
          </w:tcPr>
          <w:p w14:paraId="114A0DE7"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6104145C" w14:textId="77777777" w:rsidR="00BB5348" w:rsidRPr="007C4E0F" w:rsidRDefault="00BB5348" w:rsidP="00BB5348">
            <w:pPr>
              <w:spacing w:after="0" w:line="240" w:lineRule="auto"/>
              <w:ind w:left="-57" w:right="-57"/>
              <w:jc w:val="center"/>
              <w:rPr>
                <w:rFonts w:ascii="Times New Roman" w:hAnsi="Times New Roman" w:cs="Times New Roman"/>
              </w:rPr>
            </w:pPr>
            <w:r w:rsidRPr="007C4E0F">
              <w:rPr>
                <w:rFonts w:ascii="Times New Roman" w:hAnsi="Times New Roman" w:cs="Times New Roman"/>
              </w:rPr>
              <w:t>Показатель не суммируется</w:t>
            </w:r>
          </w:p>
        </w:tc>
        <w:tc>
          <w:tcPr>
            <w:tcW w:w="827" w:type="dxa"/>
            <w:tcBorders>
              <w:top w:val="single" w:sz="4" w:space="0" w:color="auto"/>
              <w:left w:val="nil"/>
              <w:bottom w:val="single" w:sz="4" w:space="0" w:color="auto"/>
              <w:right w:val="single" w:sz="4" w:space="0" w:color="auto"/>
            </w:tcBorders>
            <w:shd w:val="clear" w:color="auto" w:fill="auto"/>
            <w:vAlign w:val="center"/>
          </w:tcPr>
          <w:p w14:paraId="748DE529"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029D4AA3" w14:textId="77777777" w:rsidR="00BB5348" w:rsidRPr="007C4E0F" w:rsidRDefault="00BB5348" w:rsidP="00BB5348">
            <w:pPr>
              <w:spacing w:after="0" w:line="240" w:lineRule="auto"/>
              <w:jc w:val="center"/>
              <w:rPr>
                <w:rFonts w:ascii="Times New Roman" w:hAnsi="Times New Roman" w:cs="Times New Roman"/>
              </w:rPr>
            </w:pPr>
            <w:r>
              <w:rPr>
                <w:rFonts w:ascii="Times New Roman" w:hAnsi="Times New Roman" w:cs="Times New Roman"/>
              </w:rPr>
              <w:t>-</w:t>
            </w: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674502B0"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5D8511F9"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78" w:type="dxa"/>
            <w:gridSpan w:val="3"/>
            <w:tcBorders>
              <w:top w:val="single" w:sz="4" w:space="0" w:color="auto"/>
              <w:left w:val="nil"/>
              <w:bottom w:val="single" w:sz="4" w:space="0" w:color="auto"/>
              <w:right w:val="single" w:sz="4" w:space="0" w:color="auto"/>
            </w:tcBorders>
            <w:shd w:val="clear" w:color="auto" w:fill="auto"/>
            <w:vAlign w:val="center"/>
          </w:tcPr>
          <w:p w14:paraId="550F6DD9"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w:t>
            </w:r>
          </w:p>
        </w:tc>
        <w:tc>
          <w:tcPr>
            <w:tcW w:w="519" w:type="dxa"/>
            <w:tcBorders>
              <w:top w:val="single" w:sz="4" w:space="0" w:color="auto"/>
              <w:left w:val="nil"/>
              <w:bottom w:val="single" w:sz="4" w:space="0" w:color="auto"/>
              <w:right w:val="single" w:sz="4" w:space="0" w:color="auto"/>
            </w:tcBorders>
            <w:shd w:val="clear" w:color="auto" w:fill="auto"/>
            <w:vAlign w:val="center"/>
          </w:tcPr>
          <w:p w14:paraId="4BF6095B" w14:textId="77777777" w:rsidR="00BB5348" w:rsidRPr="007C4E0F" w:rsidRDefault="00BB5348" w:rsidP="00BB5348">
            <w:pPr>
              <w:spacing w:after="0" w:line="240" w:lineRule="auto"/>
              <w:jc w:val="center"/>
              <w:rPr>
                <w:rFonts w:ascii="Times New Roman" w:hAnsi="Times New Roman" w:cs="Times New Roman"/>
              </w:rPr>
            </w:pPr>
            <w:r>
              <w:rPr>
                <w:rFonts w:ascii="Times New Roman" w:hAnsi="Times New Roman" w:cs="Times New Roman"/>
              </w:rPr>
              <w:t>-</w:t>
            </w:r>
          </w:p>
        </w:tc>
        <w:tc>
          <w:tcPr>
            <w:tcW w:w="754" w:type="dxa"/>
            <w:tcBorders>
              <w:top w:val="single" w:sz="4" w:space="0" w:color="auto"/>
              <w:left w:val="nil"/>
              <w:bottom w:val="single" w:sz="4" w:space="0" w:color="auto"/>
              <w:right w:val="single" w:sz="4" w:space="0" w:color="auto"/>
            </w:tcBorders>
            <w:shd w:val="clear" w:color="auto" w:fill="auto"/>
            <w:vAlign w:val="center"/>
          </w:tcPr>
          <w:p w14:paraId="38D1B4A3"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w:t>
            </w:r>
          </w:p>
        </w:tc>
        <w:tc>
          <w:tcPr>
            <w:tcW w:w="749" w:type="dxa"/>
            <w:tcBorders>
              <w:top w:val="single" w:sz="4" w:space="0" w:color="auto"/>
              <w:left w:val="nil"/>
              <w:bottom w:val="single" w:sz="4" w:space="0" w:color="auto"/>
              <w:right w:val="single" w:sz="4" w:space="0" w:color="auto"/>
            </w:tcBorders>
            <w:shd w:val="clear" w:color="auto" w:fill="auto"/>
            <w:vAlign w:val="center"/>
          </w:tcPr>
          <w:p w14:paraId="600B9D1E"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vAlign w:val="center"/>
          </w:tcPr>
          <w:p w14:paraId="389761D0"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w:t>
            </w:r>
          </w:p>
        </w:tc>
        <w:tc>
          <w:tcPr>
            <w:tcW w:w="732" w:type="dxa"/>
            <w:tcBorders>
              <w:top w:val="single" w:sz="4" w:space="0" w:color="auto"/>
              <w:left w:val="nil"/>
              <w:bottom w:val="single" w:sz="4" w:space="0" w:color="auto"/>
              <w:right w:val="single" w:sz="4" w:space="0" w:color="auto"/>
            </w:tcBorders>
            <w:shd w:val="clear" w:color="auto" w:fill="auto"/>
            <w:vAlign w:val="center"/>
          </w:tcPr>
          <w:p w14:paraId="22904134"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491" w:type="dxa"/>
            <w:vMerge/>
            <w:tcBorders>
              <w:left w:val="single" w:sz="4" w:space="0" w:color="auto"/>
              <w:bottom w:val="single" w:sz="4" w:space="0" w:color="auto"/>
              <w:right w:val="single" w:sz="4" w:space="0" w:color="auto"/>
            </w:tcBorders>
            <w:shd w:val="clear" w:color="auto" w:fill="auto"/>
            <w:vAlign w:val="center"/>
          </w:tcPr>
          <w:p w14:paraId="13223D29"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28ECC04E" w14:textId="77777777" w:rsidTr="002D0C33">
        <w:trPr>
          <w:gridAfter w:val="1"/>
          <w:wAfter w:w="7" w:type="dxa"/>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tcPr>
          <w:p w14:paraId="10FEFC5F"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4.3.</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14:paraId="21247FE3"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 xml:space="preserve">Мероприятие 05.04. </w:t>
            </w:r>
            <w:r w:rsidRPr="007C4E0F">
              <w:rPr>
                <w:rFonts w:ascii="Times New Roman" w:hAnsi="Times New Roman" w:cs="Times New Roman"/>
                <w:bCs/>
              </w:rPr>
              <w:t>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4AE3DC"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eastAsia="Calibri" w:hAnsi="Times New Roman" w:cs="Times New Roman"/>
              </w:rPr>
              <w:t>2023-2028</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41431D6"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nil"/>
              <w:bottom w:val="single" w:sz="4" w:space="0" w:color="auto"/>
              <w:right w:val="single" w:sz="4" w:space="0" w:color="auto"/>
            </w:tcBorders>
            <w:shd w:val="clear" w:color="auto" w:fill="auto"/>
            <w:vAlign w:val="center"/>
          </w:tcPr>
          <w:p w14:paraId="35C89A16"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9 089,00</w:t>
            </w:r>
          </w:p>
        </w:tc>
        <w:tc>
          <w:tcPr>
            <w:tcW w:w="827" w:type="dxa"/>
            <w:tcBorders>
              <w:top w:val="single" w:sz="4" w:space="0" w:color="auto"/>
              <w:left w:val="nil"/>
              <w:bottom w:val="single" w:sz="4" w:space="0" w:color="auto"/>
              <w:right w:val="single" w:sz="4" w:space="0" w:color="auto"/>
            </w:tcBorders>
            <w:shd w:val="clear" w:color="auto" w:fill="auto"/>
            <w:vAlign w:val="center"/>
          </w:tcPr>
          <w:p w14:paraId="6BCC126F" w14:textId="77777777" w:rsidR="00BB5348" w:rsidRPr="007C4E0F" w:rsidRDefault="00BB5348" w:rsidP="00BB5348">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EEC215E"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4 349,00</w:t>
            </w:r>
          </w:p>
        </w:tc>
        <w:tc>
          <w:tcPr>
            <w:tcW w:w="754" w:type="dxa"/>
            <w:tcBorders>
              <w:top w:val="single" w:sz="4" w:space="0" w:color="auto"/>
              <w:left w:val="nil"/>
              <w:bottom w:val="single" w:sz="4" w:space="0" w:color="auto"/>
              <w:right w:val="single" w:sz="4" w:space="0" w:color="auto"/>
            </w:tcBorders>
            <w:shd w:val="clear" w:color="auto" w:fill="auto"/>
            <w:vAlign w:val="center"/>
          </w:tcPr>
          <w:p w14:paraId="13C8BC23"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16E64BE8"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4 740,00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1BFAB7CF"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7C6A4056"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tcPr>
          <w:p w14:paraId="13330FAB"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Управление ЖКК</w:t>
            </w:r>
          </w:p>
        </w:tc>
      </w:tr>
      <w:tr w:rsidR="00BB5348" w:rsidRPr="007C4E0F" w14:paraId="6AC5D4F0"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1D9A381F"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tcPr>
          <w:p w14:paraId="4067B130"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05538E"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863559D"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nil"/>
              <w:bottom w:val="single" w:sz="4" w:space="0" w:color="auto"/>
              <w:right w:val="single" w:sz="4" w:space="0" w:color="auto"/>
            </w:tcBorders>
            <w:shd w:val="clear" w:color="auto" w:fill="auto"/>
            <w:vAlign w:val="center"/>
          </w:tcPr>
          <w:p w14:paraId="35D83882"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0,00</w:t>
            </w:r>
          </w:p>
        </w:tc>
        <w:tc>
          <w:tcPr>
            <w:tcW w:w="827" w:type="dxa"/>
            <w:tcBorders>
              <w:top w:val="single" w:sz="4" w:space="0" w:color="auto"/>
              <w:left w:val="nil"/>
              <w:bottom w:val="single" w:sz="4" w:space="0" w:color="auto"/>
              <w:right w:val="single" w:sz="4" w:space="0" w:color="auto"/>
            </w:tcBorders>
            <w:shd w:val="clear" w:color="auto" w:fill="auto"/>
            <w:vAlign w:val="center"/>
          </w:tcPr>
          <w:p w14:paraId="42FCB036" w14:textId="77777777" w:rsidR="00BB5348" w:rsidRPr="007C4E0F" w:rsidRDefault="00BB5348" w:rsidP="00BB5348">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300F16A"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54" w:type="dxa"/>
            <w:tcBorders>
              <w:top w:val="single" w:sz="4" w:space="0" w:color="auto"/>
              <w:left w:val="nil"/>
              <w:bottom w:val="single" w:sz="4" w:space="0" w:color="auto"/>
              <w:right w:val="single" w:sz="4" w:space="0" w:color="auto"/>
            </w:tcBorders>
            <w:shd w:val="clear" w:color="auto" w:fill="auto"/>
            <w:vAlign w:val="center"/>
          </w:tcPr>
          <w:p w14:paraId="063A5BA2" w14:textId="77777777" w:rsidR="00BB5348" w:rsidRPr="007C4E0F" w:rsidRDefault="00BB5348" w:rsidP="00BB5348">
            <w:pPr>
              <w:widowControl w:val="0"/>
              <w:autoSpaceDE w:val="0"/>
              <w:autoSpaceDN w:val="0"/>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07DA0D87"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5345A5F2"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31FC0DB5"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14:paraId="2DA69599"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r>
      <w:tr w:rsidR="00BB5348" w:rsidRPr="007C4E0F" w14:paraId="64DF75EB"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4286EA88"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tcPr>
          <w:p w14:paraId="4CE03A3F"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2770BB"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11C9AB6"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nil"/>
              <w:bottom w:val="single" w:sz="4" w:space="0" w:color="auto"/>
              <w:right w:val="single" w:sz="4" w:space="0" w:color="auto"/>
            </w:tcBorders>
            <w:shd w:val="clear" w:color="auto" w:fill="auto"/>
            <w:vAlign w:val="center"/>
          </w:tcPr>
          <w:p w14:paraId="71681DB8"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9 089,00</w:t>
            </w:r>
          </w:p>
        </w:tc>
        <w:tc>
          <w:tcPr>
            <w:tcW w:w="827" w:type="dxa"/>
            <w:tcBorders>
              <w:top w:val="single" w:sz="4" w:space="0" w:color="auto"/>
              <w:left w:val="nil"/>
              <w:bottom w:val="single" w:sz="4" w:space="0" w:color="auto"/>
              <w:right w:val="single" w:sz="4" w:space="0" w:color="auto"/>
            </w:tcBorders>
            <w:shd w:val="clear" w:color="auto" w:fill="auto"/>
            <w:vAlign w:val="center"/>
          </w:tcPr>
          <w:p w14:paraId="4249015F" w14:textId="77777777" w:rsidR="00BB5348" w:rsidRPr="007C4E0F" w:rsidRDefault="00BB5348" w:rsidP="00BB5348">
            <w:pPr>
              <w:spacing w:after="0" w:line="240" w:lineRule="auto"/>
              <w:jc w:val="center"/>
              <w:rPr>
                <w:rFonts w:ascii="Times New Roman" w:hAnsi="Times New Roman" w:cs="Times New Roman"/>
                <w:color w:val="000000"/>
              </w:rPr>
            </w:pPr>
            <w:r w:rsidRPr="007C4E0F">
              <w:rPr>
                <w:rFonts w:ascii="Times New Roman" w:hAnsi="Times New Roman" w:cs="Times New Roman"/>
                <w:color w:val="000000"/>
              </w:rPr>
              <w:t>0,00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5C67826"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4 349,00</w:t>
            </w:r>
          </w:p>
        </w:tc>
        <w:tc>
          <w:tcPr>
            <w:tcW w:w="754" w:type="dxa"/>
            <w:tcBorders>
              <w:top w:val="single" w:sz="4" w:space="0" w:color="auto"/>
              <w:left w:val="nil"/>
              <w:bottom w:val="single" w:sz="4" w:space="0" w:color="auto"/>
              <w:right w:val="single" w:sz="4" w:space="0" w:color="auto"/>
            </w:tcBorders>
            <w:shd w:val="clear" w:color="auto" w:fill="auto"/>
            <w:vAlign w:val="center"/>
          </w:tcPr>
          <w:p w14:paraId="29FC0D18"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49" w:type="dxa"/>
            <w:tcBorders>
              <w:top w:val="single" w:sz="4" w:space="0" w:color="auto"/>
              <w:left w:val="nil"/>
              <w:bottom w:val="single" w:sz="4" w:space="0" w:color="auto"/>
              <w:right w:val="single" w:sz="4" w:space="0" w:color="auto"/>
            </w:tcBorders>
            <w:shd w:val="clear" w:color="auto" w:fill="auto"/>
            <w:vAlign w:val="center"/>
          </w:tcPr>
          <w:p w14:paraId="458F098A"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4 740,00</w:t>
            </w:r>
          </w:p>
        </w:tc>
        <w:tc>
          <w:tcPr>
            <w:tcW w:w="668" w:type="dxa"/>
            <w:tcBorders>
              <w:top w:val="single" w:sz="4" w:space="0" w:color="auto"/>
              <w:left w:val="nil"/>
              <w:bottom w:val="single" w:sz="4" w:space="0" w:color="auto"/>
              <w:right w:val="single" w:sz="4" w:space="0" w:color="auto"/>
            </w:tcBorders>
            <w:shd w:val="clear" w:color="auto" w:fill="auto"/>
            <w:vAlign w:val="center"/>
          </w:tcPr>
          <w:p w14:paraId="1B6DD956"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732" w:type="dxa"/>
            <w:tcBorders>
              <w:top w:val="single" w:sz="4" w:space="0" w:color="auto"/>
              <w:left w:val="nil"/>
              <w:bottom w:val="single" w:sz="4" w:space="0" w:color="auto"/>
              <w:right w:val="single" w:sz="4" w:space="0" w:color="auto"/>
            </w:tcBorders>
            <w:shd w:val="clear" w:color="auto" w:fill="auto"/>
            <w:vAlign w:val="center"/>
          </w:tcPr>
          <w:p w14:paraId="603788CA"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14:paraId="4D879156"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r>
      <w:tr w:rsidR="00BB5348" w:rsidRPr="007C4E0F" w14:paraId="3DF3307A"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tcPr>
          <w:p w14:paraId="6BBBA4DD"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14:paraId="18B0B317"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Количество схем водоснабжения и водоотведения городских округов (актуализированных схем водоснабжения и водоотведения городских округов), ед.</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D3361F"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Х</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D02904"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Х</w:t>
            </w:r>
          </w:p>
        </w:tc>
        <w:tc>
          <w:tcPr>
            <w:tcW w:w="912" w:type="dxa"/>
            <w:vMerge w:val="restart"/>
            <w:tcBorders>
              <w:top w:val="single" w:sz="4" w:space="0" w:color="auto"/>
              <w:left w:val="nil"/>
              <w:bottom w:val="single" w:sz="4" w:space="0" w:color="auto"/>
              <w:right w:val="single" w:sz="4" w:space="0" w:color="auto"/>
            </w:tcBorders>
            <w:shd w:val="clear" w:color="auto" w:fill="auto"/>
            <w:vAlign w:val="center"/>
          </w:tcPr>
          <w:p w14:paraId="5EC24B8E"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Всего</w:t>
            </w:r>
          </w:p>
        </w:tc>
        <w:tc>
          <w:tcPr>
            <w:tcW w:w="827" w:type="dxa"/>
            <w:vMerge w:val="restart"/>
            <w:tcBorders>
              <w:top w:val="single" w:sz="4" w:space="0" w:color="auto"/>
              <w:left w:val="nil"/>
              <w:right w:val="single" w:sz="4" w:space="0" w:color="auto"/>
            </w:tcBorders>
            <w:shd w:val="clear" w:color="auto" w:fill="auto"/>
            <w:vAlign w:val="center"/>
          </w:tcPr>
          <w:p w14:paraId="5ED95CE7" w14:textId="77777777" w:rsidR="00BB5348" w:rsidRPr="007C4E0F" w:rsidRDefault="00BB5348" w:rsidP="00BB5348">
            <w:pPr>
              <w:spacing w:after="0" w:line="240" w:lineRule="auto"/>
              <w:jc w:val="center"/>
              <w:rPr>
                <w:rFonts w:ascii="Times New Roman" w:eastAsia="Times New Roman" w:hAnsi="Times New Roman" w:cs="Times New Roman"/>
              </w:rPr>
            </w:pPr>
            <w:r w:rsidRPr="007C4E0F">
              <w:rPr>
                <w:rFonts w:ascii="Times New Roman" w:eastAsia="Times New Roman" w:hAnsi="Times New Roman" w:cs="Times New Roman"/>
              </w:rPr>
              <w:t>2023 год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CDED59"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eastAsia="Times New Roman" w:hAnsi="Times New Roman" w:cs="Times New Roman"/>
              </w:rPr>
              <w:t>Итого 2024</w:t>
            </w:r>
          </w:p>
        </w:tc>
        <w:tc>
          <w:tcPr>
            <w:tcW w:w="2221" w:type="dxa"/>
            <w:gridSpan w:val="8"/>
            <w:tcBorders>
              <w:top w:val="single" w:sz="4" w:space="0" w:color="auto"/>
              <w:left w:val="nil"/>
              <w:bottom w:val="single" w:sz="4" w:space="0" w:color="auto"/>
              <w:right w:val="single" w:sz="4" w:space="0" w:color="auto"/>
            </w:tcBorders>
            <w:shd w:val="clear" w:color="auto" w:fill="auto"/>
            <w:vAlign w:val="center"/>
          </w:tcPr>
          <w:p w14:paraId="1E174A99"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eastAsia="Times New Roman" w:hAnsi="Times New Roman" w:cs="Times New Roman"/>
              </w:rPr>
              <w:t>В том числе:</w:t>
            </w:r>
          </w:p>
        </w:tc>
        <w:tc>
          <w:tcPr>
            <w:tcW w:w="754" w:type="dxa"/>
            <w:vMerge w:val="restart"/>
            <w:tcBorders>
              <w:top w:val="single" w:sz="4" w:space="0" w:color="auto"/>
              <w:left w:val="nil"/>
              <w:bottom w:val="single" w:sz="4" w:space="0" w:color="auto"/>
              <w:right w:val="single" w:sz="4" w:space="0" w:color="auto"/>
            </w:tcBorders>
            <w:shd w:val="clear" w:color="auto" w:fill="auto"/>
            <w:vAlign w:val="center"/>
          </w:tcPr>
          <w:p w14:paraId="7E958C32"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2025</w:t>
            </w:r>
          </w:p>
        </w:tc>
        <w:tc>
          <w:tcPr>
            <w:tcW w:w="749" w:type="dxa"/>
            <w:vMerge w:val="restart"/>
            <w:tcBorders>
              <w:top w:val="single" w:sz="4" w:space="0" w:color="auto"/>
              <w:left w:val="nil"/>
              <w:bottom w:val="single" w:sz="4" w:space="0" w:color="auto"/>
              <w:right w:val="single" w:sz="4" w:space="0" w:color="auto"/>
            </w:tcBorders>
            <w:shd w:val="clear" w:color="auto" w:fill="auto"/>
            <w:vAlign w:val="center"/>
          </w:tcPr>
          <w:p w14:paraId="4A305858"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2026</w:t>
            </w:r>
          </w:p>
        </w:tc>
        <w:tc>
          <w:tcPr>
            <w:tcW w:w="668" w:type="dxa"/>
            <w:vMerge w:val="restart"/>
            <w:tcBorders>
              <w:top w:val="single" w:sz="4" w:space="0" w:color="auto"/>
              <w:left w:val="nil"/>
              <w:bottom w:val="single" w:sz="4" w:space="0" w:color="auto"/>
              <w:right w:val="single" w:sz="4" w:space="0" w:color="auto"/>
            </w:tcBorders>
            <w:shd w:val="clear" w:color="auto" w:fill="auto"/>
            <w:vAlign w:val="center"/>
          </w:tcPr>
          <w:p w14:paraId="3BB9FD50"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2027</w:t>
            </w:r>
          </w:p>
        </w:tc>
        <w:tc>
          <w:tcPr>
            <w:tcW w:w="732" w:type="dxa"/>
            <w:vMerge w:val="restart"/>
            <w:tcBorders>
              <w:top w:val="single" w:sz="4" w:space="0" w:color="auto"/>
              <w:left w:val="nil"/>
              <w:bottom w:val="single" w:sz="4" w:space="0" w:color="auto"/>
              <w:right w:val="single" w:sz="4" w:space="0" w:color="auto"/>
            </w:tcBorders>
            <w:shd w:val="clear" w:color="auto" w:fill="auto"/>
            <w:vAlign w:val="center"/>
          </w:tcPr>
          <w:p w14:paraId="6937BBA1"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2028</w:t>
            </w: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14:paraId="1A25F9F7"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r>
      <w:tr w:rsidR="00BB5348" w:rsidRPr="007C4E0F" w14:paraId="250C1361"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97978E"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9DF742"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235C32"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94AD01"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912" w:type="dxa"/>
            <w:vMerge/>
            <w:tcBorders>
              <w:top w:val="single" w:sz="4" w:space="0" w:color="auto"/>
              <w:left w:val="nil"/>
              <w:bottom w:val="single" w:sz="4" w:space="0" w:color="auto"/>
              <w:right w:val="single" w:sz="4" w:space="0" w:color="auto"/>
            </w:tcBorders>
            <w:shd w:val="clear" w:color="auto" w:fill="auto"/>
            <w:vAlign w:val="center"/>
          </w:tcPr>
          <w:p w14:paraId="6BBDB3BC" w14:textId="77777777" w:rsidR="00BB5348" w:rsidRPr="007C4E0F" w:rsidRDefault="00BB5348" w:rsidP="00BB5348">
            <w:pPr>
              <w:spacing w:after="0" w:line="240" w:lineRule="auto"/>
              <w:jc w:val="center"/>
              <w:rPr>
                <w:rFonts w:ascii="Times New Roman" w:hAnsi="Times New Roman" w:cs="Times New Roman"/>
              </w:rPr>
            </w:pPr>
          </w:p>
        </w:tc>
        <w:tc>
          <w:tcPr>
            <w:tcW w:w="827" w:type="dxa"/>
            <w:vMerge/>
            <w:tcBorders>
              <w:left w:val="nil"/>
              <w:bottom w:val="single" w:sz="4" w:space="0" w:color="auto"/>
              <w:right w:val="single" w:sz="4" w:space="0" w:color="auto"/>
            </w:tcBorders>
            <w:shd w:val="clear" w:color="auto" w:fill="auto"/>
          </w:tcPr>
          <w:p w14:paraId="67A53239" w14:textId="77777777" w:rsidR="00BB5348" w:rsidRPr="007C4E0F" w:rsidRDefault="00BB5348" w:rsidP="00BB5348">
            <w:pPr>
              <w:spacing w:after="0" w:line="240" w:lineRule="auto"/>
              <w:jc w:val="center"/>
              <w:rPr>
                <w:rFonts w:ascii="Times New Roman" w:hAnsi="Times New Roman" w:cs="Times New Roman"/>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84A985" w14:textId="77777777" w:rsidR="00BB5348" w:rsidRPr="007C4E0F" w:rsidRDefault="00BB5348" w:rsidP="00BB5348">
            <w:pPr>
              <w:spacing w:after="0" w:line="240" w:lineRule="auto"/>
              <w:jc w:val="center"/>
              <w:rPr>
                <w:rFonts w:ascii="Times New Roman" w:hAnsi="Times New Roman" w:cs="Times New Roman"/>
              </w:rPr>
            </w:pP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476833F9"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 квартал</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039EBD70"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 полугодие</w:t>
            </w:r>
          </w:p>
        </w:tc>
        <w:tc>
          <w:tcPr>
            <w:tcW w:w="578" w:type="dxa"/>
            <w:gridSpan w:val="3"/>
            <w:tcBorders>
              <w:top w:val="single" w:sz="4" w:space="0" w:color="auto"/>
              <w:left w:val="nil"/>
              <w:bottom w:val="single" w:sz="4" w:space="0" w:color="auto"/>
              <w:right w:val="single" w:sz="4" w:space="0" w:color="auto"/>
            </w:tcBorders>
            <w:shd w:val="clear" w:color="auto" w:fill="auto"/>
            <w:vAlign w:val="center"/>
          </w:tcPr>
          <w:p w14:paraId="7BD62D54"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9 месяцев</w:t>
            </w:r>
          </w:p>
        </w:tc>
        <w:tc>
          <w:tcPr>
            <w:tcW w:w="519" w:type="dxa"/>
            <w:tcBorders>
              <w:top w:val="single" w:sz="4" w:space="0" w:color="auto"/>
              <w:left w:val="nil"/>
              <w:bottom w:val="single" w:sz="4" w:space="0" w:color="auto"/>
              <w:right w:val="single" w:sz="4" w:space="0" w:color="auto"/>
            </w:tcBorders>
            <w:shd w:val="clear" w:color="auto" w:fill="auto"/>
            <w:vAlign w:val="center"/>
          </w:tcPr>
          <w:p w14:paraId="6295DFD5" w14:textId="77777777" w:rsidR="00BB5348" w:rsidRPr="007C4E0F" w:rsidRDefault="00BB5348" w:rsidP="00BB5348">
            <w:pPr>
              <w:widowControl w:val="0"/>
              <w:tabs>
                <w:tab w:val="center" w:pos="159"/>
              </w:tabs>
              <w:autoSpaceDE w:val="0"/>
              <w:autoSpaceDN w:val="0"/>
              <w:spacing w:after="0" w:line="240" w:lineRule="auto"/>
              <w:jc w:val="center"/>
              <w:rPr>
                <w:rFonts w:ascii="Times New Roman" w:hAnsi="Times New Roman" w:cs="Times New Roman"/>
              </w:rPr>
            </w:pPr>
            <w:r w:rsidRPr="007C4E0F">
              <w:rPr>
                <w:rFonts w:ascii="Times New Roman" w:eastAsia="Times New Roman" w:hAnsi="Times New Roman" w:cs="Times New Roman"/>
              </w:rPr>
              <w:t>12 месяцев</w:t>
            </w:r>
          </w:p>
        </w:tc>
        <w:tc>
          <w:tcPr>
            <w:tcW w:w="754" w:type="dxa"/>
            <w:vMerge/>
            <w:tcBorders>
              <w:top w:val="single" w:sz="4" w:space="0" w:color="auto"/>
              <w:left w:val="nil"/>
              <w:bottom w:val="single" w:sz="4" w:space="0" w:color="auto"/>
              <w:right w:val="single" w:sz="4" w:space="0" w:color="auto"/>
            </w:tcBorders>
            <w:shd w:val="clear" w:color="auto" w:fill="auto"/>
            <w:vAlign w:val="center"/>
          </w:tcPr>
          <w:p w14:paraId="2AB8D302" w14:textId="77777777" w:rsidR="00BB5348" w:rsidRPr="007C4E0F" w:rsidRDefault="00BB5348" w:rsidP="00BB5348">
            <w:pPr>
              <w:spacing w:after="0" w:line="240" w:lineRule="auto"/>
              <w:jc w:val="center"/>
              <w:rPr>
                <w:rFonts w:ascii="Times New Roman" w:hAnsi="Times New Roman" w:cs="Times New Roman"/>
              </w:rPr>
            </w:pPr>
          </w:p>
        </w:tc>
        <w:tc>
          <w:tcPr>
            <w:tcW w:w="749" w:type="dxa"/>
            <w:vMerge/>
            <w:tcBorders>
              <w:top w:val="single" w:sz="4" w:space="0" w:color="auto"/>
              <w:left w:val="nil"/>
              <w:bottom w:val="single" w:sz="4" w:space="0" w:color="auto"/>
              <w:right w:val="single" w:sz="4" w:space="0" w:color="auto"/>
            </w:tcBorders>
            <w:shd w:val="clear" w:color="auto" w:fill="auto"/>
            <w:vAlign w:val="center"/>
          </w:tcPr>
          <w:p w14:paraId="0F83CB65" w14:textId="77777777" w:rsidR="00BB5348" w:rsidRPr="007C4E0F" w:rsidRDefault="00BB5348" w:rsidP="00BB5348">
            <w:pPr>
              <w:spacing w:after="0" w:line="240" w:lineRule="auto"/>
              <w:jc w:val="center"/>
              <w:rPr>
                <w:rFonts w:ascii="Times New Roman" w:hAnsi="Times New Roman" w:cs="Times New Roman"/>
              </w:rPr>
            </w:pPr>
          </w:p>
        </w:tc>
        <w:tc>
          <w:tcPr>
            <w:tcW w:w="668" w:type="dxa"/>
            <w:vMerge/>
            <w:tcBorders>
              <w:top w:val="single" w:sz="4" w:space="0" w:color="auto"/>
              <w:left w:val="nil"/>
              <w:bottom w:val="single" w:sz="4" w:space="0" w:color="auto"/>
              <w:right w:val="single" w:sz="4" w:space="0" w:color="auto"/>
            </w:tcBorders>
            <w:shd w:val="clear" w:color="auto" w:fill="auto"/>
            <w:vAlign w:val="center"/>
          </w:tcPr>
          <w:p w14:paraId="4E1EA919" w14:textId="77777777" w:rsidR="00BB5348" w:rsidRPr="007C4E0F" w:rsidRDefault="00BB5348" w:rsidP="00BB5348">
            <w:pPr>
              <w:spacing w:after="0" w:line="240" w:lineRule="auto"/>
              <w:jc w:val="center"/>
              <w:rPr>
                <w:rFonts w:ascii="Times New Roman" w:hAnsi="Times New Roman" w:cs="Times New Roman"/>
              </w:rPr>
            </w:pPr>
          </w:p>
        </w:tc>
        <w:tc>
          <w:tcPr>
            <w:tcW w:w="732" w:type="dxa"/>
            <w:vMerge/>
            <w:tcBorders>
              <w:top w:val="single" w:sz="4" w:space="0" w:color="auto"/>
              <w:left w:val="nil"/>
              <w:bottom w:val="single" w:sz="4" w:space="0" w:color="auto"/>
              <w:right w:val="single" w:sz="4" w:space="0" w:color="auto"/>
            </w:tcBorders>
            <w:shd w:val="clear" w:color="auto" w:fill="auto"/>
            <w:vAlign w:val="center"/>
          </w:tcPr>
          <w:p w14:paraId="094A01E5" w14:textId="77777777" w:rsidR="00BB5348" w:rsidRPr="007C4E0F" w:rsidRDefault="00BB5348" w:rsidP="00BB5348">
            <w:pPr>
              <w:spacing w:after="0" w:line="240" w:lineRule="auto"/>
              <w:jc w:val="center"/>
              <w:rPr>
                <w:rFonts w:ascii="Times New Roman" w:hAnsi="Times New Roman" w:cs="Times New Roman"/>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14:paraId="7737718D"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r>
      <w:tr w:rsidR="00BB5348" w:rsidRPr="007C4E0F" w14:paraId="24BCF157" w14:textId="77777777" w:rsidTr="002D0C33">
        <w:trPr>
          <w:gridAfter w:val="1"/>
          <w:wAfter w:w="7" w:type="dxa"/>
        </w:trPr>
        <w:tc>
          <w:tcPr>
            <w:tcW w:w="5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502C1B"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8E6AB"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760650"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DCFCE3"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912" w:type="dxa"/>
            <w:tcBorders>
              <w:top w:val="single" w:sz="4" w:space="0" w:color="auto"/>
              <w:left w:val="nil"/>
              <w:bottom w:val="single" w:sz="4" w:space="0" w:color="auto"/>
              <w:right w:val="single" w:sz="4" w:space="0" w:color="auto"/>
            </w:tcBorders>
            <w:shd w:val="clear" w:color="auto" w:fill="auto"/>
            <w:vAlign w:val="center"/>
          </w:tcPr>
          <w:p w14:paraId="4BDE516D" w14:textId="77777777" w:rsidR="00BB5348" w:rsidRPr="007C4E0F" w:rsidRDefault="00BB5348" w:rsidP="00BB5348">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rPr>
              <w:t>Показатель не суммируется</w:t>
            </w:r>
          </w:p>
        </w:tc>
        <w:tc>
          <w:tcPr>
            <w:tcW w:w="827" w:type="dxa"/>
            <w:tcBorders>
              <w:top w:val="single" w:sz="4" w:space="0" w:color="auto"/>
              <w:left w:val="nil"/>
              <w:bottom w:val="single" w:sz="4" w:space="0" w:color="auto"/>
              <w:right w:val="single" w:sz="4" w:space="0" w:color="auto"/>
            </w:tcBorders>
            <w:shd w:val="clear" w:color="auto" w:fill="auto"/>
            <w:vAlign w:val="center"/>
          </w:tcPr>
          <w:p w14:paraId="2AE6AEF2" w14:textId="77777777" w:rsidR="00BB5348" w:rsidRPr="007C4E0F" w:rsidRDefault="00BB5348" w:rsidP="00BB5348">
            <w:pPr>
              <w:spacing w:after="0" w:line="240" w:lineRule="auto"/>
              <w:jc w:val="center"/>
              <w:rPr>
                <w:rFonts w:ascii="Times New Roman" w:hAnsi="Times New Roman" w:cs="Times New Roman"/>
              </w:rPr>
            </w:pPr>
            <w:r w:rsidRPr="007C4E0F">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6ED2466A"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1</w:t>
            </w:r>
          </w:p>
        </w:tc>
        <w:tc>
          <w:tcPr>
            <w:tcW w:w="542" w:type="dxa"/>
            <w:gridSpan w:val="2"/>
            <w:tcBorders>
              <w:top w:val="single" w:sz="4" w:space="0" w:color="auto"/>
              <w:left w:val="nil"/>
              <w:bottom w:val="single" w:sz="4" w:space="0" w:color="auto"/>
              <w:right w:val="single" w:sz="4" w:space="0" w:color="auto"/>
            </w:tcBorders>
            <w:shd w:val="clear" w:color="auto" w:fill="auto"/>
            <w:vAlign w:val="center"/>
          </w:tcPr>
          <w:p w14:paraId="13E43BCF"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82" w:type="dxa"/>
            <w:gridSpan w:val="2"/>
            <w:tcBorders>
              <w:top w:val="single" w:sz="4" w:space="0" w:color="auto"/>
              <w:left w:val="nil"/>
              <w:bottom w:val="single" w:sz="4" w:space="0" w:color="auto"/>
              <w:right w:val="single" w:sz="4" w:space="0" w:color="auto"/>
            </w:tcBorders>
            <w:shd w:val="clear" w:color="auto" w:fill="auto"/>
            <w:vAlign w:val="center"/>
          </w:tcPr>
          <w:p w14:paraId="35D72BDF"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78" w:type="dxa"/>
            <w:gridSpan w:val="3"/>
            <w:tcBorders>
              <w:top w:val="single" w:sz="4" w:space="0" w:color="auto"/>
              <w:left w:val="nil"/>
              <w:bottom w:val="single" w:sz="4" w:space="0" w:color="auto"/>
              <w:right w:val="single" w:sz="4" w:space="0" w:color="auto"/>
            </w:tcBorders>
            <w:shd w:val="clear" w:color="auto" w:fill="auto"/>
            <w:vAlign w:val="center"/>
          </w:tcPr>
          <w:p w14:paraId="1ABAE248"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519" w:type="dxa"/>
            <w:tcBorders>
              <w:top w:val="single" w:sz="4" w:space="0" w:color="auto"/>
              <w:left w:val="nil"/>
              <w:bottom w:val="single" w:sz="4" w:space="0" w:color="auto"/>
              <w:right w:val="single" w:sz="4" w:space="0" w:color="auto"/>
            </w:tcBorders>
            <w:shd w:val="clear" w:color="auto" w:fill="auto"/>
            <w:vAlign w:val="center"/>
          </w:tcPr>
          <w:p w14:paraId="0E879696"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1</w:t>
            </w:r>
          </w:p>
        </w:tc>
        <w:tc>
          <w:tcPr>
            <w:tcW w:w="754" w:type="dxa"/>
            <w:tcBorders>
              <w:top w:val="single" w:sz="4" w:space="0" w:color="auto"/>
              <w:left w:val="nil"/>
              <w:bottom w:val="single" w:sz="4" w:space="0" w:color="auto"/>
              <w:right w:val="single" w:sz="4" w:space="0" w:color="auto"/>
            </w:tcBorders>
            <w:shd w:val="clear" w:color="auto" w:fill="auto"/>
            <w:vAlign w:val="center"/>
          </w:tcPr>
          <w:p w14:paraId="02A8B557"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49" w:type="dxa"/>
            <w:tcBorders>
              <w:top w:val="single" w:sz="4" w:space="0" w:color="auto"/>
              <w:left w:val="nil"/>
              <w:bottom w:val="single" w:sz="4" w:space="0" w:color="auto"/>
              <w:right w:val="single" w:sz="4" w:space="0" w:color="auto"/>
            </w:tcBorders>
            <w:shd w:val="clear" w:color="auto" w:fill="auto"/>
            <w:vAlign w:val="center"/>
          </w:tcPr>
          <w:p w14:paraId="1D416A9A"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1</w:t>
            </w:r>
          </w:p>
        </w:tc>
        <w:tc>
          <w:tcPr>
            <w:tcW w:w="668" w:type="dxa"/>
            <w:tcBorders>
              <w:top w:val="single" w:sz="4" w:space="0" w:color="auto"/>
              <w:left w:val="nil"/>
              <w:bottom w:val="single" w:sz="4" w:space="0" w:color="auto"/>
              <w:right w:val="single" w:sz="4" w:space="0" w:color="auto"/>
            </w:tcBorders>
            <w:shd w:val="clear" w:color="auto" w:fill="auto"/>
            <w:vAlign w:val="center"/>
          </w:tcPr>
          <w:p w14:paraId="71A35EED"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732" w:type="dxa"/>
            <w:tcBorders>
              <w:top w:val="single" w:sz="4" w:space="0" w:color="auto"/>
              <w:left w:val="nil"/>
              <w:bottom w:val="single" w:sz="4" w:space="0" w:color="auto"/>
              <w:right w:val="single" w:sz="4" w:space="0" w:color="auto"/>
            </w:tcBorders>
            <w:shd w:val="clear" w:color="auto" w:fill="auto"/>
            <w:vAlign w:val="center"/>
          </w:tcPr>
          <w:p w14:paraId="237D97CB"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rPr>
              <w:t>-</w:t>
            </w: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14:paraId="24351D97"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r>
      <w:tr w:rsidR="00BB5348" w:rsidRPr="007C4E0F" w14:paraId="36EC56B8" w14:textId="77777777" w:rsidTr="00884F47">
        <w:trPr>
          <w:gridAfter w:val="1"/>
          <w:wAfter w:w="7" w:type="dxa"/>
        </w:trPr>
        <w:tc>
          <w:tcPr>
            <w:tcW w:w="509" w:type="dxa"/>
            <w:vMerge w:val="restart"/>
            <w:tcBorders>
              <w:top w:val="single" w:sz="4" w:space="0" w:color="auto"/>
              <w:left w:val="single" w:sz="4" w:space="0" w:color="auto"/>
              <w:right w:val="single" w:sz="4" w:space="0" w:color="auto"/>
            </w:tcBorders>
            <w:shd w:val="clear" w:color="auto" w:fill="auto"/>
            <w:hideMark/>
          </w:tcPr>
          <w:p w14:paraId="7F835504"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r w:rsidRPr="007C4E0F">
              <w:rPr>
                <w:rFonts w:ascii="Times New Roman" w:hAnsi="Times New Roman" w:cs="Times New Roman"/>
              </w:rPr>
              <w:t> </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61866B"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 по подпрограмме:</w:t>
            </w:r>
          </w:p>
        </w:tc>
        <w:tc>
          <w:tcPr>
            <w:tcW w:w="907" w:type="dxa"/>
            <w:vMerge w:val="restart"/>
            <w:tcBorders>
              <w:top w:val="single" w:sz="4" w:space="0" w:color="auto"/>
              <w:left w:val="nil"/>
              <w:right w:val="single" w:sz="4" w:space="0" w:color="auto"/>
            </w:tcBorders>
            <w:shd w:val="clear" w:color="auto" w:fill="auto"/>
            <w:vAlign w:val="center"/>
          </w:tcPr>
          <w:p w14:paraId="746E9C65"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1928" w:type="dxa"/>
            <w:tcBorders>
              <w:top w:val="single" w:sz="4" w:space="0" w:color="auto"/>
              <w:left w:val="nil"/>
              <w:bottom w:val="single" w:sz="4" w:space="0" w:color="auto"/>
              <w:right w:val="single" w:sz="4" w:space="0" w:color="auto"/>
            </w:tcBorders>
            <w:shd w:val="clear" w:color="auto" w:fill="auto"/>
            <w:hideMark/>
          </w:tcPr>
          <w:p w14:paraId="5272D3B0"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Итого</w:t>
            </w:r>
          </w:p>
        </w:tc>
        <w:tc>
          <w:tcPr>
            <w:tcW w:w="912" w:type="dxa"/>
            <w:tcBorders>
              <w:top w:val="single" w:sz="4" w:space="0" w:color="auto"/>
              <w:left w:val="nil"/>
              <w:bottom w:val="single" w:sz="4" w:space="0" w:color="auto"/>
              <w:right w:val="single" w:sz="4" w:space="0" w:color="auto"/>
            </w:tcBorders>
            <w:shd w:val="clear" w:color="auto" w:fill="auto"/>
            <w:vAlign w:val="center"/>
          </w:tcPr>
          <w:p w14:paraId="1A2FF0AA" w14:textId="4C4DD518" w:rsidR="00BB5348" w:rsidRPr="007C4E0F" w:rsidRDefault="00292C7B" w:rsidP="00BB5348">
            <w:pPr>
              <w:spacing w:after="0" w:line="240" w:lineRule="auto"/>
              <w:jc w:val="center"/>
              <w:rPr>
                <w:rFonts w:ascii="Times New Roman" w:eastAsia="Calibri" w:hAnsi="Times New Roman" w:cs="Times New Roman"/>
              </w:rPr>
            </w:pPr>
            <w:r>
              <w:rPr>
                <w:rFonts w:ascii="Times New Roman" w:hAnsi="Times New Roman" w:cs="Times New Roman"/>
                <w:color w:val="000000"/>
              </w:rPr>
              <w:t>890 163,96</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C30688C" w14:textId="77777777" w:rsidR="00BB5348" w:rsidRPr="007C4E0F" w:rsidRDefault="00BB5348" w:rsidP="00BB5348">
            <w:pPr>
              <w:spacing w:after="0" w:line="240" w:lineRule="auto"/>
              <w:jc w:val="center"/>
              <w:rPr>
                <w:rFonts w:ascii="Times New Roman" w:hAnsi="Times New Roman" w:cs="Times New Roman"/>
                <w:color w:val="000000"/>
              </w:rPr>
            </w:pPr>
            <w:r>
              <w:rPr>
                <w:rFonts w:ascii="Times New Roman" w:hAnsi="Times New Roman" w:cs="Times New Roman"/>
                <w:color w:val="000000"/>
              </w:rPr>
              <w:t>116 392,03</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827A4F1" w14:textId="223F76B0" w:rsidR="00BB5348" w:rsidRPr="007C4E0F" w:rsidRDefault="00BB5348" w:rsidP="00292C7B">
            <w:pPr>
              <w:spacing w:after="0" w:line="240" w:lineRule="auto"/>
              <w:jc w:val="center"/>
              <w:rPr>
                <w:rFonts w:ascii="Times New Roman" w:eastAsia="Calibri" w:hAnsi="Times New Roman" w:cs="Times New Roman"/>
              </w:rPr>
            </w:pPr>
            <w:r>
              <w:rPr>
                <w:rFonts w:ascii="Times New Roman" w:hAnsi="Times New Roman" w:cs="Times New Roman"/>
                <w:color w:val="000000"/>
              </w:rPr>
              <w:t xml:space="preserve">507 </w:t>
            </w:r>
            <w:r w:rsidR="00292C7B">
              <w:rPr>
                <w:rFonts w:ascii="Times New Roman" w:hAnsi="Times New Roman" w:cs="Times New Roman"/>
                <w:color w:val="000000"/>
              </w:rPr>
              <w:t>8</w:t>
            </w:r>
            <w:r>
              <w:rPr>
                <w:rFonts w:ascii="Times New Roman" w:hAnsi="Times New Roman" w:cs="Times New Roman"/>
                <w:color w:val="000000"/>
              </w:rPr>
              <w:t>71,87</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13EF827A" w14:textId="77777777" w:rsidR="00BB5348" w:rsidRPr="007C4E0F" w:rsidRDefault="00BB5348" w:rsidP="00BB5348">
            <w:pPr>
              <w:spacing w:after="0" w:line="240" w:lineRule="auto"/>
              <w:jc w:val="center"/>
              <w:rPr>
                <w:rFonts w:ascii="Times New Roman" w:eastAsia="Calibri" w:hAnsi="Times New Roman" w:cs="Times New Roman"/>
              </w:rPr>
            </w:pPr>
            <w:r>
              <w:rPr>
                <w:rFonts w:ascii="Times New Roman" w:hAnsi="Times New Roman" w:cs="Times New Roman"/>
                <w:color w:val="000000"/>
              </w:rPr>
              <w:t>34 573,00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666D3C63"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120 674,53</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07B29968" w14:textId="77777777" w:rsidR="00BB5348" w:rsidRPr="007C4E0F" w:rsidRDefault="00BB5348" w:rsidP="00BB5348">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110 652,53</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69B3CC6C"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B63A6E"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12A3D3B2" w14:textId="77777777" w:rsidTr="00884F47">
        <w:trPr>
          <w:gridAfter w:val="1"/>
          <w:wAfter w:w="7" w:type="dxa"/>
        </w:trPr>
        <w:tc>
          <w:tcPr>
            <w:tcW w:w="509" w:type="dxa"/>
            <w:vMerge/>
            <w:tcBorders>
              <w:left w:val="single" w:sz="4" w:space="0" w:color="auto"/>
              <w:right w:val="single" w:sz="4" w:space="0" w:color="auto"/>
            </w:tcBorders>
            <w:shd w:val="clear" w:color="auto" w:fill="auto"/>
            <w:vAlign w:val="center"/>
            <w:hideMark/>
          </w:tcPr>
          <w:p w14:paraId="23C792A2"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2719" w:type="dxa"/>
            <w:vMerge/>
            <w:tcBorders>
              <w:top w:val="single" w:sz="4" w:space="0" w:color="auto"/>
              <w:left w:val="single" w:sz="4" w:space="0" w:color="auto"/>
              <w:right w:val="single" w:sz="4" w:space="0" w:color="auto"/>
            </w:tcBorders>
            <w:shd w:val="clear" w:color="auto" w:fill="auto"/>
            <w:vAlign w:val="center"/>
            <w:hideMark/>
          </w:tcPr>
          <w:p w14:paraId="3A5116C3"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left w:val="nil"/>
              <w:right w:val="single" w:sz="4" w:space="0" w:color="auto"/>
            </w:tcBorders>
            <w:shd w:val="clear" w:color="auto" w:fill="auto"/>
          </w:tcPr>
          <w:p w14:paraId="53E2FC5F"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1928" w:type="dxa"/>
            <w:tcBorders>
              <w:top w:val="single" w:sz="4" w:space="0" w:color="auto"/>
              <w:left w:val="nil"/>
              <w:bottom w:val="single" w:sz="4" w:space="0" w:color="auto"/>
              <w:right w:val="single" w:sz="4" w:space="0" w:color="auto"/>
            </w:tcBorders>
            <w:shd w:val="clear" w:color="auto" w:fill="auto"/>
            <w:hideMark/>
          </w:tcPr>
          <w:p w14:paraId="45F8B7EE"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Московской области</w:t>
            </w:r>
          </w:p>
        </w:tc>
        <w:tc>
          <w:tcPr>
            <w:tcW w:w="912" w:type="dxa"/>
            <w:tcBorders>
              <w:top w:val="single" w:sz="4" w:space="0" w:color="auto"/>
              <w:left w:val="nil"/>
              <w:bottom w:val="single" w:sz="4" w:space="0" w:color="auto"/>
              <w:right w:val="single" w:sz="4" w:space="0" w:color="auto"/>
            </w:tcBorders>
            <w:shd w:val="clear" w:color="auto" w:fill="auto"/>
            <w:vAlign w:val="center"/>
          </w:tcPr>
          <w:p w14:paraId="71B5031E" w14:textId="77777777" w:rsidR="00BB5348" w:rsidRPr="007C4E0F" w:rsidRDefault="00BB5348" w:rsidP="00BB5348">
            <w:pPr>
              <w:spacing w:after="0" w:line="240" w:lineRule="auto"/>
              <w:jc w:val="center"/>
              <w:rPr>
                <w:rFonts w:ascii="Times New Roman" w:eastAsia="Calibri" w:hAnsi="Times New Roman" w:cs="Times New Roman"/>
              </w:rPr>
            </w:pPr>
            <w:r>
              <w:rPr>
                <w:rFonts w:ascii="Times New Roman" w:hAnsi="Times New Roman" w:cs="Times New Roman"/>
                <w:color w:val="000000"/>
              </w:rPr>
              <w:t>663 011,02</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4845980C" w14:textId="77777777" w:rsidR="00BB5348" w:rsidRPr="007C4E0F" w:rsidRDefault="00BB5348" w:rsidP="00BB5348">
            <w:pPr>
              <w:spacing w:after="0" w:line="240" w:lineRule="auto"/>
              <w:jc w:val="center"/>
              <w:rPr>
                <w:rFonts w:ascii="Times New Roman" w:hAnsi="Times New Roman" w:cs="Times New Roman"/>
                <w:color w:val="000000"/>
              </w:rPr>
            </w:pPr>
            <w:r>
              <w:rPr>
                <w:rFonts w:ascii="Times New Roman" w:hAnsi="Times New Roman" w:cs="Times New Roman"/>
                <w:color w:val="000000"/>
              </w:rPr>
              <w:t>19 776,13</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0E6F1D5" w14:textId="77777777" w:rsidR="00BB5348" w:rsidRPr="007C4E0F" w:rsidRDefault="00BB5348" w:rsidP="00BB5348">
            <w:pPr>
              <w:spacing w:after="0" w:line="240" w:lineRule="auto"/>
              <w:jc w:val="center"/>
              <w:rPr>
                <w:rFonts w:ascii="Times New Roman" w:eastAsia="Calibri" w:hAnsi="Times New Roman" w:cs="Times New Roman"/>
              </w:rPr>
            </w:pPr>
            <w:r>
              <w:rPr>
                <w:rFonts w:ascii="Times New Roman" w:hAnsi="Times New Roman" w:cs="Times New Roman"/>
                <w:color w:val="000000"/>
              </w:rPr>
              <w:t>454 645,10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26D83A51" w14:textId="77777777" w:rsidR="00BB5348" w:rsidRPr="007C4E0F" w:rsidRDefault="00BB5348" w:rsidP="00BB5348">
            <w:pPr>
              <w:spacing w:after="0" w:line="240" w:lineRule="auto"/>
              <w:jc w:val="center"/>
              <w:rPr>
                <w:rFonts w:ascii="Times New Roman" w:eastAsia="Calibri" w:hAnsi="Times New Roman" w:cs="Times New Roman"/>
              </w:rPr>
            </w:pPr>
            <w:r>
              <w:rPr>
                <w:rFonts w:ascii="Times New Roman" w:eastAsia="Calibri" w:hAnsi="Times New Roman" w:cs="Times New Roman"/>
              </w:rPr>
              <w:t>27 259,23</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50420945"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82 545,96</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106A7FB9" w14:textId="77777777" w:rsidR="00BB5348" w:rsidRPr="007C4E0F" w:rsidRDefault="00BB5348" w:rsidP="00BB5348">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78 784,60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60B2A602"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9797B5"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r>
      <w:tr w:rsidR="00BB5348" w:rsidRPr="007C4E0F" w14:paraId="0748615C" w14:textId="77777777" w:rsidTr="00884F47">
        <w:trPr>
          <w:gridAfter w:val="1"/>
          <w:wAfter w:w="7" w:type="dxa"/>
        </w:trPr>
        <w:tc>
          <w:tcPr>
            <w:tcW w:w="509" w:type="dxa"/>
            <w:vMerge/>
            <w:tcBorders>
              <w:left w:val="single" w:sz="4" w:space="0" w:color="auto"/>
              <w:bottom w:val="single" w:sz="4" w:space="0" w:color="auto"/>
              <w:right w:val="single" w:sz="4" w:space="0" w:color="auto"/>
            </w:tcBorders>
            <w:shd w:val="clear" w:color="auto" w:fill="auto"/>
            <w:vAlign w:val="center"/>
          </w:tcPr>
          <w:p w14:paraId="31FD1E72" w14:textId="77777777" w:rsidR="00BB5348" w:rsidRPr="007C4E0F" w:rsidRDefault="00BB5348" w:rsidP="00BB5348">
            <w:pPr>
              <w:widowControl w:val="0"/>
              <w:autoSpaceDE w:val="0"/>
              <w:autoSpaceDN w:val="0"/>
              <w:spacing w:after="0" w:line="240" w:lineRule="auto"/>
              <w:jc w:val="center"/>
              <w:rPr>
                <w:rFonts w:ascii="Times New Roman" w:hAnsi="Times New Roman" w:cs="Times New Roman"/>
              </w:rPr>
            </w:pPr>
          </w:p>
        </w:tc>
        <w:tc>
          <w:tcPr>
            <w:tcW w:w="2719" w:type="dxa"/>
            <w:tcBorders>
              <w:left w:val="single" w:sz="4" w:space="0" w:color="auto"/>
              <w:bottom w:val="single" w:sz="4" w:space="0" w:color="auto"/>
              <w:right w:val="single" w:sz="4" w:space="0" w:color="auto"/>
            </w:tcBorders>
            <w:shd w:val="clear" w:color="auto" w:fill="auto"/>
            <w:vAlign w:val="center"/>
          </w:tcPr>
          <w:p w14:paraId="5685B987"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907" w:type="dxa"/>
            <w:vMerge/>
            <w:tcBorders>
              <w:left w:val="nil"/>
              <w:bottom w:val="single" w:sz="4" w:space="0" w:color="auto"/>
              <w:right w:val="single" w:sz="4" w:space="0" w:color="auto"/>
            </w:tcBorders>
            <w:shd w:val="clear" w:color="auto" w:fill="auto"/>
          </w:tcPr>
          <w:p w14:paraId="632B6022"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c>
          <w:tcPr>
            <w:tcW w:w="1928" w:type="dxa"/>
            <w:tcBorders>
              <w:top w:val="single" w:sz="4" w:space="0" w:color="auto"/>
              <w:left w:val="nil"/>
              <w:bottom w:val="single" w:sz="4" w:space="0" w:color="auto"/>
              <w:right w:val="single" w:sz="4" w:space="0" w:color="auto"/>
            </w:tcBorders>
            <w:shd w:val="clear" w:color="auto" w:fill="auto"/>
          </w:tcPr>
          <w:p w14:paraId="1213EE5E" w14:textId="77777777" w:rsidR="00BB5348" w:rsidRPr="007C4E0F" w:rsidRDefault="00BB5348" w:rsidP="00BB5348">
            <w:pPr>
              <w:widowControl w:val="0"/>
              <w:autoSpaceDE w:val="0"/>
              <w:autoSpaceDN w:val="0"/>
              <w:spacing w:after="0" w:line="240" w:lineRule="auto"/>
              <w:rPr>
                <w:rFonts w:ascii="Times New Roman" w:hAnsi="Times New Roman" w:cs="Times New Roman"/>
              </w:rPr>
            </w:pPr>
            <w:r w:rsidRPr="007C4E0F">
              <w:rPr>
                <w:rFonts w:ascii="Times New Roman" w:hAnsi="Times New Roman" w:cs="Times New Roman"/>
              </w:rPr>
              <w:t>Средства бюджета городского округа Воскресенск</w:t>
            </w:r>
          </w:p>
        </w:tc>
        <w:tc>
          <w:tcPr>
            <w:tcW w:w="912" w:type="dxa"/>
            <w:tcBorders>
              <w:top w:val="single" w:sz="4" w:space="0" w:color="auto"/>
              <w:left w:val="nil"/>
              <w:bottom w:val="single" w:sz="4" w:space="0" w:color="auto"/>
              <w:right w:val="single" w:sz="4" w:space="0" w:color="auto"/>
            </w:tcBorders>
            <w:shd w:val="clear" w:color="auto" w:fill="auto"/>
            <w:vAlign w:val="center"/>
          </w:tcPr>
          <w:p w14:paraId="21AC42D9" w14:textId="1042C470" w:rsidR="00BB5348" w:rsidRPr="007C4E0F" w:rsidRDefault="00BB5348" w:rsidP="00292C7B">
            <w:pPr>
              <w:spacing w:after="0" w:line="240" w:lineRule="auto"/>
              <w:jc w:val="center"/>
              <w:rPr>
                <w:rFonts w:ascii="Times New Roman" w:hAnsi="Times New Roman" w:cs="Times New Roman"/>
                <w:color w:val="000000"/>
              </w:rPr>
            </w:pPr>
            <w:r>
              <w:rPr>
                <w:rFonts w:ascii="Times New Roman" w:hAnsi="Times New Roman" w:cs="Times New Roman"/>
                <w:color w:val="000000"/>
              </w:rPr>
              <w:t>22</w:t>
            </w:r>
            <w:r w:rsidR="00292C7B">
              <w:rPr>
                <w:rFonts w:ascii="Times New Roman" w:hAnsi="Times New Roman" w:cs="Times New Roman"/>
                <w:color w:val="000000"/>
              </w:rPr>
              <w:t>7</w:t>
            </w:r>
            <w:r>
              <w:rPr>
                <w:rFonts w:ascii="Times New Roman" w:hAnsi="Times New Roman" w:cs="Times New Roman"/>
                <w:color w:val="000000"/>
              </w:rPr>
              <w:t xml:space="preserve"> </w:t>
            </w:r>
            <w:r w:rsidR="00292C7B">
              <w:rPr>
                <w:rFonts w:ascii="Times New Roman" w:hAnsi="Times New Roman" w:cs="Times New Roman"/>
                <w:color w:val="000000"/>
              </w:rPr>
              <w:t>1</w:t>
            </w:r>
            <w:r>
              <w:rPr>
                <w:rFonts w:ascii="Times New Roman" w:hAnsi="Times New Roman" w:cs="Times New Roman"/>
                <w:color w:val="000000"/>
              </w:rPr>
              <w:t>52,94</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688D493C" w14:textId="77777777" w:rsidR="00BB5348" w:rsidRPr="007C4E0F" w:rsidRDefault="00BB5348" w:rsidP="00BB5348">
            <w:pPr>
              <w:spacing w:after="0" w:line="240" w:lineRule="auto"/>
              <w:jc w:val="center"/>
              <w:rPr>
                <w:rFonts w:ascii="Times New Roman" w:hAnsi="Times New Roman" w:cs="Times New Roman"/>
                <w:color w:val="000000"/>
              </w:rPr>
            </w:pPr>
            <w:r>
              <w:rPr>
                <w:rFonts w:ascii="Times New Roman" w:hAnsi="Times New Roman" w:cs="Times New Roman"/>
                <w:color w:val="000000"/>
              </w:rPr>
              <w:t>96 615,90</w:t>
            </w:r>
          </w:p>
        </w:tc>
        <w:tc>
          <w:tcPr>
            <w:tcW w:w="29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F3F6ACD" w14:textId="027B37F2" w:rsidR="00BB5348" w:rsidRPr="007C4E0F" w:rsidRDefault="00292C7B" w:rsidP="00BB5348">
            <w:pPr>
              <w:spacing w:after="0" w:line="240" w:lineRule="auto"/>
              <w:jc w:val="center"/>
              <w:rPr>
                <w:rFonts w:ascii="Times New Roman" w:hAnsi="Times New Roman" w:cs="Times New Roman"/>
                <w:color w:val="000000"/>
              </w:rPr>
            </w:pPr>
            <w:r>
              <w:rPr>
                <w:rFonts w:ascii="Times New Roman" w:hAnsi="Times New Roman" w:cs="Times New Roman"/>
                <w:color w:val="000000"/>
              </w:rPr>
              <w:t>53 226,77</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0EF0F273" w14:textId="77777777" w:rsidR="00BB5348" w:rsidRPr="007C4E0F" w:rsidRDefault="00BB5348" w:rsidP="00BB5348">
            <w:pPr>
              <w:spacing w:after="0" w:line="240" w:lineRule="auto"/>
              <w:jc w:val="center"/>
              <w:rPr>
                <w:rFonts w:ascii="Times New Roman" w:hAnsi="Times New Roman" w:cs="Times New Roman"/>
                <w:color w:val="000000"/>
              </w:rPr>
            </w:pPr>
            <w:r>
              <w:rPr>
                <w:rFonts w:ascii="Times New Roman" w:hAnsi="Times New Roman" w:cs="Times New Roman"/>
                <w:color w:val="000000"/>
              </w:rPr>
              <w:t>7 313,77</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4C91CD30"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eastAsia="Calibri" w:hAnsi="Times New Roman" w:cs="Times New Roman"/>
              </w:rPr>
              <w:t>38 128,57</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1079991C" w14:textId="77777777" w:rsidR="00BB5348" w:rsidRPr="007C4E0F" w:rsidRDefault="00BB5348" w:rsidP="00BB5348">
            <w:pPr>
              <w:spacing w:after="0" w:line="240" w:lineRule="auto"/>
              <w:ind w:left="-57" w:right="-57"/>
              <w:jc w:val="center"/>
              <w:rPr>
                <w:rFonts w:ascii="Times New Roman" w:eastAsia="Calibri" w:hAnsi="Times New Roman" w:cs="Times New Roman"/>
              </w:rPr>
            </w:pPr>
            <w:r w:rsidRPr="007C4E0F">
              <w:rPr>
                <w:rFonts w:ascii="Times New Roman" w:hAnsi="Times New Roman" w:cs="Times New Roman"/>
                <w:color w:val="000000"/>
              </w:rPr>
              <w:t>31 867,93</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23F38584" w14:textId="77777777" w:rsidR="00BB5348" w:rsidRPr="007C4E0F" w:rsidRDefault="00BB5348" w:rsidP="00BB5348">
            <w:pPr>
              <w:spacing w:after="0" w:line="240" w:lineRule="auto"/>
              <w:jc w:val="center"/>
              <w:rPr>
                <w:rFonts w:ascii="Times New Roman" w:eastAsia="Calibri" w:hAnsi="Times New Roman" w:cs="Times New Roman"/>
              </w:rPr>
            </w:pPr>
            <w:r w:rsidRPr="007C4E0F">
              <w:rPr>
                <w:rFonts w:ascii="Times New Roman" w:hAnsi="Times New Roman" w:cs="Times New Roman"/>
                <w:color w:val="000000"/>
              </w:rPr>
              <w:t>0,00</w:t>
            </w: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14:paraId="5055D139" w14:textId="77777777" w:rsidR="00BB5348" w:rsidRPr="007C4E0F" w:rsidRDefault="00BB5348" w:rsidP="00BB5348">
            <w:pPr>
              <w:widowControl w:val="0"/>
              <w:autoSpaceDE w:val="0"/>
              <w:autoSpaceDN w:val="0"/>
              <w:spacing w:after="0" w:line="240" w:lineRule="auto"/>
              <w:rPr>
                <w:rFonts w:ascii="Times New Roman" w:hAnsi="Times New Roman" w:cs="Times New Roman"/>
              </w:rPr>
            </w:pPr>
          </w:p>
        </w:tc>
      </w:tr>
    </w:tbl>
    <w:p w14:paraId="2385E1A1" w14:textId="77777777" w:rsidR="0020742A" w:rsidRPr="00B005B3" w:rsidRDefault="0020742A" w:rsidP="0020742A">
      <w:pPr>
        <w:pStyle w:val="ConsPlusNormal"/>
        <w:rPr>
          <w:rFonts w:ascii="Times New Roman" w:hAnsi="Times New Roman" w:cs="Times New Roman"/>
        </w:rPr>
      </w:pPr>
      <w:r w:rsidRPr="00B005B3">
        <w:rPr>
          <w:rFonts w:ascii="Times New Roman" w:eastAsiaTheme="minorEastAsia" w:hAnsi="Times New Roman" w:cs="Times New Roman"/>
          <w:sz w:val="24"/>
          <w:szCs w:val="24"/>
        </w:rPr>
        <w:t xml:space="preserve">*) - </w:t>
      </w:r>
      <w:r w:rsidRPr="00B005B3">
        <w:rPr>
          <w:rFonts w:ascii="Times New Roman" w:hAnsi="Times New Roman" w:cs="Times New Roman"/>
        </w:rPr>
        <w:t xml:space="preserve">схема водоснабжения и водоотведения городского округа Воскресенск на период с 2021 по 2040 год утверждена распоряжением Министерства энергетики Московской </w:t>
      </w:r>
      <w:proofErr w:type="gramStart"/>
      <w:r w:rsidRPr="00B005B3">
        <w:rPr>
          <w:rFonts w:ascii="Times New Roman" w:hAnsi="Times New Roman" w:cs="Times New Roman"/>
        </w:rPr>
        <w:t>области  от</w:t>
      </w:r>
      <w:proofErr w:type="gramEnd"/>
      <w:r w:rsidRPr="00B005B3">
        <w:rPr>
          <w:rFonts w:ascii="Times New Roman" w:hAnsi="Times New Roman" w:cs="Times New Roman"/>
        </w:rPr>
        <w:t xml:space="preserve"> 10.12.2021 № 406-р;</w:t>
      </w:r>
    </w:p>
    <w:p w14:paraId="622DAFC2" w14:textId="77777777" w:rsidR="0020742A" w:rsidRDefault="0020742A" w:rsidP="0020742A">
      <w:pPr>
        <w:pStyle w:val="ConsPlusNormal"/>
        <w:rPr>
          <w:rFonts w:ascii="Times New Roman" w:hAnsi="Times New Roman" w:cs="Times New Roman"/>
        </w:rPr>
      </w:pPr>
      <w:r w:rsidRPr="00B005B3">
        <w:rPr>
          <w:rFonts w:ascii="Times New Roman" w:hAnsi="Times New Roman" w:cs="Times New Roman"/>
        </w:rPr>
        <w:t>**) - программа комплексного развития систем коммунальной инфраструктуры городского округа Воскресенск на 2021-2040 годы утверждена решением Совета депутатов городского округа Воскресенск от 28.04.2022 № 534/68</w:t>
      </w:r>
      <w:r>
        <w:rPr>
          <w:rFonts w:ascii="Times New Roman" w:hAnsi="Times New Roman" w:cs="Times New Roman"/>
        </w:rPr>
        <w:t>;</w:t>
      </w:r>
    </w:p>
    <w:p w14:paraId="3E72DC75"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A4404AC" w14:textId="77777777" w:rsidR="002922D1" w:rsidRDefault="002922D1"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7805B87"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96A0350"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30E0940"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AE7B3CD" w14:textId="37143F7E"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 xml:space="preserve">Приложение </w:t>
      </w:r>
      <w:r w:rsidR="00ED244A">
        <w:rPr>
          <w:rFonts w:ascii="Times New Roman" w:hAnsi="Times New Roman" w:cs="Times New Roman"/>
          <w:sz w:val="24"/>
          <w:szCs w:val="24"/>
        </w:rPr>
        <w:t>13</w:t>
      </w:r>
    </w:p>
    <w:p w14:paraId="15E97978"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38E5BAB3"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60383127"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66C293FC"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060C8F72"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1C4F358" w14:textId="77777777" w:rsidR="0020742A" w:rsidRPr="00C87250" w:rsidRDefault="0020742A" w:rsidP="0020742A">
      <w:pPr>
        <w:widowControl w:val="0"/>
        <w:autoSpaceDE w:val="0"/>
        <w:autoSpaceDN w:val="0"/>
        <w:spacing w:after="0" w:line="240" w:lineRule="auto"/>
        <w:ind w:left="1080"/>
        <w:jc w:val="center"/>
        <w:rPr>
          <w:rFonts w:ascii="Times New Roman" w:hAnsi="Times New Roman" w:cs="Times New Roman"/>
          <w:sz w:val="24"/>
          <w:szCs w:val="24"/>
        </w:rPr>
      </w:pPr>
      <w:r w:rsidRPr="00C87250">
        <w:rPr>
          <w:rFonts w:ascii="Times New Roman" w:hAnsi="Times New Roman" w:cs="Times New Roman"/>
          <w:sz w:val="24"/>
          <w:szCs w:val="24"/>
        </w:rPr>
        <w:t>11.2. Адресный перечень капитального ремонта объектов муниципальной собственности</w:t>
      </w:r>
    </w:p>
    <w:p w14:paraId="7BB815C3" w14:textId="77777777" w:rsidR="0020742A" w:rsidRPr="00C87250" w:rsidRDefault="0020742A" w:rsidP="0020742A">
      <w:pPr>
        <w:widowControl w:val="0"/>
        <w:autoSpaceDE w:val="0"/>
        <w:autoSpaceDN w:val="0"/>
        <w:spacing w:after="0" w:line="240" w:lineRule="auto"/>
        <w:ind w:left="1080"/>
        <w:jc w:val="center"/>
        <w:rPr>
          <w:rFonts w:ascii="Times New Roman" w:hAnsi="Times New Roman" w:cs="Times New Roman"/>
          <w:sz w:val="24"/>
          <w:szCs w:val="24"/>
        </w:rPr>
      </w:pPr>
      <w:r w:rsidRPr="00C87250">
        <w:rPr>
          <w:rFonts w:ascii="Times New Roman" w:hAnsi="Times New Roman" w:cs="Times New Roman"/>
          <w:sz w:val="24"/>
          <w:szCs w:val="24"/>
        </w:rPr>
        <w:t>городского округа Воскресенск Московской области, финансирование которых предусмотрено мероприятием 02.02</w:t>
      </w:r>
    </w:p>
    <w:p w14:paraId="6027CCC8" w14:textId="77777777" w:rsidR="0020742A" w:rsidRPr="00B005B3" w:rsidRDefault="0020742A" w:rsidP="0020742A">
      <w:pPr>
        <w:widowControl w:val="0"/>
        <w:autoSpaceDE w:val="0"/>
        <w:autoSpaceDN w:val="0"/>
        <w:spacing w:after="0" w:line="240" w:lineRule="auto"/>
        <w:ind w:left="1080"/>
        <w:jc w:val="center"/>
        <w:rPr>
          <w:rFonts w:ascii="Times New Roman" w:hAnsi="Times New Roman" w:cs="Times New Roman"/>
          <w:sz w:val="24"/>
          <w:szCs w:val="24"/>
        </w:rPr>
      </w:pPr>
      <w:r w:rsidRPr="00C87250">
        <w:rPr>
          <w:rFonts w:ascii="Times New Roman" w:hAnsi="Times New Roman" w:cs="Times New Roman"/>
          <w:sz w:val="24"/>
          <w:szCs w:val="24"/>
        </w:rPr>
        <w:t>«Капитальный ремонт сетей водоснабжения</w:t>
      </w:r>
      <w:r w:rsidRPr="00B005B3">
        <w:rPr>
          <w:rFonts w:ascii="Times New Roman" w:hAnsi="Times New Roman" w:cs="Times New Roman"/>
          <w:sz w:val="24"/>
          <w:szCs w:val="24"/>
        </w:rPr>
        <w:t xml:space="preserve">, водоотведения, теплоснабжения муниципальной собственности» </w:t>
      </w:r>
    </w:p>
    <w:p w14:paraId="71E7F7A2" w14:textId="77777777" w:rsidR="0020742A" w:rsidRPr="00B005B3" w:rsidRDefault="0020742A" w:rsidP="0020742A">
      <w:pPr>
        <w:widowControl w:val="0"/>
        <w:autoSpaceDE w:val="0"/>
        <w:autoSpaceDN w:val="0"/>
        <w:spacing w:after="0" w:line="240" w:lineRule="auto"/>
        <w:ind w:left="1080"/>
        <w:jc w:val="center"/>
        <w:rPr>
          <w:rFonts w:ascii="Times New Roman" w:hAnsi="Times New Roman" w:cs="Times New Roman"/>
          <w:sz w:val="24"/>
          <w:szCs w:val="24"/>
        </w:rPr>
      </w:pPr>
      <w:r w:rsidRPr="00B005B3">
        <w:rPr>
          <w:rFonts w:ascii="Times New Roman" w:hAnsi="Times New Roman" w:cs="Times New Roman"/>
          <w:sz w:val="24"/>
          <w:szCs w:val="24"/>
        </w:rPr>
        <w:t xml:space="preserve">подпрограммы III «Объекты теплоснабжения, инженерные коммуникации» муниципальной программы </w:t>
      </w:r>
    </w:p>
    <w:p w14:paraId="6B140007" w14:textId="77777777" w:rsidR="0020742A" w:rsidRPr="00B005B3" w:rsidRDefault="0020742A" w:rsidP="0020742A">
      <w:pPr>
        <w:widowControl w:val="0"/>
        <w:autoSpaceDE w:val="0"/>
        <w:autoSpaceDN w:val="0"/>
        <w:spacing w:after="0" w:line="240" w:lineRule="auto"/>
        <w:ind w:left="1080"/>
        <w:jc w:val="center"/>
        <w:rPr>
          <w:rFonts w:ascii="Times New Roman" w:hAnsi="Times New Roman" w:cs="Times New Roman"/>
          <w:sz w:val="24"/>
          <w:szCs w:val="24"/>
        </w:rPr>
      </w:pPr>
      <w:r w:rsidRPr="00B005B3">
        <w:rPr>
          <w:rFonts w:ascii="Times New Roman" w:hAnsi="Times New Roman" w:cs="Times New Roman"/>
          <w:sz w:val="24"/>
          <w:szCs w:val="24"/>
        </w:rPr>
        <w:t>«</w:t>
      </w:r>
      <w:r w:rsidRPr="00B005B3">
        <w:rPr>
          <w:rFonts w:ascii="Times New Roman" w:hAnsi="Times New Roman" w:cs="Times New Roman"/>
          <w:bCs/>
          <w:sz w:val="24"/>
          <w:szCs w:val="24"/>
        </w:rPr>
        <w:t>Развитие инженерной инфраструктуры</w:t>
      </w:r>
      <w:r w:rsidRPr="00B005B3">
        <w:rPr>
          <w:rFonts w:ascii="Times New Roman" w:eastAsia="Calibri" w:hAnsi="Times New Roman" w:cs="Times New Roman"/>
          <w:sz w:val="24"/>
          <w:szCs w:val="24"/>
        </w:rPr>
        <w:t xml:space="preserve">, </w:t>
      </w:r>
      <w:proofErr w:type="spellStart"/>
      <w:r w:rsidRPr="00B005B3">
        <w:rPr>
          <w:rFonts w:ascii="Times New Roman" w:eastAsia="Calibri" w:hAnsi="Times New Roman" w:cs="Times New Roman"/>
          <w:sz w:val="24"/>
          <w:szCs w:val="24"/>
        </w:rPr>
        <w:t>энергоэффективности</w:t>
      </w:r>
      <w:proofErr w:type="spellEnd"/>
      <w:r w:rsidRPr="00B005B3">
        <w:rPr>
          <w:rFonts w:ascii="Times New Roman" w:eastAsia="Calibri" w:hAnsi="Times New Roman" w:cs="Times New Roman"/>
          <w:sz w:val="24"/>
          <w:szCs w:val="24"/>
        </w:rPr>
        <w:t xml:space="preserve"> и отрасли обращения с отходами</w:t>
      </w:r>
      <w:r w:rsidRPr="00B005B3">
        <w:rPr>
          <w:rFonts w:ascii="Times New Roman" w:hAnsi="Times New Roman" w:cs="Times New Roman"/>
          <w:bCs/>
          <w:sz w:val="24"/>
          <w:szCs w:val="24"/>
        </w:rPr>
        <w:t>»</w:t>
      </w:r>
    </w:p>
    <w:p w14:paraId="7952083F" w14:textId="77777777" w:rsidR="0020742A" w:rsidRPr="00B005B3" w:rsidRDefault="0020742A" w:rsidP="0020742A">
      <w:pPr>
        <w:widowControl w:val="0"/>
        <w:autoSpaceDE w:val="0"/>
        <w:autoSpaceDN w:val="0"/>
        <w:spacing w:after="0" w:line="240" w:lineRule="auto"/>
        <w:ind w:left="1080"/>
        <w:jc w:val="center"/>
        <w:rPr>
          <w:rFonts w:ascii="Times New Roman" w:hAnsi="Times New Roman" w:cs="Times New Roman"/>
          <w:sz w:val="24"/>
          <w:szCs w:val="24"/>
        </w:rPr>
      </w:pPr>
    </w:p>
    <w:p w14:paraId="5B1354E4" w14:textId="04C8489B" w:rsidR="0020742A" w:rsidRPr="00B005B3" w:rsidRDefault="0020742A" w:rsidP="0020742A">
      <w:pPr>
        <w:tabs>
          <w:tab w:val="left" w:pos="1845"/>
        </w:tabs>
        <w:spacing w:after="0" w:line="240" w:lineRule="auto"/>
        <w:ind w:firstLine="567"/>
        <w:rPr>
          <w:rFonts w:ascii="Times New Roman" w:eastAsia="Calibri" w:hAnsi="Times New Roman" w:cs="Times New Roman"/>
          <w:sz w:val="24"/>
          <w:szCs w:val="24"/>
        </w:rPr>
      </w:pPr>
      <w:r w:rsidRPr="00B005B3">
        <w:rPr>
          <w:rFonts w:ascii="Times New Roman" w:eastAsia="Calibri" w:hAnsi="Times New Roman" w:cs="Times New Roman"/>
          <w:bCs/>
          <w:sz w:val="24"/>
          <w:szCs w:val="24"/>
        </w:rPr>
        <w:t>Муниципальны</w:t>
      </w:r>
      <w:r w:rsidR="00292C7B">
        <w:rPr>
          <w:rFonts w:ascii="Times New Roman" w:eastAsia="Calibri" w:hAnsi="Times New Roman" w:cs="Times New Roman"/>
          <w:bCs/>
          <w:sz w:val="24"/>
          <w:szCs w:val="24"/>
        </w:rPr>
        <w:t>й</w:t>
      </w:r>
      <w:r w:rsidRPr="00B005B3">
        <w:rPr>
          <w:rFonts w:ascii="Times New Roman" w:eastAsia="Calibri" w:hAnsi="Times New Roman" w:cs="Times New Roman"/>
          <w:bCs/>
          <w:sz w:val="24"/>
          <w:szCs w:val="24"/>
        </w:rPr>
        <w:t xml:space="preserve"> заказчик: </w:t>
      </w:r>
      <w:r w:rsidR="00292C7B">
        <w:rPr>
          <w:rFonts w:ascii="Times New Roman" w:eastAsia="Calibri" w:hAnsi="Times New Roman" w:cs="Times New Roman"/>
          <w:sz w:val="24"/>
          <w:szCs w:val="24"/>
        </w:rPr>
        <w:t>Администрация городского округа Воскресенск</w:t>
      </w:r>
    </w:p>
    <w:p w14:paraId="6C9030EC" w14:textId="77777777" w:rsidR="0020742A" w:rsidRPr="00B005B3" w:rsidRDefault="0020742A" w:rsidP="0020742A">
      <w:pPr>
        <w:spacing w:after="0" w:line="240" w:lineRule="auto"/>
        <w:ind w:firstLine="567"/>
        <w:rPr>
          <w:rFonts w:ascii="Times New Roman" w:eastAsia="Calibri" w:hAnsi="Times New Roman" w:cs="Times New Roman"/>
          <w:sz w:val="24"/>
          <w:szCs w:val="24"/>
        </w:rPr>
      </w:pPr>
      <w:r w:rsidRPr="00B005B3">
        <w:rPr>
          <w:rFonts w:ascii="Times New Roman" w:eastAsia="Calibri" w:hAnsi="Times New Roman" w:cs="Times New Roman"/>
          <w:bCs/>
          <w:sz w:val="24"/>
          <w:szCs w:val="24"/>
        </w:rPr>
        <w:t xml:space="preserve">Ответственный за выполнение мероприятия: управление ЖКК, </w:t>
      </w:r>
      <w:r w:rsidRPr="00B005B3">
        <w:rPr>
          <w:rFonts w:ascii="Times New Roman" w:eastAsia="Calibri" w:hAnsi="Times New Roman" w:cs="Times New Roman"/>
          <w:sz w:val="24"/>
          <w:szCs w:val="24"/>
        </w:rPr>
        <w:t>МКУ ГОВ МО «УКС»</w:t>
      </w:r>
    </w:p>
    <w:tbl>
      <w:tblPr>
        <w:tblStyle w:val="44"/>
        <w:tblW w:w="15220" w:type="dxa"/>
        <w:tblInd w:w="-57" w:type="dxa"/>
        <w:tblLayout w:type="fixed"/>
        <w:tblLook w:val="04A0" w:firstRow="1" w:lastRow="0" w:firstColumn="1" w:lastColumn="0" w:noHBand="0" w:noVBand="1"/>
      </w:tblPr>
      <w:tblGrid>
        <w:gridCol w:w="591"/>
        <w:gridCol w:w="1588"/>
        <w:gridCol w:w="1134"/>
        <w:gridCol w:w="1134"/>
        <w:gridCol w:w="1276"/>
        <w:gridCol w:w="2268"/>
        <w:gridCol w:w="1133"/>
        <w:gridCol w:w="1134"/>
        <w:gridCol w:w="1134"/>
        <w:gridCol w:w="992"/>
        <w:gridCol w:w="993"/>
        <w:gridCol w:w="992"/>
        <w:gridCol w:w="851"/>
      </w:tblGrid>
      <w:tr w:rsidR="002D0C33" w:rsidRPr="00B005B3" w14:paraId="4095040D" w14:textId="77777777" w:rsidTr="002D0C33">
        <w:tc>
          <w:tcPr>
            <w:tcW w:w="5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F99CF0"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 п/п</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067143"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Наименование объекта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33FB85"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Адрес объекта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44F19D"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Виды работ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F5D4C7"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Сроки проведения работ</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F0875F"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Источники финансирования</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7C862060"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Финансирование, тыс. руб.</w:t>
            </w:r>
          </w:p>
        </w:tc>
      </w:tr>
      <w:tr w:rsidR="002D0C33" w:rsidRPr="00B005B3" w14:paraId="7840E59D" w14:textId="77777777" w:rsidTr="002D0C33">
        <w:tc>
          <w:tcPr>
            <w:tcW w:w="5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C94642" w14:textId="77777777" w:rsidR="002D0C33" w:rsidRPr="00B005B3" w:rsidRDefault="002D0C33" w:rsidP="002D0C33">
            <w:pPr>
              <w:jc w:val="center"/>
              <w:rPr>
                <w:rFonts w:ascii="Times New Roman" w:hAnsi="Times New Roman" w:cs="Times New Roman"/>
              </w:rPr>
            </w:pPr>
          </w:p>
        </w:tc>
        <w:tc>
          <w:tcPr>
            <w:tcW w:w="15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991C28" w14:textId="77777777" w:rsidR="002D0C33" w:rsidRPr="00B005B3" w:rsidRDefault="002D0C33" w:rsidP="002D0C33">
            <w:pPr>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D9FDA1" w14:textId="77777777" w:rsidR="002D0C33" w:rsidRPr="00B005B3" w:rsidRDefault="002D0C33" w:rsidP="002D0C33">
            <w:pPr>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E3CDD2" w14:textId="77777777" w:rsidR="002D0C33" w:rsidRPr="00B005B3" w:rsidRDefault="002D0C33" w:rsidP="002D0C33">
            <w:pPr>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5BE44D" w14:textId="77777777" w:rsidR="002D0C33" w:rsidRPr="00B005B3" w:rsidRDefault="002D0C33" w:rsidP="002D0C33">
            <w:pPr>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525748" w14:textId="77777777" w:rsidR="002D0C33" w:rsidRPr="00B005B3" w:rsidRDefault="002D0C33" w:rsidP="002D0C33">
            <w:pPr>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B41FE"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F8922"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CD1B7"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636C3"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2025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FDC83"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2026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B693A"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2027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0B588"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2028</w:t>
            </w:r>
          </w:p>
        </w:tc>
      </w:tr>
      <w:tr w:rsidR="002D0C33" w:rsidRPr="00B005B3" w14:paraId="2BB23760" w14:textId="77777777" w:rsidTr="002D0C33">
        <w:tc>
          <w:tcPr>
            <w:tcW w:w="591" w:type="dxa"/>
            <w:tcBorders>
              <w:top w:val="single" w:sz="4" w:space="0" w:color="auto"/>
              <w:left w:val="single" w:sz="4" w:space="0" w:color="auto"/>
              <w:bottom w:val="single" w:sz="4" w:space="0" w:color="auto"/>
              <w:right w:val="single" w:sz="4" w:space="0" w:color="auto"/>
            </w:tcBorders>
            <w:shd w:val="clear" w:color="auto" w:fill="auto"/>
            <w:hideMark/>
          </w:tcPr>
          <w:p w14:paraId="6CB5B59D"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1</w:t>
            </w:r>
          </w:p>
        </w:tc>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1205325D"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69C3AB"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0846591"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2393B9F"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8B13BB2"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7</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524BFBF2"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0D5C6A"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39F1EC2"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A6BC08F"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11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2C6FDC0"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7017362"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DB45F21"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14</w:t>
            </w:r>
          </w:p>
        </w:tc>
      </w:tr>
      <w:tr w:rsidR="002D0C33" w:rsidRPr="00B005B3" w14:paraId="5EAC5646" w14:textId="77777777" w:rsidTr="002D0C33">
        <w:tc>
          <w:tcPr>
            <w:tcW w:w="591" w:type="dxa"/>
            <w:tcBorders>
              <w:top w:val="single" w:sz="4" w:space="0" w:color="auto"/>
              <w:left w:val="single" w:sz="4" w:space="0" w:color="auto"/>
              <w:bottom w:val="single" w:sz="4" w:space="0" w:color="auto"/>
              <w:right w:val="single" w:sz="4" w:space="0" w:color="auto"/>
            </w:tcBorders>
            <w:shd w:val="clear" w:color="auto" w:fill="auto"/>
          </w:tcPr>
          <w:p w14:paraId="6F03352A" w14:textId="77777777" w:rsidR="002D0C33" w:rsidRPr="00B005B3" w:rsidRDefault="002D0C33" w:rsidP="002D0C33">
            <w:pPr>
              <w:jc w:val="center"/>
              <w:rPr>
                <w:rFonts w:ascii="Times New Roman" w:hAnsi="Times New Roman" w:cs="Times New Roman"/>
              </w:rPr>
            </w:pPr>
            <w:r>
              <w:rPr>
                <w:rFonts w:ascii="Times New Roman" w:hAnsi="Times New Roman" w:cs="Times New Roman"/>
              </w:rPr>
              <w:t>1</w:t>
            </w:r>
          </w:p>
        </w:tc>
        <w:tc>
          <w:tcPr>
            <w:tcW w:w="14629" w:type="dxa"/>
            <w:gridSpan w:val="12"/>
            <w:tcBorders>
              <w:top w:val="single" w:sz="4" w:space="0" w:color="auto"/>
              <w:left w:val="single" w:sz="4" w:space="0" w:color="auto"/>
              <w:bottom w:val="single" w:sz="4" w:space="0" w:color="auto"/>
              <w:right w:val="single" w:sz="4" w:space="0" w:color="auto"/>
            </w:tcBorders>
            <w:shd w:val="clear" w:color="auto" w:fill="auto"/>
          </w:tcPr>
          <w:p w14:paraId="691B7D8C" w14:textId="77777777" w:rsidR="002D0C33" w:rsidRPr="00B005B3" w:rsidRDefault="002D0C33" w:rsidP="002D0C33">
            <w:pPr>
              <w:jc w:val="center"/>
              <w:rPr>
                <w:rFonts w:ascii="Times New Roman" w:hAnsi="Times New Roman" w:cs="Times New Roman"/>
              </w:rPr>
            </w:pPr>
            <w:r w:rsidRPr="0079423F">
              <w:rPr>
                <w:rFonts w:ascii="Times New Roman" w:hAnsi="Times New Roman" w:cs="Times New Roman"/>
              </w:rPr>
              <w:t>Финансирование с привлечением субсидий из бюджета Московской области</w:t>
            </w:r>
          </w:p>
        </w:tc>
      </w:tr>
      <w:tr w:rsidR="002D0C33" w:rsidRPr="00B005B3" w14:paraId="03724C0C" w14:textId="77777777" w:rsidTr="00884F47">
        <w:tc>
          <w:tcPr>
            <w:tcW w:w="591" w:type="dxa"/>
            <w:vMerge w:val="restart"/>
            <w:tcBorders>
              <w:top w:val="single" w:sz="4" w:space="0" w:color="auto"/>
              <w:left w:val="single" w:sz="4" w:space="0" w:color="auto"/>
              <w:right w:val="single" w:sz="4" w:space="0" w:color="auto"/>
            </w:tcBorders>
            <w:shd w:val="clear" w:color="auto" w:fill="auto"/>
            <w:hideMark/>
          </w:tcPr>
          <w:p w14:paraId="1476A349" w14:textId="77777777" w:rsidR="002D0C33" w:rsidRPr="00B005B3" w:rsidRDefault="002D0C33" w:rsidP="002D0C33">
            <w:pPr>
              <w:rPr>
                <w:rFonts w:ascii="Times New Roman" w:hAnsi="Times New Roman" w:cs="Times New Roman"/>
              </w:rPr>
            </w:pPr>
            <w:r w:rsidRPr="00B005B3">
              <w:rPr>
                <w:rFonts w:ascii="Times New Roman" w:hAnsi="Times New Roman" w:cs="Times New Roman"/>
              </w:rPr>
              <w:t>1</w:t>
            </w:r>
            <w:r>
              <w:rPr>
                <w:rFonts w:ascii="Times New Roman" w:hAnsi="Times New Roman" w:cs="Times New Roman"/>
              </w:rPr>
              <w:t>.1</w:t>
            </w:r>
          </w:p>
        </w:tc>
        <w:tc>
          <w:tcPr>
            <w:tcW w:w="1588" w:type="dxa"/>
            <w:vMerge w:val="restart"/>
            <w:tcBorders>
              <w:top w:val="single" w:sz="4" w:space="0" w:color="auto"/>
              <w:left w:val="single" w:sz="4" w:space="0" w:color="auto"/>
              <w:right w:val="single" w:sz="4" w:space="0" w:color="auto"/>
            </w:tcBorders>
            <w:shd w:val="clear" w:color="auto" w:fill="auto"/>
          </w:tcPr>
          <w:p w14:paraId="2662D18E" w14:textId="77777777" w:rsidR="002D0C33" w:rsidRPr="00B005B3" w:rsidRDefault="002D0C33" w:rsidP="002D0C33">
            <w:pPr>
              <w:ind w:left="-57" w:right="-113"/>
              <w:rPr>
                <w:rFonts w:ascii="Times New Roman" w:hAnsi="Times New Roman" w:cs="Times New Roman"/>
              </w:rPr>
            </w:pPr>
            <w:r w:rsidRPr="00B005B3">
              <w:rPr>
                <w:rFonts w:ascii="Times New Roman" w:eastAsia="Calibri" w:hAnsi="Times New Roman" w:cs="Times New Roman"/>
              </w:rPr>
              <w:t xml:space="preserve">Капитальный ремонт сетей водоснабжения, </w:t>
            </w:r>
            <w:proofErr w:type="spellStart"/>
            <w:r w:rsidRPr="00B005B3">
              <w:rPr>
                <w:rFonts w:ascii="Times New Roman" w:eastAsia="Calibri" w:hAnsi="Times New Roman" w:cs="Times New Roman"/>
              </w:rPr>
              <w:t>г.о</w:t>
            </w:r>
            <w:proofErr w:type="spellEnd"/>
            <w:r w:rsidRPr="00B005B3">
              <w:rPr>
                <w:rFonts w:ascii="Times New Roman" w:eastAsia="Calibri" w:hAnsi="Times New Roman" w:cs="Times New Roman"/>
              </w:rPr>
              <w:t>. Воскресенск</w:t>
            </w:r>
          </w:p>
        </w:tc>
        <w:tc>
          <w:tcPr>
            <w:tcW w:w="1134" w:type="dxa"/>
            <w:vMerge w:val="restart"/>
            <w:tcBorders>
              <w:top w:val="single" w:sz="4" w:space="0" w:color="auto"/>
              <w:left w:val="single" w:sz="4" w:space="0" w:color="auto"/>
              <w:right w:val="single" w:sz="4" w:space="0" w:color="auto"/>
            </w:tcBorders>
            <w:shd w:val="clear" w:color="auto" w:fill="auto"/>
          </w:tcPr>
          <w:p w14:paraId="380E0A9B" w14:textId="77777777" w:rsidR="002D0C33" w:rsidRPr="00B005B3" w:rsidRDefault="002D0C33" w:rsidP="002D0C33">
            <w:pPr>
              <w:rPr>
                <w:rFonts w:ascii="Times New Roman" w:hAnsi="Times New Roman" w:cs="Times New Roman"/>
              </w:rPr>
            </w:pPr>
            <w:proofErr w:type="spellStart"/>
            <w:r w:rsidRPr="00B005B3">
              <w:rPr>
                <w:rFonts w:ascii="Times New Roman" w:hAnsi="Times New Roman" w:cs="Times New Roman"/>
              </w:rPr>
              <w:t>г.о</w:t>
            </w:r>
            <w:proofErr w:type="spellEnd"/>
            <w:r w:rsidRPr="00B005B3">
              <w:rPr>
                <w:rFonts w:ascii="Times New Roman" w:hAnsi="Times New Roman" w:cs="Times New Roman"/>
              </w:rPr>
              <w:t>. Воскресенск</w:t>
            </w:r>
          </w:p>
        </w:tc>
        <w:tc>
          <w:tcPr>
            <w:tcW w:w="1134" w:type="dxa"/>
            <w:vMerge w:val="restart"/>
            <w:tcBorders>
              <w:top w:val="single" w:sz="4" w:space="0" w:color="auto"/>
              <w:left w:val="single" w:sz="4" w:space="0" w:color="auto"/>
              <w:right w:val="single" w:sz="4" w:space="0" w:color="auto"/>
            </w:tcBorders>
            <w:shd w:val="clear" w:color="auto" w:fill="auto"/>
          </w:tcPr>
          <w:p w14:paraId="0DB9A3DE" w14:textId="77777777" w:rsidR="002D0C33" w:rsidRPr="00B005B3" w:rsidRDefault="002D0C33" w:rsidP="002D0C33">
            <w:pPr>
              <w:rPr>
                <w:rFonts w:ascii="Times New Roman" w:hAnsi="Times New Roman" w:cs="Times New Roman"/>
              </w:rPr>
            </w:pPr>
            <w:r w:rsidRPr="00B005B3">
              <w:rPr>
                <w:rFonts w:ascii="Times New Roman" w:hAnsi="Times New Roman" w:cs="Times New Roman"/>
              </w:rPr>
              <w:t>Капитальный ремонт</w:t>
            </w:r>
          </w:p>
        </w:tc>
        <w:tc>
          <w:tcPr>
            <w:tcW w:w="1276" w:type="dxa"/>
            <w:vMerge w:val="restart"/>
            <w:tcBorders>
              <w:top w:val="single" w:sz="4" w:space="0" w:color="auto"/>
              <w:left w:val="single" w:sz="4" w:space="0" w:color="auto"/>
              <w:right w:val="single" w:sz="4" w:space="0" w:color="auto"/>
            </w:tcBorders>
            <w:shd w:val="clear" w:color="auto" w:fill="auto"/>
          </w:tcPr>
          <w:p w14:paraId="25D04109"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20.01.202</w:t>
            </w:r>
            <w:r>
              <w:rPr>
                <w:rFonts w:ascii="Times New Roman" w:hAnsi="Times New Roman" w:cs="Times New Roman"/>
              </w:rPr>
              <w:t>2</w:t>
            </w:r>
            <w:r w:rsidRPr="00B005B3">
              <w:rPr>
                <w:rFonts w:ascii="Times New Roman" w:hAnsi="Times New Roman" w:cs="Times New Roman"/>
              </w:rPr>
              <w:t>-</w:t>
            </w:r>
            <w:r>
              <w:rPr>
                <w:rFonts w:ascii="Times New Roman" w:hAnsi="Times New Roman" w:cs="Times New Roman"/>
              </w:rPr>
              <w:t>30.11.2025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5BB163" w14:textId="77777777" w:rsidR="002D0C33" w:rsidRPr="00B005B3" w:rsidRDefault="002D0C33" w:rsidP="002D0C33">
            <w:pPr>
              <w:rPr>
                <w:rFonts w:ascii="Times New Roman" w:hAnsi="Times New Roman" w:cs="Times New Roman"/>
              </w:rPr>
            </w:pPr>
            <w:r w:rsidRPr="00B005B3">
              <w:rPr>
                <w:rFonts w:ascii="Times New Roman" w:hAnsi="Times New Roman" w:cs="Times New Roman"/>
              </w:rPr>
              <w:t>Итого</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5B108DD" w14:textId="77777777" w:rsidR="002D0C33" w:rsidRPr="00622124" w:rsidRDefault="002D0C33" w:rsidP="002D0C33">
            <w:pPr>
              <w:ind w:left="-57" w:right="-57"/>
              <w:jc w:val="center"/>
              <w:rPr>
                <w:rFonts w:ascii="Times New Roman" w:eastAsia="Calibri" w:hAnsi="Times New Roman" w:cs="Times New Roman"/>
              </w:rPr>
            </w:pPr>
            <w:r>
              <w:rPr>
                <w:rFonts w:ascii="Times New Roman" w:hAnsi="Times New Roman" w:cs="Times New Roman"/>
              </w:rPr>
              <w:t>186 908,44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AE07B0" w14:textId="77777777" w:rsidR="002D0C33" w:rsidRPr="00622124" w:rsidRDefault="002D0C33" w:rsidP="002D0C33">
            <w:pPr>
              <w:ind w:left="-57" w:right="-57"/>
              <w:jc w:val="center"/>
              <w:rPr>
                <w:rFonts w:ascii="Times New Roman" w:eastAsia="Calibri" w:hAnsi="Times New Roman" w:cs="Times New Roman"/>
              </w:rPr>
            </w:pPr>
            <w:r>
              <w:rPr>
                <w:rFonts w:ascii="Times New Roman" w:hAnsi="Times New Roman" w:cs="Times New Roman"/>
              </w:rPr>
              <w:t>20 816,98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69B916" w14:textId="77777777" w:rsidR="002D0C33" w:rsidRPr="00622124" w:rsidRDefault="002D0C33" w:rsidP="002D0C33">
            <w:pPr>
              <w:ind w:left="-57" w:right="-57"/>
              <w:jc w:val="center"/>
              <w:rPr>
                <w:rFonts w:ascii="Times New Roman" w:eastAsia="Calibri" w:hAnsi="Times New Roman" w:cs="Times New Roman"/>
              </w:rPr>
            </w:pPr>
            <w:r>
              <w:rPr>
                <w:rFonts w:ascii="Times New Roman" w:hAnsi="Times New Roman" w:cs="Times New Roman"/>
              </w:rPr>
              <w:t>150 491,46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EE6C25" w14:textId="77777777" w:rsidR="002D0C33" w:rsidRPr="00622124" w:rsidRDefault="002D0C33" w:rsidP="002D0C33">
            <w:pPr>
              <w:ind w:left="-57" w:right="-57"/>
              <w:jc w:val="center"/>
              <w:rPr>
                <w:rFonts w:ascii="Times New Roman" w:eastAsia="Calibri" w:hAnsi="Times New Roman" w:cs="Times New Roman"/>
              </w:rPr>
            </w:pPr>
            <w:r>
              <w:rPr>
                <w:rFonts w:ascii="Times New Roman" w:hAnsi="Times New Roman" w:cs="Times New Roman"/>
              </w:rPr>
              <w:t>15 600,00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B7712D"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7DABDA"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36D410" w14:textId="77777777" w:rsidR="002D0C33" w:rsidRPr="00B005B3" w:rsidRDefault="002D0C33" w:rsidP="002D0C33">
            <w:pPr>
              <w:ind w:left="-57" w:right="-57"/>
              <w:jc w:val="center"/>
              <w:rPr>
                <w:rFonts w:ascii="Times New Roman" w:hAnsi="Times New Roman" w:cs="Times New Roman"/>
              </w:rPr>
            </w:pPr>
            <w:r w:rsidRPr="00B005B3">
              <w:rPr>
                <w:rFonts w:ascii="Times New Roman" w:hAnsi="Times New Roman" w:cs="Times New Roman"/>
              </w:rPr>
              <w:t>0,00</w:t>
            </w:r>
          </w:p>
        </w:tc>
      </w:tr>
      <w:tr w:rsidR="002D0C33" w:rsidRPr="00B005B3" w14:paraId="3A272561" w14:textId="77777777" w:rsidTr="00884F47">
        <w:tc>
          <w:tcPr>
            <w:tcW w:w="591" w:type="dxa"/>
            <w:vMerge/>
            <w:tcBorders>
              <w:top w:val="single" w:sz="4" w:space="0" w:color="auto"/>
              <w:left w:val="single" w:sz="4" w:space="0" w:color="auto"/>
              <w:right w:val="single" w:sz="4" w:space="0" w:color="auto"/>
            </w:tcBorders>
            <w:shd w:val="clear" w:color="auto" w:fill="auto"/>
          </w:tcPr>
          <w:p w14:paraId="52DC20DB" w14:textId="77777777" w:rsidR="002D0C33" w:rsidRPr="00B005B3" w:rsidRDefault="002D0C33" w:rsidP="002D0C33">
            <w:pPr>
              <w:rPr>
                <w:rFonts w:ascii="Times New Roman" w:hAnsi="Times New Roman" w:cs="Times New Roman"/>
              </w:rPr>
            </w:pPr>
          </w:p>
        </w:tc>
        <w:tc>
          <w:tcPr>
            <w:tcW w:w="1588" w:type="dxa"/>
            <w:vMerge/>
            <w:tcBorders>
              <w:top w:val="single" w:sz="4" w:space="0" w:color="auto"/>
              <w:left w:val="single" w:sz="4" w:space="0" w:color="auto"/>
              <w:right w:val="single" w:sz="4" w:space="0" w:color="auto"/>
            </w:tcBorders>
            <w:shd w:val="clear" w:color="auto" w:fill="auto"/>
          </w:tcPr>
          <w:p w14:paraId="61E549BF" w14:textId="77777777" w:rsidR="002D0C33" w:rsidRPr="00B005B3" w:rsidRDefault="002D0C33" w:rsidP="002D0C33">
            <w:pPr>
              <w:ind w:left="-57" w:right="-113"/>
              <w:rPr>
                <w:rFonts w:ascii="Times New Roman" w:eastAsia="Calibri" w:hAnsi="Times New Roman" w:cs="Times New Roman"/>
              </w:rPr>
            </w:pPr>
          </w:p>
        </w:tc>
        <w:tc>
          <w:tcPr>
            <w:tcW w:w="1134" w:type="dxa"/>
            <w:vMerge/>
            <w:tcBorders>
              <w:top w:val="single" w:sz="4" w:space="0" w:color="auto"/>
              <w:left w:val="single" w:sz="4" w:space="0" w:color="auto"/>
              <w:right w:val="single" w:sz="4" w:space="0" w:color="auto"/>
            </w:tcBorders>
            <w:shd w:val="clear" w:color="auto" w:fill="auto"/>
          </w:tcPr>
          <w:p w14:paraId="344B1C93" w14:textId="77777777" w:rsidR="002D0C33" w:rsidRPr="00B005B3" w:rsidRDefault="002D0C33" w:rsidP="002D0C33">
            <w:pPr>
              <w:rPr>
                <w:rFonts w:ascii="Times New Roman" w:hAnsi="Times New Roman" w:cs="Times New Roman"/>
              </w:rPr>
            </w:pPr>
          </w:p>
        </w:tc>
        <w:tc>
          <w:tcPr>
            <w:tcW w:w="1134" w:type="dxa"/>
            <w:vMerge/>
            <w:tcBorders>
              <w:top w:val="single" w:sz="4" w:space="0" w:color="auto"/>
              <w:left w:val="single" w:sz="4" w:space="0" w:color="auto"/>
              <w:right w:val="single" w:sz="4" w:space="0" w:color="auto"/>
            </w:tcBorders>
            <w:shd w:val="clear" w:color="auto" w:fill="auto"/>
          </w:tcPr>
          <w:p w14:paraId="4093F45E" w14:textId="77777777" w:rsidR="002D0C33" w:rsidRPr="00B005B3" w:rsidRDefault="002D0C33" w:rsidP="002D0C33">
            <w:pPr>
              <w:rPr>
                <w:rFonts w:ascii="Times New Roman" w:hAnsi="Times New Roman" w:cs="Times New Roman"/>
              </w:rPr>
            </w:pPr>
          </w:p>
        </w:tc>
        <w:tc>
          <w:tcPr>
            <w:tcW w:w="1276" w:type="dxa"/>
            <w:vMerge/>
            <w:tcBorders>
              <w:top w:val="single" w:sz="4" w:space="0" w:color="auto"/>
              <w:left w:val="single" w:sz="4" w:space="0" w:color="auto"/>
              <w:right w:val="single" w:sz="4" w:space="0" w:color="auto"/>
            </w:tcBorders>
            <w:shd w:val="clear" w:color="auto" w:fill="auto"/>
            <w:vAlign w:val="center"/>
          </w:tcPr>
          <w:p w14:paraId="07128023" w14:textId="77777777" w:rsidR="002D0C33" w:rsidRPr="00B005B3"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CA64DA" w14:textId="77777777" w:rsidR="002D0C33" w:rsidRPr="00B005B3" w:rsidRDefault="002D0C33" w:rsidP="002D0C33">
            <w:pPr>
              <w:rPr>
                <w:rFonts w:ascii="Times New Roman" w:hAnsi="Times New Roman" w:cs="Times New Roman"/>
              </w:rPr>
            </w:pPr>
            <w:r w:rsidRPr="00B005B3">
              <w:rPr>
                <w:rFonts w:ascii="Times New Roman" w:eastAsia="Calibri" w:hAnsi="Times New Roman" w:cs="Times New Roman"/>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E8BEA7E"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161 866,73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AFC1CE"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19 776,13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AAFA77"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128 815,00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578005"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13 275,60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D72306"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676389"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626E1C" w14:textId="77777777" w:rsidR="002D0C33" w:rsidRPr="00B005B3" w:rsidRDefault="002D0C33" w:rsidP="002D0C33">
            <w:pPr>
              <w:ind w:left="-57" w:right="-57"/>
              <w:jc w:val="center"/>
              <w:rPr>
                <w:rFonts w:ascii="Times New Roman" w:hAnsi="Times New Roman" w:cs="Times New Roman"/>
              </w:rPr>
            </w:pPr>
            <w:r w:rsidRPr="00B005B3">
              <w:rPr>
                <w:rFonts w:ascii="Times New Roman" w:hAnsi="Times New Roman" w:cs="Times New Roman"/>
              </w:rPr>
              <w:t>0,00</w:t>
            </w:r>
          </w:p>
        </w:tc>
      </w:tr>
      <w:tr w:rsidR="002D0C33" w:rsidRPr="00B005B3" w14:paraId="09343C41" w14:textId="77777777" w:rsidTr="00884F47">
        <w:tc>
          <w:tcPr>
            <w:tcW w:w="591" w:type="dxa"/>
            <w:vMerge/>
            <w:tcBorders>
              <w:left w:val="single" w:sz="4" w:space="0" w:color="auto"/>
              <w:right w:val="single" w:sz="4" w:space="0" w:color="auto"/>
            </w:tcBorders>
            <w:shd w:val="clear" w:color="auto" w:fill="auto"/>
          </w:tcPr>
          <w:p w14:paraId="0AD1C1CC" w14:textId="77777777" w:rsidR="002D0C33" w:rsidRPr="00B005B3" w:rsidRDefault="002D0C33" w:rsidP="002D0C33">
            <w:pPr>
              <w:rPr>
                <w:rFonts w:ascii="Times New Roman" w:hAnsi="Times New Roman" w:cs="Times New Roman"/>
              </w:rPr>
            </w:pPr>
          </w:p>
        </w:tc>
        <w:tc>
          <w:tcPr>
            <w:tcW w:w="1588" w:type="dxa"/>
            <w:vMerge/>
            <w:tcBorders>
              <w:left w:val="single" w:sz="4" w:space="0" w:color="auto"/>
              <w:right w:val="single" w:sz="4" w:space="0" w:color="auto"/>
            </w:tcBorders>
            <w:shd w:val="clear" w:color="auto" w:fill="auto"/>
          </w:tcPr>
          <w:p w14:paraId="2C04747F" w14:textId="77777777" w:rsidR="002D0C33" w:rsidRPr="00B005B3" w:rsidRDefault="002D0C33" w:rsidP="002D0C33">
            <w:pPr>
              <w:rPr>
                <w:rFonts w:ascii="Times New Roman" w:hAnsi="Times New Roman" w:cs="Times New Roman"/>
              </w:rPr>
            </w:pPr>
          </w:p>
        </w:tc>
        <w:tc>
          <w:tcPr>
            <w:tcW w:w="1134" w:type="dxa"/>
            <w:vMerge/>
            <w:tcBorders>
              <w:left w:val="single" w:sz="4" w:space="0" w:color="auto"/>
              <w:right w:val="single" w:sz="4" w:space="0" w:color="auto"/>
            </w:tcBorders>
            <w:shd w:val="clear" w:color="auto" w:fill="auto"/>
          </w:tcPr>
          <w:p w14:paraId="41F5E741" w14:textId="77777777" w:rsidR="002D0C33" w:rsidRPr="00B005B3" w:rsidRDefault="002D0C33" w:rsidP="002D0C33">
            <w:pPr>
              <w:rPr>
                <w:rFonts w:ascii="Times New Roman" w:hAnsi="Times New Roman" w:cs="Times New Roman"/>
              </w:rPr>
            </w:pPr>
          </w:p>
        </w:tc>
        <w:tc>
          <w:tcPr>
            <w:tcW w:w="1134" w:type="dxa"/>
            <w:vMerge/>
            <w:tcBorders>
              <w:left w:val="single" w:sz="4" w:space="0" w:color="auto"/>
              <w:right w:val="single" w:sz="4" w:space="0" w:color="auto"/>
            </w:tcBorders>
            <w:shd w:val="clear" w:color="auto" w:fill="auto"/>
          </w:tcPr>
          <w:p w14:paraId="11B58E85" w14:textId="77777777" w:rsidR="002D0C33" w:rsidRPr="00B005B3" w:rsidRDefault="002D0C33" w:rsidP="002D0C33">
            <w:pPr>
              <w:rPr>
                <w:rFonts w:ascii="Times New Roman" w:hAnsi="Times New Roman" w:cs="Times New Roman"/>
              </w:rPr>
            </w:pPr>
          </w:p>
        </w:tc>
        <w:tc>
          <w:tcPr>
            <w:tcW w:w="1276" w:type="dxa"/>
            <w:vMerge/>
            <w:tcBorders>
              <w:left w:val="single" w:sz="4" w:space="0" w:color="auto"/>
              <w:right w:val="single" w:sz="4" w:space="0" w:color="auto"/>
            </w:tcBorders>
            <w:shd w:val="clear" w:color="auto" w:fill="auto"/>
          </w:tcPr>
          <w:p w14:paraId="7D2938FD" w14:textId="77777777" w:rsidR="002D0C33" w:rsidRPr="00B005B3"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7C365A" w14:textId="77777777" w:rsidR="002D0C33" w:rsidRPr="00B005B3" w:rsidRDefault="002D0C33" w:rsidP="002D0C33">
            <w:pPr>
              <w:ind w:firstLine="34"/>
              <w:rPr>
                <w:rFonts w:ascii="Times New Roman" w:eastAsia="Calibri" w:hAnsi="Times New Roman" w:cs="Times New Roman"/>
              </w:rPr>
            </w:pPr>
            <w:r w:rsidRPr="00B005B3">
              <w:rPr>
                <w:rFonts w:ascii="Times New Roman" w:eastAsia="Calibri" w:hAnsi="Times New Roman" w:cs="Times New Roman"/>
              </w:rPr>
              <w:t xml:space="preserve">Средства бюджета городского округа Воскресенск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53DD8AA" w14:textId="77777777" w:rsidR="002D0C33" w:rsidRPr="00622124" w:rsidRDefault="002D0C33" w:rsidP="002D0C33">
            <w:pPr>
              <w:ind w:left="-57" w:right="-57"/>
              <w:jc w:val="center"/>
              <w:rPr>
                <w:rFonts w:ascii="Times New Roman" w:eastAsia="Calibri" w:hAnsi="Times New Roman" w:cs="Times New Roman"/>
              </w:rPr>
            </w:pPr>
            <w:r>
              <w:rPr>
                <w:rFonts w:ascii="Times New Roman" w:hAnsi="Times New Roman" w:cs="Times New Roman"/>
              </w:rPr>
              <w:t>25 041,71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ADAD8D" w14:textId="77777777" w:rsidR="002D0C33" w:rsidRPr="00622124" w:rsidRDefault="002D0C33" w:rsidP="002D0C33">
            <w:pPr>
              <w:ind w:left="-57" w:right="-57"/>
              <w:jc w:val="center"/>
              <w:rPr>
                <w:rFonts w:ascii="Times New Roman" w:eastAsia="Calibri" w:hAnsi="Times New Roman" w:cs="Times New Roman"/>
              </w:rPr>
            </w:pPr>
            <w:r>
              <w:rPr>
                <w:rFonts w:ascii="Times New Roman" w:hAnsi="Times New Roman" w:cs="Times New Roman"/>
              </w:rPr>
              <w:t>1 040,85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E7D21E" w14:textId="77777777" w:rsidR="002D0C33" w:rsidRPr="00622124" w:rsidRDefault="002D0C33" w:rsidP="002D0C33">
            <w:pPr>
              <w:ind w:left="-57" w:right="-57"/>
              <w:jc w:val="center"/>
              <w:rPr>
                <w:rFonts w:ascii="Times New Roman" w:eastAsia="Calibri" w:hAnsi="Times New Roman" w:cs="Times New Roman"/>
              </w:rPr>
            </w:pPr>
            <w:r>
              <w:rPr>
                <w:rFonts w:ascii="Times New Roman" w:hAnsi="Times New Roman" w:cs="Times New Roman"/>
              </w:rPr>
              <w:t>21 676,46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747EDA" w14:textId="77777777" w:rsidR="002D0C33" w:rsidRPr="00622124" w:rsidRDefault="002D0C33" w:rsidP="002D0C33">
            <w:pPr>
              <w:ind w:left="-57" w:right="-57"/>
              <w:jc w:val="center"/>
              <w:rPr>
                <w:rFonts w:ascii="Times New Roman" w:eastAsia="Calibri" w:hAnsi="Times New Roman" w:cs="Times New Roman"/>
              </w:rPr>
            </w:pPr>
            <w:r>
              <w:rPr>
                <w:rFonts w:ascii="Times New Roman" w:hAnsi="Times New Roman" w:cs="Times New Roman"/>
              </w:rPr>
              <w:t>2 324,40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331C47"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D0BAA5"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95002A" w14:textId="77777777" w:rsidR="002D0C33" w:rsidRPr="00B005B3" w:rsidRDefault="002D0C33" w:rsidP="002D0C33">
            <w:pPr>
              <w:ind w:left="-57" w:right="-57"/>
              <w:jc w:val="center"/>
              <w:rPr>
                <w:rFonts w:ascii="Times New Roman" w:hAnsi="Times New Roman" w:cs="Times New Roman"/>
              </w:rPr>
            </w:pPr>
            <w:r w:rsidRPr="00B005B3">
              <w:rPr>
                <w:rFonts w:ascii="Times New Roman" w:hAnsi="Times New Roman" w:cs="Times New Roman"/>
              </w:rPr>
              <w:t>0,00</w:t>
            </w:r>
          </w:p>
        </w:tc>
      </w:tr>
      <w:tr w:rsidR="002D0C33" w:rsidRPr="00B005B3" w14:paraId="1313B45D" w14:textId="77777777" w:rsidTr="002D0C33">
        <w:tc>
          <w:tcPr>
            <w:tcW w:w="591" w:type="dxa"/>
            <w:vMerge w:val="restart"/>
            <w:tcBorders>
              <w:left w:val="single" w:sz="4" w:space="0" w:color="auto"/>
              <w:right w:val="single" w:sz="4" w:space="0" w:color="auto"/>
            </w:tcBorders>
            <w:shd w:val="clear" w:color="auto" w:fill="auto"/>
          </w:tcPr>
          <w:p w14:paraId="33F84542" w14:textId="77777777" w:rsidR="002D0C33" w:rsidRPr="00B005B3" w:rsidRDefault="002D0C33" w:rsidP="002D0C33">
            <w:pPr>
              <w:rPr>
                <w:rFonts w:ascii="Times New Roman" w:hAnsi="Times New Roman" w:cs="Times New Roman"/>
              </w:rPr>
            </w:pPr>
            <w:r>
              <w:rPr>
                <w:rFonts w:ascii="Times New Roman" w:hAnsi="Times New Roman" w:cs="Times New Roman"/>
              </w:rPr>
              <w:t>1.2</w:t>
            </w:r>
          </w:p>
        </w:tc>
        <w:tc>
          <w:tcPr>
            <w:tcW w:w="1588" w:type="dxa"/>
            <w:vMerge w:val="restart"/>
            <w:tcBorders>
              <w:left w:val="single" w:sz="4" w:space="0" w:color="auto"/>
              <w:right w:val="single" w:sz="4" w:space="0" w:color="auto"/>
            </w:tcBorders>
            <w:shd w:val="clear" w:color="auto" w:fill="auto"/>
          </w:tcPr>
          <w:p w14:paraId="5685BEEE" w14:textId="77777777" w:rsidR="002D0C33" w:rsidRPr="00622124" w:rsidRDefault="002D0C33" w:rsidP="002D0C33">
            <w:pPr>
              <w:rPr>
                <w:rFonts w:ascii="Times New Roman" w:hAnsi="Times New Roman" w:cs="Times New Roman"/>
              </w:rPr>
            </w:pPr>
            <w:r w:rsidRPr="00622124">
              <w:rPr>
                <w:rFonts w:ascii="Times New Roman" w:hAnsi="Times New Roman" w:cs="Times New Roman"/>
              </w:rPr>
              <w:t xml:space="preserve">Сети водоснабжения и водоотведения (12 участков), </w:t>
            </w:r>
            <w:proofErr w:type="spellStart"/>
            <w:r w:rsidRPr="00622124">
              <w:rPr>
                <w:rFonts w:ascii="Times New Roman" w:hAnsi="Times New Roman" w:cs="Times New Roman"/>
              </w:rPr>
              <w:t>г.о</w:t>
            </w:r>
            <w:proofErr w:type="spellEnd"/>
            <w:r w:rsidRPr="00622124">
              <w:rPr>
                <w:rFonts w:ascii="Times New Roman" w:hAnsi="Times New Roman" w:cs="Times New Roman"/>
              </w:rPr>
              <w:t>. Воскресенск</w:t>
            </w:r>
          </w:p>
        </w:tc>
        <w:tc>
          <w:tcPr>
            <w:tcW w:w="1134" w:type="dxa"/>
            <w:vMerge w:val="restart"/>
            <w:tcBorders>
              <w:left w:val="single" w:sz="4" w:space="0" w:color="auto"/>
              <w:right w:val="single" w:sz="4" w:space="0" w:color="auto"/>
            </w:tcBorders>
            <w:shd w:val="clear" w:color="auto" w:fill="auto"/>
          </w:tcPr>
          <w:p w14:paraId="63FA9503" w14:textId="77777777" w:rsidR="002D0C33" w:rsidRPr="00B005B3" w:rsidRDefault="002D0C33" w:rsidP="002D0C33">
            <w:pPr>
              <w:rPr>
                <w:rFonts w:ascii="Times New Roman" w:hAnsi="Times New Roman" w:cs="Times New Roman"/>
              </w:rPr>
            </w:pPr>
            <w:proofErr w:type="spellStart"/>
            <w:r w:rsidRPr="00B005B3">
              <w:rPr>
                <w:rFonts w:ascii="Times New Roman" w:hAnsi="Times New Roman" w:cs="Times New Roman"/>
              </w:rPr>
              <w:t>г.о</w:t>
            </w:r>
            <w:proofErr w:type="spellEnd"/>
            <w:r w:rsidRPr="00B005B3">
              <w:rPr>
                <w:rFonts w:ascii="Times New Roman" w:hAnsi="Times New Roman" w:cs="Times New Roman"/>
              </w:rPr>
              <w:t>. Воскресенск</w:t>
            </w:r>
          </w:p>
        </w:tc>
        <w:tc>
          <w:tcPr>
            <w:tcW w:w="1134" w:type="dxa"/>
            <w:vMerge w:val="restart"/>
            <w:tcBorders>
              <w:left w:val="single" w:sz="4" w:space="0" w:color="auto"/>
              <w:right w:val="single" w:sz="4" w:space="0" w:color="auto"/>
            </w:tcBorders>
            <w:shd w:val="clear" w:color="auto" w:fill="auto"/>
          </w:tcPr>
          <w:p w14:paraId="1F338B27" w14:textId="77777777" w:rsidR="002D0C33" w:rsidRPr="00B005B3" w:rsidRDefault="002D0C33" w:rsidP="002D0C33">
            <w:pPr>
              <w:rPr>
                <w:rFonts w:ascii="Times New Roman" w:hAnsi="Times New Roman" w:cs="Times New Roman"/>
              </w:rPr>
            </w:pPr>
            <w:r w:rsidRPr="00B005B3">
              <w:rPr>
                <w:rFonts w:ascii="Times New Roman" w:hAnsi="Times New Roman" w:cs="Times New Roman"/>
              </w:rPr>
              <w:t>Капитальный ремонт</w:t>
            </w:r>
          </w:p>
        </w:tc>
        <w:tc>
          <w:tcPr>
            <w:tcW w:w="1276" w:type="dxa"/>
            <w:vMerge w:val="restart"/>
            <w:tcBorders>
              <w:left w:val="single" w:sz="4" w:space="0" w:color="auto"/>
              <w:right w:val="single" w:sz="4" w:space="0" w:color="auto"/>
            </w:tcBorders>
            <w:shd w:val="clear" w:color="auto" w:fill="auto"/>
          </w:tcPr>
          <w:p w14:paraId="176E22B3" w14:textId="77777777" w:rsidR="002D0C33" w:rsidRPr="00B005B3" w:rsidRDefault="002D0C33" w:rsidP="002D0C33">
            <w:pPr>
              <w:jc w:val="center"/>
              <w:rPr>
                <w:rFonts w:ascii="Times New Roman" w:hAnsi="Times New Roman" w:cs="Times New Roman"/>
              </w:rPr>
            </w:pPr>
            <w:r>
              <w:rPr>
                <w:rFonts w:ascii="Times New Roman" w:hAnsi="Times New Roman" w:cs="Times New Roman"/>
              </w:rPr>
              <w:t>20.01.2026-29.11.2027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35E419" w14:textId="77777777" w:rsidR="002D0C33" w:rsidRPr="00B005B3" w:rsidRDefault="002D0C33" w:rsidP="002D0C33">
            <w:pPr>
              <w:ind w:firstLine="34"/>
              <w:rPr>
                <w:rFonts w:ascii="Times New Roman" w:eastAsia="Calibri" w:hAnsi="Times New Roman" w:cs="Times New Roman"/>
              </w:rPr>
            </w:pPr>
            <w:r w:rsidRPr="00B005B3">
              <w:rPr>
                <w:rFonts w:ascii="Times New Roman" w:hAnsi="Times New Roman" w:cs="Times New Roman"/>
              </w:rPr>
              <w:t>Итого</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97C8053"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168 217,06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53EA0F"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472F97"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F9B482"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8EB46C"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84 109,53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AC5ADE"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84 107,53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26C300" w14:textId="77777777" w:rsidR="002D0C33" w:rsidRPr="00B005B3" w:rsidRDefault="002D0C33" w:rsidP="002D0C33">
            <w:pPr>
              <w:ind w:left="-57" w:right="-57"/>
              <w:jc w:val="center"/>
              <w:rPr>
                <w:rFonts w:ascii="Times New Roman" w:hAnsi="Times New Roman" w:cs="Times New Roman"/>
              </w:rPr>
            </w:pPr>
            <w:r w:rsidRPr="00B005B3">
              <w:rPr>
                <w:rFonts w:ascii="Times New Roman" w:hAnsi="Times New Roman" w:cs="Times New Roman"/>
              </w:rPr>
              <w:t>0,00</w:t>
            </w:r>
          </w:p>
        </w:tc>
      </w:tr>
      <w:tr w:rsidR="002D0C33" w:rsidRPr="00B005B3" w14:paraId="3E2E723D" w14:textId="77777777" w:rsidTr="002D0C33">
        <w:tc>
          <w:tcPr>
            <w:tcW w:w="591" w:type="dxa"/>
            <w:vMerge/>
            <w:tcBorders>
              <w:left w:val="single" w:sz="4" w:space="0" w:color="auto"/>
              <w:right w:val="single" w:sz="4" w:space="0" w:color="auto"/>
            </w:tcBorders>
            <w:shd w:val="clear" w:color="auto" w:fill="auto"/>
          </w:tcPr>
          <w:p w14:paraId="75FB13B2" w14:textId="77777777" w:rsidR="002D0C33" w:rsidRPr="00B005B3" w:rsidRDefault="002D0C33" w:rsidP="002D0C33">
            <w:pPr>
              <w:rPr>
                <w:rFonts w:ascii="Times New Roman" w:hAnsi="Times New Roman" w:cs="Times New Roman"/>
              </w:rPr>
            </w:pPr>
          </w:p>
        </w:tc>
        <w:tc>
          <w:tcPr>
            <w:tcW w:w="1588" w:type="dxa"/>
            <w:vMerge/>
            <w:tcBorders>
              <w:left w:val="single" w:sz="4" w:space="0" w:color="auto"/>
              <w:right w:val="single" w:sz="4" w:space="0" w:color="auto"/>
            </w:tcBorders>
            <w:shd w:val="clear" w:color="auto" w:fill="auto"/>
          </w:tcPr>
          <w:p w14:paraId="3C2F918B" w14:textId="77777777" w:rsidR="002D0C33" w:rsidRPr="00622124" w:rsidRDefault="002D0C33" w:rsidP="002D0C33">
            <w:pPr>
              <w:rPr>
                <w:rFonts w:ascii="Times New Roman" w:hAnsi="Times New Roman" w:cs="Times New Roman"/>
              </w:rPr>
            </w:pPr>
          </w:p>
        </w:tc>
        <w:tc>
          <w:tcPr>
            <w:tcW w:w="1134" w:type="dxa"/>
            <w:vMerge/>
            <w:tcBorders>
              <w:left w:val="single" w:sz="4" w:space="0" w:color="auto"/>
              <w:right w:val="single" w:sz="4" w:space="0" w:color="auto"/>
            </w:tcBorders>
            <w:shd w:val="clear" w:color="auto" w:fill="auto"/>
          </w:tcPr>
          <w:p w14:paraId="07EF6155" w14:textId="77777777" w:rsidR="002D0C33" w:rsidRPr="00B005B3" w:rsidRDefault="002D0C33" w:rsidP="002D0C33">
            <w:pPr>
              <w:rPr>
                <w:rFonts w:ascii="Times New Roman" w:hAnsi="Times New Roman" w:cs="Times New Roman"/>
              </w:rPr>
            </w:pPr>
          </w:p>
        </w:tc>
        <w:tc>
          <w:tcPr>
            <w:tcW w:w="1134" w:type="dxa"/>
            <w:vMerge/>
            <w:tcBorders>
              <w:left w:val="single" w:sz="4" w:space="0" w:color="auto"/>
              <w:right w:val="single" w:sz="4" w:space="0" w:color="auto"/>
            </w:tcBorders>
            <w:shd w:val="clear" w:color="auto" w:fill="auto"/>
          </w:tcPr>
          <w:p w14:paraId="0575B992" w14:textId="77777777" w:rsidR="002D0C33" w:rsidRPr="00B005B3" w:rsidRDefault="002D0C33" w:rsidP="002D0C33">
            <w:pPr>
              <w:rPr>
                <w:rFonts w:ascii="Times New Roman" w:hAnsi="Times New Roman" w:cs="Times New Roman"/>
              </w:rPr>
            </w:pPr>
          </w:p>
        </w:tc>
        <w:tc>
          <w:tcPr>
            <w:tcW w:w="1276" w:type="dxa"/>
            <w:vMerge/>
            <w:tcBorders>
              <w:left w:val="single" w:sz="4" w:space="0" w:color="auto"/>
              <w:right w:val="single" w:sz="4" w:space="0" w:color="auto"/>
            </w:tcBorders>
            <w:shd w:val="clear" w:color="auto" w:fill="auto"/>
          </w:tcPr>
          <w:p w14:paraId="105CD8A7" w14:textId="77777777" w:rsidR="002D0C33" w:rsidRPr="00B005B3"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F04480" w14:textId="77777777" w:rsidR="002D0C33" w:rsidRPr="00B005B3" w:rsidRDefault="002D0C33" w:rsidP="002D0C33">
            <w:pPr>
              <w:ind w:firstLine="34"/>
              <w:rPr>
                <w:rFonts w:ascii="Times New Roman" w:eastAsia="Calibri" w:hAnsi="Times New Roman" w:cs="Times New Roman"/>
              </w:rPr>
            </w:pPr>
            <w:r w:rsidRPr="00B005B3">
              <w:rPr>
                <w:rFonts w:ascii="Times New Roman" w:eastAsia="Calibri" w:hAnsi="Times New Roman" w:cs="Times New Roman"/>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080C76E"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119 771,12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6F9424"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92E000"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A83F4F"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919557"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59 886,56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1AE3B3"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59 884,56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9E339A" w14:textId="77777777" w:rsidR="002D0C33" w:rsidRPr="00B005B3" w:rsidRDefault="002D0C33" w:rsidP="002D0C33">
            <w:pPr>
              <w:ind w:left="-57" w:right="-57"/>
              <w:jc w:val="center"/>
              <w:rPr>
                <w:rFonts w:ascii="Times New Roman" w:hAnsi="Times New Roman" w:cs="Times New Roman"/>
              </w:rPr>
            </w:pPr>
            <w:r w:rsidRPr="00B005B3">
              <w:rPr>
                <w:rFonts w:ascii="Times New Roman" w:hAnsi="Times New Roman" w:cs="Times New Roman"/>
              </w:rPr>
              <w:t>0,00</w:t>
            </w:r>
          </w:p>
        </w:tc>
      </w:tr>
      <w:tr w:rsidR="002D0C33" w:rsidRPr="00B005B3" w14:paraId="267221C9" w14:textId="77777777" w:rsidTr="002D0C33">
        <w:tc>
          <w:tcPr>
            <w:tcW w:w="591" w:type="dxa"/>
            <w:vMerge/>
            <w:tcBorders>
              <w:left w:val="single" w:sz="4" w:space="0" w:color="auto"/>
              <w:right w:val="single" w:sz="4" w:space="0" w:color="auto"/>
            </w:tcBorders>
            <w:shd w:val="clear" w:color="auto" w:fill="auto"/>
          </w:tcPr>
          <w:p w14:paraId="16E15917" w14:textId="77777777" w:rsidR="002D0C33" w:rsidRPr="00B005B3" w:rsidRDefault="002D0C33" w:rsidP="002D0C33">
            <w:pPr>
              <w:rPr>
                <w:rFonts w:ascii="Times New Roman" w:hAnsi="Times New Roman" w:cs="Times New Roman"/>
              </w:rPr>
            </w:pPr>
          </w:p>
        </w:tc>
        <w:tc>
          <w:tcPr>
            <w:tcW w:w="1588" w:type="dxa"/>
            <w:vMerge/>
            <w:tcBorders>
              <w:left w:val="single" w:sz="4" w:space="0" w:color="auto"/>
              <w:right w:val="single" w:sz="4" w:space="0" w:color="auto"/>
            </w:tcBorders>
            <w:shd w:val="clear" w:color="auto" w:fill="auto"/>
          </w:tcPr>
          <w:p w14:paraId="5E239368" w14:textId="77777777" w:rsidR="002D0C33" w:rsidRPr="00622124" w:rsidRDefault="002D0C33" w:rsidP="002D0C33">
            <w:pPr>
              <w:rPr>
                <w:rFonts w:ascii="Times New Roman" w:hAnsi="Times New Roman" w:cs="Times New Roman"/>
              </w:rPr>
            </w:pPr>
          </w:p>
        </w:tc>
        <w:tc>
          <w:tcPr>
            <w:tcW w:w="1134" w:type="dxa"/>
            <w:vMerge/>
            <w:tcBorders>
              <w:left w:val="single" w:sz="4" w:space="0" w:color="auto"/>
              <w:right w:val="single" w:sz="4" w:space="0" w:color="auto"/>
            </w:tcBorders>
            <w:shd w:val="clear" w:color="auto" w:fill="auto"/>
          </w:tcPr>
          <w:p w14:paraId="15DAE4A2" w14:textId="77777777" w:rsidR="002D0C33" w:rsidRPr="00B005B3" w:rsidRDefault="002D0C33" w:rsidP="002D0C33">
            <w:pPr>
              <w:rPr>
                <w:rFonts w:ascii="Times New Roman" w:hAnsi="Times New Roman" w:cs="Times New Roman"/>
              </w:rPr>
            </w:pPr>
          </w:p>
        </w:tc>
        <w:tc>
          <w:tcPr>
            <w:tcW w:w="1134" w:type="dxa"/>
            <w:vMerge/>
            <w:tcBorders>
              <w:left w:val="single" w:sz="4" w:space="0" w:color="auto"/>
              <w:right w:val="single" w:sz="4" w:space="0" w:color="auto"/>
            </w:tcBorders>
            <w:shd w:val="clear" w:color="auto" w:fill="auto"/>
          </w:tcPr>
          <w:p w14:paraId="0981EB41" w14:textId="77777777" w:rsidR="002D0C33" w:rsidRPr="00B005B3" w:rsidRDefault="002D0C33" w:rsidP="002D0C33">
            <w:pPr>
              <w:rPr>
                <w:rFonts w:ascii="Times New Roman" w:hAnsi="Times New Roman" w:cs="Times New Roman"/>
              </w:rPr>
            </w:pPr>
          </w:p>
        </w:tc>
        <w:tc>
          <w:tcPr>
            <w:tcW w:w="1276" w:type="dxa"/>
            <w:vMerge/>
            <w:tcBorders>
              <w:left w:val="single" w:sz="4" w:space="0" w:color="auto"/>
              <w:right w:val="single" w:sz="4" w:space="0" w:color="auto"/>
            </w:tcBorders>
            <w:shd w:val="clear" w:color="auto" w:fill="auto"/>
          </w:tcPr>
          <w:p w14:paraId="582ACC44" w14:textId="77777777" w:rsidR="002D0C33" w:rsidRPr="00B005B3"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EB3A9F" w14:textId="77777777" w:rsidR="002D0C33" w:rsidRPr="00B005B3" w:rsidRDefault="002D0C33" w:rsidP="002D0C33">
            <w:pPr>
              <w:ind w:firstLine="34"/>
              <w:rPr>
                <w:rFonts w:ascii="Times New Roman" w:eastAsia="Calibri" w:hAnsi="Times New Roman" w:cs="Times New Roman"/>
              </w:rPr>
            </w:pPr>
            <w:r w:rsidRPr="00B005B3">
              <w:rPr>
                <w:rFonts w:ascii="Times New Roman" w:eastAsia="Calibri" w:hAnsi="Times New Roman" w:cs="Times New Roman"/>
              </w:rPr>
              <w:t xml:space="preserve">Средства бюджета городского округа Воскресенск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734D182"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48 445,94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5649DB"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5C4A66"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9EFE01"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8322C4"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24 222,97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D967BB"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24 222,97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6D696B" w14:textId="77777777" w:rsidR="002D0C33" w:rsidRPr="00B005B3" w:rsidRDefault="002D0C33" w:rsidP="002D0C33">
            <w:pPr>
              <w:ind w:left="-57" w:right="-57"/>
              <w:jc w:val="center"/>
              <w:rPr>
                <w:rFonts w:ascii="Times New Roman" w:hAnsi="Times New Roman" w:cs="Times New Roman"/>
              </w:rPr>
            </w:pPr>
            <w:r w:rsidRPr="00B005B3">
              <w:rPr>
                <w:rFonts w:ascii="Times New Roman" w:hAnsi="Times New Roman" w:cs="Times New Roman"/>
              </w:rPr>
              <w:t>0,00</w:t>
            </w:r>
          </w:p>
        </w:tc>
      </w:tr>
      <w:tr w:rsidR="002D0C33" w:rsidRPr="00B005B3" w14:paraId="536C69A2" w14:textId="77777777" w:rsidTr="00884F47">
        <w:tc>
          <w:tcPr>
            <w:tcW w:w="591" w:type="dxa"/>
            <w:vMerge w:val="restart"/>
            <w:tcBorders>
              <w:left w:val="single" w:sz="4" w:space="0" w:color="auto"/>
              <w:right w:val="single" w:sz="4" w:space="0" w:color="auto"/>
            </w:tcBorders>
            <w:shd w:val="clear" w:color="auto" w:fill="auto"/>
          </w:tcPr>
          <w:p w14:paraId="0386F5CA" w14:textId="77777777" w:rsidR="002D0C33" w:rsidRPr="00B005B3" w:rsidRDefault="002D0C33" w:rsidP="002D0C33">
            <w:pPr>
              <w:rPr>
                <w:rFonts w:ascii="Times New Roman" w:hAnsi="Times New Roman" w:cs="Times New Roman"/>
              </w:rPr>
            </w:pPr>
            <w:r>
              <w:rPr>
                <w:rFonts w:ascii="Times New Roman" w:hAnsi="Times New Roman" w:cs="Times New Roman"/>
              </w:rPr>
              <w:t>1.3</w:t>
            </w:r>
          </w:p>
        </w:tc>
        <w:tc>
          <w:tcPr>
            <w:tcW w:w="1588" w:type="dxa"/>
            <w:vMerge w:val="restart"/>
            <w:tcBorders>
              <w:left w:val="single" w:sz="4" w:space="0" w:color="auto"/>
              <w:right w:val="single" w:sz="4" w:space="0" w:color="auto"/>
            </w:tcBorders>
            <w:shd w:val="clear" w:color="auto" w:fill="auto"/>
          </w:tcPr>
          <w:p w14:paraId="6B8FEAB9" w14:textId="77777777" w:rsidR="002D0C33" w:rsidRPr="00622124" w:rsidRDefault="002D0C33" w:rsidP="002D0C33">
            <w:pPr>
              <w:rPr>
                <w:rFonts w:ascii="Times New Roman" w:hAnsi="Times New Roman" w:cs="Times New Roman"/>
              </w:rPr>
            </w:pPr>
            <w:r w:rsidRPr="003B3E1F">
              <w:rPr>
                <w:rFonts w:ascii="Times New Roman" w:eastAsia="Calibri" w:hAnsi="Times New Roman" w:cs="Times New Roman"/>
              </w:rPr>
              <w:t xml:space="preserve">Капитальный ремонт сетей водоотведения в </w:t>
            </w:r>
            <w:proofErr w:type="spellStart"/>
            <w:r w:rsidRPr="003B3E1F">
              <w:rPr>
                <w:rFonts w:ascii="Times New Roman" w:eastAsia="Calibri" w:hAnsi="Times New Roman" w:cs="Times New Roman"/>
              </w:rPr>
              <w:t>г.о</w:t>
            </w:r>
            <w:proofErr w:type="spellEnd"/>
            <w:r w:rsidRPr="003B3E1F">
              <w:rPr>
                <w:rFonts w:ascii="Times New Roman" w:eastAsia="Calibri" w:hAnsi="Times New Roman" w:cs="Times New Roman"/>
              </w:rPr>
              <w:t xml:space="preserve">. Воскресенск (в </w:t>
            </w:r>
            <w:proofErr w:type="spellStart"/>
            <w:r w:rsidRPr="003B3E1F">
              <w:rPr>
                <w:rFonts w:ascii="Times New Roman" w:eastAsia="Calibri" w:hAnsi="Times New Roman" w:cs="Times New Roman"/>
              </w:rPr>
              <w:t>т.ч</w:t>
            </w:r>
            <w:proofErr w:type="spellEnd"/>
            <w:r w:rsidRPr="003B3E1F">
              <w:rPr>
                <w:rFonts w:ascii="Times New Roman" w:eastAsia="Calibri" w:hAnsi="Times New Roman" w:cs="Times New Roman"/>
              </w:rPr>
              <w:t>. ПИР)</w:t>
            </w:r>
          </w:p>
        </w:tc>
        <w:tc>
          <w:tcPr>
            <w:tcW w:w="1134" w:type="dxa"/>
            <w:vMerge w:val="restart"/>
            <w:tcBorders>
              <w:left w:val="single" w:sz="4" w:space="0" w:color="auto"/>
              <w:right w:val="single" w:sz="4" w:space="0" w:color="auto"/>
            </w:tcBorders>
            <w:shd w:val="clear" w:color="auto" w:fill="auto"/>
          </w:tcPr>
          <w:p w14:paraId="0B2C98B9" w14:textId="77777777" w:rsidR="002D0C33" w:rsidRPr="00B005B3" w:rsidRDefault="002D0C33" w:rsidP="002D0C33">
            <w:pPr>
              <w:rPr>
                <w:rFonts w:ascii="Times New Roman" w:hAnsi="Times New Roman" w:cs="Times New Roman"/>
              </w:rPr>
            </w:pPr>
            <w:proofErr w:type="spellStart"/>
            <w:r w:rsidRPr="003B3E1F">
              <w:rPr>
                <w:rFonts w:ascii="Times New Roman" w:eastAsia="Calibri" w:hAnsi="Times New Roman" w:cs="Times New Roman"/>
              </w:rPr>
              <w:t>г.о</w:t>
            </w:r>
            <w:proofErr w:type="spellEnd"/>
            <w:r w:rsidRPr="003B3E1F">
              <w:rPr>
                <w:rFonts w:ascii="Times New Roman" w:eastAsia="Calibri" w:hAnsi="Times New Roman" w:cs="Times New Roman"/>
              </w:rPr>
              <w:t>. Воскресенск</w:t>
            </w:r>
          </w:p>
        </w:tc>
        <w:tc>
          <w:tcPr>
            <w:tcW w:w="1134" w:type="dxa"/>
            <w:vMerge w:val="restart"/>
            <w:tcBorders>
              <w:left w:val="single" w:sz="4" w:space="0" w:color="auto"/>
              <w:right w:val="single" w:sz="4" w:space="0" w:color="auto"/>
            </w:tcBorders>
            <w:shd w:val="clear" w:color="auto" w:fill="auto"/>
          </w:tcPr>
          <w:p w14:paraId="48EB98B2" w14:textId="77777777" w:rsidR="002D0C33" w:rsidRPr="00B005B3" w:rsidRDefault="002D0C33" w:rsidP="002D0C33">
            <w:pPr>
              <w:rPr>
                <w:rFonts w:ascii="Times New Roman" w:hAnsi="Times New Roman" w:cs="Times New Roman"/>
              </w:rPr>
            </w:pPr>
            <w:r w:rsidRPr="003B3E1F">
              <w:rPr>
                <w:rFonts w:ascii="Times New Roman" w:eastAsia="Calibri" w:hAnsi="Times New Roman" w:cs="Times New Roman"/>
              </w:rPr>
              <w:t xml:space="preserve">Капитальный ремонт (в </w:t>
            </w:r>
            <w:proofErr w:type="spellStart"/>
            <w:r w:rsidRPr="003B3E1F">
              <w:rPr>
                <w:rFonts w:ascii="Times New Roman" w:eastAsia="Calibri" w:hAnsi="Times New Roman" w:cs="Times New Roman"/>
              </w:rPr>
              <w:t>т.ч</w:t>
            </w:r>
            <w:proofErr w:type="spellEnd"/>
            <w:r w:rsidRPr="003B3E1F">
              <w:rPr>
                <w:rFonts w:ascii="Times New Roman" w:eastAsia="Calibri" w:hAnsi="Times New Roman" w:cs="Times New Roman"/>
              </w:rPr>
              <w:t xml:space="preserve">. проектные и </w:t>
            </w:r>
            <w:r w:rsidRPr="003B3E1F">
              <w:rPr>
                <w:rFonts w:ascii="Times New Roman" w:eastAsia="Calibri" w:hAnsi="Times New Roman" w:cs="Times New Roman"/>
              </w:rPr>
              <w:lastRenderedPageBreak/>
              <w:t>изыскательские работы)</w:t>
            </w:r>
          </w:p>
        </w:tc>
        <w:tc>
          <w:tcPr>
            <w:tcW w:w="1276" w:type="dxa"/>
            <w:vMerge w:val="restart"/>
            <w:tcBorders>
              <w:left w:val="single" w:sz="4" w:space="0" w:color="auto"/>
              <w:right w:val="single" w:sz="4" w:space="0" w:color="auto"/>
            </w:tcBorders>
            <w:shd w:val="clear" w:color="auto" w:fill="auto"/>
          </w:tcPr>
          <w:p w14:paraId="114DB3F1" w14:textId="77777777" w:rsidR="002D0C33" w:rsidRPr="00B005B3" w:rsidRDefault="002D0C33" w:rsidP="002D0C33">
            <w:pPr>
              <w:jc w:val="center"/>
              <w:rPr>
                <w:rFonts w:ascii="Times New Roman" w:hAnsi="Times New Roman" w:cs="Times New Roman"/>
              </w:rPr>
            </w:pPr>
            <w:r w:rsidRPr="003B3E1F">
              <w:rPr>
                <w:rFonts w:ascii="Times New Roman" w:eastAsia="Calibri" w:hAnsi="Times New Roman" w:cs="Times New Roman"/>
              </w:rPr>
              <w:lastRenderedPageBreak/>
              <w:t>20.01.2024-29.11.2025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FCDEC5" w14:textId="77777777" w:rsidR="002D0C33" w:rsidRPr="00B005B3" w:rsidRDefault="002D0C33" w:rsidP="002D0C33">
            <w:pPr>
              <w:ind w:firstLine="34"/>
              <w:rPr>
                <w:rFonts w:ascii="Times New Roman" w:eastAsia="Calibri" w:hAnsi="Times New Roman" w:cs="Times New Roman"/>
              </w:rPr>
            </w:pPr>
            <w:r w:rsidRPr="00B005B3">
              <w:rPr>
                <w:rFonts w:ascii="Times New Roman" w:hAnsi="Times New Roman" w:cs="Times New Roman"/>
              </w:rPr>
              <w:t>Итого</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BFB0A93"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164 320,01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D18F88"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7C1DFD"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147 888,01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97349F"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16 432,00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CA9D12"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F85ED4"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5ADA10" w14:textId="77777777" w:rsidR="002D0C33" w:rsidRPr="00B005B3" w:rsidRDefault="002D0C33" w:rsidP="002D0C33">
            <w:pPr>
              <w:ind w:left="-57" w:right="-57"/>
              <w:jc w:val="center"/>
              <w:rPr>
                <w:rFonts w:ascii="Times New Roman" w:hAnsi="Times New Roman" w:cs="Times New Roman"/>
              </w:rPr>
            </w:pPr>
            <w:r>
              <w:rPr>
                <w:rFonts w:ascii="Times New Roman" w:hAnsi="Times New Roman" w:cs="Times New Roman"/>
              </w:rPr>
              <w:t>0,00</w:t>
            </w:r>
          </w:p>
        </w:tc>
      </w:tr>
      <w:tr w:rsidR="002D0C33" w:rsidRPr="00B005B3" w14:paraId="1B050F56" w14:textId="77777777" w:rsidTr="00884F47">
        <w:tc>
          <w:tcPr>
            <w:tcW w:w="591" w:type="dxa"/>
            <w:vMerge/>
            <w:tcBorders>
              <w:left w:val="single" w:sz="4" w:space="0" w:color="auto"/>
              <w:right w:val="single" w:sz="4" w:space="0" w:color="auto"/>
            </w:tcBorders>
            <w:shd w:val="clear" w:color="auto" w:fill="auto"/>
          </w:tcPr>
          <w:p w14:paraId="011D532F" w14:textId="77777777" w:rsidR="002D0C33" w:rsidRPr="00B005B3" w:rsidRDefault="002D0C33" w:rsidP="002D0C33">
            <w:pPr>
              <w:rPr>
                <w:rFonts w:ascii="Times New Roman" w:hAnsi="Times New Roman" w:cs="Times New Roman"/>
              </w:rPr>
            </w:pPr>
          </w:p>
        </w:tc>
        <w:tc>
          <w:tcPr>
            <w:tcW w:w="1588" w:type="dxa"/>
            <w:vMerge/>
            <w:tcBorders>
              <w:left w:val="single" w:sz="4" w:space="0" w:color="auto"/>
              <w:right w:val="single" w:sz="4" w:space="0" w:color="auto"/>
            </w:tcBorders>
            <w:shd w:val="clear" w:color="auto" w:fill="auto"/>
          </w:tcPr>
          <w:p w14:paraId="5D0CD1B1" w14:textId="77777777" w:rsidR="002D0C33" w:rsidRPr="00622124" w:rsidRDefault="002D0C33" w:rsidP="002D0C33">
            <w:pPr>
              <w:rPr>
                <w:rFonts w:ascii="Times New Roman" w:hAnsi="Times New Roman" w:cs="Times New Roman"/>
              </w:rPr>
            </w:pPr>
          </w:p>
        </w:tc>
        <w:tc>
          <w:tcPr>
            <w:tcW w:w="1134" w:type="dxa"/>
            <w:vMerge/>
            <w:tcBorders>
              <w:left w:val="single" w:sz="4" w:space="0" w:color="auto"/>
              <w:right w:val="single" w:sz="4" w:space="0" w:color="auto"/>
            </w:tcBorders>
            <w:shd w:val="clear" w:color="auto" w:fill="auto"/>
          </w:tcPr>
          <w:p w14:paraId="4FD5662B" w14:textId="77777777" w:rsidR="002D0C33" w:rsidRPr="00B005B3" w:rsidRDefault="002D0C33" w:rsidP="002D0C33">
            <w:pPr>
              <w:rPr>
                <w:rFonts w:ascii="Times New Roman" w:hAnsi="Times New Roman" w:cs="Times New Roman"/>
              </w:rPr>
            </w:pPr>
          </w:p>
        </w:tc>
        <w:tc>
          <w:tcPr>
            <w:tcW w:w="1134" w:type="dxa"/>
            <w:vMerge/>
            <w:tcBorders>
              <w:left w:val="single" w:sz="4" w:space="0" w:color="auto"/>
              <w:right w:val="single" w:sz="4" w:space="0" w:color="auto"/>
            </w:tcBorders>
            <w:shd w:val="clear" w:color="auto" w:fill="auto"/>
          </w:tcPr>
          <w:p w14:paraId="48BD5005" w14:textId="77777777" w:rsidR="002D0C33" w:rsidRPr="00B005B3" w:rsidRDefault="002D0C33" w:rsidP="002D0C33">
            <w:pPr>
              <w:rPr>
                <w:rFonts w:ascii="Times New Roman" w:hAnsi="Times New Roman" w:cs="Times New Roman"/>
              </w:rPr>
            </w:pPr>
          </w:p>
        </w:tc>
        <w:tc>
          <w:tcPr>
            <w:tcW w:w="1276" w:type="dxa"/>
            <w:vMerge/>
            <w:tcBorders>
              <w:left w:val="single" w:sz="4" w:space="0" w:color="auto"/>
              <w:right w:val="single" w:sz="4" w:space="0" w:color="auto"/>
            </w:tcBorders>
            <w:shd w:val="clear" w:color="auto" w:fill="auto"/>
          </w:tcPr>
          <w:p w14:paraId="21B3A5D6" w14:textId="77777777" w:rsidR="002D0C33" w:rsidRPr="00B005B3"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EDCA4D" w14:textId="77777777" w:rsidR="002D0C33" w:rsidRPr="00B005B3" w:rsidRDefault="002D0C33" w:rsidP="002D0C33">
            <w:pPr>
              <w:ind w:firstLine="34"/>
              <w:rPr>
                <w:rFonts w:ascii="Times New Roman" w:eastAsia="Calibri" w:hAnsi="Times New Roman" w:cs="Times New Roman"/>
              </w:rPr>
            </w:pPr>
            <w:r w:rsidRPr="00B005B3">
              <w:rPr>
                <w:rFonts w:ascii="Times New Roman" w:eastAsia="Calibri" w:hAnsi="Times New Roman" w:cs="Times New Roman"/>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476B15B"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139 836,33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7ED18A"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398109"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125 852,70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181150"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13 983,63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5CD1C6"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E87D1C"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146F78" w14:textId="77777777" w:rsidR="002D0C33" w:rsidRPr="00B005B3" w:rsidRDefault="002D0C33" w:rsidP="002D0C33">
            <w:pPr>
              <w:ind w:left="-57" w:right="-57"/>
              <w:jc w:val="center"/>
              <w:rPr>
                <w:rFonts w:ascii="Times New Roman" w:hAnsi="Times New Roman" w:cs="Times New Roman"/>
              </w:rPr>
            </w:pPr>
            <w:r>
              <w:rPr>
                <w:rFonts w:ascii="Times New Roman" w:hAnsi="Times New Roman" w:cs="Times New Roman"/>
              </w:rPr>
              <w:t>0,00</w:t>
            </w:r>
          </w:p>
        </w:tc>
      </w:tr>
      <w:tr w:rsidR="002D0C33" w:rsidRPr="00B005B3" w14:paraId="4EE4E84E" w14:textId="77777777" w:rsidTr="00884F47">
        <w:tc>
          <w:tcPr>
            <w:tcW w:w="591" w:type="dxa"/>
            <w:vMerge/>
            <w:tcBorders>
              <w:left w:val="single" w:sz="4" w:space="0" w:color="auto"/>
              <w:right w:val="single" w:sz="4" w:space="0" w:color="auto"/>
            </w:tcBorders>
            <w:shd w:val="clear" w:color="auto" w:fill="auto"/>
          </w:tcPr>
          <w:p w14:paraId="2C2A0752" w14:textId="77777777" w:rsidR="002D0C33" w:rsidRPr="00B005B3" w:rsidRDefault="002D0C33" w:rsidP="002D0C33">
            <w:pPr>
              <w:rPr>
                <w:rFonts w:ascii="Times New Roman" w:hAnsi="Times New Roman" w:cs="Times New Roman"/>
              </w:rPr>
            </w:pPr>
          </w:p>
        </w:tc>
        <w:tc>
          <w:tcPr>
            <w:tcW w:w="1588" w:type="dxa"/>
            <w:vMerge/>
            <w:tcBorders>
              <w:left w:val="single" w:sz="4" w:space="0" w:color="auto"/>
              <w:right w:val="single" w:sz="4" w:space="0" w:color="auto"/>
            </w:tcBorders>
            <w:shd w:val="clear" w:color="auto" w:fill="auto"/>
          </w:tcPr>
          <w:p w14:paraId="6367ADA7" w14:textId="77777777" w:rsidR="002D0C33" w:rsidRPr="00622124" w:rsidRDefault="002D0C33" w:rsidP="002D0C33">
            <w:pPr>
              <w:rPr>
                <w:rFonts w:ascii="Times New Roman" w:hAnsi="Times New Roman" w:cs="Times New Roman"/>
              </w:rPr>
            </w:pPr>
          </w:p>
        </w:tc>
        <w:tc>
          <w:tcPr>
            <w:tcW w:w="1134" w:type="dxa"/>
            <w:vMerge/>
            <w:tcBorders>
              <w:left w:val="single" w:sz="4" w:space="0" w:color="auto"/>
              <w:right w:val="single" w:sz="4" w:space="0" w:color="auto"/>
            </w:tcBorders>
            <w:shd w:val="clear" w:color="auto" w:fill="auto"/>
          </w:tcPr>
          <w:p w14:paraId="1B7DC9D8" w14:textId="77777777" w:rsidR="002D0C33" w:rsidRPr="00B005B3" w:rsidRDefault="002D0C33" w:rsidP="002D0C33">
            <w:pPr>
              <w:rPr>
                <w:rFonts w:ascii="Times New Roman" w:hAnsi="Times New Roman" w:cs="Times New Roman"/>
              </w:rPr>
            </w:pPr>
          </w:p>
        </w:tc>
        <w:tc>
          <w:tcPr>
            <w:tcW w:w="1134" w:type="dxa"/>
            <w:vMerge/>
            <w:tcBorders>
              <w:left w:val="single" w:sz="4" w:space="0" w:color="auto"/>
              <w:right w:val="single" w:sz="4" w:space="0" w:color="auto"/>
            </w:tcBorders>
            <w:shd w:val="clear" w:color="auto" w:fill="auto"/>
          </w:tcPr>
          <w:p w14:paraId="43B525B5" w14:textId="77777777" w:rsidR="002D0C33" w:rsidRPr="00B005B3" w:rsidRDefault="002D0C33" w:rsidP="002D0C33">
            <w:pPr>
              <w:rPr>
                <w:rFonts w:ascii="Times New Roman" w:hAnsi="Times New Roman" w:cs="Times New Roman"/>
              </w:rPr>
            </w:pPr>
          </w:p>
        </w:tc>
        <w:tc>
          <w:tcPr>
            <w:tcW w:w="1276" w:type="dxa"/>
            <w:vMerge/>
            <w:tcBorders>
              <w:left w:val="single" w:sz="4" w:space="0" w:color="auto"/>
              <w:right w:val="single" w:sz="4" w:space="0" w:color="auto"/>
            </w:tcBorders>
            <w:shd w:val="clear" w:color="auto" w:fill="auto"/>
          </w:tcPr>
          <w:p w14:paraId="17745A1D" w14:textId="77777777" w:rsidR="002D0C33" w:rsidRPr="00B005B3"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B1B757" w14:textId="77777777" w:rsidR="002D0C33" w:rsidRPr="00B005B3" w:rsidRDefault="002D0C33" w:rsidP="002D0C33">
            <w:pPr>
              <w:ind w:firstLine="34"/>
              <w:rPr>
                <w:rFonts w:ascii="Times New Roman" w:eastAsia="Calibri" w:hAnsi="Times New Roman" w:cs="Times New Roman"/>
              </w:rPr>
            </w:pPr>
            <w:r w:rsidRPr="00B005B3">
              <w:rPr>
                <w:rFonts w:ascii="Times New Roman" w:eastAsia="Calibri" w:hAnsi="Times New Roman" w:cs="Times New Roman"/>
              </w:rPr>
              <w:t xml:space="preserve">Средства бюджета городского округа Воскресенск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DD37645"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24 483,68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6D23F5"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09679D"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22 035,31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D8C44E"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2 448,37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EFCF1C"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E938CA"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34927E" w14:textId="77777777" w:rsidR="002D0C33" w:rsidRPr="00B005B3" w:rsidRDefault="002D0C33" w:rsidP="002D0C33">
            <w:pPr>
              <w:ind w:left="-57" w:right="-57"/>
              <w:jc w:val="center"/>
              <w:rPr>
                <w:rFonts w:ascii="Times New Roman" w:hAnsi="Times New Roman" w:cs="Times New Roman"/>
              </w:rPr>
            </w:pPr>
            <w:r>
              <w:rPr>
                <w:rFonts w:ascii="Times New Roman" w:hAnsi="Times New Roman" w:cs="Times New Roman"/>
              </w:rPr>
              <w:t>0,00</w:t>
            </w:r>
          </w:p>
        </w:tc>
      </w:tr>
      <w:tr w:rsidR="002D0C33" w:rsidRPr="00B005B3" w14:paraId="2B00A155" w14:textId="77777777" w:rsidTr="002D0C33">
        <w:tc>
          <w:tcPr>
            <w:tcW w:w="591" w:type="dxa"/>
            <w:tcBorders>
              <w:left w:val="single" w:sz="4" w:space="0" w:color="auto"/>
              <w:right w:val="single" w:sz="4" w:space="0" w:color="auto"/>
            </w:tcBorders>
            <w:shd w:val="clear" w:color="auto" w:fill="auto"/>
          </w:tcPr>
          <w:p w14:paraId="3EB0CDFB" w14:textId="77777777" w:rsidR="002D0C33" w:rsidRPr="00B005B3" w:rsidRDefault="002D0C33" w:rsidP="002D0C33">
            <w:pPr>
              <w:rPr>
                <w:rFonts w:ascii="Times New Roman" w:hAnsi="Times New Roman" w:cs="Times New Roman"/>
              </w:rPr>
            </w:pPr>
            <w:r>
              <w:rPr>
                <w:rFonts w:ascii="Times New Roman" w:hAnsi="Times New Roman" w:cs="Times New Roman"/>
              </w:rPr>
              <w:t>2</w:t>
            </w:r>
          </w:p>
        </w:tc>
        <w:tc>
          <w:tcPr>
            <w:tcW w:w="14629" w:type="dxa"/>
            <w:gridSpan w:val="12"/>
            <w:tcBorders>
              <w:left w:val="single" w:sz="4" w:space="0" w:color="auto"/>
              <w:right w:val="single" w:sz="4" w:space="0" w:color="auto"/>
            </w:tcBorders>
            <w:shd w:val="clear" w:color="auto" w:fill="auto"/>
          </w:tcPr>
          <w:p w14:paraId="1FDAE144" w14:textId="77777777" w:rsidR="002D0C33" w:rsidRPr="00622124" w:rsidRDefault="002D0C33" w:rsidP="002D0C33">
            <w:pPr>
              <w:jc w:val="center"/>
              <w:rPr>
                <w:rFonts w:ascii="Times New Roman" w:hAnsi="Times New Roman" w:cs="Times New Roman"/>
              </w:rPr>
            </w:pPr>
            <w:r w:rsidRPr="00622124">
              <w:rPr>
                <w:rFonts w:ascii="Times New Roman" w:hAnsi="Times New Roman" w:cs="Times New Roman"/>
              </w:rPr>
              <w:t>Финансирование из средств бюджета городского округа Воскресенск Московской области</w:t>
            </w:r>
          </w:p>
        </w:tc>
      </w:tr>
      <w:tr w:rsidR="002D0C33" w:rsidRPr="00B005B3" w14:paraId="0C3C72A3" w14:textId="77777777" w:rsidTr="002D0C33">
        <w:tc>
          <w:tcPr>
            <w:tcW w:w="591" w:type="dxa"/>
            <w:vMerge w:val="restart"/>
            <w:tcBorders>
              <w:left w:val="single" w:sz="4" w:space="0" w:color="auto"/>
              <w:right w:val="single" w:sz="4" w:space="0" w:color="auto"/>
            </w:tcBorders>
            <w:shd w:val="clear" w:color="auto" w:fill="auto"/>
          </w:tcPr>
          <w:p w14:paraId="5239F320" w14:textId="77777777" w:rsidR="002D0C33" w:rsidRPr="00B005B3" w:rsidRDefault="002D0C33" w:rsidP="002D0C33">
            <w:pPr>
              <w:rPr>
                <w:rFonts w:ascii="Times New Roman" w:hAnsi="Times New Roman" w:cs="Times New Roman"/>
              </w:rPr>
            </w:pPr>
            <w:r>
              <w:rPr>
                <w:rFonts w:ascii="Times New Roman" w:hAnsi="Times New Roman" w:cs="Times New Roman"/>
              </w:rPr>
              <w:t>2.1</w:t>
            </w:r>
          </w:p>
        </w:tc>
        <w:tc>
          <w:tcPr>
            <w:tcW w:w="1588" w:type="dxa"/>
            <w:vMerge w:val="restart"/>
            <w:tcBorders>
              <w:left w:val="single" w:sz="4" w:space="0" w:color="auto"/>
              <w:right w:val="single" w:sz="4" w:space="0" w:color="auto"/>
            </w:tcBorders>
            <w:shd w:val="clear" w:color="auto" w:fill="auto"/>
          </w:tcPr>
          <w:p w14:paraId="1430E3C6" w14:textId="77777777" w:rsidR="002D0C33" w:rsidRPr="00622124" w:rsidRDefault="002D0C33" w:rsidP="002D0C33">
            <w:pPr>
              <w:rPr>
                <w:rFonts w:ascii="Times New Roman" w:hAnsi="Times New Roman" w:cs="Times New Roman"/>
              </w:rPr>
            </w:pPr>
            <w:r w:rsidRPr="00622124">
              <w:rPr>
                <w:rFonts w:ascii="Times New Roman" w:hAnsi="Times New Roman" w:cs="Times New Roman"/>
              </w:rPr>
              <w:t xml:space="preserve">Проверка достоверности сметной документации на капитальный ремонт сетей водоснабжения и водоотведения, </w:t>
            </w:r>
            <w:proofErr w:type="spellStart"/>
            <w:r w:rsidRPr="00622124">
              <w:rPr>
                <w:rFonts w:ascii="Times New Roman" w:hAnsi="Times New Roman" w:cs="Times New Roman"/>
              </w:rPr>
              <w:t>г.о</w:t>
            </w:r>
            <w:proofErr w:type="spellEnd"/>
            <w:r w:rsidRPr="00622124">
              <w:rPr>
                <w:rFonts w:ascii="Times New Roman" w:hAnsi="Times New Roman" w:cs="Times New Roman"/>
              </w:rPr>
              <w:t>. Воскресенск</w:t>
            </w:r>
          </w:p>
        </w:tc>
        <w:tc>
          <w:tcPr>
            <w:tcW w:w="1134" w:type="dxa"/>
            <w:vMerge w:val="restart"/>
            <w:tcBorders>
              <w:left w:val="single" w:sz="4" w:space="0" w:color="auto"/>
              <w:right w:val="single" w:sz="4" w:space="0" w:color="auto"/>
            </w:tcBorders>
            <w:shd w:val="clear" w:color="auto" w:fill="auto"/>
          </w:tcPr>
          <w:p w14:paraId="329EF1E8" w14:textId="77777777" w:rsidR="002D0C33" w:rsidRPr="00B005B3" w:rsidRDefault="002D0C33" w:rsidP="002D0C33">
            <w:pPr>
              <w:rPr>
                <w:rFonts w:ascii="Times New Roman" w:hAnsi="Times New Roman" w:cs="Times New Roman"/>
              </w:rPr>
            </w:pPr>
            <w:proofErr w:type="spellStart"/>
            <w:r w:rsidRPr="00B005B3">
              <w:rPr>
                <w:rFonts w:ascii="Times New Roman" w:hAnsi="Times New Roman" w:cs="Times New Roman"/>
              </w:rPr>
              <w:t>г.о</w:t>
            </w:r>
            <w:proofErr w:type="spellEnd"/>
            <w:r w:rsidRPr="00B005B3">
              <w:rPr>
                <w:rFonts w:ascii="Times New Roman" w:hAnsi="Times New Roman" w:cs="Times New Roman"/>
              </w:rPr>
              <w:t>. Воскресенск</w:t>
            </w:r>
          </w:p>
        </w:tc>
        <w:tc>
          <w:tcPr>
            <w:tcW w:w="1134" w:type="dxa"/>
            <w:vMerge w:val="restart"/>
            <w:tcBorders>
              <w:left w:val="single" w:sz="4" w:space="0" w:color="auto"/>
              <w:right w:val="single" w:sz="4" w:space="0" w:color="auto"/>
            </w:tcBorders>
            <w:shd w:val="clear" w:color="auto" w:fill="auto"/>
          </w:tcPr>
          <w:p w14:paraId="16B315FE" w14:textId="77777777" w:rsidR="002D0C33" w:rsidRPr="00B005B3" w:rsidRDefault="002D0C33" w:rsidP="002D0C33">
            <w:pPr>
              <w:rPr>
                <w:rFonts w:ascii="Times New Roman" w:hAnsi="Times New Roman" w:cs="Times New Roman"/>
              </w:rPr>
            </w:pPr>
            <w:r w:rsidRPr="00B005B3">
              <w:rPr>
                <w:rFonts w:ascii="Times New Roman" w:hAnsi="Times New Roman" w:cs="Times New Roman"/>
              </w:rPr>
              <w:t xml:space="preserve">Проверка достоверности сметной документации </w:t>
            </w:r>
          </w:p>
        </w:tc>
        <w:tc>
          <w:tcPr>
            <w:tcW w:w="1276" w:type="dxa"/>
            <w:vMerge w:val="restart"/>
            <w:tcBorders>
              <w:left w:val="single" w:sz="4" w:space="0" w:color="auto"/>
              <w:right w:val="single" w:sz="4" w:space="0" w:color="auto"/>
            </w:tcBorders>
            <w:shd w:val="clear" w:color="auto" w:fill="auto"/>
          </w:tcPr>
          <w:p w14:paraId="6F5F7A67" w14:textId="77777777" w:rsidR="002D0C33" w:rsidRPr="00B005B3" w:rsidRDefault="002D0C33" w:rsidP="002D0C33">
            <w:pPr>
              <w:jc w:val="center"/>
              <w:rPr>
                <w:rFonts w:ascii="Times New Roman" w:hAnsi="Times New Roman" w:cs="Times New Roman"/>
              </w:rPr>
            </w:pPr>
            <w:r>
              <w:rPr>
                <w:rFonts w:ascii="Times New Roman" w:hAnsi="Times New Roman" w:cs="Times New Roman"/>
              </w:rPr>
              <w:t>01.01.2024-31.12.2024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E7A60C" w14:textId="77777777" w:rsidR="002D0C33" w:rsidRPr="00B005B3" w:rsidRDefault="002D0C33" w:rsidP="002D0C33">
            <w:pPr>
              <w:ind w:firstLine="34"/>
              <w:rPr>
                <w:rFonts w:ascii="Times New Roman" w:eastAsia="Calibri" w:hAnsi="Times New Roman" w:cs="Times New Roman"/>
              </w:rPr>
            </w:pPr>
            <w:r w:rsidRPr="00B005B3">
              <w:rPr>
                <w:rFonts w:ascii="Times New Roman" w:hAnsi="Times New Roman" w:cs="Times New Roman"/>
              </w:rPr>
              <w:t>Итого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DD9F21A" w14:textId="77777777" w:rsidR="002D0C33" w:rsidRPr="00622124" w:rsidRDefault="002D0C33" w:rsidP="002D0C33">
            <w:pPr>
              <w:jc w:val="center"/>
              <w:rPr>
                <w:rFonts w:ascii="Times New Roman" w:hAnsi="Times New Roman" w:cs="Times New Roman"/>
              </w:rPr>
            </w:pPr>
            <w:r w:rsidRPr="00622124">
              <w:rPr>
                <w:rFonts w:ascii="Times New Roman" w:hAnsi="Times New Roman" w:cs="Times New Roman"/>
              </w:rPr>
              <w:t>340,00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299DD2" w14:textId="77777777" w:rsidR="002D0C33" w:rsidRPr="00622124" w:rsidRDefault="002D0C33" w:rsidP="002D0C33">
            <w:pPr>
              <w:jc w:val="center"/>
              <w:rPr>
                <w:rFonts w:ascii="Times New Roman" w:hAnsi="Times New Roman" w:cs="Times New Roman"/>
              </w:rPr>
            </w:pPr>
            <w:r w:rsidRPr="0062212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985AFA" w14:textId="77777777" w:rsidR="002D0C33" w:rsidRPr="00622124" w:rsidRDefault="002D0C33" w:rsidP="002D0C33">
            <w:pPr>
              <w:jc w:val="center"/>
              <w:rPr>
                <w:rFonts w:ascii="Times New Roman" w:hAnsi="Times New Roman" w:cs="Times New Roman"/>
              </w:rPr>
            </w:pPr>
            <w:r w:rsidRPr="00622124">
              <w:rPr>
                <w:rFonts w:ascii="Times New Roman" w:hAnsi="Times New Roman" w:cs="Times New Roman"/>
              </w:rPr>
              <w:t>340,00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E712EA" w14:textId="77777777" w:rsidR="002D0C33" w:rsidRPr="00622124" w:rsidRDefault="002D0C33" w:rsidP="002D0C33">
            <w:pPr>
              <w:jc w:val="center"/>
              <w:rPr>
                <w:rFonts w:ascii="Times New Roman" w:hAnsi="Times New Roman" w:cs="Times New Roman"/>
              </w:rPr>
            </w:pPr>
            <w:r w:rsidRPr="00622124">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CDA300" w14:textId="77777777" w:rsidR="002D0C33" w:rsidRPr="00622124" w:rsidRDefault="002D0C33" w:rsidP="002D0C33">
            <w:pPr>
              <w:jc w:val="center"/>
              <w:rPr>
                <w:rFonts w:ascii="Times New Roman" w:hAnsi="Times New Roman" w:cs="Times New Roman"/>
              </w:rPr>
            </w:pPr>
            <w:r w:rsidRPr="00622124">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F32AEB" w14:textId="77777777" w:rsidR="002D0C33" w:rsidRPr="00622124" w:rsidRDefault="002D0C33" w:rsidP="002D0C33">
            <w:pPr>
              <w:jc w:val="center"/>
              <w:rPr>
                <w:rFonts w:ascii="Times New Roman" w:hAnsi="Times New Roman" w:cs="Times New Roman"/>
              </w:rPr>
            </w:pPr>
            <w:r w:rsidRPr="00622124">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C22CC6"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0,00</w:t>
            </w:r>
          </w:p>
        </w:tc>
      </w:tr>
      <w:tr w:rsidR="002D0C33" w:rsidRPr="00B005B3" w14:paraId="7A1D7F7B" w14:textId="77777777" w:rsidTr="002D0C33">
        <w:tc>
          <w:tcPr>
            <w:tcW w:w="591" w:type="dxa"/>
            <w:vMerge/>
            <w:tcBorders>
              <w:left w:val="single" w:sz="4" w:space="0" w:color="auto"/>
              <w:right w:val="single" w:sz="4" w:space="0" w:color="auto"/>
            </w:tcBorders>
            <w:shd w:val="clear" w:color="auto" w:fill="auto"/>
          </w:tcPr>
          <w:p w14:paraId="06068E5E" w14:textId="77777777" w:rsidR="002D0C33" w:rsidRPr="00B005B3" w:rsidRDefault="002D0C33" w:rsidP="002D0C33">
            <w:pPr>
              <w:rPr>
                <w:rFonts w:ascii="Times New Roman" w:hAnsi="Times New Roman" w:cs="Times New Roman"/>
              </w:rPr>
            </w:pPr>
          </w:p>
        </w:tc>
        <w:tc>
          <w:tcPr>
            <w:tcW w:w="1588" w:type="dxa"/>
            <w:vMerge/>
            <w:tcBorders>
              <w:left w:val="single" w:sz="4" w:space="0" w:color="auto"/>
              <w:right w:val="single" w:sz="4" w:space="0" w:color="auto"/>
            </w:tcBorders>
            <w:shd w:val="clear" w:color="auto" w:fill="auto"/>
          </w:tcPr>
          <w:p w14:paraId="449053A3" w14:textId="77777777" w:rsidR="002D0C33" w:rsidRPr="00B005B3" w:rsidRDefault="002D0C33" w:rsidP="002D0C33">
            <w:pPr>
              <w:rPr>
                <w:rFonts w:ascii="Times New Roman" w:hAnsi="Times New Roman" w:cs="Times New Roman"/>
              </w:rPr>
            </w:pPr>
          </w:p>
        </w:tc>
        <w:tc>
          <w:tcPr>
            <w:tcW w:w="1134" w:type="dxa"/>
            <w:vMerge/>
            <w:tcBorders>
              <w:left w:val="single" w:sz="4" w:space="0" w:color="auto"/>
              <w:right w:val="single" w:sz="4" w:space="0" w:color="auto"/>
            </w:tcBorders>
            <w:shd w:val="clear" w:color="auto" w:fill="auto"/>
          </w:tcPr>
          <w:p w14:paraId="6FE5637D" w14:textId="77777777" w:rsidR="002D0C33" w:rsidRPr="00B005B3" w:rsidRDefault="002D0C33" w:rsidP="002D0C33">
            <w:pPr>
              <w:rPr>
                <w:rFonts w:ascii="Times New Roman" w:hAnsi="Times New Roman" w:cs="Times New Roman"/>
              </w:rPr>
            </w:pPr>
          </w:p>
        </w:tc>
        <w:tc>
          <w:tcPr>
            <w:tcW w:w="1134" w:type="dxa"/>
            <w:vMerge/>
            <w:tcBorders>
              <w:left w:val="single" w:sz="4" w:space="0" w:color="auto"/>
              <w:right w:val="single" w:sz="4" w:space="0" w:color="auto"/>
            </w:tcBorders>
            <w:shd w:val="clear" w:color="auto" w:fill="auto"/>
          </w:tcPr>
          <w:p w14:paraId="4E2692FE" w14:textId="77777777" w:rsidR="002D0C33" w:rsidRPr="00B005B3" w:rsidRDefault="002D0C33" w:rsidP="002D0C33">
            <w:pPr>
              <w:rPr>
                <w:rFonts w:ascii="Times New Roman" w:hAnsi="Times New Roman" w:cs="Times New Roman"/>
              </w:rPr>
            </w:pPr>
          </w:p>
        </w:tc>
        <w:tc>
          <w:tcPr>
            <w:tcW w:w="1276" w:type="dxa"/>
            <w:vMerge/>
            <w:tcBorders>
              <w:left w:val="single" w:sz="4" w:space="0" w:color="auto"/>
              <w:right w:val="single" w:sz="4" w:space="0" w:color="auto"/>
            </w:tcBorders>
            <w:shd w:val="clear" w:color="auto" w:fill="auto"/>
          </w:tcPr>
          <w:p w14:paraId="38E1F95C" w14:textId="77777777" w:rsidR="002D0C33" w:rsidRPr="00B005B3"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280527" w14:textId="77777777" w:rsidR="002D0C33" w:rsidRPr="00B005B3" w:rsidRDefault="002D0C33" w:rsidP="002D0C33">
            <w:pPr>
              <w:ind w:firstLine="34"/>
              <w:rPr>
                <w:rFonts w:ascii="Times New Roman" w:eastAsia="Calibri" w:hAnsi="Times New Roman" w:cs="Times New Roman"/>
              </w:rPr>
            </w:pPr>
            <w:r w:rsidRPr="00B005B3">
              <w:rPr>
                <w:rFonts w:ascii="Times New Roman" w:eastAsia="Calibri" w:hAnsi="Times New Roman" w:cs="Times New Roman"/>
              </w:rPr>
              <w:t xml:space="preserve">Средства бюджета городского округа Воскресенск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A5A94FE" w14:textId="77777777" w:rsidR="002D0C33" w:rsidRPr="00622124" w:rsidRDefault="002D0C33" w:rsidP="002D0C33">
            <w:pPr>
              <w:jc w:val="center"/>
              <w:rPr>
                <w:rFonts w:ascii="Times New Roman" w:hAnsi="Times New Roman" w:cs="Times New Roman"/>
              </w:rPr>
            </w:pPr>
            <w:r w:rsidRPr="00622124">
              <w:rPr>
                <w:rFonts w:ascii="Times New Roman" w:hAnsi="Times New Roman" w:cs="Times New Roman"/>
              </w:rPr>
              <w:t>340,00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12965C" w14:textId="77777777" w:rsidR="002D0C33" w:rsidRPr="00622124" w:rsidRDefault="002D0C33" w:rsidP="002D0C33">
            <w:pPr>
              <w:jc w:val="center"/>
              <w:rPr>
                <w:rFonts w:ascii="Times New Roman" w:hAnsi="Times New Roman" w:cs="Times New Roman"/>
              </w:rPr>
            </w:pPr>
            <w:r w:rsidRPr="0062212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1F2935" w14:textId="77777777" w:rsidR="002D0C33" w:rsidRPr="00622124" w:rsidRDefault="002D0C33" w:rsidP="002D0C33">
            <w:pPr>
              <w:jc w:val="center"/>
              <w:rPr>
                <w:rFonts w:ascii="Times New Roman" w:hAnsi="Times New Roman" w:cs="Times New Roman"/>
              </w:rPr>
            </w:pPr>
            <w:r w:rsidRPr="00622124">
              <w:rPr>
                <w:rFonts w:ascii="Times New Roman" w:hAnsi="Times New Roman" w:cs="Times New Roman"/>
              </w:rPr>
              <w:t>340,00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7C8B62" w14:textId="77777777" w:rsidR="002D0C33" w:rsidRPr="00622124" w:rsidRDefault="002D0C33" w:rsidP="002D0C33">
            <w:pPr>
              <w:jc w:val="center"/>
              <w:rPr>
                <w:rFonts w:ascii="Times New Roman" w:hAnsi="Times New Roman" w:cs="Times New Roman"/>
              </w:rPr>
            </w:pPr>
            <w:r w:rsidRPr="00622124">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FBD9C2" w14:textId="77777777" w:rsidR="002D0C33" w:rsidRPr="00622124" w:rsidRDefault="002D0C33" w:rsidP="002D0C33">
            <w:pPr>
              <w:jc w:val="center"/>
              <w:rPr>
                <w:rFonts w:ascii="Times New Roman" w:hAnsi="Times New Roman" w:cs="Times New Roman"/>
              </w:rPr>
            </w:pPr>
            <w:r w:rsidRPr="00622124">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DDD94A" w14:textId="77777777" w:rsidR="002D0C33" w:rsidRPr="00622124" w:rsidRDefault="002D0C33" w:rsidP="002D0C33">
            <w:pPr>
              <w:jc w:val="center"/>
              <w:rPr>
                <w:rFonts w:ascii="Times New Roman" w:hAnsi="Times New Roman" w:cs="Times New Roman"/>
              </w:rPr>
            </w:pPr>
            <w:r w:rsidRPr="00622124">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E5E8B6"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0,00</w:t>
            </w:r>
          </w:p>
        </w:tc>
      </w:tr>
      <w:tr w:rsidR="002D0C33" w:rsidRPr="00B005B3" w14:paraId="4C10F662" w14:textId="77777777" w:rsidTr="00884F47">
        <w:tc>
          <w:tcPr>
            <w:tcW w:w="591" w:type="dxa"/>
            <w:vMerge w:val="restart"/>
            <w:tcBorders>
              <w:left w:val="single" w:sz="4" w:space="0" w:color="auto"/>
              <w:right w:val="single" w:sz="4" w:space="0" w:color="auto"/>
            </w:tcBorders>
            <w:shd w:val="clear" w:color="auto" w:fill="auto"/>
          </w:tcPr>
          <w:p w14:paraId="58B08B11" w14:textId="77777777" w:rsidR="002D0C33" w:rsidRPr="00B005B3" w:rsidRDefault="002D0C33" w:rsidP="002D0C33">
            <w:pPr>
              <w:rPr>
                <w:rFonts w:ascii="Times New Roman" w:hAnsi="Times New Roman" w:cs="Times New Roman"/>
              </w:rPr>
            </w:pPr>
          </w:p>
        </w:tc>
        <w:tc>
          <w:tcPr>
            <w:tcW w:w="5132" w:type="dxa"/>
            <w:gridSpan w:val="4"/>
            <w:vMerge w:val="restart"/>
            <w:tcBorders>
              <w:left w:val="single" w:sz="4" w:space="0" w:color="auto"/>
              <w:right w:val="single" w:sz="4" w:space="0" w:color="auto"/>
            </w:tcBorders>
            <w:shd w:val="clear" w:color="auto" w:fill="auto"/>
          </w:tcPr>
          <w:p w14:paraId="07D3EEE9" w14:textId="77777777" w:rsidR="002D0C33" w:rsidRPr="00B005B3" w:rsidRDefault="002D0C33" w:rsidP="002D0C33">
            <w:pPr>
              <w:rPr>
                <w:rFonts w:ascii="Times New Roman" w:hAnsi="Times New Roman" w:cs="Times New Roman"/>
              </w:rPr>
            </w:pPr>
            <w:r>
              <w:rPr>
                <w:rFonts w:ascii="Times New Roman" w:hAnsi="Times New Roman" w:cs="Times New Roman"/>
              </w:rPr>
              <w:t>Всего по мероприятию</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810B0D" w14:textId="77777777" w:rsidR="002D0C33" w:rsidRPr="00B005B3" w:rsidRDefault="002D0C33" w:rsidP="002D0C33">
            <w:pPr>
              <w:ind w:firstLine="34"/>
              <w:rPr>
                <w:rFonts w:ascii="Times New Roman" w:eastAsia="Calibri" w:hAnsi="Times New Roman" w:cs="Times New Roman"/>
              </w:rPr>
            </w:pPr>
            <w:r w:rsidRPr="00B005B3">
              <w:rPr>
                <w:rFonts w:ascii="Times New Roman" w:hAnsi="Times New Roman" w:cs="Times New Roman"/>
              </w:rPr>
              <w:t>Итого</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991EA95"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519 785,51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E12F72"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20 816,98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E5EFAC"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298 719,47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28695C"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32 032,00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B5EBA06"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84 109,53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135C96"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84 107,53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D3A941"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0,00</w:t>
            </w:r>
          </w:p>
        </w:tc>
      </w:tr>
      <w:tr w:rsidR="002D0C33" w:rsidRPr="00B005B3" w14:paraId="0F71B16C" w14:textId="77777777" w:rsidTr="00884F47">
        <w:tc>
          <w:tcPr>
            <w:tcW w:w="591" w:type="dxa"/>
            <w:vMerge/>
            <w:tcBorders>
              <w:left w:val="single" w:sz="4" w:space="0" w:color="auto"/>
              <w:right w:val="single" w:sz="4" w:space="0" w:color="auto"/>
            </w:tcBorders>
            <w:shd w:val="clear" w:color="auto" w:fill="auto"/>
          </w:tcPr>
          <w:p w14:paraId="41C8EA4A" w14:textId="77777777" w:rsidR="002D0C33" w:rsidRPr="00B005B3" w:rsidRDefault="002D0C33" w:rsidP="002D0C33">
            <w:pPr>
              <w:rPr>
                <w:rFonts w:ascii="Times New Roman" w:hAnsi="Times New Roman" w:cs="Times New Roman"/>
              </w:rPr>
            </w:pPr>
          </w:p>
        </w:tc>
        <w:tc>
          <w:tcPr>
            <w:tcW w:w="5132" w:type="dxa"/>
            <w:gridSpan w:val="4"/>
            <w:vMerge/>
            <w:tcBorders>
              <w:left w:val="single" w:sz="4" w:space="0" w:color="auto"/>
              <w:right w:val="single" w:sz="4" w:space="0" w:color="auto"/>
            </w:tcBorders>
            <w:shd w:val="clear" w:color="auto" w:fill="auto"/>
          </w:tcPr>
          <w:p w14:paraId="53D0E6CF" w14:textId="77777777" w:rsidR="002D0C33" w:rsidRPr="00B005B3"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336972" w14:textId="77777777" w:rsidR="002D0C33" w:rsidRPr="00B005B3" w:rsidRDefault="002D0C33" w:rsidP="002D0C33">
            <w:pPr>
              <w:ind w:firstLine="34"/>
              <w:rPr>
                <w:rFonts w:ascii="Times New Roman" w:eastAsia="Calibri" w:hAnsi="Times New Roman" w:cs="Times New Roman"/>
              </w:rPr>
            </w:pPr>
            <w:r w:rsidRPr="00B005B3">
              <w:rPr>
                <w:rFonts w:ascii="Times New Roman" w:eastAsia="Calibri" w:hAnsi="Times New Roman" w:cs="Times New Roman"/>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F60F084"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421 474,18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F7B0F9"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19 776,13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4D2311"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254 667,70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46F826"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27 259,23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AAB3C1"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59 886,56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BEC6D0"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59 884,56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DDC8EB"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0,00</w:t>
            </w:r>
          </w:p>
        </w:tc>
      </w:tr>
      <w:tr w:rsidR="002D0C33" w:rsidRPr="00B005B3" w14:paraId="0FE59B0E" w14:textId="77777777" w:rsidTr="00884F47">
        <w:tc>
          <w:tcPr>
            <w:tcW w:w="591" w:type="dxa"/>
            <w:vMerge/>
            <w:tcBorders>
              <w:left w:val="single" w:sz="4" w:space="0" w:color="auto"/>
              <w:right w:val="single" w:sz="4" w:space="0" w:color="auto"/>
            </w:tcBorders>
            <w:shd w:val="clear" w:color="auto" w:fill="auto"/>
          </w:tcPr>
          <w:p w14:paraId="17B02BBE" w14:textId="77777777" w:rsidR="002D0C33" w:rsidRPr="00B005B3" w:rsidRDefault="002D0C33" w:rsidP="002D0C33">
            <w:pPr>
              <w:rPr>
                <w:rFonts w:ascii="Times New Roman" w:hAnsi="Times New Roman" w:cs="Times New Roman"/>
              </w:rPr>
            </w:pPr>
          </w:p>
        </w:tc>
        <w:tc>
          <w:tcPr>
            <w:tcW w:w="5132" w:type="dxa"/>
            <w:gridSpan w:val="4"/>
            <w:vMerge/>
            <w:tcBorders>
              <w:left w:val="single" w:sz="4" w:space="0" w:color="auto"/>
              <w:right w:val="single" w:sz="4" w:space="0" w:color="auto"/>
            </w:tcBorders>
            <w:shd w:val="clear" w:color="auto" w:fill="auto"/>
          </w:tcPr>
          <w:p w14:paraId="5C8AD1A4" w14:textId="77777777" w:rsidR="002D0C33" w:rsidRPr="00B005B3" w:rsidRDefault="002D0C33" w:rsidP="002D0C33">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997491" w14:textId="77777777" w:rsidR="002D0C33" w:rsidRPr="00B005B3" w:rsidRDefault="002D0C33" w:rsidP="002D0C33">
            <w:pPr>
              <w:ind w:firstLine="34"/>
              <w:rPr>
                <w:rFonts w:ascii="Times New Roman" w:eastAsia="Calibri" w:hAnsi="Times New Roman" w:cs="Times New Roman"/>
              </w:rPr>
            </w:pPr>
            <w:r w:rsidRPr="00B005B3">
              <w:rPr>
                <w:rFonts w:ascii="Times New Roman" w:eastAsia="Calibri" w:hAnsi="Times New Roman" w:cs="Times New Roman"/>
              </w:rPr>
              <w:t xml:space="preserve">Средства бюджета городского округа Воскресенск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E19BF69"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98 311,33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0E5BA" w14:textId="2816D386" w:rsidR="002D0C33" w:rsidRPr="00622124" w:rsidRDefault="002D0C33" w:rsidP="005847B4">
            <w:pPr>
              <w:ind w:left="-57" w:right="-57"/>
              <w:jc w:val="center"/>
              <w:rPr>
                <w:rFonts w:ascii="Times New Roman" w:hAnsi="Times New Roman" w:cs="Times New Roman"/>
              </w:rPr>
            </w:pPr>
            <w:r>
              <w:rPr>
                <w:rFonts w:ascii="Times New Roman" w:hAnsi="Times New Roman" w:cs="Times New Roman"/>
              </w:rPr>
              <w:t>1 0</w:t>
            </w:r>
            <w:r w:rsidR="005847B4">
              <w:rPr>
                <w:rFonts w:ascii="Times New Roman" w:hAnsi="Times New Roman" w:cs="Times New Roman"/>
              </w:rPr>
              <w:t>4</w:t>
            </w:r>
            <w:r>
              <w:rPr>
                <w:rFonts w:ascii="Times New Roman" w:hAnsi="Times New Roman" w:cs="Times New Roman"/>
              </w:rPr>
              <w:t>0,85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09EE74"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44 051,77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0DC8D4" w14:textId="77777777" w:rsidR="002D0C33" w:rsidRPr="00622124" w:rsidRDefault="002D0C33" w:rsidP="002D0C33">
            <w:pPr>
              <w:ind w:left="-57" w:right="-57"/>
              <w:jc w:val="center"/>
              <w:rPr>
                <w:rFonts w:ascii="Times New Roman" w:hAnsi="Times New Roman" w:cs="Times New Roman"/>
              </w:rPr>
            </w:pPr>
            <w:r>
              <w:rPr>
                <w:rFonts w:ascii="Times New Roman" w:hAnsi="Times New Roman" w:cs="Times New Roman"/>
              </w:rPr>
              <w:t>4 772,77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DE746A"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24 222,97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24C2AE" w14:textId="77777777" w:rsidR="002D0C33" w:rsidRPr="00622124" w:rsidRDefault="002D0C33" w:rsidP="002D0C33">
            <w:pPr>
              <w:ind w:left="-57" w:right="-57"/>
              <w:jc w:val="center"/>
              <w:rPr>
                <w:rFonts w:ascii="Times New Roman" w:hAnsi="Times New Roman" w:cs="Times New Roman"/>
              </w:rPr>
            </w:pPr>
            <w:r w:rsidRPr="00622124">
              <w:rPr>
                <w:rFonts w:ascii="Times New Roman" w:hAnsi="Times New Roman" w:cs="Times New Roman"/>
              </w:rPr>
              <w:t>24 222,97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4D3B37" w14:textId="77777777" w:rsidR="002D0C33" w:rsidRPr="00B005B3" w:rsidRDefault="002D0C33" w:rsidP="002D0C33">
            <w:pPr>
              <w:jc w:val="center"/>
              <w:rPr>
                <w:rFonts w:ascii="Times New Roman" w:hAnsi="Times New Roman" w:cs="Times New Roman"/>
              </w:rPr>
            </w:pPr>
            <w:r w:rsidRPr="00B005B3">
              <w:rPr>
                <w:rFonts w:ascii="Times New Roman" w:hAnsi="Times New Roman" w:cs="Times New Roman"/>
              </w:rPr>
              <w:t>0,00</w:t>
            </w:r>
          </w:p>
        </w:tc>
      </w:tr>
    </w:tbl>
    <w:p w14:paraId="2049A6A0" w14:textId="77777777" w:rsidR="0020742A" w:rsidRPr="00B005B3" w:rsidRDefault="0020742A" w:rsidP="0020742A">
      <w:pPr>
        <w:spacing w:after="0" w:line="240" w:lineRule="auto"/>
        <w:rPr>
          <w:rFonts w:ascii="Times New Roman" w:eastAsia="Calibri" w:hAnsi="Times New Roman" w:cs="Times New Roman"/>
          <w:sz w:val="24"/>
          <w:szCs w:val="24"/>
        </w:rPr>
      </w:pPr>
    </w:p>
    <w:p w14:paraId="506313F5"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4018748"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9AF9080"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F4752F1"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482B31E"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51E8AF8"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FC63CB7"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313EC2E"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E588749"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7EDDB0A" w14:textId="77777777" w:rsidR="0094739F" w:rsidRDefault="0094739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AF8E746" w14:textId="77777777" w:rsidR="0094739F" w:rsidRDefault="0094739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54AEEE8"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6BC2FFF"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E45DC97"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92C5C34" w14:textId="77777777" w:rsidR="00111BAB" w:rsidRPr="007C4E0F"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5D090D5"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7635CA7" w14:textId="5EF251E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Приложение 1</w:t>
      </w:r>
      <w:r w:rsidR="00ED244A">
        <w:rPr>
          <w:rFonts w:ascii="Times New Roman" w:hAnsi="Times New Roman" w:cs="Times New Roman"/>
          <w:sz w:val="24"/>
          <w:szCs w:val="24"/>
        </w:rPr>
        <w:t>4</w:t>
      </w:r>
    </w:p>
    <w:p w14:paraId="59E62FA9"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6EBF3AB0"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393B590A"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34D3AC13"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2D50FF6A"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CDBC53A" w14:textId="77777777" w:rsidR="0020742A" w:rsidRPr="00C87250" w:rsidRDefault="0020742A" w:rsidP="0020742A">
      <w:pPr>
        <w:widowControl w:val="0"/>
        <w:autoSpaceDE w:val="0"/>
        <w:autoSpaceDN w:val="0"/>
        <w:spacing w:after="0" w:line="240" w:lineRule="auto"/>
        <w:ind w:left="1080"/>
        <w:jc w:val="center"/>
        <w:rPr>
          <w:rFonts w:ascii="Times New Roman" w:hAnsi="Times New Roman" w:cs="Times New Roman"/>
          <w:sz w:val="24"/>
          <w:szCs w:val="24"/>
        </w:rPr>
      </w:pPr>
      <w:r w:rsidRPr="00C87250">
        <w:rPr>
          <w:rFonts w:ascii="Times New Roman" w:hAnsi="Times New Roman" w:cs="Times New Roman"/>
          <w:sz w:val="24"/>
          <w:szCs w:val="24"/>
        </w:rPr>
        <w:t>11.6. Адресный перечень капитального ремонта объектов муниципальной собственности</w:t>
      </w:r>
    </w:p>
    <w:p w14:paraId="6629F23F" w14:textId="77777777" w:rsidR="0020742A" w:rsidRPr="00C87250" w:rsidRDefault="0020742A" w:rsidP="0020742A">
      <w:pPr>
        <w:widowControl w:val="0"/>
        <w:autoSpaceDE w:val="0"/>
        <w:autoSpaceDN w:val="0"/>
        <w:spacing w:after="0" w:line="240" w:lineRule="auto"/>
        <w:ind w:left="1080"/>
        <w:jc w:val="center"/>
        <w:rPr>
          <w:rFonts w:ascii="Times New Roman" w:hAnsi="Times New Roman" w:cs="Times New Roman"/>
          <w:sz w:val="24"/>
          <w:szCs w:val="24"/>
        </w:rPr>
      </w:pPr>
      <w:r w:rsidRPr="00C87250">
        <w:rPr>
          <w:rFonts w:ascii="Times New Roman" w:hAnsi="Times New Roman" w:cs="Times New Roman"/>
          <w:sz w:val="24"/>
          <w:szCs w:val="24"/>
        </w:rPr>
        <w:t>городского округа Воскресенск Московской области, финансирование которых предусмотрено мероприятием 02.05</w:t>
      </w:r>
    </w:p>
    <w:p w14:paraId="723F5338" w14:textId="77777777" w:rsidR="0020742A" w:rsidRPr="00C87250" w:rsidRDefault="0020742A" w:rsidP="0020742A">
      <w:pPr>
        <w:widowControl w:val="0"/>
        <w:autoSpaceDE w:val="0"/>
        <w:autoSpaceDN w:val="0"/>
        <w:spacing w:after="0" w:line="240" w:lineRule="auto"/>
        <w:ind w:left="1080"/>
        <w:jc w:val="center"/>
        <w:rPr>
          <w:rFonts w:ascii="Times New Roman" w:hAnsi="Times New Roman" w:cs="Times New Roman"/>
          <w:sz w:val="24"/>
          <w:szCs w:val="24"/>
        </w:rPr>
      </w:pPr>
      <w:r w:rsidRPr="00C87250">
        <w:rPr>
          <w:rFonts w:ascii="Times New Roman" w:hAnsi="Times New Roman" w:cs="Times New Roman"/>
          <w:sz w:val="24"/>
          <w:szCs w:val="24"/>
        </w:rPr>
        <w:t xml:space="preserve">«Аварийно-восстановительные работы на сетях водоснабжения и (или) теплоснабжения муниципальной собственности» </w:t>
      </w:r>
    </w:p>
    <w:p w14:paraId="0268809C" w14:textId="77777777" w:rsidR="0020742A" w:rsidRPr="00C87250" w:rsidRDefault="0020742A" w:rsidP="0020742A">
      <w:pPr>
        <w:widowControl w:val="0"/>
        <w:autoSpaceDE w:val="0"/>
        <w:autoSpaceDN w:val="0"/>
        <w:spacing w:after="0" w:line="240" w:lineRule="auto"/>
        <w:ind w:left="1080"/>
        <w:jc w:val="center"/>
        <w:rPr>
          <w:rFonts w:ascii="Times New Roman" w:hAnsi="Times New Roman" w:cs="Times New Roman"/>
          <w:sz w:val="24"/>
          <w:szCs w:val="24"/>
        </w:rPr>
      </w:pPr>
      <w:r w:rsidRPr="00C87250">
        <w:rPr>
          <w:rFonts w:ascii="Times New Roman" w:hAnsi="Times New Roman" w:cs="Times New Roman"/>
          <w:sz w:val="24"/>
          <w:szCs w:val="24"/>
        </w:rPr>
        <w:t xml:space="preserve">подпрограммы III «Объекты теплоснабжения, инженерные коммуникации» муниципальной программы </w:t>
      </w:r>
    </w:p>
    <w:p w14:paraId="7E1A9E7C" w14:textId="77777777" w:rsidR="0020742A" w:rsidRPr="00B005B3" w:rsidRDefault="0020742A" w:rsidP="0020742A">
      <w:pPr>
        <w:widowControl w:val="0"/>
        <w:autoSpaceDE w:val="0"/>
        <w:autoSpaceDN w:val="0"/>
        <w:spacing w:after="0" w:line="240" w:lineRule="auto"/>
        <w:ind w:left="1080"/>
        <w:jc w:val="center"/>
        <w:rPr>
          <w:rFonts w:ascii="Times New Roman" w:hAnsi="Times New Roman" w:cs="Times New Roman"/>
          <w:sz w:val="24"/>
          <w:szCs w:val="24"/>
        </w:rPr>
      </w:pPr>
      <w:r w:rsidRPr="00C87250">
        <w:rPr>
          <w:rFonts w:ascii="Times New Roman" w:hAnsi="Times New Roman" w:cs="Times New Roman"/>
          <w:sz w:val="24"/>
          <w:szCs w:val="24"/>
        </w:rPr>
        <w:t>«</w:t>
      </w:r>
      <w:r w:rsidRPr="00C87250">
        <w:rPr>
          <w:rFonts w:ascii="Times New Roman" w:hAnsi="Times New Roman" w:cs="Times New Roman"/>
          <w:bCs/>
          <w:sz w:val="24"/>
          <w:szCs w:val="24"/>
        </w:rPr>
        <w:t>Развитие инженерной инфраструктуры</w:t>
      </w:r>
      <w:r w:rsidRPr="00C87250">
        <w:rPr>
          <w:rFonts w:ascii="Times New Roman" w:eastAsia="Calibri" w:hAnsi="Times New Roman" w:cs="Times New Roman"/>
          <w:sz w:val="24"/>
          <w:szCs w:val="24"/>
        </w:rPr>
        <w:t xml:space="preserve">, </w:t>
      </w:r>
      <w:proofErr w:type="spellStart"/>
      <w:r w:rsidRPr="00C87250">
        <w:rPr>
          <w:rFonts w:ascii="Times New Roman" w:eastAsia="Calibri" w:hAnsi="Times New Roman" w:cs="Times New Roman"/>
          <w:sz w:val="24"/>
          <w:szCs w:val="24"/>
        </w:rPr>
        <w:t>энергоэффективности</w:t>
      </w:r>
      <w:proofErr w:type="spellEnd"/>
      <w:r w:rsidRPr="00B005B3">
        <w:rPr>
          <w:rFonts w:ascii="Times New Roman" w:eastAsia="Calibri" w:hAnsi="Times New Roman" w:cs="Times New Roman"/>
          <w:sz w:val="24"/>
          <w:szCs w:val="24"/>
        </w:rPr>
        <w:t xml:space="preserve"> и отрасли обращения с отходами</w:t>
      </w:r>
      <w:r w:rsidRPr="00B005B3">
        <w:rPr>
          <w:rFonts w:ascii="Times New Roman" w:hAnsi="Times New Roman" w:cs="Times New Roman"/>
          <w:bCs/>
          <w:sz w:val="24"/>
          <w:szCs w:val="24"/>
        </w:rPr>
        <w:t>»</w:t>
      </w:r>
    </w:p>
    <w:p w14:paraId="5E3EF5A1" w14:textId="77777777" w:rsidR="0020742A" w:rsidRPr="00B005B3" w:rsidRDefault="0020742A" w:rsidP="0020742A">
      <w:pPr>
        <w:widowControl w:val="0"/>
        <w:autoSpaceDE w:val="0"/>
        <w:autoSpaceDN w:val="0"/>
        <w:spacing w:after="0" w:line="240" w:lineRule="auto"/>
        <w:ind w:left="1080"/>
        <w:jc w:val="center"/>
        <w:rPr>
          <w:rFonts w:ascii="Times New Roman" w:hAnsi="Times New Roman" w:cs="Times New Roman"/>
          <w:sz w:val="24"/>
          <w:szCs w:val="24"/>
        </w:rPr>
      </w:pPr>
    </w:p>
    <w:p w14:paraId="7FDAFC75" w14:textId="77777777" w:rsidR="00292C7B" w:rsidRPr="00B005B3" w:rsidRDefault="00292C7B" w:rsidP="00292C7B">
      <w:pPr>
        <w:tabs>
          <w:tab w:val="left" w:pos="1845"/>
        </w:tabs>
        <w:spacing w:after="0" w:line="240" w:lineRule="auto"/>
        <w:ind w:firstLine="567"/>
        <w:rPr>
          <w:rFonts w:ascii="Times New Roman" w:eastAsia="Calibri" w:hAnsi="Times New Roman" w:cs="Times New Roman"/>
          <w:sz w:val="24"/>
          <w:szCs w:val="24"/>
        </w:rPr>
      </w:pPr>
      <w:r w:rsidRPr="00B005B3">
        <w:rPr>
          <w:rFonts w:ascii="Times New Roman" w:eastAsia="Calibri" w:hAnsi="Times New Roman" w:cs="Times New Roman"/>
          <w:bCs/>
          <w:sz w:val="24"/>
          <w:szCs w:val="24"/>
        </w:rPr>
        <w:t>Муниципальны</w:t>
      </w:r>
      <w:r>
        <w:rPr>
          <w:rFonts w:ascii="Times New Roman" w:eastAsia="Calibri" w:hAnsi="Times New Roman" w:cs="Times New Roman"/>
          <w:bCs/>
          <w:sz w:val="24"/>
          <w:szCs w:val="24"/>
        </w:rPr>
        <w:t>й</w:t>
      </w:r>
      <w:r w:rsidRPr="00B005B3">
        <w:rPr>
          <w:rFonts w:ascii="Times New Roman" w:eastAsia="Calibri" w:hAnsi="Times New Roman" w:cs="Times New Roman"/>
          <w:bCs/>
          <w:sz w:val="24"/>
          <w:szCs w:val="24"/>
        </w:rPr>
        <w:t xml:space="preserve"> заказчик: </w:t>
      </w:r>
      <w:r>
        <w:rPr>
          <w:rFonts w:ascii="Times New Roman" w:eastAsia="Calibri" w:hAnsi="Times New Roman" w:cs="Times New Roman"/>
          <w:sz w:val="24"/>
          <w:szCs w:val="24"/>
        </w:rPr>
        <w:t>Администрация городского округа Воскресенск</w:t>
      </w:r>
    </w:p>
    <w:p w14:paraId="778793B9" w14:textId="79CD3DB2" w:rsidR="0020742A" w:rsidRPr="00B005B3" w:rsidRDefault="0020742A" w:rsidP="0094739F">
      <w:pPr>
        <w:spacing w:after="0" w:line="240" w:lineRule="auto"/>
        <w:ind w:firstLine="567"/>
        <w:rPr>
          <w:rFonts w:ascii="Times New Roman" w:eastAsia="Calibri" w:hAnsi="Times New Roman" w:cs="Times New Roman"/>
          <w:sz w:val="24"/>
          <w:szCs w:val="24"/>
        </w:rPr>
      </w:pPr>
      <w:r w:rsidRPr="00B005B3">
        <w:rPr>
          <w:rFonts w:ascii="Times New Roman" w:eastAsia="Calibri" w:hAnsi="Times New Roman" w:cs="Times New Roman"/>
          <w:bCs/>
          <w:sz w:val="24"/>
          <w:szCs w:val="24"/>
        </w:rPr>
        <w:t xml:space="preserve">Ответственный за выполнение мероприятия: </w:t>
      </w:r>
      <w:r w:rsidRPr="00B005B3">
        <w:rPr>
          <w:rFonts w:ascii="Times New Roman" w:eastAsia="Calibri" w:hAnsi="Times New Roman" w:cs="Times New Roman"/>
          <w:sz w:val="24"/>
          <w:szCs w:val="24"/>
        </w:rPr>
        <w:t>управление ЖКХ</w:t>
      </w:r>
    </w:p>
    <w:tbl>
      <w:tblPr>
        <w:tblStyle w:val="44"/>
        <w:tblW w:w="15249" w:type="dxa"/>
        <w:tblInd w:w="-57" w:type="dxa"/>
        <w:tblLayout w:type="fixed"/>
        <w:tblLook w:val="04A0" w:firstRow="1" w:lastRow="0" w:firstColumn="1" w:lastColumn="0" w:noHBand="0" w:noVBand="1"/>
      </w:tblPr>
      <w:tblGrid>
        <w:gridCol w:w="591"/>
        <w:gridCol w:w="1729"/>
        <w:gridCol w:w="1276"/>
        <w:gridCol w:w="1162"/>
        <w:gridCol w:w="1390"/>
        <w:gridCol w:w="2268"/>
        <w:gridCol w:w="1305"/>
        <w:gridCol w:w="821"/>
        <w:gridCol w:w="1305"/>
        <w:gridCol w:w="850"/>
        <w:gridCol w:w="851"/>
        <w:gridCol w:w="850"/>
        <w:gridCol w:w="851"/>
      </w:tblGrid>
      <w:tr w:rsidR="0020742A" w:rsidRPr="00B005B3" w14:paraId="0DA5B739" w14:textId="77777777" w:rsidTr="0020742A">
        <w:tc>
          <w:tcPr>
            <w:tcW w:w="591" w:type="dxa"/>
            <w:vMerge w:val="restart"/>
            <w:tcBorders>
              <w:top w:val="single" w:sz="4" w:space="0" w:color="auto"/>
              <w:left w:val="single" w:sz="4" w:space="0" w:color="auto"/>
              <w:bottom w:val="single" w:sz="4" w:space="0" w:color="auto"/>
              <w:right w:val="single" w:sz="4" w:space="0" w:color="auto"/>
            </w:tcBorders>
            <w:hideMark/>
          </w:tcPr>
          <w:p w14:paraId="273B12ED"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 п/п</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2051C52C"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Наименование объекта</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C05EFDD"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Адрес объекта</w:t>
            </w:r>
          </w:p>
        </w:tc>
        <w:tc>
          <w:tcPr>
            <w:tcW w:w="1162" w:type="dxa"/>
            <w:vMerge w:val="restart"/>
            <w:tcBorders>
              <w:top w:val="single" w:sz="4" w:space="0" w:color="auto"/>
              <w:left w:val="single" w:sz="4" w:space="0" w:color="auto"/>
              <w:bottom w:val="single" w:sz="4" w:space="0" w:color="auto"/>
              <w:right w:val="single" w:sz="4" w:space="0" w:color="auto"/>
            </w:tcBorders>
            <w:hideMark/>
          </w:tcPr>
          <w:p w14:paraId="0ACFEB0C"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Виды работ</w:t>
            </w:r>
          </w:p>
        </w:tc>
        <w:tc>
          <w:tcPr>
            <w:tcW w:w="1390" w:type="dxa"/>
            <w:vMerge w:val="restart"/>
            <w:tcBorders>
              <w:top w:val="single" w:sz="4" w:space="0" w:color="auto"/>
              <w:left w:val="single" w:sz="4" w:space="0" w:color="auto"/>
              <w:bottom w:val="single" w:sz="4" w:space="0" w:color="auto"/>
              <w:right w:val="single" w:sz="4" w:space="0" w:color="auto"/>
            </w:tcBorders>
            <w:hideMark/>
          </w:tcPr>
          <w:p w14:paraId="6578E547"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Сроки проведения работ</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A00BE4A"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Источники финансирования</w:t>
            </w:r>
          </w:p>
        </w:tc>
        <w:tc>
          <w:tcPr>
            <w:tcW w:w="6833" w:type="dxa"/>
            <w:gridSpan w:val="7"/>
            <w:tcBorders>
              <w:top w:val="single" w:sz="4" w:space="0" w:color="auto"/>
              <w:left w:val="single" w:sz="4" w:space="0" w:color="auto"/>
              <w:bottom w:val="single" w:sz="4" w:space="0" w:color="auto"/>
              <w:right w:val="single" w:sz="4" w:space="0" w:color="auto"/>
            </w:tcBorders>
            <w:hideMark/>
          </w:tcPr>
          <w:p w14:paraId="3991137F"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Финансирование, тыс. руб.</w:t>
            </w:r>
          </w:p>
        </w:tc>
      </w:tr>
      <w:tr w:rsidR="0020742A" w:rsidRPr="00B005B3" w14:paraId="38C21F32" w14:textId="77777777" w:rsidTr="0020742A">
        <w:tc>
          <w:tcPr>
            <w:tcW w:w="591" w:type="dxa"/>
            <w:vMerge/>
            <w:tcBorders>
              <w:top w:val="single" w:sz="4" w:space="0" w:color="auto"/>
              <w:left w:val="single" w:sz="4" w:space="0" w:color="auto"/>
              <w:bottom w:val="single" w:sz="4" w:space="0" w:color="auto"/>
              <w:right w:val="single" w:sz="4" w:space="0" w:color="auto"/>
            </w:tcBorders>
            <w:vAlign w:val="center"/>
            <w:hideMark/>
          </w:tcPr>
          <w:p w14:paraId="2972AF25" w14:textId="77777777" w:rsidR="0020742A" w:rsidRPr="00B005B3" w:rsidRDefault="0020742A" w:rsidP="0020742A">
            <w:pPr>
              <w:jc w:val="center"/>
              <w:rPr>
                <w:rFonts w:ascii="Times New Roman" w:hAnsi="Times New Roman" w:cs="Times New Roman"/>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2FB5E314" w14:textId="77777777" w:rsidR="0020742A" w:rsidRPr="00B005B3" w:rsidRDefault="0020742A" w:rsidP="0020742A">
            <w:pPr>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FD5386D" w14:textId="77777777" w:rsidR="0020742A" w:rsidRPr="00B005B3" w:rsidRDefault="0020742A" w:rsidP="0020742A">
            <w:pPr>
              <w:jc w:val="center"/>
              <w:rPr>
                <w:rFonts w:ascii="Times New Roman" w:hAnsi="Times New Roman" w:cs="Times New Roman"/>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61E29658" w14:textId="77777777" w:rsidR="0020742A" w:rsidRPr="00B005B3" w:rsidRDefault="0020742A" w:rsidP="0020742A">
            <w:pPr>
              <w:jc w:val="center"/>
              <w:rPr>
                <w:rFonts w:ascii="Times New Roman" w:hAnsi="Times New Roman" w:cs="Times New Roman"/>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4CAEABC6" w14:textId="77777777" w:rsidR="0020742A" w:rsidRPr="00B005B3" w:rsidRDefault="0020742A" w:rsidP="0020742A">
            <w:pPr>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400A3CB" w14:textId="77777777" w:rsidR="0020742A" w:rsidRPr="00B005B3" w:rsidRDefault="0020742A" w:rsidP="0020742A">
            <w:pPr>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07988CEC"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Всего</w:t>
            </w:r>
          </w:p>
        </w:tc>
        <w:tc>
          <w:tcPr>
            <w:tcW w:w="821" w:type="dxa"/>
            <w:tcBorders>
              <w:top w:val="single" w:sz="4" w:space="0" w:color="auto"/>
              <w:left w:val="single" w:sz="4" w:space="0" w:color="auto"/>
              <w:bottom w:val="single" w:sz="4" w:space="0" w:color="auto"/>
              <w:right w:val="single" w:sz="4" w:space="0" w:color="auto"/>
            </w:tcBorders>
            <w:vAlign w:val="center"/>
            <w:hideMark/>
          </w:tcPr>
          <w:p w14:paraId="0262FBFA"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2023</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A6948D0"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2024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1B26BD"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2025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A9DC9A"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2026</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80E5C6"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2027</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FBB100"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2028</w:t>
            </w:r>
          </w:p>
        </w:tc>
      </w:tr>
      <w:tr w:rsidR="0020742A" w:rsidRPr="00B005B3" w14:paraId="29683C5C" w14:textId="77777777" w:rsidTr="0020742A">
        <w:tc>
          <w:tcPr>
            <w:tcW w:w="591" w:type="dxa"/>
            <w:tcBorders>
              <w:top w:val="single" w:sz="4" w:space="0" w:color="auto"/>
              <w:left w:val="single" w:sz="4" w:space="0" w:color="auto"/>
              <w:bottom w:val="single" w:sz="4" w:space="0" w:color="auto"/>
              <w:right w:val="single" w:sz="4" w:space="0" w:color="auto"/>
            </w:tcBorders>
            <w:hideMark/>
          </w:tcPr>
          <w:p w14:paraId="0A33A4F9"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1</w:t>
            </w:r>
          </w:p>
        </w:tc>
        <w:tc>
          <w:tcPr>
            <w:tcW w:w="1729" w:type="dxa"/>
            <w:tcBorders>
              <w:top w:val="single" w:sz="4" w:space="0" w:color="auto"/>
              <w:left w:val="single" w:sz="4" w:space="0" w:color="auto"/>
              <w:bottom w:val="single" w:sz="4" w:space="0" w:color="auto"/>
              <w:right w:val="single" w:sz="4" w:space="0" w:color="auto"/>
            </w:tcBorders>
            <w:hideMark/>
          </w:tcPr>
          <w:p w14:paraId="7A4C95D5"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14:paraId="671D011D"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3</w:t>
            </w:r>
          </w:p>
        </w:tc>
        <w:tc>
          <w:tcPr>
            <w:tcW w:w="1162" w:type="dxa"/>
            <w:tcBorders>
              <w:top w:val="single" w:sz="4" w:space="0" w:color="auto"/>
              <w:left w:val="single" w:sz="4" w:space="0" w:color="auto"/>
              <w:bottom w:val="single" w:sz="4" w:space="0" w:color="auto"/>
              <w:right w:val="single" w:sz="4" w:space="0" w:color="auto"/>
            </w:tcBorders>
            <w:hideMark/>
          </w:tcPr>
          <w:p w14:paraId="5EC0B5BC"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4</w:t>
            </w:r>
          </w:p>
        </w:tc>
        <w:tc>
          <w:tcPr>
            <w:tcW w:w="1390" w:type="dxa"/>
            <w:tcBorders>
              <w:top w:val="single" w:sz="4" w:space="0" w:color="auto"/>
              <w:left w:val="single" w:sz="4" w:space="0" w:color="auto"/>
              <w:bottom w:val="single" w:sz="4" w:space="0" w:color="auto"/>
              <w:right w:val="single" w:sz="4" w:space="0" w:color="auto"/>
            </w:tcBorders>
            <w:hideMark/>
          </w:tcPr>
          <w:p w14:paraId="2208E556"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hideMark/>
          </w:tcPr>
          <w:p w14:paraId="4A52C745"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7</w:t>
            </w:r>
          </w:p>
        </w:tc>
        <w:tc>
          <w:tcPr>
            <w:tcW w:w="1305" w:type="dxa"/>
            <w:tcBorders>
              <w:top w:val="single" w:sz="4" w:space="0" w:color="auto"/>
              <w:left w:val="single" w:sz="4" w:space="0" w:color="auto"/>
              <w:bottom w:val="single" w:sz="4" w:space="0" w:color="auto"/>
              <w:right w:val="single" w:sz="4" w:space="0" w:color="auto"/>
            </w:tcBorders>
            <w:hideMark/>
          </w:tcPr>
          <w:p w14:paraId="64B3704A"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8</w:t>
            </w:r>
          </w:p>
        </w:tc>
        <w:tc>
          <w:tcPr>
            <w:tcW w:w="821" w:type="dxa"/>
            <w:tcBorders>
              <w:top w:val="single" w:sz="4" w:space="0" w:color="auto"/>
              <w:left w:val="single" w:sz="4" w:space="0" w:color="auto"/>
              <w:bottom w:val="single" w:sz="4" w:space="0" w:color="auto"/>
              <w:right w:val="single" w:sz="4" w:space="0" w:color="auto"/>
            </w:tcBorders>
            <w:hideMark/>
          </w:tcPr>
          <w:p w14:paraId="52E7B8FF"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9</w:t>
            </w:r>
          </w:p>
        </w:tc>
        <w:tc>
          <w:tcPr>
            <w:tcW w:w="1305" w:type="dxa"/>
            <w:tcBorders>
              <w:top w:val="single" w:sz="4" w:space="0" w:color="auto"/>
              <w:left w:val="single" w:sz="4" w:space="0" w:color="auto"/>
              <w:bottom w:val="single" w:sz="4" w:space="0" w:color="auto"/>
              <w:right w:val="single" w:sz="4" w:space="0" w:color="auto"/>
            </w:tcBorders>
            <w:hideMark/>
          </w:tcPr>
          <w:p w14:paraId="1EB100FB"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hideMark/>
          </w:tcPr>
          <w:p w14:paraId="077F57B5"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hideMark/>
          </w:tcPr>
          <w:p w14:paraId="3B5468E9"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hideMark/>
          </w:tcPr>
          <w:p w14:paraId="3049884A"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hideMark/>
          </w:tcPr>
          <w:p w14:paraId="0FFE49F7"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14</w:t>
            </w:r>
          </w:p>
        </w:tc>
      </w:tr>
      <w:tr w:rsidR="0020742A" w:rsidRPr="00B005B3" w14:paraId="38179CD0" w14:textId="77777777" w:rsidTr="00C87250">
        <w:tc>
          <w:tcPr>
            <w:tcW w:w="591" w:type="dxa"/>
            <w:vMerge w:val="restart"/>
            <w:tcBorders>
              <w:top w:val="single" w:sz="4" w:space="0" w:color="auto"/>
              <w:left w:val="single" w:sz="4" w:space="0" w:color="auto"/>
              <w:right w:val="single" w:sz="4" w:space="0" w:color="auto"/>
            </w:tcBorders>
            <w:hideMark/>
          </w:tcPr>
          <w:p w14:paraId="1EE04EAB" w14:textId="77777777" w:rsidR="0020742A" w:rsidRPr="00B005B3" w:rsidRDefault="0020742A" w:rsidP="0020742A">
            <w:pPr>
              <w:rPr>
                <w:rFonts w:ascii="Times New Roman" w:hAnsi="Times New Roman" w:cs="Times New Roman"/>
              </w:rPr>
            </w:pPr>
            <w:r w:rsidRPr="00B005B3">
              <w:rPr>
                <w:rFonts w:ascii="Times New Roman" w:hAnsi="Times New Roman" w:cs="Times New Roman"/>
              </w:rPr>
              <w:t>1</w:t>
            </w:r>
          </w:p>
        </w:tc>
        <w:tc>
          <w:tcPr>
            <w:tcW w:w="1729" w:type="dxa"/>
            <w:vMerge w:val="restart"/>
            <w:tcBorders>
              <w:top w:val="single" w:sz="4" w:space="0" w:color="auto"/>
              <w:left w:val="single" w:sz="4" w:space="0" w:color="auto"/>
              <w:right w:val="single" w:sz="4" w:space="0" w:color="auto"/>
            </w:tcBorders>
          </w:tcPr>
          <w:p w14:paraId="1E36C745" w14:textId="77777777" w:rsidR="0020742A" w:rsidRPr="00B005B3" w:rsidRDefault="0020742A" w:rsidP="0020742A">
            <w:pPr>
              <w:ind w:left="-57" w:right="-57"/>
              <w:rPr>
                <w:rFonts w:ascii="Times New Roman" w:hAnsi="Times New Roman" w:cs="Times New Roman"/>
              </w:rPr>
            </w:pPr>
            <w:r w:rsidRPr="00B005B3">
              <w:rPr>
                <w:rFonts w:ascii="Times New Roman" w:eastAsia="Calibri" w:hAnsi="Times New Roman" w:cs="Times New Roman"/>
              </w:rPr>
              <w:t xml:space="preserve">Аварийно-восстановительные работы на сетях водоснабжения </w:t>
            </w:r>
            <w:proofErr w:type="spellStart"/>
            <w:r w:rsidRPr="00B005B3">
              <w:rPr>
                <w:rFonts w:ascii="Times New Roman" w:eastAsia="Calibri" w:hAnsi="Times New Roman" w:cs="Times New Roman"/>
              </w:rPr>
              <w:t>мкр.Лопатинский</w:t>
            </w:r>
            <w:proofErr w:type="spellEnd"/>
            <w:r w:rsidRPr="00B005B3">
              <w:rPr>
                <w:rFonts w:ascii="Times New Roman" w:eastAsia="Calibri" w:hAnsi="Times New Roman" w:cs="Times New Roman"/>
              </w:rPr>
              <w:t xml:space="preserve"> </w:t>
            </w:r>
            <w:proofErr w:type="spellStart"/>
            <w:r w:rsidRPr="00B005B3">
              <w:rPr>
                <w:rFonts w:ascii="Times New Roman" w:eastAsia="Calibri" w:hAnsi="Times New Roman" w:cs="Times New Roman"/>
              </w:rPr>
              <w:t>г.о.Воскресенск</w:t>
            </w:r>
            <w:proofErr w:type="spellEnd"/>
          </w:p>
        </w:tc>
        <w:tc>
          <w:tcPr>
            <w:tcW w:w="1276" w:type="dxa"/>
            <w:vMerge w:val="restart"/>
            <w:tcBorders>
              <w:top w:val="single" w:sz="4" w:space="0" w:color="auto"/>
              <w:left w:val="single" w:sz="4" w:space="0" w:color="auto"/>
              <w:right w:val="single" w:sz="4" w:space="0" w:color="auto"/>
            </w:tcBorders>
          </w:tcPr>
          <w:p w14:paraId="3687710B" w14:textId="77777777" w:rsidR="0020742A" w:rsidRPr="00B005B3" w:rsidRDefault="0020742A" w:rsidP="0020742A">
            <w:pPr>
              <w:rPr>
                <w:rFonts w:ascii="Times New Roman" w:hAnsi="Times New Roman" w:cs="Times New Roman"/>
              </w:rPr>
            </w:pPr>
            <w:proofErr w:type="spellStart"/>
            <w:r w:rsidRPr="00B005B3">
              <w:rPr>
                <w:rFonts w:ascii="Times New Roman" w:hAnsi="Times New Roman" w:cs="Times New Roman"/>
              </w:rPr>
              <w:t>мкр</w:t>
            </w:r>
            <w:proofErr w:type="spellEnd"/>
            <w:r w:rsidRPr="00B005B3">
              <w:rPr>
                <w:rFonts w:ascii="Times New Roman" w:hAnsi="Times New Roman" w:cs="Times New Roman"/>
              </w:rPr>
              <w:t xml:space="preserve">. Лопатинский, </w:t>
            </w:r>
            <w:proofErr w:type="spellStart"/>
            <w:r w:rsidRPr="00B005B3">
              <w:rPr>
                <w:rFonts w:ascii="Times New Roman" w:hAnsi="Times New Roman" w:cs="Times New Roman"/>
              </w:rPr>
              <w:t>г.о</w:t>
            </w:r>
            <w:proofErr w:type="spellEnd"/>
            <w:r w:rsidRPr="00B005B3">
              <w:rPr>
                <w:rFonts w:ascii="Times New Roman" w:hAnsi="Times New Roman" w:cs="Times New Roman"/>
              </w:rPr>
              <w:t>. Воскресенск</w:t>
            </w:r>
          </w:p>
        </w:tc>
        <w:tc>
          <w:tcPr>
            <w:tcW w:w="1162" w:type="dxa"/>
            <w:vMerge w:val="restart"/>
            <w:tcBorders>
              <w:top w:val="single" w:sz="4" w:space="0" w:color="auto"/>
              <w:left w:val="single" w:sz="4" w:space="0" w:color="auto"/>
              <w:right w:val="single" w:sz="4" w:space="0" w:color="auto"/>
            </w:tcBorders>
          </w:tcPr>
          <w:p w14:paraId="050877B6" w14:textId="77777777" w:rsidR="0020742A" w:rsidRPr="00B005B3" w:rsidRDefault="0020742A" w:rsidP="0020742A">
            <w:pPr>
              <w:rPr>
                <w:rFonts w:ascii="Times New Roman" w:hAnsi="Times New Roman" w:cs="Times New Roman"/>
              </w:rPr>
            </w:pPr>
            <w:r w:rsidRPr="00B005B3">
              <w:rPr>
                <w:rFonts w:ascii="Times New Roman" w:hAnsi="Times New Roman" w:cs="Times New Roman"/>
              </w:rPr>
              <w:t xml:space="preserve">Капитальный ремонт </w:t>
            </w:r>
          </w:p>
          <w:p w14:paraId="30E523E3" w14:textId="77777777" w:rsidR="0020742A" w:rsidRPr="00B005B3" w:rsidRDefault="0020742A" w:rsidP="0020742A">
            <w:pPr>
              <w:rPr>
                <w:rFonts w:ascii="Times New Roman" w:hAnsi="Times New Roman" w:cs="Times New Roman"/>
              </w:rPr>
            </w:pPr>
            <w:r w:rsidRPr="00B005B3">
              <w:rPr>
                <w:rFonts w:ascii="Times New Roman" w:hAnsi="Times New Roman" w:cs="Times New Roman"/>
              </w:rPr>
              <w:t xml:space="preserve">(4190 </w:t>
            </w:r>
            <w:proofErr w:type="spellStart"/>
            <w:r w:rsidRPr="00B005B3">
              <w:rPr>
                <w:rFonts w:ascii="Times New Roman" w:hAnsi="Times New Roman" w:cs="Times New Roman"/>
              </w:rPr>
              <w:t>м.п</w:t>
            </w:r>
            <w:proofErr w:type="spellEnd"/>
            <w:r w:rsidRPr="00B005B3">
              <w:rPr>
                <w:rFonts w:ascii="Times New Roman" w:hAnsi="Times New Roman" w:cs="Times New Roman"/>
              </w:rPr>
              <w:t>.)</w:t>
            </w:r>
          </w:p>
        </w:tc>
        <w:tc>
          <w:tcPr>
            <w:tcW w:w="1390" w:type="dxa"/>
            <w:vMerge w:val="restart"/>
            <w:tcBorders>
              <w:top w:val="single" w:sz="4" w:space="0" w:color="auto"/>
              <w:left w:val="single" w:sz="4" w:space="0" w:color="auto"/>
              <w:right w:val="single" w:sz="4" w:space="0" w:color="auto"/>
            </w:tcBorders>
            <w:shd w:val="clear" w:color="auto" w:fill="auto"/>
          </w:tcPr>
          <w:p w14:paraId="619E79BB" w14:textId="2991A56D" w:rsidR="0020742A" w:rsidRPr="00B005B3" w:rsidRDefault="005C7C09" w:rsidP="00292C7B">
            <w:pPr>
              <w:jc w:val="center"/>
              <w:rPr>
                <w:rFonts w:ascii="Times New Roman" w:hAnsi="Times New Roman" w:cs="Times New Roman"/>
              </w:rPr>
            </w:pPr>
            <w:r>
              <w:rPr>
                <w:rFonts w:ascii="Times New Roman" w:hAnsi="Times New Roman" w:cs="Times New Roman"/>
              </w:rPr>
              <w:t>20</w:t>
            </w:r>
            <w:r w:rsidR="0020742A" w:rsidRPr="00B005B3">
              <w:rPr>
                <w:rFonts w:ascii="Times New Roman" w:hAnsi="Times New Roman" w:cs="Times New Roman"/>
              </w:rPr>
              <w:t>.0</w:t>
            </w:r>
            <w:r>
              <w:rPr>
                <w:rFonts w:ascii="Times New Roman" w:hAnsi="Times New Roman" w:cs="Times New Roman"/>
              </w:rPr>
              <w:t>1</w:t>
            </w:r>
            <w:r w:rsidR="0020742A" w:rsidRPr="00B005B3">
              <w:rPr>
                <w:rFonts w:ascii="Times New Roman" w:hAnsi="Times New Roman" w:cs="Times New Roman"/>
              </w:rPr>
              <w:t>.202</w:t>
            </w:r>
            <w:r>
              <w:rPr>
                <w:rFonts w:ascii="Times New Roman" w:hAnsi="Times New Roman" w:cs="Times New Roman"/>
              </w:rPr>
              <w:t>4</w:t>
            </w:r>
            <w:r w:rsidR="00292C7B">
              <w:rPr>
                <w:rFonts w:ascii="Times New Roman" w:hAnsi="Times New Roman" w:cs="Times New Roman"/>
              </w:rPr>
              <w:t>-29.03</w:t>
            </w:r>
            <w:r w:rsidR="0020742A" w:rsidRPr="00B005B3">
              <w:rPr>
                <w:rFonts w:ascii="Times New Roman" w:hAnsi="Times New Roman" w:cs="Times New Roman"/>
              </w:rPr>
              <w:t>.202</w:t>
            </w:r>
            <w:r w:rsidR="0020742A">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B0D29A" w14:textId="77777777" w:rsidR="0020742A" w:rsidRPr="00B005B3" w:rsidRDefault="0020742A" w:rsidP="0020742A">
            <w:pPr>
              <w:rPr>
                <w:rFonts w:ascii="Times New Roman" w:hAnsi="Times New Roman" w:cs="Times New Roman"/>
              </w:rPr>
            </w:pPr>
            <w:r w:rsidRPr="00B005B3">
              <w:rPr>
                <w:rFonts w:ascii="Times New Roman" w:hAnsi="Times New Roman" w:cs="Times New Roman"/>
              </w:rPr>
              <w:t>Итого</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58C2559" w14:textId="77777777" w:rsidR="0020742A" w:rsidRPr="00B005B3" w:rsidRDefault="0020742A" w:rsidP="0020742A">
            <w:pPr>
              <w:jc w:val="center"/>
              <w:rPr>
                <w:rFonts w:ascii="Times New Roman" w:eastAsia="Calibri" w:hAnsi="Times New Roman" w:cs="Times New Roman"/>
              </w:rPr>
            </w:pPr>
            <w:r w:rsidRPr="00B005B3">
              <w:rPr>
                <w:rFonts w:ascii="Times New Roman" w:eastAsia="Calibri" w:hAnsi="Times New Roman" w:cs="Times New Roman"/>
              </w:rPr>
              <w:t>199 977,40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C81CB82" w14:textId="77777777" w:rsidR="0020742A" w:rsidRPr="00B005B3" w:rsidRDefault="0020742A" w:rsidP="0020742A">
            <w:pPr>
              <w:jc w:val="center"/>
              <w:rPr>
                <w:rFonts w:ascii="Times New Roman" w:eastAsia="Calibri" w:hAnsi="Times New Roman" w:cs="Times New Roman"/>
              </w:rPr>
            </w:pPr>
            <w:r>
              <w:rPr>
                <w:rFonts w:ascii="Times New Roman" w:eastAsia="Calibri" w:hAnsi="Times New Roman" w:cs="Times New Roman"/>
              </w:rPr>
              <w:t>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A68FD96" w14:textId="77777777" w:rsidR="0020742A" w:rsidRPr="00B005B3" w:rsidRDefault="0020742A" w:rsidP="0020742A">
            <w:pPr>
              <w:jc w:val="center"/>
              <w:rPr>
                <w:rFonts w:ascii="Times New Roman" w:eastAsia="Calibri" w:hAnsi="Times New Roman" w:cs="Times New Roman"/>
              </w:rPr>
            </w:pPr>
            <w:r w:rsidRPr="00B005B3">
              <w:rPr>
                <w:rFonts w:ascii="Times New Roman" w:eastAsia="Calibri" w:hAnsi="Times New Roman" w:cs="Times New Roman"/>
              </w:rPr>
              <w:t>199 977,40</w:t>
            </w:r>
          </w:p>
        </w:tc>
        <w:tc>
          <w:tcPr>
            <w:tcW w:w="850" w:type="dxa"/>
            <w:tcBorders>
              <w:top w:val="single" w:sz="4" w:space="0" w:color="auto"/>
              <w:left w:val="single" w:sz="4" w:space="0" w:color="auto"/>
              <w:bottom w:val="single" w:sz="4" w:space="0" w:color="auto"/>
              <w:right w:val="single" w:sz="4" w:space="0" w:color="auto"/>
            </w:tcBorders>
            <w:vAlign w:val="center"/>
          </w:tcPr>
          <w:p w14:paraId="68D548A5" w14:textId="77777777" w:rsidR="0020742A" w:rsidRPr="00B005B3" w:rsidRDefault="0020742A" w:rsidP="0020742A">
            <w:pPr>
              <w:jc w:val="center"/>
              <w:rPr>
                <w:rFonts w:ascii="Times New Roman" w:eastAsia="Calibri" w:hAnsi="Times New Roman" w:cs="Times New Roman"/>
              </w:rPr>
            </w:pPr>
            <w:r w:rsidRPr="00B005B3">
              <w:rPr>
                <w:rFonts w:ascii="Times New Roman" w:eastAsia="Calibri"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950C405"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A7CEB1B"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55424E0"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0,00</w:t>
            </w:r>
          </w:p>
        </w:tc>
      </w:tr>
      <w:tr w:rsidR="0020742A" w:rsidRPr="00B005B3" w14:paraId="467FAAF0" w14:textId="77777777" w:rsidTr="00C87250">
        <w:tc>
          <w:tcPr>
            <w:tcW w:w="591" w:type="dxa"/>
            <w:vMerge/>
            <w:tcBorders>
              <w:top w:val="single" w:sz="4" w:space="0" w:color="auto"/>
              <w:left w:val="single" w:sz="4" w:space="0" w:color="auto"/>
              <w:right w:val="single" w:sz="4" w:space="0" w:color="auto"/>
            </w:tcBorders>
          </w:tcPr>
          <w:p w14:paraId="7CE79FB7" w14:textId="77777777" w:rsidR="0020742A" w:rsidRPr="00B005B3" w:rsidRDefault="0020742A" w:rsidP="0020742A">
            <w:pPr>
              <w:rPr>
                <w:rFonts w:ascii="Times New Roman" w:hAnsi="Times New Roman" w:cs="Times New Roman"/>
              </w:rPr>
            </w:pPr>
          </w:p>
        </w:tc>
        <w:tc>
          <w:tcPr>
            <w:tcW w:w="1729" w:type="dxa"/>
            <w:vMerge/>
            <w:tcBorders>
              <w:top w:val="single" w:sz="4" w:space="0" w:color="auto"/>
              <w:left w:val="single" w:sz="4" w:space="0" w:color="auto"/>
              <w:right w:val="single" w:sz="4" w:space="0" w:color="auto"/>
            </w:tcBorders>
          </w:tcPr>
          <w:p w14:paraId="5CE72C9C" w14:textId="77777777" w:rsidR="0020742A" w:rsidRPr="00B005B3" w:rsidRDefault="0020742A" w:rsidP="0020742A">
            <w:pPr>
              <w:ind w:left="-57" w:right="-113"/>
              <w:rPr>
                <w:rFonts w:ascii="Times New Roman" w:eastAsia="Calibri" w:hAnsi="Times New Roman" w:cs="Times New Roman"/>
              </w:rPr>
            </w:pPr>
          </w:p>
        </w:tc>
        <w:tc>
          <w:tcPr>
            <w:tcW w:w="1276" w:type="dxa"/>
            <w:vMerge/>
            <w:tcBorders>
              <w:top w:val="single" w:sz="4" w:space="0" w:color="auto"/>
              <w:left w:val="single" w:sz="4" w:space="0" w:color="auto"/>
              <w:right w:val="single" w:sz="4" w:space="0" w:color="auto"/>
            </w:tcBorders>
          </w:tcPr>
          <w:p w14:paraId="2BA743B3" w14:textId="77777777" w:rsidR="0020742A" w:rsidRPr="00B005B3" w:rsidRDefault="0020742A" w:rsidP="0020742A">
            <w:pPr>
              <w:rPr>
                <w:rFonts w:ascii="Times New Roman" w:hAnsi="Times New Roman" w:cs="Times New Roman"/>
              </w:rPr>
            </w:pPr>
          </w:p>
        </w:tc>
        <w:tc>
          <w:tcPr>
            <w:tcW w:w="1162" w:type="dxa"/>
            <w:vMerge/>
            <w:tcBorders>
              <w:top w:val="single" w:sz="4" w:space="0" w:color="auto"/>
              <w:left w:val="single" w:sz="4" w:space="0" w:color="auto"/>
              <w:right w:val="single" w:sz="4" w:space="0" w:color="auto"/>
            </w:tcBorders>
          </w:tcPr>
          <w:p w14:paraId="4ADCFA80" w14:textId="77777777" w:rsidR="0020742A" w:rsidRPr="00B005B3" w:rsidRDefault="0020742A" w:rsidP="0020742A">
            <w:pPr>
              <w:rPr>
                <w:rFonts w:ascii="Times New Roman" w:hAnsi="Times New Roman" w:cs="Times New Roman"/>
              </w:rPr>
            </w:pPr>
          </w:p>
        </w:tc>
        <w:tc>
          <w:tcPr>
            <w:tcW w:w="1390" w:type="dxa"/>
            <w:vMerge/>
            <w:tcBorders>
              <w:top w:val="single" w:sz="4" w:space="0" w:color="auto"/>
              <w:left w:val="single" w:sz="4" w:space="0" w:color="auto"/>
              <w:right w:val="single" w:sz="4" w:space="0" w:color="auto"/>
            </w:tcBorders>
            <w:shd w:val="clear" w:color="auto" w:fill="auto"/>
            <w:vAlign w:val="center"/>
          </w:tcPr>
          <w:p w14:paraId="1A82DD7D" w14:textId="77777777" w:rsidR="0020742A" w:rsidRPr="00B005B3" w:rsidRDefault="0020742A" w:rsidP="0020742A">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77C7D9" w14:textId="77777777" w:rsidR="0020742A" w:rsidRPr="00B005B3" w:rsidRDefault="0020742A" w:rsidP="0020742A">
            <w:pPr>
              <w:rPr>
                <w:rFonts w:ascii="Times New Roman" w:hAnsi="Times New Roman" w:cs="Times New Roman"/>
              </w:rPr>
            </w:pPr>
            <w:r w:rsidRPr="00B005B3">
              <w:rPr>
                <w:rFonts w:ascii="Times New Roman" w:eastAsia="Calibri" w:hAnsi="Times New Roman" w:cs="Times New Roman"/>
              </w:rPr>
              <w:t>Средства бюджета Московской области</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33A9596" w14:textId="77777777" w:rsidR="0020742A" w:rsidRPr="00B005B3" w:rsidRDefault="0020742A" w:rsidP="0020742A">
            <w:pPr>
              <w:jc w:val="center"/>
              <w:rPr>
                <w:rFonts w:ascii="Times New Roman" w:hAnsi="Times New Roman" w:cs="Times New Roman"/>
              </w:rPr>
            </w:pPr>
            <w:r w:rsidRPr="00B005B3">
              <w:rPr>
                <w:rFonts w:ascii="Times New Roman" w:eastAsia="Calibri" w:hAnsi="Times New Roman" w:cs="Times New Roman"/>
              </w:rPr>
              <w:t>199 977,40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9899FD1" w14:textId="77777777" w:rsidR="0020742A" w:rsidRPr="00B005B3" w:rsidRDefault="0020742A" w:rsidP="0020742A">
            <w:pPr>
              <w:jc w:val="center"/>
              <w:rPr>
                <w:rFonts w:ascii="Times New Roman" w:hAnsi="Times New Roman" w:cs="Times New Roman"/>
              </w:rPr>
            </w:pPr>
            <w:r w:rsidRPr="00B005B3">
              <w:rPr>
                <w:rFonts w:ascii="Times New Roman" w:eastAsia="Calibri" w:hAnsi="Times New Roman" w:cs="Times New Roman"/>
              </w:rPr>
              <w:t>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FC4E660" w14:textId="77777777" w:rsidR="0020742A" w:rsidRPr="00B005B3" w:rsidRDefault="0020742A" w:rsidP="0020742A">
            <w:pPr>
              <w:jc w:val="center"/>
              <w:rPr>
                <w:rFonts w:ascii="Times New Roman" w:hAnsi="Times New Roman" w:cs="Times New Roman"/>
              </w:rPr>
            </w:pPr>
            <w:r w:rsidRPr="00B005B3">
              <w:rPr>
                <w:rFonts w:ascii="Times New Roman" w:eastAsia="Calibri" w:hAnsi="Times New Roman" w:cs="Times New Roman"/>
              </w:rPr>
              <w:t>199 977,40</w:t>
            </w:r>
          </w:p>
        </w:tc>
        <w:tc>
          <w:tcPr>
            <w:tcW w:w="850" w:type="dxa"/>
            <w:tcBorders>
              <w:top w:val="single" w:sz="4" w:space="0" w:color="auto"/>
              <w:left w:val="single" w:sz="4" w:space="0" w:color="auto"/>
              <w:bottom w:val="single" w:sz="4" w:space="0" w:color="auto"/>
              <w:right w:val="single" w:sz="4" w:space="0" w:color="auto"/>
            </w:tcBorders>
            <w:vAlign w:val="center"/>
          </w:tcPr>
          <w:p w14:paraId="5FC6B55C" w14:textId="77777777" w:rsidR="0020742A" w:rsidRPr="00B005B3" w:rsidRDefault="0020742A" w:rsidP="0020742A">
            <w:pPr>
              <w:jc w:val="center"/>
              <w:rPr>
                <w:rFonts w:ascii="Times New Roman" w:hAnsi="Times New Roman" w:cs="Times New Roman"/>
              </w:rPr>
            </w:pPr>
            <w:r w:rsidRPr="00B005B3">
              <w:rPr>
                <w:rFonts w:ascii="Times New Roman" w:eastAsia="Calibri"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5286502"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9B7EEB8"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04DDF64"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0,00</w:t>
            </w:r>
          </w:p>
        </w:tc>
      </w:tr>
      <w:tr w:rsidR="0020742A" w:rsidRPr="00B005B3" w14:paraId="4D6974BD" w14:textId="77777777" w:rsidTr="0020742A">
        <w:tc>
          <w:tcPr>
            <w:tcW w:w="591" w:type="dxa"/>
            <w:vMerge/>
            <w:tcBorders>
              <w:left w:val="single" w:sz="4" w:space="0" w:color="auto"/>
              <w:right w:val="single" w:sz="4" w:space="0" w:color="auto"/>
            </w:tcBorders>
          </w:tcPr>
          <w:p w14:paraId="2ACD8817" w14:textId="77777777" w:rsidR="0020742A" w:rsidRPr="00B005B3" w:rsidRDefault="0020742A" w:rsidP="0020742A">
            <w:pPr>
              <w:rPr>
                <w:rFonts w:ascii="Times New Roman" w:hAnsi="Times New Roman" w:cs="Times New Roman"/>
              </w:rPr>
            </w:pPr>
          </w:p>
        </w:tc>
        <w:tc>
          <w:tcPr>
            <w:tcW w:w="1729" w:type="dxa"/>
            <w:vMerge/>
            <w:tcBorders>
              <w:left w:val="single" w:sz="4" w:space="0" w:color="auto"/>
              <w:right w:val="single" w:sz="4" w:space="0" w:color="auto"/>
            </w:tcBorders>
          </w:tcPr>
          <w:p w14:paraId="29EAA67C" w14:textId="77777777" w:rsidR="0020742A" w:rsidRPr="00B005B3" w:rsidRDefault="0020742A" w:rsidP="0020742A">
            <w:pPr>
              <w:rPr>
                <w:rFonts w:ascii="Times New Roman" w:hAnsi="Times New Roman" w:cs="Times New Roman"/>
              </w:rPr>
            </w:pPr>
          </w:p>
        </w:tc>
        <w:tc>
          <w:tcPr>
            <w:tcW w:w="1276" w:type="dxa"/>
            <w:vMerge/>
            <w:tcBorders>
              <w:left w:val="single" w:sz="4" w:space="0" w:color="auto"/>
              <w:right w:val="single" w:sz="4" w:space="0" w:color="auto"/>
            </w:tcBorders>
          </w:tcPr>
          <w:p w14:paraId="2A01AB81" w14:textId="77777777" w:rsidR="0020742A" w:rsidRPr="00B005B3" w:rsidRDefault="0020742A" w:rsidP="0020742A">
            <w:pPr>
              <w:rPr>
                <w:rFonts w:ascii="Times New Roman" w:hAnsi="Times New Roman" w:cs="Times New Roman"/>
              </w:rPr>
            </w:pPr>
          </w:p>
        </w:tc>
        <w:tc>
          <w:tcPr>
            <w:tcW w:w="1162" w:type="dxa"/>
            <w:vMerge/>
            <w:tcBorders>
              <w:left w:val="single" w:sz="4" w:space="0" w:color="auto"/>
              <w:right w:val="single" w:sz="4" w:space="0" w:color="auto"/>
            </w:tcBorders>
          </w:tcPr>
          <w:p w14:paraId="1D1D4025" w14:textId="77777777" w:rsidR="0020742A" w:rsidRPr="00B005B3" w:rsidRDefault="0020742A" w:rsidP="0020742A">
            <w:pPr>
              <w:rPr>
                <w:rFonts w:ascii="Times New Roman" w:hAnsi="Times New Roman" w:cs="Times New Roman"/>
              </w:rPr>
            </w:pPr>
          </w:p>
        </w:tc>
        <w:tc>
          <w:tcPr>
            <w:tcW w:w="1390" w:type="dxa"/>
            <w:vMerge/>
            <w:tcBorders>
              <w:left w:val="single" w:sz="4" w:space="0" w:color="auto"/>
              <w:right w:val="single" w:sz="4" w:space="0" w:color="auto"/>
            </w:tcBorders>
            <w:shd w:val="clear" w:color="auto" w:fill="FFFF00"/>
          </w:tcPr>
          <w:p w14:paraId="06327B79" w14:textId="77777777" w:rsidR="0020742A" w:rsidRPr="00B005B3" w:rsidRDefault="0020742A" w:rsidP="0020742A">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9B794FE" w14:textId="77777777" w:rsidR="0020742A" w:rsidRPr="00B005B3" w:rsidRDefault="0020742A" w:rsidP="0020742A">
            <w:pPr>
              <w:ind w:firstLine="34"/>
              <w:rPr>
                <w:rFonts w:ascii="Times New Roman" w:eastAsia="Calibri" w:hAnsi="Times New Roman" w:cs="Times New Roman"/>
              </w:rPr>
            </w:pPr>
            <w:r w:rsidRPr="00B005B3">
              <w:rPr>
                <w:rFonts w:ascii="Times New Roman" w:eastAsia="Calibri" w:hAnsi="Times New Roman" w:cs="Times New Roman"/>
              </w:rPr>
              <w:t xml:space="preserve">Средства бюджета городского округа Воскресенск </w:t>
            </w:r>
          </w:p>
        </w:tc>
        <w:tc>
          <w:tcPr>
            <w:tcW w:w="1305" w:type="dxa"/>
            <w:tcBorders>
              <w:top w:val="single" w:sz="4" w:space="0" w:color="auto"/>
              <w:left w:val="single" w:sz="4" w:space="0" w:color="auto"/>
              <w:bottom w:val="single" w:sz="4" w:space="0" w:color="auto"/>
              <w:right w:val="single" w:sz="4" w:space="0" w:color="auto"/>
            </w:tcBorders>
            <w:vAlign w:val="center"/>
          </w:tcPr>
          <w:p w14:paraId="72DBAB6A" w14:textId="77777777" w:rsidR="0020742A" w:rsidRPr="00B005B3" w:rsidRDefault="0020742A" w:rsidP="0020742A">
            <w:pPr>
              <w:jc w:val="center"/>
              <w:rPr>
                <w:rFonts w:ascii="Times New Roman" w:eastAsia="Calibri" w:hAnsi="Times New Roman" w:cs="Times New Roman"/>
              </w:rPr>
            </w:pPr>
            <w:r w:rsidRPr="00B005B3">
              <w:rPr>
                <w:rFonts w:ascii="Times New Roman" w:eastAsia="Calibri" w:hAnsi="Times New Roman" w:cs="Times New Roman"/>
              </w:rPr>
              <w:t>0,00</w:t>
            </w:r>
          </w:p>
        </w:tc>
        <w:tc>
          <w:tcPr>
            <w:tcW w:w="821" w:type="dxa"/>
            <w:tcBorders>
              <w:top w:val="single" w:sz="4" w:space="0" w:color="auto"/>
              <w:left w:val="single" w:sz="4" w:space="0" w:color="auto"/>
              <w:bottom w:val="single" w:sz="4" w:space="0" w:color="auto"/>
              <w:right w:val="single" w:sz="4" w:space="0" w:color="auto"/>
            </w:tcBorders>
            <w:vAlign w:val="center"/>
          </w:tcPr>
          <w:p w14:paraId="704BE4DC" w14:textId="77777777" w:rsidR="0020742A" w:rsidRPr="00B005B3" w:rsidRDefault="0020742A" w:rsidP="0020742A">
            <w:pPr>
              <w:jc w:val="center"/>
              <w:rPr>
                <w:rFonts w:ascii="Times New Roman" w:eastAsia="Calibri" w:hAnsi="Times New Roman" w:cs="Times New Roman"/>
              </w:rPr>
            </w:pPr>
            <w:r w:rsidRPr="00B005B3">
              <w:rPr>
                <w:rFonts w:ascii="Times New Roman" w:eastAsia="Calibri" w:hAnsi="Times New Roman" w:cs="Times New Roman"/>
              </w:rPr>
              <w:t>0,00</w:t>
            </w:r>
          </w:p>
        </w:tc>
        <w:tc>
          <w:tcPr>
            <w:tcW w:w="1305" w:type="dxa"/>
            <w:tcBorders>
              <w:top w:val="single" w:sz="4" w:space="0" w:color="auto"/>
              <w:left w:val="single" w:sz="4" w:space="0" w:color="auto"/>
              <w:bottom w:val="single" w:sz="4" w:space="0" w:color="auto"/>
              <w:right w:val="single" w:sz="4" w:space="0" w:color="auto"/>
            </w:tcBorders>
            <w:vAlign w:val="center"/>
          </w:tcPr>
          <w:p w14:paraId="2A97C6BB" w14:textId="77777777" w:rsidR="0020742A" w:rsidRPr="00B005B3" w:rsidRDefault="0020742A" w:rsidP="0020742A">
            <w:pPr>
              <w:jc w:val="center"/>
              <w:rPr>
                <w:rFonts w:ascii="Times New Roman" w:eastAsia="Calibri" w:hAnsi="Times New Roman" w:cs="Times New Roman"/>
              </w:rPr>
            </w:pPr>
            <w:r w:rsidRPr="00B005B3">
              <w:rPr>
                <w:rFonts w:ascii="Times New Roman" w:eastAsia="Calibri"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BAFC2B0" w14:textId="77777777" w:rsidR="0020742A" w:rsidRPr="00B005B3" w:rsidRDefault="0020742A" w:rsidP="0020742A">
            <w:pPr>
              <w:jc w:val="center"/>
              <w:rPr>
                <w:rFonts w:ascii="Times New Roman" w:eastAsia="Calibri" w:hAnsi="Times New Roman" w:cs="Times New Roman"/>
              </w:rPr>
            </w:pPr>
            <w:r w:rsidRPr="00B005B3">
              <w:rPr>
                <w:rFonts w:ascii="Times New Roman" w:eastAsia="Calibri"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40CC89BE"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1CD1385"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3729276" w14:textId="77777777" w:rsidR="0020742A" w:rsidRPr="00B005B3" w:rsidRDefault="0020742A" w:rsidP="0020742A">
            <w:pPr>
              <w:jc w:val="center"/>
              <w:rPr>
                <w:rFonts w:ascii="Times New Roman" w:hAnsi="Times New Roman" w:cs="Times New Roman"/>
              </w:rPr>
            </w:pPr>
            <w:r w:rsidRPr="00B005B3">
              <w:rPr>
                <w:rFonts w:ascii="Times New Roman" w:hAnsi="Times New Roman" w:cs="Times New Roman"/>
              </w:rPr>
              <w:t>0,00</w:t>
            </w:r>
          </w:p>
        </w:tc>
      </w:tr>
    </w:tbl>
    <w:p w14:paraId="35DA1E71"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BCEB018"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346306F"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6BCD025"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C8A0AD2"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6CE1B8B"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C0363B6"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1C4CAA0" w14:textId="77777777" w:rsidR="0094739F" w:rsidRDefault="0094739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59E4ACC" w14:textId="77777777" w:rsidR="0094739F" w:rsidRDefault="0094739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489C94D"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4FC48BF" w14:textId="77777777" w:rsidR="00111BAB" w:rsidRPr="007C4E0F"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ECF2579" w14:textId="6A2900BD"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Приложение 1</w:t>
      </w:r>
      <w:r w:rsidR="00ED244A">
        <w:rPr>
          <w:rFonts w:ascii="Times New Roman" w:hAnsi="Times New Roman" w:cs="Times New Roman"/>
          <w:sz w:val="24"/>
          <w:szCs w:val="24"/>
        </w:rPr>
        <w:t>5</w:t>
      </w:r>
    </w:p>
    <w:p w14:paraId="7BDD82AC"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7BEAFA04"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00865D46"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3DB4F69C"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5851A260"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4084835" w14:textId="77777777" w:rsidR="0020742A" w:rsidRPr="00C87250" w:rsidRDefault="0020742A" w:rsidP="0020742A">
      <w:pPr>
        <w:widowControl w:val="0"/>
        <w:autoSpaceDE w:val="0"/>
        <w:autoSpaceDN w:val="0"/>
        <w:spacing w:after="0" w:line="240" w:lineRule="auto"/>
        <w:ind w:left="1080"/>
        <w:jc w:val="center"/>
        <w:rPr>
          <w:rFonts w:ascii="Times New Roman" w:hAnsi="Times New Roman" w:cs="Times New Roman"/>
          <w:sz w:val="24"/>
          <w:szCs w:val="24"/>
        </w:rPr>
      </w:pPr>
      <w:r w:rsidRPr="00C87250">
        <w:rPr>
          <w:rFonts w:ascii="Times New Roman" w:hAnsi="Times New Roman" w:cs="Times New Roman"/>
          <w:sz w:val="24"/>
          <w:szCs w:val="24"/>
        </w:rPr>
        <w:t>11.7. Адресный перечень капитального ремонта объектов муниципальной собственности</w:t>
      </w:r>
    </w:p>
    <w:p w14:paraId="4CC6D56C" w14:textId="77777777" w:rsidR="0020742A" w:rsidRPr="00622124" w:rsidRDefault="0020742A" w:rsidP="0020742A">
      <w:pPr>
        <w:widowControl w:val="0"/>
        <w:autoSpaceDE w:val="0"/>
        <w:autoSpaceDN w:val="0"/>
        <w:spacing w:after="0" w:line="240" w:lineRule="auto"/>
        <w:ind w:left="1080"/>
        <w:jc w:val="center"/>
        <w:rPr>
          <w:rFonts w:ascii="Times New Roman" w:hAnsi="Times New Roman" w:cs="Times New Roman"/>
          <w:sz w:val="24"/>
          <w:szCs w:val="24"/>
        </w:rPr>
      </w:pPr>
      <w:r w:rsidRPr="00C87250">
        <w:rPr>
          <w:rFonts w:ascii="Times New Roman" w:hAnsi="Times New Roman" w:cs="Times New Roman"/>
          <w:sz w:val="24"/>
          <w:szCs w:val="24"/>
        </w:rPr>
        <w:t>городского округа Воскресенск Московской области, финансирование которых</w:t>
      </w:r>
      <w:r w:rsidRPr="00622124">
        <w:rPr>
          <w:rFonts w:ascii="Times New Roman" w:hAnsi="Times New Roman" w:cs="Times New Roman"/>
          <w:sz w:val="24"/>
          <w:szCs w:val="24"/>
        </w:rPr>
        <w:t xml:space="preserve"> предусмотрено мероприятием 01.03</w:t>
      </w:r>
    </w:p>
    <w:p w14:paraId="02F6649C" w14:textId="77777777" w:rsidR="0020742A" w:rsidRPr="00622124" w:rsidRDefault="0020742A" w:rsidP="0020742A">
      <w:pPr>
        <w:widowControl w:val="0"/>
        <w:autoSpaceDE w:val="0"/>
        <w:autoSpaceDN w:val="0"/>
        <w:spacing w:after="0" w:line="240" w:lineRule="auto"/>
        <w:ind w:left="1080"/>
        <w:jc w:val="center"/>
        <w:rPr>
          <w:rFonts w:ascii="Times New Roman" w:hAnsi="Times New Roman" w:cs="Times New Roman"/>
          <w:sz w:val="24"/>
          <w:szCs w:val="24"/>
        </w:rPr>
      </w:pPr>
      <w:r w:rsidRPr="00622124">
        <w:rPr>
          <w:rFonts w:ascii="Times New Roman" w:hAnsi="Times New Roman" w:cs="Times New Roman"/>
          <w:sz w:val="24"/>
          <w:szCs w:val="24"/>
        </w:rPr>
        <w:t xml:space="preserve">«Капитальный ремонт объектов теплоснабжения муниципальной собственности» </w:t>
      </w:r>
    </w:p>
    <w:p w14:paraId="417E5604" w14:textId="77777777" w:rsidR="0020742A" w:rsidRPr="00622124" w:rsidRDefault="0020742A" w:rsidP="0020742A">
      <w:pPr>
        <w:widowControl w:val="0"/>
        <w:autoSpaceDE w:val="0"/>
        <w:autoSpaceDN w:val="0"/>
        <w:spacing w:after="0" w:line="240" w:lineRule="auto"/>
        <w:ind w:left="1080"/>
        <w:jc w:val="center"/>
        <w:rPr>
          <w:rFonts w:ascii="Times New Roman" w:hAnsi="Times New Roman" w:cs="Times New Roman"/>
          <w:sz w:val="24"/>
          <w:szCs w:val="24"/>
        </w:rPr>
      </w:pPr>
      <w:r w:rsidRPr="00622124">
        <w:rPr>
          <w:rFonts w:ascii="Times New Roman" w:hAnsi="Times New Roman" w:cs="Times New Roman"/>
          <w:sz w:val="24"/>
          <w:szCs w:val="24"/>
        </w:rPr>
        <w:t xml:space="preserve">подпрограммы III «Объекты теплоснабжения, инженерные коммуникации» муниципальной программы </w:t>
      </w:r>
    </w:p>
    <w:p w14:paraId="26B6AAC7" w14:textId="77777777" w:rsidR="0020742A" w:rsidRPr="00622124" w:rsidRDefault="0020742A" w:rsidP="0020742A">
      <w:pPr>
        <w:widowControl w:val="0"/>
        <w:autoSpaceDE w:val="0"/>
        <w:autoSpaceDN w:val="0"/>
        <w:spacing w:after="0" w:line="240" w:lineRule="auto"/>
        <w:ind w:left="1080"/>
        <w:jc w:val="center"/>
        <w:rPr>
          <w:rFonts w:ascii="Times New Roman" w:hAnsi="Times New Roman" w:cs="Times New Roman"/>
          <w:sz w:val="24"/>
          <w:szCs w:val="24"/>
        </w:rPr>
      </w:pPr>
      <w:r w:rsidRPr="00622124">
        <w:rPr>
          <w:rFonts w:ascii="Times New Roman" w:hAnsi="Times New Roman" w:cs="Times New Roman"/>
          <w:sz w:val="24"/>
          <w:szCs w:val="24"/>
        </w:rPr>
        <w:t>«</w:t>
      </w:r>
      <w:r w:rsidRPr="00622124">
        <w:rPr>
          <w:rFonts w:ascii="Times New Roman" w:hAnsi="Times New Roman" w:cs="Times New Roman"/>
          <w:bCs/>
          <w:sz w:val="24"/>
          <w:szCs w:val="24"/>
        </w:rPr>
        <w:t>Развитие инженерной инфраструктуры</w:t>
      </w:r>
      <w:r w:rsidRPr="00622124">
        <w:rPr>
          <w:rFonts w:ascii="Times New Roman" w:eastAsia="Calibri" w:hAnsi="Times New Roman" w:cs="Times New Roman"/>
          <w:sz w:val="24"/>
          <w:szCs w:val="24"/>
        </w:rPr>
        <w:t xml:space="preserve">, </w:t>
      </w:r>
      <w:proofErr w:type="spellStart"/>
      <w:r w:rsidRPr="00622124">
        <w:rPr>
          <w:rFonts w:ascii="Times New Roman" w:eastAsia="Calibri" w:hAnsi="Times New Roman" w:cs="Times New Roman"/>
          <w:sz w:val="24"/>
          <w:szCs w:val="24"/>
        </w:rPr>
        <w:t>энергоэффективности</w:t>
      </w:r>
      <w:proofErr w:type="spellEnd"/>
      <w:r w:rsidRPr="00622124">
        <w:rPr>
          <w:rFonts w:ascii="Times New Roman" w:eastAsia="Calibri" w:hAnsi="Times New Roman" w:cs="Times New Roman"/>
          <w:sz w:val="24"/>
          <w:szCs w:val="24"/>
        </w:rPr>
        <w:t xml:space="preserve"> и отрасли обращения с отходами</w:t>
      </w:r>
      <w:r w:rsidRPr="00622124">
        <w:rPr>
          <w:rFonts w:ascii="Times New Roman" w:hAnsi="Times New Roman" w:cs="Times New Roman"/>
          <w:bCs/>
          <w:sz w:val="24"/>
          <w:szCs w:val="24"/>
        </w:rPr>
        <w:t>»</w:t>
      </w:r>
    </w:p>
    <w:p w14:paraId="48C25E2C" w14:textId="77777777" w:rsidR="0020742A" w:rsidRPr="00622124" w:rsidRDefault="0020742A" w:rsidP="0020742A">
      <w:pPr>
        <w:widowControl w:val="0"/>
        <w:autoSpaceDE w:val="0"/>
        <w:autoSpaceDN w:val="0"/>
        <w:spacing w:after="0" w:line="240" w:lineRule="auto"/>
        <w:ind w:left="1080"/>
        <w:jc w:val="center"/>
        <w:rPr>
          <w:rFonts w:ascii="Times New Roman" w:hAnsi="Times New Roman" w:cs="Times New Roman"/>
          <w:sz w:val="24"/>
          <w:szCs w:val="24"/>
        </w:rPr>
      </w:pPr>
    </w:p>
    <w:p w14:paraId="53840BD5" w14:textId="77777777" w:rsidR="00292C7B" w:rsidRPr="00B005B3" w:rsidRDefault="00292C7B" w:rsidP="00292C7B">
      <w:pPr>
        <w:tabs>
          <w:tab w:val="left" w:pos="1845"/>
        </w:tabs>
        <w:spacing w:after="0" w:line="240" w:lineRule="auto"/>
        <w:ind w:firstLine="567"/>
        <w:rPr>
          <w:rFonts w:ascii="Times New Roman" w:eastAsia="Calibri" w:hAnsi="Times New Roman" w:cs="Times New Roman"/>
          <w:sz w:val="24"/>
          <w:szCs w:val="24"/>
        </w:rPr>
      </w:pPr>
      <w:r w:rsidRPr="00B005B3">
        <w:rPr>
          <w:rFonts w:ascii="Times New Roman" w:eastAsia="Calibri" w:hAnsi="Times New Roman" w:cs="Times New Roman"/>
          <w:bCs/>
          <w:sz w:val="24"/>
          <w:szCs w:val="24"/>
        </w:rPr>
        <w:t>Муниципальны</w:t>
      </w:r>
      <w:r>
        <w:rPr>
          <w:rFonts w:ascii="Times New Roman" w:eastAsia="Calibri" w:hAnsi="Times New Roman" w:cs="Times New Roman"/>
          <w:bCs/>
          <w:sz w:val="24"/>
          <w:szCs w:val="24"/>
        </w:rPr>
        <w:t>й</w:t>
      </w:r>
      <w:r w:rsidRPr="00B005B3">
        <w:rPr>
          <w:rFonts w:ascii="Times New Roman" w:eastAsia="Calibri" w:hAnsi="Times New Roman" w:cs="Times New Roman"/>
          <w:bCs/>
          <w:sz w:val="24"/>
          <w:szCs w:val="24"/>
        </w:rPr>
        <w:t xml:space="preserve"> заказчик: </w:t>
      </w:r>
      <w:r>
        <w:rPr>
          <w:rFonts w:ascii="Times New Roman" w:eastAsia="Calibri" w:hAnsi="Times New Roman" w:cs="Times New Roman"/>
          <w:sz w:val="24"/>
          <w:szCs w:val="24"/>
        </w:rPr>
        <w:t>Администрация городского округа Воскресенск</w:t>
      </w:r>
    </w:p>
    <w:p w14:paraId="478B3713" w14:textId="77777777" w:rsidR="0020742A" w:rsidRPr="00622124" w:rsidRDefault="0020742A" w:rsidP="0020742A">
      <w:pPr>
        <w:spacing w:after="0" w:line="240" w:lineRule="auto"/>
        <w:ind w:firstLine="567"/>
        <w:rPr>
          <w:rFonts w:ascii="Times New Roman" w:eastAsia="Calibri" w:hAnsi="Times New Roman" w:cs="Times New Roman"/>
          <w:sz w:val="24"/>
          <w:szCs w:val="24"/>
        </w:rPr>
      </w:pPr>
      <w:r w:rsidRPr="00622124">
        <w:rPr>
          <w:rFonts w:ascii="Times New Roman" w:eastAsia="Calibri" w:hAnsi="Times New Roman" w:cs="Times New Roman"/>
          <w:bCs/>
          <w:sz w:val="24"/>
          <w:szCs w:val="24"/>
        </w:rPr>
        <w:t xml:space="preserve">Ответственный за выполнение мероприятия: управление ЖКК, </w:t>
      </w:r>
      <w:r w:rsidRPr="00622124">
        <w:rPr>
          <w:rFonts w:ascii="Times New Roman" w:eastAsia="Calibri" w:hAnsi="Times New Roman" w:cs="Times New Roman"/>
          <w:sz w:val="24"/>
          <w:szCs w:val="24"/>
        </w:rPr>
        <w:t>МКУ ГОВ МО «УКС»</w:t>
      </w:r>
    </w:p>
    <w:tbl>
      <w:tblPr>
        <w:tblStyle w:val="44"/>
        <w:tblW w:w="15219" w:type="dxa"/>
        <w:tblInd w:w="-57" w:type="dxa"/>
        <w:tblLayout w:type="fixed"/>
        <w:tblLook w:val="04A0" w:firstRow="1" w:lastRow="0" w:firstColumn="1" w:lastColumn="0" w:noHBand="0" w:noVBand="1"/>
      </w:tblPr>
      <w:tblGrid>
        <w:gridCol w:w="591"/>
        <w:gridCol w:w="1559"/>
        <w:gridCol w:w="1446"/>
        <w:gridCol w:w="1275"/>
        <w:gridCol w:w="1560"/>
        <w:gridCol w:w="1984"/>
        <w:gridCol w:w="1163"/>
        <w:gridCol w:w="964"/>
        <w:gridCol w:w="1134"/>
        <w:gridCol w:w="1134"/>
        <w:gridCol w:w="850"/>
        <w:gridCol w:w="709"/>
        <w:gridCol w:w="850"/>
      </w:tblGrid>
      <w:tr w:rsidR="0020742A" w:rsidRPr="00622124" w14:paraId="16E39FB7" w14:textId="77777777" w:rsidTr="0020742A">
        <w:tc>
          <w:tcPr>
            <w:tcW w:w="5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433769"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 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B188AB"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Наименование объекта</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D4D392"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Адрес объекта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C584DE"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Виды работ</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872A04"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Сроки проведения работ</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63AE79"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Источники финансирования</w:t>
            </w: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hideMark/>
          </w:tcPr>
          <w:p w14:paraId="26293BB0"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Финансирование, тыс. руб.</w:t>
            </w:r>
          </w:p>
        </w:tc>
      </w:tr>
      <w:tr w:rsidR="0020742A" w:rsidRPr="00622124" w14:paraId="2BDD99CF" w14:textId="77777777" w:rsidTr="0020742A">
        <w:tc>
          <w:tcPr>
            <w:tcW w:w="5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72DB9D" w14:textId="77777777" w:rsidR="0020742A" w:rsidRPr="00622124" w:rsidRDefault="0020742A" w:rsidP="0020742A">
            <w:pPr>
              <w:jc w:val="cente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5FEF5A" w14:textId="77777777" w:rsidR="0020742A" w:rsidRPr="00622124" w:rsidRDefault="0020742A" w:rsidP="0020742A">
            <w:pPr>
              <w:jc w:val="center"/>
              <w:rPr>
                <w:rFonts w:ascii="Times New Roman" w:hAnsi="Times New Roman" w:cs="Times New Roman"/>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6E16F5" w14:textId="77777777" w:rsidR="0020742A" w:rsidRPr="00622124" w:rsidRDefault="0020742A" w:rsidP="0020742A">
            <w:pPr>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735E83" w14:textId="77777777" w:rsidR="0020742A" w:rsidRPr="00622124" w:rsidRDefault="0020742A" w:rsidP="0020742A">
            <w:pPr>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DB98E" w14:textId="77777777" w:rsidR="0020742A" w:rsidRPr="00622124" w:rsidRDefault="0020742A" w:rsidP="0020742A">
            <w:pPr>
              <w:jc w:val="center"/>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46110" w14:textId="77777777" w:rsidR="0020742A" w:rsidRPr="00622124" w:rsidRDefault="0020742A" w:rsidP="0020742A">
            <w:pPr>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C92E8"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Всего</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C9DEF"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39086"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C2F15"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2025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720A2"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2026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B9ED2"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2027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8D26F"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2028</w:t>
            </w:r>
          </w:p>
        </w:tc>
      </w:tr>
      <w:tr w:rsidR="0020742A" w:rsidRPr="00622124" w14:paraId="5DA08C95" w14:textId="77777777" w:rsidTr="0020742A">
        <w:tc>
          <w:tcPr>
            <w:tcW w:w="591" w:type="dxa"/>
            <w:tcBorders>
              <w:top w:val="single" w:sz="4" w:space="0" w:color="auto"/>
              <w:left w:val="single" w:sz="4" w:space="0" w:color="auto"/>
              <w:bottom w:val="single" w:sz="4" w:space="0" w:color="auto"/>
              <w:right w:val="single" w:sz="4" w:space="0" w:color="auto"/>
            </w:tcBorders>
            <w:shd w:val="clear" w:color="auto" w:fill="auto"/>
            <w:hideMark/>
          </w:tcPr>
          <w:p w14:paraId="6F62577D"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AC34694"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2</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14:paraId="20777276"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16ED26A"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38AF32B"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749F771C"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7</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24A959BF"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0FE4AF82"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2DCDC4"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3BB33E"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0581F99"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FC114C2"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D465110"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14</w:t>
            </w:r>
          </w:p>
        </w:tc>
      </w:tr>
      <w:tr w:rsidR="0020742A" w:rsidRPr="00622124" w14:paraId="2E535DCB" w14:textId="77777777" w:rsidTr="0020742A">
        <w:tc>
          <w:tcPr>
            <w:tcW w:w="15219" w:type="dxa"/>
            <w:gridSpan w:val="13"/>
            <w:tcBorders>
              <w:top w:val="single" w:sz="4" w:space="0" w:color="auto"/>
              <w:left w:val="single" w:sz="4" w:space="0" w:color="auto"/>
              <w:bottom w:val="single" w:sz="4" w:space="0" w:color="auto"/>
              <w:right w:val="single" w:sz="4" w:space="0" w:color="auto"/>
            </w:tcBorders>
            <w:shd w:val="clear" w:color="auto" w:fill="auto"/>
          </w:tcPr>
          <w:p w14:paraId="733E0BB0"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Финансирование из средств бюджета городского округа Воскресенск Московской области</w:t>
            </w:r>
          </w:p>
        </w:tc>
      </w:tr>
      <w:tr w:rsidR="0020742A" w:rsidRPr="00622124" w14:paraId="541FDC38" w14:textId="77777777" w:rsidTr="00C87250">
        <w:tc>
          <w:tcPr>
            <w:tcW w:w="591" w:type="dxa"/>
            <w:vMerge w:val="restart"/>
            <w:tcBorders>
              <w:top w:val="single" w:sz="4" w:space="0" w:color="auto"/>
              <w:left w:val="single" w:sz="4" w:space="0" w:color="auto"/>
              <w:right w:val="single" w:sz="4" w:space="0" w:color="auto"/>
            </w:tcBorders>
            <w:shd w:val="clear" w:color="auto" w:fill="auto"/>
            <w:hideMark/>
          </w:tcPr>
          <w:p w14:paraId="4F41FC27" w14:textId="77777777" w:rsidR="0020742A" w:rsidRPr="00622124" w:rsidRDefault="0020742A" w:rsidP="0020742A">
            <w:pPr>
              <w:rPr>
                <w:rFonts w:ascii="Times New Roman" w:hAnsi="Times New Roman" w:cs="Times New Roman"/>
              </w:rPr>
            </w:pPr>
            <w:r w:rsidRPr="00622124">
              <w:rPr>
                <w:rFonts w:ascii="Times New Roman" w:hAnsi="Times New Roman" w:cs="Times New Roman"/>
              </w:rPr>
              <w:t>1</w:t>
            </w:r>
          </w:p>
        </w:tc>
        <w:tc>
          <w:tcPr>
            <w:tcW w:w="1559" w:type="dxa"/>
            <w:vMerge w:val="restart"/>
            <w:tcBorders>
              <w:top w:val="single" w:sz="4" w:space="0" w:color="auto"/>
              <w:left w:val="single" w:sz="4" w:space="0" w:color="auto"/>
              <w:right w:val="single" w:sz="4" w:space="0" w:color="auto"/>
            </w:tcBorders>
            <w:shd w:val="clear" w:color="auto" w:fill="auto"/>
          </w:tcPr>
          <w:p w14:paraId="317341FB" w14:textId="77777777" w:rsidR="0020742A" w:rsidRPr="00622124" w:rsidRDefault="0020742A" w:rsidP="0020742A">
            <w:pPr>
              <w:ind w:left="-57" w:right="-113"/>
              <w:rPr>
                <w:rFonts w:ascii="Times New Roman" w:hAnsi="Times New Roman" w:cs="Times New Roman"/>
              </w:rPr>
            </w:pPr>
            <w:r w:rsidRPr="00622124">
              <w:rPr>
                <w:rFonts w:ascii="Times New Roman" w:hAnsi="Times New Roman" w:cs="Times New Roman"/>
              </w:rPr>
              <w:t xml:space="preserve">Аварийно-восстановительные работы в котельной д. </w:t>
            </w:r>
            <w:proofErr w:type="spellStart"/>
            <w:r w:rsidRPr="00622124">
              <w:rPr>
                <w:rFonts w:ascii="Times New Roman" w:hAnsi="Times New Roman" w:cs="Times New Roman"/>
              </w:rPr>
              <w:t>Ворщиково</w:t>
            </w:r>
            <w:proofErr w:type="spellEnd"/>
          </w:p>
        </w:tc>
        <w:tc>
          <w:tcPr>
            <w:tcW w:w="1446" w:type="dxa"/>
            <w:vMerge w:val="restart"/>
            <w:tcBorders>
              <w:top w:val="single" w:sz="4" w:space="0" w:color="auto"/>
              <w:left w:val="single" w:sz="4" w:space="0" w:color="auto"/>
              <w:right w:val="single" w:sz="4" w:space="0" w:color="auto"/>
            </w:tcBorders>
            <w:shd w:val="clear" w:color="auto" w:fill="auto"/>
          </w:tcPr>
          <w:p w14:paraId="2DB6FD8C" w14:textId="77777777" w:rsidR="0020742A" w:rsidRPr="00622124" w:rsidRDefault="0020742A" w:rsidP="0020742A">
            <w:pPr>
              <w:rPr>
                <w:rFonts w:ascii="Times New Roman" w:hAnsi="Times New Roman" w:cs="Times New Roman"/>
              </w:rPr>
            </w:pPr>
            <w:r w:rsidRPr="00622124">
              <w:rPr>
                <w:rFonts w:ascii="Times New Roman" w:hAnsi="Times New Roman" w:cs="Times New Roman"/>
              </w:rPr>
              <w:t xml:space="preserve">МО, </w:t>
            </w:r>
            <w:proofErr w:type="spellStart"/>
            <w:r w:rsidRPr="00622124">
              <w:rPr>
                <w:rFonts w:ascii="Times New Roman" w:hAnsi="Times New Roman" w:cs="Times New Roman"/>
              </w:rPr>
              <w:t>г.о.Воскресенск</w:t>
            </w:r>
            <w:proofErr w:type="spellEnd"/>
            <w:r w:rsidRPr="00622124">
              <w:rPr>
                <w:rFonts w:ascii="Times New Roman" w:hAnsi="Times New Roman" w:cs="Times New Roman"/>
              </w:rPr>
              <w:t xml:space="preserve">, </w:t>
            </w:r>
            <w:proofErr w:type="spellStart"/>
            <w:r w:rsidRPr="00622124">
              <w:rPr>
                <w:rFonts w:ascii="Times New Roman" w:hAnsi="Times New Roman" w:cs="Times New Roman"/>
              </w:rPr>
              <w:t>д.Ворщиково</w:t>
            </w:r>
            <w:proofErr w:type="spellEnd"/>
            <w:r w:rsidRPr="00622124">
              <w:rPr>
                <w:rFonts w:ascii="Times New Roman" w:hAnsi="Times New Roman" w:cs="Times New Roman"/>
              </w:rPr>
              <w:t xml:space="preserve">, </w:t>
            </w:r>
            <w:proofErr w:type="spellStart"/>
            <w:r w:rsidRPr="00622124">
              <w:rPr>
                <w:rFonts w:ascii="Times New Roman" w:hAnsi="Times New Roman" w:cs="Times New Roman"/>
              </w:rPr>
              <w:t>ул.Радужная</w:t>
            </w:r>
            <w:proofErr w:type="spellEnd"/>
          </w:p>
        </w:tc>
        <w:tc>
          <w:tcPr>
            <w:tcW w:w="1275" w:type="dxa"/>
            <w:vMerge w:val="restart"/>
            <w:tcBorders>
              <w:top w:val="single" w:sz="4" w:space="0" w:color="auto"/>
              <w:left w:val="single" w:sz="4" w:space="0" w:color="auto"/>
              <w:right w:val="single" w:sz="4" w:space="0" w:color="auto"/>
            </w:tcBorders>
            <w:shd w:val="clear" w:color="auto" w:fill="auto"/>
          </w:tcPr>
          <w:p w14:paraId="6029A2A6" w14:textId="77777777" w:rsidR="0020742A" w:rsidRPr="00622124" w:rsidRDefault="0020742A" w:rsidP="0020742A">
            <w:pPr>
              <w:rPr>
                <w:rFonts w:ascii="Times New Roman" w:hAnsi="Times New Roman" w:cs="Times New Roman"/>
              </w:rPr>
            </w:pPr>
            <w:r w:rsidRPr="00622124">
              <w:rPr>
                <w:rFonts w:ascii="Times New Roman" w:hAnsi="Times New Roman" w:cs="Times New Roman"/>
              </w:rPr>
              <w:t>Капитальный ремонт</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38519C63"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01.12.2023-31.12.2024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DE952E4" w14:textId="77777777" w:rsidR="0020742A" w:rsidRPr="00622124" w:rsidRDefault="0020742A" w:rsidP="0020742A">
            <w:pPr>
              <w:rPr>
                <w:rFonts w:ascii="Times New Roman" w:hAnsi="Times New Roman" w:cs="Times New Roman"/>
              </w:rPr>
            </w:pPr>
            <w:r w:rsidRPr="00622124">
              <w:rPr>
                <w:rFonts w:ascii="Times New Roman" w:hAnsi="Times New Roman" w:cs="Times New Roman"/>
              </w:rPr>
              <w:t>Итого</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B1DAEE5" w14:textId="77777777" w:rsidR="0020742A" w:rsidRPr="00622124" w:rsidRDefault="0020742A" w:rsidP="0020742A">
            <w:pPr>
              <w:jc w:val="center"/>
              <w:rPr>
                <w:rFonts w:ascii="Times New Roman" w:eastAsia="Calibri" w:hAnsi="Times New Roman" w:cs="Times New Roman"/>
              </w:rPr>
            </w:pPr>
            <w:r>
              <w:rPr>
                <w:rFonts w:ascii="Times New Roman" w:hAnsi="Times New Roman" w:cs="Times New Roman"/>
              </w:rPr>
              <w:t>4 226,00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CCB7EA0" w14:textId="77777777" w:rsidR="0020742A" w:rsidRPr="00622124" w:rsidRDefault="0020742A" w:rsidP="0020742A">
            <w:pPr>
              <w:jc w:val="center"/>
              <w:rPr>
                <w:rFonts w:ascii="Times New Roman" w:eastAsia="Calibri" w:hAnsi="Times New Roman" w:cs="Times New Roman"/>
              </w:rPr>
            </w:pPr>
            <w:r w:rsidRPr="00622124">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5AEA5" w14:textId="77777777" w:rsidR="0020742A" w:rsidRPr="00622124" w:rsidRDefault="0020742A" w:rsidP="0020742A">
            <w:pPr>
              <w:jc w:val="center"/>
              <w:rPr>
                <w:rFonts w:ascii="Times New Roman" w:eastAsia="Calibri" w:hAnsi="Times New Roman" w:cs="Times New Roman"/>
              </w:rPr>
            </w:pPr>
            <w:r>
              <w:rPr>
                <w:rFonts w:ascii="Times New Roman" w:hAnsi="Times New Roman" w:cs="Times New Roman"/>
              </w:rPr>
              <w:t>4 226,00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C9C6C9" w14:textId="77777777" w:rsidR="0020742A" w:rsidRPr="00622124" w:rsidRDefault="0020742A" w:rsidP="0020742A">
            <w:pPr>
              <w:jc w:val="center"/>
              <w:rPr>
                <w:rFonts w:ascii="Times New Roman" w:eastAsia="Calibri" w:hAnsi="Times New Roman" w:cs="Times New Roman"/>
              </w:rPr>
            </w:pPr>
            <w:r w:rsidRPr="00622124">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DBD481"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741747"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DE466"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0,00</w:t>
            </w:r>
          </w:p>
        </w:tc>
      </w:tr>
      <w:tr w:rsidR="0020742A" w:rsidRPr="00B005B3" w14:paraId="1EBB25AC" w14:textId="77777777" w:rsidTr="0020742A">
        <w:tc>
          <w:tcPr>
            <w:tcW w:w="591" w:type="dxa"/>
            <w:vMerge/>
            <w:tcBorders>
              <w:left w:val="single" w:sz="4" w:space="0" w:color="auto"/>
              <w:right w:val="single" w:sz="4" w:space="0" w:color="auto"/>
            </w:tcBorders>
            <w:shd w:val="clear" w:color="auto" w:fill="auto"/>
          </w:tcPr>
          <w:p w14:paraId="65502EE7" w14:textId="77777777" w:rsidR="0020742A" w:rsidRPr="00622124" w:rsidRDefault="0020742A" w:rsidP="0020742A">
            <w:pPr>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14:paraId="50243699" w14:textId="77777777" w:rsidR="0020742A" w:rsidRPr="00622124" w:rsidRDefault="0020742A" w:rsidP="0020742A">
            <w:pPr>
              <w:rPr>
                <w:rFonts w:ascii="Times New Roman" w:hAnsi="Times New Roman" w:cs="Times New Roman"/>
              </w:rPr>
            </w:pPr>
          </w:p>
        </w:tc>
        <w:tc>
          <w:tcPr>
            <w:tcW w:w="1446" w:type="dxa"/>
            <w:vMerge/>
            <w:tcBorders>
              <w:left w:val="single" w:sz="4" w:space="0" w:color="auto"/>
              <w:right w:val="single" w:sz="4" w:space="0" w:color="auto"/>
            </w:tcBorders>
            <w:shd w:val="clear" w:color="auto" w:fill="auto"/>
          </w:tcPr>
          <w:p w14:paraId="184F6DE4" w14:textId="77777777" w:rsidR="0020742A" w:rsidRPr="00622124" w:rsidRDefault="0020742A" w:rsidP="0020742A">
            <w:pPr>
              <w:rPr>
                <w:rFonts w:ascii="Times New Roman" w:hAnsi="Times New Roman" w:cs="Times New Roman"/>
              </w:rPr>
            </w:pPr>
          </w:p>
        </w:tc>
        <w:tc>
          <w:tcPr>
            <w:tcW w:w="1275" w:type="dxa"/>
            <w:vMerge/>
            <w:tcBorders>
              <w:left w:val="single" w:sz="4" w:space="0" w:color="auto"/>
              <w:right w:val="single" w:sz="4" w:space="0" w:color="auto"/>
            </w:tcBorders>
            <w:shd w:val="clear" w:color="auto" w:fill="auto"/>
          </w:tcPr>
          <w:p w14:paraId="3A37834B" w14:textId="77777777" w:rsidR="0020742A" w:rsidRPr="00622124" w:rsidRDefault="0020742A" w:rsidP="0020742A">
            <w:pP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14:paraId="7EB4A850" w14:textId="77777777" w:rsidR="0020742A" w:rsidRPr="00622124" w:rsidRDefault="0020742A" w:rsidP="0020742A">
            <w:pPr>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A9FD9F" w14:textId="77777777" w:rsidR="0020742A" w:rsidRPr="00622124" w:rsidRDefault="0020742A" w:rsidP="0020742A">
            <w:pPr>
              <w:ind w:firstLine="34"/>
              <w:rPr>
                <w:rFonts w:ascii="Times New Roman" w:eastAsia="Calibri" w:hAnsi="Times New Roman" w:cs="Times New Roman"/>
              </w:rPr>
            </w:pPr>
            <w:r w:rsidRPr="00622124">
              <w:rPr>
                <w:rFonts w:ascii="Times New Roman" w:eastAsia="Calibri" w:hAnsi="Times New Roman" w:cs="Times New Roman"/>
              </w:rPr>
              <w:t xml:space="preserve">Средства бюджета городского округа Воскресенск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B73A0A4" w14:textId="77777777" w:rsidR="0020742A" w:rsidRPr="00622124" w:rsidRDefault="0020742A" w:rsidP="0020742A">
            <w:pPr>
              <w:jc w:val="center"/>
              <w:rPr>
                <w:rFonts w:ascii="Times New Roman" w:eastAsia="Calibri" w:hAnsi="Times New Roman" w:cs="Times New Roman"/>
              </w:rPr>
            </w:pPr>
            <w:r>
              <w:rPr>
                <w:rFonts w:ascii="Times New Roman" w:hAnsi="Times New Roman" w:cs="Times New Roman"/>
              </w:rPr>
              <w:t>4 226,00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DE6925C" w14:textId="77777777" w:rsidR="0020742A" w:rsidRPr="00622124" w:rsidRDefault="0020742A" w:rsidP="0020742A">
            <w:pPr>
              <w:jc w:val="center"/>
              <w:rPr>
                <w:rFonts w:ascii="Times New Roman" w:eastAsia="Calibri" w:hAnsi="Times New Roman" w:cs="Times New Roman"/>
              </w:rPr>
            </w:pPr>
            <w:r w:rsidRPr="00622124">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9CB03" w14:textId="77777777" w:rsidR="0020742A" w:rsidRPr="00622124" w:rsidRDefault="0020742A" w:rsidP="0020742A">
            <w:pPr>
              <w:jc w:val="center"/>
              <w:rPr>
                <w:rFonts w:ascii="Times New Roman" w:eastAsia="Calibri" w:hAnsi="Times New Roman" w:cs="Times New Roman"/>
              </w:rPr>
            </w:pPr>
            <w:r>
              <w:rPr>
                <w:rFonts w:ascii="Times New Roman" w:hAnsi="Times New Roman" w:cs="Times New Roman"/>
              </w:rPr>
              <w:t>4 226,00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3DE1AB" w14:textId="77777777" w:rsidR="0020742A" w:rsidRPr="00622124" w:rsidRDefault="0020742A" w:rsidP="0020742A">
            <w:pPr>
              <w:jc w:val="center"/>
              <w:rPr>
                <w:rFonts w:ascii="Times New Roman" w:eastAsia="Calibri" w:hAnsi="Times New Roman" w:cs="Times New Roman"/>
              </w:rPr>
            </w:pPr>
            <w:r w:rsidRPr="00622124">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074412"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CB568E" w14:textId="77777777" w:rsidR="0020742A" w:rsidRPr="00622124" w:rsidRDefault="0020742A" w:rsidP="0020742A">
            <w:pPr>
              <w:jc w:val="center"/>
              <w:rPr>
                <w:rFonts w:ascii="Times New Roman" w:hAnsi="Times New Roman" w:cs="Times New Roman"/>
              </w:rPr>
            </w:pPr>
            <w:r w:rsidRPr="00622124">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C474A2" w14:textId="77777777" w:rsidR="0020742A" w:rsidRPr="00B005B3" w:rsidRDefault="0020742A" w:rsidP="0020742A">
            <w:pPr>
              <w:jc w:val="center"/>
              <w:rPr>
                <w:rFonts w:ascii="Times New Roman" w:hAnsi="Times New Roman" w:cs="Times New Roman"/>
              </w:rPr>
            </w:pPr>
            <w:r w:rsidRPr="00622124">
              <w:rPr>
                <w:rFonts w:ascii="Times New Roman" w:hAnsi="Times New Roman" w:cs="Times New Roman"/>
              </w:rPr>
              <w:t>0,00</w:t>
            </w:r>
          </w:p>
        </w:tc>
      </w:tr>
    </w:tbl>
    <w:p w14:paraId="40D7B0E1"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DA97E95"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A69E19C"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B010274"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732FCCA"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A18B8EF"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17B83B7"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A78C39E"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4A83274" w14:textId="77777777" w:rsidR="0094739F" w:rsidRDefault="0094739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3A44469" w14:textId="77777777" w:rsidR="0094739F" w:rsidRDefault="0094739F"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5F570D3"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3F60760"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085B49D" w14:textId="77777777" w:rsidR="00C87250" w:rsidRPr="007C4E0F"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8C5606C" w14:textId="37EFF81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Приложение 1</w:t>
      </w:r>
      <w:r w:rsidR="00ED244A">
        <w:rPr>
          <w:rFonts w:ascii="Times New Roman" w:hAnsi="Times New Roman" w:cs="Times New Roman"/>
          <w:sz w:val="24"/>
          <w:szCs w:val="24"/>
        </w:rPr>
        <w:t>6</w:t>
      </w:r>
    </w:p>
    <w:p w14:paraId="0710F238"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3028FFCC"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2FEA0A74"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409FD9B6"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6D6AE44D" w14:textId="77777777" w:rsidR="00E4040B"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583F719" w14:textId="77777777" w:rsidR="004F4094" w:rsidRDefault="004F4094" w:rsidP="004F409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11.9. </w:t>
      </w:r>
      <w:r w:rsidRPr="00EC5CD2">
        <w:rPr>
          <w:rFonts w:ascii="Times New Roman" w:eastAsia="Calibri" w:hAnsi="Times New Roman" w:cs="Times New Roman"/>
          <w:sz w:val="24"/>
          <w:szCs w:val="24"/>
        </w:rPr>
        <w:t xml:space="preserve">Перечень приобретаемых услуг, работ, материалов за счет всех источников финансирования, финансирование которых </w:t>
      </w:r>
    </w:p>
    <w:p w14:paraId="02AB2FBC" w14:textId="77777777" w:rsidR="004F4094" w:rsidRPr="00EC5CD2" w:rsidRDefault="004F4094" w:rsidP="004F4094">
      <w:pPr>
        <w:spacing w:after="0" w:line="240" w:lineRule="auto"/>
        <w:jc w:val="center"/>
        <w:rPr>
          <w:rFonts w:ascii="Times New Roman" w:eastAsia="Calibri" w:hAnsi="Times New Roman" w:cs="Times New Roman"/>
          <w:sz w:val="24"/>
          <w:szCs w:val="24"/>
        </w:rPr>
      </w:pPr>
      <w:r w:rsidRPr="00EC5CD2">
        <w:rPr>
          <w:rFonts w:ascii="Times New Roman" w:eastAsia="Calibri" w:hAnsi="Times New Roman" w:cs="Times New Roman"/>
          <w:sz w:val="24"/>
          <w:szCs w:val="24"/>
        </w:rPr>
        <w:t xml:space="preserve">предусмотрено мероприятием </w:t>
      </w:r>
      <w:r w:rsidRPr="00EC5CD2">
        <w:rPr>
          <w:rFonts w:ascii="Times New Roman" w:hAnsi="Times New Roman" w:cs="Times New Roman"/>
          <w:sz w:val="24"/>
          <w:szCs w:val="24"/>
        </w:rPr>
        <w:t xml:space="preserve">02.03. </w:t>
      </w:r>
      <w:r>
        <w:rPr>
          <w:rFonts w:ascii="Times New Roman" w:hAnsi="Times New Roman" w:cs="Times New Roman"/>
          <w:sz w:val="24"/>
          <w:szCs w:val="24"/>
        </w:rPr>
        <w:t>«</w:t>
      </w:r>
      <w:r w:rsidRPr="00EC5CD2">
        <w:rPr>
          <w:rFonts w:ascii="Times New Roman" w:hAnsi="Times New Roman" w:cs="Times New Roman"/>
          <w:sz w:val="24"/>
          <w:szCs w:val="24"/>
        </w:rPr>
        <w:t>Организация в границах городского округа теплоснабжения населения</w:t>
      </w:r>
      <w:r>
        <w:rPr>
          <w:rFonts w:ascii="Times New Roman" w:hAnsi="Times New Roman" w:cs="Times New Roman"/>
          <w:sz w:val="24"/>
          <w:szCs w:val="24"/>
        </w:rPr>
        <w:t>»</w:t>
      </w:r>
    </w:p>
    <w:p w14:paraId="7C52F4DE" w14:textId="77777777" w:rsidR="004F4094" w:rsidRDefault="004F4094" w:rsidP="004F4094">
      <w:pPr>
        <w:spacing w:after="0" w:line="240" w:lineRule="auto"/>
        <w:jc w:val="center"/>
        <w:rPr>
          <w:rFonts w:ascii="Times New Roman" w:hAnsi="Times New Roman" w:cs="Times New Roman"/>
          <w:sz w:val="24"/>
          <w:szCs w:val="24"/>
        </w:rPr>
      </w:pPr>
      <w:r w:rsidRPr="00EC5CD2">
        <w:rPr>
          <w:rFonts w:ascii="Times New Roman" w:eastAsia="Calibri" w:hAnsi="Times New Roman" w:cs="Times New Roman"/>
          <w:bCs/>
          <w:sz w:val="24"/>
          <w:szCs w:val="24"/>
        </w:rPr>
        <w:t>основного мероприятия 02 «</w:t>
      </w:r>
      <w:r w:rsidRPr="00EC5CD2">
        <w:rPr>
          <w:rFonts w:ascii="Times New Roman" w:hAnsi="Times New Roman" w:cs="Times New Roman"/>
          <w:sz w:val="24"/>
          <w:szCs w:val="24"/>
        </w:rPr>
        <w:t xml:space="preserve">Строительство, реконструкция, капитальный ремонт сетей водоснабжения, водоотведения, теплоснабжения </w:t>
      </w:r>
    </w:p>
    <w:p w14:paraId="1588E3FC" w14:textId="77777777" w:rsidR="004F4094" w:rsidRPr="00EC5CD2" w:rsidRDefault="004F4094" w:rsidP="004F4094">
      <w:pPr>
        <w:spacing w:after="0" w:line="240" w:lineRule="auto"/>
        <w:jc w:val="center"/>
        <w:rPr>
          <w:rFonts w:ascii="Times New Roman" w:hAnsi="Times New Roman" w:cs="Times New Roman"/>
          <w:sz w:val="24"/>
          <w:szCs w:val="24"/>
        </w:rPr>
      </w:pPr>
      <w:r w:rsidRPr="00EC5CD2">
        <w:rPr>
          <w:rFonts w:ascii="Times New Roman" w:hAnsi="Times New Roman" w:cs="Times New Roman"/>
          <w:sz w:val="24"/>
          <w:szCs w:val="24"/>
        </w:rPr>
        <w:t>муниципальной собственности</w:t>
      </w:r>
      <w:r w:rsidRPr="00EC5CD2">
        <w:rPr>
          <w:rFonts w:ascii="Times New Roman" w:eastAsia="Calibri" w:hAnsi="Times New Roman" w:cs="Times New Roman"/>
          <w:bCs/>
          <w:sz w:val="24"/>
          <w:szCs w:val="24"/>
        </w:rPr>
        <w:t xml:space="preserve">» </w:t>
      </w:r>
      <w:r w:rsidRPr="00EC5CD2">
        <w:rPr>
          <w:rFonts w:ascii="Times New Roman" w:hAnsi="Times New Roman" w:cs="Times New Roman"/>
          <w:sz w:val="24"/>
          <w:szCs w:val="24"/>
        </w:rPr>
        <w:t>подпрограммы III «Объекты теплоснабжения, инженерные коммуникации»</w:t>
      </w:r>
      <w:r w:rsidRPr="00EC5CD2">
        <w:rPr>
          <w:rFonts w:ascii="Times New Roman" w:eastAsia="Calibri" w:hAnsi="Times New Roman" w:cs="Times New Roman"/>
          <w:sz w:val="24"/>
          <w:szCs w:val="24"/>
        </w:rPr>
        <w:t xml:space="preserve"> </w:t>
      </w:r>
    </w:p>
    <w:p w14:paraId="3F9F045A" w14:textId="77777777" w:rsidR="004F4094" w:rsidRPr="00EC5CD2" w:rsidRDefault="004F4094" w:rsidP="004F4094">
      <w:pPr>
        <w:spacing w:after="0" w:line="240" w:lineRule="auto"/>
        <w:jc w:val="center"/>
        <w:rPr>
          <w:rFonts w:ascii="Times New Roman" w:eastAsia="Calibri" w:hAnsi="Times New Roman" w:cs="Times New Roman"/>
          <w:sz w:val="24"/>
          <w:szCs w:val="24"/>
        </w:rPr>
      </w:pPr>
      <w:r w:rsidRPr="00EC5CD2">
        <w:rPr>
          <w:rFonts w:ascii="Times New Roman" w:hAnsi="Times New Roman" w:cs="Times New Roman"/>
          <w:sz w:val="24"/>
          <w:szCs w:val="24"/>
        </w:rPr>
        <w:t>муниципальной программы «</w:t>
      </w:r>
      <w:r w:rsidRPr="00EC5CD2">
        <w:rPr>
          <w:rFonts w:ascii="Times New Roman" w:hAnsi="Times New Roman" w:cs="Times New Roman"/>
          <w:bCs/>
          <w:sz w:val="24"/>
          <w:szCs w:val="24"/>
        </w:rPr>
        <w:t>Развитие инженерной инфраструктуры</w:t>
      </w:r>
      <w:r w:rsidRPr="00EC5CD2">
        <w:rPr>
          <w:rFonts w:ascii="Times New Roman" w:eastAsia="Calibri" w:hAnsi="Times New Roman" w:cs="Times New Roman"/>
          <w:sz w:val="24"/>
          <w:szCs w:val="24"/>
        </w:rPr>
        <w:t xml:space="preserve">, </w:t>
      </w:r>
      <w:proofErr w:type="spellStart"/>
      <w:r w:rsidRPr="00EC5CD2">
        <w:rPr>
          <w:rFonts w:ascii="Times New Roman" w:eastAsia="Calibri" w:hAnsi="Times New Roman" w:cs="Times New Roman"/>
          <w:sz w:val="24"/>
          <w:szCs w:val="24"/>
        </w:rPr>
        <w:t>энергоэффективности</w:t>
      </w:r>
      <w:proofErr w:type="spellEnd"/>
      <w:r w:rsidRPr="00EC5CD2">
        <w:rPr>
          <w:rFonts w:ascii="Times New Roman" w:eastAsia="Calibri" w:hAnsi="Times New Roman" w:cs="Times New Roman"/>
          <w:sz w:val="24"/>
          <w:szCs w:val="24"/>
        </w:rPr>
        <w:t xml:space="preserve"> и отрасли обращения с отходами</w:t>
      </w:r>
      <w:r w:rsidRPr="00EC5CD2">
        <w:rPr>
          <w:rFonts w:ascii="Times New Roman" w:hAnsi="Times New Roman" w:cs="Times New Roman"/>
          <w:bCs/>
          <w:sz w:val="24"/>
          <w:szCs w:val="24"/>
        </w:rPr>
        <w:t>»</w:t>
      </w:r>
    </w:p>
    <w:p w14:paraId="5276C750" w14:textId="77777777" w:rsidR="004F4094" w:rsidRPr="00EC5CD2" w:rsidRDefault="004F4094" w:rsidP="004F4094">
      <w:pPr>
        <w:tabs>
          <w:tab w:val="left" w:pos="1845"/>
        </w:tabs>
        <w:spacing w:after="0" w:line="240" w:lineRule="auto"/>
        <w:rPr>
          <w:rFonts w:ascii="Times New Roman" w:eastAsia="Calibri" w:hAnsi="Times New Roman" w:cs="Times New Roman"/>
          <w:bCs/>
          <w:sz w:val="24"/>
          <w:szCs w:val="24"/>
        </w:rPr>
      </w:pPr>
    </w:p>
    <w:p w14:paraId="31C92101" w14:textId="77777777" w:rsidR="004F4094" w:rsidRPr="00EC5CD2" w:rsidRDefault="004F4094" w:rsidP="004F4094">
      <w:pPr>
        <w:tabs>
          <w:tab w:val="left" w:pos="1845"/>
        </w:tabs>
        <w:spacing w:after="0" w:line="240" w:lineRule="auto"/>
        <w:ind w:firstLine="567"/>
        <w:rPr>
          <w:rFonts w:ascii="Times New Roman" w:eastAsia="Calibri" w:hAnsi="Times New Roman" w:cs="Times New Roman"/>
          <w:sz w:val="24"/>
          <w:szCs w:val="24"/>
        </w:rPr>
      </w:pPr>
      <w:r w:rsidRPr="00EC5CD2">
        <w:rPr>
          <w:rFonts w:ascii="Times New Roman" w:eastAsia="Calibri" w:hAnsi="Times New Roman" w:cs="Times New Roman"/>
          <w:bCs/>
          <w:sz w:val="24"/>
          <w:szCs w:val="24"/>
        </w:rPr>
        <w:t>Муниципальные заказчики: Администрация городского округа Воскресенск</w:t>
      </w:r>
    </w:p>
    <w:p w14:paraId="0C03EE25" w14:textId="77777777" w:rsidR="004F4094" w:rsidRPr="00EC5CD2" w:rsidRDefault="004F4094" w:rsidP="004F4094">
      <w:pPr>
        <w:spacing w:after="0" w:line="240" w:lineRule="auto"/>
        <w:ind w:firstLine="567"/>
        <w:rPr>
          <w:rFonts w:ascii="Times New Roman" w:eastAsia="Calibri" w:hAnsi="Times New Roman" w:cs="Times New Roman"/>
          <w:sz w:val="24"/>
          <w:szCs w:val="24"/>
        </w:rPr>
      </w:pPr>
      <w:r w:rsidRPr="00EC5CD2">
        <w:rPr>
          <w:rFonts w:ascii="Times New Roman" w:eastAsia="Calibri" w:hAnsi="Times New Roman" w:cs="Times New Roman"/>
          <w:bCs/>
          <w:sz w:val="24"/>
          <w:szCs w:val="24"/>
        </w:rPr>
        <w:t>Ответственный за выполнение мероприятия: управление ЖКК</w:t>
      </w:r>
    </w:p>
    <w:p w14:paraId="0DD3BF8F" w14:textId="77777777" w:rsidR="004F4094" w:rsidRPr="00EC5CD2" w:rsidRDefault="004F4094" w:rsidP="004F4094">
      <w:pPr>
        <w:spacing w:after="0" w:line="240" w:lineRule="auto"/>
        <w:rPr>
          <w:rFonts w:ascii="Times New Roman" w:eastAsia="Calibri" w:hAnsi="Times New Roman" w:cs="Times New Roman"/>
          <w:sz w:val="24"/>
          <w:szCs w:val="24"/>
        </w:rPr>
      </w:pPr>
    </w:p>
    <w:tbl>
      <w:tblPr>
        <w:tblStyle w:val="24"/>
        <w:tblW w:w="15233" w:type="dxa"/>
        <w:tblInd w:w="-57" w:type="dxa"/>
        <w:tblLayout w:type="fixed"/>
        <w:tblLook w:val="04A0" w:firstRow="1" w:lastRow="0" w:firstColumn="1" w:lastColumn="0" w:noHBand="0" w:noVBand="1"/>
      </w:tblPr>
      <w:tblGrid>
        <w:gridCol w:w="591"/>
        <w:gridCol w:w="1871"/>
        <w:gridCol w:w="1375"/>
        <w:gridCol w:w="2027"/>
        <w:gridCol w:w="1515"/>
        <w:gridCol w:w="1983"/>
        <w:gridCol w:w="1041"/>
        <w:gridCol w:w="819"/>
        <w:gridCol w:w="924"/>
        <w:gridCol w:w="709"/>
        <w:gridCol w:w="812"/>
        <w:gridCol w:w="841"/>
        <w:gridCol w:w="725"/>
      </w:tblGrid>
      <w:tr w:rsidR="004F4094" w:rsidRPr="004F4094" w14:paraId="225C9BB7" w14:textId="77777777" w:rsidTr="001113AD">
        <w:tc>
          <w:tcPr>
            <w:tcW w:w="591" w:type="dxa"/>
            <w:vMerge w:val="restart"/>
            <w:tcBorders>
              <w:top w:val="single" w:sz="4" w:space="0" w:color="auto"/>
              <w:left w:val="single" w:sz="4" w:space="0" w:color="auto"/>
              <w:bottom w:val="single" w:sz="4" w:space="0" w:color="auto"/>
              <w:right w:val="single" w:sz="4" w:space="0" w:color="auto"/>
            </w:tcBorders>
            <w:hideMark/>
          </w:tcPr>
          <w:p w14:paraId="0F689AAF"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 п/п</w:t>
            </w:r>
          </w:p>
        </w:tc>
        <w:tc>
          <w:tcPr>
            <w:tcW w:w="1871" w:type="dxa"/>
            <w:vMerge w:val="restart"/>
            <w:tcBorders>
              <w:top w:val="single" w:sz="4" w:space="0" w:color="auto"/>
              <w:left w:val="single" w:sz="4" w:space="0" w:color="auto"/>
              <w:bottom w:val="single" w:sz="4" w:space="0" w:color="auto"/>
              <w:right w:val="single" w:sz="4" w:space="0" w:color="auto"/>
            </w:tcBorders>
            <w:hideMark/>
          </w:tcPr>
          <w:p w14:paraId="3B02D4DC"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Наименование объекта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76ACD8FB"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Адрес объекта</w:t>
            </w:r>
          </w:p>
        </w:tc>
        <w:tc>
          <w:tcPr>
            <w:tcW w:w="2027" w:type="dxa"/>
            <w:vMerge w:val="restart"/>
            <w:tcBorders>
              <w:top w:val="single" w:sz="4" w:space="0" w:color="auto"/>
              <w:left w:val="single" w:sz="4" w:space="0" w:color="auto"/>
              <w:bottom w:val="single" w:sz="4" w:space="0" w:color="auto"/>
              <w:right w:val="single" w:sz="4" w:space="0" w:color="auto"/>
            </w:tcBorders>
            <w:hideMark/>
          </w:tcPr>
          <w:p w14:paraId="600D05F3"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Виды работ, услуг</w:t>
            </w:r>
          </w:p>
        </w:tc>
        <w:tc>
          <w:tcPr>
            <w:tcW w:w="1515" w:type="dxa"/>
            <w:vMerge w:val="restart"/>
            <w:tcBorders>
              <w:top w:val="single" w:sz="4" w:space="0" w:color="auto"/>
              <w:left w:val="single" w:sz="4" w:space="0" w:color="auto"/>
              <w:bottom w:val="single" w:sz="4" w:space="0" w:color="auto"/>
              <w:right w:val="single" w:sz="4" w:space="0" w:color="auto"/>
            </w:tcBorders>
            <w:hideMark/>
          </w:tcPr>
          <w:p w14:paraId="6EAA235A"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Сроки проведения работ, услуг</w:t>
            </w:r>
          </w:p>
        </w:tc>
        <w:tc>
          <w:tcPr>
            <w:tcW w:w="1983" w:type="dxa"/>
            <w:vMerge w:val="restart"/>
            <w:tcBorders>
              <w:top w:val="single" w:sz="4" w:space="0" w:color="auto"/>
              <w:left w:val="single" w:sz="4" w:space="0" w:color="auto"/>
              <w:bottom w:val="single" w:sz="4" w:space="0" w:color="auto"/>
              <w:right w:val="single" w:sz="4" w:space="0" w:color="auto"/>
            </w:tcBorders>
            <w:hideMark/>
          </w:tcPr>
          <w:p w14:paraId="101B1900"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Источники финансирования</w:t>
            </w:r>
          </w:p>
        </w:tc>
        <w:tc>
          <w:tcPr>
            <w:tcW w:w="5871" w:type="dxa"/>
            <w:gridSpan w:val="7"/>
            <w:tcBorders>
              <w:top w:val="single" w:sz="4" w:space="0" w:color="auto"/>
              <w:left w:val="single" w:sz="4" w:space="0" w:color="auto"/>
              <w:bottom w:val="single" w:sz="4" w:space="0" w:color="auto"/>
              <w:right w:val="single" w:sz="4" w:space="0" w:color="auto"/>
            </w:tcBorders>
            <w:hideMark/>
          </w:tcPr>
          <w:p w14:paraId="7A9ADEA7"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Финансирование, тыс. руб.</w:t>
            </w:r>
          </w:p>
        </w:tc>
      </w:tr>
      <w:tr w:rsidR="004F4094" w:rsidRPr="004F4094" w14:paraId="02C5A447" w14:textId="77777777" w:rsidTr="001113AD">
        <w:tc>
          <w:tcPr>
            <w:tcW w:w="591" w:type="dxa"/>
            <w:vMerge/>
            <w:tcBorders>
              <w:top w:val="single" w:sz="4" w:space="0" w:color="auto"/>
              <w:left w:val="single" w:sz="4" w:space="0" w:color="auto"/>
              <w:bottom w:val="single" w:sz="4" w:space="0" w:color="auto"/>
              <w:right w:val="single" w:sz="4" w:space="0" w:color="auto"/>
            </w:tcBorders>
            <w:vAlign w:val="center"/>
            <w:hideMark/>
          </w:tcPr>
          <w:p w14:paraId="55CE7673" w14:textId="77777777" w:rsidR="004F4094" w:rsidRPr="004F4094" w:rsidRDefault="004F4094" w:rsidP="004F4094">
            <w:pPr>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14:paraId="6CA2F1BE" w14:textId="77777777" w:rsidR="004F4094" w:rsidRPr="004F4094" w:rsidRDefault="004F4094" w:rsidP="004F4094">
            <w:pPr>
              <w:jc w:val="center"/>
              <w:rPr>
                <w:rFonts w:ascii="Times New Roman" w:hAnsi="Times New Roman" w:cs="Times New Roman"/>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4220E94E" w14:textId="77777777" w:rsidR="004F4094" w:rsidRPr="004F4094" w:rsidRDefault="004F4094" w:rsidP="004F4094">
            <w:pPr>
              <w:jc w:val="center"/>
              <w:rPr>
                <w:rFonts w:ascii="Times New Roman" w:hAnsi="Times New Roman" w:cs="Times New Roman"/>
              </w:rPr>
            </w:pPr>
          </w:p>
        </w:tc>
        <w:tc>
          <w:tcPr>
            <w:tcW w:w="2027" w:type="dxa"/>
            <w:vMerge/>
            <w:tcBorders>
              <w:top w:val="single" w:sz="4" w:space="0" w:color="auto"/>
              <w:left w:val="single" w:sz="4" w:space="0" w:color="auto"/>
              <w:bottom w:val="single" w:sz="4" w:space="0" w:color="auto"/>
              <w:right w:val="single" w:sz="4" w:space="0" w:color="auto"/>
            </w:tcBorders>
            <w:vAlign w:val="center"/>
            <w:hideMark/>
          </w:tcPr>
          <w:p w14:paraId="03A322BE" w14:textId="77777777" w:rsidR="004F4094" w:rsidRPr="004F4094" w:rsidRDefault="004F4094" w:rsidP="004F4094">
            <w:pPr>
              <w:jc w:val="center"/>
              <w:rPr>
                <w:rFonts w:ascii="Times New Roman" w:hAnsi="Times New Roman" w:cs="Times New Roman"/>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14:paraId="2478787D" w14:textId="77777777" w:rsidR="004F4094" w:rsidRPr="004F4094" w:rsidRDefault="004F4094" w:rsidP="004F4094">
            <w:pPr>
              <w:jc w:val="center"/>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3CB3265B" w14:textId="77777777" w:rsidR="004F4094" w:rsidRPr="004F4094" w:rsidRDefault="004F4094" w:rsidP="004F4094">
            <w:pPr>
              <w:jc w:val="center"/>
              <w:rPr>
                <w:rFonts w:ascii="Times New Roman" w:hAnsi="Times New Roman" w:cs="Times New Roman"/>
              </w:rPr>
            </w:pPr>
          </w:p>
        </w:tc>
        <w:tc>
          <w:tcPr>
            <w:tcW w:w="1041" w:type="dxa"/>
            <w:tcBorders>
              <w:top w:val="single" w:sz="4" w:space="0" w:color="auto"/>
              <w:left w:val="single" w:sz="4" w:space="0" w:color="auto"/>
              <w:bottom w:val="single" w:sz="4" w:space="0" w:color="auto"/>
              <w:right w:val="single" w:sz="4" w:space="0" w:color="auto"/>
            </w:tcBorders>
            <w:vAlign w:val="center"/>
            <w:hideMark/>
          </w:tcPr>
          <w:p w14:paraId="3FD34DD2"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Всего</w:t>
            </w:r>
          </w:p>
        </w:tc>
        <w:tc>
          <w:tcPr>
            <w:tcW w:w="819" w:type="dxa"/>
            <w:tcBorders>
              <w:top w:val="single" w:sz="4" w:space="0" w:color="auto"/>
              <w:left w:val="single" w:sz="4" w:space="0" w:color="auto"/>
              <w:bottom w:val="single" w:sz="4" w:space="0" w:color="auto"/>
              <w:right w:val="single" w:sz="4" w:space="0" w:color="auto"/>
            </w:tcBorders>
            <w:vAlign w:val="center"/>
            <w:hideMark/>
          </w:tcPr>
          <w:p w14:paraId="285D462F"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2023</w:t>
            </w:r>
          </w:p>
        </w:tc>
        <w:tc>
          <w:tcPr>
            <w:tcW w:w="924" w:type="dxa"/>
            <w:tcBorders>
              <w:top w:val="single" w:sz="4" w:space="0" w:color="auto"/>
              <w:left w:val="single" w:sz="4" w:space="0" w:color="auto"/>
              <w:bottom w:val="single" w:sz="4" w:space="0" w:color="auto"/>
              <w:right w:val="single" w:sz="4" w:space="0" w:color="auto"/>
            </w:tcBorders>
            <w:vAlign w:val="center"/>
            <w:hideMark/>
          </w:tcPr>
          <w:p w14:paraId="1D5A4B33"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039A00"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2025</w:t>
            </w:r>
          </w:p>
        </w:tc>
        <w:tc>
          <w:tcPr>
            <w:tcW w:w="812" w:type="dxa"/>
            <w:tcBorders>
              <w:top w:val="single" w:sz="4" w:space="0" w:color="auto"/>
              <w:left w:val="single" w:sz="4" w:space="0" w:color="auto"/>
              <w:bottom w:val="single" w:sz="4" w:space="0" w:color="auto"/>
              <w:right w:val="single" w:sz="4" w:space="0" w:color="auto"/>
            </w:tcBorders>
            <w:vAlign w:val="center"/>
            <w:hideMark/>
          </w:tcPr>
          <w:p w14:paraId="2137CDDD"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2026</w:t>
            </w:r>
          </w:p>
        </w:tc>
        <w:tc>
          <w:tcPr>
            <w:tcW w:w="841" w:type="dxa"/>
            <w:tcBorders>
              <w:top w:val="single" w:sz="4" w:space="0" w:color="auto"/>
              <w:left w:val="single" w:sz="4" w:space="0" w:color="auto"/>
              <w:bottom w:val="single" w:sz="4" w:space="0" w:color="auto"/>
              <w:right w:val="single" w:sz="4" w:space="0" w:color="auto"/>
            </w:tcBorders>
            <w:vAlign w:val="center"/>
            <w:hideMark/>
          </w:tcPr>
          <w:p w14:paraId="74E16548"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2027</w:t>
            </w:r>
          </w:p>
        </w:tc>
        <w:tc>
          <w:tcPr>
            <w:tcW w:w="725" w:type="dxa"/>
            <w:tcBorders>
              <w:top w:val="single" w:sz="4" w:space="0" w:color="auto"/>
              <w:left w:val="single" w:sz="4" w:space="0" w:color="auto"/>
              <w:bottom w:val="single" w:sz="4" w:space="0" w:color="auto"/>
              <w:right w:val="single" w:sz="4" w:space="0" w:color="auto"/>
            </w:tcBorders>
            <w:vAlign w:val="center"/>
            <w:hideMark/>
          </w:tcPr>
          <w:p w14:paraId="05F77EBC"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2028</w:t>
            </w:r>
          </w:p>
        </w:tc>
      </w:tr>
      <w:tr w:rsidR="004F4094" w:rsidRPr="004F4094" w14:paraId="211C1D65" w14:textId="77777777" w:rsidTr="001113AD">
        <w:tc>
          <w:tcPr>
            <w:tcW w:w="591" w:type="dxa"/>
            <w:tcBorders>
              <w:top w:val="single" w:sz="4" w:space="0" w:color="auto"/>
              <w:left w:val="single" w:sz="4" w:space="0" w:color="auto"/>
              <w:bottom w:val="single" w:sz="4" w:space="0" w:color="auto"/>
              <w:right w:val="single" w:sz="4" w:space="0" w:color="auto"/>
            </w:tcBorders>
            <w:hideMark/>
          </w:tcPr>
          <w:p w14:paraId="733BF12F"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1</w:t>
            </w:r>
          </w:p>
        </w:tc>
        <w:tc>
          <w:tcPr>
            <w:tcW w:w="1871" w:type="dxa"/>
            <w:tcBorders>
              <w:top w:val="single" w:sz="4" w:space="0" w:color="auto"/>
              <w:left w:val="single" w:sz="4" w:space="0" w:color="auto"/>
              <w:bottom w:val="single" w:sz="4" w:space="0" w:color="auto"/>
              <w:right w:val="single" w:sz="4" w:space="0" w:color="auto"/>
            </w:tcBorders>
            <w:hideMark/>
          </w:tcPr>
          <w:p w14:paraId="5DA09D86"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2</w:t>
            </w:r>
          </w:p>
        </w:tc>
        <w:tc>
          <w:tcPr>
            <w:tcW w:w="1375" w:type="dxa"/>
            <w:tcBorders>
              <w:top w:val="single" w:sz="4" w:space="0" w:color="auto"/>
              <w:left w:val="single" w:sz="4" w:space="0" w:color="auto"/>
              <w:bottom w:val="single" w:sz="4" w:space="0" w:color="auto"/>
              <w:right w:val="single" w:sz="4" w:space="0" w:color="auto"/>
            </w:tcBorders>
            <w:hideMark/>
          </w:tcPr>
          <w:p w14:paraId="75C7FB69"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3</w:t>
            </w:r>
          </w:p>
        </w:tc>
        <w:tc>
          <w:tcPr>
            <w:tcW w:w="2027" w:type="dxa"/>
            <w:tcBorders>
              <w:top w:val="single" w:sz="4" w:space="0" w:color="auto"/>
              <w:left w:val="single" w:sz="4" w:space="0" w:color="auto"/>
              <w:bottom w:val="single" w:sz="4" w:space="0" w:color="auto"/>
              <w:right w:val="single" w:sz="4" w:space="0" w:color="auto"/>
            </w:tcBorders>
            <w:hideMark/>
          </w:tcPr>
          <w:p w14:paraId="1404F444"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4</w:t>
            </w:r>
          </w:p>
        </w:tc>
        <w:tc>
          <w:tcPr>
            <w:tcW w:w="1515" w:type="dxa"/>
            <w:tcBorders>
              <w:top w:val="single" w:sz="4" w:space="0" w:color="auto"/>
              <w:left w:val="single" w:sz="4" w:space="0" w:color="auto"/>
              <w:bottom w:val="single" w:sz="4" w:space="0" w:color="auto"/>
              <w:right w:val="single" w:sz="4" w:space="0" w:color="auto"/>
            </w:tcBorders>
            <w:hideMark/>
          </w:tcPr>
          <w:p w14:paraId="1D1B97C4"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5</w:t>
            </w:r>
          </w:p>
        </w:tc>
        <w:tc>
          <w:tcPr>
            <w:tcW w:w="1983" w:type="dxa"/>
            <w:tcBorders>
              <w:top w:val="single" w:sz="4" w:space="0" w:color="auto"/>
              <w:left w:val="single" w:sz="4" w:space="0" w:color="auto"/>
              <w:bottom w:val="single" w:sz="4" w:space="0" w:color="auto"/>
              <w:right w:val="single" w:sz="4" w:space="0" w:color="auto"/>
            </w:tcBorders>
            <w:hideMark/>
          </w:tcPr>
          <w:p w14:paraId="469A037C"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6</w:t>
            </w:r>
          </w:p>
        </w:tc>
        <w:tc>
          <w:tcPr>
            <w:tcW w:w="1041" w:type="dxa"/>
            <w:tcBorders>
              <w:top w:val="single" w:sz="4" w:space="0" w:color="auto"/>
              <w:left w:val="single" w:sz="4" w:space="0" w:color="auto"/>
              <w:bottom w:val="single" w:sz="4" w:space="0" w:color="auto"/>
              <w:right w:val="single" w:sz="4" w:space="0" w:color="auto"/>
            </w:tcBorders>
            <w:hideMark/>
          </w:tcPr>
          <w:p w14:paraId="1D847840"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7</w:t>
            </w:r>
          </w:p>
        </w:tc>
        <w:tc>
          <w:tcPr>
            <w:tcW w:w="819" w:type="dxa"/>
            <w:tcBorders>
              <w:top w:val="single" w:sz="4" w:space="0" w:color="auto"/>
              <w:left w:val="single" w:sz="4" w:space="0" w:color="auto"/>
              <w:bottom w:val="single" w:sz="4" w:space="0" w:color="auto"/>
              <w:right w:val="single" w:sz="4" w:space="0" w:color="auto"/>
            </w:tcBorders>
            <w:hideMark/>
          </w:tcPr>
          <w:p w14:paraId="7E05FEAC"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8</w:t>
            </w:r>
          </w:p>
        </w:tc>
        <w:tc>
          <w:tcPr>
            <w:tcW w:w="924" w:type="dxa"/>
            <w:tcBorders>
              <w:top w:val="single" w:sz="4" w:space="0" w:color="auto"/>
              <w:left w:val="single" w:sz="4" w:space="0" w:color="auto"/>
              <w:bottom w:val="single" w:sz="4" w:space="0" w:color="auto"/>
              <w:right w:val="single" w:sz="4" w:space="0" w:color="auto"/>
            </w:tcBorders>
            <w:hideMark/>
          </w:tcPr>
          <w:p w14:paraId="4707FB01"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14:paraId="18352C35"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10</w:t>
            </w:r>
          </w:p>
        </w:tc>
        <w:tc>
          <w:tcPr>
            <w:tcW w:w="812" w:type="dxa"/>
            <w:tcBorders>
              <w:top w:val="single" w:sz="4" w:space="0" w:color="auto"/>
              <w:left w:val="single" w:sz="4" w:space="0" w:color="auto"/>
              <w:bottom w:val="single" w:sz="4" w:space="0" w:color="auto"/>
              <w:right w:val="single" w:sz="4" w:space="0" w:color="auto"/>
            </w:tcBorders>
            <w:hideMark/>
          </w:tcPr>
          <w:p w14:paraId="4AEDB4BC"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11</w:t>
            </w:r>
          </w:p>
        </w:tc>
        <w:tc>
          <w:tcPr>
            <w:tcW w:w="841" w:type="dxa"/>
            <w:tcBorders>
              <w:top w:val="single" w:sz="4" w:space="0" w:color="auto"/>
              <w:left w:val="single" w:sz="4" w:space="0" w:color="auto"/>
              <w:bottom w:val="single" w:sz="4" w:space="0" w:color="auto"/>
              <w:right w:val="single" w:sz="4" w:space="0" w:color="auto"/>
            </w:tcBorders>
            <w:hideMark/>
          </w:tcPr>
          <w:p w14:paraId="1C3B7514"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12</w:t>
            </w:r>
          </w:p>
        </w:tc>
        <w:tc>
          <w:tcPr>
            <w:tcW w:w="725" w:type="dxa"/>
            <w:tcBorders>
              <w:top w:val="single" w:sz="4" w:space="0" w:color="auto"/>
              <w:left w:val="single" w:sz="4" w:space="0" w:color="auto"/>
              <w:bottom w:val="single" w:sz="4" w:space="0" w:color="auto"/>
              <w:right w:val="single" w:sz="4" w:space="0" w:color="auto"/>
            </w:tcBorders>
            <w:hideMark/>
          </w:tcPr>
          <w:p w14:paraId="30073F82"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13</w:t>
            </w:r>
          </w:p>
        </w:tc>
      </w:tr>
      <w:tr w:rsidR="004F4094" w:rsidRPr="004F4094" w14:paraId="6DE16C36" w14:textId="77777777" w:rsidTr="001113AD">
        <w:tc>
          <w:tcPr>
            <w:tcW w:w="591" w:type="dxa"/>
            <w:tcBorders>
              <w:top w:val="single" w:sz="4" w:space="0" w:color="auto"/>
              <w:left w:val="single" w:sz="4" w:space="0" w:color="auto"/>
              <w:bottom w:val="single" w:sz="4" w:space="0" w:color="auto"/>
              <w:right w:val="single" w:sz="4" w:space="0" w:color="auto"/>
            </w:tcBorders>
          </w:tcPr>
          <w:p w14:paraId="4EA063E3" w14:textId="77777777" w:rsidR="004F4094" w:rsidRPr="004F4094" w:rsidRDefault="004F4094" w:rsidP="004F4094">
            <w:pPr>
              <w:jc w:val="center"/>
              <w:rPr>
                <w:rFonts w:ascii="Times New Roman" w:hAnsi="Times New Roman" w:cs="Times New Roman"/>
              </w:rPr>
            </w:pPr>
          </w:p>
        </w:tc>
        <w:tc>
          <w:tcPr>
            <w:tcW w:w="3246" w:type="dxa"/>
            <w:gridSpan w:val="2"/>
            <w:tcBorders>
              <w:top w:val="single" w:sz="4" w:space="0" w:color="auto"/>
              <w:left w:val="single" w:sz="4" w:space="0" w:color="auto"/>
              <w:bottom w:val="single" w:sz="4" w:space="0" w:color="auto"/>
              <w:right w:val="single" w:sz="4" w:space="0" w:color="auto"/>
            </w:tcBorders>
          </w:tcPr>
          <w:p w14:paraId="7A24DE24" w14:textId="77777777" w:rsidR="004F4094" w:rsidRPr="004F4094" w:rsidRDefault="004F4094" w:rsidP="004F4094">
            <w:pPr>
              <w:jc w:val="center"/>
              <w:rPr>
                <w:rFonts w:ascii="Times New Roman" w:hAnsi="Times New Roman" w:cs="Times New Roman"/>
              </w:rPr>
            </w:pPr>
          </w:p>
        </w:tc>
        <w:tc>
          <w:tcPr>
            <w:tcW w:w="11396" w:type="dxa"/>
            <w:gridSpan w:val="10"/>
            <w:tcBorders>
              <w:top w:val="single" w:sz="4" w:space="0" w:color="auto"/>
              <w:left w:val="single" w:sz="4" w:space="0" w:color="auto"/>
              <w:bottom w:val="single" w:sz="4" w:space="0" w:color="auto"/>
              <w:right w:val="single" w:sz="4" w:space="0" w:color="auto"/>
            </w:tcBorders>
          </w:tcPr>
          <w:p w14:paraId="736B13BF" w14:textId="77777777" w:rsidR="004F4094" w:rsidRPr="004F4094" w:rsidRDefault="004F4094" w:rsidP="004F4094">
            <w:pPr>
              <w:rPr>
                <w:rFonts w:ascii="Times New Roman" w:hAnsi="Times New Roman" w:cs="Times New Roman"/>
              </w:rPr>
            </w:pPr>
            <w:r w:rsidRPr="004F4094">
              <w:rPr>
                <w:rFonts w:ascii="Times New Roman" w:hAnsi="Times New Roman" w:cs="Times New Roman"/>
              </w:rPr>
              <w:t>Финансирование из средств бюджета городского округа Воскресенск Московской области</w:t>
            </w:r>
          </w:p>
        </w:tc>
      </w:tr>
      <w:tr w:rsidR="004F4094" w:rsidRPr="004F4094" w14:paraId="4F5F5B4F" w14:textId="77777777" w:rsidTr="001113AD">
        <w:tc>
          <w:tcPr>
            <w:tcW w:w="591" w:type="dxa"/>
            <w:tcBorders>
              <w:top w:val="single" w:sz="4" w:space="0" w:color="auto"/>
              <w:left w:val="single" w:sz="4" w:space="0" w:color="auto"/>
              <w:bottom w:val="single" w:sz="4" w:space="0" w:color="auto"/>
              <w:right w:val="single" w:sz="4" w:space="0" w:color="auto"/>
            </w:tcBorders>
            <w:hideMark/>
          </w:tcPr>
          <w:p w14:paraId="7C014E1F"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1</w:t>
            </w:r>
          </w:p>
        </w:tc>
        <w:tc>
          <w:tcPr>
            <w:tcW w:w="1871" w:type="dxa"/>
            <w:tcBorders>
              <w:top w:val="single" w:sz="4" w:space="0" w:color="auto"/>
              <w:left w:val="single" w:sz="4" w:space="0" w:color="auto"/>
              <w:bottom w:val="single" w:sz="4" w:space="0" w:color="auto"/>
              <w:right w:val="single" w:sz="4" w:space="0" w:color="auto"/>
            </w:tcBorders>
          </w:tcPr>
          <w:p w14:paraId="591EFADD" w14:textId="77777777" w:rsidR="004F4094" w:rsidRPr="004F4094" w:rsidRDefault="004F4094" w:rsidP="004F4094">
            <w:pPr>
              <w:rPr>
                <w:rFonts w:ascii="Times New Roman" w:hAnsi="Times New Roman" w:cs="Times New Roman"/>
              </w:rPr>
            </w:pPr>
            <w:r w:rsidRPr="004F4094">
              <w:rPr>
                <w:rFonts w:ascii="Times New Roman" w:hAnsi="Times New Roman" w:cs="Times New Roman"/>
              </w:rPr>
              <w:t>Оказание услуг по проведению мониторинга производства работ на объектах теплоснабжения</w:t>
            </w:r>
          </w:p>
        </w:tc>
        <w:tc>
          <w:tcPr>
            <w:tcW w:w="1375" w:type="dxa"/>
            <w:tcBorders>
              <w:top w:val="single" w:sz="4" w:space="0" w:color="auto"/>
              <w:left w:val="single" w:sz="4" w:space="0" w:color="auto"/>
              <w:bottom w:val="single" w:sz="4" w:space="0" w:color="auto"/>
              <w:right w:val="single" w:sz="4" w:space="0" w:color="auto"/>
            </w:tcBorders>
          </w:tcPr>
          <w:p w14:paraId="148AD704" w14:textId="77777777" w:rsidR="004F4094" w:rsidRPr="004F4094" w:rsidRDefault="004F4094" w:rsidP="004F4094">
            <w:pPr>
              <w:rPr>
                <w:rFonts w:ascii="Times New Roman" w:hAnsi="Times New Roman" w:cs="Times New Roman"/>
              </w:rPr>
            </w:pPr>
            <w:proofErr w:type="spellStart"/>
            <w:r w:rsidRPr="004F4094">
              <w:rPr>
                <w:rFonts w:ascii="Times New Roman" w:hAnsi="Times New Roman" w:cs="Times New Roman"/>
              </w:rPr>
              <w:t>г.о</w:t>
            </w:r>
            <w:proofErr w:type="spellEnd"/>
            <w:r w:rsidRPr="004F4094">
              <w:rPr>
                <w:rFonts w:ascii="Times New Roman" w:hAnsi="Times New Roman" w:cs="Times New Roman"/>
              </w:rPr>
              <w:t>. Воскресенск</w:t>
            </w:r>
          </w:p>
        </w:tc>
        <w:tc>
          <w:tcPr>
            <w:tcW w:w="2027" w:type="dxa"/>
            <w:tcBorders>
              <w:top w:val="single" w:sz="4" w:space="0" w:color="auto"/>
              <w:left w:val="single" w:sz="4" w:space="0" w:color="auto"/>
              <w:bottom w:val="single" w:sz="4" w:space="0" w:color="auto"/>
              <w:right w:val="single" w:sz="4" w:space="0" w:color="auto"/>
            </w:tcBorders>
          </w:tcPr>
          <w:p w14:paraId="2D67690E" w14:textId="77777777" w:rsidR="004F4094" w:rsidRPr="004F4094" w:rsidRDefault="004F4094" w:rsidP="004F4094">
            <w:pPr>
              <w:rPr>
                <w:rFonts w:ascii="Times New Roman" w:hAnsi="Times New Roman" w:cs="Times New Roman"/>
              </w:rPr>
            </w:pPr>
            <w:r w:rsidRPr="004F4094">
              <w:rPr>
                <w:rFonts w:ascii="Times New Roman" w:hAnsi="Times New Roman" w:cs="Times New Roman"/>
              </w:rPr>
              <w:t>Оказание услуг по проведению мониторинга производства работ на объектах теплоснабжения</w:t>
            </w:r>
          </w:p>
        </w:tc>
        <w:tc>
          <w:tcPr>
            <w:tcW w:w="1515" w:type="dxa"/>
            <w:tcBorders>
              <w:top w:val="single" w:sz="4" w:space="0" w:color="auto"/>
              <w:left w:val="single" w:sz="4" w:space="0" w:color="auto"/>
              <w:bottom w:val="single" w:sz="4" w:space="0" w:color="auto"/>
              <w:right w:val="single" w:sz="4" w:space="0" w:color="auto"/>
            </w:tcBorders>
            <w:vAlign w:val="center"/>
          </w:tcPr>
          <w:p w14:paraId="73360531"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01.01.2024-31.12.2024</w:t>
            </w:r>
          </w:p>
        </w:tc>
        <w:tc>
          <w:tcPr>
            <w:tcW w:w="1983" w:type="dxa"/>
            <w:tcBorders>
              <w:top w:val="single" w:sz="4" w:space="0" w:color="auto"/>
              <w:left w:val="single" w:sz="4" w:space="0" w:color="auto"/>
              <w:bottom w:val="single" w:sz="4" w:space="0" w:color="auto"/>
              <w:right w:val="single" w:sz="4" w:space="0" w:color="auto"/>
            </w:tcBorders>
            <w:hideMark/>
          </w:tcPr>
          <w:p w14:paraId="7A721119" w14:textId="77777777" w:rsidR="004F4094" w:rsidRPr="004F4094" w:rsidRDefault="004F4094" w:rsidP="004F4094">
            <w:pPr>
              <w:rPr>
                <w:rFonts w:ascii="Times New Roman" w:hAnsi="Times New Roman" w:cs="Times New Roman"/>
              </w:rPr>
            </w:pPr>
            <w:r w:rsidRPr="004F4094">
              <w:rPr>
                <w:rFonts w:ascii="Times New Roman" w:hAnsi="Times New Roman" w:cs="Times New Roman"/>
              </w:rPr>
              <w:t>Средства бюджета городского округа Воскресенск</w:t>
            </w:r>
          </w:p>
        </w:tc>
        <w:tc>
          <w:tcPr>
            <w:tcW w:w="1041" w:type="dxa"/>
            <w:tcBorders>
              <w:top w:val="single" w:sz="4" w:space="0" w:color="auto"/>
              <w:left w:val="single" w:sz="4" w:space="0" w:color="auto"/>
              <w:bottom w:val="single" w:sz="4" w:space="0" w:color="auto"/>
              <w:right w:val="single" w:sz="4" w:space="0" w:color="auto"/>
            </w:tcBorders>
            <w:vAlign w:val="center"/>
          </w:tcPr>
          <w:p w14:paraId="0506E64B"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600,00</w:t>
            </w:r>
          </w:p>
        </w:tc>
        <w:tc>
          <w:tcPr>
            <w:tcW w:w="819" w:type="dxa"/>
            <w:tcBorders>
              <w:top w:val="single" w:sz="4" w:space="0" w:color="auto"/>
              <w:left w:val="single" w:sz="4" w:space="0" w:color="auto"/>
              <w:bottom w:val="single" w:sz="4" w:space="0" w:color="auto"/>
              <w:right w:val="single" w:sz="4" w:space="0" w:color="auto"/>
            </w:tcBorders>
            <w:vAlign w:val="center"/>
          </w:tcPr>
          <w:p w14:paraId="74BD889C"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0,00</w:t>
            </w:r>
          </w:p>
        </w:tc>
        <w:tc>
          <w:tcPr>
            <w:tcW w:w="924" w:type="dxa"/>
            <w:tcBorders>
              <w:top w:val="single" w:sz="4" w:space="0" w:color="auto"/>
              <w:left w:val="single" w:sz="4" w:space="0" w:color="auto"/>
              <w:bottom w:val="single" w:sz="4" w:space="0" w:color="auto"/>
              <w:right w:val="single" w:sz="4" w:space="0" w:color="auto"/>
            </w:tcBorders>
            <w:vAlign w:val="center"/>
          </w:tcPr>
          <w:p w14:paraId="262EBFCF"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600,00</w:t>
            </w:r>
          </w:p>
        </w:tc>
        <w:tc>
          <w:tcPr>
            <w:tcW w:w="709" w:type="dxa"/>
            <w:tcBorders>
              <w:top w:val="single" w:sz="4" w:space="0" w:color="auto"/>
              <w:left w:val="single" w:sz="4" w:space="0" w:color="auto"/>
              <w:bottom w:val="single" w:sz="4" w:space="0" w:color="auto"/>
              <w:right w:val="single" w:sz="4" w:space="0" w:color="auto"/>
            </w:tcBorders>
            <w:vAlign w:val="center"/>
          </w:tcPr>
          <w:p w14:paraId="6A813AD8"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0,00</w:t>
            </w:r>
          </w:p>
        </w:tc>
        <w:tc>
          <w:tcPr>
            <w:tcW w:w="812" w:type="dxa"/>
            <w:tcBorders>
              <w:top w:val="single" w:sz="4" w:space="0" w:color="auto"/>
              <w:left w:val="single" w:sz="4" w:space="0" w:color="auto"/>
              <w:bottom w:val="single" w:sz="4" w:space="0" w:color="auto"/>
              <w:right w:val="single" w:sz="4" w:space="0" w:color="auto"/>
            </w:tcBorders>
            <w:vAlign w:val="center"/>
            <w:hideMark/>
          </w:tcPr>
          <w:p w14:paraId="7ABB57B7"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0,00</w:t>
            </w:r>
          </w:p>
        </w:tc>
        <w:tc>
          <w:tcPr>
            <w:tcW w:w="841" w:type="dxa"/>
            <w:tcBorders>
              <w:top w:val="single" w:sz="4" w:space="0" w:color="auto"/>
              <w:left w:val="single" w:sz="4" w:space="0" w:color="auto"/>
              <w:bottom w:val="single" w:sz="4" w:space="0" w:color="auto"/>
              <w:right w:val="single" w:sz="4" w:space="0" w:color="auto"/>
            </w:tcBorders>
            <w:vAlign w:val="center"/>
            <w:hideMark/>
          </w:tcPr>
          <w:p w14:paraId="0021133A"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0,00</w:t>
            </w:r>
          </w:p>
        </w:tc>
        <w:tc>
          <w:tcPr>
            <w:tcW w:w="725" w:type="dxa"/>
            <w:tcBorders>
              <w:top w:val="single" w:sz="4" w:space="0" w:color="auto"/>
              <w:left w:val="single" w:sz="4" w:space="0" w:color="auto"/>
              <w:bottom w:val="single" w:sz="4" w:space="0" w:color="auto"/>
              <w:right w:val="single" w:sz="4" w:space="0" w:color="auto"/>
            </w:tcBorders>
            <w:vAlign w:val="center"/>
            <w:hideMark/>
          </w:tcPr>
          <w:p w14:paraId="0FEB4268" w14:textId="77777777" w:rsidR="004F4094" w:rsidRPr="004F4094" w:rsidRDefault="004F4094" w:rsidP="004F4094">
            <w:pPr>
              <w:jc w:val="center"/>
              <w:rPr>
                <w:rFonts w:ascii="Times New Roman" w:hAnsi="Times New Roman" w:cs="Times New Roman"/>
              </w:rPr>
            </w:pPr>
            <w:r w:rsidRPr="004F4094">
              <w:rPr>
                <w:rFonts w:ascii="Times New Roman" w:hAnsi="Times New Roman" w:cs="Times New Roman"/>
              </w:rPr>
              <w:t>0,00</w:t>
            </w:r>
          </w:p>
        </w:tc>
      </w:tr>
    </w:tbl>
    <w:p w14:paraId="25CE3784" w14:textId="77777777" w:rsidR="004F4094" w:rsidRDefault="004F409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FE18B36" w14:textId="77777777" w:rsidR="004F4094" w:rsidRDefault="004F409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AA69745" w14:textId="77777777" w:rsidR="004F4094" w:rsidRDefault="004F409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4060743" w14:textId="77777777" w:rsidR="004F4094" w:rsidRDefault="004F409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6515CF9" w14:textId="77777777" w:rsidR="004F4094" w:rsidRDefault="004F409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A6888CF" w14:textId="77777777" w:rsidR="004F4094" w:rsidRDefault="004F409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7554A90" w14:textId="77777777" w:rsidR="004F4094" w:rsidRDefault="004F409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0E1A363B" w14:textId="77777777" w:rsidR="004F4094" w:rsidRDefault="004F409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E9F2697" w14:textId="77777777" w:rsidR="004F4094" w:rsidRDefault="004F409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A982853" w14:textId="77777777" w:rsidR="004F4094" w:rsidRDefault="004F409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1C91F6D" w14:textId="01854596" w:rsidR="004F4094" w:rsidRPr="007C4E0F" w:rsidRDefault="004F4094" w:rsidP="004F4094">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Приложение 1</w:t>
      </w:r>
      <w:r>
        <w:rPr>
          <w:rFonts w:ascii="Times New Roman" w:hAnsi="Times New Roman" w:cs="Times New Roman"/>
          <w:sz w:val="24"/>
          <w:szCs w:val="24"/>
        </w:rPr>
        <w:t>7</w:t>
      </w:r>
    </w:p>
    <w:p w14:paraId="6BC741BB" w14:textId="77777777" w:rsidR="004F4094" w:rsidRPr="007C4E0F" w:rsidRDefault="004F4094" w:rsidP="004F4094">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5631986C" w14:textId="77777777" w:rsidR="004F4094" w:rsidRPr="007C4E0F" w:rsidRDefault="004F4094" w:rsidP="004F4094">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47B139E1" w14:textId="77777777" w:rsidR="004F4094" w:rsidRPr="007C4E0F" w:rsidRDefault="004F4094" w:rsidP="004F4094">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750653FD" w14:textId="77777777" w:rsidR="004F4094" w:rsidRPr="007C4E0F" w:rsidRDefault="004F4094" w:rsidP="004F4094">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73348E67" w14:textId="77777777" w:rsidR="004F4094" w:rsidRDefault="004F4094"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7C55A79" w14:textId="77777777" w:rsidR="0020742A" w:rsidRPr="00B005B3" w:rsidRDefault="0020742A" w:rsidP="0020742A">
      <w:pPr>
        <w:pStyle w:val="ConsPlusNormal"/>
        <w:jc w:val="center"/>
        <w:rPr>
          <w:rFonts w:ascii="Times New Roman" w:eastAsiaTheme="minorEastAsia" w:hAnsi="Times New Roman" w:cs="Times New Roman"/>
          <w:sz w:val="24"/>
          <w:szCs w:val="24"/>
        </w:rPr>
      </w:pPr>
      <w:r w:rsidRPr="00B005B3">
        <w:rPr>
          <w:rFonts w:ascii="Times New Roman" w:eastAsiaTheme="minorEastAsia" w:hAnsi="Times New Roman" w:cs="Times New Roman"/>
          <w:sz w:val="24"/>
          <w:szCs w:val="24"/>
        </w:rPr>
        <w:t xml:space="preserve">12.1. Перечень мероприятий подпрограммы </w:t>
      </w:r>
      <w:r w:rsidRPr="00B005B3">
        <w:rPr>
          <w:rFonts w:ascii="Times New Roman" w:eastAsiaTheme="minorEastAsia" w:hAnsi="Times New Roman" w:cs="Times New Roman"/>
          <w:sz w:val="24"/>
          <w:szCs w:val="24"/>
          <w:lang w:val="en-US"/>
        </w:rPr>
        <w:t>I</w:t>
      </w:r>
      <w:r w:rsidRPr="00B005B3">
        <w:rPr>
          <w:rFonts w:ascii="Times New Roman" w:eastAsiaTheme="minorEastAsia" w:hAnsi="Times New Roman" w:cs="Times New Roman"/>
          <w:sz w:val="24"/>
          <w:szCs w:val="24"/>
        </w:rPr>
        <w:t>V «Обращение с отходами»</w:t>
      </w:r>
    </w:p>
    <w:p w14:paraId="492CB3CA" w14:textId="77777777" w:rsidR="0020742A" w:rsidRPr="00B005B3" w:rsidRDefault="0020742A" w:rsidP="0020742A">
      <w:pPr>
        <w:pStyle w:val="ConsPlusNormal"/>
        <w:rPr>
          <w:rFonts w:ascii="Times New Roman" w:eastAsiaTheme="minorEastAsia" w:hAnsi="Times New Roman" w:cs="Times New Roman"/>
          <w:sz w:val="24"/>
          <w:szCs w:val="24"/>
        </w:rPr>
      </w:pPr>
    </w:p>
    <w:tbl>
      <w:tblPr>
        <w:tblW w:w="15226" w:type="dxa"/>
        <w:tblInd w:w="-34" w:type="dxa"/>
        <w:tblLayout w:type="fixed"/>
        <w:tblLook w:val="04A0" w:firstRow="1" w:lastRow="0" w:firstColumn="1" w:lastColumn="0" w:noHBand="0" w:noVBand="1"/>
      </w:tblPr>
      <w:tblGrid>
        <w:gridCol w:w="594"/>
        <w:gridCol w:w="2129"/>
        <w:gridCol w:w="1133"/>
        <w:gridCol w:w="1843"/>
        <w:gridCol w:w="887"/>
        <w:gridCol w:w="858"/>
        <w:gridCol w:w="709"/>
        <w:gridCol w:w="709"/>
        <w:gridCol w:w="709"/>
        <w:gridCol w:w="708"/>
        <w:gridCol w:w="709"/>
        <w:gridCol w:w="709"/>
        <w:gridCol w:w="708"/>
        <w:gridCol w:w="695"/>
        <w:gridCol w:w="716"/>
        <w:gridCol w:w="1410"/>
      </w:tblGrid>
      <w:tr w:rsidR="0020742A" w:rsidRPr="00B005B3" w14:paraId="212CFE0F" w14:textId="77777777" w:rsidTr="00C87250">
        <w:trPr>
          <w:trHeight w:val="64"/>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FA326F"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 п/п</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6DB54C"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Мероприятие подпрограммы</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D110CF"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Срок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7E93C4"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Источники финансирования</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F79361"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Всего (тыс. руб.)</w:t>
            </w:r>
          </w:p>
        </w:tc>
        <w:tc>
          <w:tcPr>
            <w:tcW w:w="7230" w:type="dxa"/>
            <w:gridSpan w:val="10"/>
            <w:tcBorders>
              <w:top w:val="single" w:sz="4" w:space="0" w:color="auto"/>
              <w:left w:val="single" w:sz="4" w:space="0" w:color="auto"/>
              <w:bottom w:val="single" w:sz="4" w:space="0" w:color="auto"/>
              <w:right w:val="single" w:sz="4" w:space="0" w:color="auto"/>
            </w:tcBorders>
          </w:tcPr>
          <w:p w14:paraId="6FDDE486"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Объем финансирования по годам (тыс. руб.)</w:t>
            </w:r>
          </w:p>
        </w:tc>
        <w:tc>
          <w:tcPr>
            <w:tcW w:w="1410" w:type="dxa"/>
            <w:vMerge w:val="restart"/>
            <w:tcBorders>
              <w:top w:val="single" w:sz="4" w:space="0" w:color="auto"/>
              <w:left w:val="single" w:sz="4" w:space="0" w:color="auto"/>
              <w:right w:val="single" w:sz="4" w:space="0" w:color="auto"/>
            </w:tcBorders>
            <w:shd w:val="clear" w:color="auto" w:fill="auto"/>
            <w:hideMark/>
          </w:tcPr>
          <w:p w14:paraId="2E94E549"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Ответственный за выполнение мероприятия подпрограммы</w:t>
            </w:r>
          </w:p>
        </w:tc>
      </w:tr>
      <w:tr w:rsidR="0020742A" w:rsidRPr="00B005B3" w14:paraId="195B5546" w14:textId="77777777" w:rsidTr="00C87250">
        <w:trPr>
          <w:trHeight w:val="255"/>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1B4570"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43B82B"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FD4BB3"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4DD217"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8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81A1CE"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858" w:type="dxa"/>
            <w:tcBorders>
              <w:top w:val="single" w:sz="4" w:space="0" w:color="auto"/>
              <w:left w:val="single" w:sz="4" w:space="0" w:color="auto"/>
              <w:bottom w:val="single" w:sz="4" w:space="0" w:color="auto"/>
              <w:right w:val="single" w:sz="4" w:space="0" w:color="auto"/>
            </w:tcBorders>
            <w:vAlign w:val="center"/>
          </w:tcPr>
          <w:p w14:paraId="2B2959F1"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2023 год</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C6C4100"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2024 год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67DA9"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2025 год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F7C28"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2026 год</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AFA79"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2027 год</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7DC08"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2028 год</w:t>
            </w:r>
          </w:p>
        </w:tc>
        <w:tc>
          <w:tcPr>
            <w:tcW w:w="1410" w:type="dxa"/>
            <w:vMerge/>
            <w:tcBorders>
              <w:left w:val="single" w:sz="4" w:space="0" w:color="auto"/>
              <w:bottom w:val="single" w:sz="4" w:space="0" w:color="auto"/>
              <w:right w:val="single" w:sz="4" w:space="0" w:color="auto"/>
            </w:tcBorders>
            <w:shd w:val="clear" w:color="auto" w:fill="auto"/>
            <w:vAlign w:val="center"/>
            <w:hideMark/>
          </w:tcPr>
          <w:p w14:paraId="1F910436"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r>
      <w:tr w:rsidR="0020742A" w:rsidRPr="00B005B3" w14:paraId="6B102855" w14:textId="77777777" w:rsidTr="00C87250">
        <w:trPr>
          <w:trHeight w:val="255"/>
        </w:trPr>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14:paraId="5FE3271C"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1</w:t>
            </w:r>
          </w:p>
        </w:tc>
        <w:tc>
          <w:tcPr>
            <w:tcW w:w="2129" w:type="dxa"/>
            <w:tcBorders>
              <w:top w:val="single" w:sz="4" w:space="0" w:color="auto"/>
              <w:left w:val="single" w:sz="4" w:space="0" w:color="auto"/>
              <w:bottom w:val="single" w:sz="4" w:space="0" w:color="auto"/>
              <w:right w:val="single" w:sz="4" w:space="0" w:color="auto"/>
            </w:tcBorders>
            <w:shd w:val="clear" w:color="auto" w:fill="auto"/>
            <w:noWrap/>
            <w:hideMark/>
          </w:tcPr>
          <w:p w14:paraId="28603E5B"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0F44F317"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32E7E83"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4</w:t>
            </w:r>
          </w:p>
        </w:tc>
        <w:tc>
          <w:tcPr>
            <w:tcW w:w="887" w:type="dxa"/>
            <w:tcBorders>
              <w:top w:val="single" w:sz="4" w:space="0" w:color="auto"/>
              <w:left w:val="single" w:sz="4" w:space="0" w:color="auto"/>
              <w:bottom w:val="single" w:sz="4" w:space="0" w:color="auto"/>
              <w:right w:val="single" w:sz="4" w:space="0" w:color="auto"/>
            </w:tcBorders>
            <w:shd w:val="clear" w:color="auto" w:fill="auto"/>
            <w:noWrap/>
            <w:hideMark/>
          </w:tcPr>
          <w:p w14:paraId="09B85A89"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5</w:t>
            </w:r>
          </w:p>
        </w:tc>
        <w:tc>
          <w:tcPr>
            <w:tcW w:w="858" w:type="dxa"/>
            <w:tcBorders>
              <w:top w:val="single" w:sz="4" w:space="0" w:color="auto"/>
              <w:left w:val="single" w:sz="4" w:space="0" w:color="auto"/>
              <w:bottom w:val="single" w:sz="4" w:space="0" w:color="auto"/>
              <w:right w:val="single" w:sz="4" w:space="0" w:color="auto"/>
            </w:tcBorders>
          </w:tcPr>
          <w:p w14:paraId="0075DF50"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6</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noWrap/>
          </w:tcPr>
          <w:p w14:paraId="4504B39D"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06B66AD"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134EDB95"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9</w:t>
            </w:r>
          </w:p>
        </w:tc>
        <w:tc>
          <w:tcPr>
            <w:tcW w:w="695" w:type="dxa"/>
            <w:tcBorders>
              <w:top w:val="single" w:sz="4" w:space="0" w:color="auto"/>
              <w:left w:val="single" w:sz="4" w:space="0" w:color="auto"/>
              <w:bottom w:val="single" w:sz="4" w:space="0" w:color="auto"/>
              <w:right w:val="single" w:sz="4" w:space="0" w:color="auto"/>
            </w:tcBorders>
            <w:shd w:val="clear" w:color="auto" w:fill="auto"/>
            <w:noWrap/>
            <w:hideMark/>
          </w:tcPr>
          <w:p w14:paraId="534AA9B6"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10</w:t>
            </w:r>
          </w:p>
        </w:tc>
        <w:tc>
          <w:tcPr>
            <w:tcW w:w="716" w:type="dxa"/>
            <w:tcBorders>
              <w:top w:val="single" w:sz="4" w:space="0" w:color="auto"/>
              <w:left w:val="single" w:sz="4" w:space="0" w:color="auto"/>
              <w:bottom w:val="single" w:sz="4" w:space="0" w:color="auto"/>
              <w:right w:val="single" w:sz="4" w:space="0" w:color="auto"/>
            </w:tcBorders>
            <w:shd w:val="clear" w:color="auto" w:fill="auto"/>
            <w:noWrap/>
            <w:hideMark/>
          </w:tcPr>
          <w:p w14:paraId="725D8900"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11</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095DB5B2"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12</w:t>
            </w:r>
          </w:p>
        </w:tc>
      </w:tr>
      <w:tr w:rsidR="0020742A" w:rsidRPr="00B005B3" w14:paraId="223A855B" w14:textId="77777777" w:rsidTr="00C87250">
        <w:trPr>
          <w:trHeight w:val="70"/>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5E82755"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1</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39DBCC" w14:textId="77777777" w:rsidR="0020742A" w:rsidRPr="00033E63" w:rsidRDefault="0020742A" w:rsidP="00C87250">
            <w:pPr>
              <w:spacing w:after="0" w:line="240" w:lineRule="auto"/>
              <w:ind w:left="-57" w:right="-57"/>
              <w:rPr>
                <w:rFonts w:ascii="Times New Roman" w:hAnsi="Times New Roman" w:cs="Times New Roman"/>
              </w:rPr>
            </w:pPr>
            <w:r w:rsidRPr="00033E63">
              <w:rPr>
                <w:rFonts w:ascii="Times New Roman" w:hAnsi="Times New Roman" w:cs="Times New Roman"/>
              </w:rPr>
              <w:t>Основное мероприятие 04. Создание системы раздельного сбора отходов на территории муниципального образования Московской области</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1D483"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eastAsia="Calibri" w:hAnsi="Times New Roman" w:cs="Times New Roman"/>
              </w:rPr>
              <w:t>202</w:t>
            </w:r>
            <w:r>
              <w:rPr>
                <w:rFonts w:ascii="Times New Roman" w:eastAsia="Calibri" w:hAnsi="Times New Roman" w:cs="Times New Roman"/>
              </w:rPr>
              <w:t>4</w:t>
            </w:r>
            <w:r w:rsidRPr="00B005B3">
              <w:rPr>
                <w:rFonts w:ascii="Times New Roman" w:eastAsia="Calibri" w:hAnsi="Times New Roman" w:cs="Times New Roman"/>
              </w:rPr>
              <w:t>-2028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532704A"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r w:rsidRPr="00B005B3">
              <w:rPr>
                <w:rFonts w:ascii="Times New Roman" w:hAnsi="Times New Roman" w:cs="Times New Roman"/>
              </w:rPr>
              <w:t>Итого</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2B0ACAC2" w14:textId="77777777" w:rsidR="0020742A" w:rsidRPr="00B005B3" w:rsidRDefault="0020742A" w:rsidP="00C87250">
            <w:pPr>
              <w:spacing w:after="0" w:line="240" w:lineRule="auto"/>
              <w:ind w:left="-57" w:right="-57"/>
              <w:jc w:val="center"/>
              <w:rPr>
                <w:rFonts w:ascii="Times New Roman" w:eastAsia="Calibri" w:hAnsi="Times New Roman" w:cs="Times New Roman"/>
              </w:rPr>
            </w:pPr>
            <w:r>
              <w:rPr>
                <w:rFonts w:ascii="Times New Roman" w:hAnsi="Times New Roman" w:cs="Times New Roman"/>
                <w:color w:val="000000"/>
              </w:rPr>
              <w:t>1 400,00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8114253" w14:textId="77777777" w:rsidR="0020742A" w:rsidRPr="00B005B3" w:rsidRDefault="0020742A" w:rsidP="00C87250">
            <w:pPr>
              <w:spacing w:after="0" w:line="240" w:lineRule="auto"/>
              <w:ind w:left="-57" w:right="-57"/>
              <w:jc w:val="center"/>
              <w:rPr>
                <w:rFonts w:ascii="Times New Roman" w:hAnsi="Times New Roman" w:cs="Times New Roman"/>
                <w:color w:val="000000"/>
              </w:rPr>
            </w:pPr>
            <w:r w:rsidRPr="00B005B3">
              <w:rPr>
                <w:rFonts w:ascii="Times New Roman" w:hAnsi="Times New Roman" w:cs="Times New Roman"/>
                <w:color w:val="000000"/>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2A5FCB" w14:textId="77777777" w:rsidR="0020742A" w:rsidRPr="00B005B3" w:rsidRDefault="0020742A" w:rsidP="00C87250">
            <w:pPr>
              <w:spacing w:after="0" w:line="240" w:lineRule="auto"/>
              <w:ind w:left="-57" w:right="-57"/>
              <w:jc w:val="center"/>
              <w:rPr>
                <w:rFonts w:ascii="Times New Roman" w:eastAsia="Calibri" w:hAnsi="Times New Roman" w:cs="Times New Roman"/>
              </w:rPr>
            </w:pPr>
            <w:r>
              <w:rPr>
                <w:rFonts w:ascii="Times New Roman" w:hAnsi="Times New Roman" w:cs="Times New Roman"/>
                <w:color w:val="000000"/>
              </w:rPr>
              <w:t>1 400,00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A9A8F7"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C3EABD"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63113AC9"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270920F7"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426572"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p>
        </w:tc>
      </w:tr>
      <w:tr w:rsidR="0020742A" w:rsidRPr="00B005B3" w14:paraId="3A4FA8F0" w14:textId="77777777" w:rsidTr="00C87250">
        <w:trPr>
          <w:trHeight w:val="551"/>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1ABDB7"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ECDE2A" w14:textId="77777777" w:rsidR="0020742A" w:rsidRPr="00033E63" w:rsidRDefault="0020742A" w:rsidP="00C87250">
            <w:pPr>
              <w:spacing w:after="0" w:line="240" w:lineRule="auto"/>
              <w:ind w:left="-57" w:right="-57"/>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13AC13"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DBD454C"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r w:rsidRPr="00B005B3">
              <w:rPr>
                <w:rFonts w:ascii="Times New Roman" w:hAnsi="Times New Roman" w:cs="Times New Roman"/>
              </w:rPr>
              <w:t>Средства бюджета Московской области</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011839C6"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96D0725" w14:textId="77777777" w:rsidR="0020742A" w:rsidRPr="00B005B3" w:rsidRDefault="0020742A" w:rsidP="00C87250">
            <w:pPr>
              <w:spacing w:after="0" w:line="240" w:lineRule="auto"/>
              <w:ind w:left="-57" w:right="-57"/>
              <w:jc w:val="center"/>
              <w:rPr>
                <w:rFonts w:ascii="Times New Roman" w:hAnsi="Times New Roman" w:cs="Times New Roman"/>
                <w:color w:val="000000"/>
              </w:rPr>
            </w:pPr>
            <w:r w:rsidRPr="00B005B3">
              <w:rPr>
                <w:rFonts w:ascii="Times New Roman" w:hAnsi="Times New Roman" w:cs="Times New Roman"/>
                <w:color w:val="000000"/>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B7E259"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732F62"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EDA9E3"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509B658C"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74937DE7"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1410" w:type="dxa"/>
            <w:vMerge/>
            <w:tcBorders>
              <w:top w:val="single" w:sz="4" w:space="0" w:color="auto"/>
              <w:left w:val="single" w:sz="4" w:space="0" w:color="auto"/>
              <w:bottom w:val="single" w:sz="4" w:space="0" w:color="auto"/>
              <w:right w:val="single" w:sz="4" w:space="0" w:color="auto"/>
            </w:tcBorders>
            <w:shd w:val="clear" w:color="auto" w:fill="auto"/>
            <w:hideMark/>
          </w:tcPr>
          <w:p w14:paraId="59520326"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p>
        </w:tc>
      </w:tr>
      <w:tr w:rsidR="0020742A" w:rsidRPr="00B005B3" w14:paraId="752BAB76" w14:textId="77777777" w:rsidTr="00C87250">
        <w:trPr>
          <w:trHeight w:val="1055"/>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10DAC1"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A4D03E" w14:textId="77777777" w:rsidR="0020742A" w:rsidRPr="00033E63" w:rsidRDefault="0020742A" w:rsidP="00C87250">
            <w:pPr>
              <w:spacing w:after="0" w:line="240" w:lineRule="auto"/>
              <w:ind w:left="-57" w:right="-57"/>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D5A1DC"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1AF2567"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r w:rsidRPr="00B005B3">
              <w:rPr>
                <w:rFonts w:ascii="Times New Roman" w:hAnsi="Times New Roman" w:cs="Times New Roman"/>
              </w:rPr>
              <w:t>Средства бюджета городского округа Воскресенск</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073AA7E7" w14:textId="77777777" w:rsidR="0020742A" w:rsidRPr="00B005B3" w:rsidRDefault="0020742A" w:rsidP="00C87250">
            <w:pPr>
              <w:spacing w:after="0" w:line="240" w:lineRule="auto"/>
              <w:ind w:left="-57" w:right="-57"/>
              <w:jc w:val="center"/>
              <w:rPr>
                <w:rFonts w:ascii="Times New Roman" w:eastAsia="Calibri" w:hAnsi="Times New Roman" w:cs="Times New Roman"/>
              </w:rPr>
            </w:pPr>
            <w:r>
              <w:rPr>
                <w:rFonts w:ascii="Times New Roman" w:hAnsi="Times New Roman" w:cs="Times New Roman"/>
                <w:color w:val="000000"/>
              </w:rPr>
              <w:t>1 400,00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0480755" w14:textId="77777777" w:rsidR="0020742A" w:rsidRPr="00B005B3" w:rsidRDefault="0020742A" w:rsidP="00C87250">
            <w:pPr>
              <w:spacing w:after="0" w:line="240" w:lineRule="auto"/>
              <w:ind w:left="-57" w:right="-57"/>
              <w:jc w:val="center"/>
              <w:rPr>
                <w:rFonts w:ascii="Times New Roman" w:hAnsi="Times New Roman" w:cs="Times New Roman"/>
                <w:color w:val="000000"/>
              </w:rPr>
            </w:pPr>
            <w:r w:rsidRPr="00B005B3">
              <w:rPr>
                <w:rFonts w:ascii="Times New Roman" w:hAnsi="Times New Roman" w:cs="Times New Roman"/>
                <w:color w:val="000000"/>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4E2D7C" w14:textId="77777777" w:rsidR="0020742A" w:rsidRPr="00B005B3" w:rsidRDefault="0020742A" w:rsidP="00C87250">
            <w:pPr>
              <w:spacing w:after="0" w:line="240" w:lineRule="auto"/>
              <w:ind w:left="-57" w:right="-57"/>
              <w:jc w:val="center"/>
              <w:rPr>
                <w:rFonts w:ascii="Times New Roman" w:eastAsia="Calibri" w:hAnsi="Times New Roman" w:cs="Times New Roman"/>
              </w:rPr>
            </w:pPr>
            <w:r>
              <w:rPr>
                <w:rFonts w:ascii="Times New Roman" w:hAnsi="Times New Roman" w:cs="Times New Roman"/>
                <w:color w:val="000000"/>
              </w:rPr>
              <w:t>1 400,00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33AD36"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88CF2D"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4080D407"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2952F2DA"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1410" w:type="dxa"/>
            <w:vMerge/>
            <w:tcBorders>
              <w:top w:val="single" w:sz="4" w:space="0" w:color="auto"/>
              <w:left w:val="single" w:sz="4" w:space="0" w:color="auto"/>
              <w:bottom w:val="single" w:sz="4" w:space="0" w:color="auto"/>
              <w:right w:val="single" w:sz="4" w:space="0" w:color="auto"/>
            </w:tcBorders>
            <w:shd w:val="clear" w:color="auto" w:fill="auto"/>
            <w:hideMark/>
          </w:tcPr>
          <w:p w14:paraId="6E3B54A8"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p>
        </w:tc>
      </w:tr>
      <w:tr w:rsidR="0020742A" w:rsidRPr="00B005B3" w14:paraId="2C3190BB" w14:textId="77777777" w:rsidTr="00C87250">
        <w:trPr>
          <w:trHeight w:val="341"/>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75DC694"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r w:rsidRPr="00B005B3">
              <w:rPr>
                <w:rFonts w:ascii="Times New Roman" w:hAnsi="Times New Roman" w:cs="Times New Roman"/>
              </w:rPr>
              <w:t>1.2</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tcPr>
          <w:p w14:paraId="5397E738" w14:textId="77777777" w:rsidR="0020742A" w:rsidRPr="00033E63" w:rsidRDefault="0020742A" w:rsidP="00C87250">
            <w:pPr>
              <w:spacing w:after="0" w:line="240" w:lineRule="auto"/>
              <w:ind w:left="-57" w:right="-57"/>
              <w:rPr>
                <w:rFonts w:ascii="Times New Roman" w:hAnsi="Times New Roman" w:cs="Times New Roman"/>
              </w:rPr>
            </w:pPr>
            <w:r w:rsidRPr="00033E63">
              <w:rPr>
                <w:rFonts w:ascii="Times New Roman" w:hAnsi="Times New Roman" w:cs="Times New Roman"/>
              </w:rPr>
              <w:t>Мероприятие 04.02. Организация деятельности по утилизации, обезвреживанию твердых коммунальных отходов</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8E25D1"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eastAsia="Calibri" w:hAnsi="Times New Roman" w:cs="Times New Roman"/>
              </w:rPr>
              <w:t>202</w:t>
            </w:r>
            <w:r>
              <w:rPr>
                <w:rFonts w:ascii="Times New Roman" w:eastAsia="Calibri" w:hAnsi="Times New Roman" w:cs="Times New Roman"/>
              </w:rPr>
              <w:t>4</w:t>
            </w:r>
            <w:r w:rsidRPr="00B005B3">
              <w:rPr>
                <w:rFonts w:ascii="Times New Roman" w:eastAsia="Calibri" w:hAnsi="Times New Roman" w:cs="Times New Roman"/>
              </w:rPr>
              <w:t>-2028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94D6791"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r w:rsidRPr="00B005B3">
              <w:rPr>
                <w:rFonts w:ascii="Times New Roman" w:hAnsi="Times New Roman" w:cs="Times New Roman"/>
              </w:rPr>
              <w:t>Итого</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698AF8B2" w14:textId="77777777" w:rsidR="0020742A" w:rsidRPr="00B005B3" w:rsidRDefault="0020742A" w:rsidP="00C87250">
            <w:pPr>
              <w:spacing w:after="0" w:line="240" w:lineRule="auto"/>
              <w:ind w:left="-57" w:right="-57"/>
              <w:jc w:val="center"/>
              <w:rPr>
                <w:rFonts w:ascii="Times New Roman" w:eastAsia="Calibri" w:hAnsi="Times New Roman" w:cs="Times New Roman"/>
              </w:rPr>
            </w:pPr>
            <w:r>
              <w:rPr>
                <w:rFonts w:ascii="Times New Roman" w:hAnsi="Times New Roman" w:cs="Times New Roman"/>
                <w:color w:val="000000"/>
              </w:rPr>
              <w:t>1 400,00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373A866" w14:textId="77777777" w:rsidR="0020742A" w:rsidRPr="00B005B3" w:rsidRDefault="0020742A" w:rsidP="00C87250">
            <w:pPr>
              <w:spacing w:after="0" w:line="240" w:lineRule="auto"/>
              <w:ind w:left="-57" w:right="-57"/>
              <w:jc w:val="center"/>
              <w:rPr>
                <w:rFonts w:ascii="Times New Roman" w:hAnsi="Times New Roman" w:cs="Times New Roman"/>
                <w:color w:val="000000"/>
              </w:rPr>
            </w:pPr>
            <w:r w:rsidRPr="00B005B3">
              <w:rPr>
                <w:rFonts w:ascii="Times New Roman" w:hAnsi="Times New Roman" w:cs="Times New Roman"/>
                <w:color w:val="000000"/>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0FFB77" w14:textId="77777777" w:rsidR="0020742A" w:rsidRPr="00B005B3" w:rsidRDefault="0020742A" w:rsidP="00C87250">
            <w:pPr>
              <w:spacing w:after="0" w:line="240" w:lineRule="auto"/>
              <w:ind w:left="-57" w:right="-57"/>
              <w:jc w:val="center"/>
              <w:rPr>
                <w:rFonts w:ascii="Times New Roman" w:eastAsia="Calibri" w:hAnsi="Times New Roman" w:cs="Times New Roman"/>
              </w:rPr>
            </w:pPr>
            <w:r>
              <w:rPr>
                <w:rFonts w:ascii="Times New Roman" w:hAnsi="Times New Roman" w:cs="Times New Roman"/>
                <w:color w:val="000000"/>
              </w:rPr>
              <w:t>1 400,00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2ED6BB"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F076E2"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1A0DA9B9"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1934EE29"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A1471B"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r w:rsidRPr="00B005B3">
              <w:rPr>
                <w:rFonts w:ascii="Times New Roman" w:hAnsi="Times New Roman" w:cs="Times New Roman"/>
              </w:rPr>
              <w:t>Управление ЖКК</w:t>
            </w:r>
          </w:p>
        </w:tc>
      </w:tr>
      <w:tr w:rsidR="0020742A" w:rsidRPr="00B005B3" w14:paraId="7371DD09" w14:textId="77777777" w:rsidTr="00C87250">
        <w:trPr>
          <w:trHeight w:val="513"/>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8A1913"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F097CA" w14:textId="77777777" w:rsidR="0020742A" w:rsidRPr="00622124" w:rsidRDefault="0020742A" w:rsidP="00C87250">
            <w:pPr>
              <w:widowControl w:val="0"/>
              <w:autoSpaceDE w:val="0"/>
              <w:autoSpaceDN w:val="0"/>
              <w:spacing w:after="0" w:line="240" w:lineRule="auto"/>
              <w:ind w:left="-57" w:right="-57"/>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FBE876"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311ED08"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r w:rsidRPr="00B005B3">
              <w:rPr>
                <w:rFonts w:ascii="Times New Roman" w:hAnsi="Times New Roman" w:cs="Times New Roman"/>
              </w:rPr>
              <w:t>Средства бюджета Московской области</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01BF108B"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9EA66A9" w14:textId="77777777" w:rsidR="0020742A" w:rsidRPr="00B005B3" w:rsidRDefault="0020742A" w:rsidP="00C87250">
            <w:pPr>
              <w:spacing w:after="0" w:line="240" w:lineRule="auto"/>
              <w:ind w:left="-57" w:right="-57"/>
              <w:jc w:val="center"/>
              <w:rPr>
                <w:rFonts w:ascii="Times New Roman" w:hAnsi="Times New Roman" w:cs="Times New Roman"/>
                <w:color w:val="000000"/>
              </w:rPr>
            </w:pPr>
            <w:r w:rsidRPr="00B005B3">
              <w:rPr>
                <w:rFonts w:ascii="Times New Roman" w:hAnsi="Times New Roman" w:cs="Times New Roman"/>
                <w:color w:val="000000"/>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7123C8"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769DF4"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965B81"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374130BE"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5AF7AA6F"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1410" w:type="dxa"/>
            <w:vMerge/>
            <w:tcBorders>
              <w:top w:val="single" w:sz="4" w:space="0" w:color="auto"/>
              <w:left w:val="single" w:sz="4" w:space="0" w:color="auto"/>
              <w:bottom w:val="single" w:sz="4" w:space="0" w:color="auto"/>
              <w:right w:val="single" w:sz="4" w:space="0" w:color="auto"/>
            </w:tcBorders>
            <w:shd w:val="clear" w:color="auto" w:fill="auto"/>
            <w:hideMark/>
          </w:tcPr>
          <w:p w14:paraId="6A52541D"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p>
        </w:tc>
      </w:tr>
      <w:tr w:rsidR="0020742A" w:rsidRPr="00B005B3" w14:paraId="32E2C39E" w14:textId="77777777" w:rsidTr="00C87250">
        <w:trPr>
          <w:trHeight w:val="680"/>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398FD0"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4F0DFC" w14:textId="77777777" w:rsidR="0020742A" w:rsidRPr="00622124" w:rsidRDefault="0020742A" w:rsidP="00C87250">
            <w:pPr>
              <w:widowControl w:val="0"/>
              <w:autoSpaceDE w:val="0"/>
              <w:autoSpaceDN w:val="0"/>
              <w:spacing w:after="0" w:line="240" w:lineRule="auto"/>
              <w:ind w:left="-57" w:right="-57"/>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D833EB"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54CA120"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r w:rsidRPr="00B005B3">
              <w:rPr>
                <w:rFonts w:ascii="Times New Roman" w:hAnsi="Times New Roman" w:cs="Times New Roman"/>
              </w:rPr>
              <w:t>Средства бюджета городского округа Воскресенск</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77CE31E5" w14:textId="77777777" w:rsidR="0020742A" w:rsidRPr="00B005B3" w:rsidRDefault="0020742A" w:rsidP="00C87250">
            <w:pPr>
              <w:spacing w:after="0" w:line="240" w:lineRule="auto"/>
              <w:ind w:left="-57" w:right="-57"/>
              <w:jc w:val="center"/>
              <w:rPr>
                <w:rFonts w:ascii="Times New Roman" w:eastAsia="Calibri" w:hAnsi="Times New Roman" w:cs="Times New Roman"/>
              </w:rPr>
            </w:pPr>
            <w:r>
              <w:rPr>
                <w:rFonts w:ascii="Times New Roman" w:hAnsi="Times New Roman" w:cs="Times New Roman"/>
                <w:color w:val="000000"/>
              </w:rPr>
              <w:t>1 400,00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C5D2643" w14:textId="77777777" w:rsidR="0020742A" w:rsidRPr="00B005B3" w:rsidRDefault="0020742A" w:rsidP="00C87250">
            <w:pPr>
              <w:spacing w:after="0" w:line="240" w:lineRule="auto"/>
              <w:ind w:left="-57" w:right="-57"/>
              <w:jc w:val="center"/>
              <w:rPr>
                <w:rFonts w:ascii="Times New Roman" w:hAnsi="Times New Roman" w:cs="Times New Roman"/>
                <w:color w:val="000000"/>
              </w:rPr>
            </w:pPr>
            <w:r w:rsidRPr="00B005B3">
              <w:rPr>
                <w:rFonts w:ascii="Times New Roman" w:hAnsi="Times New Roman" w:cs="Times New Roman"/>
                <w:color w:val="000000"/>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91ACC8" w14:textId="77777777" w:rsidR="0020742A" w:rsidRPr="00B005B3" w:rsidRDefault="0020742A" w:rsidP="00C87250">
            <w:pPr>
              <w:spacing w:after="0" w:line="240" w:lineRule="auto"/>
              <w:ind w:left="-57" w:right="-57"/>
              <w:jc w:val="center"/>
              <w:rPr>
                <w:rFonts w:ascii="Times New Roman" w:eastAsia="Calibri" w:hAnsi="Times New Roman" w:cs="Times New Roman"/>
              </w:rPr>
            </w:pPr>
            <w:r>
              <w:rPr>
                <w:rFonts w:ascii="Times New Roman" w:hAnsi="Times New Roman" w:cs="Times New Roman"/>
                <w:color w:val="000000"/>
              </w:rPr>
              <w:t>1 400,00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9E69B1"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49A0DC"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0EAD17E7"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217AB5B0"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1410" w:type="dxa"/>
            <w:vMerge/>
            <w:tcBorders>
              <w:top w:val="single" w:sz="4" w:space="0" w:color="auto"/>
              <w:left w:val="single" w:sz="4" w:space="0" w:color="auto"/>
              <w:bottom w:val="single" w:sz="4" w:space="0" w:color="auto"/>
              <w:right w:val="single" w:sz="4" w:space="0" w:color="auto"/>
            </w:tcBorders>
            <w:shd w:val="clear" w:color="auto" w:fill="auto"/>
            <w:hideMark/>
          </w:tcPr>
          <w:p w14:paraId="7B98E053"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p>
        </w:tc>
      </w:tr>
      <w:tr w:rsidR="0020742A" w:rsidRPr="00B005B3" w14:paraId="19CF9E4A" w14:textId="77777777" w:rsidTr="00C87250">
        <w:trPr>
          <w:trHeight w:val="356"/>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775ACB"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tcPr>
          <w:p w14:paraId="3DE2E1C8" w14:textId="77777777" w:rsidR="0020742A" w:rsidRPr="00622124" w:rsidRDefault="0020742A" w:rsidP="00C87250">
            <w:pPr>
              <w:widowControl w:val="0"/>
              <w:autoSpaceDE w:val="0"/>
              <w:autoSpaceDN w:val="0"/>
              <w:spacing w:after="0" w:line="240" w:lineRule="auto"/>
              <w:ind w:left="-57" w:right="-57"/>
              <w:rPr>
                <w:rFonts w:ascii="Times New Roman" w:hAnsi="Times New Roman" w:cs="Times New Roman"/>
              </w:rPr>
            </w:pPr>
            <w:r w:rsidRPr="003B3E1F">
              <w:rPr>
                <w:rFonts w:ascii="Times New Roman" w:hAnsi="Times New Roman" w:cs="Times New Roman"/>
              </w:rPr>
              <w:t xml:space="preserve">Количество генеральных схем санитарной очистки территории (актуализированных генеральных схем санитарной </w:t>
            </w:r>
            <w:r w:rsidRPr="003B3E1F">
              <w:rPr>
                <w:rFonts w:ascii="Times New Roman" w:hAnsi="Times New Roman" w:cs="Times New Roman"/>
              </w:rPr>
              <w:lastRenderedPageBreak/>
              <w:t xml:space="preserve">очистки территории) городских округов, </w:t>
            </w:r>
            <w:proofErr w:type="spellStart"/>
            <w:r w:rsidRPr="003B3E1F">
              <w:rPr>
                <w:rFonts w:ascii="Times New Roman" w:hAnsi="Times New Roman" w:cs="Times New Roman"/>
              </w:rPr>
              <w:t>ед</w:t>
            </w:r>
            <w:proofErr w:type="spellEnd"/>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FC8CCC"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lastRenderedPageBreak/>
              <w:t>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B25177"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r w:rsidRPr="00B005B3">
              <w:rPr>
                <w:rFonts w:ascii="Times New Roman" w:hAnsi="Times New Roman" w:cs="Times New Roman"/>
              </w:rPr>
              <w:t>Х</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EC1687"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Всего</w:t>
            </w:r>
          </w:p>
        </w:tc>
        <w:tc>
          <w:tcPr>
            <w:tcW w:w="858" w:type="dxa"/>
            <w:vMerge w:val="restart"/>
            <w:tcBorders>
              <w:top w:val="single" w:sz="4" w:space="0" w:color="auto"/>
              <w:left w:val="single" w:sz="4" w:space="0" w:color="auto"/>
              <w:right w:val="single" w:sz="4" w:space="0" w:color="auto"/>
            </w:tcBorders>
            <w:shd w:val="clear" w:color="auto" w:fill="auto"/>
            <w:vAlign w:val="center"/>
          </w:tcPr>
          <w:p w14:paraId="3D28F9C8" w14:textId="77777777" w:rsidR="0020742A" w:rsidRPr="00B005B3" w:rsidRDefault="0020742A" w:rsidP="00C87250">
            <w:pPr>
              <w:widowControl w:val="0"/>
              <w:autoSpaceDE w:val="0"/>
              <w:autoSpaceDN w:val="0"/>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2023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034518"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eastAsia="Times New Roman" w:hAnsi="Times New Roman" w:cs="Times New Roman"/>
              </w:rPr>
              <w:t>Итого 202</w:t>
            </w:r>
            <w:r>
              <w:rPr>
                <w:rFonts w:ascii="Times New Roman" w:eastAsia="Times New Roman" w:hAnsi="Times New Roman" w:cs="Times New Roman"/>
              </w:rPr>
              <w:t>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7EA8F2"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eastAsia="Times New Roman" w:hAnsi="Times New Roman" w:cs="Times New Roman"/>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243616"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2025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3BD297"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2026 год</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ADA93"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2027 год</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700C92"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hAnsi="Times New Roman" w:cs="Times New Roman"/>
              </w:rPr>
              <w:t>2028 год</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9F2EB4"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r w:rsidRPr="00B005B3">
              <w:rPr>
                <w:rFonts w:ascii="Times New Roman" w:hAnsi="Times New Roman" w:cs="Times New Roman"/>
              </w:rPr>
              <w:t>X</w:t>
            </w:r>
          </w:p>
        </w:tc>
      </w:tr>
      <w:tr w:rsidR="0020742A" w:rsidRPr="00B005B3" w14:paraId="545D6AB6" w14:textId="77777777" w:rsidTr="00C87250">
        <w:trPr>
          <w:trHeight w:val="275"/>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F829C4"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671679"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D60ABA"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667B8E"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8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9EC555"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858" w:type="dxa"/>
            <w:vMerge/>
            <w:tcBorders>
              <w:left w:val="single" w:sz="4" w:space="0" w:color="auto"/>
              <w:bottom w:val="single" w:sz="4" w:space="0" w:color="auto"/>
              <w:right w:val="single" w:sz="4" w:space="0" w:color="auto"/>
            </w:tcBorders>
            <w:shd w:val="clear" w:color="auto" w:fill="auto"/>
          </w:tcPr>
          <w:p w14:paraId="3A054A69"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0473A2"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517B8"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eastAsia="Times New Roman" w:hAnsi="Times New Roman" w:cs="Times New Roman"/>
              </w:rPr>
              <w:t>1 квартал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BD013"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eastAsia="Times New Roman" w:hAnsi="Times New Roman" w:cs="Times New Roman"/>
              </w:rPr>
              <w:t>1 полугодие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A47C4"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eastAsia="Times New Roman" w:hAnsi="Times New Roman" w:cs="Times New Roman"/>
              </w:rPr>
              <w:t>9 месяцев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FDC09"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r w:rsidRPr="00B005B3">
              <w:rPr>
                <w:rFonts w:ascii="Times New Roman" w:eastAsia="Times New Roman" w:hAnsi="Times New Roman" w:cs="Times New Roman"/>
              </w:rPr>
              <w:t>12 месяцев</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B8F0BA"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F7F6E5"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6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C79B89"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A6C9A2"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hideMark/>
          </w:tcPr>
          <w:p w14:paraId="1092373A"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p>
        </w:tc>
      </w:tr>
      <w:tr w:rsidR="0020742A" w:rsidRPr="00B005B3" w14:paraId="1689C7C7" w14:textId="77777777" w:rsidTr="00C87250">
        <w:trPr>
          <w:trHeight w:val="279"/>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D39C44"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1E8F81"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74278C"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1DFDFA"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2AA52AAD" w14:textId="77777777" w:rsidR="0020742A" w:rsidRPr="00B005B3" w:rsidRDefault="0020742A" w:rsidP="00C87250">
            <w:pPr>
              <w:spacing w:after="0" w:line="240" w:lineRule="auto"/>
              <w:ind w:left="-57" w:right="-57"/>
              <w:jc w:val="center"/>
              <w:rPr>
                <w:rFonts w:ascii="Times New Roman" w:eastAsia="Calibri" w:hAnsi="Times New Roman" w:cs="Times New Roman"/>
              </w:rPr>
            </w:pPr>
            <w:r>
              <w:rPr>
                <w:rFonts w:ascii="Times New Roman" w:hAnsi="Times New Roman" w:cs="Times New Roman"/>
              </w:rPr>
              <w:t>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D62F3EF" w14:textId="77777777" w:rsidR="0020742A" w:rsidRPr="00B005B3" w:rsidRDefault="0020742A" w:rsidP="00C87250">
            <w:pPr>
              <w:spacing w:after="0" w:line="240" w:lineRule="auto"/>
              <w:ind w:left="-57" w:right="-57"/>
              <w:jc w:val="center"/>
              <w:rPr>
                <w:rFonts w:ascii="Times New Roman" w:hAnsi="Times New Roman" w:cs="Times New Roman"/>
              </w:rPr>
            </w:pPr>
            <w:r w:rsidRPr="00B005B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34DD6E" w14:textId="77777777" w:rsidR="0020742A" w:rsidRPr="00B005B3" w:rsidRDefault="0020742A" w:rsidP="00C87250">
            <w:pPr>
              <w:spacing w:after="0" w:line="240" w:lineRule="auto"/>
              <w:ind w:left="-57" w:right="-57"/>
              <w:jc w:val="center"/>
              <w:rPr>
                <w:rFonts w:ascii="Times New Roman" w:eastAsia="Calibri"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1FBB5A"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631EE0"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A42D2D"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65DADD" w14:textId="77777777" w:rsidR="0020742A" w:rsidRPr="00B005B3" w:rsidRDefault="0020742A" w:rsidP="00C87250">
            <w:pPr>
              <w:spacing w:after="0" w:line="240" w:lineRule="auto"/>
              <w:ind w:left="-57" w:right="-57"/>
              <w:jc w:val="center"/>
              <w:rPr>
                <w:rFonts w:ascii="Times New Roman" w:eastAsia="Calibri"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89F6A7"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C81825"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rPr>
              <w:t>-</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7153151C"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rPr>
              <w:t>-</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1B5DD2ED"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rPr>
              <w:t>-</w:t>
            </w:r>
          </w:p>
        </w:tc>
        <w:tc>
          <w:tcPr>
            <w:tcW w:w="1410" w:type="dxa"/>
            <w:vMerge/>
            <w:tcBorders>
              <w:top w:val="single" w:sz="4" w:space="0" w:color="auto"/>
              <w:left w:val="single" w:sz="4" w:space="0" w:color="auto"/>
              <w:bottom w:val="single" w:sz="4" w:space="0" w:color="auto"/>
              <w:right w:val="single" w:sz="4" w:space="0" w:color="auto"/>
            </w:tcBorders>
            <w:shd w:val="clear" w:color="auto" w:fill="auto"/>
            <w:hideMark/>
          </w:tcPr>
          <w:p w14:paraId="79719C65"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p>
        </w:tc>
      </w:tr>
      <w:tr w:rsidR="0020742A" w:rsidRPr="00B005B3" w14:paraId="01D65C2F" w14:textId="77777777" w:rsidTr="00C87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8"/>
        </w:trPr>
        <w:tc>
          <w:tcPr>
            <w:tcW w:w="3856"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3EC1E526"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r w:rsidRPr="00B005B3">
              <w:rPr>
                <w:rFonts w:ascii="Times New Roman" w:hAnsi="Times New Roman" w:cs="Times New Roman"/>
              </w:rPr>
              <w:t>Итого по подпрограмме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80C410"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r w:rsidRPr="00B005B3">
              <w:rPr>
                <w:rFonts w:ascii="Times New Roman" w:hAnsi="Times New Roman" w:cs="Times New Roman"/>
              </w:rPr>
              <w:t>Итого</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79EE6ACF" w14:textId="77777777" w:rsidR="0020742A" w:rsidRPr="00B005B3" w:rsidRDefault="0020742A" w:rsidP="00C87250">
            <w:pPr>
              <w:spacing w:after="0" w:line="240" w:lineRule="auto"/>
              <w:ind w:left="-57" w:right="-57"/>
              <w:jc w:val="center"/>
              <w:rPr>
                <w:rFonts w:ascii="Times New Roman" w:eastAsia="Calibri" w:hAnsi="Times New Roman" w:cs="Times New Roman"/>
              </w:rPr>
            </w:pPr>
            <w:r>
              <w:rPr>
                <w:rFonts w:ascii="Times New Roman" w:hAnsi="Times New Roman" w:cs="Times New Roman"/>
                <w:color w:val="000000"/>
              </w:rPr>
              <w:t>1 400,00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A846E9A" w14:textId="77777777" w:rsidR="0020742A" w:rsidRPr="00B005B3" w:rsidRDefault="0020742A" w:rsidP="00C87250">
            <w:pPr>
              <w:spacing w:after="0" w:line="240" w:lineRule="auto"/>
              <w:ind w:left="-57" w:right="-57"/>
              <w:jc w:val="center"/>
              <w:rPr>
                <w:rFonts w:ascii="Times New Roman" w:hAnsi="Times New Roman" w:cs="Times New Roman"/>
                <w:color w:val="000000"/>
              </w:rPr>
            </w:pPr>
            <w:r w:rsidRPr="00B005B3">
              <w:rPr>
                <w:rFonts w:ascii="Times New Roman" w:hAnsi="Times New Roman" w:cs="Times New Roman"/>
                <w:color w:val="000000"/>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93D6E5" w14:textId="77777777" w:rsidR="0020742A" w:rsidRPr="00B005B3" w:rsidRDefault="0020742A" w:rsidP="00C87250">
            <w:pPr>
              <w:spacing w:after="0" w:line="240" w:lineRule="auto"/>
              <w:ind w:left="-57" w:right="-57"/>
              <w:jc w:val="center"/>
              <w:rPr>
                <w:rFonts w:ascii="Times New Roman" w:eastAsia="Calibri" w:hAnsi="Times New Roman" w:cs="Times New Roman"/>
              </w:rPr>
            </w:pPr>
            <w:r>
              <w:rPr>
                <w:rFonts w:ascii="Times New Roman" w:hAnsi="Times New Roman" w:cs="Times New Roman"/>
                <w:color w:val="000000"/>
              </w:rPr>
              <w:t>1 400,00</w:t>
            </w:r>
          </w:p>
        </w:tc>
        <w:tc>
          <w:tcPr>
            <w:tcW w:w="709" w:type="dxa"/>
            <w:tcBorders>
              <w:top w:val="single" w:sz="4" w:space="0" w:color="auto"/>
              <w:left w:val="single" w:sz="4" w:space="0" w:color="auto"/>
              <w:bottom w:val="single" w:sz="4" w:space="0" w:color="auto"/>
              <w:right w:val="single" w:sz="4" w:space="0" w:color="auto"/>
            </w:tcBorders>
            <w:vAlign w:val="center"/>
          </w:tcPr>
          <w:p w14:paraId="23A7FDF0"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vAlign w:val="center"/>
          </w:tcPr>
          <w:p w14:paraId="7EC5A57E"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695" w:type="dxa"/>
            <w:tcBorders>
              <w:top w:val="single" w:sz="4" w:space="0" w:color="auto"/>
              <w:left w:val="single" w:sz="4" w:space="0" w:color="auto"/>
              <w:bottom w:val="single" w:sz="4" w:space="0" w:color="auto"/>
              <w:right w:val="single" w:sz="4" w:space="0" w:color="auto"/>
            </w:tcBorders>
            <w:vAlign w:val="center"/>
          </w:tcPr>
          <w:p w14:paraId="7F6AD3A6"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716" w:type="dxa"/>
            <w:tcBorders>
              <w:top w:val="single" w:sz="4" w:space="0" w:color="auto"/>
              <w:left w:val="single" w:sz="4" w:space="0" w:color="auto"/>
              <w:bottom w:val="single" w:sz="4" w:space="0" w:color="auto"/>
              <w:right w:val="single" w:sz="4" w:space="0" w:color="auto"/>
            </w:tcBorders>
            <w:vAlign w:val="center"/>
          </w:tcPr>
          <w:p w14:paraId="40467154"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1410" w:type="dxa"/>
            <w:vMerge w:val="restart"/>
            <w:tcBorders>
              <w:top w:val="single" w:sz="4" w:space="0" w:color="auto"/>
              <w:left w:val="single" w:sz="4" w:space="0" w:color="auto"/>
              <w:bottom w:val="single" w:sz="4" w:space="0" w:color="auto"/>
              <w:right w:val="single" w:sz="4" w:space="0" w:color="auto"/>
            </w:tcBorders>
          </w:tcPr>
          <w:p w14:paraId="69767E40"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p>
        </w:tc>
      </w:tr>
      <w:tr w:rsidR="0020742A" w:rsidRPr="00B005B3" w14:paraId="742E088C" w14:textId="77777777" w:rsidTr="00C87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2"/>
        </w:trPr>
        <w:tc>
          <w:tcPr>
            <w:tcW w:w="3856" w:type="dxa"/>
            <w:gridSpan w:val="3"/>
            <w:vMerge/>
            <w:tcBorders>
              <w:top w:val="single" w:sz="4" w:space="0" w:color="auto"/>
              <w:left w:val="single" w:sz="4" w:space="0" w:color="auto"/>
              <w:bottom w:val="single" w:sz="4" w:space="0" w:color="auto"/>
              <w:right w:val="single" w:sz="4" w:space="0" w:color="auto"/>
            </w:tcBorders>
            <w:shd w:val="clear" w:color="auto" w:fill="auto"/>
          </w:tcPr>
          <w:p w14:paraId="179B1F04"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0188D0"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r w:rsidRPr="00B005B3">
              <w:rPr>
                <w:rFonts w:ascii="Times New Roman" w:hAnsi="Times New Roman" w:cs="Times New Roman"/>
              </w:rPr>
              <w:t>Средства бюджета Московской области</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16EA726D"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B34716D" w14:textId="77777777" w:rsidR="0020742A" w:rsidRPr="00B005B3" w:rsidRDefault="0020742A" w:rsidP="00C87250">
            <w:pPr>
              <w:spacing w:after="0" w:line="240" w:lineRule="auto"/>
              <w:ind w:left="-57" w:right="-57"/>
              <w:jc w:val="center"/>
              <w:rPr>
                <w:rFonts w:ascii="Times New Roman" w:hAnsi="Times New Roman" w:cs="Times New Roman"/>
                <w:color w:val="000000"/>
              </w:rPr>
            </w:pPr>
            <w:r w:rsidRPr="00B005B3">
              <w:rPr>
                <w:rFonts w:ascii="Times New Roman" w:hAnsi="Times New Roman" w:cs="Times New Roman"/>
                <w:color w:val="000000"/>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F0346B"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709" w:type="dxa"/>
            <w:tcBorders>
              <w:top w:val="single" w:sz="4" w:space="0" w:color="auto"/>
              <w:left w:val="single" w:sz="4" w:space="0" w:color="auto"/>
              <w:bottom w:val="single" w:sz="4" w:space="0" w:color="auto"/>
              <w:right w:val="single" w:sz="4" w:space="0" w:color="auto"/>
            </w:tcBorders>
            <w:vAlign w:val="center"/>
          </w:tcPr>
          <w:p w14:paraId="4B17D432"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vAlign w:val="center"/>
          </w:tcPr>
          <w:p w14:paraId="6C346E82"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695" w:type="dxa"/>
            <w:tcBorders>
              <w:top w:val="single" w:sz="4" w:space="0" w:color="auto"/>
              <w:left w:val="single" w:sz="4" w:space="0" w:color="auto"/>
              <w:bottom w:val="single" w:sz="4" w:space="0" w:color="auto"/>
              <w:right w:val="single" w:sz="4" w:space="0" w:color="auto"/>
            </w:tcBorders>
            <w:vAlign w:val="center"/>
          </w:tcPr>
          <w:p w14:paraId="32806418"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716" w:type="dxa"/>
            <w:tcBorders>
              <w:top w:val="single" w:sz="4" w:space="0" w:color="auto"/>
              <w:left w:val="single" w:sz="4" w:space="0" w:color="auto"/>
              <w:bottom w:val="single" w:sz="4" w:space="0" w:color="auto"/>
              <w:right w:val="single" w:sz="4" w:space="0" w:color="auto"/>
            </w:tcBorders>
            <w:vAlign w:val="center"/>
          </w:tcPr>
          <w:p w14:paraId="028CB1BB"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1410" w:type="dxa"/>
            <w:vMerge/>
            <w:tcBorders>
              <w:top w:val="single" w:sz="4" w:space="0" w:color="auto"/>
              <w:left w:val="single" w:sz="4" w:space="0" w:color="auto"/>
              <w:bottom w:val="single" w:sz="4" w:space="0" w:color="auto"/>
              <w:right w:val="single" w:sz="4" w:space="0" w:color="auto"/>
            </w:tcBorders>
          </w:tcPr>
          <w:p w14:paraId="6A8B1192"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r>
      <w:tr w:rsidR="0020742A" w:rsidRPr="00B005B3" w14:paraId="7F26C1B6" w14:textId="77777777" w:rsidTr="00C87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8"/>
        </w:trPr>
        <w:tc>
          <w:tcPr>
            <w:tcW w:w="3856" w:type="dxa"/>
            <w:gridSpan w:val="3"/>
            <w:vMerge/>
            <w:tcBorders>
              <w:top w:val="single" w:sz="4" w:space="0" w:color="auto"/>
              <w:left w:val="single" w:sz="4" w:space="0" w:color="auto"/>
              <w:bottom w:val="single" w:sz="4" w:space="0" w:color="auto"/>
              <w:right w:val="single" w:sz="4" w:space="0" w:color="auto"/>
            </w:tcBorders>
            <w:shd w:val="clear" w:color="auto" w:fill="auto"/>
          </w:tcPr>
          <w:p w14:paraId="250AD307"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4E8A3D" w14:textId="77777777" w:rsidR="0020742A" w:rsidRPr="00B005B3" w:rsidRDefault="0020742A" w:rsidP="00C87250">
            <w:pPr>
              <w:widowControl w:val="0"/>
              <w:autoSpaceDE w:val="0"/>
              <w:autoSpaceDN w:val="0"/>
              <w:spacing w:after="0" w:line="240" w:lineRule="auto"/>
              <w:ind w:left="-57" w:right="-57"/>
              <w:rPr>
                <w:rFonts w:ascii="Times New Roman" w:hAnsi="Times New Roman" w:cs="Times New Roman"/>
              </w:rPr>
            </w:pPr>
            <w:r w:rsidRPr="00B005B3">
              <w:rPr>
                <w:rFonts w:ascii="Times New Roman" w:hAnsi="Times New Roman" w:cs="Times New Roman"/>
              </w:rPr>
              <w:t>Средства бюджета городского округа Воскресенск</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7F19FFB4" w14:textId="77777777" w:rsidR="0020742A" w:rsidRPr="00B005B3" w:rsidRDefault="0020742A" w:rsidP="00C87250">
            <w:pPr>
              <w:spacing w:after="0" w:line="240" w:lineRule="auto"/>
              <w:ind w:left="-57" w:right="-57"/>
              <w:jc w:val="center"/>
              <w:rPr>
                <w:rFonts w:ascii="Times New Roman" w:eastAsia="Calibri" w:hAnsi="Times New Roman" w:cs="Times New Roman"/>
              </w:rPr>
            </w:pPr>
            <w:r>
              <w:rPr>
                <w:rFonts w:ascii="Times New Roman" w:hAnsi="Times New Roman" w:cs="Times New Roman"/>
                <w:color w:val="000000"/>
              </w:rPr>
              <w:t>1 400,00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373896A" w14:textId="77777777" w:rsidR="0020742A" w:rsidRPr="00B005B3" w:rsidRDefault="0020742A" w:rsidP="00C87250">
            <w:pPr>
              <w:spacing w:after="0" w:line="240" w:lineRule="auto"/>
              <w:ind w:left="-57" w:right="-57"/>
              <w:jc w:val="center"/>
              <w:rPr>
                <w:rFonts w:ascii="Times New Roman" w:hAnsi="Times New Roman" w:cs="Times New Roman"/>
                <w:color w:val="000000"/>
              </w:rPr>
            </w:pPr>
            <w:r w:rsidRPr="00B005B3">
              <w:rPr>
                <w:rFonts w:ascii="Times New Roman" w:hAnsi="Times New Roman" w:cs="Times New Roman"/>
                <w:color w:val="000000"/>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6B6613" w14:textId="77777777" w:rsidR="0020742A" w:rsidRPr="00B005B3" w:rsidRDefault="0020742A" w:rsidP="00C87250">
            <w:pPr>
              <w:spacing w:after="0" w:line="240" w:lineRule="auto"/>
              <w:ind w:left="-57" w:right="-57"/>
              <w:jc w:val="center"/>
              <w:rPr>
                <w:rFonts w:ascii="Times New Roman" w:eastAsia="Calibri" w:hAnsi="Times New Roman" w:cs="Times New Roman"/>
              </w:rPr>
            </w:pPr>
            <w:r>
              <w:rPr>
                <w:rFonts w:ascii="Times New Roman" w:hAnsi="Times New Roman" w:cs="Times New Roman"/>
                <w:color w:val="000000"/>
              </w:rPr>
              <w:t>1 400,00</w:t>
            </w:r>
          </w:p>
        </w:tc>
        <w:tc>
          <w:tcPr>
            <w:tcW w:w="709" w:type="dxa"/>
            <w:tcBorders>
              <w:top w:val="single" w:sz="4" w:space="0" w:color="auto"/>
              <w:left w:val="single" w:sz="4" w:space="0" w:color="auto"/>
              <w:bottom w:val="single" w:sz="4" w:space="0" w:color="auto"/>
              <w:right w:val="single" w:sz="4" w:space="0" w:color="auto"/>
            </w:tcBorders>
            <w:vAlign w:val="center"/>
          </w:tcPr>
          <w:p w14:paraId="0D37B415"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vAlign w:val="center"/>
          </w:tcPr>
          <w:p w14:paraId="2D04408E"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695" w:type="dxa"/>
            <w:tcBorders>
              <w:top w:val="single" w:sz="4" w:space="0" w:color="auto"/>
              <w:left w:val="single" w:sz="4" w:space="0" w:color="auto"/>
              <w:bottom w:val="single" w:sz="4" w:space="0" w:color="auto"/>
              <w:right w:val="single" w:sz="4" w:space="0" w:color="auto"/>
            </w:tcBorders>
            <w:vAlign w:val="center"/>
          </w:tcPr>
          <w:p w14:paraId="172D4089"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716" w:type="dxa"/>
            <w:tcBorders>
              <w:top w:val="single" w:sz="4" w:space="0" w:color="auto"/>
              <w:left w:val="single" w:sz="4" w:space="0" w:color="auto"/>
              <w:bottom w:val="single" w:sz="4" w:space="0" w:color="auto"/>
              <w:right w:val="single" w:sz="4" w:space="0" w:color="auto"/>
            </w:tcBorders>
            <w:vAlign w:val="center"/>
          </w:tcPr>
          <w:p w14:paraId="3E117D0B" w14:textId="77777777" w:rsidR="0020742A" w:rsidRPr="00B005B3" w:rsidRDefault="0020742A" w:rsidP="00C87250">
            <w:pPr>
              <w:spacing w:after="0" w:line="240" w:lineRule="auto"/>
              <w:ind w:left="-57" w:right="-57"/>
              <w:jc w:val="center"/>
              <w:rPr>
                <w:rFonts w:ascii="Times New Roman" w:eastAsia="Calibri" w:hAnsi="Times New Roman" w:cs="Times New Roman"/>
              </w:rPr>
            </w:pPr>
            <w:r w:rsidRPr="00B005B3">
              <w:rPr>
                <w:rFonts w:ascii="Times New Roman" w:hAnsi="Times New Roman" w:cs="Times New Roman"/>
                <w:color w:val="000000"/>
              </w:rPr>
              <w:t>0,00</w:t>
            </w:r>
          </w:p>
        </w:tc>
        <w:tc>
          <w:tcPr>
            <w:tcW w:w="1410" w:type="dxa"/>
            <w:vMerge/>
            <w:tcBorders>
              <w:top w:val="single" w:sz="4" w:space="0" w:color="auto"/>
              <w:left w:val="single" w:sz="4" w:space="0" w:color="auto"/>
              <w:bottom w:val="single" w:sz="4" w:space="0" w:color="auto"/>
              <w:right w:val="single" w:sz="4" w:space="0" w:color="auto"/>
            </w:tcBorders>
          </w:tcPr>
          <w:p w14:paraId="3FF6EE74" w14:textId="77777777" w:rsidR="0020742A" w:rsidRPr="00B005B3" w:rsidRDefault="0020742A" w:rsidP="00C87250">
            <w:pPr>
              <w:widowControl w:val="0"/>
              <w:autoSpaceDE w:val="0"/>
              <w:autoSpaceDN w:val="0"/>
              <w:spacing w:after="0" w:line="240" w:lineRule="auto"/>
              <w:ind w:left="-57" w:right="-57"/>
              <w:jc w:val="center"/>
              <w:rPr>
                <w:rFonts w:ascii="Times New Roman" w:hAnsi="Times New Roman" w:cs="Times New Roman"/>
              </w:rPr>
            </w:pPr>
          </w:p>
        </w:tc>
      </w:tr>
    </w:tbl>
    <w:p w14:paraId="4F6FDF3A" w14:textId="77777777" w:rsidR="00E4040B"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0C7DB61"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E37FDC3"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50F26C2"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14EE9AB"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B673571"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179EE3E"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DB59139"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B8010BD"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B0F160C"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CCDC012"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C4E5A17"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4E2FF64"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36C93C5"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76DAA63"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52E45D2"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B39696C"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48E2FCC"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DCC7D99"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8FB4447"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4A772EA2"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944EAB2" w14:textId="77777777" w:rsidR="00C87250" w:rsidRDefault="00C87250"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2991033D"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3B35F23C" w14:textId="77777777" w:rsidR="00111BAB" w:rsidRDefault="00111BA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774D43E3" w14:textId="77777777" w:rsidR="00FD15EE" w:rsidRDefault="00FD15EE"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538BE3F3" w14:textId="050C59DE" w:rsidR="00FD15EE" w:rsidRPr="007C4E0F" w:rsidRDefault="00FD15EE" w:rsidP="00FD15EE">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Приложение 1</w:t>
      </w:r>
      <w:r w:rsidR="004F4094">
        <w:rPr>
          <w:rFonts w:ascii="Times New Roman" w:hAnsi="Times New Roman" w:cs="Times New Roman"/>
          <w:sz w:val="24"/>
          <w:szCs w:val="24"/>
        </w:rPr>
        <w:t>8</w:t>
      </w:r>
    </w:p>
    <w:p w14:paraId="38B4D3C5" w14:textId="77777777" w:rsidR="00FD15EE" w:rsidRPr="007C4E0F" w:rsidRDefault="00FD15EE" w:rsidP="00FD15EE">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0C2CF507" w14:textId="77777777" w:rsidR="00FD15EE" w:rsidRPr="007C4E0F" w:rsidRDefault="00FD15EE" w:rsidP="00FD15EE">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33C0B375" w14:textId="77777777" w:rsidR="00FD15EE" w:rsidRPr="007C4E0F" w:rsidRDefault="00FD15EE" w:rsidP="00FD15EE">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6A325C7D" w14:textId="02B165E6" w:rsidR="00FD15EE" w:rsidRDefault="00FD15EE" w:rsidP="00FD15EE">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29131F86" w14:textId="77777777" w:rsidR="00FD15EE" w:rsidRDefault="00FD15EE"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1FC4BEFA" w14:textId="77777777" w:rsidR="0068505C" w:rsidRPr="00B005B3" w:rsidRDefault="0068505C" w:rsidP="0068505C">
      <w:pPr>
        <w:pStyle w:val="ConsPlusNormal"/>
        <w:jc w:val="center"/>
        <w:rPr>
          <w:rFonts w:ascii="Times New Roman" w:eastAsiaTheme="minorEastAsia" w:hAnsi="Times New Roman" w:cs="Times New Roman"/>
          <w:szCs w:val="22"/>
        </w:rPr>
      </w:pPr>
      <w:r w:rsidRPr="00B005B3">
        <w:rPr>
          <w:rFonts w:ascii="Times New Roman" w:eastAsiaTheme="minorEastAsia" w:hAnsi="Times New Roman" w:cs="Times New Roman"/>
          <w:sz w:val="24"/>
          <w:szCs w:val="24"/>
        </w:rPr>
        <w:t xml:space="preserve">13.1. Перечень мероприятий подпрограммы </w:t>
      </w:r>
      <w:r w:rsidRPr="00B005B3">
        <w:rPr>
          <w:rFonts w:ascii="Times New Roman" w:hAnsi="Times New Roman" w:cs="Times New Roman"/>
          <w:iCs/>
          <w:sz w:val="24"/>
          <w:szCs w:val="24"/>
          <w:lang w:val="en-US"/>
        </w:rPr>
        <w:t>V</w:t>
      </w:r>
      <w:r w:rsidRPr="00B005B3">
        <w:rPr>
          <w:rFonts w:ascii="Times New Roman" w:hAnsi="Times New Roman" w:cs="Times New Roman"/>
          <w:iCs/>
          <w:sz w:val="24"/>
          <w:szCs w:val="24"/>
        </w:rPr>
        <w:t xml:space="preserve"> «Энергосбережение и повышение энергетической эффективности»</w:t>
      </w:r>
    </w:p>
    <w:p w14:paraId="59DF517D" w14:textId="77777777" w:rsidR="0068505C" w:rsidRPr="00B005B3" w:rsidRDefault="0068505C" w:rsidP="0068505C">
      <w:pPr>
        <w:pStyle w:val="ConsPlusNormal"/>
        <w:jc w:val="center"/>
        <w:rPr>
          <w:rFonts w:ascii="Times New Roman" w:eastAsiaTheme="minorEastAsia" w:hAnsi="Times New Roman" w:cs="Times New Roman"/>
          <w:sz w:val="24"/>
          <w:szCs w:val="24"/>
        </w:rPr>
      </w:pPr>
    </w:p>
    <w:tbl>
      <w:tblPr>
        <w:tblW w:w="15196" w:type="dxa"/>
        <w:tblInd w:w="-34" w:type="dxa"/>
        <w:tblLayout w:type="fixed"/>
        <w:tblLook w:val="04A0" w:firstRow="1" w:lastRow="0" w:firstColumn="1" w:lastColumn="0" w:noHBand="0" w:noVBand="1"/>
      </w:tblPr>
      <w:tblGrid>
        <w:gridCol w:w="564"/>
        <w:gridCol w:w="2411"/>
        <w:gridCol w:w="1051"/>
        <w:gridCol w:w="1957"/>
        <w:gridCol w:w="850"/>
        <w:gridCol w:w="851"/>
        <w:gridCol w:w="764"/>
        <w:gridCol w:w="87"/>
        <w:gridCol w:w="482"/>
        <w:gridCol w:w="85"/>
        <w:gridCol w:w="708"/>
        <w:gridCol w:w="567"/>
        <w:gridCol w:w="709"/>
        <w:gridCol w:w="708"/>
        <w:gridCol w:w="708"/>
        <w:gridCol w:w="709"/>
        <w:gridCol w:w="709"/>
        <w:gridCol w:w="1276"/>
      </w:tblGrid>
      <w:tr w:rsidR="0068505C" w:rsidRPr="0068505C" w14:paraId="37179DE5" w14:textId="77777777" w:rsidTr="002D0C33">
        <w:trPr>
          <w:trHeight w:val="64"/>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461A60"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6EB948"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Мероприятие подпрограммы</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C6C1EB"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Срок исполнения мероприятия</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0A2825"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B2C9C3"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Всего (тыс. руб.)</w:t>
            </w:r>
          </w:p>
        </w:tc>
        <w:tc>
          <w:tcPr>
            <w:tcW w:w="7087" w:type="dxa"/>
            <w:gridSpan w:val="12"/>
            <w:tcBorders>
              <w:top w:val="single" w:sz="4" w:space="0" w:color="auto"/>
              <w:left w:val="single" w:sz="4" w:space="0" w:color="auto"/>
              <w:bottom w:val="single" w:sz="4" w:space="0" w:color="auto"/>
              <w:right w:val="single" w:sz="4" w:space="0" w:color="auto"/>
            </w:tcBorders>
          </w:tcPr>
          <w:p w14:paraId="3AF33221"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Объем финансирования по годам (тыс. руб.)</w:t>
            </w:r>
          </w:p>
        </w:tc>
        <w:tc>
          <w:tcPr>
            <w:tcW w:w="1276" w:type="dxa"/>
            <w:vMerge w:val="restart"/>
            <w:tcBorders>
              <w:top w:val="single" w:sz="4" w:space="0" w:color="auto"/>
              <w:left w:val="single" w:sz="4" w:space="0" w:color="auto"/>
              <w:right w:val="single" w:sz="4" w:space="0" w:color="auto"/>
            </w:tcBorders>
            <w:shd w:val="clear" w:color="auto" w:fill="auto"/>
            <w:hideMark/>
          </w:tcPr>
          <w:p w14:paraId="1ED6F23C" w14:textId="77777777" w:rsidR="0068505C" w:rsidRPr="0068505C" w:rsidRDefault="0068505C" w:rsidP="0068505C">
            <w:pPr>
              <w:pStyle w:val="ConsPlusNormal"/>
              <w:ind w:left="-57" w:right="-57"/>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Ответственный за выполнение мероприятия подпрограммы</w:t>
            </w:r>
          </w:p>
        </w:tc>
      </w:tr>
      <w:tr w:rsidR="0068505C" w:rsidRPr="0068505C" w14:paraId="291CB475" w14:textId="77777777" w:rsidTr="002D0C33">
        <w:trPr>
          <w:trHeight w:val="1499"/>
        </w:trPr>
        <w:tc>
          <w:tcPr>
            <w:tcW w:w="5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113994"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DA9F02" w14:textId="77777777" w:rsidR="0068505C" w:rsidRPr="0068505C" w:rsidRDefault="0068505C" w:rsidP="0068505C">
            <w:pPr>
              <w:pStyle w:val="ConsPlusNormal"/>
              <w:rPr>
                <w:rFonts w:ascii="Times New Roman" w:eastAsiaTheme="minorEastAsia" w:hAnsi="Times New Roman" w:cs="Times New Roman"/>
                <w:szCs w:val="22"/>
              </w:rPr>
            </w:pPr>
          </w:p>
        </w:tc>
        <w:tc>
          <w:tcPr>
            <w:tcW w:w="10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12EB11"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19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D0AEC3"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CD4288"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27E577E"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2023 год</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3EF2875"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2024 год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FE660"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2025 год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5C180"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2026 год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D100E"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2027 год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DF102"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 xml:space="preserve">2028 год </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7FB3A061" w14:textId="77777777" w:rsidR="0068505C" w:rsidRPr="0068505C" w:rsidRDefault="0068505C" w:rsidP="0068505C">
            <w:pPr>
              <w:pStyle w:val="ConsPlusNormal"/>
              <w:jc w:val="center"/>
              <w:rPr>
                <w:rFonts w:ascii="Times New Roman" w:eastAsiaTheme="minorEastAsia" w:hAnsi="Times New Roman" w:cs="Times New Roman"/>
                <w:szCs w:val="22"/>
              </w:rPr>
            </w:pPr>
          </w:p>
        </w:tc>
      </w:tr>
      <w:tr w:rsidR="0068505C" w:rsidRPr="0068505C" w14:paraId="1408EC6C" w14:textId="77777777" w:rsidTr="002D0C33">
        <w:trPr>
          <w:trHeight w:val="64"/>
        </w:trPr>
        <w:tc>
          <w:tcPr>
            <w:tcW w:w="564" w:type="dxa"/>
            <w:tcBorders>
              <w:top w:val="single" w:sz="4" w:space="0" w:color="auto"/>
              <w:left w:val="single" w:sz="4" w:space="0" w:color="auto"/>
              <w:bottom w:val="single" w:sz="4" w:space="0" w:color="auto"/>
              <w:right w:val="single" w:sz="4" w:space="0" w:color="auto"/>
            </w:tcBorders>
            <w:shd w:val="clear" w:color="auto" w:fill="auto"/>
            <w:noWrap/>
            <w:hideMark/>
          </w:tcPr>
          <w:p w14:paraId="4D43B2DC"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1</w:t>
            </w:r>
          </w:p>
        </w:tc>
        <w:tc>
          <w:tcPr>
            <w:tcW w:w="2411" w:type="dxa"/>
            <w:tcBorders>
              <w:top w:val="single" w:sz="4" w:space="0" w:color="auto"/>
              <w:left w:val="single" w:sz="4" w:space="0" w:color="auto"/>
              <w:bottom w:val="single" w:sz="4" w:space="0" w:color="auto"/>
              <w:right w:val="single" w:sz="4" w:space="0" w:color="auto"/>
            </w:tcBorders>
            <w:shd w:val="clear" w:color="auto" w:fill="auto"/>
            <w:noWrap/>
            <w:hideMark/>
          </w:tcPr>
          <w:p w14:paraId="39319144"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2</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14:paraId="3D9EB465"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3</w:t>
            </w:r>
          </w:p>
        </w:tc>
        <w:tc>
          <w:tcPr>
            <w:tcW w:w="1957" w:type="dxa"/>
            <w:tcBorders>
              <w:top w:val="single" w:sz="4" w:space="0" w:color="auto"/>
              <w:left w:val="single" w:sz="4" w:space="0" w:color="auto"/>
              <w:bottom w:val="single" w:sz="4" w:space="0" w:color="auto"/>
              <w:right w:val="single" w:sz="4" w:space="0" w:color="auto"/>
            </w:tcBorders>
            <w:shd w:val="clear" w:color="auto" w:fill="auto"/>
            <w:noWrap/>
            <w:hideMark/>
          </w:tcPr>
          <w:p w14:paraId="0C7B669A"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51BE89A"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5</w:t>
            </w:r>
          </w:p>
        </w:tc>
        <w:tc>
          <w:tcPr>
            <w:tcW w:w="851" w:type="dxa"/>
            <w:tcBorders>
              <w:top w:val="single" w:sz="4" w:space="0" w:color="auto"/>
              <w:left w:val="single" w:sz="4" w:space="0" w:color="auto"/>
              <w:bottom w:val="single" w:sz="4" w:space="0" w:color="auto"/>
              <w:right w:val="single" w:sz="4" w:space="0" w:color="auto"/>
            </w:tcBorders>
          </w:tcPr>
          <w:p w14:paraId="4AB740CC"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6</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noWrap/>
          </w:tcPr>
          <w:p w14:paraId="733DBED4"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7</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22CEBA5C"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8</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6FD03243"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1252230"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89D4A01"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11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52CD58A"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12</w:t>
            </w:r>
          </w:p>
        </w:tc>
      </w:tr>
      <w:tr w:rsidR="0068505C" w:rsidRPr="0068505C" w14:paraId="2A76310D" w14:textId="77777777" w:rsidTr="0068505C">
        <w:trPr>
          <w:trHeight w:val="113"/>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562A42E"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41545A"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Основное мероприятие 01.</w:t>
            </w:r>
            <w:r w:rsidRPr="0068505C">
              <w:rPr>
                <w:rFonts w:ascii="Times New Roman" w:eastAsiaTheme="minorEastAsia" w:hAnsi="Times New Roman" w:cs="Times New Roman"/>
                <w:bCs/>
                <w:szCs w:val="22"/>
              </w:rPr>
              <w:t>Повышение энергетической эффективности муниципальных учреждений Московской области</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DB9CA"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Calibri" w:hAnsi="Times New Roman" w:cs="Times New Roman"/>
                <w:szCs w:val="22"/>
              </w:rPr>
              <w:t xml:space="preserve">2023-2028 </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14:paraId="35DD63F5"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0854D"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1167F89" w14:textId="77777777" w:rsidR="0068505C" w:rsidRPr="0068505C" w:rsidRDefault="0068505C" w:rsidP="0068505C">
            <w:pPr>
              <w:spacing w:after="0" w:line="240" w:lineRule="auto"/>
              <w:jc w:val="center"/>
              <w:rPr>
                <w:rFonts w:ascii="Times New Roman" w:eastAsia="Times New Roman" w:hAnsi="Times New Roman" w:cs="Times New Roman"/>
              </w:rPr>
            </w:pPr>
            <w:r w:rsidRPr="0068505C">
              <w:rPr>
                <w:rFonts w:ascii="Times New Roman" w:eastAsia="Times New Roman" w:hAnsi="Times New Roman" w:cs="Times New Roman"/>
              </w:rPr>
              <w:t>0,00</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7279D30"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5FC01"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1635D"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DDF0C"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2974A"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1276" w:type="dxa"/>
            <w:vMerge w:val="restart"/>
            <w:tcBorders>
              <w:top w:val="single" w:sz="4" w:space="0" w:color="auto"/>
              <w:left w:val="single" w:sz="4" w:space="0" w:color="auto"/>
              <w:right w:val="single" w:sz="4" w:space="0" w:color="auto"/>
            </w:tcBorders>
            <w:shd w:val="clear" w:color="auto" w:fill="auto"/>
            <w:hideMark/>
          </w:tcPr>
          <w:p w14:paraId="0A02DA1D" w14:textId="77777777" w:rsidR="0068505C" w:rsidRPr="0068505C" w:rsidRDefault="0068505C" w:rsidP="0068505C">
            <w:pPr>
              <w:pStyle w:val="ConsPlusNormal"/>
              <w:rPr>
                <w:rFonts w:ascii="Times New Roman" w:eastAsiaTheme="minorEastAsia" w:hAnsi="Times New Roman" w:cs="Times New Roman"/>
                <w:szCs w:val="22"/>
              </w:rPr>
            </w:pPr>
          </w:p>
        </w:tc>
      </w:tr>
      <w:tr w:rsidR="0068505C" w:rsidRPr="0068505C" w14:paraId="17961779" w14:textId="77777777" w:rsidTr="002D0C33">
        <w:trPr>
          <w:trHeight w:val="1341"/>
        </w:trPr>
        <w:tc>
          <w:tcPr>
            <w:tcW w:w="564" w:type="dxa"/>
            <w:vMerge/>
            <w:tcBorders>
              <w:top w:val="single" w:sz="4" w:space="0" w:color="auto"/>
              <w:left w:val="single" w:sz="4" w:space="0" w:color="auto"/>
              <w:bottom w:val="single" w:sz="4" w:space="0" w:color="auto"/>
              <w:right w:val="single" w:sz="4" w:space="0" w:color="auto"/>
            </w:tcBorders>
            <w:shd w:val="clear" w:color="auto" w:fill="auto"/>
            <w:hideMark/>
          </w:tcPr>
          <w:p w14:paraId="13448123" w14:textId="77777777" w:rsidR="0068505C" w:rsidRPr="0068505C" w:rsidRDefault="0068505C" w:rsidP="0068505C">
            <w:pPr>
              <w:pStyle w:val="ConsPlusNormal"/>
              <w:rPr>
                <w:rFonts w:ascii="Times New Roman" w:eastAsiaTheme="minorEastAsia" w:hAnsi="Times New Roman" w:cs="Times New Roman"/>
                <w:szCs w:val="22"/>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hideMark/>
          </w:tcPr>
          <w:p w14:paraId="461AE525" w14:textId="77777777" w:rsidR="0068505C" w:rsidRPr="0068505C" w:rsidRDefault="0068505C" w:rsidP="0068505C">
            <w:pPr>
              <w:pStyle w:val="ConsPlusNormal"/>
              <w:rPr>
                <w:rFonts w:ascii="Times New Roman" w:eastAsiaTheme="minorEastAsia" w:hAnsi="Times New Roman" w:cs="Times New Roman"/>
                <w:szCs w:val="22"/>
              </w:rPr>
            </w:pPr>
          </w:p>
        </w:tc>
        <w:tc>
          <w:tcPr>
            <w:tcW w:w="10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D59695"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14:paraId="6CFE994F"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Средства бюджета городского округа Воскресенск</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C5AF7"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24AABE4" w14:textId="77777777" w:rsidR="0068505C" w:rsidRPr="0068505C" w:rsidRDefault="0068505C" w:rsidP="0068505C">
            <w:pPr>
              <w:spacing w:after="0" w:line="240" w:lineRule="auto"/>
              <w:jc w:val="center"/>
              <w:rPr>
                <w:rFonts w:ascii="Times New Roman" w:eastAsia="Times New Roman" w:hAnsi="Times New Roman" w:cs="Times New Roman"/>
              </w:rPr>
            </w:pPr>
            <w:r w:rsidRPr="0068505C">
              <w:rPr>
                <w:rFonts w:ascii="Times New Roman" w:eastAsia="Times New Roman" w:hAnsi="Times New Roman" w:cs="Times New Roman"/>
              </w:rPr>
              <w:t>0,00</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5B134E7"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74B0C"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6EFFD"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19494"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DB92C"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1276" w:type="dxa"/>
            <w:vMerge/>
            <w:tcBorders>
              <w:left w:val="single" w:sz="4" w:space="0" w:color="auto"/>
              <w:right w:val="single" w:sz="4" w:space="0" w:color="auto"/>
            </w:tcBorders>
            <w:shd w:val="clear" w:color="auto" w:fill="auto"/>
            <w:hideMark/>
          </w:tcPr>
          <w:p w14:paraId="3DA5AACC" w14:textId="77777777" w:rsidR="0068505C" w:rsidRPr="0068505C" w:rsidRDefault="0068505C" w:rsidP="0068505C">
            <w:pPr>
              <w:pStyle w:val="ConsPlusNormal"/>
              <w:rPr>
                <w:rFonts w:ascii="Times New Roman" w:eastAsiaTheme="minorEastAsia" w:hAnsi="Times New Roman" w:cs="Times New Roman"/>
                <w:szCs w:val="22"/>
              </w:rPr>
            </w:pPr>
          </w:p>
        </w:tc>
      </w:tr>
      <w:tr w:rsidR="0068505C" w:rsidRPr="0068505C" w14:paraId="615FA628" w14:textId="77777777" w:rsidTr="002D0C33">
        <w:trPr>
          <w:trHeight w:val="375"/>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tcPr>
          <w:p w14:paraId="740F3BBE" w14:textId="77777777" w:rsidR="0068505C" w:rsidRPr="0068505C" w:rsidRDefault="0068505C" w:rsidP="0068505C">
            <w:pPr>
              <w:pStyle w:val="ConsPlusNormal"/>
              <w:ind w:left="-57" w:right="-57"/>
              <w:rPr>
                <w:rFonts w:ascii="Times New Roman" w:eastAsiaTheme="minorEastAsia" w:hAnsi="Times New Roman" w:cs="Times New Roman"/>
                <w:szCs w:val="22"/>
              </w:rPr>
            </w:pPr>
            <w:r w:rsidRPr="0068505C">
              <w:rPr>
                <w:rFonts w:ascii="Times New Roman" w:eastAsiaTheme="minorEastAsia" w:hAnsi="Times New Roman" w:cs="Times New Roman"/>
                <w:szCs w:val="22"/>
              </w:rPr>
              <w:t>1.1.</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0773F079"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lang w:bidi="ru-RU"/>
              </w:rPr>
              <w:t xml:space="preserve">Мероприятие 01.10. </w:t>
            </w:r>
            <w:r w:rsidRPr="0068505C">
              <w:rPr>
                <w:rFonts w:ascii="Times New Roman" w:eastAsiaTheme="minorEastAsia" w:hAnsi="Times New Roman" w:cs="Times New Roman"/>
                <w:bCs/>
                <w:szCs w:val="22"/>
                <w:lang w:bidi="ru-RU"/>
              </w:rPr>
              <w:t>Установка</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замена</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поверка</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приборов</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учета</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энергетических</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ресурсов</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на</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объектах</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бюджетной</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сферы.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05DCFC98"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Calibri" w:hAnsi="Times New Roman" w:cs="Times New Roman"/>
                <w:szCs w:val="22"/>
              </w:rPr>
              <w:t xml:space="preserve">2023-2028 </w:t>
            </w:r>
          </w:p>
        </w:tc>
        <w:tc>
          <w:tcPr>
            <w:tcW w:w="1957" w:type="dxa"/>
            <w:tcBorders>
              <w:top w:val="single" w:sz="4" w:space="0" w:color="auto"/>
              <w:left w:val="single" w:sz="4" w:space="0" w:color="auto"/>
              <w:bottom w:val="single" w:sz="4" w:space="0" w:color="auto"/>
              <w:right w:val="single" w:sz="4" w:space="0" w:color="auto"/>
            </w:tcBorders>
            <w:shd w:val="clear" w:color="auto" w:fill="auto"/>
            <w:noWrap/>
          </w:tcPr>
          <w:p w14:paraId="09D31443"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BCF4EF" w14:textId="77777777" w:rsidR="0068505C" w:rsidRPr="0068505C" w:rsidRDefault="0068505C" w:rsidP="0068505C">
            <w:pPr>
              <w:spacing w:after="0" w:line="240" w:lineRule="auto"/>
              <w:jc w:val="center"/>
              <w:rPr>
                <w:rFonts w:ascii="Times New Roman" w:hAnsi="Times New Roman" w:cs="Times New Roman"/>
              </w:rPr>
            </w:pPr>
          </w:p>
        </w:tc>
        <w:tc>
          <w:tcPr>
            <w:tcW w:w="7087" w:type="dxa"/>
            <w:gridSpan w:val="12"/>
            <w:tcBorders>
              <w:top w:val="single" w:sz="4" w:space="0" w:color="auto"/>
              <w:left w:val="single" w:sz="4" w:space="0" w:color="auto"/>
              <w:bottom w:val="single" w:sz="4" w:space="0" w:color="auto"/>
              <w:right w:val="single" w:sz="4" w:space="0" w:color="auto"/>
            </w:tcBorders>
            <w:vAlign w:val="center"/>
          </w:tcPr>
          <w:p w14:paraId="490D16D7" w14:textId="77777777" w:rsidR="0068505C" w:rsidRPr="0068505C" w:rsidRDefault="0068505C" w:rsidP="0068505C">
            <w:pPr>
              <w:spacing w:after="0" w:line="240" w:lineRule="auto"/>
              <w:ind w:left="-57" w:right="-57" w:firstLine="32"/>
              <w:jc w:val="center"/>
              <w:rPr>
                <w:rFonts w:ascii="Times New Roman" w:hAnsi="Times New Roman" w:cs="Times New Roman"/>
                <w:color w:val="000000" w:themeColor="text1"/>
              </w:rPr>
            </w:pPr>
            <w:r w:rsidRPr="0068505C">
              <w:rPr>
                <w:rFonts w:ascii="Times New Roman" w:hAnsi="Times New Roman" w:cs="Times New Roman"/>
                <w:color w:val="000000" w:themeColor="text1"/>
              </w:rPr>
              <w:t xml:space="preserve">В пределах средств, предусмотренных на обеспечение </w:t>
            </w:r>
          </w:p>
          <w:p w14:paraId="163221C8"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color w:val="000000" w:themeColor="text1"/>
              </w:rPr>
              <w:t>деятельности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1C46C0D0"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Управление ЖКК</w:t>
            </w:r>
          </w:p>
        </w:tc>
      </w:tr>
      <w:tr w:rsidR="0068505C" w:rsidRPr="0068505C" w14:paraId="282114FD" w14:textId="77777777" w:rsidTr="005847B4">
        <w:trPr>
          <w:trHeight w:val="283"/>
        </w:trPr>
        <w:tc>
          <w:tcPr>
            <w:tcW w:w="564" w:type="dxa"/>
            <w:vMerge/>
            <w:tcBorders>
              <w:top w:val="single" w:sz="4" w:space="0" w:color="auto"/>
              <w:left w:val="single" w:sz="4" w:space="0" w:color="auto"/>
              <w:bottom w:val="single" w:sz="4" w:space="0" w:color="auto"/>
              <w:right w:val="single" w:sz="4" w:space="0" w:color="auto"/>
            </w:tcBorders>
            <w:shd w:val="clear" w:color="auto" w:fill="auto"/>
          </w:tcPr>
          <w:p w14:paraId="2D762805" w14:textId="77777777" w:rsidR="0068505C" w:rsidRPr="0068505C" w:rsidRDefault="0068505C" w:rsidP="0068505C">
            <w:pPr>
              <w:pStyle w:val="ConsPlusNormal"/>
              <w:rPr>
                <w:rFonts w:ascii="Times New Roman" w:eastAsiaTheme="minorEastAsia" w:hAnsi="Times New Roman" w:cs="Times New Roman"/>
                <w:szCs w:val="22"/>
              </w:rPr>
            </w:pP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tcPr>
          <w:p w14:paraId="28EA1957"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hAnsi="Times New Roman" w:cs="Times New Roman"/>
                <w:szCs w:val="22"/>
              </w:rPr>
              <w:t>Количество приборов учета,</w:t>
            </w:r>
            <w:r w:rsidRPr="0068505C">
              <w:rPr>
                <w:rFonts w:cs="Times New Roman"/>
                <w:sz w:val="18"/>
                <w:szCs w:val="18"/>
              </w:rPr>
              <w:t xml:space="preserve"> </w:t>
            </w:r>
            <w:r w:rsidRPr="0068505C">
              <w:rPr>
                <w:rFonts w:ascii="Times New Roman" w:hAnsi="Times New Roman" w:cs="Times New Roman"/>
                <w:szCs w:val="22"/>
              </w:rPr>
              <w:t>установленных в зданиях, строениях, сооружениях органов местного самоуправления и муниципальных учреждений</w:t>
            </w:r>
            <w:r w:rsidRPr="0068505C">
              <w:rPr>
                <w:rFonts w:ascii="Times New Roman" w:eastAsiaTheme="minorEastAsia" w:hAnsi="Times New Roman" w:cs="Times New Roman"/>
                <w:szCs w:val="22"/>
                <w:lang w:bidi="ru-RU"/>
              </w:rPr>
              <w:t>, ед.</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DAEA0F"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Х</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45217EA" w14:textId="77777777" w:rsidR="0068505C" w:rsidRPr="0068505C" w:rsidRDefault="0068505C" w:rsidP="005847B4">
            <w:pPr>
              <w:spacing w:after="0" w:line="240" w:lineRule="auto"/>
              <w:jc w:val="center"/>
              <w:rPr>
                <w:rFonts w:ascii="Times New Roman" w:hAnsi="Times New Roman" w:cs="Times New Roman"/>
              </w:rPr>
            </w:pPr>
            <w:r w:rsidRPr="0068505C">
              <w:rPr>
                <w:rFonts w:ascii="Times New Roman" w:eastAsiaTheme="minorEastAsia" w:hAnsi="Times New Roman" w:cs="Times New Roman"/>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6C5D60"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Всего</w:t>
            </w:r>
          </w:p>
        </w:tc>
        <w:tc>
          <w:tcPr>
            <w:tcW w:w="851" w:type="dxa"/>
            <w:vMerge w:val="restart"/>
            <w:tcBorders>
              <w:top w:val="single" w:sz="4" w:space="0" w:color="auto"/>
              <w:left w:val="single" w:sz="4" w:space="0" w:color="auto"/>
              <w:right w:val="single" w:sz="4" w:space="0" w:color="auto"/>
            </w:tcBorders>
            <w:vAlign w:val="center"/>
          </w:tcPr>
          <w:p w14:paraId="2446FEE6" w14:textId="77777777" w:rsidR="0068505C" w:rsidRPr="0068505C" w:rsidRDefault="0068505C" w:rsidP="0068505C">
            <w:pPr>
              <w:pStyle w:val="ConsPlusNormal"/>
              <w:jc w:val="center"/>
              <w:rPr>
                <w:rFonts w:ascii="Times New Roman" w:hAnsi="Times New Roman" w:cs="Times New Roman"/>
              </w:rPr>
            </w:pPr>
            <w:r w:rsidRPr="0068505C">
              <w:rPr>
                <w:rFonts w:ascii="Times New Roman" w:hAnsi="Times New Roman" w:cs="Times New Roman"/>
              </w:rPr>
              <w:t>2023 год</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AD7AEC"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Итого2024</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518081"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В том числе: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BBCDB9"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2025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D00B86"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2026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56DAF0"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2027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19F90F"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2028 год</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3A74A66A" w14:textId="77777777" w:rsidR="0068505C" w:rsidRPr="0068505C" w:rsidRDefault="0068505C" w:rsidP="0068505C">
            <w:pPr>
              <w:pStyle w:val="ConsPlusNormal"/>
              <w:jc w:val="center"/>
              <w:rPr>
                <w:rFonts w:ascii="Times New Roman" w:eastAsiaTheme="minorEastAsia" w:hAnsi="Times New Roman" w:cs="Times New Roman"/>
                <w:szCs w:val="22"/>
              </w:rPr>
            </w:pPr>
          </w:p>
        </w:tc>
      </w:tr>
      <w:tr w:rsidR="0068505C" w:rsidRPr="0068505C" w14:paraId="00153BE3" w14:textId="77777777" w:rsidTr="002D0C33">
        <w:trPr>
          <w:trHeight w:val="401"/>
        </w:trPr>
        <w:tc>
          <w:tcPr>
            <w:tcW w:w="564" w:type="dxa"/>
            <w:vMerge/>
            <w:tcBorders>
              <w:top w:val="single" w:sz="4" w:space="0" w:color="auto"/>
              <w:left w:val="single" w:sz="4" w:space="0" w:color="auto"/>
              <w:bottom w:val="single" w:sz="4" w:space="0" w:color="auto"/>
              <w:right w:val="single" w:sz="4" w:space="0" w:color="auto"/>
            </w:tcBorders>
            <w:shd w:val="clear" w:color="auto" w:fill="auto"/>
          </w:tcPr>
          <w:p w14:paraId="182EF7A4"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5CDF1E3A" w14:textId="77777777" w:rsidR="0068505C" w:rsidRPr="0068505C" w:rsidRDefault="0068505C" w:rsidP="0068505C">
            <w:pPr>
              <w:pStyle w:val="ConsPlusNormal"/>
              <w:rPr>
                <w:rFonts w:ascii="Times New Roman" w:eastAsiaTheme="minorEastAsia" w:hAnsi="Times New Roman" w:cs="Times New Roman"/>
                <w:szCs w:val="22"/>
              </w:rPr>
            </w:pPr>
          </w:p>
        </w:tc>
        <w:tc>
          <w:tcPr>
            <w:tcW w:w="1051" w:type="dxa"/>
            <w:vMerge/>
            <w:tcBorders>
              <w:top w:val="single" w:sz="4" w:space="0" w:color="auto"/>
              <w:left w:val="single" w:sz="4" w:space="0" w:color="auto"/>
              <w:bottom w:val="single" w:sz="4" w:space="0" w:color="auto"/>
              <w:right w:val="single" w:sz="4" w:space="0" w:color="auto"/>
            </w:tcBorders>
            <w:shd w:val="clear" w:color="auto" w:fill="auto"/>
          </w:tcPr>
          <w:p w14:paraId="76977421"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1957" w:type="dxa"/>
            <w:vMerge/>
            <w:tcBorders>
              <w:top w:val="single" w:sz="4" w:space="0" w:color="auto"/>
              <w:left w:val="single" w:sz="4" w:space="0" w:color="auto"/>
              <w:bottom w:val="single" w:sz="4" w:space="0" w:color="auto"/>
              <w:right w:val="single" w:sz="4" w:space="0" w:color="auto"/>
            </w:tcBorders>
            <w:shd w:val="clear" w:color="auto" w:fill="auto"/>
            <w:noWrap/>
          </w:tcPr>
          <w:p w14:paraId="2B4F06C2" w14:textId="77777777" w:rsidR="0068505C" w:rsidRPr="0068505C" w:rsidRDefault="0068505C" w:rsidP="0068505C">
            <w:pPr>
              <w:pStyle w:val="ConsPlusNormal"/>
              <w:rPr>
                <w:rFonts w:ascii="Times New Roman" w:eastAsiaTheme="minorEastAsia" w:hAnsi="Times New Roman" w:cs="Times New Roman"/>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14:paraId="11C30231"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851" w:type="dxa"/>
            <w:vMerge/>
            <w:tcBorders>
              <w:left w:val="single" w:sz="4" w:space="0" w:color="auto"/>
              <w:bottom w:val="single" w:sz="4" w:space="0" w:color="auto"/>
              <w:right w:val="single" w:sz="4" w:space="0" w:color="auto"/>
            </w:tcBorders>
          </w:tcPr>
          <w:p w14:paraId="0137D0BF" w14:textId="77777777" w:rsidR="0068505C" w:rsidRPr="0068505C" w:rsidRDefault="0068505C" w:rsidP="0068505C">
            <w:pPr>
              <w:pStyle w:val="ConsPlusNormal"/>
              <w:rPr>
                <w:rFonts w:ascii="Times New Roman" w:eastAsiaTheme="minorEastAsia" w:hAnsi="Times New Roman" w:cs="Times New Roman"/>
                <w:szCs w:val="22"/>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54FD2AD" w14:textId="77777777" w:rsidR="0068505C" w:rsidRPr="0068505C" w:rsidRDefault="0068505C" w:rsidP="0068505C">
            <w:pPr>
              <w:pStyle w:val="ConsPlusNormal"/>
              <w:rPr>
                <w:rFonts w:ascii="Times New Roman" w:eastAsiaTheme="minorEastAsia" w:hAnsi="Times New Roman" w:cs="Times New Roman"/>
                <w:szCs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225E4" w14:textId="77777777" w:rsidR="0068505C" w:rsidRPr="0068505C" w:rsidRDefault="0068505C" w:rsidP="0068505C">
            <w:pPr>
              <w:pStyle w:val="ConsPlusNormal"/>
              <w:ind w:left="-57" w:right="-113"/>
              <w:jc w:val="center"/>
              <w:rPr>
                <w:rFonts w:ascii="Times New Roman" w:eastAsiaTheme="minorEastAsia" w:hAnsi="Times New Roman" w:cs="Times New Roman"/>
                <w:szCs w:val="22"/>
              </w:rPr>
            </w:pPr>
            <w:r w:rsidRPr="0068505C">
              <w:rPr>
                <w:rFonts w:ascii="Times New Roman" w:hAnsi="Times New Roman" w:cs="Times New Roman"/>
              </w:rPr>
              <w:t>1 квартал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848879"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1 полугодие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74727B"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9 месяцев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58C16F"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12 месяцев</w:t>
            </w: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14:paraId="110196C5"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14:paraId="0501B612"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2DB2945A"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36F202EF"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D67542D" w14:textId="77777777" w:rsidR="0068505C" w:rsidRPr="0068505C" w:rsidRDefault="0068505C" w:rsidP="0068505C">
            <w:pPr>
              <w:pStyle w:val="ConsPlusNormal"/>
              <w:jc w:val="center"/>
              <w:rPr>
                <w:rFonts w:ascii="Times New Roman" w:eastAsiaTheme="minorEastAsia" w:hAnsi="Times New Roman" w:cs="Times New Roman"/>
                <w:szCs w:val="22"/>
              </w:rPr>
            </w:pPr>
          </w:p>
        </w:tc>
      </w:tr>
      <w:tr w:rsidR="0068505C" w:rsidRPr="0068505C" w14:paraId="7F68F297" w14:textId="77777777" w:rsidTr="002D0C33">
        <w:trPr>
          <w:trHeight w:val="421"/>
        </w:trPr>
        <w:tc>
          <w:tcPr>
            <w:tcW w:w="564" w:type="dxa"/>
            <w:vMerge/>
            <w:tcBorders>
              <w:top w:val="single" w:sz="4" w:space="0" w:color="auto"/>
              <w:left w:val="single" w:sz="4" w:space="0" w:color="auto"/>
              <w:bottom w:val="single" w:sz="4" w:space="0" w:color="auto"/>
              <w:right w:val="single" w:sz="4" w:space="0" w:color="auto"/>
            </w:tcBorders>
            <w:shd w:val="clear" w:color="auto" w:fill="auto"/>
          </w:tcPr>
          <w:p w14:paraId="49A7188E"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2A65D60E" w14:textId="77777777" w:rsidR="0068505C" w:rsidRPr="0068505C" w:rsidRDefault="0068505C" w:rsidP="0068505C">
            <w:pPr>
              <w:pStyle w:val="ConsPlusNormal"/>
              <w:rPr>
                <w:rFonts w:ascii="Times New Roman" w:eastAsiaTheme="minorEastAsia" w:hAnsi="Times New Roman" w:cs="Times New Roman"/>
                <w:szCs w:val="22"/>
              </w:rPr>
            </w:pPr>
          </w:p>
        </w:tc>
        <w:tc>
          <w:tcPr>
            <w:tcW w:w="1051" w:type="dxa"/>
            <w:vMerge/>
            <w:tcBorders>
              <w:top w:val="single" w:sz="4" w:space="0" w:color="auto"/>
              <w:left w:val="single" w:sz="4" w:space="0" w:color="auto"/>
              <w:bottom w:val="single" w:sz="4" w:space="0" w:color="auto"/>
              <w:right w:val="single" w:sz="4" w:space="0" w:color="auto"/>
            </w:tcBorders>
            <w:shd w:val="clear" w:color="auto" w:fill="auto"/>
          </w:tcPr>
          <w:p w14:paraId="1FD1AFBA"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1957" w:type="dxa"/>
            <w:vMerge/>
            <w:tcBorders>
              <w:top w:val="single" w:sz="4" w:space="0" w:color="auto"/>
              <w:left w:val="single" w:sz="4" w:space="0" w:color="auto"/>
              <w:bottom w:val="single" w:sz="4" w:space="0" w:color="auto"/>
              <w:right w:val="single" w:sz="4" w:space="0" w:color="auto"/>
            </w:tcBorders>
            <w:shd w:val="clear" w:color="auto" w:fill="auto"/>
            <w:noWrap/>
          </w:tcPr>
          <w:p w14:paraId="4A4F47D7" w14:textId="77777777" w:rsidR="0068505C" w:rsidRPr="0068505C" w:rsidRDefault="0068505C" w:rsidP="0068505C">
            <w:pPr>
              <w:pStyle w:val="ConsPlusNormal"/>
              <w:rPr>
                <w:rFonts w:ascii="Times New Roman" w:eastAsiaTheme="minorEastAsia"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83D1B4"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vAlign w:val="center"/>
          </w:tcPr>
          <w:p w14:paraId="0210D4FD" w14:textId="77777777" w:rsidR="0068505C" w:rsidRPr="0068505C" w:rsidRDefault="0068505C" w:rsidP="0068505C">
            <w:pPr>
              <w:spacing w:after="0" w:line="240" w:lineRule="auto"/>
              <w:jc w:val="center"/>
              <w:rPr>
                <w:rFonts w:ascii="Times New Roman" w:eastAsiaTheme="minorEastAsia" w:hAnsi="Times New Roman" w:cs="Times New Roman"/>
              </w:rPr>
            </w:pPr>
            <w:r w:rsidRPr="0068505C">
              <w:rPr>
                <w:rFonts w:ascii="Times New Roman" w:eastAsiaTheme="minorEastAsia"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7A548"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C9DEA"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E2F3EC"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47D5F"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3AA125"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44D70C"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FA893A"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6F53D0"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EEF70E"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5C88992B" w14:textId="77777777" w:rsidR="0068505C" w:rsidRPr="0068505C" w:rsidRDefault="0068505C" w:rsidP="0068505C">
            <w:pPr>
              <w:pStyle w:val="ConsPlusNormal"/>
              <w:jc w:val="center"/>
              <w:rPr>
                <w:rFonts w:ascii="Times New Roman" w:eastAsiaTheme="minorEastAsia" w:hAnsi="Times New Roman" w:cs="Times New Roman"/>
                <w:szCs w:val="22"/>
              </w:rPr>
            </w:pPr>
          </w:p>
        </w:tc>
      </w:tr>
      <w:tr w:rsidR="0068505C" w:rsidRPr="0068505C" w14:paraId="515459B3" w14:textId="77777777" w:rsidTr="002D0C33">
        <w:trPr>
          <w:trHeight w:val="375"/>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tcPr>
          <w:p w14:paraId="782F813D" w14:textId="77777777" w:rsidR="0068505C" w:rsidRPr="0068505C" w:rsidRDefault="0068505C" w:rsidP="0068505C">
            <w:pPr>
              <w:pStyle w:val="ConsPlusNormal"/>
              <w:ind w:left="-57" w:right="-57"/>
              <w:rPr>
                <w:rFonts w:ascii="Times New Roman" w:eastAsiaTheme="minorEastAsia" w:hAnsi="Times New Roman" w:cs="Times New Roman"/>
                <w:szCs w:val="22"/>
              </w:rPr>
            </w:pPr>
            <w:r w:rsidRPr="0068505C">
              <w:rPr>
                <w:rFonts w:ascii="Times New Roman" w:eastAsiaTheme="minorEastAsia" w:hAnsi="Times New Roman" w:cs="Times New Roman"/>
                <w:szCs w:val="22"/>
              </w:rPr>
              <w:t>1.2.</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517E0110"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lang w:bidi="ru-RU"/>
              </w:rPr>
              <w:t xml:space="preserve">Мероприятие 01.11. </w:t>
            </w:r>
            <w:r w:rsidRPr="0068505C">
              <w:rPr>
                <w:rFonts w:ascii="Times New Roman" w:hAnsi="Times New Roman" w:cs="Times New Roman"/>
                <w:szCs w:val="22"/>
              </w:rPr>
              <w:lastRenderedPageBreak/>
              <w:t xml:space="preserve">Проведение </w:t>
            </w:r>
            <w:proofErr w:type="spellStart"/>
            <w:r w:rsidRPr="0068505C">
              <w:rPr>
                <w:rFonts w:ascii="Times New Roman" w:hAnsi="Times New Roman" w:cs="Times New Roman"/>
                <w:szCs w:val="22"/>
              </w:rPr>
              <w:t>энергоэффективных</w:t>
            </w:r>
            <w:proofErr w:type="spellEnd"/>
            <w:r w:rsidRPr="0068505C">
              <w:rPr>
                <w:rFonts w:ascii="Times New Roman" w:hAnsi="Times New Roman" w:cs="Times New Roman"/>
                <w:szCs w:val="22"/>
              </w:rPr>
              <w:t xml:space="preserve"> мероприятий в отношении ограждающих конструкций и внутренних инженерных систем муниципальных учреждений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69FB9F0C"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Calibri" w:hAnsi="Times New Roman" w:cs="Times New Roman"/>
                <w:szCs w:val="22"/>
              </w:rPr>
              <w:lastRenderedPageBreak/>
              <w:t xml:space="preserve">2024-2028 </w:t>
            </w:r>
          </w:p>
        </w:tc>
        <w:tc>
          <w:tcPr>
            <w:tcW w:w="1957" w:type="dxa"/>
            <w:tcBorders>
              <w:top w:val="single" w:sz="4" w:space="0" w:color="auto"/>
              <w:left w:val="single" w:sz="4" w:space="0" w:color="auto"/>
              <w:bottom w:val="single" w:sz="4" w:space="0" w:color="auto"/>
              <w:right w:val="single" w:sz="4" w:space="0" w:color="auto"/>
            </w:tcBorders>
            <w:shd w:val="clear" w:color="auto" w:fill="auto"/>
            <w:noWrap/>
          </w:tcPr>
          <w:p w14:paraId="75118033"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70137F" w14:textId="77777777" w:rsidR="0068505C" w:rsidRPr="0068505C" w:rsidRDefault="0068505C" w:rsidP="0068505C">
            <w:pPr>
              <w:spacing w:after="0" w:line="240" w:lineRule="auto"/>
              <w:jc w:val="center"/>
              <w:rPr>
                <w:rFonts w:ascii="Times New Roman" w:hAnsi="Times New Roman" w:cs="Times New Roman"/>
              </w:rPr>
            </w:pPr>
          </w:p>
        </w:tc>
        <w:tc>
          <w:tcPr>
            <w:tcW w:w="7087" w:type="dxa"/>
            <w:gridSpan w:val="12"/>
            <w:tcBorders>
              <w:top w:val="single" w:sz="4" w:space="0" w:color="auto"/>
              <w:left w:val="single" w:sz="4" w:space="0" w:color="auto"/>
              <w:bottom w:val="single" w:sz="4" w:space="0" w:color="auto"/>
              <w:right w:val="single" w:sz="4" w:space="0" w:color="auto"/>
            </w:tcBorders>
            <w:vAlign w:val="center"/>
          </w:tcPr>
          <w:p w14:paraId="55A8C96D" w14:textId="77777777" w:rsidR="0068505C" w:rsidRPr="0068505C" w:rsidRDefault="0068505C" w:rsidP="0068505C">
            <w:pPr>
              <w:spacing w:after="0" w:line="240" w:lineRule="auto"/>
              <w:ind w:left="-57" w:right="-57" w:firstLine="32"/>
              <w:jc w:val="center"/>
              <w:rPr>
                <w:rFonts w:ascii="Times New Roman" w:hAnsi="Times New Roman" w:cs="Times New Roman"/>
                <w:color w:val="000000" w:themeColor="text1"/>
              </w:rPr>
            </w:pPr>
            <w:r w:rsidRPr="0068505C">
              <w:rPr>
                <w:rFonts w:ascii="Times New Roman" w:hAnsi="Times New Roman" w:cs="Times New Roman"/>
                <w:color w:val="000000" w:themeColor="text1"/>
              </w:rPr>
              <w:t xml:space="preserve">В пределах средств, предусмотренных на обеспечение </w:t>
            </w:r>
          </w:p>
          <w:p w14:paraId="47442FB7"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color w:val="000000" w:themeColor="text1"/>
              </w:rPr>
              <w:t>деятельности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1DE76682"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Управление ЖКК</w:t>
            </w:r>
          </w:p>
        </w:tc>
      </w:tr>
      <w:tr w:rsidR="0068505C" w:rsidRPr="0068505C" w14:paraId="076B3D0B" w14:textId="77777777" w:rsidTr="005847B4">
        <w:trPr>
          <w:trHeight w:val="469"/>
        </w:trPr>
        <w:tc>
          <w:tcPr>
            <w:tcW w:w="564" w:type="dxa"/>
            <w:vMerge/>
            <w:tcBorders>
              <w:top w:val="single" w:sz="4" w:space="0" w:color="auto"/>
              <w:left w:val="single" w:sz="4" w:space="0" w:color="auto"/>
              <w:bottom w:val="single" w:sz="4" w:space="0" w:color="auto"/>
              <w:right w:val="single" w:sz="4" w:space="0" w:color="auto"/>
            </w:tcBorders>
            <w:shd w:val="clear" w:color="auto" w:fill="auto"/>
          </w:tcPr>
          <w:p w14:paraId="2C020504" w14:textId="77777777" w:rsidR="0068505C" w:rsidRPr="0068505C" w:rsidRDefault="0068505C" w:rsidP="0068505C">
            <w:pPr>
              <w:pStyle w:val="ConsPlusNormal"/>
              <w:rPr>
                <w:rFonts w:ascii="Times New Roman" w:eastAsiaTheme="minorEastAsia" w:hAnsi="Times New Roman" w:cs="Times New Roman"/>
                <w:szCs w:val="22"/>
              </w:rPr>
            </w:pP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tcPr>
          <w:p w14:paraId="64872DE3"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hAnsi="Times New Roman" w:cs="Times New Roman"/>
                <w:szCs w:val="22"/>
              </w:rPr>
              <w:t>Количество зданий, строений, сооружений муниципальной собственности, которые повысили класс энергетической эффективности до нормального и выше (А, B, C, D)</w:t>
            </w:r>
            <w:r w:rsidRPr="0068505C">
              <w:rPr>
                <w:rFonts w:ascii="Times New Roman" w:eastAsiaTheme="minorEastAsia" w:hAnsi="Times New Roman" w:cs="Times New Roman"/>
                <w:szCs w:val="22"/>
                <w:lang w:bidi="ru-RU"/>
              </w:rPr>
              <w:t>, ед.</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F84996"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Х</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2BDD74" w14:textId="77777777" w:rsidR="0068505C" w:rsidRPr="0068505C" w:rsidRDefault="0068505C" w:rsidP="005847B4">
            <w:pPr>
              <w:spacing w:after="0" w:line="240" w:lineRule="auto"/>
              <w:jc w:val="center"/>
              <w:rPr>
                <w:rFonts w:ascii="Times New Roman" w:hAnsi="Times New Roman" w:cs="Times New Roman"/>
              </w:rPr>
            </w:pPr>
            <w:r w:rsidRPr="0068505C">
              <w:rPr>
                <w:rFonts w:ascii="Times New Roman" w:eastAsiaTheme="minorEastAsia" w:hAnsi="Times New Roman" w:cs="Times New Roman"/>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DB7C6F"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Всего</w:t>
            </w:r>
          </w:p>
        </w:tc>
        <w:tc>
          <w:tcPr>
            <w:tcW w:w="851" w:type="dxa"/>
            <w:vMerge w:val="restart"/>
            <w:tcBorders>
              <w:top w:val="single" w:sz="4" w:space="0" w:color="auto"/>
              <w:left w:val="single" w:sz="4" w:space="0" w:color="auto"/>
              <w:right w:val="single" w:sz="4" w:space="0" w:color="auto"/>
            </w:tcBorders>
            <w:vAlign w:val="center"/>
          </w:tcPr>
          <w:p w14:paraId="1841B19A" w14:textId="77777777" w:rsidR="0068505C" w:rsidRPr="0068505C" w:rsidRDefault="0068505C" w:rsidP="0068505C">
            <w:pPr>
              <w:pStyle w:val="ConsPlusNormal"/>
              <w:jc w:val="center"/>
              <w:rPr>
                <w:rFonts w:ascii="Times New Roman" w:hAnsi="Times New Roman" w:cs="Times New Roman"/>
              </w:rPr>
            </w:pPr>
            <w:r w:rsidRPr="0068505C">
              <w:rPr>
                <w:rFonts w:ascii="Times New Roman" w:hAnsi="Times New Roman" w:cs="Times New Roman"/>
              </w:rPr>
              <w:t>2023 год</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471D6A"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Итого2024</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403563"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В том числе: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4CF48D"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2025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4E9A0B"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2026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786327"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2027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8089C3"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2028 год</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0431D955" w14:textId="77777777" w:rsidR="0068505C" w:rsidRPr="0068505C" w:rsidRDefault="0068505C" w:rsidP="0068505C">
            <w:pPr>
              <w:pStyle w:val="ConsPlusNormal"/>
              <w:jc w:val="center"/>
              <w:rPr>
                <w:rFonts w:ascii="Times New Roman" w:eastAsiaTheme="minorEastAsia" w:hAnsi="Times New Roman" w:cs="Times New Roman"/>
                <w:szCs w:val="22"/>
              </w:rPr>
            </w:pPr>
          </w:p>
        </w:tc>
      </w:tr>
      <w:tr w:rsidR="0068505C" w:rsidRPr="0068505C" w14:paraId="01C260A3" w14:textId="77777777" w:rsidTr="002D0C33">
        <w:trPr>
          <w:trHeight w:val="401"/>
        </w:trPr>
        <w:tc>
          <w:tcPr>
            <w:tcW w:w="564" w:type="dxa"/>
            <w:vMerge/>
            <w:tcBorders>
              <w:top w:val="single" w:sz="4" w:space="0" w:color="auto"/>
              <w:left w:val="single" w:sz="4" w:space="0" w:color="auto"/>
              <w:bottom w:val="single" w:sz="4" w:space="0" w:color="auto"/>
              <w:right w:val="single" w:sz="4" w:space="0" w:color="auto"/>
            </w:tcBorders>
            <w:shd w:val="clear" w:color="auto" w:fill="auto"/>
          </w:tcPr>
          <w:p w14:paraId="38117416"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109F4676" w14:textId="77777777" w:rsidR="0068505C" w:rsidRPr="0068505C" w:rsidRDefault="0068505C" w:rsidP="0068505C">
            <w:pPr>
              <w:pStyle w:val="ConsPlusNormal"/>
              <w:rPr>
                <w:rFonts w:ascii="Times New Roman" w:eastAsiaTheme="minorEastAsia" w:hAnsi="Times New Roman" w:cs="Times New Roman"/>
                <w:szCs w:val="22"/>
              </w:rPr>
            </w:pPr>
          </w:p>
        </w:tc>
        <w:tc>
          <w:tcPr>
            <w:tcW w:w="1051" w:type="dxa"/>
            <w:vMerge/>
            <w:tcBorders>
              <w:top w:val="single" w:sz="4" w:space="0" w:color="auto"/>
              <w:left w:val="single" w:sz="4" w:space="0" w:color="auto"/>
              <w:bottom w:val="single" w:sz="4" w:space="0" w:color="auto"/>
              <w:right w:val="single" w:sz="4" w:space="0" w:color="auto"/>
            </w:tcBorders>
            <w:shd w:val="clear" w:color="auto" w:fill="auto"/>
          </w:tcPr>
          <w:p w14:paraId="495EE7DF"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1957" w:type="dxa"/>
            <w:vMerge/>
            <w:tcBorders>
              <w:top w:val="single" w:sz="4" w:space="0" w:color="auto"/>
              <w:left w:val="single" w:sz="4" w:space="0" w:color="auto"/>
              <w:bottom w:val="single" w:sz="4" w:space="0" w:color="auto"/>
              <w:right w:val="single" w:sz="4" w:space="0" w:color="auto"/>
            </w:tcBorders>
            <w:shd w:val="clear" w:color="auto" w:fill="auto"/>
            <w:noWrap/>
          </w:tcPr>
          <w:p w14:paraId="58F22908" w14:textId="77777777" w:rsidR="0068505C" w:rsidRPr="0068505C" w:rsidRDefault="0068505C" w:rsidP="0068505C">
            <w:pPr>
              <w:pStyle w:val="ConsPlusNormal"/>
              <w:rPr>
                <w:rFonts w:ascii="Times New Roman" w:eastAsiaTheme="minorEastAsia" w:hAnsi="Times New Roman" w:cs="Times New Roman"/>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14:paraId="5D1CFBA2"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851" w:type="dxa"/>
            <w:vMerge/>
            <w:tcBorders>
              <w:left w:val="single" w:sz="4" w:space="0" w:color="auto"/>
              <w:bottom w:val="single" w:sz="4" w:space="0" w:color="auto"/>
              <w:right w:val="single" w:sz="4" w:space="0" w:color="auto"/>
            </w:tcBorders>
          </w:tcPr>
          <w:p w14:paraId="3BEE6CFD" w14:textId="77777777" w:rsidR="0068505C" w:rsidRPr="0068505C" w:rsidRDefault="0068505C" w:rsidP="0068505C">
            <w:pPr>
              <w:pStyle w:val="ConsPlusNormal"/>
              <w:rPr>
                <w:rFonts w:ascii="Times New Roman" w:eastAsiaTheme="minorEastAsia" w:hAnsi="Times New Roman" w:cs="Times New Roman"/>
                <w:szCs w:val="22"/>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4D7F868" w14:textId="77777777" w:rsidR="0068505C" w:rsidRPr="0068505C" w:rsidRDefault="0068505C" w:rsidP="0068505C">
            <w:pPr>
              <w:pStyle w:val="ConsPlusNormal"/>
              <w:rPr>
                <w:rFonts w:ascii="Times New Roman" w:eastAsiaTheme="minorEastAsia" w:hAnsi="Times New Roman" w:cs="Times New Roman"/>
                <w:szCs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18719" w14:textId="77777777" w:rsidR="0068505C" w:rsidRPr="0068505C" w:rsidRDefault="0068505C" w:rsidP="0068505C">
            <w:pPr>
              <w:pStyle w:val="ConsPlusNormal"/>
              <w:ind w:left="-57" w:right="-113"/>
              <w:jc w:val="center"/>
              <w:rPr>
                <w:rFonts w:ascii="Times New Roman" w:eastAsiaTheme="minorEastAsia" w:hAnsi="Times New Roman" w:cs="Times New Roman"/>
                <w:szCs w:val="22"/>
              </w:rPr>
            </w:pPr>
            <w:r w:rsidRPr="0068505C">
              <w:rPr>
                <w:rFonts w:ascii="Times New Roman" w:hAnsi="Times New Roman" w:cs="Times New Roman"/>
              </w:rPr>
              <w:t>1 квартал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889157"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1 полугодие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3C867A"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9 месяцев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FFE84A"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12 месяцев</w:t>
            </w: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14:paraId="167F1D00"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14:paraId="258852BB"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79DA9F94"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5328F430"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652CC65A" w14:textId="77777777" w:rsidR="0068505C" w:rsidRPr="0068505C" w:rsidRDefault="0068505C" w:rsidP="0068505C">
            <w:pPr>
              <w:pStyle w:val="ConsPlusNormal"/>
              <w:jc w:val="center"/>
              <w:rPr>
                <w:rFonts w:ascii="Times New Roman" w:eastAsiaTheme="minorEastAsia" w:hAnsi="Times New Roman" w:cs="Times New Roman"/>
                <w:szCs w:val="22"/>
              </w:rPr>
            </w:pPr>
          </w:p>
        </w:tc>
      </w:tr>
      <w:tr w:rsidR="0068505C" w:rsidRPr="0068505C" w14:paraId="4030635F" w14:textId="77777777" w:rsidTr="002D0C33">
        <w:trPr>
          <w:trHeight w:val="421"/>
        </w:trPr>
        <w:tc>
          <w:tcPr>
            <w:tcW w:w="564" w:type="dxa"/>
            <w:vMerge/>
            <w:tcBorders>
              <w:top w:val="single" w:sz="4" w:space="0" w:color="auto"/>
              <w:left w:val="single" w:sz="4" w:space="0" w:color="auto"/>
              <w:bottom w:val="single" w:sz="4" w:space="0" w:color="auto"/>
              <w:right w:val="single" w:sz="4" w:space="0" w:color="auto"/>
            </w:tcBorders>
            <w:shd w:val="clear" w:color="auto" w:fill="auto"/>
          </w:tcPr>
          <w:p w14:paraId="1901FCF2"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7C519E70" w14:textId="77777777" w:rsidR="0068505C" w:rsidRPr="0068505C" w:rsidRDefault="0068505C" w:rsidP="0068505C">
            <w:pPr>
              <w:pStyle w:val="ConsPlusNormal"/>
              <w:rPr>
                <w:rFonts w:ascii="Times New Roman" w:eastAsiaTheme="minorEastAsia" w:hAnsi="Times New Roman" w:cs="Times New Roman"/>
                <w:szCs w:val="22"/>
              </w:rPr>
            </w:pPr>
          </w:p>
        </w:tc>
        <w:tc>
          <w:tcPr>
            <w:tcW w:w="1051" w:type="dxa"/>
            <w:vMerge/>
            <w:tcBorders>
              <w:top w:val="single" w:sz="4" w:space="0" w:color="auto"/>
              <w:left w:val="single" w:sz="4" w:space="0" w:color="auto"/>
              <w:bottom w:val="single" w:sz="4" w:space="0" w:color="auto"/>
              <w:right w:val="single" w:sz="4" w:space="0" w:color="auto"/>
            </w:tcBorders>
            <w:shd w:val="clear" w:color="auto" w:fill="auto"/>
          </w:tcPr>
          <w:p w14:paraId="62382D51"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1957" w:type="dxa"/>
            <w:vMerge/>
            <w:tcBorders>
              <w:top w:val="single" w:sz="4" w:space="0" w:color="auto"/>
              <w:left w:val="single" w:sz="4" w:space="0" w:color="auto"/>
              <w:bottom w:val="single" w:sz="4" w:space="0" w:color="auto"/>
              <w:right w:val="single" w:sz="4" w:space="0" w:color="auto"/>
            </w:tcBorders>
            <w:shd w:val="clear" w:color="auto" w:fill="auto"/>
            <w:noWrap/>
          </w:tcPr>
          <w:p w14:paraId="202F555E" w14:textId="77777777" w:rsidR="0068505C" w:rsidRPr="0068505C" w:rsidRDefault="0068505C" w:rsidP="0068505C">
            <w:pPr>
              <w:pStyle w:val="ConsPlusNormal"/>
              <w:rPr>
                <w:rFonts w:ascii="Times New Roman" w:eastAsiaTheme="minorEastAsia"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EAC1ED"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vAlign w:val="center"/>
          </w:tcPr>
          <w:p w14:paraId="131E8594" w14:textId="77777777" w:rsidR="0068505C" w:rsidRPr="0068505C" w:rsidRDefault="0068505C" w:rsidP="0068505C">
            <w:pPr>
              <w:spacing w:after="0" w:line="240" w:lineRule="auto"/>
              <w:jc w:val="center"/>
              <w:rPr>
                <w:rFonts w:ascii="Times New Roman" w:eastAsiaTheme="minorEastAsia" w:hAnsi="Times New Roman" w:cs="Times New Roman"/>
              </w:rPr>
            </w:pPr>
            <w:r w:rsidRPr="0068505C">
              <w:rPr>
                <w:rFonts w:ascii="Times New Roman" w:eastAsiaTheme="minorEastAsia"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7487F"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4FFC8"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F59F14"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E4B330"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BAE1BA"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725346"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F15F79"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E883E5"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18A0FD"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22E4D79D" w14:textId="77777777" w:rsidR="0068505C" w:rsidRPr="0068505C" w:rsidRDefault="0068505C" w:rsidP="0068505C">
            <w:pPr>
              <w:pStyle w:val="ConsPlusNormal"/>
              <w:jc w:val="center"/>
              <w:rPr>
                <w:rFonts w:ascii="Times New Roman" w:eastAsiaTheme="minorEastAsia" w:hAnsi="Times New Roman" w:cs="Times New Roman"/>
                <w:szCs w:val="22"/>
              </w:rPr>
            </w:pPr>
          </w:p>
        </w:tc>
      </w:tr>
      <w:tr w:rsidR="0068505C" w:rsidRPr="0068505C" w14:paraId="559ACCE2" w14:textId="77777777" w:rsidTr="002D0C33">
        <w:trPr>
          <w:trHeight w:val="402"/>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tcPr>
          <w:p w14:paraId="1B611C57"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tcPr>
          <w:p w14:paraId="7788ED80"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hAnsi="Times New Roman" w:cs="Times New Roman"/>
                <w:szCs w:val="22"/>
              </w:rPr>
              <w:t xml:space="preserve">Основное мероприятие 02. </w:t>
            </w:r>
            <w:r w:rsidRPr="0068505C">
              <w:rPr>
                <w:rFonts w:ascii="Times New Roman" w:hAnsi="Times New Roman" w:cs="Times New Roman"/>
                <w:bCs/>
                <w:szCs w:val="22"/>
                <w:lang w:bidi="ru-RU"/>
              </w:rPr>
              <w:t>Организация учета энергоресурсов в жилищном фонде Московской области</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0C34AB"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Calibri" w:hAnsi="Times New Roman" w:cs="Times New Roman"/>
                <w:szCs w:val="22"/>
              </w:rPr>
              <w:t>2023-2028</w:t>
            </w:r>
          </w:p>
        </w:tc>
        <w:tc>
          <w:tcPr>
            <w:tcW w:w="1957" w:type="dxa"/>
            <w:tcBorders>
              <w:top w:val="single" w:sz="4" w:space="0" w:color="auto"/>
              <w:left w:val="single" w:sz="4" w:space="0" w:color="auto"/>
              <w:bottom w:val="single" w:sz="4" w:space="0" w:color="auto"/>
              <w:right w:val="single" w:sz="4" w:space="0" w:color="auto"/>
            </w:tcBorders>
            <w:shd w:val="clear" w:color="auto" w:fill="auto"/>
            <w:noWrap/>
          </w:tcPr>
          <w:p w14:paraId="7E4D76FC"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DA8CD7"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5 798,54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5A1880" w14:textId="77777777" w:rsidR="0068505C" w:rsidRPr="0068505C" w:rsidRDefault="0068505C" w:rsidP="0068505C">
            <w:pPr>
              <w:spacing w:after="0" w:line="240" w:lineRule="auto"/>
              <w:jc w:val="center"/>
              <w:rPr>
                <w:rFonts w:ascii="Times New Roman" w:hAnsi="Times New Roman" w:cs="Times New Roman"/>
                <w:color w:val="000000" w:themeColor="text1"/>
              </w:rPr>
            </w:pPr>
            <w:r w:rsidRPr="0068505C">
              <w:rPr>
                <w:rFonts w:ascii="Times New Roman" w:hAnsi="Times New Roman" w:cs="Times New Roman"/>
                <w:color w:val="000000" w:themeColor="text1"/>
              </w:rPr>
              <w:t>5 798,54</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6AE535" w14:textId="77777777" w:rsidR="0068505C" w:rsidRPr="0068505C" w:rsidRDefault="0068505C" w:rsidP="0068505C">
            <w:pPr>
              <w:spacing w:after="0" w:line="240" w:lineRule="auto"/>
              <w:jc w:val="center"/>
              <w:rPr>
                <w:rFonts w:ascii="Times New Roman" w:hAnsi="Times New Roman" w:cs="Times New Roman"/>
                <w:color w:val="000000" w:themeColor="text1"/>
              </w:rPr>
            </w:pPr>
            <w:r w:rsidRPr="0068505C">
              <w:rPr>
                <w:rFonts w:ascii="Times New Roman" w:eastAsia="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E7DBA6"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E24E63"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E6190F"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5C4045"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2A1A7F85" w14:textId="77777777" w:rsidR="0068505C" w:rsidRPr="0068505C" w:rsidRDefault="0068505C" w:rsidP="0068505C">
            <w:pPr>
              <w:pStyle w:val="ConsPlusNormal"/>
              <w:rPr>
                <w:rFonts w:ascii="Times New Roman" w:eastAsiaTheme="minorEastAsia" w:hAnsi="Times New Roman" w:cs="Times New Roman"/>
                <w:szCs w:val="22"/>
              </w:rPr>
            </w:pPr>
          </w:p>
        </w:tc>
      </w:tr>
      <w:tr w:rsidR="0068505C" w:rsidRPr="0068505C" w14:paraId="0AEB6502" w14:textId="77777777" w:rsidTr="002D0C33">
        <w:trPr>
          <w:trHeight w:val="301"/>
        </w:trPr>
        <w:tc>
          <w:tcPr>
            <w:tcW w:w="564" w:type="dxa"/>
            <w:vMerge/>
            <w:tcBorders>
              <w:top w:val="single" w:sz="4" w:space="0" w:color="auto"/>
              <w:left w:val="single" w:sz="4" w:space="0" w:color="auto"/>
              <w:bottom w:val="single" w:sz="4" w:space="0" w:color="auto"/>
              <w:right w:val="single" w:sz="4" w:space="0" w:color="auto"/>
            </w:tcBorders>
            <w:shd w:val="clear" w:color="auto" w:fill="auto"/>
          </w:tcPr>
          <w:p w14:paraId="2EB2E374"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1FCC9B74" w14:textId="77777777" w:rsidR="0068505C" w:rsidRPr="0068505C" w:rsidRDefault="0068505C" w:rsidP="0068505C">
            <w:pPr>
              <w:pStyle w:val="ConsPlusNormal"/>
              <w:rPr>
                <w:rFonts w:ascii="Times New Roman" w:eastAsiaTheme="minorEastAsia" w:hAnsi="Times New Roman" w:cs="Times New Roman"/>
                <w:szCs w:val="22"/>
              </w:rPr>
            </w:pPr>
          </w:p>
        </w:tc>
        <w:tc>
          <w:tcPr>
            <w:tcW w:w="1051" w:type="dxa"/>
            <w:vMerge/>
            <w:tcBorders>
              <w:top w:val="single" w:sz="4" w:space="0" w:color="auto"/>
              <w:left w:val="single" w:sz="4" w:space="0" w:color="auto"/>
              <w:bottom w:val="single" w:sz="4" w:space="0" w:color="auto"/>
              <w:right w:val="single" w:sz="4" w:space="0" w:color="auto"/>
            </w:tcBorders>
            <w:shd w:val="clear" w:color="auto" w:fill="auto"/>
          </w:tcPr>
          <w:p w14:paraId="07748178"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auto"/>
            <w:noWrap/>
          </w:tcPr>
          <w:p w14:paraId="1B978148"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Средства бюджета городского округа Воскресенск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4772D6"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5 798,54</w:t>
            </w:r>
          </w:p>
        </w:tc>
        <w:tc>
          <w:tcPr>
            <w:tcW w:w="851" w:type="dxa"/>
            <w:tcBorders>
              <w:top w:val="single" w:sz="4" w:space="0" w:color="auto"/>
              <w:left w:val="single" w:sz="4" w:space="0" w:color="auto"/>
              <w:bottom w:val="single" w:sz="4" w:space="0" w:color="auto"/>
              <w:right w:val="single" w:sz="4" w:space="0" w:color="auto"/>
            </w:tcBorders>
            <w:vAlign w:val="center"/>
          </w:tcPr>
          <w:p w14:paraId="360D40C1" w14:textId="77777777" w:rsidR="0068505C" w:rsidRPr="0068505C" w:rsidRDefault="0068505C" w:rsidP="0068505C">
            <w:pPr>
              <w:spacing w:after="0" w:line="240" w:lineRule="auto"/>
              <w:jc w:val="center"/>
              <w:rPr>
                <w:rFonts w:ascii="Times New Roman" w:hAnsi="Times New Roman" w:cs="Times New Roman"/>
                <w:color w:val="000000" w:themeColor="text1"/>
              </w:rPr>
            </w:pPr>
            <w:r w:rsidRPr="0068505C">
              <w:rPr>
                <w:rFonts w:ascii="Times New Roman" w:hAnsi="Times New Roman" w:cs="Times New Roman"/>
                <w:color w:val="000000" w:themeColor="text1"/>
              </w:rPr>
              <w:t>5 798,54</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79EAC1"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2FC243"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3C3724"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1C3FC3"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C6F3F5"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5289C8DB" w14:textId="77777777" w:rsidR="0068505C" w:rsidRPr="0068505C" w:rsidRDefault="0068505C" w:rsidP="0068505C">
            <w:pPr>
              <w:pStyle w:val="ConsPlusNormal"/>
              <w:jc w:val="center"/>
              <w:rPr>
                <w:rFonts w:ascii="Times New Roman" w:eastAsiaTheme="minorEastAsia" w:hAnsi="Times New Roman" w:cs="Times New Roman"/>
                <w:szCs w:val="22"/>
              </w:rPr>
            </w:pPr>
          </w:p>
        </w:tc>
      </w:tr>
      <w:tr w:rsidR="0068505C" w:rsidRPr="0068505C" w14:paraId="0504445D" w14:textId="77777777" w:rsidTr="002D0C33">
        <w:trPr>
          <w:trHeight w:val="335"/>
        </w:trPr>
        <w:tc>
          <w:tcPr>
            <w:tcW w:w="564" w:type="dxa"/>
            <w:tcBorders>
              <w:top w:val="single" w:sz="4" w:space="0" w:color="auto"/>
              <w:left w:val="single" w:sz="4" w:space="0" w:color="auto"/>
              <w:bottom w:val="single" w:sz="4" w:space="0" w:color="auto"/>
              <w:right w:val="single" w:sz="4" w:space="0" w:color="auto"/>
            </w:tcBorders>
            <w:shd w:val="clear" w:color="auto" w:fill="auto"/>
          </w:tcPr>
          <w:p w14:paraId="038EC357"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2.1</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16E88A45"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iCs/>
                <w:szCs w:val="22"/>
                <w:lang w:bidi="ru-RU"/>
              </w:rPr>
              <w:t xml:space="preserve">Мероприятие 02.01. </w:t>
            </w:r>
            <w:r w:rsidRPr="0068505C">
              <w:rPr>
                <w:rFonts w:ascii="Times New Roman" w:eastAsiaTheme="minorEastAsia" w:hAnsi="Times New Roman" w:cs="Times New Roman"/>
                <w:bCs/>
                <w:iCs/>
                <w:szCs w:val="22"/>
                <w:lang w:bidi="ru-RU"/>
              </w:rPr>
              <w:t>Установка, замена, поверка общедомовых приборов учета энергетических ресурсов в многоквартирных домах</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720D2C3D"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Calibri" w:hAnsi="Times New Roman" w:cs="Times New Roman"/>
                <w:szCs w:val="22"/>
              </w:rPr>
              <w:t>2023-2028</w:t>
            </w:r>
          </w:p>
        </w:tc>
        <w:tc>
          <w:tcPr>
            <w:tcW w:w="1957" w:type="dxa"/>
            <w:tcBorders>
              <w:top w:val="single" w:sz="4" w:space="0" w:color="auto"/>
              <w:left w:val="single" w:sz="4" w:space="0" w:color="auto"/>
              <w:bottom w:val="single" w:sz="4" w:space="0" w:color="auto"/>
              <w:right w:val="single" w:sz="4" w:space="0" w:color="auto"/>
            </w:tcBorders>
            <w:shd w:val="clear" w:color="auto" w:fill="auto"/>
            <w:noWrap/>
          </w:tcPr>
          <w:p w14:paraId="7E6722AF"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A7D99" w14:textId="77777777" w:rsidR="0068505C" w:rsidRPr="0068505C" w:rsidRDefault="0068505C" w:rsidP="0068505C">
            <w:pPr>
              <w:spacing w:after="0" w:line="240" w:lineRule="auto"/>
              <w:jc w:val="center"/>
              <w:rPr>
                <w:rFonts w:ascii="Times New Roman" w:hAnsi="Times New Roman" w:cs="Times New Roman"/>
              </w:rPr>
            </w:pPr>
          </w:p>
        </w:tc>
        <w:tc>
          <w:tcPr>
            <w:tcW w:w="7087" w:type="dxa"/>
            <w:gridSpan w:val="12"/>
            <w:tcBorders>
              <w:top w:val="single" w:sz="4" w:space="0" w:color="auto"/>
              <w:left w:val="single" w:sz="4" w:space="0" w:color="auto"/>
              <w:bottom w:val="single" w:sz="4" w:space="0" w:color="auto"/>
              <w:right w:val="single" w:sz="4" w:space="0" w:color="auto"/>
            </w:tcBorders>
            <w:vAlign w:val="center"/>
          </w:tcPr>
          <w:p w14:paraId="08A13153"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color w:val="000000" w:themeColor="text1"/>
              </w:rPr>
              <w:t>За счет средств управляющих компаний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EDEF5B"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Управление ЖКК</w:t>
            </w:r>
          </w:p>
        </w:tc>
      </w:tr>
      <w:tr w:rsidR="0068505C" w:rsidRPr="0068505C" w14:paraId="48B5A5A8" w14:textId="77777777" w:rsidTr="005847B4">
        <w:trPr>
          <w:trHeight w:val="415"/>
        </w:trPr>
        <w:tc>
          <w:tcPr>
            <w:tcW w:w="564" w:type="dxa"/>
            <w:vMerge w:val="restart"/>
            <w:tcBorders>
              <w:top w:val="single" w:sz="4" w:space="0" w:color="auto"/>
              <w:left w:val="single" w:sz="4" w:space="0" w:color="auto"/>
              <w:right w:val="single" w:sz="4" w:space="0" w:color="auto"/>
            </w:tcBorders>
            <w:shd w:val="clear" w:color="auto" w:fill="auto"/>
          </w:tcPr>
          <w:p w14:paraId="0FBF5025"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2411" w:type="dxa"/>
            <w:vMerge w:val="restart"/>
            <w:tcBorders>
              <w:top w:val="single" w:sz="4" w:space="0" w:color="auto"/>
              <w:left w:val="single" w:sz="4" w:space="0" w:color="auto"/>
              <w:right w:val="single" w:sz="4" w:space="0" w:color="auto"/>
            </w:tcBorders>
            <w:shd w:val="clear" w:color="auto" w:fill="auto"/>
          </w:tcPr>
          <w:p w14:paraId="3972634C" w14:textId="77777777" w:rsidR="0068505C" w:rsidRPr="0068505C" w:rsidRDefault="0068505C" w:rsidP="0068505C">
            <w:pPr>
              <w:pStyle w:val="ConsPlusNormal"/>
              <w:rPr>
                <w:rFonts w:ascii="Times New Roman" w:eastAsiaTheme="minorEastAsia" w:hAnsi="Times New Roman" w:cs="Times New Roman"/>
                <w:iCs/>
                <w:szCs w:val="22"/>
                <w:lang w:bidi="ru-RU"/>
              </w:rPr>
            </w:pPr>
            <w:r w:rsidRPr="0068505C">
              <w:rPr>
                <w:rFonts w:ascii="Times New Roman" w:hAnsi="Times New Roman" w:cs="Times New Roman"/>
                <w:szCs w:val="22"/>
              </w:rPr>
              <w:t>Количество многоквартирных домов, в которых установлены общедомовые приборы учета энергетических ресурсов</w:t>
            </w:r>
            <w:r w:rsidRPr="0068505C">
              <w:rPr>
                <w:rFonts w:ascii="Times New Roman" w:eastAsiaTheme="minorEastAsia" w:hAnsi="Times New Roman" w:cs="Times New Roman"/>
                <w:iCs/>
                <w:szCs w:val="22"/>
                <w:lang w:bidi="ru-RU"/>
              </w:rPr>
              <w:t>, ед.</w:t>
            </w:r>
          </w:p>
        </w:tc>
        <w:tc>
          <w:tcPr>
            <w:tcW w:w="1051" w:type="dxa"/>
            <w:vMerge w:val="restart"/>
            <w:tcBorders>
              <w:top w:val="single" w:sz="4" w:space="0" w:color="auto"/>
              <w:left w:val="single" w:sz="4" w:space="0" w:color="auto"/>
              <w:right w:val="single" w:sz="4" w:space="0" w:color="auto"/>
            </w:tcBorders>
            <w:shd w:val="clear" w:color="auto" w:fill="auto"/>
            <w:vAlign w:val="center"/>
          </w:tcPr>
          <w:p w14:paraId="74583BDD"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Х</w:t>
            </w:r>
          </w:p>
        </w:tc>
        <w:tc>
          <w:tcPr>
            <w:tcW w:w="1957" w:type="dxa"/>
            <w:vMerge w:val="restart"/>
            <w:tcBorders>
              <w:top w:val="single" w:sz="4" w:space="0" w:color="auto"/>
              <w:left w:val="single" w:sz="4" w:space="0" w:color="auto"/>
              <w:right w:val="single" w:sz="4" w:space="0" w:color="auto"/>
            </w:tcBorders>
            <w:shd w:val="clear" w:color="auto" w:fill="auto"/>
            <w:noWrap/>
            <w:vAlign w:val="center"/>
          </w:tcPr>
          <w:p w14:paraId="77FD84A5" w14:textId="77777777" w:rsidR="0068505C" w:rsidRPr="0068505C" w:rsidRDefault="0068505C" w:rsidP="005847B4">
            <w:pPr>
              <w:spacing w:after="0" w:line="240" w:lineRule="auto"/>
              <w:jc w:val="center"/>
              <w:rPr>
                <w:rFonts w:ascii="Times New Roman" w:hAnsi="Times New Roman" w:cs="Times New Roman"/>
              </w:rPr>
            </w:pPr>
            <w:r w:rsidRPr="0068505C">
              <w:rPr>
                <w:rFonts w:ascii="Times New Roman" w:eastAsiaTheme="minorEastAsia" w:hAnsi="Times New Roman" w:cs="Times New Roman"/>
              </w:rPr>
              <w:t>Х</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53D6956B"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Всего</w:t>
            </w:r>
          </w:p>
        </w:tc>
        <w:tc>
          <w:tcPr>
            <w:tcW w:w="851" w:type="dxa"/>
            <w:vMerge w:val="restart"/>
            <w:tcBorders>
              <w:top w:val="single" w:sz="4" w:space="0" w:color="auto"/>
              <w:left w:val="single" w:sz="4" w:space="0" w:color="auto"/>
              <w:right w:val="single" w:sz="4" w:space="0" w:color="auto"/>
            </w:tcBorders>
            <w:vAlign w:val="center"/>
          </w:tcPr>
          <w:p w14:paraId="6A2EFDDD" w14:textId="77777777" w:rsidR="0068505C" w:rsidRPr="0068505C" w:rsidRDefault="0068505C" w:rsidP="0068505C">
            <w:pPr>
              <w:pStyle w:val="ConsPlusNormal"/>
              <w:jc w:val="center"/>
              <w:rPr>
                <w:rFonts w:ascii="Times New Roman" w:hAnsi="Times New Roman" w:cs="Times New Roman"/>
              </w:rPr>
            </w:pPr>
            <w:r w:rsidRPr="0068505C">
              <w:rPr>
                <w:rFonts w:ascii="Times New Roman" w:hAnsi="Times New Roman" w:cs="Times New Roman"/>
              </w:rPr>
              <w:t>2023 год</w:t>
            </w:r>
          </w:p>
        </w:tc>
        <w:tc>
          <w:tcPr>
            <w:tcW w:w="851" w:type="dxa"/>
            <w:gridSpan w:val="2"/>
            <w:vMerge w:val="restart"/>
            <w:tcBorders>
              <w:top w:val="single" w:sz="4" w:space="0" w:color="auto"/>
              <w:left w:val="single" w:sz="4" w:space="0" w:color="auto"/>
              <w:right w:val="single" w:sz="4" w:space="0" w:color="auto"/>
            </w:tcBorders>
            <w:shd w:val="clear" w:color="auto" w:fill="auto"/>
            <w:vAlign w:val="center"/>
          </w:tcPr>
          <w:p w14:paraId="27CDF8E1"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Итого2024</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1914D" w14:textId="77777777" w:rsidR="0068505C" w:rsidRPr="0068505C" w:rsidRDefault="0068505C" w:rsidP="0068505C">
            <w:pPr>
              <w:spacing w:after="0" w:line="240" w:lineRule="auto"/>
              <w:jc w:val="center"/>
              <w:rPr>
                <w:rFonts w:ascii="Times New Roman" w:eastAsia="Times New Roman" w:hAnsi="Times New Roman" w:cs="Times New Roman"/>
              </w:rPr>
            </w:pPr>
            <w:r w:rsidRPr="0068505C">
              <w:rPr>
                <w:rFonts w:ascii="Times New Roman" w:eastAsia="Times New Roman" w:hAnsi="Times New Roman" w:cs="Times New Roman"/>
              </w:rPr>
              <w:t>В том числе:</w:t>
            </w:r>
          </w:p>
        </w:tc>
        <w:tc>
          <w:tcPr>
            <w:tcW w:w="708" w:type="dxa"/>
            <w:vMerge w:val="restart"/>
            <w:tcBorders>
              <w:top w:val="single" w:sz="4" w:space="0" w:color="auto"/>
              <w:left w:val="single" w:sz="4" w:space="0" w:color="auto"/>
              <w:right w:val="single" w:sz="4" w:space="0" w:color="auto"/>
            </w:tcBorders>
            <w:shd w:val="clear" w:color="auto" w:fill="auto"/>
            <w:vAlign w:val="center"/>
          </w:tcPr>
          <w:p w14:paraId="39C00E57"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2025 год</w:t>
            </w:r>
          </w:p>
        </w:tc>
        <w:tc>
          <w:tcPr>
            <w:tcW w:w="708" w:type="dxa"/>
            <w:vMerge w:val="restart"/>
            <w:tcBorders>
              <w:top w:val="single" w:sz="4" w:space="0" w:color="auto"/>
              <w:left w:val="single" w:sz="4" w:space="0" w:color="auto"/>
              <w:right w:val="single" w:sz="4" w:space="0" w:color="auto"/>
            </w:tcBorders>
            <w:shd w:val="clear" w:color="auto" w:fill="auto"/>
            <w:vAlign w:val="center"/>
          </w:tcPr>
          <w:p w14:paraId="17F2F181"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2026 год</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5E27A9CB"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2027 год</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32A9B8F9"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2028 год</w:t>
            </w:r>
          </w:p>
        </w:tc>
        <w:tc>
          <w:tcPr>
            <w:tcW w:w="1276" w:type="dxa"/>
            <w:vMerge w:val="restart"/>
            <w:tcBorders>
              <w:top w:val="single" w:sz="4" w:space="0" w:color="auto"/>
              <w:left w:val="single" w:sz="4" w:space="0" w:color="auto"/>
              <w:right w:val="single" w:sz="4" w:space="0" w:color="auto"/>
            </w:tcBorders>
            <w:shd w:val="clear" w:color="auto" w:fill="auto"/>
          </w:tcPr>
          <w:p w14:paraId="3429F556" w14:textId="77777777" w:rsidR="0068505C" w:rsidRPr="0068505C" w:rsidRDefault="0068505C" w:rsidP="0068505C">
            <w:pPr>
              <w:pStyle w:val="ConsPlusNormal"/>
              <w:rPr>
                <w:rFonts w:ascii="Times New Roman" w:eastAsiaTheme="minorEastAsia" w:hAnsi="Times New Roman" w:cs="Times New Roman"/>
                <w:szCs w:val="22"/>
              </w:rPr>
            </w:pPr>
          </w:p>
        </w:tc>
      </w:tr>
      <w:tr w:rsidR="0068505C" w:rsidRPr="0068505C" w14:paraId="2F32C9F0" w14:textId="77777777" w:rsidTr="002D0C33">
        <w:trPr>
          <w:trHeight w:val="127"/>
        </w:trPr>
        <w:tc>
          <w:tcPr>
            <w:tcW w:w="564" w:type="dxa"/>
            <w:vMerge/>
            <w:tcBorders>
              <w:top w:val="single" w:sz="4" w:space="0" w:color="auto"/>
              <w:left w:val="single" w:sz="4" w:space="0" w:color="auto"/>
              <w:right w:val="single" w:sz="4" w:space="0" w:color="auto"/>
            </w:tcBorders>
            <w:shd w:val="clear" w:color="auto" w:fill="auto"/>
          </w:tcPr>
          <w:p w14:paraId="7BA0E775"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2411" w:type="dxa"/>
            <w:vMerge/>
            <w:tcBorders>
              <w:top w:val="single" w:sz="4" w:space="0" w:color="auto"/>
              <w:left w:val="single" w:sz="4" w:space="0" w:color="auto"/>
              <w:right w:val="single" w:sz="4" w:space="0" w:color="auto"/>
            </w:tcBorders>
            <w:shd w:val="clear" w:color="auto" w:fill="auto"/>
          </w:tcPr>
          <w:p w14:paraId="66DC7401" w14:textId="77777777" w:rsidR="0068505C" w:rsidRPr="0068505C" w:rsidRDefault="0068505C" w:rsidP="0068505C">
            <w:pPr>
              <w:pStyle w:val="ConsPlusNormal"/>
              <w:rPr>
                <w:rFonts w:ascii="Times New Roman" w:eastAsiaTheme="minorEastAsia" w:hAnsi="Times New Roman" w:cs="Times New Roman"/>
                <w:szCs w:val="22"/>
              </w:rPr>
            </w:pPr>
          </w:p>
        </w:tc>
        <w:tc>
          <w:tcPr>
            <w:tcW w:w="1051" w:type="dxa"/>
            <w:vMerge/>
            <w:tcBorders>
              <w:top w:val="single" w:sz="4" w:space="0" w:color="auto"/>
              <w:left w:val="single" w:sz="4" w:space="0" w:color="auto"/>
              <w:right w:val="single" w:sz="4" w:space="0" w:color="auto"/>
            </w:tcBorders>
            <w:shd w:val="clear" w:color="auto" w:fill="auto"/>
            <w:vAlign w:val="center"/>
          </w:tcPr>
          <w:p w14:paraId="325B37FC"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1957" w:type="dxa"/>
            <w:vMerge/>
            <w:tcBorders>
              <w:top w:val="single" w:sz="4" w:space="0" w:color="auto"/>
              <w:left w:val="single" w:sz="4" w:space="0" w:color="auto"/>
              <w:right w:val="single" w:sz="4" w:space="0" w:color="auto"/>
            </w:tcBorders>
            <w:shd w:val="clear" w:color="auto" w:fill="auto"/>
            <w:noWrap/>
          </w:tcPr>
          <w:p w14:paraId="707F8E6B" w14:textId="77777777" w:rsidR="0068505C" w:rsidRPr="0068505C" w:rsidRDefault="0068505C" w:rsidP="0068505C">
            <w:pPr>
              <w:pStyle w:val="ConsPlusNormal"/>
              <w:rPr>
                <w:rFonts w:ascii="Times New Roman" w:eastAsiaTheme="minorEastAsia" w:hAnsi="Times New Roman" w:cs="Times New Roman"/>
                <w:szCs w:val="22"/>
              </w:rPr>
            </w:pPr>
          </w:p>
        </w:tc>
        <w:tc>
          <w:tcPr>
            <w:tcW w:w="850" w:type="dxa"/>
            <w:vMerge/>
            <w:tcBorders>
              <w:left w:val="single" w:sz="4" w:space="0" w:color="auto"/>
              <w:bottom w:val="single" w:sz="4" w:space="0" w:color="auto"/>
              <w:right w:val="single" w:sz="4" w:space="0" w:color="auto"/>
            </w:tcBorders>
            <w:shd w:val="clear" w:color="auto" w:fill="auto"/>
            <w:vAlign w:val="center"/>
          </w:tcPr>
          <w:p w14:paraId="688790D6" w14:textId="77777777" w:rsidR="0068505C" w:rsidRPr="0068505C" w:rsidRDefault="0068505C" w:rsidP="0068505C">
            <w:pPr>
              <w:spacing w:after="0" w:line="240" w:lineRule="auto"/>
              <w:jc w:val="center"/>
              <w:rPr>
                <w:rFonts w:ascii="Times New Roman" w:eastAsia="Times New Roman" w:hAnsi="Times New Roman" w:cs="Times New Roman"/>
              </w:rPr>
            </w:pPr>
          </w:p>
        </w:tc>
        <w:tc>
          <w:tcPr>
            <w:tcW w:w="851" w:type="dxa"/>
            <w:vMerge/>
            <w:tcBorders>
              <w:left w:val="single" w:sz="4" w:space="0" w:color="auto"/>
              <w:bottom w:val="single" w:sz="4" w:space="0" w:color="auto"/>
              <w:right w:val="single" w:sz="4" w:space="0" w:color="auto"/>
            </w:tcBorders>
          </w:tcPr>
          <w:p w14:paraId="33CC4639" w14:textId="77777777" w:rsidR="0068505C" w:rsidRPr="0068505C" w:rsidRDefault="0068505C" w:rsidP="0068505C">
            <w:pPr>
              <w:spacing w:after="0" w:line="240" w:lineRule="auto"/>
              <w:jc w:val="center"/>
              <w:rPr>
                <w:rFonts w:ascii="Times New Roman" w:eastAsia="Times New Roman" w:hAnsi="Times New Roman" w:cs="Times New Roman"/>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14:paraId="3EAEC270" w14:textId="77777777" w:rsidR="0068505C" w:rsidRPr="0068505C" w:rsidRDefault="0068505C" w:rsidP="0068505C">
            <w:pPr>
              <w:spacing w:after="0" w:line="240" w:lineRule="auto"/>
              <w:jc w:val="center"/>
              <w:rPr>
                <w:rFonts w:ascii="Times New Roman" w:eastAsia="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61256" w14:textId="77777777" w:rsidR="0068505C" w:rsidRPr="0068505C" w:rsidRDefault="0068505C" w:rsidP="0068505C">
            <w:pPr>
              <w:pStyle w:val="ConsPlusNormal"/>
              <w:ind w:left="-57" w:right="-57"/>
              <w:jc w:val="center"/>
              <w:rPr>
                <w:rFonts w:ascii="Times New Roman" w:eastAsiaTheme="minorEastAsia" w:hAnsi="Times New Roman" w:cs="Times New Roman"/>
                <w:szCs w:val="22"/>
              </w:rPr>
            </w:pPr>
            <w:r w:rsidRPr="0068505C">
              <w:rPr>
                <w:rFonts w:ascii="Times New Roman" w:hAnsi="Times New Roman" w:cs="Times New Roman"/>
              </w:rPr>
              <w:t>1 квартал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DA4A4D"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1 полугодие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615CBD"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9 месяцев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2FA6A9"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12 месяцев</w:t>
            </w:r>
          </w:p>
        </w:tc>
        <w:tc>
          <w:tcPr>
            <w:tcW w:w="708" w:type="dxa"/>
            <w:vMerge/>
            <w:tcBorders>
              <w:left w:val="single" w:sz="4" w:space="0" w:color="auto"/>
              <w:bottom w:val="single" w:sz="4" w:space="0" w:color="auto"/>
              <w:right w:val="single" w:sz="4" w:space="0" w:color="auto"/>
            </w:tcBorders>
            <w:shd w:val="clear" w:color="auto" w:fill="auto"/>
            <w:vAlign w:val="center"/>
          </w:tcPr>
          <w:p w14:paraId="21197FBB" w14:textId="77777777" w:rsidR="0068505C" w:rsidRPr="0068505C" w:rsidRDefault="0068505C" w:rsidP="0068505C">
            <w:pPr>
              <w:spacing w:after="0" w:line="240" w:lineRule="auto"/>
              <w:jc w:val="center"/>
              <w:rPr>
                <w:rFonts w:ascii="Times New Roman" w:eastAsia="Times New Roman" w:hAnsi="Times New Roman" w:cs="Times New Roman"/>
              </w:rPr>
            </w:pPr>
          </w:p>
        </w:tc>
        <w:tc>
          <w:tcPr>
            <w:tcW w:w="708" w:type="dxa"/>
            <w:vMerge/>
            <w:tcBorders>
              <w:left w:val="single" w:sz="4" w:space="0" w:color="auto"/>
              <w:bottom w:val="single" w:sz="4" w:space="0" w:color="auto"/>
              <w:right w:val="single" w:sz="4" w:space="0" w:color="auto"/>
            </w:tcBorders>
            <w:shd w:val="clear" w:color="auto" w:fill="auto"/>
            <w:vAlign w:val="center"/>
          </w:tcPr>
          <w:p w14:paraId="6A45F6B5" w14:textId="77777777" w:rsidR="0068505C" w:rsidRPr="0068505C" w:rsidRDefault="0068505C" w:rsidP="0068505C">
            <w:pPr>
              <w:spacing w:after="0" w:line="240" w:lineRule="auto"/>
              <w:jc w:val="center"/>
              <w:rPr>
                <w:rFonts w:ascii="Times New Roman" w:eastAsia="Times New Roman" w:hAnsi="Times New Roman" w:cs="Times New Roman"/>
              </w:rPr>
            </w:pPr>
          </w:p>
        </w:tc>
        <w:tc>
          <w:tcPr>
            <w:tcW w:w="709" w:type="dxa"/>
            <w:vMerge/>
            <w:tcBorders>
              <w:left w:val="single" w:sz="4" w:space="0" w:color="auto"/>
              <w:bottom w:val="single" w:sz="4" w:space="0" w:color="auto"/>
              <w:right w:val="single" w:sz="4" w:space="0" w:color="auto"/>
            </w:tcBorders>
            <w:shd w:val="clear" w:color="auto" w:fill="auto"/>
            <w:vAlign w:val="center"/>
          </w:tcPr>
          <w:p w14:paraId="19166C6D" w14:textId="77777777" w:rsidR="0068505C" w:rsidRPr="0068505C" w:rsidRDefault="0068505C" w:rsidP="0068505C">
            <w:pPr>
              <w:spacing w:after="0" w:line="240" w:lineRule="auto"/>
              <w:jc w:val="center"/>
              <w:rPr>
                <w:rFonts w:ascii="Times New Roman" w:eastAsia="Times New Roman" w:hAnsi="Times New Roman" w:cs="Times New Roman"/>
              </w:rPr>
            </w:pPr>
          </w:p>
        </w:tc>
        <w:tc>
          <w:tcPr>
            <w:tcW w:w="709" w:type="dxa"/>
            <w:vMerge/>
            <w:tcBorders>
              <w:left w:val="single" w:sz="4" w:space="0" w:color="auto"/>
              <w:bottom w:val="single" w:sz="4" w:space="0" w:color="auto"/>
              <w:right w:val="single" w:sz="4" w:space="0" w:color="auto"/>
            </w:tcBorders>
            <w:shd w:val="clear" w:color="auto" w:fill="auto"/>
            <w:vAlign w:val="center"/>
          </w:tcPr>
          <w:p w14:paraId="0C4A4FF1" w14:textId="77777777" w:rsidR="0068505C" w:rsidRPr="0068505C" w:rsidRDefault="0068505C" w:rsidP="0068505C">
            <w:pPr>
              <w:spacing w:after="0" w:line="240" w:lineRule="auto"/>
              <w:jc w:val="center"/>
              <w:rPr>
                <w:rFonts w:ascii="Times New Roman" w:eastAsia="Times New Roman" w:hAnsi="Times New Roman" w:cs="Times New Roman"/>
              </w:rPr>
            </w:pPr>
          </w:p>
        </w:tc>
        <w:tc>
          <w:tcPr>
            <w:tcW w:w="1276" w:type="dxa"/>
            <w:vMerge/>
            <w:tcBorders>
              <w:top w:val="single" w:sz="4" w:space="0" w:color="auto"/>
              <w:left w:val="single" w:sz="4" w:space="0" w:color="auto"/>
              <w:right w:val="single" w:sz="4" w:space="0" w:color="auto"/>
            </w:tcBorders>
            <w:shd w:val="clear" w:color="auto" w:fill="auto"/>
          </w:tcPr>
          <w:p w14:paraId="19E988D3" w14:textId="77777777" w:rsidR="0068505C" w:rsidRPr="0068505C" w:rsidRDefault="0068505C" w:rsidP="0068505C">
            <w:pPr>
              <w:pStyle w:val="ConsPlusNormal"/>
              <w:rPr>
                <w:rFonts w:ascii="Times New Roman" w:eastAsiaTheme="minorEastAsia" w:hAnsi="Times New Roman" w:cs="Times New Roman"/>
                <w:szCs w:val="22"/>
              </w:rPr>
            </w:pPr>
          </w:p>
        </w:tc>
      </w:tr>
      <w:tr w:rsidR="0068505C" w:rsidRPr="0068505C" w14:paraId="34E3FF8E" w14:textId="77777777" w:rsidTr="002D0C33">
        <w:trPr>
          <w:trHeight w:val="145"/>
        </w:trPr>
        <w:tc>
          <w:tcPr>
            <w:tcW w:w="564" w:type="dxa"/>
            <w:vMerge/>
            <w:tcBorders>
              <w:left w:val="single" w:sz="4" w:space="0" w:color="auto"/>
              <w:bottom w:val="single" w:sz="4" w:space="0" w:color="auto"/>
              <w:right w:val="single" w:sz="4" w:space="0" w:color="auto"/>
            </w:tcBorders>
            <w:shd w:val="clear" w:color="auto" w:fill="auto"/>
          </w:tcPr>
          <w:p w14:paraId="4A79DA5F"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2411" w:type="dxa"/>
            <w:vMerge/>
            <w:tcBorders>
              <w:left w:val="single" w:sz="4" w:space="0" w:color="auto"/>
              <w:bottom w:val="single" w:sz="4" w:space="0" w:color="auto"/>
              <w:right w:val="single" w:sz="4" w:space="0" w:color="auto"/>
            </w:tcBorders>
            <w:shd w:val="clear" w:color="auto" w:fill="auto"/>
          </w:tcPr>
          <w:p w14:paraId="3FBB54B7" w14:textId="77777777" w:rsidR="0068505C" w:rsidRPr="0068505C" w:rsidRDefault="0068505C" w:rsidP="0068505C">
            <w:pPr>
              <w:pStyle w:val="ConsPlusNormal"/>
              <w:rPr>
                <w:rFonts w:ascii="Times New Roman" w:eastAsiaTheme="minorEastAsia" w:hAnsi="Times New Roman" w:cs="Times New Roman"/>
                <w:szCs w:val="22"/>
              </w:rPr>
            </w:pPr>
          </w:p>
        </w:tc>
        <w:tc>
          <w:tcPr>
            <w:tcW w:w="1051" w:type="dxa"/>
            <w:vMerge/>
            <w:tcBorders>
              <w:left w:val="single" w:sz="4" w:space="0" w:color="auto"/>
              <w:bottom w:val="single" w:sz="4" w:space="0" w:color="auto"/>
              <w:right w:val="single" w:sz="4" w:space="0" w:color="auto"/>
            </w:tcBorders>
            <w:shd w:val="clear" w:color="auto" w:fill="auto"/>
            <w:vAlign w:val="center"/>
          </w:tcPr>
          <w:p w14:paraId="10ADC108"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1957" w:type="dxa"/>
            <w:vMerge/>
            <w:tcBorders>
              <w:left w:val="single" w:sz="4" w:space="0" w:color="auto"/>
              <w:bottom w:val="single" w:sz="4" w:space="0" w:color="auto"/>
              <w:right w:val="single" w:sz="4" w:space="0" w:color="auto"/>
            </w:tcBorders>
            <w:shd w:val="clear" w:color="auto" w:fill="auto"/>
            <w:noWrap/>
          </w:tcPr>
          <w:p w14:paraId="74D30D7F" w14:textId="77777777" w:rsidR="0068505C" w:rsidRPr="0068505C" w:rsidRDefault="0068505C" w:rsidP="0068505C">
            <w:pPr>
              <w:pStyle w:val="ConsPlusNormal"/>
              <w:rPr>
                <w:rFonts w:ascii="Times New Roman" w:eastAsiaTheme="minorEastAsia"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B9A6D0"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396</w:t>
            </w:r>
          </w:p>
        </w:tc>
        <w:tc>
          <w:tcPr>
            <w:tcW w:w="851" w:type="dxa"/>
            <w:tcBorders>
              <w:top w:val="single" w:sz="4" w:space="0" w:color="auto"/>
              <w:left w:val="single" w:sz="4" w:space="0" w:color="auto"/>
              <w:bottom w:val="single" w:sz="4" w:space="0" w:color="auto"/>
              <w:right w:val="single" w:sz="4" w:space="0" w:color="auto"/>
            </w:tcBorders>
          </w:tcPr>
          <w:p w14:paraId="70416622" w14:textId="77777777" w:rsidR="0068505C" w:rsidRPr="0068505C" w:rsidRDefault="0068505C" w:rsidP="0068505C">
            <w:pPr>
              <w:spacing w:after="0" w:line="240" w:lineRule="auto"/>
              <w:jc w:val="center"/>
              <w:rPr>
                <w:rFonts w:ascii="Times New Roman" w:eastAsiaTheme="minorEastAsia" w:hAnsi="Times New Roman" w:cs="Times New Roman"/>
              </w:rPr>
            </w:pPr>
            <w:r w:rsidRPr="0068505C">
              <w:rPr>
                <w:rFonts w:ascii="Times New Roman" w:eastAsiaTheme="minorEastAsia"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807C3"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396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E7C6A"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7A74D"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A2909"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F525F8"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396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BE83EB"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D7ACA2"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0689A8"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DBE4D2"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w:t>
            </w:r>
          </w:p>
        </w:tc>
        <w:tc>
          <w:tcPr>
            <w:tcW w:w="1276" w:type="dxa"/>
            <w:vMerge/>
            <w:tcBorders>
              <w:left w:val="single" w:sz="4" w:space="0" w:color="auto"/>
              <w:bottom w:val="single" w:sz="4" w:space="0" w:color="auto"/>
              <w:right w:val="single" w:sz="4" w:space="0" w:color="auto"/>
            </w:tcBorders>
            <w:shd w:val="clear" w:color="auto" w:fill="auto"/>
          </w:tcPr>
          <w:p w14:paraId="57E6309E" w14:textId="77777777" w:rsidR="0068505C" w:rsidRPr="0068505C" w:rsidRDefault="0068505C" w:rsidP="0068505C">
            <w:pPr>
              <w:pStyle w:val="ConsPlusNormal"/>
              <w:rPr>
                <w:rFonts w:ascii="Times New Roman" w:eastAsiaTheme="minorEastAsia" w:hAnsi="Times New Roman" w:cs="Times New Roman"/>
                <w:szCs w:val="22"/>
              </w:rPr>
            </w:pPr>
          </w:p>
        </w:tc>
      </w:tr>
      <w:tr w:rsidR="0068505C" w:rsidRPr="0068505C" w14:paraId="5B3F0639" w14:textId="77777777" w:rsidTr="002D0C33">
        <w:trPr>
          <w:trHeight w:val="519"/>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tcPr>
          <w:p w14:paraId="29CFC27A"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2.2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tcPr>
          <w:p w14:paraId="22649EA2"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iCs/>
                <w:szCs w:val="22"/>
                <w:lang w:bidi="ru-RU"/>
              </w:rPr>
              <w:t>Мероприятие 02.02.</w:t>
            </w:r>
            <w:r w:rsidRPr="0068505C">
              <w:rPr>
                <w:rFonts w:ascii="Times New Roman" w:eastAsiaTheme="minorEastAsia" w:hAnsi="Times New Roman" w:cs="Times New Roman"/>
                <w:bCs/>
                <w:iCs/>
                <w:szCs w:val="22"/>
                <w:lang w:bidi="ru-RU"/>
              </w:rPr>
              <w:t xml:space="preserve"> Выполнение работ по </w:t>
            </w:r>
            <w:r w:rsidRPr="0068505C">
              <w:rPr>
                <w:rFonts w:ascii="Times New Roman" w:eastAsiaTheme="minorEastAsia" w:hAnsi="Times New Roman" w:cs="Times New Roman"/>
                <w:bCs/>
                <w:iCs/>
                <w:szCs w:val="22"/>
                <w:lang w:bidi="ru-RU"/>
              </w:rPr>
              <w:lastRenderedPageBreak/>
              <w:t>установке автоматизированных систем контроля за газовой безопасностью в жилых помещениях (квартирах) многоквартирных домов</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267E4D"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Calibri" w:hAnsi="Times New Roman" w:cs="Times New Roman"/>
                <w:szCs w:val="22"/>
              </w:rPr>
              <w:lastRenderedPageBreak/>
              <w:t>2023</w:t>
            </w:r>
          </w:p>
        </w:tc>
        <w:tc>
          <w:tcPr>
            <w:tcW w:w="1957" w:type="dxa"/>
            <w:tcBorders>
              <w:top w:val="single" w:sz="4" w:space="0" w:color="auto"/>
              <w:left w:val="single" w:sz="4" w:space="0" w:color="auto"/>
              <w:bottom w:val="single" w:sz="4" w:space="0" w:color="auto"/>
              <w:right w:val="single" w:sz="4" w:space="0" w:color="auto"/>
            </w:tcBorders>
            <w:shd w:val="clear" w:color="auto" w:fill="auto"/>
            <w:noWrap/>
          </w:tcPr>
          <w:p w14:paraId="24C81476"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C5A718"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5 798,54</w:t>
            </w:r>
          </w:p>
        </w:tc>
        <w:tc>
          <w:tcPr>
            <w:tcW w:w="851" w:type="dxa"/>
            <w:tcBorders>
              <w:top w:val="single" w:sz="4" w:space="0" w:color="auto"/>
              <w:left w:val="single" w:sz="4" w:space="0" w:color="auto"/>
              <w:bottom w:val="single" w:sz="4" w:space="0" w:color="auto"/>
              <w:right w:val="single" w:sz="4" w:space="0" w:color="auto"/>
            </w:tcBorders>
            <w:vAlign w:val="center"/>
          </w:tcPr>
          <w:p w14:paraId="7BA80E58" w14:textId="77777777" w:rsidR="0068505C" w:rsidRPr="0068505C" w:rsidRDefault="0068505C" w:rsidP="0068505C">
            <w:pPr>
              <w:spacing w:after="0" w:line="240" w:lineRule="auto"/>
              <w:jc w:val="center"/>
              <w:rPr>
                <w:rFonts w:ascii="Times New Roman" w:hAnsi="Times New Roman" w:cs="Times New Roman"/>
                <w:color w:val="000000" w:themeColor="text1"/>
              </w:rPr>
            </w:pPr>
            <w:r w:rsidRPr="0068505C">
              <w:rPr>
                <w:rFonts w:ascii="Times New Roman" w:hAnsi="Times New Roman" w:cs="Times New Roman"/>
                <w:color w:val="000000" w:themeColor="text1"/>
              </w:rPr>
              <w:t>5 798,54</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93B42DF"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815D6B"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E9CE2E"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977B60"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64E259"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54C4D52"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Управление ЖКК</w:t>
            </w:r>
          </w:p>
        </w:tc>
      </w:tr>
      <w:tr w:rsidR="0068505C" w:rsidRPr="0068505C" w14:paraId="0BE276C4" w14:textId="77777777" w:rsidTr="002D0C33">
        <w:trPr>
          <w:trHeight w:val="1644"/>
        </w:trPr>
        <w:tc>
          <w:tcPr>
            <w:tcW w:w="564" w:type="dxa"/>
            <w:vMerge/>
            <w:tcBorders>
              <w:top w:val="single" w:sz="4" w:space="0" w:color="auto"/>
              <w:left w:val="single" w:sz="4" w:space="0" w:color="auto"/>
              <w:bottom w:val="single" w:sz="4" w:space="0" w:color="auto"/>
              <w:right w:val="single" w:sz="4" w:space="0" w:color="auto"/>
            </w:tcBorders>
            <w:shd w:val="clear" w:color="auto" w:fill="auto"/>
          </w:tcPr>
          <w:p w14:paraId="1BDEA4D5"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476636FA" w14:textId="77777777" w:rsidR="0068505C" w:rsidRPr="0068505C" w:rsidRDefault="0068505C" w:rsidP="0068505C">
            <w:pPr>
              <w:pStyle w:val="ConsPlusNormal"/>
              <w:rPr>
                <w:rFonts w:ascii="Times New Roman" w:eastAsiaTheme="minorEastAsia" w:hAnsi="Times New Roman" w:cs="Times New Roman"/>
                <w:szCs w:val="22"/>
              </w:rPr>
            </w:pPr>
          </w:p>
        </w:tc>
        <w:tc>
          <w:tcPr>
            <w:tcW w:w="10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57E61E"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auto"/>
            <w:noWrap/>
          </w:tcPr>
          <w:p w14:paraId="4223E9CF"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Средства бюджета городского округа Воскресенск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CD8D07"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5 798,54</w:t>
            </w:r>
          </w:p>
        </w:tc>
        <w:tc>
          <w:tcPr>
            <w:tcW w:w="851" w:type="dxa"/>
            <w:tcBorders>
              <w:top w:val="single" w:sz="4" w:space="0" w:color="auto"/>
              <w:left w:val="single" w:sz="4" w:space="0" w:color="auto"/>
              <w:bottom w:val="single" w:sz="4" w:space="0" w:color="auto"/>
              <w:right w:val="single" w:sz="4" w:space="0" w:color="auto"/>
            </w:tcBorders>
            <w:vAlign w:val="center"/>
          </w:tcPr>
          <w:p w14:paraId="46A835C9" w14:textId="77777777" w:rsidR="0068505C" w:rsidRPr="0068505C" w:rsidRDefault="0068505C" w:rsidP="0068505C">
            <w:pPr>
              <w:spacing w:after="0" w:line="240" w:lineRule="auto"/>
              <w:jc w:val="center"/>
              <w:rPr>
                <w:rFonts w:ascii="Times New Roman" w:hAnsi="Times New Roman" w:cs="Times New Roman"/>
                <w:color w:val="000000" w:themeColor="text1"/>
              </w:rPr>
            </w:pPr>
            <w:r w:rsidRPr="0068505C">
              <w:rPr>
                <w:rFonts w:ascii="Times New Roman" w:hAnsi="Times New Roman" w:cs="Times New Roman"/>
                <w:color w:val="000000" w:themeColor="text1"/>
              </w:rPr>
              <w:t>5 798,54</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E243DC1"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61F7DF"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6EE8EC"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EA8772"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5ACE80"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63B0ACCF" w14:textId="77777777" w:rsidR="0068505C" w:rsidRPr="0068505C" w:rsidRDefault="0068505C" w:rsidP="0068505C">
            <w:pPr>
              <w:pStyle w:val="ConsPlusNormal"/>
              <w:jc w:val="center"/>
              <w:rPr>
                <w:rFonts w:ascii="Times New Roman" w:eastAsiaTheme="minorEastAsia" w:hAnsi="Times New Roman" w:cs="Times New Roman"/>
                <w:szCs w:val="22"/>
              </w:rPr>
            </w:pPr>
          </w:p>
        </w:tc>
      </w:tr>
      <w:tr w:rsidR="0068505C" w:rsidRPr="0068505C" w14:paraId="24AE571C" w14:textId="77777777" w:rsidTr="005847B4">
        <w:trPr>
          <w:trHeight w:val="20"/>
        </w:trPr>
        <w:tc>
          <w:tcPr>
            <w:tcW w:w="564" w:type="dxa"/>
            <w:vMerge/>
            <w:tcBorders>
              <w:top w:val="single" w:sz="4" w:space="0" w:color="auto"/>
              <w:left w:val="single" w:sz="4" w:space="0" w:color="auto"/>
              <w:bottom w:val="single" w:sz="4" w:space="0" w:color="auto"/>
              <w:right w:val="single" w:sz="4" w:space="0" w:color="auto"/>
            </w:tcBorders>
            <w:shd w:val="clear" w:color="auto" w:fill="auto"/>
          </w:tcPr>
          <w:p w14:paraId="09F2F075"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tcPr>
          <w:p w14:paraId="47FF7545"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iCs/>
                <w:szCs w:val="22"/>
                <w:lang w:bidi="ru-RU"/>
              </w:rPr>
              <w:t>Установлены автоматизированные системы контроля за газовой безопасностью в жилых помещениях (квартирах) многоквартирных домов, ед.</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42BDD2"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Х</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178EE64" w14:textId="77777777" w:rsidR="0068505C" w:rsidRPr="0068505C" w:rsidRDefault="0068505C" w:rsidP="005847B4">
            <w:pPr>
              <w:spacing w:after="0" w:line="240" w:lineRule="auto"/>
              <w:jc w:val="center"/>
              <w:rPr>
                <w:rFonts w:ascii="Times New Roman" w:hAnsi="Times New Roman" w:cs="Times New Roman"/>
              </w:rPr>
            </w:pPr>
            <w:r w:rsidRPr="0068505C">
              <w:rPr>
                <w:rFonts w:ascii="Times New Roman" w:eastAsiaTheme="minorEastAsia" w:hAnsi="Times New Roman" w:cs="Times New Roman"/>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5E48A6"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Всего</w:t>
            </w:r>
          </w:p>
        </w:tc>
        <w:tc>
          <w:tcPr>
            <w:tcW w:w="851" w:type="dxa"/>
            <w:vMerge w:val="restart"/>
            <w:tcBorders>
              <w:top w:val="single" w:sz="4" w:space="0" w:color="auto"/>
              <w:left w:val="single" w:sz="4" w:space="0" w:color="auto"/>
              <w:right w:val="single" w:sz="4" w:space="0" w:color="auto"/>
            </w:tcBorders>
            <w:vAlign w:val="center"/>
          </w:tcPr>
          <w:p w14:paraId="6715C55F" w14:textId="77777777" w:rsidR="0068505C" w:rsidRPr="0068505C" w:rsidRDefault="0068505C" w:rsidP="0068505C">
            <w:pPr>
              <w:pStyle w:val="ConsPlusNormal"/>
              <w:jc w:val="center"/>
              <w:rPr>
                <w:rFonts w:ascii="Times New Roman" w:hAnsi="Times New Roman" w:cs="Times New Roman"/>
              </w:rPr>
            </w:pPr>
            <w:r w:rsidRPr="0068505C">
              <w:rPr>
                <w:rFonts w:ascii="Times New Roman" w:hAnsi="Times New Roman" w:cs="Times New Roman"/>
              </w:rPr>
              <w:t>2023 год</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41A8C6"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Итого 2024</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F496E8" w14:textId="77777777" w:rsidR="0068505C" w:rsidRPr="0068505C" w:rsidRDefault="0068505C" w:rsidP="0068505C">
            <w:pPr>
              <w:spacing w:after="0" w:line="240" w:lineRule="auto"/>
              <w:jc w:val="center"/>
              <w:rPr>
                <w:rFonts w:ascii="Times New Roman" w:eastAsia="Times New Roman" w:hAnsi="Times New Roman" w:cs="Times New Roman"/>
              </w:rPr>
            </w:pPr>
            <w:r w:rsidRPr="0068505C">
              <w:rPr>
                <w:rFonts w:ascii="Times New Roman" w:eastAsia="Times New Roman" w:hAnsi="Times New Roman" w:cs="Times New Roman"/>
              </w:rPr>
              <w:t>В том числе: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4E4076"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2025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0BC435"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2026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73212F"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2027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CCF2B2"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2028 год</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78782B5" w14:textId="77777777" w:rsidR="0068505C" w:rsidRPr="0068505C" w:rsidRDefault="0068505C" w:rsidP="0068505C">
            <w:pPr>
              <w:pStyle w:val="ConsPlusNormal"/>
              <w:jc w:val="center"/>
              <w:rPr>
                <w:rFonts w:ascii="Times New Roman" w:eastAsiaTheme="minorEastAsia" w:hAnsi="Times New Roman" w:cs="Times New Roman"/>
                <w:szCs w:val="22"/>
              </w:rPr>
            </w:pPr>
          </w:p>
        </w:tc>
      </w:tr>
      <w:tr w:rsidR="0068505C" w:rsidRPr="0068505C" w14:paraId="36B20550" w14:textId="77777777" w:rsidTr="002D0C33">
        <w:trPr>
          <w:trHeight w:val="207"/>
        </w:trPr>
        <w:tc>
          <w:tcPr>
            <w:tcW w:w="564" w:type="dxa"/>
            <w:vMerge/>
            <w:tcBorders>
              <w:top w:val="single" w:sz="4" w:space="0" w:color="auto"/>
              <w:left w:val="single" w:sz="4" w:space="0" w:color="auto"/>
              <w:bottom w:val="single" w:sz="4" w:space="0" w:color="auto"/>
              <w:right w:val="single" w:sz="4" w:space="0" w:color="auto"/>
            </w:tcBorders>
            <w:shd w:val="clear" w:color="auto" w:fill="auto"/>
          </w:tcPr>
          <w:p w14:paraId="4F50A2AA"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637D3743" w14:textId="77777777" w:rsidR="0068505C" w:rsidRPr="0068505C" w:rsidRDefault="0068505C" w:rsidP="0068505C">
            <w:pPr>
              <w:pStyle w:val="ConsPlusNormal"/>
              <w:rPr>
                <w:rFonts w:ascii="Times New Roman" w:eastAsiaTheme="minorEastAsia" w:hAnsi="Times New Roman" w:cs="Times New Roman"/>
                <w:szCs w:val="22"/>
              </w:rPr>
            </w:pPr>
          </w:p>
        </w:tc>
        <w:tc>
          <w:tcPr>
            <w:tcW w:w="10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BDE792"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1957" w:type="dxa"/>
            <w:vMerge/>
            <w:tcBorders>
              <w:top w:val="single" w:sz="4" w:space="0" w:color="auto"/>
              <w:left w:val="single" w:sz="4" w:space="0" w:color="auto"/>
              <w:bottom w:val="single" w:sz="4" w:space="0" w:color="auto"/>
              <w:right w:val="single" w:sz="4" w:space="0" w:color="auto"/>
            </w:tcBorders>
            <w:shd w:val="clear" w:color="auto" w:fill="auto"/>
            <w:noWrap/>
          </w:tcPr>
          <w:p w14:paraId="7169AAE5" w14:textId="77777777" w:rsidR="0068505C" w:rsidRPr="0068505C" w:rsidRDefault="0068505C" w:rsidP="0068505C">
            <w:pPr>
              <w:pStyle w:val="ConsPlusNormal"/>
              <w:rPr>
                <w:rFonts w:ascii="Times New Roman" w:eastAsiaTheme="minorEastAsia" w:hAnsi="Times New Roman" w:cs="Times New Roman"/>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CE11BE" w14:textId="77777777" w:rsidR="0068505C" w:rsidRPr="0068505C" w:rsidRDefault="0068505C" w:rsidP="0068505C">
            <w:pPr>
              <w:spacing w:after="0" w:line="240" w:lineRule="auto"/>
              <w:jc w:val="center"/>
              <w:rPr>
                <w:rFonts w:ascii="Times New Roman" w:eastAsia="Times New Roman" w:hAnsi="Times New Roman" w:cs="Times New Roman"/>
              </w:rPr>
            </w:pPr>
          </w:p>
        </w:tc>
        <w:tc>
          <w:tcPr>
            <w:tcW w:w="851" w:type="dxa"/>
            <w:vMerge/>
            <w:tcBorders>
              <w:left w:val="single" w:sz="4" w:space="0" w:color="auto"/>
              <w:bottom w:val="single" w:sz="4" w:space="0" w:color="auto"/>
              <w:right w:val="single" w:sz="4" w:space="0" w:color="auto"/>
            </w:tcBorders>
          </w:tcPr>
          <w:p w14:paraId="658B9E48" w14:textId="77777777" w:rsidR="0068505C" w:rsidRPr="0068505C" w:rsidRDefault="0068505C" w:rsidP="0068505C">
            <w:pPr>
              <w:spacing w:after="0" w:line="240" w:lineRule="auto"/>
              <w:jc w:val="center"/>
              <w:rPr>
                <w:rFonts w:ascii="Times New Roman" w:eastAsia="Times New Roman" w:hAnsi="Times New Roman" w:cs="Times New Roman"/>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8441E87" w14:textId="77777777" w:rsidR="0068505C" w:rsidRPr="0068505C" w:rsidRDefault="0068505C" w:rsidP="0068505C">
            <w:pPr>
              <w:spacing w:after="0" w:line="240" w:lineRule="auto"/>
              <w:jc w:val="center"/>
              <w:rPr>
                <w:rFonts w:ascii="Times New Roman" w:eastAsia="Times New Roman" w:hAnsi="Times New Roman" w:cs="Times New Roman"/>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2853E9E0" w14:textId="77777777" w:rsidR="0068505C" w:rsidRPr="0068505C" w:rsidRDefault="0068505C" w:rsidP="0068505C">
            <w:pPr>
              <w:pStyle w:val="ConsPlusNormal"/>
              <w:ind w:left="-57" w:right="-57"/>
              <w:jc w:val="center"/>
              <w:rPr>
                <w:rFonts w:ascii="Times New Roman" w:eastAsiaTheme="minorEastAsia" w:hAnsi="Times New Roman" w:cs="Times New Roman"/>
                <w:szCs w:val="22"/>
              </w:rPr>
            </w:pPr>
            <w:r w:rsidRPr="0068505C">
              <w:rPr>
                <w:rFonts w:ascii="Times New Roman" w:hAnsi="Times New Roman" w:cs="Times New Roman"/>
              </w:rPr>
              <w:t>1 квартал</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FFF22"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1 полугодие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2B7D23"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9 месяцев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6C93FD"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12 месяцев</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761671" w14:textId="77777777" w:rsidR="0068505C" w:rsidRPr="0068505C" w:rsidRDefault="0068505C" w:rsidP="0068505C">
            <w:pPr>
              <w:spacing w:after="0" w:line="240" w:lineRule="auto"/>
              <w:jc w:val="center"/>
              <w:rPr>
                <w:rFonts w:ascii="Times New Roman" w:eastAsia="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47DC79" w14:textId="77777777" w:rsidR="0068505C" w:rsidRPr="0068505C" w:rsidRDefault="0068505C" w:rsidP="0068505C">
            <w:pPr>
              <w:spacing w:after="0" w:line="240" w:lineRule="auto"/>
              <w:jc w:val="center"/>
              <w:rPr>
                <w:rFonts w:ascii="Times New Roman" w:eastAsia="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E1C555" w14:textId="77777777" w:rsidR="0068505C" w:rsidRPr="0068505C" w:rsidRDefault="0068505C" w:rsidP="0068505C">
            <w:pPr>
              <w:spacing w:after="0" w:line="240" w:lineRule="auto"/>
              <w:jc w:val="center"/>
              <w:rPr>
                <w:rFonts w:ascii="Times New Roman" w:eastAsia="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5C0A46" w14:textId="77777777" w:rsidR="0068505C" w:rsidRPr="0068505C" w:rsidRDefault="0068505C" w:rsidP="0068505C">
            <w:pPr>
              <w:spacing w:after="0" w:line="240" w:lineRule="auto"/>
              <w:jc w:val="center"/>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102E258" w14:textId="77777777" w:rsidR="0068505C" w:rsidRPr="0068505C" w:rsidRDefault="0068505C" w:rsidP="0068505C">
            <w:pPr>
              <w:pStyle w:val="ConsPlusNormal"/>
              <w:jc w:val="center"/>
              <w:rPr>
                <w:rFonts w:ascii="Times New Roman" w:eastAsiaTheme="minorEastAsia" w:hAnsi="Times New Roman" w:cs="Times New Roman"/>
                <w:szCs w:val="22"/>
              </w:rPr>
            </w:pPr>
          </w:p>
        </w:tc>
      </w:tr>
      <w:tr w:rsidR="0068505C" w:rsidRPr="0068505C" w14:paraId="11D99387" w14:textId="77777777" w:rsidTr="002D0C33">
        <w:trPr>
          <w:trHeight w:val="340"/>
        </w:trPr>
        <w:tc>
          <w:tcPr>
            <w:tcW w:w="564" w:type="dxa"/>
            <w:vMerge/>
            <w:tcBorders>
              <w:top w:val="single" w:sz="4" w:space="0" w:color="auto"/>
              <w:left w:val="single" w:sz="4" w:space="0" w:color="auto"/>
              <w:bottom w:val="single" w:sz="4" w:space="0" w:color="auto"/>
              <w:right w:val="single" w:sz="4" w:space="0" w:color="auto"/>
            </w:tcBorders>
            <w:shd w:val="clear" w:color="auto" w:fill="auto"/>
          </w:tcPr>
          <w:p w14:paraId="6682A281"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3CA123E7" w14:textId="77777777" w:rsidR="0068505C" w:rsidRPr="0068505C" w:rsidRDefault="0068505C" w:rsidP="0068505C">
            <w:pPr>
              <w:pStyle w:val="ConsPlusNormal"/>
              <w:rPr>
                <w:rFonts w:ascii="Times New Roman" w:eastAsiaTheme="minorEastAsia" w:hAnsi="Times New Roman" w:cs="Times New Roman"/>
                <w:szCs w:val="22"/>
              </w:rPr>
            </w:pPr>
          </w:p>
        </w:tc>
        <w:tc>
          <w:tcPr>
            <w:tcW w:w="10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EB241F"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1957" w:type="dxa"/>
            <w:vMerge/>
            <w:tcBorders>
              <w:top w:val="single" w:sz="4" w:space="0" w:color="auto"/>
              <w:left w:val="single" w:sz="4" w:space="0" w:color="auto"/>
              <w:bottom w:val="single" w:sz="4" w:space="0" w:color="auto"/>
              <w:right w:val="single" w:sz="4" w:space="0" w:color="auto"/>
            </w:tcBorders>
            <w:shd w:val="clear" w:color="auto" w:fill="auto"/>
            <w:noWrap/>
          </w:tcPr>
          <w:p w14:paraId="33D56C84" w14:textId="77777777" w:rsidR="0068505C" w:rsidRPr="0068505C" w:rsidRDefault="0068505C" w:rsidP="0068505C">
            <w:pPr>
              <w:pStyle w:val="ConsPlusNormal"/>
              <w:rPr>
                <w:rFonts w:ascii="Times New Roman" w:eastAsiaTheme="minorEastAsia"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B0C0B9"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2 776</w:t>
            </w:r>
          </w:p>
        </w:tc>
        <w:tc>
          <w:tcPr>
            <w:tcW w:w="851" w:type="dxa"/>
            <w:tcBorders>
              <w:top w:val="single" w:sz="4" w:space="0" w:color="auto"/>
              <w:left w:val="single" w:sz="4" w:space="0" w:color="auto"/>
              <w:bottom w:val="single" w:sz="4" w:space="0" w:color="auto"/>
              <w:right w:val="single" w:sz="4" w:space="0" w:color="auto"/>
            </w:tcBorders>
            <w:vAlign w:val="center"/>
          </w:tcPr>
          <w:p w14:paraId="20DE3899" w14:textId="77777777" w:rsidR="0068505C" w:rsidRPr="0068505C" w:rsidRDefault="0068505C" w:rsidP="0068505C">
            <w:pPr>
              <w:spacing w:after="0" w:line="240" w:lineRule="auto"/>
              <w:jc w:val="center"/>
              <w:rPr>
                <w:rFonts w:ascii="Times New Roman" w:eastAsiaTheme="minorEastAsia" w:hAnsi="Times New Roman" w:cs="Times New Roman"/>
              </w:rPr>
            </w:pPr>
            <w:r w:rsidRPr="0068505C">
              <w:rPr>
                <w:rFonts w:ascii="Times New Roman" w:eastAsiaTheme="minorEastAsia" w:hAnsi="Times New Roman" w:cs="Times New Roman"/>
              </w:rPr>
              <w:t>2 776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E12B0"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6A8F99E4"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rPr>
              <w:t>-</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FA343"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F6F63D"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516524"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1EDE6"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303F8A"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024056"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6B24B8"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396C7BE3" w14:textId="77777777" w:rsidR="0068505C" w:rsidRPr="0068505C" w:rsidRDefault="0068505C" w:rsidP="0068505C">
            <w:pPr>
              <w:pStyle w:val="ConsPlusNormal"/>
              <w:jc w:val="center"/>
              <w:rPr>
                <w:rFonts w:ascii="Times New Roman" w:eastAsiaTheme="minorEastAsia" w:hAnsi="Times New Roman" w:cs="Times New Roman"/>
                <w:szCs w:val="22"/>
              </w:rPr>
            </w:pPr>
          </w:p>
        </w:tc>
      </w:tr>
      <w:tr w:rsidR="0068505C" w:rsidRPr="0068505C" w14:paraId="08896E60" w14:textId="77777777" w:rsidTr="002D0C33">
        <w:trPr>
          <w:trHeight w:val="122"/>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tcPr>
          <w:p w14:paraId="62FD5046"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tcPr>
          <w:p w14:paraId="2AFD6A0B"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hAnsi="Times New Roman" w:cs="Times New Roman"/>
                <w:szCs w:val="22"/>
              </w:rPr>
              <w:t>Основное мероприятие 03</w:t>
            </w:r>
            <w:r w:rsidRPr="0068505C">
              <w:rPr>
                <w:rFonts w:ascii="Times New Roman" w:hAnsi="Times New Roman" w:cs="Times New Roman"/>
                <w:bCs/>
                <w:szCs w:val="22"/>
              </w:rPr>
              <w:t>.Повышение энергетической эффективности многоквартирных домов</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D9EEF4"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Calibri" w:hAnsi="Times New Roman" w:cs="Times New Roman"/>
                <w:szCs w:val="22"/>
              </w:rPr>
              <w:t>2023-2028</w:t>
            </w:r>
          </w:p>
        </w:tc>
        <w:tc>
          <w:tcPr>
            <w:tcW w:w="1957" w:type="dxa"/>
            <w:tcBorders>
              <w:top w:val="single" w:sz="4" w:space="0" w:color="auto"/>
              <w:left w:val="single" w:sz="4" w:space="0" w:color="auto"/>
              <w:bottom w:val="single" w:sz="4" w:space="0" w:color="auto"/>
              <w:right w:val="single" w:sz="4" w:space="0" w:color="auto"/>
            </w:tcBorders>
            <w:shd w:val="clear" w:color="auto" w:fill="auto"/>
            <w:noWrap/>
          </w:tcPr>
          <w:p w14:paraId="01B0E102"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B4BF72"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62181B0" w14:textId="77777777" w:rsidR="0068505C" w:rsidRPr="0068505C" w:rsidRDefault="0068505C" w:rsidP="0068505C">
            <w:pPr>
              <w:spacing w:after="0" w:line="240" w:lineRule="auto"/>
              <w:jc w:val="center"/>
              <w:rPr>
                <w:rFonts w:ascii="Times New Roman" w:eastAsia="Times New Roman" w:hAnsi="Times New Roman" w:cs="Times New Roman"/>
              </w:rPr>
            </w:pPr>
            <w:r w:rsidRPr="0068505C">
              <w:rPr>
                <w:rFonts w:ascii="Times New Roman" w:eastAsia="Times New Roman" w:hAnsi="Times New Roman" w:cs="Times New Roman"/>
              </w:rPr>
              <w:t>0,00</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78FE7F"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C84BDE"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1355B2"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CB6389"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B63863"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779E21F3" w14:textId="77777777" w:rsidR="0068505C" w:rsidRPr="0068505C" w:rsidRDefault="0068505C" w:rsidP="0068505C">
            <w:pPr>
              <w:pStyle w:val="ConsPlusNormal"/>
              <w:rPr>
                <w:rFonts w:ascii="Times New Roman" w:eastAsiaTheme="minorEastAsia" w:hAnsi="Times New Roman" w:cs="Times New Roman"/>
                <w:szCs w:val="22"/>
              </w:rPr>
            </w:pPr>
          </w:p>
        </w:tc>
      </w:tr>
      <w:tr w:rsidR="0068505C" w:rsidRPr="0068505C" w14:paraId="472673D5" w14:textId="77777777" w:rsidTr="002D0C33">
        <w:trPr>
          <w:trHeight w:val="904"/>
        </w:trPr>
        <w:tc>
          <w:tcPr>
            <w:tcW w:w="564" w:type="dxa"/>
            <w:vMerge/>
            <w:tcBorders>
              <w:top w:val="single" w:sz="4" w:space="0" w:color="auto"/>
              <w:left w:val="single" w:sz="4" w:space="0" w:color="auto"/>
              <w:bottom w:val="single" w:sz="4" w:space="0" w:color="auto"/>
              <w:right w:val="single" w:sz="4" w:space="0" w:color="auto"/>
            </w:tcBorders>
            <w:shd w:val="clear" w:color="auto" w:fill="auto"/>
          </w:tcPr>
          <w:p w14:paraId="1B5C1F89" w14:textId="77777777" w:rsidR="0068505C" w:rsidRPr="0068505C" w:rsidRDefault="0068505C" w:rsidP="0068505C">
            <w:pPr>
              <w:pStyle w:val="ConsPlusNormal"/>
              <w:rPr>
                <w:rFonts w:ascii="Times New Roman" w:eastAsiaTheme="minorEastAsia" w:hAnsi="Times New Roman" w:cs="Times New Roman"/>
                <w:szCs w:val="22"/>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38328943" w14:textId="77777777" w:rsidR="0068505C" w:rsidRPr="0068505C" w:rsidRDefault="0068505C" w:rsidP="0068505C">
            <w:pPr>
              <w:pStyle w:val="ConsPlusNormal"/>
              <w:rPr>
                <w:rFonts w:ascii="Times New Roman" w:eastAsiaTheme="minorEastAsia" w:hAnsi="Times New Roman" w:cs="Times New Roman"/>
                <w:szCs w:val="22"/>
              </w:rPr>
            </w:pPr>
          </w:p>
        </w:tc>
        <w:tc>
          <w:tcPr>
            <w:tcW w:w="10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C8958D"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auto"/>
            <w:noWrap/>
          </w:tcPr>
          <w:p w14:paraId="7B1DFD43"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Средства бюджета городского округа Воскресенск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89F8A3"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0146472" w14:textId="77777777" w:rsidR="0068505C" w:rsidRPr="0068505C" w:rsidRDefault="0068505C" w:rsidP="0068505C">
            <w:pPr>
              <w:spacing w:after="0" w:line="240" w:lineRule="auto"/>
              <w:jc w:val="center"/>
              <w:rPr>
                <w:rFonts w:ascii="Times New Roman" w:eastAsia="Times New Roman" w:hAnsi="Times New Roman" w:cs="Times New Roman"/>
              </w:rPr>
            </w:pPr>
            <w:r w:rsidRPr="0068505C">
              <w:rPr>
                <w:rFonts w:ascii="Times New Roman" w:eastAsia="Times New Roman" w:hAnsi="Times New Roman" w:cs="Times New Roman"/>
              </w:rPr>
              <w:t>0,00</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5E6472"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404D26"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C5536"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BDF17A"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E5AEA3"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60696A78" w14:textId="77777777" w:rsidR="0068505C" w:rsidRPr="0068505C" w:rsidRDefault="0068505C" w:rsidP="0068505C">
            <w:pPr>
              <w:pStyle w:val="ConsPlusNormal"/>
              <w:rPr>
                <w:rFonts w:ascii="Times New Roman" w:eastAsiaTheme="minorEastAsia" w:hAnsi="Times New Roman" w:cs="Times New Roman"/>
                <w:szCs w:val="22"/>
              </w:rPr>
            </w:pPr>
          </w:p>
        </w:tc>
      </w:tr>
      <w:tr w:rsidR="0068505C" w:rsidRPr="0068505C" w14:paraId="71679434" w14:textId="77777777" w:rsidTr="002D0C33">
        <w:trPr>
          <w:trHeight w:val="168"/>
        </w:trPr>
        <w:tc>
          <w:tcPr>
            <w:tcW w:w="564" w:type="dxa"/>
            <w:tcBorders>
              <w:top w:val="single" w:sz="4" w:space="0" w:color="auto"/>
              <w:left w:val="single" w:sz="4" w:space="0" w:color="auto"/>
              <w:bottom w:val="single" w:sz="4" w:space="0" w:color="auto"/>
              <w:right w:val="single" w:sz="4" w:space="0" w:color="auto"/>
            </w:tcBorders>
            <w:shd w:val="clear" w:color="auto" w:fill="auto"/>
          </w:tcPr>
          <w:p w14:paraId="29367DFC"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3.1.</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2A8BEA97"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iCs/>
                <w:szCs w:val="22"/>
                <w:lang w:bidi="ru-RU"/>
              </w:rPr>
              <w:t xml:space="preserve">Мероприятие 03.01. </w:t>
            </w:r>
            <w:r w:rsidRPr="0068505C">
              <w:rPr>
                <w:rFonts w:ascii="Times New Roman" w:eastAsiaTheme="minorEastAsia" w:hAnsi="Times New Roman" w:cs="Times New Roman"/>
                <w:bCs/>
                <w:szCs w:val="22"/>
                <w:lang w:bidi="ru-RU"/>
              </w:rPr>
              <w:t>Организация</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работы</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с</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УК</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по</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подаче</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заявлений</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в</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ГУ</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МО</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Государственная</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жилищная</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инспекция</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Московской</w:t>
            </w:r>
            <w:r w:rsidRPr="0068505C">
              <w:rPr>
                <w:rFonts w:ascii="Times New Roman" w:eastAsiaTheme="minorEastAsia" w:hAnsi="Times New Roman" w:cs="Times New Roman"/>
                <w:bCs/>
                <w:szCs w:val="22"/>
              </w:rPr>
              <w:t xml:space="preserve"> </w:t>
            </w:r>
            <w:r w:rsidRPr="0068505C">
              <w:rPr>
                <w:rFonts w:ascii="Times New Roman" w:eastAsiaTheme="minorEastAsia" w:hAnsi="Times New Roman" w:cs="Times New Roman"/>
                <w:bCs/>
                <w:szCs w:val="22"/>
                <w:lang w:bidi="ru-RU"/>
              </w:rPr>
              <w:t>области»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54B3659E"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Calibri" w:hAnsi="Times New Roman" w:cs="Times New Roman"/>
                <w:szCs w:val="22"/>
              </w:rPr>
              <w:t>2023-2028</w:t>
            </w:r>
          </w:p>
        </w:tc>
        <w:tc>
          <w:tcPr>
            <w:tcW w:w="1957" w:type="dxa"/>
            <w:tcBorders>
              <w:top w:val="single" w:sz="4" w:space="0" w:color="auto"/>
              <w:left w:val="single" w:sz="4" w:space="0" w:color="auto"/>
              <w:bottom w:val="single" w:sz="4" w:space="0" w:color="auto"/>
              <w:right w:val="single" w:sz="4" w:space="0" w:color="auto"/>
            </w:tcBorders>
            <w:shd w:val="clear" w:color="auto" w:fill="auto"/>
            <w:noWrap/>
          </w:tcPr>
          <w:p w14:paraId="014E322C"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E7784F" w14:textId="77777777" w:rsidR="0068505C" w:rsidRPr="0068505C" w:rsidRDefault="0068505C" w:rsidP="0068505C">
            <w:pPr>
              <w:spacing w:after="0" w:line="240" w:lineRule="auto"/>
              <w:jc w:val="center"/>
              <w:rPr>
                <w:rFonts w:ascii="Times New Roman" w:hAnsi="Times New Roman" w:cs="Times New Roman"/>
              </w:rPr>
            </w:pPr>
          </w:p>
        </w:tc>
        <w:tc>
          <w:tcPr>
            <w:tcW w:w="7087" w:type="dxa"/>
            <w:gridSpan w:val="12"/>
            <w:tcBorders>
              <w:top w:val="single" w:sz="4" w:space="0" w:color="auto"/>
              <w:left w:val="single" w:sz="4" w:space="0" w:color="auto"/>
              <w:bottom w:val="single" w:sz="4" w:space="0" w:color="auto"/>
              <w:right w:val="single" w:sz="4" w:space="0" w:color="auto"/>
            </w:tcBorders>
            <w:vAlign w:val="center"/>
          </w:tcPr>
          <w:p w14:paraId="5DFF3CA0" w14:textId="77777777" w:rsidR="0068505C" w:rsidRPr="0068505C" w:rsidRDefault="0068505C" w:rsidP="0068505C">
            <w:pPr>
              <w:spacing w:after="0" w:line="240" w:lineRule="auto"/>
              <w:ind w:left="-57" w:right="-57" w:firstLine="32"/>
              <w:jc w:val="center"/>
              <w:rPr>
                <w:rFonts w:ascii="Times New Roman" w:hAnsi="Times New Roman" w:cs="Times New Roman"/>
                <w:color w:val="000000" w:themeColor="text1"/>
              </w:rPr>
            </w:pPr>
            <w:r w:rsidRPr="0068505C">
              <w:rPr>
                <w:rFonts w:ascii="Times New Roman" w:hAnsi="Times New Roman" w:cs="Times New Roman"/>
                <w:color w:val="000000" w:themeColor="text1"/>
              </w:rPr>
              <w:t xml:space="preserve">В пределах средств, предусмотренных на обеспечение </w:t>
            </w:r>
          </w:p>
          <w:p w14:paraId="23C5A7DF"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color w:val="000000" w:themeColor="text1"/>
              </w:rPr>
              <w:t>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C5DACB"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Управление ЖКК</w:t>
            </w:r>
          </w:p>
        </w:tc>
      </w:tr>
      <w:tr w:rsidR="0068505C" w:rsidRPr="0068505C" w14:paraId="3EC646E0" w14:textId="77777777" w:rsidTr="005847B4">
        <w:trPr>
          <w:trHeight w:val="64"/>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tcPr>
          <w:p w14:paraId="2DAD95D7" w14:textId="77777777" w:rsidR="0068505C" w:rsidRPr="0068505C" w:rsidRDefault="0068505C" w:rsidP="0068505C">
            <w:pPr>
              <w:pStyle w:val="ConsPlusNormal"/>
              <w:rPr>
                <w:rFonts w:ascii="Times New Roman" w:eastAsiaTheme="minorEastAsia" w:hAnsi="Times New Roman" w:cs="Times New Roman"/>
                <w:szCs w:val="22"/>
              </w:rPr>
            </w:pP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tcPr>
          <w:p w14:paraId="775A11D3" w14:textId="77777777" w:rsidR="0068505C" w:rsidRPr="0068505C" w:rsidRDefault="0068505C" w:rsidP="0068505C">
            <w:pPr>
              <w:pStyle w:val="ConsPlusNormal"/>
              <w:rPr>
                <w:rFonts w:ascii="Times New Roman" w:eastAsiaTheme="minorEastAsia" w:hAnsi="Times New Roman" w:cs="Times New Roman"/>
                <w:iCs/>
                <w:szCs w:val="22"/>
                <w:lang w:bidi="ru-RU"/>
              </w:rPr>
            </w:pPr>
            <w:r w:rsidRPr="0068505C">
              <w:rPr>
                <w:rFonts w:ascii="Times New Roman" w:hAnsi="Times New Roman" w:cs="Times New Roman"/>
                <w:szCs w:val="22"/>
              </w:rPr>
              <w:t>Количество многоквартирных домов, которым присвоен класс энергетической эффективности</w:t>
            </w:r>
            <w:r w:rsidRPr="0068505C">
              <w:rPr>
                <w:rFonts w:ascii="Times New Roman" w:eastAsiaTheme="minorEastAsia" w:hAnsi="Times New Roman" w:cs="Times New Roman"/>
                <w:iCs/>
                <w:szCs w:val="22"/>
                <w:lang w:bidi="ru-RU"/>
              </w:rPr>
              <w:t>, ед.</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6AB8BF"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Х</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A3E6335" w14:textId="77777777" w:rsidR="0068505C" w:rsidRPr="0068505C" w:rsidRDefault="0068505C" w:rsidP="005847B4">
            <w:pPr>
              <w:spacing w:after="0" w:line="240" w:lineRule="auto"/>
              <w:jc w:val="center"/>
              <w:rPr>
                <w:rFonts w:ascii="Times New Roman" w:hAnsi="Times New Roman" w:cs="Times New Roman"/>
              </w:rPr>
            </w:pPr>
            <w:r w:rsidRPr="0068505C">
              <w:rPr>
                <w:rFonts w:ascii="Times New Roman" w:eastAsiaTheme="minorEastAsia" w:hAnsi="Times New Roman" w:cs="Times New Roman"/>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70D0B4"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eastAsiaTheme="minorEastAsia" w:hAnsi="Times New Roman" w:cs="Times New Roman"/>
                <w:szCs w:val="22"/>
              </w:rPr>
              <w:t>Всего</w:t>
            </w:r>
          </w:p>
        </w:tc>
        <w:tc>
          <w:tcPr>
            <w:tcW w:w="851" w:type="dxa"/>
            <w:vMerge w:val="restart"/>
            <w:tcBorders>
              <w:top w:val="single" w:sz="4" w:space="0" w:color="auto"/>
              <w:left w:val="single" w:sz="4" w:space="0" w:color="auto"/>
              <w:right w:val="single" w:sz="4" w:space="0" w:color="auto"/>
            </w:tcBorders>
            <w:vAlign w:val="center"/>
          </w:tcPr>
          <w:p w14:paraId="71036B52" w14:textId="77777777" w:rsidR="0068505C" w:rsidRPr="0068505C" w:rsidRDefault="0068505C" w:rsidP="0068505C">
            <w:pPr>
              <w:pStyle w:val="ConsPlusNormal"/>
              <w:ind w:right="-57"/>
              <w:jc w:val="center"/>
              <w:rPr>
                <w:rFonts w:ascii="Times New Roman" w:hAnsi="Times New Roman" w:cs="Times New Roman"/>
              </w:rPr>
            </w:pPr>
            <w:r w:rsidRPr="0068505C">
              <w:rPr>
                <w:rFonts w:ascii="Times New Roman" w:hAnsi="Times New Roman" w:cs="Times New Roman"/>
              </w:rPr>
              <w:t>2023 год</w:t>
            </w:r>
          </w:p>
        </w:tc>
        <w:tc>
          <w:tcPr>
            <w:tcW w:w="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391224" w14:textId="77777777" w:rsidR="0068505C" w:rsidRPr="0068505C" w:rsidRDefault="0068505C" w:rsidP="0068505C">
            <w:pPr>
              <w:pStyle w:val="ConsPlusNormal"/>
              <w:ind w:right="-57"/>
              <w:jc w:val="center"/>
              <w:rPr>
                <w:rFonts w:ascii="Times New Roman" w:eastAsiaTheme="minorEastAsia" w:hAnsi="Times New Roman" w:cs="Times New Roman"/>
                <w:szCs w:val="22"/>
              </w:rPr>
            </w:pPr>
            <w:r w:rsidRPr="0068505C">
              <w:rPr>
                <w:rFonts w:ascii="Times New Roman" w:hAnsi="Times New Roman" w:cs="Times New Roman"/>
              </w:rPr>
              <w:t>Итого 2024</w:t>
            </w:r>
          </w:p>
        </w:tc>
        <w:tc>
          <w:tcPr>
            <w:tcW w:w="26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79B18A" w14:textId="77777777" w:rsidR="0068505C" w:rsidRPr="0068505C" w:rsidRDefault="0068505C" w:rsidP="0068505C">
            <w:pPr>
              <w:spacing w:after="0" w:line="240" w:lineRule="auto"/>
              <w:jc w:val="center"/>
              <w:rPr>
                <w:rFonts w:ascii="Times New Roman" w:eastAsia="Times New Roman" w:hAnsi="Times New Roman" w:cs="Times New Roman"/>
              </w:rPr>
            </w:pPr>
            <w:r w:rsidRPr="0068505C">
              <w:rPr>
                <w:rFonts w:ascii="Times New Roman" w:eastAsia="Times New Roman" w:hAnsi="Times New Roman" w:cs="Times New Roman"/>
              </w:rPr>
              <w:t>В том числе: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9CD965"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2025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4CBE7F"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2026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3500EC"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2027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71686E"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2028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76BFFFD3" w14:textId="77777777" w:rsidR="0068505C" w:rsidRPr="0068505C" w:rsidRDefault="0068505C" w:rsidP="0068505C">
            <w:pPr>
              <w:pStyle w:val="ConsPlusNormal"/>
              <w:rPr>
                <w:rFonts w:ascii="Times New Roman" w:eastAsiaTheme="minorEastAsia" w:hAnsi="Times New Roman" w:cs="Times New Roman"/>
                <w:szCs w:val="22"/>
              </w:rPr>
            </w:pPr>
          </w:p>
        </w:tc>
      </w:tr>
      <w:tr w:rsidR="0068505C" w:rsidRPr="0068505C" w14:paraId="45B82819" w14:textId="77777777" w:rsidTr="002D0C33">
        <w:trPr>
          <w:trHeight w:val="350"/>
        </w:trPr>
        <w:tc>
          <w:tcPr>
            <w:tcW w:w="564" w:type="dxa"/>
            <w:vMerge/>
            <w:tcBorders>
              <w:top w:val="single" w:sz="4" w:space="0" w:color="auto"/>
              <w:left w:val="single" w:sz="4" w:space="0" w:color="auto"/>
              <w:bottom w:val="single" w:sz="4" w:space="0" w:color="auto"/>
              <w:right w:val="single" w:sz="4" w:space="0" w:color="auto"/>
            </w:tcBorders>
            <w:shd w:val="clear" w:color="auto" w:fill="auto"/>
          </w:tcPr>
          <w:p w14:paraId="5799E31A" w14:textId="77777777" w:rsidR="0068505C" w:rsidRPr="0068505C" w:rsidRDefault="0068505C" w:rsidP="0068505C">
            <w:pPr>
              <w:pStyle w:val="ConsPlusNormal"/>
              <w:rPr>
                <w:rFonts w:ascii="Times New Roman" w:eastAsiaTheme="minorEastAsia" w:hAnsi="Times New Roman" w:cs="Times New Roman"/>
                <w:szCs w:val="22"/>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45AA5395" w14:textId="77777777" w:rsidR="0068505C" w:rsidRPr="0068505C" w:rsidRDefault="0068505C" w:rsidP="0068505C">
            <w:pPr>
              <w:pStyle w:val="ConsPlusNormal"/>
              <w:rPr>
                <w:rFonts w:ascii="Times New Roman" w:eastAsiaTheme="minorEastAsia" w:hAnsi="Times New Roman" w:cs="Times New Roman"/>
                <w:szCs w:val="22"/>
              </w:rPr>
            </w:pPr>
          </w:p>
        </w:tc>
        <w:tc>
          <w:tcPr>
            <w:tcW w:w="10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554DA0"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1957" w:type="dxa"/>
            <w:vMerge/>
            <w:tcBorders>
              <w:top w:val="single" w:sz="4" w:space="0" w:color="auto"/>
              <w:left w:val="single" w:sz="4" w:space="0" w:color="auto"/>
              <w:bottom w:val="single" w:sz="4" w:space="0" w:color="auto"/>
              <w:right w:val="single" w:sz="4" w:space="0" w:color="auto"/>
            </w:tcBorders>
            <w:shd w:val="clear" w:color="auto" w:fill="auto"/>
            <w:noWrap/>
          </w:tcPr>
          <w:p w14:paraId="0D8FCC71" w14:textId="77777777" w:rsidR="0068505C" w:rsidRPr="0068505C" w:rsidRDefault="0068505C" w:rsidP="0068505C">
            <w:pPr>
              <w:pStyle w:val="ConsPlusNormal"/>
              <w:rPr>
                <w:rFonts w:ascii="Times New Roman" w:eastAsiaTheme="minorEastAsia" w:hAnsi="Times New Roman" w:cs="Times New Roman"/>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A2D24E"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851" w:type="dxa"/>
            <w:vMerge/>
            <w:tcBorders>
              <w:left w:val="single" w:sz="4" w:space="0" w:color="auto"/>
              <w:bottom w:val="single" w:sz="4" w:space="0" w:color="auto"/>
              <w:right w:val="single" w:sz="4" w:space="0" w:color="auto"/>
            </w:tcBorders>
          </w:tcPr>
          <w:p w14:paraId="616AF092"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9C0301"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2C21C5" w14:textId="77777777" w:rsidR="0068505C" w:rsidRPr="0068505C" w:rsidRDefault="0068505C" w:rsidP="0068505C">
            <w:pPr>
              <w:pStyle w:val="ConsPlusNormal"/>
              <w:ind w:left="-113" w:right="-113"/>
              <w:jc w:val="center"/>
              <w:rPr>
                <w:rFonts w:ascii="Times New Roman" w:eastAsiaTheme="minorEastAsia" w:hAnsi="Times New Roman" w:cs="Times New Roman"/>
                <w:szCs w:val="22"/>
              </w:rPr>
            </w:pPr>
            <w:r w:rsidRPr="0068505C">
              <w:rPr>
                <w:rFonts w:ascii="Times New Roman" w:hAnsi="Times New Roman" w:cs="Times New Roman"/>
              </w:rPr>
              <w:t>1 квартал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184555"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1 полугодие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287B49"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9 месяцев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0E7C34" w14:textId="77777777" w:rsidR="0068505C" w:rsidRPr="0068505C" w:rsidRDefault="0068505C" w:rsidP="0068505C">
            <w:pPr>
              <w:pStyle w:val="ConsPlusNormal"/>
              <w:jc w:val="center"/>
              <w:rPr>
                <w:rFonts w:ascii="Times New Roman" w:eastAsiaTheme="minorEastAsia" w:hAnsi="Times New Roman" w:cs="Times New Roman"/>
                <w:szCs w:val="22"/>
              </w:rPr>
            </w:pPr>
            <w:r w:rsidRPr="0068505C">
              <w:rPr>
                <w:rFonts w:ascii="Times New Roman" w:hAnsi="Times New Roman" w:cs="Times New Roman"/>
              </w:rPr>
              <w:t>12 месяцев</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BFCB2E"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E279F4"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6D621B"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595ED5"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6797CD9F" w14:textId="77777777" w:rsidR="0068505C" w:rsidRPr="0068505C" w:rsidRDefault="0068505C" w:rsidP="0068505C">
            <w:pPr>
              <w:pStyle w:val="ConsPlusNormal"/>
              <w:rPr>
                <w:rFonts w:ascii="Times New Roman" w:eastAsiaTheme="minorEastAsia" w:hAnsi="Times New Roman" w:cs="Times New Roman"/>
                <w:szCs w:val="22"/>
              </w:rPr>
            </w:pPr>
          </w:p>
        </w:tc>
      </w:tr>
      <w:tr w:rsidR="0068505C" w:rsidRPr="0068505C" w14:paraId="32D5EAE5" w14:textId="77777777" w:rsidTr="002D0C33">
        <w:trPr>
          <w:trHeight w:val="407"/>
        </w:trPr>
        <w:tc>
          <w:tcPr>
            <w:tcW w:w="564" w:type="dxa"/>
            <w:vMerge/>
            <w:tcBorders>
              <w:top w:val="single" w:sz="4" w:space="0" w:color="auto"/>
              <w:left w:val="single" w:sz="4" w:space="0" w:color="auto"/>
              <w:bottom w:val="single" w:sz="4" w:space="0" w:color="auto"/>
              <w:right w:val="single" w:sz="4" w:space="0" w:color="auto"/>
            </w:tcBorders>
            <w:shd w:val="clear" w:color="auto" w:fill="auto"/>
          </w:tcPr>
          <w:p w14:paraId="44E73108" w14:textId="77777777" w:rsidR="0068505C" w:rsidRPr="0068505C" w:rsidRDefault="0068505C" w:rsidP="0068505C">
            <w:pPr>
              <w:pStyle w:val="ConsPlusNormal"/>
              <w:rPr>
                <w:rFonts w:ascii="Times New Roman" w:eastAsiaTheme="minorEastAsia" w:hAnsi="Times New Roman" w:cs="Times New Roman"/>
                <w:szCs w:val="22"/>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7450D399" w14:textId="77777777" w:rsidR="0068505C" w:rsidRPr="0068505C" w:rsidRDefault="0068505C" w:rsidP="0068505C">
            <w:pPr>
              <w:pStyle w:val="ConsPlusNormal"/>
              <w:rPr>
                <w:rFonts w:ascii="Times New Roman" w:eastAsiaTheme="minorEastAsia" w:hAnsi="Times New Roman" w:cs="Times New Roman"/>
                <w:szCs w:val="22"/>
              </w:rPr>
            </w:pPr>
          </w:p>
        </w:tc>
        <w:tc>
          <w:tcPr>
            <w:tcW w:w="10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D290A9"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1957" w:type="dxa"/>
            <w:vMerge/>
            <w:tcBorders>
              <w:top w:val="single" w:sz="4" w:space="0" w:color="auto"/>
              <w:left w:val="single" w:sz="4" w:space="0" w:color="auto"/>
              <w:bottom w:val="single" w:sz="4" w:space="0" w:color="auto"/>
              <w:right w:val="single" w:sz="4" w:space="0" w:color="auto"/>
            </w:tcBorders>
            <w:shd w:val="clear" w:color="auto" w:fill="auto"/>
            <w:noWrap/>
          </w:tcPr>
          <w:p w14:paraId="38049BCE" w14:textId="77777777" w:rsidR="0068505C" w:rsidRPr="0068505C" w:rsidRDefault="0068505C" w:rsidP="0068505C">
            <w:pPr>
              <w:pStyle w:val="ConsPlusNormal"/>
              <w:rPr>
                <w:rFonts w:ascii="Times New Roman" w:eastAsiaTheme="minorEastAsia"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03B5"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tcPr>
          <w:p w14:paraId="7DCCF05F" w14:textId="77777777" w:rsidR="0068505C" w:rsidRPr="0068505C" w:rsidRDefault="0068505C" w:rsidP="0068505C">
            <w:pPr>
              <w:spacing w:after="0" w:line="240" w:lineRule="auto"/>
              <w:jc w:val="center"/>
              <w:rPr>
                <w:rFonts w:ascii="Times New Roman" w:eastAsiaTheme="minorEastAsia" w:hAnsi="Times New Roman" w:cs="Times New Roman"/>
              </w:rPr>
            </w:pPr>
            <w:r w:rsidRPr="0068505C">
              <w:rPr>
                <w:rFonts w:ascii="Times New Roman" w:eastAsiaTheme="minorEastAsia" w:hAnsi="Times New Roman" w:cs="Times New Roman"/>
              </w:rPr>
              <w:t>-</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3A2E6080"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5</w:t>
            </w:r>
          </w:p>
        </w:tc>
        <w:tc>
          <w:tcPr>
            <w:tcW w:w="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38EF3C"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3E9761"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42421F"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EF8FF5"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7264AD"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8CFCF2"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D076F3"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703A78"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heme="minorEastAsia" w:hAnsi="Times New Roman" w:cs="Times New Roman"/>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467FE08A" w14:textId="77777777" w:rsidR="0068505C" w:rsidRPr="0068505C" w:rsidRDefault="0068505C" w:rsidP="0068505C">
            <w:pPr>
              <w:pStyle w:val="ConsPlusNormal"/>
              <w:rPr>
                <w:rFonts w:ascii="Times New Roman" w:eastAsiaTheme="minorEastAsia" w:hAnsi="Times New Roman" w:cs="Times New Roman"/>
                <w:szCs w:val="22"/>
              </w:rPr>
            </w:pPr>
          </w:p>
        </w:tc>
      </w:tr>
      <w:tr w:rsidR="0068505C" w:rsidRPr="0068505C" w14:paraId="1DABDA55" w14:textId="77777777" w:rsidTr="002D0C33">
        <w:trPr>
          <w:trHeight w:val="405"/>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A12816" w14:textId="77777777" w:rsidR="0068505C" w:rsidRPr="0068505C" w:rsidRDefault="0068505C" w:rsidP="0068505C">
            <w:pPr>
              <w:pStyle w:val="ConsPlusNormal"/>
              <w:rPr>
                <w:rFonts w:ascii="Times New Roman" w:eastAsiaTheme="minorEastAsia" w:hAnsi="Times New Roman" w:cs="Times New Roman"/>
                <w:szCs w:val="22"/>
              </w:rPr>
            </w:pP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8BA61D"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Итого по подпрограмме</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70835F"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auto"/>
            <w:noWrap/>
            <w:hideMark/>
          </w:tcPr>
          <w:p w14:paraId="076CAF61"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90C3DF"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5 798,54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B74597" w14:textId="77777777" w:rsidR="0068505C" w:rsidRPr="0068505C" w:rsidRDefault="0068505C" w:rsidP="0068505C">
            <w:pPr>
              <w:spacing w:after="0" w:line="240" w:lineRule="auto"/>
              <w:jc w:val="center"/>
              <w:rPr>
                <w:rFonts w:ascii="Times New Roman" w:hAnsi="Times New Roman" w:cs="Times New Roman"/>
                <w:color w:val="000000" w:themeColor="text1"/>
              </w:rPr>
            </w:pPr>
            <w:r w:rsidRPr="0068505C">
              <w:rPr>
                <w:rFonts w:ascii="Times New Roman" w:hAnsi="Times New Roman" w:cs="Times New Roman"/>
                <w:color w:val="000000" w:themeColor="text1"/>
              </w:rPr>
              <w:t>5 798,54</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F563D5"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03C223"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3B97CC"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3B5A34"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0068B7"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7BDF6A5" w14:textId="77777777" w:rsidR="0068505C" w:rsidRPr="0068505C" w:rsidRDefault="0068505C" w:rsidP="0068505C">
            <w:pPr>
              <w:pStyle w:val="ConsPlusNormal"/>
              <w:rPr>
                <w:rFonts w:ascii="Times New Roman" w:eastAsiaTheme="minorEastAsia" w:hAnsi="Times New Roman" w:cs="Times New Roman"/>
                <w:szCs w:val="22"/>
              </w:rPr>
            </w:pPr>
          </w:p>
        </w:tc>
      </w:tr>
      <w:tr w:rsidR="0068505C" w:rsidRPr="007C4E0F" w14:paraId="6D5B39F4" w14:textId="77777777" w:rsidTr="002D0C33">
        <w:trPr>
          <w:trHeight w:val="695"/>
        </w:trPr>
        <w:tc>
          <w:tcPr>
            <w:tcW w:w="5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E3AB4F"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2FCF48"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10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2FA337" w14:textId="77777777" w:rsidR="0068505C" w:rsidRPr="0068505C" w:rsidRDefault="0068505C" w:rsidP="0068505C">
            <w:pPr>
              <w:pStyle w:val="ConsPlusNormal"/>
              <w:jc w:val="center"/>
              <w:rPr>
                <w:rFonts w:ascii="Times New Roman" w:eastAsiaTheme="minorEastAsia" w:hAnsi="Times New Roman" w:cs="Times New Roman"/>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14:paraId="04957FAD" w14:textId="77777777" w:rsidR="0068505C" w:rsidRPr="0068505C" w:rsidRDefault="0068505C" w:rsidP="0068505C">
            <w:pPr>
              <w:pStyle w:val="ConsPlusNormal"/>
              <w:rPr>
                <w:rFonts w:ascii="Times New Roman" w:eastAsiaTheme="minorEastAsia" w:hAnsi="Times New Roman" w:cs="Times New Roman"/>
                <w:szCs w:val="22"/>
              </w:rPr>
            </w:pPr>
            <w:r w:rsidRPr="0068505C">
              <w:rPr>
                <w:rFonts w:ascii="Times New Roman" w:eastAsiaTheme="minorEastAsia" w:hAnsi="Times New Roman" w:cs="Times New Roman"/>
                <w:szCs w:val="22"/>
              </w:rPr>
              <w:t>Средства бюджета городского округа Воскресенск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4FCBB6"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5 798,54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470A56" w14:textId="77777777" w:rsidR="0068505C" w:rsidRPr="0068505C" w:rsidRDefault="0068505C" w:rsidP="0068505C">
            <w:pPr>
              <w:spacing w:after="0" w:line="240" w:lineRule="auto"/>
              <w:jc w:val="center"/>
              <w:rPr>
                <w:rFonts w:ascii="Times New Roman" w:hAnsi="Times New Roman" w:cs="Times New Roman"/>
                <w:color w:val="000000" w:themeColor="text1"/>
              </w:rPr>
            </w:pPr>
            <w:r w:rsidRPr="0068505C">
              <w:rPr>
                <w:rFonts w:ascii="Times New Roman" w:hAnsi="Times New Roman" w:cs="Times New Roman"/>
                <w:color w:val="000000" w:themeColor="text1"/>
              </w:rPr>
              <w:t>5 798,54</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6483F2"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26BABF"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D71770"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AB0CA9" w14:textId="77777777" w:rsidR="0068505C" w:rsidRPr="0068505C"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119BAB" w14:textId="77777777" w:rsidR="0068505C" w:rsidRPr="007C4E0F" w:rsidRDefault="0068505C" w:rsidP="0068505C">
            <w:pPr>
              <w:spacing w:after="0" w:line="240" w:lineRule="auto"/>
              <w:jc w:val="center"/>
              <w:rPr>
                <w:rFonts w:ascii="Times New Roman" w:hAnsi="Times New Roman" w:cs="Times New Roman"/>
              </w:rPr>
            </w:pPr>
            <w:r w:rsidRPr="0068505C">
              <w:rPr>
                <w:rFonts w:ascii="Times New Roman" w:eastAsia="Times New Roman" w:hAnsi="Times New Roman" w:cs="Times New Roman"/>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8DB4BC" w14:textId="77777777" w:rsidR="0068505C" w:rsidRPr="007C4E0F" w:rsidRDefault="0068505C" w:rsidP="0068505C">
            <w:pPr>
              <w:pStyle w:val="ConsPlusNormal"/>
              <w:jc w:val="center"/>
              <w:rPr>
                <w:rFonts w:ascii="Times New Roman" w:eastAsiaTheme="minorEastAsia" w:hAnsi="Times New Roman" w:cs="Times New Roman"/>
                <w:szCs w:val="22"/>
              </w:rPr>
            </w:pPr>
          </w:p>
        </w:tc>
      </w:tr>
    </w:tbl>
    <w:p w14:paraId="7C9BCDF1" w14:textId="4BBBD69D"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lastRenderedPageBreak/>
        <w:t>Приложение 1</w:t>
      </w:r>
      <w:r w:rsidR="004F4094">
        <w:rPr>
          <w:rFonts w:ascii="Times New Roman" w:hAnsi="Times New Roman" w:cs="Times New Roman"/>
          <w:sz w:val="24"/>
          <w:szCs w:val="24"/>
        </w:rPr>
        <w:t>9</w:t>
      </w:r>
    </w:p>
    <w:p w14:paraId="00389196"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к постановлению Администрации</w:t>
      </w:r>
    </w:p>
    <w:p w14:paraId="1535E4DD"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городского округа Воскресенск</w:t>
      </w:r>
    </w:p>
    <w:p w14:paraId="4F999CB2"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Московской области</w:t>
      </w:r>
    </w:p>
    <w:p w14:paraId="531D3987"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r w:rsidRPr="007C4E0F">
        <w:rPr>
          <w:rFonts w:ascii="Times New Roman" w:hAnsi="Times New Roman" w:cs="Times New Roman"/>
          <w:sz w:val="24"/>
          <w:szCs w:val="24"/>
        </w:rPr>
        <w:t>от_______________№____________</w:t>
      </w:r>
    </w:p>
    <w:p w14:paraId="11D3922F"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p w14:paraId="602519B7" w14:textId="77777777" w:rsidR="0020742A" w:rsidRPr="00B005B3" w:rsidRDefault="0020742A" w:rsidP="0020742A">
      <w:pPr>
        <w:pStyle w:val="ConsPlusNormal"/>
        <w:jc w:val="center"/>
        <w:rPr>
          <w:rFonts w:ascii="Times New Roman" w:hAnsi="Times New Roman" w:cs="Times New Roman"/>
          <w:sz w:val="24"/>
          <w:szCs w:val="24"/>
        </w:rPr>
      </w:pPr>
      <w:r w:rsidRPr="00B005B3">
        <w:rPr>
          <w:rFonts w:ascii="Times New Roman" w:hAnsi="Times New Roman" w:cs="Times New Roman"/>
          <w:sz w:val="24"/>
          <w:szCs w:val="24"/>
        </w:rPr>
        <w:t>16.1. Перечень мероприятий подпрограммы VIII «Реализация полномочий в сфере жилищно-коммунального хозяйства»</w:t>
      </w:r>
    </w:p>
    <w:p w14:paraId="0A586DC1" w14:textId="77777777" w:rsidR="0020742A" w:rsidRPr="00B005B3" w:rsidRDefault="0020742A" w:rsidP="0020742A">
      <w:pPr>
        <w:pStyle w:val="ConsPlusNormal"/>
        <w:jc w:val="center"/>
        <w:rPr>
          <w:rFonts w:ascii="Times New Roman" w:hAnsi="Times New Roman" w:cs="Times New Roman"/>
          <w:sz w:val="24"/>
          <w:szCs w:val="24"/>
          <w:u w:val="single"/>
        </w:rPr>
      </w:pPr>
    </w:p>
    <w:tbl>
      <w:tblPr>
        <w:tblW w:w="153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6"/>
        <w:gridCol w:w="2330"/>
        <w:gridCol w:w="1134"/>
        <w:gridCol w:w="1842"/>
        <w:gridCol w:w="993"/>
        <w:gridCol w:w="930"/>
        <w:gridCol w:w="788"/>
        <w:gridCol w:w="72"/>
        <w:gridCol w:w="524"/>
        <w:gridCol w:w="33"/>
        <w:gridCol w:w="567"/>
        <w:gridCol w:w="167"/>
        <w:gridCol w:w="400"/>
        <w:gridCol w:w="105"/>
        <w:gridCol w:w="462"/>
        <w:gridCol w:w="788"/>
        <w:gridCol w:w="709"/>
        <w:gridCol w:w="709"/>
        <w:gridCol w:w="708"/>
        <w:gridCol w:w="1560"/>
      </w:tblGrid>
      <w:tr w:rsidR="0020742A" w:rsidRPr="00C87250" w14:paraId="5BD6782A" w14:textId="77777777" w:rsidTr="00C87250">
        <w:trPr>
          <w:trHeight w:val="64"/>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cPr>
          <w:p w14:paraId="7D774AA5"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 п/п</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14:paraId="64778B5C"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592A2628"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14:paraId="4106AF49"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Источники финансировани</w:t>
            </w:r>
            <w:bookmarkStart w:id="0" w:name="_GoBack"/>
            <w:bookmarkEnd w:id="0"/>
            <w:r w:rsidRPr="00C87250">
              <w:rPr>
                <w:rFonts w:ascii="Times New Roman" w:hAnsi="Times New Roman" w:cs="Times New Roman"/>
              </w:rPr>
              <w:t>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387F6CCB"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Всего (тыс. руб.)</w:t>
            </w:r>
          </w:p>
        </w:tc>
        <w:tc>
          <w:tcPr>
            <w:tcW w:w="6962" w:type="dxa"/>
            <w:gridSpan w:val="14"/>
            <w:tcBorders>
              <w:top w:val="single" w:sz="4" w:space="0" w:color="auto"/>
              <w:left w:val="single" w:sz="4" w:space="0" w:color="auto"/>
              <w:bottom w:val="single" w:sz="4" w:space="0" w:color="auto"/>
              <w:right w:val="single" w:sz="4" w:space="0" w:color="auto"/>
            </w:tcBorders>
            <w:shd w:val="clear" w:color="auto" w:fill="auto"/>
          </w:tcPr>
          <w:p w14:paraId="0B7D8975"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Объемы финансирования по годам (тыс. руб.)</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A0EFB95" w14:textId="77777777" w:rsidR="0020742A" w:rsidRPr="00C87250" w:rsidRDefault="0020742A" w:rsidP="0020742A">
            <w:pPr>
              <w:widowControl w:val="0"/>
              <w:autoSpaceDE w:val="0"/>
              <w:autoSpaceDN w:val="0"/>
              <w:spacing w:after="0" w:line="240" w:lineRule="auto"/>
              <w:ind w:left="-57" w:right="-57"/>
              <w:jc w:val="center"/>
              <w:rPr>
                <w:rFonts w:ascii="Times New Roman" w:hAnsi="Times New Roman" w:cs="Times New Roman"/>
              </w:rPr>
            </w:pPr>
            <w:r w:rsidRPr="00C87250">
              <w:rPr>
                <w:rFonts w:ascii="Times New Roman" w:hAnsi="Times New Roman" w:cs="Times New Roman"/>
              </w:rPr>
              <w:t>Ответственный за выполнение мероприятия подпрограммы</w:t>
            </w:r>
          </w:p>
        </w:tc>
      </w:tr>
      <w:tr w:rsidR="0020742A" w:rsidRPr="00C87250" w14:paraId="479A0972" w14:textId="77777777" w:rsidTr="00C87250">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4DCCD8D2"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A6C9E7"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9C860D"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CF601D"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A705A3"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2901488"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2023 год</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7088D6"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2024 год</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43E5501"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2025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4FEA59"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2026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DE09DD"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2027 год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2D193B"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2028 год</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2DE43F"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p>
        </w:tc>
      </w:tr>
      <w:tr w:rsidR="0020742A" w:rsidRPr="00C87250" w14:paraId="2F0E14B1" w14:textId="77777777" w:rsidTr="00C87250">
        <w:trPr>
          <w:trHeight w:val="253"/>
        </w:trPr>
        <w:tc>
          <w:tcPr>
            <w:tcW w:w="506" w:type="dxa"/>
            <w:tcBorders>
              <w:top w:val="single" w:sz="4" w:space="0" w:color="auto"/>
              <w:left w:val="single" w:sz="4" w:space="0" w:color="auto"/>
              <w:bottom w:val="single" w:sz="4" w:space="0" w:color="auto"/>
              <w:right w:val="single" w:sz="4" w:space="0" w:color="auto"/>
            </w:tcBorders>
            <w:shd w:val="clear" w:color="auto" w:fill="auto"/>
          </w:tcPr>
          <w:p w14:paraId="7B693BF8"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1</w:t>
            </w:r>
          </w:p>
        </w:tc>
        <w:tc>
          <w:tcPr>
            <w:tcW w:w="2330" w:type="dxa"/>
            <w:tcBorders>
              <w:top w:val="single" w:sz="4" w:space="0" w:color="auto"/>
              <w:left w:val="single" w:sz="4" w:space="0" w:color="auto"/>
              <w:bottom w:val="single" w:sz="4" w:space="0" w:color="auto"/>
              <w:right w:val="single" w:sz="4" w:space="0" w:color="auto"/>
            </w:tcBorders>
            <w:shd w:val="clear" w:color="auto" w:fill="auto"/>
          </w:tcPr>
          <w:p w14:paraId="0F2E85F8"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D62BBA"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1582DA0"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DB2FAA"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5</w:t>
            </w: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09C04CC0"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6</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tcPr>
          <w:p w14:paraId="314D19DF"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7</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75E65BB9"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59AEA3"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8D6262"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30401CD"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BC5D1CA"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12</w:t>
            </w:r>
          </w:p>
        </w:tc>
      </w:tr>
      <w:tr w:rsidR="0020742A" w:rsidRPr="00C87250" w14:paraId="5117258F" w14:textId="77777777" w:rsidTr="00C87250">
        <w:trPr>
          <w:trHeight w:val="282"/>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cPr>
          <w:p w14:paraId="4A3C89C4"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1.</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14:paraId="0F7DF847"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Основное мероприятие 01. Создание экономических условий для повышения эффективности работы организаций жилищно-коммунального хозяйства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AA67A0"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eastAsia="Calibri" w:hAnsi="Times New Roman" w:cs="Times New Roman"/>
              </w:rPr>
              <w:t>2023-2028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A5648EF"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38AA33"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410 422,94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7E65B44"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339 495,75</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B48198A"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70 927,19</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808BB2B"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013A2A"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1130E"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4E9F6"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FF04F18"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1F2C5F4F" w14:textId="77777777" w:rsidTr="00C87250">
        <w:trPr>
          <w:trHeight w:val="282"/>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0008B0A0"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686C9D26"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D5AF65" w14:textId="77777777" w:rsidR="0020742A" w:rsidRPr="00C87250" w:rsidRDefault="0020742A" w:rsidP="0020742A">
            <w:pPr>
              <w:widowControl w:val="0"/>
              <w:autoSpaceDE w:val="0"/>
              <w:autoSpaceDN w:val="0"/>
              <w:spacing w:after="0" w:line="240" w:lineRule="auto"/>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B68F16"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9BE6DB"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309 970,00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2F42B50"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309 970,00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2E680B"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0B5A2885"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1247A"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710B9A"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D6DE05"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B10662B"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15B5C32D" w14:textId="77777777" w:rsidTr="00C87250">
        <w:trPr>
          <w:trHeight w:val="407"/>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04510B75"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34312BFF"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719AB8"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4970D0"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городского округа Воскресенск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79D1F4"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100 452,94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27830D1"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29 525,75</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7F59E17"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70 927,19</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4BE9BDE"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6E6060"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741CB7"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7E6A28"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1BB338F"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2C78D35F" w14:textId="77777777" w:rsidTr="00C87250">
        <w:trPr>
          <w:trHeight w:val="349"/>
        </w:trPr>
        <w:tc>
          <w:tcPr>
            <w:tcW w:w="506" w:type="dxa"/>
            <w:vMerge w:val="restart"/>
            <w:tcBorders>
              <w:top w:val="single" w:sz="4" w:space="0" w:color="auto"/>
              <w:left w:val="single" w:sz="4" w:space="0" w:color="auto"/>
              <w:right w:val="single" w:sz="4" w:space="0" w:color="auto"/>
            </w:tcBorders>
            <w:shd w:val="clear" w:color="auto" w:fill="auto"/>
          </w:tcPr>
          <w:p w14:paraId="790D6119"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1.1</w:t>
            </w:r>
          </w:p>
        </w:tc>
        <w:tc>
          <w:tcPr>
            <w:tcW w:w="2330" w:type="dxa"/>
            <w:vMerge w:val="restart"/>
            <w:tcBorders>
              <w:top w:val="single" w:sz="4" w:space="0" w:color="auto"/>
              <w:left w:val="single" w:sz="4" w:space="0" w:color="auto"/>
              <w:right w:val="single" w:sz="4" w:space="0" w:color="auto"/>
            </w:tcBorders>
            <w:shd w:val="clear" w:color="auto" w:fill="auto"/>
          </w:tcPr>
          <w:p w14:paraId="1152EE6D"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Мероприятие 01.02. Выполнение отдельных мероприятий муниципальных программ</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35918644"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eastAsia="Calibri" w:hAnsi="Times New Roman" w:cs="Times New Roman"/>
              </w:rPr>
              <w:t>2023-2028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D8C129"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770F4B"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70 927,19</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A92A26F"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66E75A3"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70 927,19</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6A3A49D"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EEEFED"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774F95"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34E3F6"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B1A5698"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Управление ЖКК</w:t>
            </w:r>
          </w:p>
        </w:tc>
      </w:tr>
      <w:tr w:rsidR="0020742A" w:rsidRPr="00C87250" w14:paraId="7FEBDE9A" w14:textId="77777777" w:rsidTr="00C87250">
        <w:trPr>
          <w:trHeight w:val="349"/>
        </w:trPr>
        <w:tc>
          <w:tcPr>
            <w:tcW w:w="506" w:type="dxa"/>
            <w:vMerge/>
            <w:tcBorders>
              <w:left w:val="single" w:sz="4" w:space="0" w:color="auto"/>
              <w:right w:val="single" w:sz="4" w:space="0" w:color="auto"/>
            </w:tcBorders>
            <w:shd w:val="clear" w:color="auto" w:fill="auto"/>
          </w:tcPr>
          <w:p w14:paraId="3251A84C"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right w:val="single" w:sz="4" w:space="0" w:color="auto"/>
            </w:tcBorders>
            <w:shd w:val="clear" w:color="auto" w:fill="auto"/>
          </w:tcPr>
          <w:p w14:paraId="01B23BB6"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right w:val="single" w:sz="4" w:space="0" w:color="auto"/>
            </w:tcBorders>
            <w:shd w:val="clear" w:color="auto" w:fill="auto"/>
            <w:vAlign w:val="center"/>
          </w:tcPr>
          <w:p w14:paraId="2DA96F43" w14:textId="77777777" w:rsidR="0020742A" w:rsidRPr="00C87250" w:rsidRDefault="0020742A" w:rsidP="0020742A">
            <w:pPr>
              <w:widowControl w:val="0"/>
              <w:autoSpaceDE w:val="0"/>
              <w:autoSpaceDN w:val="0"/>
              <w:spacing w:after="0" w:line="240" w:lineRule="auto"/>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81E3562"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F2CB7E"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27560EA"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C13B711"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B62DAA5"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6AD31D"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32044E"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DC1F71"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3AF1CAC"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488BCD25" w14:textId="77777777" w:rsidTr="00C87250">
        <w:trPr>
          <w:trHeight w:val="645"/>
        </w:trPr>
        <w:tc>
          <w:tcPr>
            <w:tcW w:w="506" w:type="dxa"/>
            <w:vMerge/>
            <w:tcBorders>
              <w:left w:val="single" w:sz="4" w:space="0" w:color="auto"/>
              <w:right w:val="single" w:sz="4" w:space="0" w:color="auto"/>
            </w:tcBorders>
            <w:shd w:val="clear" w:color="auto" w:fill="auto"/>
          </w:tcPr>
          <w:p w14:paraId="16C7BE46"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left w:val="single" w:sz="4" w:space="0" w:color="auto"/>
              <w:right w:val="single" w:sz="4" w:space="0" w:color="auto"/>
            </w:tcBorders>
            <w:shd w:val="clear" w:color="auto" w:fill="auto"/>
          </w:tcPr>
          <w:p w14:paraId="07DB2E84"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left w:val="single" w:sz="4" w:space="0" w:color="auto"/>
              <w:right w:val="single" w:sz="4" w:space="0" w:color="auto"/>
            </w:tcBorders>
            <w:shd w:val="clear" w:color="auto" w:fill="auto"/>
          </w:tcPr>
          <w:p w14:paraId="7E94426F"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C59D47"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городского округа Воскресенск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2F777E"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70 927,19</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80820A5"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AD94E28"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70 927,19</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D9823CF"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A2766A"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A5C5E2"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A52EDE"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right w:val="single" w:sz="4" w:space="0" w:color="auto"/>
            </w:tcBorders>
            <w:shd w:val="clear" w:color="auto" w:fill="auto"/>
          </w:tcPr>
          <w:p w14:paraId="4103C43A"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7434FC62" w14:textId="77777777" w:rsidTr="00C87250">
        <w:trPr>
          <w:trHeight w:val="64"/>
        </w:trPr>
        <w:tc>
          <w:tcPr>
            <w:tcW w:w="506" w:type="dxa"/>
            <w:vMerge/>
            <w:tcBorders>
              <w:left w:val="single" w:sz="4" w:space="0" w:color="auto"/>
              <w:right w:val="single" w:sz="4" w:space="0" w:color="auto"/>
            </w:tcBorders>
            <w:shd w:val="clear" w:color="auto" w:fill="auto"/>
          </w:tcPr>
          <w:p w14:paraId="3649E9BF"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14:paraId="4C990E0A"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 xml:space="preserve">Количество организаций жилищно-коммунального хозяйства, для которых созданы экономические условия для повышения эффективности работы, </w:t>
            </w:r>
            <w:proofErr w:type="gramStart"/>
            <w:r w:rsidRPr="00C87250">
              <w:rPr>
                <w:rFonts w:ascii="Times New Roman" w:hAnsi="Times New Roman" w:cs="Times New Roman"/>
              </w:rPr>
              <w:lastRenderedPageBreak/>
              <w:t>ед..</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BC84AE"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lastRenderedPageBreak/>
              <w:t>Х</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3AC208"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3276EF"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Всего</w:t>
            </w:r>
          </w:p>
        </w:tc>
        <w:tc>
          <w:tcPr>
            <w:tcW w:w="930" w:type="dxa"/>
            <w:vMerge w:val="restart"/>
            <w:tcBorders>
              <w:top w:val="single" w:sz="4" w:space="0" w:color="auto"/>
              <w:left w:val="single" w:sz="4" w:space="0" w:color="auto"/>
              <w:right w:val="single" w:sz="4" w:space="0" w:color="auto"/>
            </w:tcBorders>
            <w:shd w:val="clear" w:color="auto" w:fill="auto"/>
            <w:vAlign w:val="center"/>
          </w:tcPr>
          <w:p w14:paraId="01099A5A" w14:textId="77777777" w:rsidR="0020742A" w:rsidRPr="00C87250" w:rsidRDefault="0020742A" w:rsidP="0020742A">
            <w:pPr>
              <w:spacing w:after="0" w:line="240" w:lineRule="auto"/>
              <w:jc w:val="center"/>
              <w:rPr>
                <w:rFonts w:ascii="Times New Roman" w:eastAsia="Times New Roman" w:hAnsi="Times New Roman" w:cs="Times New Roman"/>
              </w:rPr>
            </w:pPr>
            <w:r w:rsidRPr="00C87250">
              <w:rPr>
                <w:rFonts w:ascii="Times New Roman" w:eastAsia="Times New Roman" w:hAnsi="Times New Roman" w:cs="Times New Roman"/>
              </w:rPr>
              <w:t>2023 год</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7314E8"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eastAsia="Times New Roman" w:hAnsi="Times New Roman" w:cs="Times New Roman"/>
              </w:rPr>
              <w:t>Итого 2024</w:t>
            </w:r>
          </w:p>
        </w:tc>
        <w:tc>
          <w:tcPr>
            <w:tcW w:w="23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1F5FA8D"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eastAsia="Times New Roman" w:hAnsi="Times New Roman" w:cs="Times New Roman"/>
              </w:rPr>
              <w:t>В том числе:</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99B23C"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2025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579EC8"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2026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734995"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2027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DA9452"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2028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1878FAAA"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2D823B0F" w14:textId="77777777" w:rsidTr="00C87250">
        <w:trPr>
          <w:trHeight w:val="85"/>
        </w:trPr>
        <w:tc>
          <w:tcPr>
            <w:tcW w:w="506" w:type="dxa"/>
            <w:vMerge/>
            <w:tcBorders>
              <w:left w:val="single" w:sz="4" w:space="0" w:color="auto"/>
              <w:right w:val="single" w:sz="4" w:space="0" w:color="auto"/>
            </w:tcBorders>
            <w:shd w:val="clear" w:color="auto" w:fill="auto"/>
          </w:tcPr>
          <w:p w14:paraId="2FC33762"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6F308723"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33BD3011"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14:paraId="7BE9DACF"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557C20D9" w14:textId="77777777" w:rsidR="0020742A" w:rsidRPr="00C87250" w:rsidRDefault="0020742A" w:rsidP="0020742A">
            <w:pPr>
              <w:spacing w:after="0" w:line="240" w:lineRule="auto"/>
              <w:jc w:val="center"/>
              <w:rPr>
                <w:rFonts w:ascii="Times New Roman" w:hAnsi="Times New Roman" w:cs="Times New Roman"/>
              </w:rPr>
            </w:pPr>
          </w:p>
        </w:tc>
        <w:tc>
          <w:tcPr>
            <w:tcW w:w="930" w:type="dxa"/>
            <w:vMerge/>
            <w:tcBorders>
              <w:left w:val="single" w:sz="4" w:space="0" w:color="auto"/>
              <w:bottom w:val="single" w:sz="4" w:space="0" w:color="auto"/>
              <w:right w:val="single" w:sz="4" w:space="0" w:color="auto"/>
            </w:tcBorders>
            <w:shd w:val="clear" w:color="auto" w:fill="auto"/>
          </w:tcPr>
          <w:p w14:paraId="1605032B" w14:textId="77777777" w:rsidR="0020742A" w:rsidRPr="00C87250" w:rsidRDefault="0020742A" w:rsidP="0020742A">
            <w:pPr>
              <w:spacing w:after="0" w:line="240" w:lineRule="auto"/>
              <w:jc w:val="center"/>
              <w:rPr>
                <w:rFonts w:ascii="Times New Roman" w:hAnsi="Times New Roman" w:cs="Times New Roman"/>
              </w:rPr>
            </w:pPr>
          </w:p>
        </w:tc>
        <w:tc>
          <w:tcPr>
            <w:tcW w:w="7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575665" w14:textId="77777777" w:rsidR="0020742A" w:rsidRPr="00C87250" w:rsidRDefault="0020742A" w:rsidP="0020742A">
            <w:pPr>
              <w:spacing w:after="0" w:line="240" w:lineRule="auto"/>
              <w:jc w:val="center"/>
              <w:rPr>
                <w:rFonts w:ascii="Times New Roman" w:hAnsi="Times New Roman" w:cs="Times New Roman"/>
              </w:rPr>
            </w:pPr>
          </w:p>
        </w:tc>
        <w:tc>
          <w:tcPr>
            <w:tcW w:w="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9A4F5D" w14:textId="77777777" w:rsidR="0020742A" w:rsidRPr="00C87250" w:rsidRDefault="0020742A" w:rsidP="0020742A">
            <w:pPr>
              <w:widowControl w:val="0"/>
              <w:autoSpaceDE w:val="0"/>
              <w:autoSpaceDN w:val="0"/>
              <w:spacing w:after="0" w:line="240" w:lineRule="auto"/>
              <w:ind w:left="-57" w:right="-57"/>
              <w:jc w:val="center"/>
              <w:rPr>
                <w:rFonts w:ascii="Times New Roman" w:hAnsi="Times New Roman" w:cs="Times New Roman"/>
              </w:rPr>
            </w:pPr>
            <w:r w:rsidRPr="00C87250">
              <w:rPr>
                <w:rFonts w:ascii="Times New Roman" w:eastAsia="Times New Roman" w:hAnsi="Times New Roman" w:cs="Times New Roman"/>
              </w:rPr>
              <w:t>1 квартал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E36120"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1 полугодие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1E742"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9 месяцев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1B8A1"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12 месяцев</w:t>
            </w:r>
          </w:p>
        </w:tc>
        <w:tc>
          <w:tcPr>
            <w:tcW w:w="788" w:type="dxa"/>
            <w:vMerge/>
            <w:tcBorders>
              <w:top w:val="single" w:sz="4" w:space="0" w:color="auto"/>
              <w:left w:val="single" w:sz="4" w:space="0" w:color="auto"/>
              <w:bottom w:val="single" w:sz="4" w:space="0" w:color="auto"/>
              <w:right w:val="single" w:sz="4" w:space="0" w:color="auto"/>
            </w:tcBorders>
            <w:shd w:val="clear" w:color="auto" w:fill="auto"/>
          </w:tcPr>
          <w:p w14:paraId="1974B076" w14:textId="77777777" w:rsidR="0020742A" w:rsidRPr="00C87250" w:rsidRDefault="0020742A" w:rsidP="0020742A">
            <w:pPr>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2CA26CA5" w14:textId="77777777" w:rsidR="0020742A" w:rsidRPr="00C87250" w:rsidRDefault="0020742A" w:rsidP="0020742A">
            <w:pPr>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6E2EBE3F" w14:textId="77777777" w:rsidR="0020742A" w:rsidRPr="00C87250" w:rsidRDefault="0020742A" w:rsidP="0020742A">
            <w:pPr>
              <w:spacing w:after="0" w:line="240" w:lineRule="auto"/>
              <w:jc w:val="center"/>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14:paraId="12455B98" w14:textId="77777777" w:rsidR="0020742A" w:rsidRPr="00C87250" w:rsidRDefault="0020742A" w:rsidP="0020742A">
            <w:pPr>
              <w:spacing w:after="0" w:line="240" w:lineRule="auto"/>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9D78E7E"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00FBDBB8" w14:textId="77777777" w:rsidTr="00C87250">
        <w:trPr>
          <w:trHeight w:val="150"/>
        </w:trPr>
        <w:tc>
          <w:tcPr>
            <w:tcW w:w="506" w:type="dxa"/>
            <w:vMerge/>
            <w:tcBorders>
              <w:left w:val="single" w:sz="4" w:space="0" w:color="auto"/>
              <w:bottom w:val="single" w:sz="4" w:space="0" w:color="auto"/>
              <w:right w:val="single" w:sz="4" w:space="0" w:color="auto"/>
            </w:tcBorders>
            <w:shd w:val="clear" w:color="auto" w:fill="auto"/>
          </w:tcPr>
          <w:p w14:paraId="78208CA2"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13C0090F"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49282EA2"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14:paraId="2591E0CF"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6A2483"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B07A216"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EE2006D"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1</w:t>
            </w:r>
          </w:p>
        </w:tc>
        <w:tc>
          <w:tcPr>
            <w:tcW w:w="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375F04"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44FB63"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CE41F"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86D54"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1</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0E06F0DB"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52C405"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36D213"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261012"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2437567"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72610FDB" w14:textId="77777777" w:rsidTr="00C87250">
        <w:trPr>
          <w:trHeight w:val="349"/>
        </w:trPr>
        <w:tc>
          <w:tcPr>
            <w:tcW w:w="506" w:type="dxa"/>
            <w:vMerge w:val="restart"/>
            <w:tcBorders>
              <w:top w:val="single" w:sz="4" w:space="0" w:color="auto"/>
              <w:left w:val="single" w:sz="4" w:space="0" w:color="auto"/>
              <w:right w:val="single" w:sz="4" w:space="0" w:color="auto"/>
            </w:tcBorders>
            <w:shd w:val="clear" w:color="auto" w:fill="auto"/>
          </w:tcPr>
          <w:p w14:paraId="5928D984"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1.2</w:t>
            </w:r>
          </w:p>
        </w:tc>
        <w:tc>
          <w:tcPr>
            <w:tcW w:w="2330" w:type="dxa"/>
            <w:vMerge w:val="restart"/>
            <w:tcBorders>
              <w:top w:val="single" w:sz="4" w:space="0" w:color="auto"/>
              <w:left w:val="single" w:sz="4" w:space="0" w:color="auto"/>
              <w:right w:val="single" w:sz="4" w:space="0" w:color="auto"/>
            </w:tcBorders>
            <w:shd w:val="clear" w:color="auto" w:fill="auto"/>
          </w:tcPr>
          <w:p w14:paraId="0F2D7539"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 xml:space="preserve">Мероприятие 01.03. Погашение </w:t>
            </w:r>
            <w:proofErr w:type="spellStart"/>
            <w:proofErr w:type="gramStart"/>
            <w:r w:rsidRPr="00C87250">
              <w:rPr>
                <w:rFonts w:ascii="Times New Roman" w:hAnsi="Times New Roman" w:cs="Times New Roman"/>
              </w:rPr>
              <w:t>просро-ченной</w:t>
            </w:r>
            <w:proofErr w:type="spellEnd"/>
            <w:proofErr w:type="gramEnd"/>
            <w:r w:rsidRPr="00C87250">
              <w:rPr>
                <w:rFonts w:ascii="Times New Roman" w:hAnsi="Times New Roman" w:cs="Times New Roman"/>
              </w:rPr>
              <w:t xml:space="preserve"> задолженности за потребленные ресурсы (газ, электроэнергию, холодное водоснабжение и водоотведение) муниципальных предприятий с целью предупреждения их банкротства и (или) субсидиарной ответ-</w:t>
            </w:r>
            <w:proofErr w:type="spellStart"/>
            <w:r w:rsidRPr="00C87250">
              <w:rPr>
                <w:rFonts w:ascii="Times New Roman" w:hAnsi="Times New Roman" w:cs="Times New Roman"/>
              </w:rPr>
              <w:t>ственности</w:t>
            </w:r>
            <w:proofErr w:type="spellEnd"/>
            <w:r w:rsidRPr="00C87250">
              <w:rPr>
                <w:rFonts w:ascii="Times New Roman" w:hAnsi="Times New Roman" w:cs="Times New Roman"/>
              </w:rPr>
              <w:t xml:space="preserve"> муниципальных образований Московской области</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DF6C999"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eastAsia="Calibri" w:hAnsi="Times New Roman" w:cs="Times New Roman"/>
              </w:rPr>
              <w:t>2023-2028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FA0CDC5"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02DA94"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174 495,75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3883BB5"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174 495,75</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C673D5D"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FA9CB83"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F1394D"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304193"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506EF5"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1ABD7C95"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Управление ЖКК</w:t>
            </w:r>
          </w:p>
        </w:tc>
      </w:tr>
      <w:tr w:rsidR="0020742A" w:rsidRPr="00C87250" w14:paraId="31FB5F13" w14:textId="77777777" w:rsidTr="00C87250">
        <w:trPr>
          <w:trHeight w:val="349"/>
        </w:trPr>
        <w:tc>
          <w:tcPr>
            <w:tcW w:w="506" w:type="dxa"/>
            <w:vMerge/>
            <w:tcBorders>
              <w:top w:val="single" w:sz="4" w:space="0" w:color="auto"/>
              <w:left w:val="single" w:sz="4" w:space="0" w:color="auto"/>
              <w:right w:val="single" w:sz="4" w:space="0" w:color="auto"/>
            </w:tcBorders>
            <w:shd w:val="clear" w:color="auto" w:fill="auto"/>
          </w:tcPr>
          <w:p w14:paraId="10AA3973"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right w:val="single" w:sz="4" w:space="0" w:color="auto"/>
            </w:tcBorders>
            <w:shd w:val="clear" w:color="auto" w:fill="auto"/>
          </w:tcPr>
          <w:p w14:paraId="6D6AB20A"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right w:val="single" w:sz="4" w:space="0" w:color="auto"/>
            </w:tcBorders>
            <w:shd w:val="clear" w:color="auto" w:fill="auto"/>
            <w:vAlign w:val="center"/>
          </w:tcPr>
          <w:p w14:paraId="313D0B7E" w14:textId="77777777" w:rsidR="0020742A" w:rsidRPr="00C87250" w:rsidRDefault="0020742A" w:rsidP="0020742A">
            <w:pPr>
              <w:widowControl w:val="0"/>
              <w:autoSpaceDE w:val="0"/>
              <w:autoSpaceDN w:val="0"/>
              <w:spacing w:after="0" w:line="240" w:lineRule="auto"/>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EE9CF2"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079DEC"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144 970,00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D422E71"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144 970,00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EFC785F"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6A2ADC1"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F08567"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3A946A"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5C71BD"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2842139"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0794BBAB" w14:textId="77777777" w:rsidTr="00C87250">
        <w:trPr>
          <w:trHeight w:val="645"/>
        </w:trPr>
        <w:tc>
          <w:tcPr>
            <w:tcW w:w="506" w:type="dxa"/>
            <w:vMerge/>
            <w:tcBorders>
              <w:left w:val="single" w:sz="4" w:space="0" w:color="auto"/>
              <w:right w:val="single" w:sz="4" w:space="0" w:color="auto"/>
            </w:tcBorders>
            <w:shd w:val="clear" w:color="auto" w:fill="auto"/>
          </w:tcPr>
          <w:p w14:paraId="137B3944"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left w:val="single" w:sz="4" w:space="0" w:color="auto"/>
              <w:right w:val="single" w:sz="4" w:space="0" w:color="auto"/>
            </w:tcBorders>
            <w:shd w:val="clear" w:color="auto" w:fill="auto"/>
          </w:tcPr>
          <w:p w14:paraId="7950A59D"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left w:val="single" w:sz="4" w:space="0" w:color="auto"/>
              <w:right w:val="single" w:sz="4" w:space="0" w:color="auto"/>
            </w:tcBorders>
            <w:shd w:val="clear" w:color="auto" w:fill="auto"/>
          </w:tcPr>
          <w:p w14:paraId="25EE75EB"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2E71D7"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городского округа Воскресенск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D22B29"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29 525,75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1CE8681"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29 525,75</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B0AEF10"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0D81F762"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FC116A"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34ECCB"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6D070E"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right w:val="single" w:sz="4" w:space="0" w:color="auto"/>
            </w:tcBorders>
            <w:shd w:val="clear" w:color="auto" w:fill="auto"/>
          </w:tcPr>
          <w:p w14:paraId="60B47FB9"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417F936B" w14:textId="77777777" w:rsidTr="005847B4">
        <w:trPr>
          <w:trHeight w:val="64"/>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cPr>
          <w:p w14:paraId="6FF05254"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14:paraId="71935E18"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Оказана финансовая поддержка муниципальным образованиям с целью погашения просроченной задолженности предприятий, оказывающих услуги в сфере жилищно-коммунального хозяйства, 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8DA90B"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Х</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9ADB3E" w14:textId="77777777" w:rsidR="0020742A" w:rsidRPr="00C87250" w:rsidRDefault="0020742A" w:rsidP="005847B4">
            <w:pPr>
              <w:spacing w:after="0" w:line="240" w:lineRule="auto"/>
              <w:jc w:val="center"/>
              <w:rPr>
                <w:rFonts w:ascii="Times New Roman" w:eastAsia="Calibri" w:hAnsi="Times New Roman" w:cs="Times New Roman"/>
              </w:rPr>
            </w:pPr>
            <w:r w:rsidRPr="00C87250">
              <w:rPr>
                <w:rFonts w:ascii="Times New Roman" w:hAnsi="Times New Roman" w:cs="Times New Roman"/>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D9C7F8"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Всего</w:t>
            </w:r>
          </w:p>
        </w:tc>
        <w:tc>
          <w:tcPr>
            <w:tcW w:w="930" w:type="dxa"/>
            <w:vMerge w:val="restart"/>
            <w:tcBorders>
              <w:top w:val="single" w:sz="4" w:space="0" w:color="auto"/>
              <w:left w:val="single" w:sz="4" w:space="0" w:color="auto"/>
              <w:right w:val="single" w:sz="4" w:space="0" w:color="auto"/>
            </w:tcBorders>
            <w:shd w:val="clear" w:color="auto" w:fill="auto"/>
            <w:vAlign w:val="center"/>
          </w:tcPr>
          <w:p w14:paraId="5ED9450A" w14:textId="77777777" w:rsidR="0020742A" w:rsidRPr="00C87250" w:rsidRDefault="0020742A" w:rsidP="0020742A">
            <w:pPr>
              <w:spacing w:after="0" w:line="240" w:lineRule="auto"/>
              <w:jc w:val="center"/>
              <w:rPr>
                <w:rFonts w:ascii="Times New Roman" w:eastAsia="Times New Roman" w:hAnsi="Times New Roman" w:cs="Times New Roman"/>
              </w:rPr>
            </w:pPr>
            <w:r w:rsidRPr="00C87250">
              <w:rPr>
                <w:rFonts w:ascii="Times New Roman" w:eastAsia="Times New Roman" w:hAnsi="Times New Roman" w:cs="Times New Roman"/>
              </w:rPr>
              <w:t>2023 год</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3A8991"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eastAsia="Times New Roman" w:hAnsi="Times New Roman" w:cs="Times New Roman"/>
              </w:rPr>
              <w:t>Итого 2024</w:t>
            </w:r>
          </w:p>
        </w:tc>
        <w:tc>
          <w:tcPr>
            <w:tcW w:w="23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0BC5FF5"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eastAsia="Times New Roman" w:hAnsi="Times New Roman" w:cs="Times New Roman"/>
              </w:rPr>
              <w:t>В том числе:</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BA2382"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2025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F0DC1C"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2026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390C9E"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2027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A5D932"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2028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B8A3E2A"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7DA4E66D" w14:textId="77777777" w:rsidTr="005847B4">
        <w:trPr>
          <w:trHeight w:val="85"/>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5647589F"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0A1FA30F"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7ABF1B03"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7C3482" w14:textId="77777777" w:rsidR="0020742A" w:rsidRPr="00C87250" w:rsidRDefault="0020742A" w:rsidP="005847B4">
            <w:pPr>
              <w:widowControl w:val="0"/>
              <w:autoSpaceDE w:val="0"/>
              <w:autoSpaceDN w:val="0"/>
              <w:spacing w:after="0" w:line="240" w:lineRule="auto"/>
              <w:jc w:val="cente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07F720CB" w14:textId="77777777" w:rsidR="0020742A" w:rsidRPr="00C87250" w:rsidRDefault="0020742A" w:rsidP="0020742A">
            <w:pPr>
              <w:spacing w:after="0" w:line="240" w:lineRule="auto"/>
              <w:jc w:val="center"/>
              <w:rPr>
                <w:rFonts w:ascii="Times New Roman" w:hAnsi="Times New Roman" w:cs="Times New Roman"/>
              </w:rPr>
            </w:pPr>
          </w:p>
        </w:tc>
        <w:tc>
          <w:tcPr>
            <w:tcW w:w="930" w:type="dxa"/>
            <w:vMerge/>
            <w:tcBorders>
              <w:left w:val="single" w:sz="4" w:space="0" w:color="auto"/>
              <w:bottom w:val="single" w:sz="4" w:space="0" w:color="auto"/>
              <w:right w:val="single" w:sz="4" w:space="0" w:color="auto"/>
            </w:tcBorders>
            <w:shd w:val="clear" w:color="auto" w:fill="auto"/>
          </w:tcPr>
          <w:p w14:paraId="2EB1BCC0" w14:textId="77777777" w:rsidR="0020742A" w:rsidRPr="00C87250" w:rsidRDefault="0020742A" w:rsidP="0020742A">
            <w:pPr>
              <w:spacing w:after="0" w:line="240" w:lineRule="auto"/>
              <w:jc w:val="center"/>
              <w:rPr>
                <w:rFonts w:ascii="Times New Roman" w:hAnsi="Times New Roman" w:cs="Times New Roman"/>
              </w:rPr>
            </w:pPr>
          </w:p>
        </w:tc>
        <w:tc>
          <w:tcPr>
            <w:tcW w:w="7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A2E3A5" w14:textId="77777777" w:rsidR="0020742A" w:rsidRPr="00C87250" w:rsidRDefault="0020742A" w:rsidP="0020742A">
            <w:pPr>
              <w:spacing w:after="0" w:line="240" w:lineRule="auto"/>
              <w:jc w:val="center"/>
              <w:rPr>
                <w:rFonts w:ascii="Times New Roman" w:hAnsi="Times New Roman" w:cs="Times New Roman"/>
              </w:rPr>
            </w:pPr>
          </w:p>
        </w:tc>
        <w:tc>
          <w:tcPr>
            <w:tcW w:w="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1F3C" w14:textId="77777777" w:rsidR="0020742A" w:rsidRPr="00C87250" w:rsidRDefault="0020742A" w:rsidP="0020742A">
            <w:pPr>
              <w:widowControl w:val="0"/>
              <w:autoSpaceDE w:val="0"/>
              <w:autoSpaceDN w:val="0"/>
              <w:spacing w:after="0" w:line="240" w:lineRule="auto"/>
              <w:ind w:left="-57" w:right="-57"/>
              <w:jc w:val="center"/>
              <w:rPr>
                <w:rFonts w:ascii="Times New Roman" w:hAnsi="Times New Roman" w:cs="Times New Roman"/>
              </w:rPr>
            </w:pPr>
            <w:r w:rsidRPr="00C87250">
              <w:rPr>
                <w:rFonts w:ascii="Times New Roman" w:eastAsia="Times New Roman" w:hAnsi="Times New Roman" w:cs="Times New Roman"/>
              </w:rPr>
              <w:t>1 квартал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2F2905"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1 полугодие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5980E"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9 месяцев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73903"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12 месяцев</w:t>
            </w:r>
          </w:p>
        </w:tc>
        <w:tc>
          <w:tcPr>
            <w:tcW w:w="788" w:type="dxa"/>
            <w:vMerge/>
            <w:tcBorders>
              <w:top w:val="single" w:sz="4" w:space="0" w:color="auto"/>
              <w:left w:val="single" w:sz="4" w:space="0" w:color="auto"/>
              <w:bottom w:val="single" w:sz="4" w:space="0" w:color="auto"/>
              <w:right w:val="single" w:sz="4" w:space="0" w:color="auto"/>
            </w:tcBorders>
            <w:shd w:val="clear" w:color="auto" w:fill="auto"/>
          </w:tcPr>
          <w:p w14:paraId="0D82FF76" w14:textId="77777777" w:rsidR="0020742A" w:rsidRPr="00C87250" w:rsidRDefault="0020742A" w:rsidP="0020742A">
            <w:pPr>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758EFD66" w14:textId="77777777" w:rsidR="0020742A" w:rsidRPr="00C87250" w:rsidRDefault="0020742A" w:rsidP="0020742A">
            <w:pPr>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099C205A" w14:textId="77777777" w:rsidR="0020742A" w:rsidRPr="00C87250" w:rsidRDefault="0020742A" w:rsidP="0020742A">
            <w:pPr>
              <w:spacing w:after="0" w:line="240" w:lineRule="auto"/>
              <w:jc w:val="center"/>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14:paraId="4591DE8F" w14:textId="77777777" w:rsidR="0020742A" w:rsidRPr="00C87250" w:rsidRDefault="0020742A" w:rsidP="0020742A">
            <w:pPr>
              <w:spacing w:after="0" w:line="240" w:lineRule="auto"/>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813E0D4"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2A2F3155" w14:textId="77777777" w:rsidTr="005847B4">
        <w:trPr>
          <w:trHeight w:val="150"/>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3A28D364"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4B427D77"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50D42BC6"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A03A32" w14:textId="77777777" w:rsidR="0020742A" w:rsidRPr="00C87250" w:rsidRDefault="0020742A" w:rsidP="005847B4">
            <w:pPr>
              <w:widowControl w:val="0"/>
              <w:autoSpaceDE w:val="0"/>
              <w:autoSpaceDN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E5863F"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F5C2948"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1</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DA87583"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w:t>
            </w:r>
          </w:p>
        </w:tc>
        <w:tc>
          <w:tcPr>
            <w:tcW w:w="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B111EF"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09D4AB"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06B99"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CD7BA"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20CB9E2"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43FF99"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B16B05"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6381DF"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57A26CC"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19127832" w14:textId="77777777" w:rsidTr="005847B4">
        <w:trPr>
          <w:trHeight w:val="64"/>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cPr>
          <w:p w14:paraId="6F845FD2"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14:paraId="445CE23E"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Количество организаций жилищно-коммунального хозяйства, для которых созданы экономические условия для повышения эффективности работы, 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602E2E"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Х</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D86365" w14:textId="77777777" w:rsidR="0020742A" w:rsidRPr="00C87250" w:rsidRDefault="0020742A" w:rsidP="005847B4">
            <w:pPr>
              <w:spacing w:after="0" w:line="240" w:lineRule="auto"/>
              <w:jc w:val="center"/>
              <w:rPr>
                <w:rFonts w:ascii="Times New Roman" w:eastAsia="Calibri" w:hAnsi="Times New Roman" w:cs="Times New Roman"/>
              </w:rPr>
            </w:pPr>
            <w:r w:rsidRPr="00C87250">
              <w:rPr>
                <w:rFonts w:ascii="Times New Roman" w:hAnsi="Times New Roman" w:cs="Times New Roman"/>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69D484"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Всего</w:t>
            </w:r>
          </w:p>
        </w:tc>
        <w:tc>
          <w:tcPr>
            <w:tcW w:w="930" w:type="dxa"/>
            <w:vMerge w:val="restart"/>
            <w:tcBorders>
              <w:top w:val="single" w:sz="4" w:space="0" w:color="auto"/>
              <w:left w:val="single" w:sz="4" w:space="0" w:color="auto"/>
              <w:right w:val="single" w:sz="4" w:space="0" w:color="auto"/>
            </w:tcBorders>
            <w:shd w:val="clear" w:color="auto" w:fill="auto"/>
            <w:vAlign w:val="center"/>
          </w:tcPr>
          <w:p w14:paraId="250A6F9F" w14:textId="77777777" w:rsidR="0020742A" w:rsidRPr="00C87250" w:rsidRDefault="0020742A" w:rsidP="0020742A">
            <w:pPr>
              <w:spacing w:after="0" w:line="240" w:lineRule="auto"/>
              <w:jc w:val="center"/>
              <w:rPr>
                <w:rFonts w:ascii="Times New Roman" w:eastAsia="Times New Roman" w:hAnsi="Times New Roman" w:cs="Times New Roman"/>
              </w:rPr>
            </w:pPr>
            <w:r w:rsidRPr="00C87250">
              <w:rPr>
                <w:rFonts w:ascii="Times New Roman" w:eastAsia="Times New Roman" w:hAnsi="Times New Roman" w:cs="Times New Roman"/>
              </w:rPr>
              <w:t>2023 год</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68EBEC"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eastAsia="Times New Roman" w:hAnsi="Times New Roman" w:cs="Times New Roman"/>
              </w:rPr>
              <w:t>Итого 2024</w:t>
            </w:r>
          </w:p>
        </w:tc>
        <w:tc>
          <w:tcPr>
            <w:tcW w:w="23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02F8951"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eastAsia="Times New Roman" w:hAnsi="Times New Roman" w:cs="Times New Roman"/>
              </w:rPr>
              <w:t>В том числе:</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B38DF7"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2025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5A16A6"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2026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239EF8"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2027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966091"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2028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D0377A9"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0791B668" w14:textId="77777777" w:rsidTr="00C87250">
        <w:trPr>
          <w:trHeight w:val="85"/>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7499DBEB"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4D96CAB2"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2CEAE01D"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14:paraId="49A47D05"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465D0368" w14:textId="77777777" w:rsidR="0020742A" w:rsidRPr="00C87250" w:rsidRDefault="0020742A" w:rsidP="0020742A">
            <w:pPr>
              <w:spacing w:after="0" w:line="240" w:lineRule="auto"/>
              <w:jc w:val="center"/>
              <w:rPr>
                <w:rFonts w:ascii="Times New Roman" w:hAnsi="Times New Roman" w:cs="Times New Roman"/>
              </w:rPr>
            </w:pPr>
          </w:p>
        </w:tc>
        <w:tc>
          <w:tcPr>
            <w:tcW w:w="930" w:type="dxa"/>
            <w:vMerge/>
            <w:tcBorders>
              <w:left w:val="single" w:sz="4" w:space="0" w:color="auto"/>
              <w:bottom w:val="single" w:sz="4" w:space="0" w:color="auto"/>
              <w:right w:val="single" w:sz="4" w:space="0" w:color="auto"/>
            </w:tcBorders>
            <w:shd w:val="clear" w:color="auto" w:fill="auto"/>
          </w:tcPr>
          <w:p w14:paraId="79587768" w14:textId="77777777" w:rsidR="0020742A" w:rsidRPr="00C87250" w:rsidRDefault="0020742A" w:rsidP="0020742A">
            <w:pPr>
              <w:spacing w:after="0" w:line="240" w:lineRule="auto"/>
              <w:jc w:val="center"/>
              <w:rPr>
                <w:rFonts w:ascii="Times New Roman" w:hAnsi="Times New Roman" w:cs="Times New Roman"/>
              </w:rPr>
            </w:pPr>
          </w:p>
        </w:tc>
        <w:tc>
          <w:tcPr>
            <w:tcW w:w="7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E9CDB0" w14:textId="77777777" w:rsidR="0020742A" w:rsidRPr="00C87250" w:rsidRDefault="0020742A" w:rsidP="0020742A">
            <w:pPr>
              <w:spacing w:after="0" w:line="240" w:lineRule="auto"/>
              <w:jc w:val="center"/>
              <w:rPr>
                <w:rFonts w:ascii="Times New Roman" w:hAnsi="Times New Roman" w:cs="Times New Roman"/>
              </w:rPr>
            </w:pPr>
          </w:p>
        </w:tc>
        <w:tc>
          <w:tcPr>
            <w:tcW w:w="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84AAFD" w14:textId="77777777" w:rsidR="0020742A" w:rsidRPr="00C87250" w:rsidRDefault="0020742A" w:rsidP="0020742A">
            <w:pPr>
              <w:widowControl w:val="0"/>
              <w:autoSpaceDE w:val="0"/>
              <w:autoSpaceDN w:val="0"/>
              <w:spacing w:after="0" w:line="240" w:lineRule="auto"/>
              <w:ind w:left="-57" w:right="-57"/>
              <w:jc w:val="center"/>
              <w:rPr>
                <w:rFonts w:ascii="Times New Roman" w:hAnsi="Times New Roman" w:cs="Times New Roman"/>
              </w:rPr>
            </w:pPr>
            <w:r w:rsidRPr="00C87250">
              <w:rPr>
                <w:rFonts w:ascii="Times New Roman" w:eastAsia="Times New Roman" w:hAnsi="Times New Roman" w:cs="Times New Roman"/>
              </w:rPr>
              <w:t>1 квартал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05B6B"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1 полугодие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FD17F"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9 месяцев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49C67"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12 месяцев</w:t>
            </w:r>
          </w:p>
        </w:tc>
        <w:tc>
          <w:tcPr>
            <w:tcW w:w="788" w:type="dxa"/>
            <w:vMerge/>
            <w:tcBorders>
              <w:top w:val="single" w:sz="4" w:space="0" w:color="auto"/>
              <w:left w:val="single" w:sz="4" w:space="0" w:color="auto"/>
              <w:bottom w:val="single" w:sz="4" w:space="0" w:color="auto"/>
              <w:right w:val="single" w:sz="4" w:space="0" w:color="auto"/>
            </w:tcBorders>
            <w:shd w:val="clear" w:color="auto" w:fill="auto"/>
          </w:tcPr>
          <w:p w14:paraId="04A0D5CB" w14:textId="77777777" w:rsidR="0020742A" w:rsidRPr="00C87250" w:rsidRDefault="0020742A" w:rsidP="0020742A">
            <w:pPr>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29366CF8" w14:textId="77777777" w:rsidR="0020742A" w:rsidRPr="00C87250" w:rsidRDefault="0020742A" w:rsidP="0020742A">
            <w:pPr>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27FF1D9E" w14:textId="77777777" w:rsidR="0020742A" w:rsidRPr="00C87250" w:rsidRDefault="0020742A" w:rsidP="0020742A">
            <w:pPr>
              <w:spacing w:after="0" w:line="240" w:lineRule="auto"/>
              <w:jc w:val="center"/>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14:paraId="012000BB" w14:textId="77777777" w:rsidR="0020742A" w:rsidRPr="00C87250" w:rsidRDefault="0020742A" w:rsidP="0020742A">
            <w:pPr>
              <w:spacing w:after="0" w:line="240" w:lineRule="auto"/>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3C8C09A"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0060A226" w14:textId="77777777" w:rsidTr="00C87250">
        <w:trPr>
          <w:trHeight w:val="150"/>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7C0F6648"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75D3C254"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57D2F930"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14:paraId="53AE9D33"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D1838B"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CB0596B"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1</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4632354"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w:t>
            </w:r>
          </w:p>
        </w:tc>
        <w:tc>
          <w:tcPr>
            <w:tcW w:w="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4F35F6"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D62683"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04B13"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D0FCA"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F7383D5"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957F36"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3E05C6"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703787"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D0EEB2B"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10116F64" w14:textId="77777777" w:rsidTr="00C87250">
        <w:trPr>
          <w:trHeight w:val="349"/>
        </w:trPr>
        <w:tc>
          <w:tcPr>
            <w:tcW w:w="506" w:type="dxa"/>
            <w:vMerge w:val="restart"/>
            <w:tcBorders>
              <w:top w:val="single" w:sz="4" w:space="0" w:color="auto"/>
              <w:left w:val="single" w:sz="4" w:space="0" w:color="auto"/>
              <w:right w:val="single" w:sz="4" w:space="0" w:color="auto"/>
            </w:tcBorders>
            <w:shd w:val="clear" w:color="auto" w:fill="auto"/>
          </w:tcPr>
          <w:p w14:paraId="163930E6"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1.3</w:t>
            </w:r>
          </w:p>
        </w:tc>
        <w:tc>
          <w:tcPr>
            <w:tcW w:w="2330" w:type="dxa"/>
            <w:vMerge w:val="restart"/>
            <w:tcBorders>
              <w:top w:val="single" w:sz="4" w:space="0" w:color="auto"/>
              <w:left w:val="single" w:sz="4" w:space="0" w:color="auto"/>
              <w:right w:val="single" w:sz="4" w:space="0" w:color="auto"/>
            </w:tcBorders>
            <w:shd w:val="clear" w:color="auto" w:fill="auto"/>
          </w:tcPr>
          <w:p w14:paraId="2B1597A9" w14:textId="77777777" w:rsidR="0020742A" w:rsidRPr="00C87250" w:rsidRDefault="0020742A" w:rsidP="0020742A">
            <w:pPr>
              <w:spacing w:after="0" w:line="240" w:lineRule="auto"/>
              <w:rPr>
                <w:rFonts w:ascii="Times New Roman" w:hAnsi="Times New Roman" w:cs="Times New Roman"/>
              </w:rPr>
            </w:pPr>
            <w:r w:rsidRPr="00C87250">
              <w:rPr>
                <w:rFonts w:ascii="Times New Roman" w:hAnsi="Times New Roman" w:cs="Times New Roman"/>
              </w:rPr>
              <w:t xml:space="preserve">Мероприятие 01.05. Реализация мер по предупреждению банкротства муниципальных </w:t>
            </w:r>
            <w:r w:rsidRPr="00C87250">
              <w:rPr>
                <w:rFonts w:ascii="Times New Roman" w:hAnsi="Times New Roman" w:cs="Times New Roman"/>
              </w:rPr>
              <w:lastRenderedPageBreak/>
              <w:t xml:space="preserve">предприятий и (или) юридических лиц, 100 процентов акций (долей) которых принадлежит муниципальным образованиям Московской области, осуществляющим деятельность в сфере жилищно-коммунального хозяйства, в части погашения их просроченной задолженности по налогам, сборам и иным обязательным платежам и (или) за энергоресурсы (газ), и (или) за </w:t>
            </w:r>
            <w:proofErr w:type="spellStart"/>
            <w:r w:rsidRPr="00C87250">
              <w:rPr>
                <w:rFonts w:ascii="Times New Roman" w:hAnsi="Times New Roman" w:cs="Times New Roman"/>
              </w:rPr>
              <w:t>факторинговые</w:t>
            </w:r>
            <w:proofErr w:type="spellEnd"/>
            <w:r w:rsidRPr="00C87250">
              <w:rPr>
                <w:rFonts w:ascii="Times New Roman" w:hAnsi="Times New Roman" w:cs="Times New Roman"/>
              </w:rPr>
              <w:t xml:space="preserve"> услуги</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766807C3"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eastAsia="Calibri" w:hAnsi="Times New Roman" w:cs="Times New Roman"/>
              </w:rPr>
              <w:lastRenderedPageBreak/>
              <w:t>2023-2028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FEC04D"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23F236"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165 000,00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D0FC9D8"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165 000,00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1BF6792"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6F50881"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542D1B"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53428C"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2CB140"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5B98CD86"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Управление ЖКК</w:t>
            </w:r>
          </w:p>
        </w:tc>
      </w:tr>
      <w:tr w:rsidR="0020742A" w:rsidRPr="00C87250" w14:paraId="31748D80" w14:textId="77777777" w:rsidTr="00C87250">
        <w:trPr>
          <w:trHeight w:val="349"/>
        </w:trPr>
        <w:tc>
          <w:tcPr>
            <w:tcW w:w="506" w:type="dxa"/>
            <w:vMerge/>
            <w:tcBorders>
              <w:top w:val="single" w:sz="4" w:space="0" w:color="auto"/>
              <w:left w:val="single" w:sz="4" w:space="0" w:color="auto"/>
              <w:right w:val="single" w:sz="4" w:space="0" w:color="auto"/>
            </w:tcBorders>
            <w:shd w:val="clear" w:color="auto" w:fill="auto"/>
          </w:tcPr>
          <w:p w14:paraId="07EAFD6A"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right w:val="single" w:sz="4" w:space="0" w:color="auto"/>
            </w:tcBorders>
            <w:shd w:val="clear" w:color="auto" w:fill="auto"/>
          </w:tcPr>
          <w:p w14:paraId="5D0873D1"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right w:val="single" w:sz="4" w:space="0" w:color="auto"/>
            </w:tcBorders>
            <w:shd w:val="clear" w:color="auto" w:fill="auto"/>
            <w:vAlign w:val="center"/>
          </w:tcPr>
          <w:p w14:paraId="28500E7D" w14:textId="77777777" w:rsidR="0020742A" w:rsidRPr="00C87250" w:rsidRDefault="0020742A" w:rsidP="0020742A">
            <w:pPr>
              <w:widowControl w:val="0"/>
              <w:autoSpaceDE w:val="0"/>
              <w:autoSpaceDN w:val="0"/>
              <w:spacing w:after="0" w:line="240" w:lineRule="auto"/>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48AB07"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 xml:space="preserve">Средства бюджета Московской </w:t>
            </w:r>
            <w:r w:rsidRPr="00C87250">
              <w:rPr>
                <w:rFonts w:ascii="Times New Roman" w:hAnsi="Times New Roman" w:cs="Times New Roman"/>
              </w:rPr>
              <w:lastRenderedPageBreak/>
              <w:t>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D5E84F"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lastRenderedPageBreak/>
              <w:t>165 000,00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13E0474"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165 000,00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33DA33D"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EAC57D7"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B2B689"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118109"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8FF2E4"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E65C648"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43EF69A4" w14:textId="77777777" w:rsidTr="00C87250">
        <w:trPr>
          <w:trHeight w:val="645"/>
        </w:trPr>
        <w:tc>
          <w:tcPr>
            <w:tcW w:w="506" w:type="dxa"/>
            <w:vMerge/>
            <w:tcBorders>
              <w:left w:val="single" w:sz="4" w:space="0" w:color="auto"/>
              <w:right w:val="single" w:sz="4" w:space="0" w:color="auto"/>
            </w:tcBorders>
            <w:shd w:val="clear" w:color="auto" w:fill="auto"/>
          </w:tcPr>
          <w:p w14:paraId="5F653D11"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left w:val="single" w:sz="4" w:space="0" w:color="auto"/>
              <w:right w:val="single" w:sz="4" w:space="0" w:color="auto"/>
            </w:tcBorders>
            <w:shd w:val="clear" w:color="auto" w:fill="auto"/>
          </w:tcPr>
          <w:p w14:paraId="49E49FA6"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left w:val="single" w:sz="4" w:space="0" w:color="auto"/>
              <w:right w:val="single" w:sz="4" w:space="0" w:color="auto"/>
            </w:tcBorders>
            <w:shd w:val="clear" w:color="auto" w:fill="auto"/>
          </w:tcPr>
          <w:p w14:paraId="62CD816A"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EA9EBF"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городского округа Воскресенск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D8B3B1"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0,00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B7270E1"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0,00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0615C67"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222AE37"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8242CF"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49B5F8"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D6E2D4"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right w:val="single" w:sz="4" w:space="0" w:color="auto"/>
            </w:tcBorders>
            <w:shd w:val="clear" w:color="auto" w:fill="auto"/>
          </w:tcPr>
          <w:p w14:paraId="2FC8C30C"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706AAAB4" w14:textId="77777777" w:rsidTr="00C87250">
        <w:trPr>
          <w:trHeight w:val="64"/>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cPr>
          <w:p w14:paraId="52B4A0F4"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14:paraId="768F8B73"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Погашение просроченной задолженности по налогам, сборам и иным обязательным платежам с целью реализацию мер по предупреждению банкротства муниципальных предприятий и (или) юридических лиц, 100 процентов акций (долей) которых принадлежит муниципальным образованиям Московской области, осуществляющих деятельность в сфере жилищно-коммунального хозяйства, млн.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E5C0AC"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Х</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14:paraId="381D771A" w14:textId="77777777" w:rsidR="0020742A" w:rsidRPr="00C87250" w:rsidRDefault="0020742A" w:rsidP="0020742A">
            <w:pPr>
              <w:spacing w:after="0" w:line="240" w:lineRule="auto"/>
              <w:rPr>
                <w:rFonts w:ascii="Times New Roman" w:eastAsia="Calibri" w:hAnsi="Times New Roman" w:cs="Times New Roman"/>
              </w:rPr>
            </w:pPr>
            <w:r w:rsidRPr="00C87250">
              <w:rPr>
                <w:rFonts w:ascii="Times New Roman" w:hAnsi="Times New Roman" w:cs="Times New Roman"/>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6EFA95"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Всего</w:t>
            </w:r>
          </w:p>
        </w:tc>
        <w:tc>
          <w:tcPr>
            <w:tcW w:w="930" w:type="dxa"/>
            <w:vMerge w:val="restart"/>
            <w:tcBorders>
              <w:top w:val="single" w:sz="4" w:space="0" w:color="auto"/>
              <w:left w:val="single" w:sz="4" w:space="0" w:color="auto"/>
              <w:right w:val="single" w:sz="4" w:space="0" w:color="auto"/>
            </w:tcBorders>
            <w:shd w:val="clear" w:color="auto" w:fill="auto"/>
            <w:vAlign w:val="center"/>
          </w:tcPr>
          <w:p w14:paraId="059013AE" w14:textId="77777777" w:rsidR="0020742A" w:rsidRPr="00C87250" w:rsidRDefault="0020742A" w:rsidP="0020742A">
            <w:pPr>
              <w:spacing w:after="0" w:line="240" w:lineRule="auto"/>
              <w:jc w:val="center"/>
              <w:rPr>
                <w:rFonts w:ascii="Times New Roman" w:eastAsia="Times New Roman" w:hAnsi="Times New Roman" w:cs="Times New Roman"/>
              </w:rPr>
            </w:pPr>
            <w:r w:rsidRPr="00C87250">
              <w:rPr>
                <w:rFonts w:ascii="Times New Roman" w:eastAsia="Times New Roman" w:hAnsi="Times New Roman" w:cs="Times New Roman"/>
              </w:rPr>
              <w:t>2023 год</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4F9CC2"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eastAsia="Times New Roman" w:hAnsi="Times New Roman" w:cs="Times New Roman"/>
              </w:rPr>
              <w:t>Итого 2024</w:t>
            </w:r>
          </w:p>
        </w:tc>
        <w:tc>
          <w:tcPr>
            <w:tcW w:w="23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03D67D7"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eastAsia="Times New Roman" w:hAnsi="Times New Roman" w:cs="Times New Roman"/>
              </w:rPr>
              <w:t>В том числе:</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C560C5"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2025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1E6938"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2026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B7425E"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2027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79CC65"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2028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2A2F3AA"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71CFB09E" w14:textId="77777777" w:rsidTr="00C87250">
        <w:trPr>
          <w:trHeight w:val="85"/>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4723B599"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3FFA9250"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0ACBD7D7"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14:paraId="4923FF3D"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0503A07B" w14:textId="77777777" w:rsidR="0020742A" w:rsidRPr="00C87250" w:rsidRDefault="0020742A" w:rsidP="0020742A">
            <w:pPr>
              <w:spacing w:after="0" w:line="240" w:lineRule="auto"/>
              <w:jc w:val="center"/>
              <w:rPr>
                <w:rFonts w:ascii="Times New Roman" w:hAnsi="Times New Roman" w:cs="Times New Roman"/>
              </w:rPr>
            </w:pPr>
          </w:p>
        </w:tc>
        <w:tc>
          <w:tcPr>
            <w:tcW w:w="930" w:type="dxa"/>
            <w:vMerge/>
            <w:tcBorders>
              <w:left w:val="single" w:sz="4" w:space="0" w:color="auto"/>
              <w:bottom w:val="single" w:sz="4" w:space="0" w:color="auto"/>
              <w:right w:val="single" w:sz="4" w:space="0" w:color="auto"/>
            </w:tcBorders>
            <w:shd w:val="clear" w:color="auto" w:fill="auto"/>
          </w:tcPr>
          <w:p w14:paraId="77302F93" w14:textId="77777777" w:rsidR="0020742A" w:rsidRPr="00C87250" w:rsidRDefault="0020742A" w:rsidP="0020742A">
            <w:pPr>
              <w:spacing w:after="0" w:line="240" w:lineRule="auto"/>
              <w:jc w:val="center"/>
              <w:rPr>
                <w:rFonts w:ascii="Times New Roman" w:hAnsi="Times New Roman" w:cs="Times New Roman"/>
              </w:rPr>
            </w:pPr>
          </w:p>
        </w:tc>
        <w:tc>
          <w:tcPr>
            <w:tcW w:w="7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9E10A4" w14:textId="77777777" w:rsidR="0020742A" w:rsidRPr="00C87250" w:rsidRDefault="0020742A" w:rsidP="0020742A">
            <w:pPr>
              <w:spacing w:after="0" w:line="240" w:lineRule="auto"/>
              <w:jc w:val="center"/>
              <w:rPr>
                <w:rFonts w:ascii="Times New Roman" w:hAnsi="Times New Roman" w:cs="Times New Roman"/>
              </w:rPr>
            </w:pPr>
          </w:p>
        </w:tc>
        <w:tc>
          <w:tcPr>
            <w:tcW w:w="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F12F54" w14:textId="77777777" w:rsidR="0020742A" w:rsidRPr="00C87250" w:rsidRDefault="0020742A" w:rsidP="0020742A">
            <w:pPr>
              <w:widowControl w:val="0"/>
              <w:autoSpaceDE w:val="0"/>
              <w:autoSpaceDN w:val="0"/>
              <w:spacing w:after="0" w:line="240" w:lineRule="auto"/>
              <w:ind w:left="-57" w:right="-57"/>
              <w:jc w:val="center"/>
              <w:rPr>
                <w:rFonts w:ascii="Times New Roman" w:hAnsi="Times New Roman" w:cs="Times New Roman"/>
              </w:rPr>
            </w:pPr>
            <w:r w:rsidRPr="00C87250">
              <w:rPr>
                <w:rFonts w:ascii="Times New Roman" w:eastAsia="Times New Roman" w:hAnsi="Times New Roman" w:cs="Times New Roman"/>
              </w:rPr>
              <w:t>1 квартал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B19BDC"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1 полугодие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50170"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9 месяцев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52091"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12 месяцев</w:t>
            </w:r>
          </w:p>
        </w:tc>
        <w:tc>
          <w:tcPr>
            <w:tcW w:w="788" w:type="dxa"/>
            <w:vMerge/>
            <w:tcBorders>
              <w:top w:val="single" w:sz="4" w:space="0" w:color="auto"/>
              <w:left w:val="single" w:sz="4" w:space="0" w:color="auto"/>
              <w:bottom w:val="single" w:sz="4" w:space="0" w:color="auto"/>
              <w:right w:val="single" w:sz="4" w:space="0" w:color="auto"/>
            </w:tcBorders>
            <w:shd w:val="clear" w:color="auto" w:fill="auto"/>
          </w:tcPr>
          <w:p w14:paraId="61BF56AE" w14:textId="77777777" w:rsidR="0020742A" w:rsidRPr="00C87250" w:rsidRDefault="0020742A" w:rsidP="0020742A">
            <w:pPr>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046D42A8" w14:textId="77777777" w:rsidR="0020742A" w:rsidRPr="00C87250" w:rsidRDefault="0020742A" w:rsidP="0020742A">
            <w:pPr>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6EA2DAA8" w14:textId="77777777" w:rsidR="0020742A" w:rsidRPr="00C87250" w:rsidRDefault="0020742A" w:rsidP="0020742A">
            <w:pPr>
              <w:spacing w:after="0" w:line="240" w:lineRule="auto"/>
              <w:jc w:val="center"/>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14:paraId="78AB3EA3" w14:textId="77777777" w:rsidR="0020742A" w:rsidRPr="00C87250" w:rsidRDefault="0020742A" w:rsidP="0020742A">
            <w:pPr>
              <w:spacing w:after="0" w:line="240" w:lineRule="auto"/>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C8EEAB9"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6999A363" w14:textId="77777777" w:rsidTr="00C87250">
        <w:trPr>
          <w:trHeight w:val="150"/>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47B78F70"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6806A735"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62498F31"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14:paraId="3B073D11"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BE8F18"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165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C843DFE"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165</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84B34E8"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w:t>
            </w:r>
          </w:p>
        </w:tc>
        <w:tc>
          <w:tcPr>
            <w:tcW w:w="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397707"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984412"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86266"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3A046"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1086044"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61EB70"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92269E"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E049D9"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07DEA7E"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4D678B26" w14:textId="77777777" w:rsidTr="00C87250">
        <w:trPr>
          <w:trHeight w:val="282"/>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cPr>
          <w:p w14:paraId="461DEEF9"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lastRenderedPageBreak/>
              <w:t>2</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14:paraId="0565906A"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Основное мероприятие 02. Финансовое обеспечение расходов, направленных на осуществление полномочий в сфере жилищно-коммунального хозяйства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61F0B3"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eastAsia="Calibri" w:hAnsi="Times New Roman" w:cs="Times New Roman"/>
              </w:rPr>
              <w:t>2023-2028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C5BD3B9"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D65219"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3 782,00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E186685"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902,00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921C333"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960,00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F4A4EED"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960,00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C293F1" w14:textId="77777777" w:rsidR="0020742A" w:rsidRPr="00C87250" w:rsidRDefault="0020742A" w:rsidP="0020742A">
            <w:pPr>
              <w:spacing w:after="0" w:line="240" w:lineRule="auto"/>
              <w:ind w:left="-57" w:right="-57"/>
              <w:jc w:val="center"/>
              <w:rPr>
                <w:rFonts w:ascii="Times New Roman" w:eastAsia="Calibri" w:hAnsi="Times New Roman" w:cs="Times New Roman"/>
              </w:rPr>
            </w:pPr>
            <w:r w:rsidRPr="00C87250">
              <w:rPr>
                <w:rFonts w:ascii="Times New Roman" w:hAnsi="Times New Roman" w:cs="Times New Roman"/>
              </w:rPr>
              <w:t>960,00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B26715"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2964FF"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151478B6"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599A58E7" w14:textId="77777777" w:rsidTr="00C87250">
        <w:trPr>
          <w:trHeight w:val="282"/>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18521104"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1F63829F"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96E221" w14:textId="77777777" w:rsidR="0020742A" w:rsidRPr="00C87250" w:rsidRDefault="0020742A" w:rsidP="0020742A">
            <w:pPr>
              <w:widowControl w:val="0"/>
              <w:autoSpaceDE w:val="0"/>
              <w:autoSpaceDN w:val="0"/>
              <w:spacing w:after="0" w:line="240" w:lineRule="auto"/>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6DFA10"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1EE4C5"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3 782,00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C3B32CF"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902,00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619067E"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960,00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91ADAB3"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960,00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44F771" w14:textId="77777777" w:rsidR="0020742A" w:rsidRPr="00C87250" w:rsidRDefault="0020742A" w:rsidP="0020742A">
            <w:pPr>
              <w:spacing w:after="0" w:line="240" w:lineRule="auto"/>
              <w:ind w:left="-57" w:right="-57"/>
              <w:jc w:val="center"/>
              <w:rPr>
                <w:rFonts w:ascii="Times New Roman" w:hAnsi="Times New Roman" w:cs="Times New Roman"/>
              </w:rPr>
            </w:pPr>
            <w:r w:rsidRPr="00C87250">
              <w:rPr>
                <w:rFonts w:ascii="Times New Roman" w:hAnsi="Times New Roman" w:cs="Times New Roman"/>
              </w:rPr>
              <w:t>960,00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D591E7"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4B1B77"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669882F"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569B201A" w14:textId="77777777" w:rsidTr="00C87250">
        <w:trPr>
          <w:trHeight w:val="1071"/>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115169FE"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7B5BE11A"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D7AC9E"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305DAC8"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городского округа Воскресенск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A6D2AC"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4ECC3D1"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A20DD4D"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9D6AB8A"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7F9B6F"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7AC40B"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BFC836"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970C750"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41DC1B68" w14:textId="77777777" w:rsidTr="00C87250">
        <w:trPr>
          <w:trHeight w:val="70"/>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cPr>
          <w:p w14:paraId="182B6FB2"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2.1</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14:paraId="5568C8DE"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Мероприятие 02.05.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EED83F"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eastAsia="Calibri" w:hAnsi="Times New Roman" w:cs="Times New Roman"/>
              </w:rPr>
              <w:t>2023-2028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EABC6E"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4BB61B"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3 782,00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396043F"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902,00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2DC7F1"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960,00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05C4756"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960,00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297F78" w14:textId="77777777" w:rsidR="0020742A" w:rsidRPr="00C87250" w:rsidRDefault="0020742A" w:rsidP="0020742A">
            <w:pPr>
              <w:spacing w:after="0" w:line="240" w:lineRule="auto"/>
              <w:ind w:left="-57" w:right="-57"/>
              <w:jc w:val="center"/>
              <w:rPr>
                <w:rFonts w:ascii="Times New Roman" w:eastAsia="Calibri" w:hAnsi="Times New Roman" w:cs="Times New Roman"/>
              </w:rPr>
            </w:pPr>
            <w:r w:rsidRPr="00C87250">
              <w:rPr>
                <w:rFonts w:ascii="Times New Roman" w:hAnsi="Times New Roman" w:cs="Times New Roman"/>
              </w:rPr>
              <w:t>960,00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0BCE2C"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F154EF"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val="restart"/>
            <w:tcBorders>
              <w:top w:val="single" w:sz="4" w:space="0" w:color="auto"/>
              <w:left w:val="single" w:sz="4" w:space="0" w:color="auto"/>
              <w:right w:val="single" w:sz="4" w:space="0" w:color="auto"/>
            </w:tcBorders>
            <w:shd w:val="clear" w:color="auto" w:fill="auto"/>
          </w:tcPr>
          <w:p w14:paraId="3E5444B1"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Отдел муниципальных контролей Администрации городского округа Воскресенск</w:t>
            </w:r>
          </w:p>
        </w:tc>
      </w:tr>
      <w:tr w:rsidR="0020742A" w:rsidRPr="00C87250" w14:paraId="759970B3" w14:textId="77777777" w:rsidTr="00C87250">
        <w:trPr>
          <w:trHeight w:val="70"/>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34144E35"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0A09108A"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CC23F9"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8CD6E1"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1C6442"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3 782,00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43F0EBF"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902,00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22575E6"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960,00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228E175"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960,00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5E045F" w14:textId="77777777" w:rsidR="0020742A" w:rsidRPr="00C87250" w:rsidRDefault="0020742A" w:rsidP="0020742A">
            <w:pPr>
              <w:spacing w:after="0" w:line="240" w:lineRule="auto"/>
              <w:ind w:left="-57" w:right="-57"/>
              <w:jc w:val="center"/>
              <w:rPr>
                <w:rFonts w:ascii="Times New Roman" w:hAnsi="Times New Roman" w:cs="Times New Roman"/>
              </w:rPr>
            </w:pPr>
            <w:r w:rsidRPr="00C87250">
              <w:rPr>
                <w:rFonts w:ascii="Times New Roman" w:hAnsi="Times New Roman" w:cs="Times New Roman"/>
              </w:rPr>
              <w:t>960,00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DA7332"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823855"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right w:val="single" w:sz="4" w:space="0" w:color="auto"/>
            </w:tcBorders>
            <w:shd w:val="clear" w:color="auto" w:fill="auto"/>
          </w:tcPr>
          <w:p w14:paraId="1BB7CF53"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788681A0" w14:textId="77777777" w:rsidTr="00C87250">
        <w:trPr>
          <w:trHeight w:val="70"/>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1A858328"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0F056063"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5C4F7B0C"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306754"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городского округа Воскресенск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F8F7E8"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94B3275"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0,00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4DB8EAB"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5FCF9A1"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018895"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E16F9B"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35EFB"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tcBorders>
              <w:left w:val="single" w:sz="4" w:space="0" w:color="auto"/>
              <w:right w:val="single" w:sz="4" w:space="0" w:color="auto"/>
            </w:tcBorders>
            <w:shd w:val="clear" w:color="auto" w:fill="auto"/>
          </w:tcPr>
          <w:p w14:paraId="17DF9C93"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r>
      <w:tr w:rsidR="0020742A" w:rsidRPr="00C87250" w14:paraId="2CA02CA4" w14:textId="77777777" w:rsidTr="00C87250">
        <w:trPr>
          <w:trHeight w:val="243"/>
        </w:trPr>
        <w:tc>
          <w:tcPr>
            <w:tcW w:w="506" w:type="dxa"/>
            <w:vMerge w:val="restart"/>
            <w:tcBorders>
              <w:top w:val="single" w:sz="4" w:space="0" w:color="auto"/>
              <w:left w:val="single" w:sz="4" w:space="0" w:color="auto"/>
              <w:right w:val="single" w:sz="4" w:space="0" w:color="auto"/>
            </w:tcBorders>
            <w:shd w:val="clear" w:color="auto" w:fill="auto"/>
          </w:tcPr>
          <w:p w14:paraId="5B27C93D"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val="restart"/>
            <w:tcBorders>
              <w:top w:val="single" w:sz="4" w:space="0" w:color="auto"/>
              <w:left w:val="single" w:sz="4" w:space="0" w:color="auto"/>
              <w:right w:val="single" w:sz="4" w:space="0" w:color="auto"/>
            </w:tcBorders>
            <w:shd w:val="clear" w:color="auto" w:fill="auto"/>
          </w:tcPr>
          <w:p w14:paraId="20601B94"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Осуществлено профилактических и контрольных (надзорных) мероприятий при поступлении в ОМСУ информации о несоблюдении гражданами требований Правил пользования газом, %</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220EBE41"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Х</w:t>
            </w:r>
          </w:p>
        </w:tc>
        <w:tc>
          <w:tcPr>
            <w:tcW w:w="1842" w:type="dxa"/>
            <w:vMerge w:val="restart"/>
            <w:tcBorders>
              <w:top w:val="single" w:sz="4" w:space="0" w:color="auto"/>
              <w:left w:val="single" w:sz="4" w:space="0" w:color="auto"/>
              <w:right w:val="single" w:sz="4" w:space="0" w:color="auto"/>
            </w:tcBorders>
            <w:shd w:val="clear" w:color="auto" w:fill="auto"/>
          </w:tcPr>
          <w:p w14:paraId="2AA59403" w14:textId="77777777" w:rsidR="0020742A" w:rsidRPr="00C87250" w:rsidRDefault="0020742A" w:rsidP="0020742A">
            <w:pPr>
              <w:spacing w:after="0" w:line="240" w:lineRule="auto"/>
              <w:rPr>
                <w:rFonts w:ascii="Times New Roman" w:eastAsia="Calibri" w:hAnsi="Times New Roman" w:cs="Times New Roman"/>
              </w:rPr>
            </w:pPr>
            <w:r w:rsidRPr="00C87250">
              <w:rPr>
                <w:rFonts w:ascii="Times New Roman" w:hAnsi="Times New Roman" w:cs="Times New Roman"/>
              </w:rPr>
              <w:t>Х</w:t>
            </w:r>
          </w:p>
        </w:tc>
        <w:tc>
          <w:tcPr>
            <w:tcW w:w="993" w:type="dxa"/>
            <w:vMerge w:val="restart"/>
            <w:tcBorders>
              <w:top w:val="single" w:sz="4" w:space="0" w:color="auto"/>
              <w:left w:val="single" w:sz="4" w:space="0" w:color="auto"/>
              <w:right w:val="single" w:sz="4" w:space="0" w:color="auto"/>
            </w:tcBorders>
            <w:shd w:val="clear" w:color="auto" w:fill="auto"/>
            <w:vAlign w:val="center"/>
          </w:tcPr>
          <w:p w14:paraId="2D2C0D1C"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Всего</w:t>
            </w:r>
          </w:p>
        </w:tc>
        <w:tc>
          <w:tcPr>
            <w:tcW w:w="930" w:type="dxa"/>
            <w:vMerge w:val="restart"/>
            <w:tcBorders>
              <w:top w:val="single" w:sz="4" w:space="0" w:color="auto"/>
              <w:left w:val="single" w:sz="4" w:space="0" w:color="auto"/>
              <w:right w:val="single" w:sz="4" w:space="0" w:color="auto"/>
            </w:tcBorders>
            <w:shd w:val="clear" w:color="auto" w:fill="auto"/>
            <w:vAlign w:val="center"/>
          </w:tcPr>
          <w:p w14:paraId="0DFFB2BB" w14:textId="77777777" w:rsidR="0020742A" w:rsidRPr="00C87250" w:rsidRDefault="0020742A" w:rsidP="0020742A">
            <w:pPr>
              <w:spacing w:after="0" w:line="240" w:lineRule="auto"/>
              <w:jc w:val="center"/>
              <w:rPr>
                <w:rFonts w:ascii="Times New Roman" w:eastAsia="Times New Roman" w:hAnsi="Times New Roman" w:cs="Times New Roman"/>
              </w:rPr>
            </w:pPr>
            <w:r w:rsidRPr="00C87250">
              <w:rPr>
                <w:rFonts w:ascii="Times New Roman" w:eastAsia="Times New Roman" w:hAnsi="Times New Roman" w:cs="Times New Roman"/>
              </w:rPr>
              <w:t>2023 год</w:t>
            </w:r>
          </w:p>
        </w:tc>
        <w:tc>
          <w:tcPr>
            <w:tcW w:w="860" w:type="dxa"/>
            <w:gridSpan w:val="2"/>
            <w:vMerge w:val="restart"/>
            <w:tcBorders>
              <w:top w:val="single" w:sz="4" w:space="0" w:color="auto"/>
              <w:left w:val="single" w:sz="4" w:space="0" w:color="auto"/>
              <w:right w:val="single" w:sz="4" w:space="0" w:color="auto"/>
            </w:tcBorders>
            <w:shd w:val="clear" w:color="auto" w:fill="auto"/>
            <w:vAlign w:val="center"/>
          </w:tcPr>
          <w:p w14:paraId="25787552"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eastAsia="Times New Roman" w:hAnsi="Times New Roman" w:cs="Times New Roman"/>
              </w:rPr>
              <w:t>Итого 2024</w:t>
            </w:r>
          </w:p>
        </w:tc>
        <w:tc>
          <w:tcPr>
            <w:tcW w:w="225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3985E9"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eastAsia="Times New Roman" w:hAnsi="Times New Roman" w:cs="Times New Roman"/>
              </w:rPr>
              <w:t>В том числе:</w:t>
            </w:r>
          </w:p>
        </w:tc>
        <w:tc>
          <w:tcPr>
            <w:tcW w:w="788" w:type="dxa"/>
            <w:vMerge w:val="restart"/>
            <w:tcBorders>
              <w:top w:val="single" w:sz="4" w:space="0" w:color="auto"/>
              <w:left w:val="single" w:sz="4" w:space="0" w:color="auto"/>
              <w:right w:val="single" w:sz="4" w:space="0" w:color="auto"/>
            </w:tcBorders>
            <w:shd w:val="clear" w:color="auto" w:fill="auto"/>
            <w:vAlign w:val="center"/>
          </w:tcPr>
          <w:p w14:paraId="4ED2FB2F"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2025 год</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0EFB151E"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2026 год</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5165C79C"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2027 год</w:t>
            </w:r>
          </w:p>
        </w:tc>
        <w:tc>
          <w:tcPr>
            <w:tcW w:w="708" w:type="dxa"/>
            <w:vMerge w:val="restart"/>
            <w:tcBorders>
              <w:top w:val="single" w:sz="4" w:space="0" w:color="auto"/>
              <w:left w:val="single" w:sz="4" w:space="0" w:color="auto"/>
              <w:right w:val="single" w:sz="4" w:space="0" w:color="auto"/>
            </w:tcBorders>
            <w:shd w:val="clear" w:color="auto" w:fill="auto"/>
            <w:vAlign w:val="center"/>
          </w:tcPr>
          <w:p w14:paraId="48A78FDA"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hAnsi="Times New Roman" w:cs="Times New Roman"/>
              </w:rPr>
              <w:t>2028 год</w:t>
            </w:r>
          </w:p>
        </w:tc>
        <w:tc>
          <w:tcPr>
            <w:tcW w:w="1560" w:type="dxa"/>
            <w:vMerge w:val="restart"/>
            <w:tcBorders>
              <w:top w:val="single" w:sz="4" w:space="0" w:color="auto"/>
              <w:left w:val="single" w:sz="4" w:space="0" w:color="auto"/>
              <w:right w:val="single" w:sz="4" w:space="0" w:color="auto"/>
            </w:tcBorders>
            <w:shd w:val="clear" w:color="auto" w:fill="auto"/>
          </w:tcPr>
          <w:p w14:paraId="5F46726A"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p>
        </w:tc>
      </w:tr>
      <w:tr w:rsidR="0020742A" w:rsidRPr="00C87250" w14:paraId="30C3EFE4" w14:textId="77777777" w:rsidTr="00C87250">
        <w:trPr>
          <w:trHeight w:val="85"/>
        </w:trPr>
        <w:tc>
          <w:tcPr>
            <w:tcW w:w="506" w:type="dxa"/>
            <w:vMerge/>
            <w:tcBorders>
              <w:top w:val="single" w:sz="4" w:space="0" w:color="auto"/>
              <w:left w:val="single" w:sz="4" w:space="0" w:color="auto"/>
              <w:right w:val="single" w:sz="4" w:space="0" w:color="auto"/>
            </w:tcBorders>
            <w:shd w:val="clear" w:color="auto" w:fill="auto"/>
          </w:tcPr>
          <w:p w14:paraId="17DD6B25"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right w:val="single" w:sz="4" w:space="0" w:color="auto"/>
            </w:tcBorders>
            <w:shd w:val="clear" w:color="auto" w:fill="auto"/>
          </w:tcPr>
          <w:p w14:paraId="24641C92"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right w:val="single" w:sz="4" w:space="0" w:color="auto"/>
            </w:tcBorders>
            <w:shd w:val="clear" w:color="auto" w:fill="auto"/>
            <w:vAlign w:val="center"/>
          </w:tcPr>
          <w:p w14:paraId="2FA8D45F"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p>
        </w:tc>
        <w:tc>
          <w:tcPr>
            <w:tcW w:w="1842" w:type="dxa"/>
            <w:vMerge/>
            <w:tcBorders>
              <w:top w:val="single" w:sz="4" w:space="0" w:color="auto"/>
              <w:left w:val="single" w:sz="4" w:space="0" w:color="auto"/>
              <w:right w:val="single" w:sz="4" w:space="0" w:color="auto"/>
            </w:tcBorders>
            <w:shd w:val="clear" w:color="auto" w:fill="auto"/>
          </w:tcPr>
          <w:p w14:paraId="7AE8175A"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993" w:type="dxa"/>
            <w:vMerge/>
            <w:tcBorders>
              <w:top w:val="single" w:sz="4" w:space="0" w:color="auto"/>
              <w:left w:val="single" w:sz="4" w:space="0" w:color="auto"/>
              <w:right w:val="single" w:sz="4" w:space="0" w:color="auto"/>
            </w:tcBorders>
            <w:shd w:val="clear" w:color="auto" w:fill="auto"/>
            <w:vAlign w:val="center"/>
          </w:tcPr>
          <w:p w14:paraId="34D4C58B" w14:textId="77777777" w:rsidR="0020742A" w:rsidRPr="00C87250" w:rsidRDefault="0020742A" w:rsidP="0020742A">
            <w:pPr>
              <w:spacing w:after="0" w:line="240" w:lineRule="auto"/>
              <w:jc w:val="center"/>
              <w:rPr>
                <w:rFonts w:ascii="Times New Roman" w:hAnsi="Times New Roman" w:cs="Times New Roman"/>
              </w:rPr>
            </w:pPr>
          </w:p>
        </w:tc>
        <w:tc>
          <w:tcPr>
            <w:tcW w:w="930" w:type="dxa"/>
            <w:vMerge/>
            <w:tcBorders>
              <w:left w:val="single" w:sz="4" w:space="0" w:color="auto"/>
              <w:right w:val="single" w:sz="4" w:space="0" w:color="auto"/>
            </w:tcBorders>
            <w:shd w:val="clear" w:color="auto" w:fill="auto"/>
          </w:tcPr>
          <w:p w14:paraId="61AB240F" w14:textId="77777777" w:rsidR="0020742A" w:rsidRPr="00C87250" w:rsidRDefault="0020742A" w:rsidP="0020742A">
            <w:pPr>
              <w:spacing w:after="0" w:line="240" w:lineRule="auto"/>
              <w:jc w:val="center"/>
              <w:rPr>
                <w:rFonts w:ascii="Times New Roman" w:hAnsi="Times New Roman" w:cs="Times New Roman"/>
              </w:rPr>
            </w:pPr>
          </w:p>
        </w:tc>
        <w:tc>
          <w:tcPr>
            <w:tcW w:w="860" w:type="dxa"/>
            <w:gridSpan w:val="2"/>
            <w:vMerge/>
            <w:tcBorders>
              <w:left w:val="single" w:sz="4" w:space="0" w:color="auto"/>
              <w:bottom w:val="single" w:sz="4" w:space="0" w:color="auto"/>
              <w:right w:val="single" w:sz="4" w:space="0" w:color="auto"/>
            </w:tcBorders>
            <w:shd w:val="clear" w:color="auto" w:fill="auto"/>
            <w:vAlign w:val="center"/>
          </w:tcPr>
          <w:p w14:paraId="7D9346FC" w14:textId="77777777" w:rsidR="0020742A" w:rsidRPr="00C87250" w:rsidRDefault="0020742A" w:rsidP="0020742A">
            <w:pPr>
              <w:spacing w:after="0" w:line="240" w:lineRule="auto"/>
              <w:jc w:val="center"/>
              <w:rPr>
                <w:rFonts w:ascii="Times New Roman" w:hAnsi="Times New Roman" w:cs="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6173533" w14:textId="77777777" w:rsidR="0020742A" w:rsidRPr="00C87250" w:rsidRDefault="0020742A" w:rsidP="0020742A">
            <w:pPr>
              <w:widowControl w:val="0"/>
              <w:autoSpaceDE w:val="0"/>
              <w:autoSpaceDN w:val="0"/>
              <w:spacing w:after="0" w:line="240" w:lineRule="auto"/>
              <w:ind w:left="-57" w:right="-57"/>
              <w:jc w:val="center"/>
              <w:rPr>
                <w:rFonts w:ascii="Times New Roman" w:hAnsi="Times New Roman" w:cs="Times New Roman"/>
              </w:rPr>
            </w:pPr>
            <w:r w:rsidRPr="00C87250">
              <w:rPr>
                <w:rFonts w:ascii="Times New Roman" w:eastAsia="Times New Roman" w:hAnsi="Times New Roman" w:cs="Times New Roman"/>
              </w:rPr>
              <w:t>1 квартал</w:t>
            </w:r>
          </w:p>
        </w:tc>
        <w:tc>
          <w:tcPr>
            <w:tcW w:w="7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609E8D"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1 полугодие</w:t>
            </w: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F4376"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9 месяцев</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6ABC0791"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r w:rsidRPr="00C87250">
              <w:rPr>
                <w:rFonts w:ascii="Times New Roman" w:eastAsia="Times New Roman" w:hAnsi="Times New Roman" w:cs="Times New Roman"/>
              </w:rPr>
              <w:t>12 месяцев</w:t>
            </w:r>
          </w:p>
        </w:tc>
        <w:tc>
          <w:tcPr>
            <w:tcW w:w="788" w:type="dxa"/>
            <w:vMerge/>
            <w:tcBorders>
              <w:left w:val="single" w:sz="4" w:space="0" w:color="auto"/>
              <w:bottom w:val="single" w:sz="4" w:space="0" w:color="auto"/>
              <w:right w:val="single" w:sz="4" w:space="0" w:color="auto"/>
            </w:tcBorders>
            <w:shd w:val="clear" w:color="auto" w:fill="auto"/>
            <w:vAlign w:val="center"/>
          </w:tcPr>
          <w:p w14:paraId="4A7B2FB3" w14:textId="77777777" w:rsidR="0020742A" w:rsidRPr="00C87250" w:rsidRDefault="0020742A" w:rsidP="0020742A">
            <w:pPr>
              <w:spacing w:after="0" w:line="240" w:lineRule="auto"/>
              <w:jc w:val="cente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shd w:val="clear" w:color="auto" w:fill="auto"/>
            <w:vAlign w:val="center"/>
          </w:tcPr>
          <w:p w14:paraId="72E1C0B0" w14:textId="77777777" w:rsidR="0020742A" w:rsidRPr="00C87250" w:rsidRDefault="0020742A" w:rsidP="0020742A">
            <w:pPr>
              <w:spacing w:after="0" w:line="240" w:lineRule="auto"/>
              <w:jc w:val="cente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shd w:val="clear" w:color="auto" w:fill="auto"/>
            <w:vAlign w:val="center"/>
          </w:tcPr>
          <w:p w14:paraId="59AA17E5" w14:textId="77777777" w:rsidR="0020742A" w:rsidRPr="00C87250" w:rsidRDefault="0020742A" w:rsidP="0020742A">
            <w:pPr>
              <w:spacing w:after="0" w:line="240" w:lineRule="auto"/>
              <w:jc w:val="center"/>
              <w:rPr>
                <w:rFonts w:ascii="Times New Roman" w:hAnsi="Times New Roman" w:cs="Times New Roman"/>
              </w:rPr>
            </w:pPr>
          </w:p>
        </w:tc>
        <w:tc>
          <w:tcPr>
            <w:tcW w:w="708" w:type="dxa"/>
            <w:vMerge/>
            <w:tcBorders>
              <w:left w:val="single" w:sz="4" w:space="0" w:color="auto"/>
              <w:bottom w:val="single" w:sz="4" w:space="0" w:color="auto"/>
              <w:right w:val="single" w:sz="4" w:space="0" w:color="auto"/>
            </w:tcBorders>
            <w:shd w:val="clear" w:color="auto" w:fill="auto"/>
            <w:vAlign w:val="center"/>
          </w:tcPr>
          <w:p w14:paraId="6D63A50C" w14:textId="77777777" w:rsidR="0020742A" w:rsidRPr="00C87250" w:rsidRDefault="0020742A" w:rsidP="0020742A">
            <w:pPr>
              <w:spacing w:after="0" w:line="240" w:lineRule="auto"/>
              <w:jc w:val="center"/>
              <w:rPr>
                <w:rFonts w:ascii="Times New Roman" w:hAnsi="Times New Roman" w:cs="Times New Roman"/>
              </w:rPr>
            </w:pPr>
          </w:p>
        </w:tc>
        <w:tc>
          <w:tcPr>
            <w:tcW w:w="1560" w:type="dxa"/>
            <w:vMerge/>
            <w:tcBorders>
              <w:top w:val="single" w:sz="4" w:space="0" w:color="auto"/>
              <w:left w:val="single" w:sz="4" w:space="0" w:color="auto"/>
              <w:right w:val="single" w:sz="4" w:space="0" w:color="auto"/>
            </w:tcBorders>
            <w:shd w:val="clear" w:color="auto" w:fill="auto"/>
          </w:tcPr>
          <w:p w14:paraId="22BFBD0A"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p>
        </w:tc>
      </w:tr>
      <w:tr w:rsidR="0020742A" w:rsidRPr="00C87250" w14:paraId="12826AA1" w14:textId="77777777" w:rsidTr="00C87250">
        <w:trPr>
          <w:trHeight w:val="286"/>
        </w:trPr>
        <w:tc>
          <w:tcPr>
            <w:tcW w:w="506" w:type="dxa"/>
            <w:vMerge/>
            <w:tcBorders>
              <w:left w:val="single" w:sz="4" w:space="0" w:color="auto"/>
              <w:bottom w:val="single" w:sz="4" w:space="0" w:color="auto"/>
              <w:right w:val="single" w:sz="4" w:space="0" w:color="auto"/>
            </w:tcBorders>
            <w:shd w:val="clear" w:color="auto" w:fill="auto"/>
          </w:tcPr>
          <w:p w14:paraId="67D6CDB3"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left w:val="single" w:sz="4" w:space="0" w:color="auto"/>
              <w:bottom w:val="single" w:sz="4" w:space="0" w:color="auto"/>
              <w:right w:val="single" w:sz="4" w:space="0" w:color="auto"/>
            </w:tcBorders>
            <w:shd w:val="clear" w:color="auto" w:fill="auto"/>
          </w:tcPr>
          <w:p w14:paraId="369E3DFF"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vAlign w:val="center"/>
          </w:tcPr>
          <w:p w14:paraId="6FBD1DAD"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45285EF9"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993" w:type="dxa"/>
            <w:tcBorders>
              <w:left w:val="single" w:sz="4" w:space="0" w:color="auto"/>
              <w:bottom w:val="single" w:sz="4" w:space="0" w:color="auto"/>
              <w:right w:val="single" w:sz="4" w:space="0" w:color="auto"/>
            </w:tcBorders>
            <w:shd w:val="clear" w:color="auto" w:fill="auto"/>
            <w:vAlign w:val="center"/>
          </w:tcPr>
          <w:p w14:paraId="38D04A4D"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Показатель не суммируется</w:t>
            </w:r>
          </w:p>
        </w:tc>
        <w:tc>
          <w:tcPr>
            <w:tcW w:w="930" w:type="dxa"/>
            <w:tcBorders>
              <w:left w:val="single" w:sz="4" w:space="0" w:color="auto"/>
              <w:bottom w:val="single" w:sz="4" w:space="0" w:color="auto"/>
              <w:right w:val="single" w:sz="4" w:space="0" w:color="auto"/>
            </w:tcBorders>
            <w:shd w:val="clear" w:color="auto" w:fill="auto"/>
            <w:vAlign w:val="center"/>
          </w:tcPr>
          <w:p w14:paraId="29BF4FA1"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E9D4B"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100</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7C51CDC"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100</w:t>
            </w:r>
          </w:p>
        </w:tc>
        <w:tc>
          <w:tcPr>
            <w:tcW w:w="7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F1233A"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100</w:t>
            </w: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132DA"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100</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A689350"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100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8E82DCB"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319464"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16C3C0"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608DAB"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3E27A8C5"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p>
        </w:tc>
      </w:tr>
      <w:tr w:rsidR="0020742A" w:rsidRPr="00C87250" w14:paraId="76077607" w14:textId="77777777" w:rsidTr="00C87250">
        <w:trPr>
          <w:trHeight w:val="238"/>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cPr>
          <w:p w14:paraId="30416CE5"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14:paraId="58FB4ED4"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Итого по подпрограмме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0BF95A"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269BF79"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E34D44"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414 204,94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417E80B"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340 397,75</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2DCCA2"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71 887,19</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C102623"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960,00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93EAE6" w14:textId="77777777" w:rsidR="0020742A" w:rsidRPr="00C87250" w:rsidRDefault="0020742A" w:rsidP="0020742A">
            <w:pPr>
              <w:spacing w:after="0" w:line="240" w:lineRule="auto"/>
              <w:ind w:left="-57" w:right="-57"/>
              <w:jc w:val="center"/>
              <w:rPr>
                <w:rFonts w:ascii="Times New Roman" w:eastAsia="Calibri" w:hAnsi="Times New Roman" w:cs="Times New Roman"/>
              </w:rPr>
            </w:pPr>
            <w:r w:rsidRPr="00C87250">
              <w:rPr>
                <w:rFonts w:ascii="Times New Roman" w:eastAsia="Calibri" w:hAnsi="Times New Roman" w:cs="Times New Roman"/>
              </w:rPr>
              <w:t>960,00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A75FC3"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116607"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D83D822"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p>
        </w:tc>
      </w:tr>
      <w:tr w:rsidR="0020742A" w:rsidRPr="00C87250" w14:paraId="42DA72CA" w14:textId="77777777" w:rsidTr="00C87250">
        <w:trPr>
          <w:trHeight w:val="627"/>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1747D71E"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3A145504"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390E605B"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935E18"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8DB328"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313 752,00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61EE9DC"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310 872,00</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AFE7F27"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960,00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060DA06"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960,00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9916BC" w14:textId="77777777" w:rsidR="0020742A" w:rsidRPr="00C87250" w:rsidRDefault="0020742A" w:rsidP="0020742A">
            <w:pPr>
              <w:spacing w:after="0" w:line="240" w:lineRule="auto"/>
              <w:ind w:left="-57" w:right="-57"/>
              <w:jc w:val="center"/>
              <w:rPr>
                <w:rFonts w:ascii="Times New Roman" w:eastAsia="Calibri" w:hAnsi="Times New Roman" w:cs="Times New Roman"/>
              </w:rPr>
            </w:pPr>
            <w:r w:rsidRPr="00C87250">
              <w:rPr>
                <w:rFonts w:ascii="Times New Roman" w:eastAsia="Calibri" w:hAnsi="Times New Roman" w:cs="Times New Roman"/>
              </w:rPr>
              <w:t>960,00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09FC31"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1CD219"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0B4CAF1" w14:textId="77777777" w:rsidR="0020742A" w:rsidRPr="00C87250" w:rsidRDefault="0020742A" w:rsidP="0020742A">
            <w:pPr>
              <w:widowControl w:val="0"/>
              <w:autoSpaceDE w:val="0"/>
              <w:autoSpaceDN w:val="0"/>
              <w:spacing w:after="0" w:line="240" w:lineRule="auto"/>
              <w:jc w:val="center"/>
              <w:rPr>
                <w:rFonts w:ascii="Times New Roman" w:hAnsi="Times New Roman" w:cs="Times New Roman"/>
              </w:rPr>
            </w:pPr>
          </w:p>
        </w:tc>
      </w:tr>
      <w:tr w:rsidR="0020742A" w:rsidRPr="009B00E3" w14:paraId="6D3EFAA2" w14:textId="77777777" w:rsidTr="00C87250">
        <w:trPr>
          <w:trHeight w:val="77"/>
        </w:trPr>
        <w:tc>
          <w:tcPr>
            <w:tcW w:w="506" w:type="dxa"/>
            <w:vMerge/>
            <w:tcBorders>
              <w:top w:val="single" w:sz="4" w:space="0" w:color="auto"/>
              <w:left w:val="single" w:sz="4" w:space="0" w:color="auto"/>
              <w:bottom w:val="single" w:sz="4" w:space="0" w:color="auto"/>
              <w:right w:val="single" w:sz="4" w:space="0" w:color="auto"/>
            </w:tcBorders>
            <w:shd w:val="clear" w:color="auto" w:fill="auto"/>
          </w:tcPr>
          <w:p w14:paraId="51729728"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2330" w:type="dxa"/>
            <w:vMerge/>
            <w:tcBorders>
              <w:top w:val="single" w:sz="4" w:space="0" w:color="auto"/>
              <w:left w:val="single" w:sz="4" w:space="0" w:color="auto"/>
              <w:bottom w:val="single" w:sz="4" w:space="0" w:color="auto"/>
              <w:right w:val="single" w:sz="4" w:space="0" w:color="auto"/>
            </w:tcBorders>
            <w:shd w:val="clear" w:color="auto" w:fill="auto"/>
          </w:tcPr>
          <w:p w14:paraId="341DC953"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75C14F4A" w14:textId="77777777" w:rsidR="0020742A" w:rsidRPr="00C87250" w:rsidRDefault="0020742A" w:rsidP="0020742A">
            <w:pPr>
              <w:widowControl w:val="0"/>
              <w:autoSpaceDE w:val="0"/>
              <w:autoSpaceDN w:val="0"/>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0BB76E" w14:textId="77777777" w:rsidR="0020742A" w:rsidRPr="00C87250" w:rsidRDefault="0020742A" w:rsidP="0020742A">
            <w:pPr>
              <w:widowControl w:val="0"/>
              <w:autoSpaceDE w:val="0"/>
              <w:autoSpaceDN w:val="0"/>
              <w:spacing w:after="0" w:line="240" w:lineRule="auto"/>
              <w:rPr>
                <w:rFonts w:ascii="Times New Roman" w:hAnsi="Times New Roman" w:cs="Times New Roman"/>
              </w:rPr>
            </w:pPr>
            <w:r w:rsidRPr="00C87250">
              <w:rPr>
                <w:rFonts w:ascii="Times New Roman" w:hAnsi="Times New Roman" w:cs="Times New Roman"/>
              </w:rPr>
              <w:t>Средства бюджета городского округа Воскресенск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88C005" w14:textId="77777777" w:rsidR="0020742A" w:rsidRPr="00C87250" w:rsidRDefault="0020742A" w:rsidP="0020742A">
            <w:pPr>
              <w:spacing w:after="0" w:line="240" w:lineRule="auto"/>
              <w:jc w:val="center"/>
              <w:rPr>
                <w:rFonts w:ascii="Times New Roman" w:hAnsi="Times New Roman" w:cs="Times New Roman"/>
              </w:rPr>
            </w:pPr>
            <w:r w:rsidRPr="00C87250">
              <w:rPr>
                <w:rFonts w:ascii="Times New Roman" w:hAnsi="Times New Roman" w:cs="Times New Roman"/>
              </w:rPr>
              <w:t>100 452,94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93B371D"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eastAsia="Calibri" w:hAnsi="Times New Roman" w:cs="Times New Roman"/>
              </w:rPr>
              <w:t>29 525,75</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BE2F53"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70 927,19</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E2A4A30"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6CCE68"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3743C0" w14:textId="77777777" w:rsidR="0020742A" w:rsidRPr="00C87250"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2ED9AB" w14:textId="77777777" w:rsidR="0020742A" w:rsidRPr="009B00E3" w:rsidRDefault="0020742A" w:rsidP="0020742A">
            <w:pPr>
              <w:spacing w:after="0" w:line="240" w:lineRule="auto"/>
              <w:jc w:val="center"/>
              <w:rPr>
                <w:rFonts w:ascii="Times New Roman" w:eastAsia="Calibri" w:hAnsi="Times New Roman" w:cs="Times New Roman"/>
              </w:rPr>
            </w:pPr>
            <w:r w:rsidRPr="00C87250">
              <w:rPr>
                <w:rFonts w:ascii="Times New Roman" w:hAnsi="Times New Roman" w:cs="Times New Roman"/>
              </w:rPr>
              <w:t>0,00</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B614272" w14:textId="77777777" w:rsidR="0020742A" w:rsidRPr="009B00E3" w:rsidRDefault="0020742A" w:rsidP="0020742A">
            <w:pPr>
              <w:widowControl w:val="0"/>
              <w:autoSpaceDE w:val="0"/>
              <w:autoSpaceDN w:val="0"/>
              <w:spacing w:after="0" w:line="240" w:lineRule="auto"/>
              <w:jc w:val="center"/>
              <w:rPr>
                <w:rFonts w:ascii="Times New Roman" w:hAnsi="Times New Roman" w:cs="Times New Roman"/>
              </w:rPr>
            </w:pPr>
          </w:p>
        </w:tc>
      </w:tr>
    </w:tbl>
    <w:p w14:paraId="2334CC6E" w14:textId="77777777" w:rsidR="00E4040B" w:rsidRPr="007C4E0F" w:rsidRDefault="00E4040B" w:rsidP="007C4E0F">
      <w:pPr>
        <w:widowControl w:val="0"/>
        <w:autoSpaceDE w:val="0"/>
        <w:autoSpaceDN w:val="0"/>
        <w:adjustRightInd w:val="0"/>
        <w:spacing w:after="0" w:line="240" w:lineRule="auto"/>
        <w:ind w:firstLine="11340"/>
        <w:outlineLvl w:val="2"/>
        <w:rPr>
          <w:rFonts w:ascii="Times New Roman" w:hAnsi="Times New Roman" w:cs="Times New Roman"/>
          <w:sz w:val="24"/>
          <w:szCs w:val="24"/>
        </w:rPr>
      </w:pPr>
    </w:p>
    <w:sectPr w:rsidR="00E4040B" w:rsidRPr="007C4E0F" w:rsidSect="00F52377">
      <w:footerReference w:type="even" r:id="rId9"/>
      <w:footerReference w:type="default" r:id="rId10"/>
      <w:pgSz w:w="16838" w:h="11906" w:orient="landscape"/>
      <w:pgMar w:top="993"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F2AEF" w14:textId="77777777" w:rsidR="002D0C33" w:rsidRDefault="002D0C33" w:rsidP="004239F9">
      <w:pPr>
        <w:spacing w:after="0" w:line="240" w:lineRule="auto"/>
      </w:pPr>
      <w:r>
        <w:separator/>
      </w:r>
    </w:p>
  </w:endnote>
  <w:endnote w:type="continuationSeparator" w:id="0">
    <w:p w14:paraId="651AD2FB" w14:textId="77777777" w:rsidR="002D0C33" w:rsidRDefault="002D0C33" w:rsidP="0042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WenQuanYi Micro Hei">
    <w:altName w:val="Times New Roman"/>
    <w:panose1 w:val="00000000000000000000"/>
    <w:charset w:val="00"/>
    <w:family w:val="auto"/>
    <w:notTrueType/>
    <w:pitch w:val="variable"/>
    <w:sig w:usb0="00000003" w:usb1="00000000" w:usb2="00000000" w:usb3="00000000" w:csb0="00000001" w:csb1="00000000"/>
  </w:font>
  <w:font w:name="Lohit Devanagari">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CCD4F" w14:textId="77777777" w:rsidR="002D0C33" w:rsidRDefault="002D0C33" w:rsidP="000C30CC">
    <w:pPr>
      <w:pStyle w:val="ac"/>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separate"/>
    </w:r>
    <w:r>
      <w:rPr>
        <w:rStyle w:val="affa"/>
        <w:noProof/>
      </w:rPr>
      <w:t>4</w:t>
    </w:r>
    <w:r>
      <w:rPr>
        <w:rStyle w:val="affa"/>
      </w:rPr>
      <w:fldChar w:fldCharType="end"/>
    </w:r>
  </w:p>
  <w:p w14:paraId="70FD19E1" w14:textId="77777777" w:rsidR="002D0C33" w:rsidRDefault="002D0C33" w:rsidP="000C30C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1160" w14:textId="77777777" w:rsidR="002D0C33" w:rsidRDefault="002D0C33" w:rsidP="000C30CC">
    <w:pPr>
      <w:pStyle w:val="ac"/>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AE375" w14:textId="77777777" w:rsidR="002D0C33" w:rsidRDefault="002D0C33" w:rsidP="004239F9">
      <w:pPr>
        <w:spacing w:after="0" w:line="240" w:lineRule="auto"/>
      </w:pPr>
      <w:r>
        <w:separator/>
      </w:r>
    </w:p>
  </w:footnote>
  <w:footnote w:type="continuationSeparator" w:id="0">
    <w:p w14:paraId="034B7642" w14:textId="77777777" w:rsidR="002D0C33" w:rsidRDefault="002D0C33" w:rsidP="00423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1DA"/>
    <w:multiLevelType w:val="hybridMultilevel"/>
    <w:tmpl w:val="9BEE8A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937A0"/>
    <w:multiLevelType w:val="hybridMultilevel"/>
    <w:tmpl w:val="04D4AC0C"/>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95830"/>
    <w:multiLevelType w:val="hybridMultilevel"/>
    <w:tmpl w:val="D1762D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AA4B29"/>
    <w:multiLevelType w:val="hybridMultilevel"/>
    <w:tmpl w:val="6AD86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FE7BC0"/>
    <w:multiLevelType w:val="hybridMultilevel"/>
    <w:tmpl w:val="5846FAE8"/>
    <w:lvl w:ilvl="0" w:tplc="77A0C9E2">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2325C87"/>
    <w:multiLevelType w:val="hybridMultilevel"/>
    <w:tmpl w:val="3914067C"/>
    <w:lvl w:ilvl="0" w:tplc="94E236E4">
      <w:start w:val="1"/>
      <w:numFmt w:val="decimal"/>
      <w:lvlText w:val="%1)"/>
      <w:lvlJc w:val="left"/>
      <w:pPr>
        <w:ind w:left="1353"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4E5435"/>
    <w:multiLevelType w:val="hybridMultilevel"/>
    <w:tmpl w:val="8C948D60"/>
    <w:lvl w:ilvl="0" w:tplc="245C33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88415D7"/>
    <w:multiLevelType w:val="hybridMultilevel"/>
    <w:tmpl w:val="D138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865D35"/>
    <w:multiLevelType w:val="hybridMultilevel"/>
    <w:tmpl w:val="3F18F9DE"/>
    <w:lvl w:ilvl="0" w:tplc="DD78DB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7E1416"/>
    <w:multiLevelType w:val="hybridMultilevel"/>
    <w:tmpl w:val="9642CC04"/>
    <w:lvl w:ilvl="0" w:tplc="57E2CC0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2" w15:restartNumberingAfterBreak="0">
    <w:nsid w:val="6F3C2A18"/>
    <w:multiLevelType w:val="hybridMultilevel"/>
    <w:tmpl w:val="655AB51C"/>
    <w:lvl w:ilvl="0" w:tplc="DD78DBF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45703CA"/>
    <w:multiLevelType w:val="hybridMultilevel"/>
    <w:tmpl w:val="83E0B148"/>
    <w:lvl w:ilvl="0" w:tplc="1A50F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845334C"/>
    <w:multiLevelType w:val="hybridMultilevel"/>
    <w:tmpl w:val="278A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50773E"/>
    <w:multiLevelType w:val="hybridMultilevel"/>
    <w:tmpl w:val="98C08820"/>
    <w:lvl w:ilvl="0" w:tplc="E5A48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4"/>
  </w:num>
  <w:num w:numId="6">
    <w:abstractNumId w:val="15"/>
  </w:num>
  <w:num w:numId="7">
    <w:abstractNumId w:val="7"/>
  </w:num>
  <w:num w:numId="8">
    <w:abstractNumId w:val="5"/>
  </w:num>
  <w:num w:numId="9">
    <w:abstractNumId w:val="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2"/>
  </w:num>
  <w:num w:numId="14">
    <w:abstractNumId w:val="14"/>
  </w:num>
  <w:num w:numId="15">
    <w:abstractNumId w:val="8"/>
  </w:num>
  <w:num w:numId="16">
    <w:abstractNumId w:val="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DC"/>
    <w:rsid w:val="000012A0"/>
    <w:rsid w:val="0000572A"/>
    <w:rsid w:val="00011382"/>
    <w:rsid w:val="00020957"/>
    <w:rsid w:val="00024412"/>
    <w:rsid w:val="00027778"/>
    <w:rsid w:val="00032240"/>
    <w:rsid w:val="0003718D"/>
    <w:rsid w:val="000415F5"/>
    <w:rsid w:val="000430CB"/>
    <w:rsid w:val="0004315F"/>
    <w:rsid w:val="00044EB5"/>
    <w:rsid w:val="00045C34"/>
    <w:rsid w:val="000661C6"/>
    <w:rsid w:val="00067E70"/>
    <w:rsid w:val="0007163C"/>
    <w:rsid w:val="00080931"/>
    <w:rsid w:val="0008568A"/>
    <w:rsid w:val="00093BF8"/>
    <w:rsid w:val="00097105"/>
    <w:rsid w:val="000A60F4"/>
    <w:rsid w:val="000B29DA"/>
    <w:rsid w:val="000B56D9"/>
    <w:rsid w:val="000C30CC"/>
    <w:rsid w:val="000D0F87"/>
    <w:rsid w:val="000D4AEB"/>
    <w:rsid w:val="000E1112"/>
    <w:rsid w:val="000E1FA2"/>
    <w:rsid w:val="000E5284"/>
    <w:rsid w:val="000F3E37"/>
    <w:rsid w:val="000F716E"/>
    <w:rsid w:val="000F7748"/>
    <w:rsid w:val="001047C5"/>
    <w:rsid w:val="00105C8F"/>
    <w:rsid w:val="00105F00"/>
    <w:rsid w:val="00110759"/>
    <w:rsid w:val="00111BAB"/>
    <w:rsid w:val="001129BE"/>
    <w:rsid w:val="001129DF"/>
    <w:rsid w:val="0011330A"/>
    <w:rsid w:val="00120731"/>
    <w:rsid w:val="001228E6"/>
    <w:rsid w:val="0012514E"/>
    <w:rsid w:val="00125FAA"/>
    <w:rsid w:val="001279F2"/>
    <w:rsid w:val="001349B5"/>
    <w:rsid w:val="00140F3F"/>
    <w:rsid w:val="0014374C"/>
    <w:rsid w:val="00143C46"/>
    <w:rsid w:val="0014483A"/>
    <w:rsid w:val="001555B1"/>
    <w:rsid w:val="001615A9"/>
    <w:rsid w:val="001706E3"/>
    <w:rsid w:val="001714D3"/>
    <w:rsid w:val="0017580D"/>
    <w:rsid w:val="00175C15"/>
    <w:rsid w:val="00175C51"/>
    <w:rsid w:val="00182885"/>
    <w:rsid w:val="001838DB"/>
    <w:rsid w:val="00190FE9"/>
    <w:rsid w:val="00192270"/>
    <w:rsid w:val="00196A99"/>
    <w:rsid w:val="001A49A3"/>
    <w:rsid w:val="001A5CEC"/>
    <w:rsid w:val="001A7F67"/>
    <w:rsid w:val="001B1B19"/>
    <w:rsid w:val="001C034F"/>
    <w:rsid w:val="001C6A2E"/>
    <w:rsid w:val="001D50DF"/>
    <w:rsid w:val="001E04BE"/>
    <w:rsid w:val="001E2567"/>
    <w:rsid w:val="001F1554"/>
    <w:rsid w:val="001F2D32"/>
    <w:rsid w:val="001F428F"/>
    <w:rsid w:val="001F49AE"/>
    <w:rsid w:val="00201DCB"/>
    <w:rsid w:val="002072A7"/>
    <w:rsid w:val="0020742A"/>
    <w:rsid w:val="00210642"/>
    <w:rsid w:val="00211F9F"/>
    <w:rsid w:val="00213857"/>
    <w:rsid w:val="00215ACD"/>
    <w:rsid w:val="00215C81"/>
    <w:rsid w:val="002205C3"/>
    <w:rsid w:val="00224909"/>
    <w:rsid w:val="002261E7"/>
    <w:rsid w:val="00230CEF"/>
    <w:rsid w:val="002331C4"/>
    <w:rsid w:val="0023521D"/>
    <w:rsid w:val="00237515"/>
    <w:rsid w:val="00241158"/>
    <w:rsid w:val="00253FF2"/>
    <w:rsid w:val="0025591D"/>
    <w:rsid w:val="002576EC"/>
    <w:rsid w:val="00263109"/>
    <w:rsid w:val="00263E8A"/>
    <w:rsid w:val="00267AD2"/>
    <w:rsid w:val="00270C65"/>
    <w:rsid w:val="002727C8"/>
    <w:rsid w:val="00290DAE"/>
    <w:rsid w:val="002922D1"/>
    <w:rsid w:val="00292C7B"/>
    <w:rsid w:val="002A2461"/>
    <w:rsid w:val="002A3BC3"/>
    <w:rsid w:val="002B18B6"/>
    <w:rsid w:val="002B4A8E"/>
    <w:rsid w:val="002B4F99"/>
    <w:rsid w:val="002B54B7"/>
    <w:rsid w:val="002B7A3B"/>
    <w:rsid w:val="002B7DC0"/>
    <w:rsid w:val="002B7EFF"/>
    <w:rsid w:val="002C168F"/>
    <w:rsid w:val="002C67FE"/>
    <w:rsid w:val="002D0B93"/>
    <w:rsid w:val="002D0C33"/>
    <w:rsid w:val="002D1170"/>
    <w:rsid w:val="002D6B27"/>
    <w:rsid w:val="002E7B08"/>
    <w:rsid w:val="002F2CE0"/>
    <w:rsid w:val="002F394B"/>
    <w:rsid w:val="002F3A7B"/>
    <w:rsid w:val="002F77B2"/>
    <w:rsid w:val="002F7B75"/>
    <w:rsid w:val="00307CFC"/>
    <w:rsid w:val="00312153"/>
    <w:rsid w:val="00321709"/>
    <w:rsid w:val="003311A3"/>
    <w:rsid w:val="00334EF9"/>
    <w:rsid w:val="0034561E"/>
    <w:rsid w:val="00345DA0"/>
    <w:rsid w:val="003468F9"/>
    <w:rsid w:val="00347384"/>
    <w:rsid w:val="00355193"/>
    <w:rsid w:val="0035566E"/>
    <w:rsid w:val="00356AC5"/>
    <w:rsid w:val="003672C1"/>
    <w:rsid w:val="00371C55"/>
    <w:rsid w:val="0037249B"/>
    <w:rsid w:val="00372D2A"/>
    <w:rsid w:val="003754C3"/>
    <w:rsid w:val="00383DE1"/>
    <w:rsid w:val="003A6D28"/>
    <w:rsid w:val="003B0207"/>
    <w:rsid w:val="003B2161"/>
    <w:rsid w:val="003B22CB"/>
    <w:rsid w:val="003B27BC"/>
    <w:rsid w:val="003B3AA2"/>
    <w:rsid w:val="003B4305"/>
    <w:rsid w:val="003C0FD4"/>
    <w:rsid w:val="003D02D5"/>
    <w:rsid w:val="003D1575"/>
    <w:rsid w:val="003D42F0"/>
    <w:rsid w:val="003E3203"/>
    <w:rsid w:val="003E36BF"/>
    <w:rsid w:val="003E455E"/>
    <w:rsid w:val="003F408B"/>
    <w:rsid w:val="00407DF2"/>
    <w:rsid w:val="004152A9"/>
    <w:rsid w:val="00422546"/>
    <w:rsid w:val="004239F9"/>
    <w:rsid w:val="0042571A"/>
    <w:rsid w:val="00434CD9"/>
    <w:rsid w:val="004355ED"/>
    <w:rsid w:val="0043586B"/>
    <w:rsid w:val="00436D93"/>
    <w:rsid w:val="00437B52"/>
    <w:rsid w:val="00444D2F"/>
    <w:rsid w:val="00446FBD"/>
    <w:rsid w:val="0045745E"/>
    <w:rsid w:val="00460F06"/>
    <w:rsid w:val="00462F9E"/>
    <w:rsid w:val="0046723C"/>
    <w:rsid w:val="004732F2"/>
    <w:rsid w:val="004750CA"/>
    <w:rsid w:val="00481D1C"/>
    <w:rsid w:val="00481D45"/>
    <w:rsid w:val="004902DB"/>
    <w:rsid w:val="00490F66"/>
    <w:rsid w:val="00492946"/>
    <w:rsid w:val="0049299E"/>
    <w:rsid w:val="004947B6"/>
    <w:rsid w:val="00495074"/>
    <w:rsid w:val="004C0F8C"/>
    <w:rsid w:val="004C14EC"/>
    <w:rsid w:val="004E215F"/>
    <w:rsid w:val="004E3127"/>
    <w:rsid w:val="004E4CE5"/>
    <w:rsid w:val="004E51C1"/>
    <w:rsid w:val="004F4094"/>
    <w:rsid w:val="004F7B20"/>
    <w:rsid w:val="00501411"/>
    <w:rsid w:val="00506749"/>
    <w:rsid w:val="00516FA5"/>
    <w:rsid w:val="00523C99"/>
    <w:rsid w:val="0053235D"/>
    <w:rsid w:val="00535E46"/>
    <w:rsid w:val="00536E84"/>
    <w:rsid w:val="00537D16"/>
    <w:rsid w:val="005477C8"/>
    <w:rsid w:val="00556924"/>
    <w:rsid w:val="00557ED2"/>
    <w:rsid w:val="00560609"/>
    <w:rsid w:val="00560955"/>
    <w:rsid w:val="005627D0"/>
    <w:rsid w:val="00563EBD"/>
    <w:rsid w:val="00571B27"/>
    <w:rsid w:val="005727AE"/>
    <w:rsid w:val="00572EA4"/>
    <w:rsid w:val="00573BF2"/>
    <w:rsid w:val="00573F23"/>
    <w:rsid w:val="005758C2"/>
    <w:rsid w:val="00580B53"/>
    <w:rsid w:val="005847B4"/>
    <w:rsid w:val="00584DA2"/>
    <w:rsid w:val="00586063"/>
    <w:rsid w:val="00586EA8"/>
    <w:rsid w:val="005938A9"/>
    <w:rsid w:val="005A095A"/>
    <w:rsid w:val="005A3E18"/>
    <w:rsid w:val="005B039D"/>
    <w:rsid w:val="005B0AD8"/>
    <w:rsid w:val="005C22BA"/>
    <w:rsid w:val="005C5A07"/>
    <w:rsid w:val="005C5D61"/>
    <w:rsid w:val="005C7715"/>
    <w:rsid w:val="005C7A64"/>
    <w:rsid w:val="005C7C09"/>
    <w:rsid w:val="005D20E1"/>
    <w:rsid w:val="005D49F3"/>
    <w:rsid w:val="005D4DAB"/>
    <w:rsid w:val="005D6607"/>
    <w:rsid w:val="005D7678"/>
    <w:rsid w:val="005E04AB"/>
    <w:rsid w:val="005E089E"/>
    <w:rsid w:val="005E2408"/>
    <w:rsid w:val="005E4D35"/>
    <w:rsid w:val="005E7D73"/>
    <w:rsid w:val="005F17B0"/>
    <w:rsid w:val="005F5444"/>
    <w:rsid w:val="0060181C"/>
    <w:rsid w:val="00607C5F"/>
    <w:rsid w:val="006207C6"/>
    <w:rsid w:val="00621368"/>
    <w:rsid w:val="00627AB1"/>
    <w:rsid w:val="00627F00"/>
    <w:rsid w:val="0063458B"/>
    <w:rsid w:val="006349FA"/>
    <w:rsid w:val="00636F97"/>
    <w:rsid w:val="006402C6"/>
    <w:rsid w:val="00642A9C"/>
    <w:rsid w:val="006449B1"/>
    <w:rsid w:val="006452F9"/>
    <w:rsid w:val="00646D7C"/>
    <w:rsid w:val="00653C0F"/>
    <w:rsid w:val="00654024"/>
    <w:rsid w:val="0065458C"/>
    <w:rsid w:val="00654CB4"/>
    <w:rsid w:val="00660F13"/>
    <w:rsid w:val="00661E7D"/>
    <w:rsid w:val="00664545"/>
    <w:rsid w:val="006712CA"/>
    <w:rsid w:val="00671B6F"/>
    <w:rsid w:val="00671FCE"/>
    <w:rsid w:val="00677700"/>
    <w:rsid w:val="00677918"/>
    <w:rsid w:val="006810E7"/>
    <w:rsid w:val="00681D03"/>
    <w:rsid w:val="00684884"/>
    <w:rsid w:val="0068505C"/>
    <w:rsid w:val="00690273"/>
    <w:rsid w:val="00691405"/>
    <w:rsid w:val="006972D1"/>
    <w:rsid w:val="006A4C8B"/>
    <w:rsid w:val="006A61F4"/>
    <w:rsid w:val="006B4838"/>
    <w:rsid w:val="006C42B4"/>
    <w:rsid w:val="006D4299"/>
    <w:rsid w:val="006E1F78"/>
    <w:rsid w:val="006E6B75"/>
    <w:rsid w:val="007052AB"/>
    <w:rsid w:val="0070749A"/>
    <w:rsid w:val="007074D1"/>
    <w:rsid w:val="00714ABB"/>
    <w:rsid w:val="00716C30"/>
    <w:rsid w:val="007175BA"/>
    <w:rsid w:val="00721051"/>
    <w:rsid w:val="0072334F"/>
    <w:rsid w:val="00737098"/>
    <w:rsid w:val="00744D9E"/>
    <w:rsid w:val="00752AB5"/>
    <w:rsid w:val="00760787"/>
    <w:rsid w:val="00770B69"/>
    <w:rsid w:val="0077162A"/>
    <w:rsid w:val="007833A5"/>
    <w:rsid w:val="007A6550"/>
    <w:rsid w:val="007A6703"/>
    <w:rsid w:val="007A6C17"/>
    <w:rsid w:val="007A6FF9"/>
    <w:rsid w:val="007B0B0F"/>
    <w:rsid w:val="007B16D5"/>
    <w:rsid w:val="007B42C8"/>
    <w:rsid w:val="007B4F7E"/>
    <w:rsid w:val="007C1B92"/>
    <w:rsid w:val="007C4E0F"/>
    <w:rsid w:val="007D4DD7"/>
    <w:rsid w:val="007D79D4"/>
    <w:rsid w:val="007E08D3"/>
    <w:rsid w:val="007E299B"/>
    <w:rsid w:val="007E2AD2"/>
    <w:rsid w:val="007E79EE"/>
    <w:rsid w:val="00802427"/>
    <w:rsid w:val="008142B6"/>
    <w:rsid w:val="00816F79"/>
    <w:rsid w:val="00865CC6"/>
    <w:rsid w:val="00867594"/>
    <w:rsid w:val="00871074"/>
    <w:rsid w:val="00884F47"/>
    <w:rsid w:val="00887DD3"/>
    <w:rsid w:val="00892227"/>
    <w:rsid w:val="008932E1"/>
    <w:rsid w:val="00895FDA"/>
    <w:rsid w:val="008B1853"/>
    <w:rsid w:val="008B2FF7"/>
    <w:rsid w:val="008C76A8"/>
    <w:rsid w:val="008D2FAD"/>
    <w:rsid w:val="008D6E0B"/>
    <w:rsid w:val="008E0FFA"/>
    <w:rsid w:val="008E183E"/>
    <w:rsid w:val="008E33D8"/>
    <w:rsid w:val="008F48D0"/>
    <w:rsid w:val="00900303"/>
    <w:rsid w:val="009039C9"/>
    <w:rsid w:val="00907AE8"/>
    <w:rsid w:val="009130E4"/>
    <w:rsid w:val="009212F0"/>
    <w:rsid w:val="00924478"/>
    <w:rsid w:val="009259C4"/>
    <w:rsid w:val="009338AF"/>
    <w:rsid w:val="009340EE"/>
    <w:rsid w:val="00934C83"/>
    <w:rsid w:val="00935A02"/>
    <w:rsid w:val="00941753"/>
    <w:rsid w:val="00941C6D"/>
    <w:rsid w:val="0094544C"/>
    <w:rsid w:val="0094739F"/>
    <w:rsid w:val="0094744C"/>
    <w:rsid w:val="00952403"/>
    <w:rsid w:val="0095493A"/>
    <w:rsid w:val="00957B15"/>
    <w:rsid w:val="00960A98"/>
    <w:rsid w:val="009706B9"/>
    <w:rsid w:val="009718F4"/>
    <w:rsid w:val="00974ED1"/>
    <w:rsid w:val="0097568C"/>
    <w:rsid w:val="00986F44"/>
    <w:rsid w:val="009A2DF4"/>
    <w:rsid w:val="009A7375"/>
    <w:rsid w:val="009B00E3"/>
    <w:rsid w:val="009C3D76"/>
    <w:rsid w:val="009C558A"/>
    <w:rsid w:val="009C5C98"/>
    <w:rsid w:val="009D7CAD"/>
    <w:rsid w:val="009E16E4"/>
    <w:rsid w:val="009E2D52"/>
    <w:rsid w:val="009E70C1"/>
    <w:rsid w:val="009F0F1D"/>
    <w:rsid w:val="009F5C82"/>
    <w:rsid w:val="009F7C53"/>
    <w:rsid w:val="00A01CE4"/>
    <w:rsid w:val="00A0374D"/>
    <w:rsid w:val="00A15EFB"/>
    <w:rsid w:val="00A17D65"/>
    <w:rsid w:val="00A20491"/>
    <w:rsid w:val="00A21946"/>
    <w:rsid w:val="00A24DDC"/>
    <w:rsid w:val="00A373B6"/>
    <w:rsid w:val="00A6046D"/>
    <w:rsid w:val="00A60DC2"/>
    <w:rsid w:val="00A6199F"/>
    <w:rsid w:val="00A65A1F"/>
    <w:rsid w:val="00A678E2"/>
    <w:rsid w:val="00A70078"/>
    <w:rsid w:val="00A702AE"/>
    <w:rsid w:val="00A773F8"/>
    <w:rsid w:val="00A81CAC"/>
    <w:rsid w:val="00A83F07"/>
    <w:rsid w:val="00AB4813"/>
    <w:rsid w:val="00AC099A"/>
    <w:rsid w:val="00AC73D8"/>
    <w:rsid w:val="00AD2FF5"/>
    <w:rsid w:val="00AD4404"/>
    <w:rsid w:val="00AD691A"/>
    <w:rsid w:val="00AD72ED"/>
    <w:rsid w:val="00AF7952"/>
    <w:rsid w:val="00B0397D"/>
    <w:rsid w:val="00B03B5C"/>
    <w:rsid w:val="00B14DDF"/>
    <w:rsid w:val="00B230E4"/>
    <w:rsid w:val="00B2571F"/>
    <w:rsid w:val="00B27C12"/>
    <w:rsid w:val="00B36EA9"/>
    <w:rsid w:val="00B42497"/>
    <w:rsid w:val="00B47F61"/>
    <w:rsid w:val="00B54BEF"/>
    <w:rsid w:val="00B55B8F"/>
    <w:rsid w:val="00B67767"/>
    <w:rsid w:val="00B818A9"/>
    <w:rsid w:val="00B90158"/>
    <w:rsid w:val="00B93F21"/>
    <w:rsid w:val="00B94133"/>
    <w:rsid w:val="00B96E4E"/>
    <w:rsid w:val="00B97E27"/>
    <w:rsid w:val="00BB0F47"/>
    <w:rsid w:val="00BB5348"/>
    <w:rsid w:val="00BB545A"/>
    <w:rsid w:val="00BC10CB"/>
    <w:rsid w:val="00BC3F56"/>
    <w:rsid w:val="00BD5E6D"/>
    <w:rsid w:val="00BD772A"/>
    <w:rsid w:val="00BE3EA6"/>
    <w:rsid w:val="00BE58CC"/>
    <w:rsid w:val="00BE7415"/>
    <w:rsid w:val="00BF20A7"/>
    <w:rsid w:val="00BF470C"/>
    <w:rsid w:val="00C026D5"/>
    <w:rsid w:val="00C037E5"/>
    <w:rsid w:val="00C111DC"/>
    <w:rsid w:val="00C1392B"/>
    <w:rsid w:val="00C1421F"/>
    <w:rsid w:val="00C220A1"/>
    <w:rsid w:val="00C23991"/>
    <w:rsid w:val="00C23EC7"/>
    <w:rsid w:val="00C27C79"/>
    <w:rsid w:val="00C34A3C"/>
    <w:rsid w:val="00C35DAD"/>
    <w:rsid w:val="00C57641"/>
    <w:rsid w:val="00C62FCA"/>
    <w:rsid w:val="00C64258"/>
    <w:rsid w:val="00C66FBF"/>
    <w:rsid w:val="00C67647"/>
    <w:rsid w:val="00C7026F"/>
    <w:rsid w:val="00C70EFD"/>
    <w:rsid w:val="00C71149"/>
    <w:rsid w:val="00C71F64"/>
    <w:rsid w:val="00C7466D"/>
    <w:rsid w:val="00C81347"/>
    <w:rsid w:val="00C82E89"/>
    <w:rsid w:val="00C84F92"/>
    <w:rsid w:val="00C87250"/>
    <w:rsid w:val="00C90128"/>
    <w:rsid w:val="00CA051C"/>
    <w:rsid w:val="00CB618C"/>
    <w:rsid w:val="00CC05D6"/>
    <w:rsid w:val="00CC2066"/>
    <w:rsid w:val="00CC4DD9"/>
    <w:rsid w:val="00CD4251"/>
    <w:rsid w:val="00CD4E23"/>
    <w:rsid w:val="00CD5BF2"/>
    <w:rsid w:val="00D00808"/>
    <w:rsid w:val="00D008F0"/>
    <w:rsid w:val="00D021B9"/>
    <w:rsid w:val="00D07A9F"/>
    <w:rsid w:val="00D11246"/>
    <w:rsid w:val="00D115A6"/>
    <w:rsid w:val="00D14AD0"/>
    <w:rsid w:val="00D16DFF"/>
    <w:rsid w:val="00D21DB8"/>
    <w:rsid w:val="00D32E04"/>
    <w:rsid w:val="00D37C08"/>
    <w:rsid w:val="00D37E2A"/>
    <w:rsid w:val="00D4047A"/>
    <w:rsid w:val="00D44C60"/>
    <w:rsid w:val="00D47F20"/>
    <w:rsid w:val="00D54EAF"/>
    <w:rsid w:val="00D65E88"/>
    <w:rsid w:val="00D91FC6"/>
    <w:rsid w:val="00D9508F"/>
    <w:rsid w:val="00D966CF"/>
    <w:rsid w:val="00D97A49"/>
    <w:rsid w:val="00DA2031"/>
    <w:rsid w:val="00DA30B3"/>
    <w:rsid w:val="00DA722C"/>
    <w:rsid w:val="00DB343F"/>
    <w:rsid w:val="00DC07DF"/>
    <w:rsid w:val="00DC2FBE"/>
    <w:rsid w:val="00DD0C1D"/>
    <w:rsid w:val="00DD22B1"/>
    <w:rsid w:val="00DD30D0"/>
    <w:rsid w:val="00DD357C"/>
    <w:rsid w:val="00DD398C"/>
    <w:rsid w:val="00DD66D6"/>
    <w:rsid w:val="00DE6EFD"/>
    <w:rsid w:val="00E03D5F"/>
    <w:rsid w:val="00E074B4"/>
    <w:rsid w:val="00E079E6"/>
    <w:rsid w:val="00E15BD2"/>
    <w:rsid w:val="00E24DFF"/>
    <w:rsid w:val="00E322AC"/>
    <w:rsid w:val="00E3492D"/>
    <w:rsid w:val="00E36DEB"/>
    <w:rsid w:val="00E37F93"/>
    <w:rsid w:val="00E4040B"/>
    <w:rsid w:val="00E4266D"/>
    <w:rsid w:val="00E459E0"/>
    <w:rsid w:val="00E501A3"/>
    <w:rsid w:val="00E50B5A"/>
    <w:rsid w:val="00E513C6"/>
    <w:rsid w:val="00E51FF0"/>
    <w:rsid w:val="00E546D1"/>
    <w:rsid w:val="00E65742"/>
    <w:rsid w:val="00E661CF"/>
    <w:rsid w:val="00E67158"/>
    <w:rsid w:val="00E672AB"/>
    <w:rsid w:val="00E675EE"/>
    <w:rsid w:val="00E70A83"/>
    <w:rsid w:val="00E73C8F"/>
    <w:rsid w:val="00E75A73"/>
    <w:rsid w:val="00E75F56"/>
    <w:rsid w:val="00E834DB"/>
    <w:rsid w:val="00E906C9"/>
    <w:rsid w:val="00E9559A"/>
    <w:rsid w:val="00E96E7B"/>
    <w:rsid w:val="00EA00AC"/>
    <w:rsid w:val="00EA6169"/>
    <w:rsid w:val="00EA70EF"/>
    <w:rsid w:val="00EB2287"/>
    <w:rsid w:val="00EB6B65"/>
    <w:rsid w:val="00EC0754"/>
    <w:rsid w:val="00EC13BB"/>
    <w:rsid w:val="00EC16E8"/>
    <w:rsid w:val="00EC1F16"/>
    <w:rsid w:val="00ED0CF8"/>
    <w:rsid w:val="00ED244A"/>
    <w:rsid w:val="00ED3325"/>
    <w:rsid w:val="00EE0FDD"/>
    <w:rsid w:val="00EE1DA5"/>
    <w:rsid w:val="00EE4E83"/>
    <w:rsid w:val="00EE4EB4"/>
    <w:rsid w:val="00EF2453"/>
    <w:rsid w:val="00EF4237"/>
    <w:rsid w:val="00F02913"/>
    <w:rsid w:val="00F040B0"/>
    <w:rsid w:val="00F04B99"/>
    <w:rsid w:val="00F06116"/>
    <w:rsid w:val="00F073DB"/>
    <w:rsid w:val="00F20BFD"/>
    <w:rsid w:val="00F20C17"/>
    <w:rsid w:val="00F21E7D"/>
    <w:rsid w:val="00F23480"/>
    <w:rsid w:val="00F3032A"/>
    <w:rsid w:val="00F31436"/>
    <w:rsid w:val="00F326FE"/>
    <w:rsid w:val="00F33D75"/>
    <w:rsid w:val="00F46567"/>
    <w:rsid w:val="00F47B5D"/>
    <w:rsid w:val="00F52377"/>
    <w:rsid w:val="00F623A6"/>
    <w:rsid w:val="00F65DE0"/>
    <w:rsid w:val="00F67224"/>
    <w:rsid w:val="00F70508"/>
    <w:rsid w:val="00F74979"/>
    <w:rsid w:val="00F8137D"/>
    <w:rsid w:val="00F81646"/>
    <w:rsid w:val="00F82377"/>
    <w:rsid w:val="00F84E2B"/>
    <w:rsid w:val="00F851EB"/>
    <w:rsid w:val="00F85CFF"/>
    <w:rsid w:val="00F871B8"/>
    <w:rsid w:val="00F940E8"/>
    <w:rsid w:val="00F94FBF"/>
    <w:rsid w:val="00F96558"/>
    <w:rsid w:val="00FA3D2D"/>
    <w:rsid w:val="00FA7D8C"/>
    <w:rsid w:val="00FB0683"/>
    <w:rsid w:val="00FB696F"/>
    <w:rsid w:val="00FD15EE"/>
    <w:rsid w:val="00FD63D6"/>
    <w:rsid w:val="00FE08CF"/>
    <w:rsid w:val="00FE11EE"/>
    <w:rsid w:val="00FE4AC0"/>
    <w:rsid w:val="00FE6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5C12"/>
  <w15:docId w15:val="{EDA06C9F-52CF-411C-8D3C-9320B897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11DC"/>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1DC"/>
    <w:rPr>
      <w:rFonts w:ascii="Times New Roman" w:eastAsia="Times New Roman" w:hAnsi="Times New Roman" w:cs="Times New Roman"/>
      <w:b/>
      <w:sz w:val="36"/>
      <w:szCs w:val="20"/>
      <w:lang w:eastAsia="ru-RU"/>
    </w:rPr>
  </w:style>
  <w:style w:type="paragraph" w:styleId="a3">
    <w:name w:val="Title"/>
    <w:aliases w:val=" Знак2,Знак2"/>
    <w:basedOn w:val="a"/>
    <w:link w:val="a4"/>
    <w:uiPriority w:val="10"/>
    <w:qFormat/>
    <w:rsid w:val="00C111D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aliases w:val=" Знак2 Знак,Знак2 Знак"/>
    <w:basedOn w:val="a0"/>
    <w:link w:val="a3"/>
    <w:uiPriority w:val="10"/>
    <w:rsid w:val="00C111DC"/>
    <w:rPr>
      <w:rFonts w:ascii="Times New Roman" w:eastAsia="Times New Roman" w:hAnsi="Times New Roman" w:cs="Times New Roman"/>
      <w:b/>
      <w:sz w:val="28"/>
      <w:szCs w:val="20"/>
      <w:lang w:eastAsia="ru-RU"/>
    </w:rPr>
  </w:style>
  <w:style w:type="paragraph" w:styleId="a5">
    <w:name w:val="List Paragraph"/>
    <w:basedOn w:val="a"/>
    <w:uiPriority w:val="34"/>
    <w:qFormat/>
    <w:rsid w:val="009E2D52"/>
    <w:pPr>
      <w:ind w:left="720"/>
      <w:contextualSpacing/>
    </w:pPr>
  </w:style>
  <w:style w:type="paragraph" w:customStyle="1" w:styleId="11">
    <w:name w:val="Обычный1"/>
    <w:rsid w:val="006C42B4"/>
    <w:pPr>
      <w:spacing w:after="0" w:line="240" w:lineRule="auto"/>
    </w:pPr>
    <w:rPr>
      <w:rFonts w:ascii="Times New Roman" w:eastAsia="Times New Roman" w:hAnsi="Times New Roman" w:cs="Times New Roman"/>
      <w:sz w:val="24"/>
      <w:szCs w:val="20"/>
      <w:lang w:eastAsia="ru-RU"/>
    </w:rPr>
  </w:style>
  <w:style w:type="paragraph" w:styleId="a6">
    <w:name w:val="Balloon Text"/>
    <w:basedOn w:val="a"/>
    <w:link w:val="a7"/>
    <w:uiPriority w:val="99"/>
    <w:unhideWhenUsed/>
    <w:rsid w:val="00DD66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DD66D6"/>
    <w:rPr>
      <w:rFonts w:ascii="Segoe UI" w:hAnsi="Segoe UI" w:cs="Segoe UI"/>
      <w:sz w:val="18"/>
      <w:szCs w:val="18"/>
    </w:rPr>
  </w:style>
  <w:style w:type="table" w:styleId="a8">
    <w:name w:val="Table Grid"/>
    <w:basedOn w:val="a1"/>
    <w:uiPriority w:val="59"/>
    <w:rsid w:val="00AD2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4947B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4947B6"/>
    <w:rPr>
      <w:rFonts w:ascii="Calibri" w:eastAsia="Times New Roman" w:hAnsi="Calibri" w:cs="Calibri"/>
      <w:szCs w:val="20"/>
      <w:lang w:eastAsia="ru-RU"/>
    </w:rPr>
  </w:style>
  <w:style w:type="table" w:customStyle="1" w:styleId="3">
    <w:name w:val="Сетка таблицы3"/>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4947B6"/>
    <w:rPr>
      <w:color w:val="0563C1"/>
      <w:u w:val="single"/>
    </w:rPr>
  </w:style>
  <w:style w:type="paragraph" w:styleId="20">
    <w:name w:val="Body Text 2"/>
    <w:basedOn w:val="a"/>
    <w:link w:val="21"/>
    <w:uiPriority w:val="99"/>
    <w:rsid w:val="004947B6"/>
    <w:pPr>
      <w:spacing w:after="0" w:line="240" w:lineRule="auto"/>
      <w:ind w:right="-58" w:firstLine="720"/>
      <w:jc w:val="both"/>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4947B6"/>
    <w:rPr>
      <w:rFonts w:ascii="Times New Roman" w:eastAsia="Times New Roman" w:hAnsi="Times New Roman" w:cs="Times New Roman"/>
      <w:sz w:val="24"/>
      <w:szCs w:val="24"/>
    </w:rPr>
  </w:style>
  <w:style w:type="paragraph" w:styleId="aa">
    <w:name w:val="header"/>
    <w:basedOn w:val="a"/>
    <w:link w:val="ab"/>
    <w:uiPriority w:val="99"/>
    <w:rsid w:val="004947B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b">
    <w:name w:val="Верхний колонтитул Знак"/>
    <w:basedOn w:val="a0"/>
    <w:link w:val="aa"/>
    <w:uiPriority w:val="99"/>
    <w:rsid w:val="004947B6"/>
    <w:rPr>
      <w:rFonts w:ascii="Arial" w:eastAsia="Times New Roman" w:hAnsi="Arial" w:cs="Arial"/>
      <w:sz w:val="20"/>
      <w:szCs w:val="20"/>
    </w:rPr>
  </w:style>
  <w:style w:type="paragraph" w:styleId="ac">
    <w:name w:val="footer"/>
    <w:basedOn w:val="a"/>
    <w:link w:val="ad"/>
    <w:uiPriority w:val="99"/>
    <w:rsid w:val="004947B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d">
    <w:name w:val="Нижний колонтитул Знак"/>
    <w:basedOn w:val="a0"/>
    <w:link w:val="ac"/>
    <w:uiPriority w:val="99"/>
    <w:rsid w:val="004947B6"/>
    <w:rPr>
      <w:rFonts w:ascii="Arial" w:eastAsia="Times New Roman" w:hAnsi="Arial" w:cs="Arial"/>
      <w:sz w:val="20"/>
      <w:szCs w:val="20"/>
    </w:rPr>
  </w:style>
  <w:style w:type="paragraph" w:styleId="ae">
    <w:name w:val="Normal (Web)"/>
    <w:basedOn w:val="a"/>
    <w:uiPriority w:val="99"/>
    <w:semiHidden/>
    <w:unhideWhenUsed/>
    <w:rsid w:val="00494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947B6"/>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ListLabel3">
    <w:name w:val="ListLabel 3"/>
    <w:qFormat/>
    <w:rsid w:val="004947B6"/>
    <w:rPr>
      <w:rFonts w:ascii="Times New Roman" w:eastAsia="Calibri" w:hAnsi="Times New Roman" w:cs="Times New Roman"/>
      <w:sz w:val="24"/>
      <w:szCs w:val="24"/>
      <w:lang w:eastAsia="en-US"/>
    </w:rPr>
  </w:style>
  <w:style w:type="character" w:customStyle="1" w:styleId="ListLabel4">
    <w:name w:val="ListLabel 4"/>
    <w:qFormat/>
    <w:rsid w:val="004947B6"/>
    <w:rPr>
      <w:rFonts w:cs="Courier New"/>
    </w:rPr>
  </w:style>
  <w:style w:type="character" w:customStyle="1" w:styleId="ListLabel10">
    <w:name w:val="ListLabel 10"/>
    <w:qFormat/>
    <w:rsid w:val="004947B6"/>
    <w:rPr>
      <w:rFonts w:ascii="Times New Roman" w:eastAsia="Calibri" w:hAnsi="Times New Roman" w:cs="Times New Roman"/>
      <w:sz w:val="22"/>
      <w:szCs w:val="22"/>
    </w:rPr>
  </w:style>
  <w:style w:type="paragraph" w:customStyle="1" w:styleId="Standard">
    <w:name w:val="Standard"/>
    <w:rsid w:val="004947B6"/>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customStyle="1" w:styleId="s1">
    <w:name w:val="s_1"/>
    <w:basedOn w:val="Standard"/>
    <w:rsid w:val="004947B6"/>
    <w:pPr>
      <w:spacing w:before="280" w:after="280"/>
    </w:pPr>
    <w:rPr>
      <w:rFonts w:ascii="Times New Roman" w:eastAsia="Times New Roman" w:hAnsi="Times New Roman"/>
      <w:lang w:eastAsia="ru-RU"/>
    </w:rPr>
  </w:style>
  <w:style w:type="paragraph" w:customStyle="1" w:styleId="ConsPlusNonformat">
    <w:name w:val="ConsPlusNonformat"/>
    <w:uiPriority w:val="99"/>
    <w:rsid w:val="004947B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annotation reference"/>
    <w:basedOn w:val="a0"/>
    <w:semiHidden/>
    <w:unhideWhenUsed/>
    <w:rsid w:val="004947B6"/>
    <w:rPr>
      <w:sz w:val="16"/>
      <w:szCs w:val="16"/>
    </w:rPr>
  </w:style>
  <w:style w:type="paragraph" w:styleId="af0">
    <w:name w:val="annotation text"/>
    <w:basedOn w:val="a"/>
    <w:link w:val="af1"/>
    <w:semiHidden/>
    <w:unhideWhenUsed/>
    <w:rsid w:val="004947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1">
    <w:name w:val="Текст примечания Знак"/>
    <w:basedOn w:val="a0"/>
    <w:link w:val="af0"/>
    <w:semiHidden/>
    <w:rsid w:val="004947B6"/>
    <w:rPr>
      <w:rFonts w:ascii="Arial" w:eastAsia="Times New Roman" w:hAnsi="Arial" w:cs="Arial"/>
      <w:sz w:val="20"/>
      <w:szCs w:val="20"/>
    </w:rPr>
  </w:style>
  <w:style w:type="paragraph" w:styleId="af2">
    <w:name w:val="annotation subject"/>
    <w:basedOn w:val="af0"/>
    <w:next w:val="af0"/>
    <w:link w:val="af3"/>
    <w:semiHidden/>
    <w:unhideWhenUsed/>
    <w:rsid w:val="004947B6"/>
    <w:rPr>
      <w:b/>
      <w:bCs/>
    </w:rPr>
  </w:style>
  <w:style w:type="character" w:customStyle="1" w:styleId="af3">
    <w:name w:val="Тема примечания Знак"/>
    <w:basedOn w:val="af1"/>
    <w:link w:val="af2"/>
    <w:semiHidden/>
    <w:rsid w:val="004947B6"/>
    <w:rPr>
      <w:rFonts w:ascii="Arial" w:eastAsia="Times New Roman" w:hAnsi="Arial" w:cs="Arial"/>
      <w:b/>
      <w:bCs/>
      <w:sz w:val="20"/>
      <w:szCs w:val="20"/>
    </w:rPr>
  </w:style>
  <w:style w:type="paragraph" w:styleId="af4">
    <w:name w:val="Revision"/>
    <w:hidden/>
    <w:uiPriority w:val="99"/>
    <w:semiHidden/>
    <w:rsid w:val="004947B6"/>
    <w:pPr>
      <w:spacing w:after="0" w:line="240" w:lineRule="auto"/>
    </w:pPr>
    <w:rPr>
      <w:rFonts w:ascii="Arial" w:eastAsia="Times New Roman" w:hAnsi="Arial" w:cs="Arial"/>
      <w:sz w:val="20"/>
      <w:szCs w:val="20"/>
    </w:rPr>
  </w:style>
  <w:style w:type="character" w:customStyle="1" w:styleId="af5">
    <w:name w:val="Основной текст_"/>
    <w:link w:val="40"/>
    <w:rsid w:val="004947B6"/>
    <w:rPr>
      <w:sz w:val="27"/>
      <w:szCs w:val="27"/>
      <w:shd w:val="clear" w:color="auto" w:fill="FFFFFF"/>
    </w:rPr>
  </w:style>
  <w:style w:type="paragraph" w:customStyle="1" w:styleId="40">
    <w:name w:val="Основной текст4"/>
    <w:basedOn w:val="a"/>
    <w:link w:val="af5"/>
    <w:rsid w:val="004947B6"/>
    <w:pPr>
      <w:widowControl w:val="0"/>
      <w:shd w:val="clear" w:color="auto" w:fill="FFFFFF"/>
      <w:spacing w:before="360" w:after="360" w:line="0" w:lineRule="atLeast"/>
      <w:ind w:hanging="1060"/>
      <w:jc w:val="center"/>
    </w:pPr>
    <w:rPr>
      <w:sz w:val="27"/>
      <w:szCs w:val="27"/>
    </w:rPr>
  </w:style>
  <w:style w:type="table" w:customStyle="1" w:styleId="110">
    <w:name w:val="Сетка таблицы11"/>
    <w:basedOn w:val="a1"/>
    <w:next w:val="a8"/>
    <w:uiPriority w:val="5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5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94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947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Book Title"/>
    <w:uiPriority w:val="33"/>
    <w:qFormat/>
    <w:rsid w:val="004947B6"/>
    <w:rPr>
      <w:rFonts w:ascii="Times New Roman" w:hAnsi="Times New Roman"/>
      <w:bCs/>
      <w:iCs/>
      <w:spacing w:val="5"/>
      <w:sz w:val="28"/>
      <w:szCs w:val="28"/>
    </w:rPr>
  </w:style>
  <w:style w:type="paragraph" w:customStyle="1" w:styleId="af7">
    <w:name w:val="Заголовок Документа"/>
    <w:basedOn w:val="a"/>
    <w:link w:val="af8"/>
    <w:autoRedefine/>
    <w:qFormat/>
    <w:rsid w:val="004947B6"/>
    <w:pPr>
      <w:widowControl w:val="0"/>
      <w:autoSpaceDE w:val="0"/>
      <w:autoSpaceDN w:val="0"/>
      <w:adjustRightInd w:val="0"/>
      <w:spacing w:after="0" w:line="240" w:lineRule="auto"/>
      <w:jc w:val="center"/>
    </w:pPr>
    <w:rPr>
      <w:rFonts w:ascii="Times New Roman" w:eastAsia="Times New Roman" w:hAnsi="Times New Roman" w:cs="Times New Roman"/>
      <w:lang w:eastAsia="ru-RU"/>
    </w:rPr>
  </w:style>
  <w:style w:type="character" w:customStyle="1" w:styleId="af8">
    <w:name w:val="Заголовок Документа Знак"/>
    <w:link w:val="af7"/>
    <w:rsid w:val="004947B6"/>
    <w:rPr>
      <w:rFonts w:ascii="Times New Roman" w:eastAsia="Times New Roman" w:hAnsi="Times New Roman" w:cs="Times New Roman"/>
      <w:lang w:eastAsia="ru-RU"/>
    </w:rPr>
  </w:style>
  <w:style w:type="character" w:customStyle="1" w:styleId="13">
    <w:name w:val="Основной текст1"/>
    <w:basedOn w:val="af5"/>
    <w:rsid w:val="004947B6"/>
    <w:rPr>
      <w:rFonts w:ascii="Courier New" w:eastAsia="Courier New" w:hAnsi="Courier New" w:cs="Courier New"/>
      <w:color w:val="000000"/>
      <w:spacing w:val="0"/>
      <w:w w:val="100"/>
      <w:position w:val="0"/>
      <w:sz w:val="19"/>
      <w:szCs w:val="19"/>
      <w:shd w:val="clear" w:color="auto" w:fill="FFFFFF"/>
      <w:lang w:val="ru-RU"/>
    </w:rPr>
  </w:style>
  <w:style w:type="paragraph" w:styleId="HTML">
    <w:name w:val="HTML Preformatted"/>
    <w:basedOn w:val="a"/>
    <w:link w:val="HTML0"/>
    <w:unhideWhenUsed/>
    <w:rsid w:val="00494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947B6"/>
    <w:rPr>
      <w:rFonts w:ascii="Courier New" w:eastAsia="Times New Roman" w:hAnsi="Courier New" w:cs="Courier New"/>
      <w:sz w:val="20"/>
      <w:szCs w:val="20"/>
      <w:lang w:eastAsia="ru-RU"/>
    </w:rPr>
  </w:style>
  <w:style w:type="numbering" w:customStyle="1" w:styleId="14">
    <w:name w:val="Нет списка1"/>
    <w:next w:val="a2"/>
    <w:uiPriority w:val="99"/>
    <w:semiHidden/>
    <w:unhideWhenUsed/>
    <w:rsid w:val="004947B6"/>
  </w:style>
  <w:style w:type="character" w:styleId="af9">
    <w:name w:val="FollowedHyperlink"/>
    <w:basedOn w:val="a0"/>
    <w:uiPriority w:val="99"/>
    <w:semiHidden/>
    <w:unhideWhenUsed/>
    <w:rsid w:val="004947B6"/>
    <w:rPr>
      <w:color w:val="954F72"/>
      <w:u w:val="single"/>
    </w:rPr>
  </w:style>
  <w:style w:type="paragraph" w:customStyle="1" w:styleId="xl63">
    <w:name w:val="xl63"/>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5">
    <w:name w:val="xl65"/>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5">
    <w:name w:val="xl75"/>
    <w:basedOn w:val="a"/>
    <w:rsid w:val="004947B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a">
    <w:name w:val="line number"/>
    <w:basedOn w:val="a0"/>
    <w:semiHidden/>
    <w:unhideWhenUsed/>
    <w:rsid w:val="004947B6"/>
  </w:style>
  <w:style w:type="table" w:customStyle="1" w:styleId="5">
    <w:name w:val="Сетка таблицы5"/>
    <w:basedOn w:val="a1"/>
    <w:next w:val="a8"/>
    <w:uiPriority w:val="3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8"/>
    <w:uiPriority w:val="5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8"/>
    <w:uiPriority w:val="3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3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next w:val="afb"/>
    <w:link w:val="afc"/>
    <w:uiPriority w:val="1"/>
    <w:qFormat/>
    <w:rsid w:val="004947B6"/>
    <w:pPr>
      <w:spacing w:after="0" w:line="240" w:lineRule="auto"/>
    </w:pPr>
    <w:rPr>
      <w:rFonts w:eastAsia="Times New Roman"/>
      <w:lang w:eastAsia="ru-RU"/>
    </w:rPr>
  </w:style>
  <w:style w:type="character" w:customStyle="1" w:styleId="afc">
    <w:name w:val="Без интервала Знак"/>
    <w:basedOn w:val="a0"/>
    <w:link w:val="15"/>
    <w:uiPriority w:val="1"/>
    <w:rsid w:val="004947B6"/>
    <w:rPr>
      <w:rFonts w:eastAsia="Times New Roman"/>
      <w:lang w:eastAsia="ru-RU"/>
    </w:rPr>
  </w:style>
  <w:style w:type="paragraph" w:styleId="afb">
    <w:name w:val="No Spacing"/>
    <w:uiPriority w:val="1"/>
    <w:qFormat/>
    <w:rsid w:val="004947B6"/>
    <w:pPr>
      <w:widowControl w:val="0"/>
      <w:autoSpaceDE w:val="0"/>
      <w:autoSpaceDN w:val="0"/>
      <w:adjustRightInd w:val="0"/>
      <w:spacing w:after="0" w:line="240" w:lineRule="auto"/>
    </w:pPr>
    <w:rPr>
      <w:rFonts w:ascii="Arial" w:eastAsia="Times New Roman" w:hAnsi="Arial" w:cs="Arial"/>
      <w:sz w:val="20"/>
      <w:szCs w:val="20"/>
    </w:rPr>
  </w:style>
  <w:style w:type="table" w:customStyle="1" w:styleId="81">
    <w:name w:val="Сетка таблицы81"/>
    <w:basedOn w:val="a1"/>
    <w:next w:val="a8"/>
    <w:uiPriority w:val="3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0"/>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8"/>
    <w:uiPriority w:val="3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8"/>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4947B6"/>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Indent"/>
    <w:basedOn w:val="a"/>
    <w:link w:val="afe"/>
    <w:uiPriority w:val="99"/>
    <w:semiHidden/>
    <w:unhideWhenUsed/>
    <w:rsid w:val="004947B6"/>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e">
    <w:name w:val="Основной текст с отступом Знак"/>
    <w:basedOn w:val="a0"/>
    <w:link w:val="afd"/>
    <w:uiPriority w:val="99"/>
    <w:semiHidden/>
    <w:rsid w:val="004947B6"/>
    <w:rPr>
      <w:rFonts w:ascii="Arial" w:eastAsia="Times New Roman" w:hAnsi="Arial" w:cs="Arial"/>
      <w:sz w:val="20"/>
      <w:szCs w:val="20"/>
    </w:rPr>
  </w:style>
  <w:style w:type="character" w:styleId="aff">
    <w:name w:val="Placeholder Text"/>
    <w:basedOn w:val="a0"/>
    <w:uiPriority w:val="99"/>
    <w:semiHidden/>
    <w:rsid w:val="004947B6"/>
    <w:rPr>
      <w:color w:val="808080"/>
    </w:rPr>
  </w:style>
  <w:style w:type="numbering" w:customStyle="1" w:styleId="23">
    <w:name w:val="Нет списка2"/>
    <w:next w:val="a2"/>
    <w:uiPriority w:val="99"/>
    <w:semiHidden/>
    <w:unhideWhenUsed/>
    <w:rsid w:val="004947B6"/>
  </w:style>
  <w:style w:type="paragraph" w:customStyle="1" w:styleId="16">
    <w:name w:val="Верхний колонтитул1"/>
    <w:basedOn w:val="a"/>
    <w:next w:val="aa"/>
    <w:uiPriority w:val="99"/>
    <w:unhideWhenUsed/>
    <w:rsid w:val="004947B6"/>
    <w:pPr>
      <w:tabs>
        <w:tab w:val="center" w:pos="4677"/>
        <w:tab w:val="right" w:pos="9355"/>
      </w:tabs>
      <w:spacing w:after="0" w:line="240" w:lineRule="auto"/>
    </w:pPr>
    <w:rPr>
      <w:rFonts w:eastAsia="Calibri"/>
    </w:rPr>
  </w:style>
  <w:style w:type="character" w:customStyle="1" w:styleId="aff0">
    <w:name w:val="Привязка сноски"/>
    <w:qFormat/>
    <w:rsid w:val="004239F9"/>
    <w:rPr>
      <w:vertAlign w:val="superscript"/>
    </w:rPr>
  </w:style>
  <w:style w:type="paragraph" w:customStyle="1" w:styleId="17">
    <w:name w:val="Текст сноски1"/>
    <w:basedOn w:val="a"/>
    <w:uiPriority w:val="99"/>
    <w:semiHidden/>
    <w:unhideWhenUsed/>
    <w:qFormat/>
    <w:rsid w:val="004239F9"/>
    <w:pPr>
      <w:spacing w:after="200" w:line="276" w:lineRule="auto"/>
    </w:pPr>
    <w:rPr>
      <w:rFonts w:ascii="Times New Roman" w:eastAsia="Calibri" w:hAnsi="Times New Roman" w:cs="Times New Roman"/>
      <w:sz w:val="20"/>
      <w:szCs w:val="20"/>
    </w:rPr>
  </w:style>
  <w:style w:type="paragraph" w:styleId="aff1">
    <w:name w:val="footnote text"/>
    <w:basedOn w:val="a"/>
    <w:link w:val="aff2"/>
    <w:uiPriority w:val="99"/>
    <w:semiHidden/>
    <w:unhideWhenUsed/>
    <w:rsid w:val="00492946"/>
    <w:pPr>
      <w:spacing w:after="0" w:line="240" w:lineRule="auto"/>
    </w:pPr>
    <w:rPr>
      <w:rFonts w:ascii="Times New Roman" w:hAnsi="Times New Roman"/>
      <w:sz w:val="20"/>
      <w:szCs w:val="20"/>
    </w:rPr>
  </w:style>
  <w:style w:type="character" w:customStyle="1" w:styleId="aff2">
    <w:name w:val="Текст сноски Знак"/>
    <w:basedOn w:val="a0"/>
    <w:link w:val="aff1"/>
    <w:uiPriority w:val="99"/>
    <w:semiHidden/>
    <w:rsid w:val="00492946"/>
    <w:rPr>
      <w:rFonts w:ascii="Times New Roman" w:hAnsi="Times New Roman"/>
      <w:sz w:val="20"/>
      <w:szCs w:val="20"/>
    </w:rPr>
  </w:style>
  <w:style w:type="character" w:styleId="aff3">
    <w:name w:val="footnote reference"/>
    <w:basedOn w:val="a0"/>
    <w:uiPriority w:val="99"/>
    <w:semiHidden/>
    <w:unhideWhenUsed/>
    <w:rsid w:val="00492946"/>
    <w:rPr>
      <w:vertAlign w:val="superscript"/>
    </w:rPr>
  </w:style>
  <w:style w:type="paragraph" w:styleId="aff4">
    <w:name w:val="Document Map"/>
    <w:basedOn w:val="a"/>
    <w:link w:val="aff5"/>
    <w:uiPriority w:val="99"/>
    <w:semiHidden/>
    <w:unhideWhenUsed/>
    <w:rsid w:val="00492946"/>
    <w:pPr>
      <w:spacing w:after="0" w:line="240" w:lineRule="auto"/>
    </w:pPr>
    <w:rPr>
      <w:rFonts w:ascii="Tahoma" w:hAnsi="Tahoma" w:cs="Tahoma"/>
      <w:sz w:val="16"/>
      <w:szCs w:val="16"/>
    </w:rPr>
  </w:style>
  <w:style w:type="character" w:customStyle="1" w:styleId="aff5">
    <w:name w:val="Схема документа Знак"/>
    <w:basedOn w:val="a0"/>
    <w:link w:val="aff4"/>
    <w:uiPriority w:val="99"/>
    <w:semiHidden/>
    <w:rsid w:val="00492946"/>
    <w:rPr>
      <w:rFonts w:ascii="Tahoma" w:hAnsi="Tahoma" w:cs="Tahoma"/>
      <w:sz w:val="16"/>
      <w:szCs w:val="16"/>
    </w:rPr>
  </w:style>
  <w:style w:type="paragraph" w:customStyle="1" w:styleId="aff6">
    <w:name w:val="Нормальный (таблица)"/>
    <w:basedOn w:val="a"/>
    <w:next w:val="a"/>
    <w:uiPriority w:val="99"/>
    <w:rsid w:val="00573F2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aff7">
    <w:name w:val="Сравнение редакций"/>
    <w:uiPriority w:val="99"/>
    <w:rsid w:val="00573F23"/>
    <w:rPr>
      <w:b w:val="0"/>
      <w:bCs w:val="0"/>
      <w:color w:val="26282F"/>
    </w:rPr>
  </w:style>
  <w:style w:type="paragraph" w:customStyle="1" w:styleId="aff8">
    <w:name w:val="Прижатый влево"/>
    <w:basedOn w:val="a"/>
    <w:next w:val="a"/>
    <w:uiPriority w:val="99"/>
    <w:rsid w:val="00573F2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Выделение для Базового Поиска (курсив)"/>
    <w:uiPriority w:val="99"/>
    <w:rsid w:val="00573F23"/>
    <w:rPr>
      <w:b/>
      <w:bCs/>
      <w:i/>
      <w:iCs/>
      <w:color w:val="0058A9"/>
    </w:rPr>
  </w:style>
  <w:style w:type="table" w:customStyle="1" w:styleId="170">
    <w:name w:val="Сетка таблицы17"/>
    <w:basedOn w:val="a1"/>
    <w:next w:val="a8"/>
    <w:uiPriority w:val="59"/>
    <w:rsid w:val="0021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8"/>
    <w:uiPriority w:val="59"/>
    <w:rsid w:val="00213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age number"/>
    <w:basedOn w:val="a0"/>
    <w:rsid w:val="00F21E7D"/>
  </w:style>
  <w:style w:type="table" w:customStyle="1" w:styleId="19">
    <w:name w:val="Сетка таблицы19"/>
    <w:basedOn w:val="a1"/>
    <w:next w:val="a8"/>
    <w:uiPriority w:val="59"/>
    <w:rsid w:val="00215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8"/>
    <w:uiPriority w:val="59"/>
    <w:rsid w:val="009F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90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8"/>
    <w:uiPriority w:val="59"/>
    <w:rsid w:val="00707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8"/>
    <w:uiPriority w:val="59"/>
    <w:rsid w:val="00BD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8"/>
    <w:uiPriority w:val="59"/>
    <w:rsid w:val="00233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8"/>
    <w:uiPriority w:val="59"/>
    <w:rsid w:val="0049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0"/>
    <w:basedOn w:val="a1"/>
    <w:next w:val="a8"/>
    <w:uiPriority w:val="59"/>
    <w:rsid w:val="00536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8"/>
    <w:uiPriority w:val="59"/>
    <w:rsid w:val="008B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8"/>
    <w:uiPriority w:val="59"/>
    <w:rsid w:val="00EA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8"/>
    <w:uiPriority w:val="59"/>
    <w:rsid w:val="00C8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8"/>
    <w:uiPriority w:val="59"/>
    <w:rsid w:val="007B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1"/>
    <w:uiPriority w:val="99"/>
    <w:unhideWhenUsed/>
    <w:qFormat/>
    <w:rsid w:val="00E4040B"/>
    <w:pPr>
      <w:widowControl w:val="0"/>
      <w:autoSpaceDE w:val="0"/>
      <w:autoSpaceDN w:val="0"/>
      <w:adjustRightInd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87">
      <w:bodyDiv w:val="1"/>
      <w:marLeft w:val="0"/>
      <w:marRight w:val="0"/>
      <w:marTop w:val="0"/>
      <w:marBottom w:val="0"/>
      <w:divBdr>
        <w:top w:val="none" w:sz="0" w:space="0" w:color="auto"/>
        <w:left w:val="none" w:sz="0" w:space="0" w:color="auto"/>
        <w:bottom w:val="none" w:sz="0" w:space="0" w:color="auto"/>
        <w:right w:val="none" w:sz="0" w:space="0" w:color="auto"/>
      </w:divBdr>
    </w:div>
    <w:div w:id="25762605">
      <w:bodyDiv w:val="1"/>
      <w:marLeft w:val="0"/>
      <w:marRight w:val="0"/>
      <w:marTop w:val="0"/>
      <w:marBottom w:val="0"/>
      <w:divBdr>
        <w:top w:val="none" w:sz="0" w:space="0" w:color="auto"/>
        <w:left w:val="none" w:sz="0" w:space="0" w:color="auto"/>
        <w:bottom w:val="none" w:sz="0" w:space="0" w:color="auto"/>
        <w:right w:val="none" w:sz="0" w:space="0" w:color="auto"/>
      </w:divBdr>
    </w:div>
    <w:div w:id="34157428">
      <w:bodyDiv w:val="1"/>
      <w:marLeft w:val="0"/>
      <w:marRight w:val="0"/>
      <w:marTop w:val="0"/>
      <w:marBottom w:val="0"/>
      <w:divBdr>
        <w:top w:val="none" w:sz="0" w:space="0" w:color="auto"/>
        <w:left w:val="none" w:sz="0" w:space="0" w:color="auto"/>
        <w:bottom w:val="none" w:sz="0" w:space="0" w:color="auto"/>
        <w:right w:val="none" w:sz="0" w:space="0" w:color="auto"/>
      </w:divBdr>
    </w:div>
    <w:div w:id="200632291">
      <w:bodyDiv w:val="1"/>
      <w:marLeft w:val="0"/>
      <w:marRight w:val="0"/>
      <w:marTop w:val="0"/>
      <w:marBottom w:val="0"/>
      <w:divBdr>
        <w:top w:val="none" w:sz="0" w:space="0" w:color="auto"/>
        <w:left w:val="none" w:sz="0" w:space="0" w:color="auto"/>
        <w:bottom w:val="none" w:sz="0" w:space="0" w:color="auto"/>
        <w:right w:val="none" w:sz="0" w:space="0" w:color="auto"/>
      </w:divBdr>
    </w:div>
    <w:div w:id="235869226">
      <w:bodyDiv w:val="1"/>
      <w:marLeft w:val="0"/>
      <w:marRight w:val="0"/>
      <w:marTop w:val="0"/>
      <w:marBottom w:val="0"/>
      <w:divBdr>
        <w:top w:val="none" w:sz="0" w:space="0" w:color="auto"/>
        <w:left w:val="none" w:sz="0" w:space="0" w:color="auto"/>
        <w:bottom w:val="none" w:sz="0" w:space="0" w:color="auto"/>
        <w:right w:val="none" w:sz="0" w:space="0" w:color="auto"/>
      </w:divBdr>
    </w:div>
    <w:div w:id="256063026">
      <w:bodyDiv w:val="1"/>
      <w:marLeft w:val="0"/>
      <w:marRight w:val="0"/>
      <w:marTop w:val="0"/>
      <w:marBottom w:val="0"/>
      <w:divBdr>
        <w:top w:val="none" w:sz="0" w:space="0" w:color="auto"/>
        <w:left w:val="none" w:sz="0" w:space="0" w:color="auto"/>
        <w:bottom w:val="none" w:sz="0" w:space="0" w:color="auto"/>
        <w:right w:val="none" w:sz="0" w:space="0" w:color="auto"/>
      </w:divBdr>
    </w:div>
    <w:div w:id="261499323">
      <w:bodyDiv w:val="1"/>
      <w:marLeft w:val="0"/>
      <w:marRight w:val="0"/>
      <w:marTop w:val="0"/>
      <w:marBottom w:val="0"/>
      <w:divBdr>
        <w:top w:val="none" w:sz="0" w:space="0" w:color="auto"/>
        <w:left w:val="none" w:sz="0" w:space="0" w:color="auto"/>
        <w:bottom w:val="none" w:sz="0" w:space="0" w:color="auto"/>
        <w:right w:val="none" w:sz="0" w:space="0" w:color="auto"/>
      </w:divBdr>
    </w:div>
    <w:div w:id="265578323">
      <w:bodyDiv w:val="1"/>
      <w:marLeft w:val="0"/>
      <w:marRight w:val="0"/>
      <w:marTop w:val="0"/>
      <w:marBottom w:val="0"/>
      <w:divBdr>
        <w:top w:val="none" w:sz="0" w:space="0" w:color="auto"/>
        <w:left w:val="none" w:sz="0" w:space="0" w:color="auto"/>
        <w:bottom w:val="none" w:sz="0" w:space="0" w:color="auto"/>
        <w:right w:val="none" w:sz="0" w:space="0" w:color="auto"/>
      </w:divBdr>
    </w:div>
    <w:div w:id="321393565">
      <w:bodyDiv w:val="1"/>
      <w:marLeft w:val="0"/>
      <w:marRight w:val="0"/>
      <w:marTop w:val="0"/>
      <w:marBottom w:val="0"/>
      <w:divBdr>
        <w:top w:val="none" w:sz="0" w:space="0" w:color="auto"/>
        <w:left w:val="none" w:sz="0" w:space="0" w:color="auto"/>
        <w:bottom w:val="none" w:sz="0" w:space="0" w:color="auto"/>
        <w:right w:val="none" w:sz="0" w:space="0" w:color="auto"/>
      </w:divBdr>
    </w:div>
    <w:div w:id="349110747">
      <w:bodyDiv w:val="1"/>
      <w:marLeft w:val="0"/>
      <w:marRight w:val="0"/>
      <w:marTop w:val="0"/>
      <w:marBottom w:val="0"/>
      <w:divBdr>
        <w:top w:val="none" w:sz="0" w:space="0" w:color="auto"/>
        <w:left w:val="none" w:sz="0" w:space="0" w:color="auto"/>
        <w:bottom w:val="none" w:sz="0" w:space="0" w:color="auto"/>
        <w:right w:val="none" w:sz="0" w:space="0" w:color="auto"/>
      </w:divBdr>
    </w:div>
    <w:div w:id="374475946">
      <w:bodyDiv w:val="1"/>
      <w:marLeft w:val="0"/>
      <w:marRight w:val="0"/>
      <w:marTop w:val="0"/>
      <w:marBottom w:val="0"/>
      <w:divBdr>
        <w:top w:val="none" w:sz="0" w:space="0" w:color="auto"/>
        <w:left w:val="none" w:sz="0" w:space="0" w:color="auto"/>
        <w:bottom w:val="none" w:sz="0" w:space="0" w:color="auto"/>
        <w:right w:val="none" w:sz="0" w:space="0" w:color="auto"/>
      </w:divBdr>
    </w:div>
    <w:div w:id="427846092">
      <w:bodyDiv w:val="1"/>
      <w:marLeft w:val="0"/>
      <w:marRight w:val="0"/>
      <w:marTop w:val="0"/>
      <w:marBottom w:val="0"/>
      <w:divBdr>
        <w:top w:val="none" w:sz="0" w:space="0" w:color="auto"/>
        <w:left w:val="none" w:sz="0" w:space="0" w:color="auto"/>
        <w:bottom w:val="none" w:sz="0" w:space="0" w:color="auto"/>
        <w:right w:val="none" w:sz="0" w:space="0" w:color="auto"/>
      </w:divBdr>
    </w:div>
    <w:div w:id="474223897">
      <w:bodyDiv w:val="1"/>
      <w:marLeft w:val="0"/>
      <w:marRight w:val="0"/>
      <w:marTop w:val="0"/>
      <w:marBottom w:val="0"/>
      <w:divBdr>
        <w:top w:val="none" w:sz="0" w:space="0" w:color="auto"/>
        <w:left w:val="none" w:sz="0" w:space="0" w:color="auto"/>
        <w:bottom w:val="none" w:sz="0" w:space="0" w:color="auto"/>
        <w:right w:val="none" w:sz="0" w:space="0" w:color="auto"/>
      </w:divBdr>
    </w:div>
    <w:div w:id="516695973">
      <w:bodyDiv w:val="1"/>
      <w:marLeft w:val="0"/>
      <w:marRight w:val="0"/>
      <w:marTop w:val="0"/>
      <w:marBottom w:val="0"/>
      <w:divBdr>
        <w:top w:val="none" w:sz="0" w:space="0" w:color="auto"/>
        <w:left w:val="none" w:sz="0" w:space="0" w:color="auto"/>
        <w:bottom w:val="none" w:sz="0" w:space="0" w:color="auto"/>
        <w:right w:val="none" w:sz="0" w:space="0" w:color="auto"/>
      </w:divBdr>
    </w:div>
    <w:div w:id="552889186">
      <w:bodyDiv w:val="1"/>
      <w:marLeft w:val="0"/>
      <w:marRight w:val="0"/>
      <w:marTop w:val="0"/>
      <w:marBottom w:val="0"/>
      <w:divBdr>
        <w:top w:val="none" w:sz="0" w:space="0" w:color="auto"/>
        <w:left w:val="none" w:sz="0" w:space="0" w:color="auto"/>
        <w:bottom w:val="none" w:sz="0" w:space="0" w:color="auto"/>
        <w:right w:val="none" w:sz="0" w:space="0" w:color="auto"/>
      </w:divBdr>
    </w:div>
    <w:div w:id="790788478">
      <w:bodyDiv w:val="1"/>
      <w:marLeft w:val="0"/>
      <w:marRight w:val="0"/>
      <w:marTop w:val="0"/>
      <w:marBottom w:val="0"/>
      <w:divBdr>
        <w:top w:val="none" w:sz="0" w:space="0" w:color="auto"/>
        <w:left w:val="none" w:sz="0" w:space="0" w:color="auto"/>
        <w:bottom w:val="none" w:sz="0" w:space="0" w:color="auto"/>
        <w:right w:val="none" w:sz="0" w:space="0" w:color="auto"/>
      </w:divBdr>
    </w:div>
    <w:div w:id="815028681">
      <w:bodyDiv w:val="1"/>
      <w:marLeft w:val="0"/>
      <w:marRight w:val="0"/>
      <w:marTop w:val="0"/>
      <w:marBottom w:val="0"/>
      <w:divBdr>
        <w:top w:val="none" w:sz="0" w:space="0" w:color="auto"/>
        <w:left w:val="none" w:sz="0" w:space="0" w:color="auto"/>
        <w:bottom w:val="none" w:sz="0" w:space="0" w:color="auto"/>
        <w:right w:val="none" w:sz="0" w:space="0" w:color="auto"/>
      </w:divBdr>
    </w:div>
    <w:div w:id="825822050">
      <w:bodyDiv w:val="1"/>
      <w:marLeft w:val="0"/>
      <w:marRight w:val="0"/>
      <w:marTop w:val="0"/>
      <w:marBottom w:val="0"/>
      <w:divBdr>
        <w:top w:val="none" w:sz="0" w:space="0" w:color="auto"/>
        <w:left w:val="none" w:sz="0" w:space="0" w:color="auto"/>
        <w:bottom w:val="none" w:sz="0" w:space="0" w:color="auto"/>
        <w:right w:val="none" w:sz="0" w:space="0" w:color="auto"/>
      </w:divBdr>
    </w:div>
    <w:div w:id="837384591">
      <w:bodyDiv w:val="1"/>
      <w:marLeft w:val="0"/>
      <w:marRight w:val="0"/>
      <w:marTop w:val="0"/>
      <w:marBottom w:val="0"/>
      <w:divBdr>
        <w:top w:val="none" w:sz="0" w:space="0" w:color="auto"/>
        <w:left w:val="none" w:sz="0" w:space="0" w:color="auto"/>
        <w:bottom w:val="none" w:sz="0" w:space="0" w:color="auto"/>
        <w:right w:val="none" w:sz="0" w:space="0" w:color="auto"/>
      </w:divBdr>
    </w:div>
    <w:div w:id="980497526">
      <w:bodyDiv w:val="1"/>
      <w:marLeft w:val="0"/>
      <w:marRight w:val="0"/>
      <w:marTop w:val="0"/>
      <w:marBottom w:val="0"/>
      <w:divBdr>
        <w:top w:val="none" w:sz="0" w:space="0" w:color="auto"/>
        <w:left w:val="none" w:sz="0" w:space="0" w:color="auto"/>
        <w:bottom w:val="none" w:sz="0" w:space="0" w:color="auto"/>
        <w:right w:val="none" w:sz="0" w:space="0" w:color="auto"/>
      </w:divBdr>
    </w:div>
    <w:div w:id="1028263097">
      <w:bodyDiv w:val="1"/>
      <w:marLeft w:val="0"/>
      <w:marRight w:val="0"/>
      <w:marTop w:val="0"/>
      <w:marBottom w:val="0"/>
      <w:divBdr>
        <w:top w:val="none" w:sz="0" w:space="0" w:color="auto"/>
        <w:left w:val="none" w:sz="0" w:space="0" w:color="auto"/>
        <w:bottom w:val="none" w:sz="0" w:space="0" w:color="auto"/>
        <w:right w:val="none" w:sz="0" w:space="0" w:color="auto"/>
      </w:divBdr>
    </w:div>
    <w:div w:id="1186943678">
      <w:bodyDiv w:val="1"/>
      <w:marLeft w:val="0"/>
      <w:marRight w:val="0"/>
      <w:marTop w:val="0"/>
      <w:marBottom w:val="0"/>
      <w:divBdr>
        <w:top w:val="none" w:sz="0" w:space="0" w:color="auto"/>
        <w:left w:val="none" w:sz="0" w:space="0" w:color="auto"/>
        <w:bottom w:val="none" w:sz="0" w:space="0" w:color="auto"/>
        <w:right w:val="none" w:sz="0" w:space="0" w:color="auto"/>
      </w:divBdr>
    </w:div>
    <w:div w:id="1190416454">
      <w:bodyDiv w:val="1"/>
      <w:marLeft w:val="0"/>
      <w:marRight w:val="0"/>
      <w:marTop w:val="0"/>
      <w:marBottom w:val="0"/>
      <w:divBdr>
        <w:top w:val="none" w:sz="0" w:space="0" w:color="auto"/>
        <w:left w:val="none" w:sz="0" w:space="0" w:color="auto"/>
        <w:bottom w:val="none" w:sz="0" w:space="0" w:color="auto"/>
        <w:right w:val="none" w:sz="0" w:space="0" w:color="auto"/>
      </w:divBdr>
    </w:div>
    <w:div w:id="1214077012">
      <w:bodyDiv w:val="1"/>
      <w:marLeft w:val="0"/>
      <w:marRight w:val="0"/>
      <w:marTop w:val="0"/>
      <w:marBottom w:val="0"/>
      <w:divBdr>
        <w:top w:val="none" w:sz="0" w:space="0" w:color="auto"/>
        <w:left w:val="none" w:sz="0" w:space="0" w:color="auto"/>
        <w:bottom w:val="none" w:sz="0" w:space="0" w:color="auto"/>
        <w:right w:val="none" w:sz="0" w:space="0" w:color="auto"/>
      </w:divBdr>
    </w:div>
    <w:div w:id="1233466369">
      <w:bodyDiv w:val="1"/>
      <w:marLeft w:val="0"/>
      <w:marRight w:val="0"/>
      <w:marTop w:val="0"/>
      <w:marBottom w:val="0"/>
      <w:divBdr>
        <w:top w:val="none" w:sz="0" w:space="0" w:color="auto"/>
        <w:left w:val="none" w:sz="0" w:space="0" w:color="auto"/>
        <w:bottom w:val="none" w:sz="0" w:space="0" w:color="auto"/>
        <w:right w:val="none" w:sz="0" w:space="0" w:color="auto"/>
      </w:divBdr>
    </w:div>
    <w:div w:id="1237713197">
      <w:bodyDiv w:val="1"/>
      <w:marLeft w:val="0"/>
      <w:marRight w:val="0"/>
      <w:marTop w:val="0"/>
      <w:marBottom w:val="0"/>
      <w:divBdr>
        <w:top w:val="none" w:sz="0" w:space="0" w:color="auto"/>
        <w:left w:val="none" w:sz="0" w:space="0" w:color="auto"/>
        <w:bottom w:val="none" w:sz="0" w:space="0" w:color="auto"/>
        <w:right w:val="none" w:sz="0" w:space="0" w:color="auto"/>
      </w:divBdr>
    </w:div>
    <w:div w:id="1297251305">
      <w:bodyDiv w:val="1"/>
      <w:marLeft w:val="0"/>
      <w:marRight w:val="0"/>
      <w:marTop w:val="0"/>
      <w:marBottom w:val="0"/>
      <w:divBdr>
        <w:top w:val="none" w:sz="0" w:space="0" w:color="auto"/>
        <w:left w:val="none" w:sz="0" w:space="0" w:color="auto"/>
        <w:bottom w:val="none" w:sz="0" w:space="0" w:color="auto"/>
        <w:right w:val="none" w:sz="0" w:space="0" w:color="auto"/>
      </w:divBdr>
    </w:div>
    <w:div w:id="1494881884">
      <w:bodyDiv w:val="1"/>
      <w:marLeft w:val="0"/>
      <w:marRight w:val="0"/>
      <w:marTop w:val="0"/>
      <w:marBottom w:val="0"/>
      <w:divBdr>
        <w:top w:val="none" w:sz="0" w:space="0" w:color="auto"/>
        <w:left w:val="none" w:sz="0" w:space="0" w:color="auto"/>
        <w:bottom w:val="none" w:sz="0" w:space="0" w:color="auto"/>
        <w:right w:val="none" w:sz="0" w:space="0" w:color="auto"/>
      </w:divBdr>
    </w:div>
    <w:div w:id="1507398937">
      <w:bodyDiv w:val="1"/>
      <w:marLeft w:val="0"/>
      <w:marRight w:val="0"/>
      <w:marTop w:val="0"/>
      <w:marBottom w:val="0"/>
      <w:divBdr>
        <w:top w:val="none" w:sz="0" w:space="0" w:color="auto"/>
        <w:left w:val="none" w:sz="0" w:space="0" w:color="auto"/>
        <w:bottom w:val="none" w:sz="0" w:space="0" w:color="auto"/>
        <w:right w:val="none" w:sz="0" w:space="0" w:color="auto"/>
      </w:divBdr>
    </w:div>
    <w:div w:id="1548373545">
      <w:bodyDiv w:val="1"/>
      <w:marLeft w:val="0"/>
      <w:marRight w:val="0"/>
      <w:marTop w:val="0"/>
      <w:marBottom w:val="0"/>
      <w:divBdr>
        <w:top w:val="none" w:sz="0" w:space="0" w:color="auto"/>
        <w:left w:val="none" w:sz="0" w:space="0" w:color="auto"/>
        <w:bottom w:val="none" w:sz="0" w:space="0" w:color="auto"/>
        <w:right w:val="none" w:sz="0" w:space="0" w:color="auto"/>
      </w:divBdr>
    </w:div>
    <w:div w:id="1626427309">
      <w:bodyDiv w:val="1"/>
      <w:marLeft w:val="0"/>
      <w:marRight w:val="0"/>
      <w:marTop w:val="0"/>
      <w:marBottom w:val="0"/>
      <w:divBdr>
        <w:top w:val="none" w:sz="0" w:space="0" w:color="auto"/>
        <w:left w:val="none" w:sz="0" w:space="0" w:color="auto"/>
        <w:bottom w:val="none" w:sz="0" w:space="0" w:color="auto"/>
        <w:right w:val="none" w:sz="0" w:space="0" w:color="auto"/>
      </w:divBdr>
    </w:div>
    <w:div w:id="1687168790">
      <w:bodyDiv w:val="1"/>
      <w:marLeft w:val="0"/>
      <w:marRight w:val="0"/>
      <w:marTop w:val="0"/>
      <w:marBottom w:val="0"/>
      <w:divBdr>
        <w:top w:val="none" w:sz="0" w:space="0" w:color="auto"/>
        <w:left w:val="none" w:sz="0" w:space="0" w:color="auto"/>
        <w:bottom w:val="none" w:sz="0" w:space="0" w:color="auto"/>
        <w:right w:val="none" w:sz="0" w:space="0" w:color="auto"/>
      </w:divBdr>
    </w:div>
    <w:div w:id="1767573264">
      <w:bodyDiv w:val="1"/>
      <w:marLeft w:val="0"/>
      <w:marRight w:val="0"/>
      <w:marTop w:val="0"/>
      <w:marBottom w:val="0"/>
      <w:divBdr>
        <w:top w:val="none" w:sz="0" w:space="0" w:color="auto"/>
        <w:left w:val="none" w:sz="0" w:space="0" w:color="auto"/>
        <w:bottom w:val="none" w:sz="0" w:space="0" w:color="auto"/>
        <w:right w:val="none" w:sz="0" w:space="0" w:color="auto"/>
      </w:divBdr>
    </w:div>
    <w:div w:id="1781073156">
      <w:bodyDiv w:val="1"/>
      <w:marLeft w:val="0"/>
      <w:marRight w:val="0"/>
      <w:marTop w:val="0"/>
      <w:marBottom w:val="0"/>
      <w:divBdr>
        <w:top w:val="none" w:sz="0" w:space="0" w:color="auto"/>
        <w:left w:val="none" w:sz="0" w:space="0" w:color="auto"/>
        <w:bottom w:val="none" w:sz="0" w:space="0" w:color="auto"/>
        <w:right w:val="none" w:sz="0" w:space="0" w:color="auto"/>
      </w:divBdr>
    </w:div>
    <w:div w:id="1873613761">
      <w:bodyDiv w:val="1"/>
      <w:marLeft w:val="0"/>
      <w:marRight w:val="0"/>
      <w:marTop w:val="0"/>
      <w:marBottom w:val="0"/>
      <w:divBdr>
        <w:top w:val="none" w:sz="0" w:space="0" w:color="auto"/>
        <w:left w:val="none" w:sz="0" w:space="0" w:color="auto"/>
        <w:bottom w:val="none" w:sz="0" w:space="0" w:color="auto"/>
        <w:right w:val="none" w:sz="0" w:space="0" w:color="auto"/>
      </w:divBdr>
    </w:div>
    <w:div w:id="1883133817">
      <w:bodyDiv w:val="1"/>
      <w:marLeft w:val="0"/>
      <w:marRight w:val="0"/>
      <w:marTop w:val="0"/>
      <w:marBottom w:val="0"/>
      <w:divBdr>
        <w:top w:val="none" w:sz="0" w:space="0" w:color="auto"/>
        <w:left w:val="none" w:sz="0" w:space="0" w:color="auto"/>
        <w:bottom w:val="none" w:sz="0" w:space="0" w:color="auto"/>
        <w:right w:val="none" w:sz="0" w:space="0" w:color="auto"/>
      </w:divBdr>
    </w:div>
    <w:div w:id="1907760949">
      <w:bodyDiv w:val="1"/>
      <w:marLeft w:val="0"/>
      <w:marRight w:val="0"/>
      <w:marTop w:val="0"/>
      <w:marBottom w:val="0"/>
      <w:divBdr>
        <w:top w:val="none" w:sz="0" w:space="0" w:color="auto"/>
        <w:left w:val="none" w:sz="0" w:space="0" w:color="auto"/>
        <w:bottom w:val="none" w:sz="0" w:space="0" w:color="auto"/>
        <w:right w:val="none" w:sz="0" w:space="0" w:color="auto"/>
      </w:divBdr>
    </w:div>
    <w:div w:id="1910337156">
      <w:bodyDiv w:val="1"/>
      <w:marLeft w:val="0"/>
      <w:marRight w:val="0"/>
      <w:marTop w:val="0"/>
      <w:marBottom w:val="0"/>
      <w:divBdr>
        <w:top w:val="none" w:sz="0" w:space="0" w:color="auto"/>
        <w:left w:val="none" w:sz="0" w:space="0" w:color="auto"/>
        <w:bottom w:val="none" w:sz="0" w:space="0" w:color="auto"/>
        <w:right w:val="none" w:sz="0" w:space="0" w:color="auto"/>
      </w:divBdr>
    </w:div>
    <w:div w:id="1926455182">
      <w:bodyDiv w:val="1"/>
      <w:marLeft w:val="0"/>
      <w:marRight w:val="0"/>
      <w:marTop w:val="0"/>
      <w:marBottom w:val="0"/>
      <w:divBdr>
        <w:top w:val="none" w:sz="0" w:space="0" w:color="auto"/>
        <w:left w:val="none" w:sz="0" w:space="0" w:color="auto"/>
        <w:bottom w:val="none" w:sz="0" w:space="0" w:color="auto"/>
        <w:right w:val="none" w:sz="0" w:space="0" w:color="auto"/>
      </w:divBdr>
    </w:div>
    <w:div w:id="1943217912">
      <w:bodyDiv w:val="1"/>
      <w:marLeft w:val="0"/>
      <w:marRight w:val="0"/>
      <w:marTop w:val="0"/>
      <w:marBottom w:val="0"/>
      <w:divBdr>
        <w:top w:val="none" w:sz="0" w:space="0" w:color="auto"/>
        <w:left w:val="none" w:sz="0" w:space="0" w:color="auto"/>
        <w:bottom w:val="none" w:sz="0" w:space="0" w:color="auto"/>
        <w:right w:val="none" w:sz="0" w:space="0" w:color="auto"/>
      </w:divBdr>
    </w:div>
    <w:div w:id="20136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D03AC14-137A-497A-9F27-A5605D38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52</Pages>
  <Words>12704</Words>
  <Characters>72419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Силютина Марина Игоревна</dc:creator>
  <cp:keywords/>
  <dc:description/>
  <cp:lastModifiedBy>Зиганшина Екатерина Александровна</cp:lastModifiedBy>
  <cp:revision>112</cp:revision>
  <cp:lastPrinted>2024-02-09T13:45:00Z</cp:lastPrinted>
  <dcterms:created xsi:type="dcterms:W3CDTF">2023-07-10T15:02:00Z</dcterms:created>
  <dcterms:modified xsi:type="dcterms:W3CDTF">2024-02-19T05:48:00Z</dcterms:modified>
</cp:coreProperties>
</file>