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4" w:rsidRPr="00376B3A" w:rsidRDefault="00F73064" w:rsidP="007E1BA2">
      <w:pPr>
        <w:pStyle w:val="a3"/>
        <w:tabs>
          <w:tab w:val="left" w:pos="0"/>
        </w:tabs>
        <w:jc w:val="both"/>
        <w:rPr>
          <w:sz w:val="2"/>
          <w:szCs w:val="2"/>
          <w:lang w:val="ru-RU"/>
        </w:rPr>
      </w:pPr>
    </w:p>
    <w:p w:rsidR="00F60D1F" w:rsidRPr="00A2726F" w:rsidRDefault="00980461" w:rsidP="00F60D1F">
      <w:pPr>
        <w:tabs>
          <w:tab w:val="left" w:pos="1750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4850" cy="885825"/>
            <wp:effectExtent l="19050" t="0" r="0" b="0"/>
            <wp:docPr id="1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1F" w:rsidRPr="00A2726F" w:rsidRDefault="00F60D1F" w:rsidP="00F60D1F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F60D1F" w:rsidRPr="00A2726F" w:rsidRDefault="00F60D1F" w:rsidP="0023224C">
      <w:pPr>
        <w:tabs>
          <w:tab w:val="left" w:pos="1750"/>
        </w:tabs>
        <w:spacing w:after="0" w:line="240" w:lineRule="auto"/>
        <w:jc w:val="center"/>
        <w:rPr>
          <w:b/>
          <w:color w:val="000000"/>
        </w:rPr>
      </w:pPr>
      <w:r w:rsidRPr="00A2726F">
        <w:rPr>
          <w:b/>
          <w:color w:val="000000"/>
          <w:sz w:val="36"/>
          <w:szCs w:val="36"/>
        </w:rPr>
        <w:t>Администрация</w:t>
      </w:r>
    </w:p>
    <w:p w:rsidR="00F60D1F" w:rsidRPr="00A2726F" w:rsidRDefault="00F60D1F" w:rsidP="0023224C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городского округа Воскресенск</w:t>
      </w:r>
    </w:p>
    <w:p w:rsidR="00F60D1F" w:rsidRPr="00A2726F" w:rsidRDefault="00F60D1F" w:rsidP="0023224C">
      <w:pPr>
        <w:keepNext/>
        <w:tabs>
          <w:tab w:val="left" w:pos="1750"/>
        </w:tabs>
        <w:spacing w:after="0" w:line="240" w:lineRule="auto"/>
        <w:jc w:val="center"/>
        <w:outlineLvl w:val="0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Московской области</w:t>
      </w:r>
    </w:p>
    <w:p w:rsidR="00F60D1F" w:rsidRPr="00A2726F" w:rsidRDefault="00F60D1F" w:rsidP="0023224C">
      <w:pPr>
        <w:tabs>
          <w:tab w:val="left" w:pos="1750"/>
          <w:tab w:val="left" w:pos="9781"/>
        </w:tabs>
        <w:spacing w:after="0" w:line="240" w:lineRule="auto"/>
        <w:jc w:val="center"/>
        <w:rPr>
          <w:color w:val="000000"/>
          <w:sz w:val="36"/>
          <w:szCs w:val="36"/>
        </w:rPr>
      </w:pPr>
    </w:p>
    <w:p w:rsidR="00F60D1F" w:rsidRPr="00A2726F" w:rsidRDefault="00F60D1F" w:rsidP="0023224C">
      <w:pPr>
        <w:tabs>
          <w:tab w:val="left" w:pos="1750"/>
        </w:tabs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 w:rsidRPr="00A2726F">
        <w:rPr>
          <w:b/>
          <w:bCs/>
          <w:color w:val="000000"/>
          <w:sz w:val="36"/>
          <w:szCs w:val="36"/>
        </w:rPr>
        <w:t>П О С Т А Н О В Л Е Н И Е</w:t>
      </w:r>
    </w:p>
    <w:p w:rsidR="00F60D1F" w:rsidRPr="00A2726F" w:rsidRDefault="00F60D1F" w:rsidP="0023224C">
      <w:pPr>
        <w:tabs>
          <w:tab w:val="left" w:pos="1750"/>
          <w:tab w:val="left" w:pos="2790"/>
        </w:tabs>
        <w:spacing w:after="0" w:line="360" w:lineRule="auto"/>
        <w:ind w:hanging="567"/>
        <w:jc w:val="center"/>
        <w:rPr>
          <w:color w:val="000000"/>
        </w:rPr>
      </w:pPr>
    </w:p>
    <w:p w:rsidR="00F60D1F" w:rsidRPr="003D6685" w:rsidRDefault="00F60D1F" w:rsidP="00C5492E">
      <w:pPr>
        <w:tabs>
          <w:tab w:val="left" w:pos="1750"/>
          <w:tab w:val="left" w:pos="2790"/>
        </w:tabs>
        <w:autoSpaceDE w:val="0"/>
        <w:autoSpaceDN w:val="0"/>
        <w:adjustRightInd w:val="0"/>
        <w:spacing w:line="240" w:lineRule="auto"/>
        <w:jc w:val="center"/>
      </w:pPr>
      <w:r w:rsidRPr="003D6685">
        <w:t>__________________№_________________</w:t>
      </w:r>
    </w:p>
    <w:p w:rsidR="00F60D1F" w:rsidRDefault="00F60D1F" w:rsidP="00C5492E">
      <w:pPr>
        <w:tabs>
          <w:tab w:val="left" w:pos="1750"/>
          <w:tab w:val="left" w:pos="2790"/>
        </w:tabs>
        <w:spacing w:after="0" w:line="240" w:lineRule="auto"/>
        <w:jc w:val="center"/>
        <w:rPr>
          <w:szCs w:val="20"/>
          <w:u w:val="single"/>
        </w:rPr>
      </w:pPr>
    </w:p>
    <w:p w:rsidR="00F60D1F" w:rsidRPr="00005824" w:rsidRDefault="00F60D1F" w:rsidP="00DA52F6">
      <w:pPr>
        <w:tabs>
          <w:tab w:val="left" w:pos="1750"/>
          <w:tab w:val="left" w:pos="2790"/>
        </w:tabs>
        <w:spacing w:after="0" w:line="240" w:lineRule="auto"/>
        <w:rPr>
          <w:szCs w:val="20"/>
          <w:u w:val="single"/>
        </w:rPr>
      </w:pPr>
    </w:p>
    <w:p w:rsidR="00DA52F6" w:rsidRPr="00DA52F6" w:rsidRDefault="002F6CE6" w:rsidP="00DA52F6">
      <w:pPr>
        <w:tabs>
          <w:tab w:val="left" w:pos="284"/>
          <w:tab w:val="left" w:pos="1750"/>
        </w:tabs>
        <w:spacing w:after="0" w:line="240" w:lineRule="auto"/>
        <w:jc w:val="center"/>
        <w:rPr>
          <w:b/>
        </w:rPr>
      </w:pPr>
      <w:r>
        <w:rPr>
          <w:b/>
          <w:bCs/>
        </w:rPr>
        <w:t>О внесении изменений в постановление Администрации городского округа Воскресенск Московской области от 10.03.2020 № 927 «</w:t>
      </w:r>
      <w:r w:rsidR="00F60D1F">
        <w:rPr>
          <w:b/>
          <w:bCs/>
        </w:rPr>
        <w:t>О согласовании перечня платных услуг, размера платы для физических и юридических лиц</w:t>
      </w:r>
      <w:r w:rsidR="00C5492E">
        <w:rPr>
          <w:b/>
          <w:bCs/>
        </w:rPr>
        <w:t xml:space="preserve"> за услуги (работы), относящиеся</w:t>
      </w:r>
      <w:r w:rsidR="00F60D1F">
        <w:rPr>
          <w:b/>
          <w:bCs/>
        </w:rPr>
        <w:t xml:space="preserve"> к основным видам деятельности муниципальных учреждений культуры и дополнительного образования, подведомственных </w:t>
      </w:r>
      <w:r w:rsidR="00C5492E">
        <w:rPr>
          <w:b/>
          <w:bCs/>
        </w:rPr>
        <w:t>У</w:t>
      </w:r>
      <w:r w:rsidR="004F1DF7">
        <w:rPr>
          <w:b/>
          <w:bCs/>
        </w:rPr>
        <w:t xml:space="preserve">правлению </w:t>
      </w:r>
      <w:r w:rsidR="00F60D1F" w:rsidRPr="005B7E31">
        <w:rPr>
          <w:b/>
          <w:bCs/>
        </w:rPr>
        <w:t>культуры Администрации городского округа Воскресенск Московской области</w:t>
      </w:r>
      <w:r w:rsidR="00C5492E">
        <w:rPr>
          <w:b/>
          <w:bCs/>
        </w:rPr>
        <w:t>, оказываемые</w:t>
      </w:r>
      <w:r w:rsidR="00F60D1F">
        <w:rPr>
          <w:b/>
          <w:bCs/>
        </w:rPr>
        <w:t xml:space="preserve">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b/>
          <w:bCs/>
        </w:rPr>
        <w:t>»</w:t>
      </w:r>
    </w:p>
    <w:p w:rsidR="00646688" w:rsidRDefault="00646688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825A81" w:rsidRDefault="00825A81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825A81" w:rsidRPr="00A2726F" w:rsidRDefault="00825A81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F60D1F" w:rsidRDefault="009E6A76" w:rsidP="00825A81">
      <w:pPr>
        <w:pStyle w:val="2"/>
        <w:shd w:val="clear" w:color="auto" w:fill="FFFFFF"/>
        <w:spacing w:before="0" w:after="0" w:line="240" w:lineRule="auto"/>
        <w:ind w:firstLine="851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9E6A76">
        <w:rPr>
          <w:rFonts w:ascii="Times New Roman" w:hAnsi="Times New Roman"/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52 Основ законодательства Российской Федерации о культуре от 09.10.1992 № 3612-1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постановлением Администрации городского округа Воскресенск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Московской области от 23.12.2019 № 39 «Об утверждении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Порядка определения платы для физических и юридических лиц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за услуги (работы), относящиеся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к основным видам деятельности муниципальных учреждений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городского округа Воскресенск Московской области,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оказываемые ими сверх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установленного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задания,  а также в случаях, определенных федеральными законами, в пределах установленного муниципального задания и за 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услуги (работы), относящиеся к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основным видам деятельности муници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пальных казенных учреждений городского округа Воскресенск Московской области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»,</w:t>
      </w:r>
      <w:r w:rsidRPr="009E6A76">
        <w:rPr>
          <w:rFonts w:ascii="Times New Roman" w:hAnsi="Times New Roman"/>
          <w:b w:val="0"/>
          <w:i w:val="0"/>
          <w:sz w:val="24"/>
          <w:szCs w:val="24"/>
        </w:rPr>
        <w:t xml:space="preserve"> уставами муниципальных учреждений культуры и дополнительного образования</w:t>
      </w:r>
      <w:r w:rsidRPr="009E6A7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4B0B83">
        <w:rPr>
          <w:rFonts w:ascii="Times New Roman" w:hAnsi="Times New Roman"/>
          <w:b w:val="0"/>
          <w:i w:val="0"/>
          <w:iCs w:val="0"/>
          <w:sz w:val="24"/>
          <w:szCs w:val="24"/>
        </w:rPr>
        <w:t>городского округа Воскресенск Московской</w:t>
      </w:r>
      <w:r w:rsidR="00DA52F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области</w:t>
      </w:r>
    </w:p>
    <w:p w:rsidR="002F6CE6" w:rsidRPr="002F6CE6" w:rsidRDefault="002F6CE6" w:rsidP="002F6CE6"/>
    <w:p w:rsidR="00F60D1F" w:rsidRDefault="00825A81" w:rsidP="00825A81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F6CE6" w:rsidRPr="0023224C" w:rsidRDefault="002F6CE6" w:rsidP="00825A81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F60D1F" w:rsidRDefault="002A54A1" w:rsidP="002A54A1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F6CE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городского округа Воскресенск Московской области от 10.03.2020 № 927 </w:t>
      </w:r>
      <w:r w:rsidR="002F6CE6" w:rsidRPr="002F6CE6">
        <w:rPr>
          <w:rFonts w:ascii="Times New Roman" w:hAnsi="Times New Roman"/>
          <w:bCs/>
          <w:sz w:val="24"/>
          <w:szCs w:val="24"/>
        </w:rPr>
        <w:t xml:space="preserve">«О согласовании перечня платных услуг, размера платы для физических и юридических лиц за услуги (работы), относящиеся к основным видам деятельности муниципальных учреждений культуры и дополнительного образования, подведомственных Управлению культуры Администрации городского округа Воскресенск Московской области, оказываемые ими сверх установленного муниципального задания, а также в случаях, </w:t>
      </w:r>
      <w:r w:rsidR="002F6CE6" w:rsidRPr="002F6CE6">
        <w:rPr>
          <w:rFonts w:ascii="Times New Roman" w:hAnsi="Times New Roman"/>
          <w:bCs/>
          <w:sz w:val="24"/>
          <w:szCs w:val="24"/>
        </w:rPr>
        <w:lastRenderedPageBreak/>
        <w:t>определенных федеральными законами, в пределах установленного муниципального задания»</w:t>
      </w:r>
      <w:r w:rsidR="002F6CE6">
        <w:rPr>
          <w:rFonts w:ascii="Times New Roman" w:hAnsi="Times New Roman"/>
          <w:bCs/>
          <w:sz w:val="24"/>
          <w:szCs w:val="24"/>
        </w:rPr>
        <w:t xml:space="preserve"> (далее – постановление), следующие изменения: </w:t>
      </w:r>
    </w:p>
    <w:p w:rsidR="002F6CE6" w:rsidRDefault="002F6CE6" w:rsidP="002A54A1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Приложение 1 к постановлению </w:t>
      </w:r>
      <w:r w:rsidR="004308CD">
        <w:rPr>
          <w:rFonts w:ascii="Times New Roman" w:hAnsi="Times New Roman"/>
          <w:color w:val="000000"/>
          <w:sz w:val="24"/>
          <w:szCs w:val="24"/>
        </w:rPr>
        <w:t xml:space="preserve">«Перечень платных услуг, </w:t>
      </w:r>
      <w:r w:rsidR="00270CBE">
        <w:rPr>
          <w:rFonts w:ascii="Times New Roman" w:hAnsi="Times New Roman"/>
          <w:color w:val="000000"/>
          <w:sz w:val="24"/>
          <w:szCs w:val="24"/>
        </w:rPr>
        <w:t>относящихся</w:t>
      </w:r>
      <w:r w:rsidR="004308CD">
        <w:rPr>
          <w:rFonts w:ascii="Times New Roman" w:hAnsi="Times New Roman"/>
          <w:color w:val="000000"/>
          <w:sz w:val="24"/>
          <w:szCs w:val="24"/>
        </w:rPr>
        <w:t xml:space="preserve"> к основным видам деятельности муниципального учреждения культуры «Дворец культуры «Юбилейный»,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изложить в новой редакции согласно приложению 1 к настоящему постановлению.</w:t>
      </w:r>
    </w:p>
    <w:p w:rsidR="00270CBE" w:rsidRDefault="00270CBE" w:rsidP="00270CBE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Приложение 3 к постановлению «Перечень платных услуг, относящихся к основным видам деятельности муниципального учреждения «ВКМЦКиТ</w:t>
      </w:r>
      <w:r w:rsidR="002931FE">
        <w:rPr>
          <w:rFonts w:ascii="Times New Roman" w:hAnsi="Times New Roman"/>
          <w:color w:val="000000"/>
          <w:sz w:val="24"/>
          <w:szCs w:val="24"/>
        </w:rPr>
        <w:t xml:space="preserve"> «Истоки»</w:t>
      </w:r>
      <w:r>
        <w:rPr>
          <w:rFonts w:ascii="Times New Roman" w:hAnsi="Times New Roman"/>
          <w:color w:val="000000"/>
          <w:sz w:val="24"/>
          <w:szCs w:val="24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изложить в ново</w:t>
      </w:r>
      <w:r w:rsidR="002931FE">
        <w:rPr>
          <w:rFonts w:ascii="Times New Roman" w:hAnsi="Times New Roman"/>
          <w:color w:val="000000"/>
          <w:sz w:val="24"/>
          <w:szCs w:val="24"/>
        </w:rPr>
        <w:t>й редакции согласно приложению 2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270CBE" w:rsidRDefault="00AD0729" w:rsidP="002A54A1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Приложение 4</w:t>
      </w:r>
      <w:r w:rsidR="00910328">
        <w:rPr>
          <w:rFonts w:ascii="Times New Roman" w:hAnsi="Times New Roman"/>
          <w:color w:val="000000"/>
          <w:sz w:val="24"/>
          <w:szCs w:val="24"/>
        </w:rPr>
        <w:t xml:space="preserve"> к постановлению «Перечень платных услуг, относящихся к основным видам деятельности муниципального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="0091032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Воскресенская централизованная библиотечная система</w:t>
      </w:r>
      <w:r w:rsidR="00910328">
        <w:rPr>
          <w:rFonts w:ascii="Times New Roman" w:hAnsi="Times New Roman"/>
          <w:color w:val="000000"/>
          <w:sz w:val="24"/>
          <w:szCs w:val="24"/>
        </w:rPr>
        <w:t>», оказываемые им сверх установленного муниципального задания, а также в случаях, определенных федеральными законами, в пределах установленного му</w:t>
      </w:r>
      <w:r>
        <w:rPr>
          <w:rFonts w:ascii="Times New Roman" w:hAnsi="Times New Roman"/>
          <w:color w:val="000000"/>
          <w:sz w:val="24"/>
          <w:szCs w:val="24"/>
        </w:rPr>
        <w:t>ниципального задания» исключить</w:t>
      </w:r>
      <w:r w:rsidR="00E46A9B">
        <w:rPr>
          <w:rFonts w:ascii="Times New Roman" w:hAnsi="Times New Roman"/>
          <w:color w:val="000000"/>
          <w:sz w:val="24"/>
          <w:szCs w:val="24"/>
        </w:rPr>
        <w:t>.</w:t>
      </w:r>
    </w:p>
    <w:p w:rsidR="00AD0729" w:rsidRPr="0023224C" w:rsidRDefault="00AD0729" w:rsidP="00AD0729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Приложение 5 к постановлению «Перечень платных услуг, относящихся к основным видам деятельности муниципального учреждения культуры  «Камерный хор «Хорал»,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изложить в новой редакции согласно приложению 3 к настоящему постановлению.</w:t>
      </w:r>
    </w:p>
    <w:p w:rsidR="00F60D1F" w:rsidRDefault="002A54A1" w:rsidP="00C16290">
      <w:pPr>
        <w:pStyle w:val="a8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A52F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74BC">
        <w:rPr>
          <w:rFonts w:ascii="Times New Roman" w:hAnsi="Times New Roman"/>
          <w:color w:val="000000"/>
          <w:sz w:val="24"/>
          <w:szCs w:val="24"/>
        </w:rPr>
        <w:t>Опубликовать настоящее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 xml:space="preserve"> постан</w:t>
      </w:r>
      <w:r w:rsidR="004B3A54">
        <w:rPr>
          <w:rFonts w:ascii="Times New Roman" w:hAnsi="Times New Roman"/>
          <w:color w:val="000000"/>
          <w:sz w:val="24"/>
          <w:szCs w:val="24"/>
        </w:rPr>
        <w:t>овление в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12916" w:rsidRPr="0023224C" w:rsidRDefault="00C16290" w:rsidP="00C16290">
      <w:pPr>
        <w:pStyle w:val="a8"/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A52F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B3A54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 округа Воскресенск Сатинаева В.В.</w:t>
      </w:r>
    </w:p>
    <w:p w:rsidR="00F60D1F" w:rsidRPr="0023224C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F60D1F" w:rsidRPr="00A2726F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F60D1F" w:rsidRPr="00A2726F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F60D1F" w:rsidRPr="00A2726F" w:rsidRDefault="00C22D54" w:rsidP="0023224C">
      <w:pPr>
        <w:tabs>
          <w:tab w:val="left" w:pos="1750"/>
        </w:tabs>
        <w:spacing w:after="0" w:line="240" w:lineRule="auto"/>
        <w:ind w:right="-1"/>
        <w:rPr>
          <w:color w:val="000000"/>
        </w:rPr>
      </w:pPr>
      <w:r>
        <w:rPr>
          <w:color w:val="000000"/>
        </w:rPr>
        <w:t xml:space="preserve">Глава городского округа </w:t>
      </w:r>
      <w:r w:rsidR="00F60D1F" w:rsidRPr="00A2726F">
        <w:rPr>
          <w:color w:val="000000"/>
        </w:rPr>
        <w:t xml:space="preserve">Воскресенск      </w:t>
      </w:r>
      <w:r w:rsidR="0023224C">
        <w:rPr>
          <w:color w:val="000000"/>
        </w:rPr>
        <w:t xml:space="preserve">    </w:t>
      </w:r>
      <w:r w:rsidR="00F60D1F">
        <w:rPr>
          <w:color w:val="000000"/>
        </w:rPr>
        <w:t xml:space="preserve">               </w:t>
      </w:r>
      <w:r w:rsidR="00F60D1F" w:rsidRPr="00A2726F">
        <w:rPr>
          <w:color w:val="000000"/>
        </w:rPr>
        <w:t xml:space="preserve">                                    </w:t>
      </w:r>
      <w:r w:rsidR="00231399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231399">
        <w:rPr>
          <w:color w:val="000000"/>
        </w:rPr>
        <w:t xml:space="preserve">    </w:t>
      </w:r>
      <w:r w:rsidR="002A54A1">
        <w:rPr>
          <w:color w:val="000000"/>
        </w:rPr>
        <w:t xml:space="preserve"> </w:t>
      </w:r>
      <w:r w:rsidR="00231399">
        <w:rPr>
          <w:color w:val="000000"/>
        </w:rPr>
        <w:t xml:space="preserve"> </w:t>
      </w:r>
      <w:r w:rsidR="002A54A1">
        <w:rPr>
          <w:color w:val="000000"/>
        </w:rPr>
        <w:t xml:space="preserve">  </w:t>
      </w:r>
      <w:r w:rsidR="00F60D1F" w:rsidRPr="00A2726F">
        <w:rPr>
          <w:color w:val="000000"/>
        </w:rPr>
        <w:t>А.В. Болотников</w:t>
      </w:r>
    </w:p>
    <w:p w:rsidR="00D7362A" w:rsidRDefault="00D7362A" w:rsidP="0023224C">
      <w:pPr>
        <w:autoSpaceDE w:val="0"/>
        <w:autoSpaceDN w:val="0"/>
        <w:adjustRightInd w:val="0"/>
        <w:spacing w:after="0" w:line="240" w:lineRule="auto"/>
        <w:jc w:val="center"/>
      </w:pPr>
    </w:p>
    <w:p w:rsidR="0048219B" w:rsidRDefault="0048219B" w:rsidP="0048219B">
      <w:pPr>
        <w:autoSpaceDE w:val="0"/>
        <w:autoSpaceDN w:val="0"/>
        <w:adjustRightInd w:val="0"/>
        <w:spacing w:after="0" w:line="240" w:lineRule="auto"/>
      </w:pPr>
    </w:p>
    <w:p w:rsidR="0048219B" w:rsidRDefault="0048219B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DA52F6" w:rsidRDefault="00DA52F6" w:rsidP="0048219B">
      <w:pPr>
        <w:autoSpaceDE w:val="0"/>
        <w:autoSpaceDN w:val="0"/>
        <w:adjustRightInd w:val="0"/>
        <w:spacing w:after="0" w:line="240" w:lineRule="auto"/>
      </w:pPr>
    </w:p>
    <w:p w:rsidR="00AD0729" w:rsidRDefault="00AD0729" w:rsidP="0048219B">
      <w:pPr>
        <w:autoSpaceDE w:val="0"/>
        <w:autoSpaceDN w:val="0"/>
        <w:adjustRightInd w:val="0"/>
        <w:spacing w:after="0" w:line="240" w:lineRule="auto"/>
      </w:pPr>
    </w:p>
    <w:p w:rsidR="00DA52F6" w:rsidRDefault="00DA52F6" w:rsidP="0048219B">
      <w:pPr>
        <w:autoSpaceDE w:val="0"/>
        <w:autoSpaceDN w:val="0"/>
        <w:adjustRightInd w:val="0"/>
        <w:spacing w:after="0" w:line="240" w:lineRule="auto"/>
      </w:pPr>
    </w:p>
    <w:p w:rsidR="00DA52F6" w:rsidRDefault="00DA52F6" w:rsidP="0048219B">
      <w:pPr>
        <w:autoSpaceDE w:val="0"/>
        <w:autoSpaceDN w:val="0"/>
        <w:adjustRightInd w:val="0"/>
        <w:spacing w:after="0" w:line="240" w:lineRule="auto"/>
      </w:pPr>
    </w:p>
    <w:p w:rsidR="002F6CE6" w:rsidRDefault="002F6CE6" w:rsidP="0048219B">
      <w:pPr>
        <w:autoSpaceDE w:val="0"/>
        <w:autoSpaceDN w:val="0"/>
        <w:adjustRightInd w:val="0"/>
        <w:spacing w:after="0" w:line="240" w:lineRule="auto"/>
      </w:pPr>
    </w:p>
    <w:p w:rsidR="008E27CD" w:rsidRDefault="008E27CD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4A0"/>
      </w:tblPr>
      <w:tblGrid>
        <w:gridCol w:w="6345"/>
        <w:gridCol w:w="3792"/>
      </w:tblGrid>
      <w:tr w:rsidR="008E27CD" w:rsidRPr="008E27CD" w:rsidTr="002007C7">
        <w:tc>
          <w:tcPr>
            <w:tcW w:w="6345" w:type="dxa"/>
            <w:shd w:val="clear" w:color="auto" w:fill="auto"/>
          </w:tcPr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8E27CD" w:rsidRPr="008E27CD" w:rsidRDefault="005D74BC" w:rsidP="005D74B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>от _______________ № _________</w:t>
            </w:r>
          </w:p>
          <w:p w:rsidR="00270CBE" w:rsidRDefault="00270CBE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270CBE" w:rsidRPr="008E27CD" w:rsidRDefault="005D74BC" w:rsidP="005D74B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270CBE" w:rsidRPr="008E27CD" w:rsidRDefault="00270CBE" w:rsidP="0027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270CBE" w:rsidRPr="008E27CD" w:rsidRDefault="00270CBE" w:rsidP="0027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270CBE" w:rsidRPr="008E27CD" w:rsidRDefault="00270CBE" w:rsidP="0027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270CBE" w:rsidRPr="008E27CD" w:rsidRDefault="00270CBE" w:rsidP="0027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>
              <w:t>от 10.03.2020 №927</w:t>
            </w:r>
          </w:p>
        </w:tc>
      </w:tr>
    </w:tbl>
    <w:p w:rsidR="007519FD" w:rsidRDefault="007519FD" w:rsidP="008E27C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519FD" w:rsidRDefault="007519FD" w:rsidP="007519F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Перечень платных услуг</w:t>
      </w:r>
      <w:r w:rsidRPr="005A19F9">
        <w:rPr>
          <w:b/>
        </w:rPr>
        <w:t>, относящи</w:t>
      </w:r>
      <w:r>
        <w:rPr>
          <w:b/>
        </w:rPr>
        <w:t>хся</w:t>
      </w:r>
      <w:r w:rsidRPr="005A19F9">
        <w:rPr>
          <w:b/>
        </w:rPr>
        <w:t xml:space="preserve"> к основным видам деятельности </w:t>
      </w:r>
    </w:p>
    <w:p w:rsidR="007519FD" w:rsidRPr="005A19F9" w:rsidRDefault="007519FD" w:rsidP="007519F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5A19F9">
        <w:rPr>
          <w:b/>
        </w:rPr>
        <w:t>муниципального учреждения культуры «Дворец культуры «Юбилейный», оказываемые им  сверх установленного муниципального задания, а также в случаях, определенных  федеральными законами, в пределах установленного муниципального задания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418"/>
        <w:gridCol w:w="2693"/>
      </w:tblGrid>
      <w:tr w:rsidR="007519FD" w:rsidRPr="00DA4174" w:rsidTr="008E27CD">
        <w:tc>
          <w:tcPr>
            <w:tcW w:w="5920" w:type="dxa"/>
            <w:shd w:val="clear" w:color="auto" w:fill="auto"/>
          </w:tcPr>
          <w:p w:rsidR="007519FD" w:rsidRPr="00DA4174" w:rsidRDefault="007519FD" w:rsidP="00205616">
            <w:pPr>
              <w:spacing w:after="0" w:line="240" w:lineRule="auto"/>
              <w:jc w:val="center"/>
            </w:pPr>
            <w:r w:rsidRPr="00DA4174"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7519FD" w:rsidRPr="00DA4174" w:rsidRDefault="007519FD" w:rsidP="00205616">
            <w:pPr>
              <w:spacing w:after="0" w:line="240" w:lineRule="auto"/>
              <w:jc w:val="center"/>
            </w:pPr>
            <w:r w:rsidRPr="00DA4174"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7519FD" w:rsidRPr="00DA4174" w:rsidRDefault="007519FD" w:rsidP="00205616">
            <w:pPr>
              <w:spacing w:after="0" w:line="240" w:lineRule="auto"/>
              <w:jc w:val="center"/>
            </w:pPr>
            <w:r w:rsidRPr="00DA4174">
              <w:t>Размер платы (руб.)</w:t>
            </w:r>
          </w:p>
        </w:tc>
      </w:tr>
      <w:tr w:rsidR="007519FD" w:rsidRPr="00694DB4" w:rsidTr="008E27CD">
        <w:tc>
          <w:tcPr>
            <w:tcW w:w="10031" w:type="dxa"/>
            <w:gridSpan w:val="3"/>
            <w:shd w:val="clear" w:color="auto" w:fill="auto"/>
          </w:tcPr>
          <w:p w:rsidR="007519FD" w:rsidRPr="00694DB4" w:rsidRDefault="007519FD" w:rsidP="00205616">
            <w:pPr>
              <w:spacing w:after="0" w:line="240" w:lineRule="auto"/>
              <w:jc w:val="left"/>
            </w:pPr>
            <w:r w:rsidRPr="00694DB4">
              <w:t>Организация и проведение культурно-досуговых мероприятий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D05300">
              <w:t>Организация и проведение различных по форме и тематике культурно-досуговых мероприятий - концертов, праздников, театрализованных представлений, спектаклей, шоу-программ, смотров, фестивалей, конкурсов, балов, массовых народных гуляний и других мероприятий для взрослых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</w:pPr>
            <w:r>
              <w:t>1</w:t>
            </w:r>
            <w:r w:rsidRPr="000C384C">
              <w:t>5</w:t>
            </w:r>
            <w:r>
              <w:t xml:space="preserve"> 000,00 – </w:t>
            </w:r>
            <w:r w:rsidRPr="000C384C">
              <w:t>50</w:t>
            </w:r>
            <w:r>
              <w:t xml:space="preserve"> </w:t>
            </w:r>
            <w:r w:rsidRPr="000C384C">
              <w:t>000,00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150,00 – 500,00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D05300">
              <w:t>Организация и проведение различных по форме и тематике культурно-досуговых мероприятий - концертов, праздников, театрализованных представлений, спектаклей, шоу-программ, смотров, фестивалей, конкурсов, балов, массовых народных гуляний и других мероприятий для детей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5</w:t>
            </w:r>
            <w:r>
              <w:t xml:space="preserve"> </w:t>
            </w:r>
            <w:r w:rsidRPr="000C384C">
              <w:t>000,00 – 50</w:t>
            </w:r>
            <w:r>
              <w:t xml:space="preserve"> </w:t>
            </w:r>
            <w:r w:rsidRPr="000C384C">
              <w:t>000,00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50,00 – 500,00</w:t>
            </w:r>
          </w:p>
        </w:tc>
      </w:tr>
      <w:tr w:rsidR="007519FD" w:rsidRPr="005A19F9" w:rsidTr="008E27CD">
        <w:trPr>
          <w:trHeight w:val="280"/>
        </w:trPr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Вечер отдыха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500,00 – 1</w:t>
            </w:r>
            <w:r>
              <w:t xml:space="preserve"> </w:t>
            </w:r>
            <w:r w:rsidRPr="000C384C">
              <w:t xml:space="preserve">200,00 </w:t>
            </w:r>
          </w:p>
        </w:tc>
      </w:tr>
      <w:tr w:rsidR="007519FD" w:rsidRPr="005A19F9" w:rsidTr="008E27CD">
        <w:tblPrEx>
          <w:tblLook w:val="01E0"/>
        </w:tblPrEx>
        <w:tc>
          <w:tcPr>
            <w:tcW w:w="5920" w:type="dxa"/>
            <w:vAlign w:val="center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D05300">
              <w:t>Организация и проведение различных по форме и тематике информационно-просветительских мероприятий  - лектории, литературные гостиные, форумы, встречи за круглым столом, экскурсии, встречи, выставки, тематические вечера и др.</w:t>
            </w:r>
          </w:p>
        </w:tc>
        <w:tc>
          <w:tcPr>
            <w:tcW w:w="1418" w:type="dxa"/>
            <w:vAlign w:val="center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</w:p>
        </w:tc>
        <w:tc>
          <w:tcPr>
            <w:tcW w:w="2693" w:type="dxa"/>
            <w:vAlign w:val="center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3</w:t>
            </w:r>
            <w:r>
              <w:t xml:space="preserve"> </w:t>
            </w:r>
            <w:r w:rsidRPr="000C384C">
              <w:t>000,00 – 8</w:t>
            </w:r>
            <w:r>
              <w:t xml:space="preserve"> </w:t>
            </w:r>
            <w:r w:rsidRPr="000C384C">
              <w:t>000,00</w:t>
            </w:r>
          </w:p>
        </w:tc>
      </w:tr>
      <w:tr w:rsidR="007519FD" w:rsidRPr="00694DB4" w:rsidTr="008E27CD">
        <w:tc>
          <w:tcPr>
            <w:tcW w:w="10031" w:type="dxa"/>
            <w:gridSpan w:val="3"/>
            <w:shd w:val="clear" w:color="auto" w:fill="auto"/>
          </w:tcPr>
          <w:p w:rsidR="007519FD" w:rsidRPr="00694DB4" w:rsidRDefault="007519FD" w:rsidP="00205616">
            <w:pPr>
              <w:spacing w:after="0" w:line="240" w:lineRule="auto"/>
              <w:jc w:val="left"/>
            </w:pPr>
            <w:r w:rsidRPr="00694DB4">
              <w:t>Игровые, развлекательные, театрализованные</w:t>
            </w:r>
            <w:r>
              <w:t xml:space="preserve"> </w:t>
            </w:r>
            <w:r w:rsidRPr="00694DB4">
              <w:t xml:space="preserve"> программы для детей: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- в помещении</w:t>
            </w:r>
          </w:p>
          <w:p w:rsidR="007519FD" w:rsidRPr="000C384C" w:rsidRDefault="007519FD" w:rsidP="00205616">
            <w:pPr>
              <w:spacing w:after="0" w:line="240" w:lineRule="auto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464509" w:rsidP="00205616">
            <w:pPr>
              <w:spacing w:after="0" w:line="240" w:lineRule="auto"/>
              <w:jc w:val="center"/>
            </w:pPr>
            <w:r>
              <w:t>4</w:t>
            </w:r>
            <w:r w:rsidR="007519FD">
              <w:t xml:space="preserve"> </w:t>
            </w:r>
            <w:r w:rsidR="007519FD" w:rsidRPr="000C384C">
              <w:t>000,00</w:t>
            </w:r>
          </w:p>
          <w:p w:rsidR="007519FD" w:rsidRPr="000C384C" w:rsidRDefault="00464509" w:rsidP="00205616">
            <w:pPr>
              <w:spacing w:after="0" w:line="240" w:lineRule="auto"/>
              <w:jc w:val="center"/>
            </w:pPr>
            <w:r>
              <w:t>80</w:t>
            </w:r>
            <w:r w:rsidR="007519FD" w:rsidRPr="000C384C">
              <w:t>,00 – 200,00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 xml:space="preserve">- на </w:t>
            </w:r>
            <w:r>
              <w:t>летних площадках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6</w:t>
            </w:r>
            <w:r>
              <w:t xml:space="preserve"> </w:t>
            </w:r>
            <w:r w:rsidRPr="000C384C">
              <w:t>000,00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Проведение дискотек: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- для взрослых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300,00 – 500,00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- для детей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билет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100,00</w:t>
            </w:r>
          </w:p>
        </w:tc>
      </w:tr>
      <w:tr w:rsidR="007519FD" w:rsidRPr="00694DB4" w:rsidTr="008E27CD">
        <w:tc>
          <w:tcPr>
            <w:tcW w:w="10031" w:type="dxa"/>
            <w:gridSpan w:val="3"/>
            <w:shd w:val="clear" w:color="auto" w:fill="auto"/>
          </w:tcPr>
          <w:p w:rsidR="007519FD" w:rsidRPr="00694DB4" w:rsidRDefault="007519FD" w:rsidP="00205616">
            <w:pPr>
              <w:spacing w:after="0" w:line="240" w:lineRule="auto"/>
              <w:jc w:val="left"/>
            </w:pPr>
            <w:r w:rsidRPr="00694DB4">
              <w:t xml:space="preserve">Студии,  кружки, клубы по интересам, секции, группы                                    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Ансамбль народного танца «Эдельвейс»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</w:t>
            </w:r>
            <w:r>
              <w:t xml:space="preserve"> 2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Ансамбль народного танца «Рассея»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800,00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классического</w:t>
            </w:r>
            <w:r>
              <w:t xml:space="preserve"> и современного</w:t>
            </w:r>
            <w:r w:rsidRPr="000C384C">
              <w:t xml:space="preserve"> танца «Грация»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10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классического</w:t>
            </w:r>
            <w:r>
              <w:t xml:space="preserve"> и современного танца «Нежность</w:t>
            </w:r>
            <w:r w:rsidRPr="000C384C">
              <w:t>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800,00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lastRenderedPageBreak/>
              <w:t>Ансамбль эстрадного</w:t>
            </w:r>
            <w:r w:rsidRPr="000C384C">
              <w:t xml:space="preserve"> танца «Максиденс»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270CBE" w:rsidP="00205616">
            <w:pPr>
              <w:spacing w:after="0" w:line="240" w:lineRule="auto"/>
              <w:jc w:val="center"/>
            </w:pPr>
            <w:r>
              <w:t>11</w:t>
            </w:r>
            <w:r w:rsidR="007519FD"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эстетического воспитания «Родничок»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9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спортивно-бальных танцев «Прометей»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</w:t>
            </w:r>
            <w:r>
              <w:t xml:space="preserve"> </w:t>
            </w:r>
            <w:r w:rsidRPr="000C384C">
              <w:t>200,00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эстетической гимнастики «Калинка»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</w:t>
            </w:r>
            <w:r>
              <w:t xml:space="preserve"> 1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Коллектив спортивно-эстрадного танца «Мистерия»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270CBE" w:rsidP="00205616">
            <w:pPr>
              <w:spacing w:after="0" w:line="240" w:lineRule="auto"/>
              <w:jc w:val="center"/>
            </w:pPr>
            <w:r>
              <w:t>10</w:t>
            </w:r>
            <w:r w:rsidR="007519FD"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Театральная студия «Спектр»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7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464509" w:rsidP="00205616">
            <w:pPr>
              <w:spacing w:after="0" w:line="240" w:lineRule="auto"/>
              <w:jc w:val="left"/>
            </w:pPr>
            <w:r>
              <w:t>Вокальная студия «Созвездие</w:t>
            </w:r>
            <w:r w:rsidR="007519FD" w:rsidRPr="000C384C">
              <w:t>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600,00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Вокальная студия «Галактика»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500,00</w:t>
            </w:r>
          </w:p>
        </w:tc>
      </w:tr>
      <w:tr w:rsidR="00464509" w:rsidRPr="005A19F9" w:rsidTr="008E27CD">
        <w:tc>
          <w:tcPr>
            <w:tcW w:w="5920" w:type="dxa"/>
            <w:shd w:val="clear" w:color="auto" w:fill="auto"/>
          </w:tcPr>
          <w:p w:rsidR="00464509" w:rsidRPr="000C384C" w:rsidRDefault="00464509" w:rsidP="00205616">
            <w:pPr>
              <w:spacing w:after="0" w:line="240" w:lineRule="auto"/>
              <w:jc w:val="left"/>
            </w:pPr>
            <w:r>
              <w:t>Вокальная студия «Солнечный зайчик»</w:t>
            </w:r>
          </w:p>
        </w:tc>
        <w:tc>
          <w:tcPr>
            <w:tcW w:w="1418" w:type="dxa"/>
            <w:shd w:val="clear" w:color="auto" w:fill="auto"/>
          </w:tcPr>
          <w:p w:rsidR="00464509" w:rsidRPr="000C384C" w:rsidRDefault="00464509" w:rsidP="00464509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464509" w:rsidRPr="000C384C" w:rsidRDefault="00464509" w:rsidP="00464509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464509" w:rsidRPr="000C384C" w:rsidRDefault="00464509" w:rsidP="00205616">
            <w:pPr>
              <w:spacing w:after="0" w:line="240" w:lineRule="auto"/>
              <w:jc w:val="center"/>
            </w:pPr>
            <w:r>
              <w:t>500,00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Вокально-инструментальный ансамбль «Наши»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700,00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Театральная  мастерская «Лица»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250,00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Студия академического вокала «Прима»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8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vMerge w:val="restart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Студия английского языка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1 000,00</w:t>
            </w:r>
          </w:p>
        </w:tc>
      </w:tr>
      <w:tr w:rsidR="007519FD" w:rsidRPr="005A19F9" w:rsidTr="008E27CD">
        <w:tc>
          <w:tcPr>
            <w:tcW w:w="5920" w:type="dxa"/>
            <w:vMerge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center"/>
            </w:pPr>
            <w:r>
              <w:t>1 занятие/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250,00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Творческая мастерская «Семицветик»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center"/>
            </w:pPr>
            <w:r>
              <w:t>200,00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 xml:space="preserve">Студия развития детей </w:t>
            </w:r>
            <w:r w:rsidRPr="000C384C">
              <w:t xml:space="preserve"> «Малышок»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3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Студия изобразительного искусства «Кисточка»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3</w:t>
            </w:r>
            <w:r w:rsidRPr="000C384C">
              <w:t>00,00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Студия</w:t>
            </w:r>
            <w:r w:rsidRPr="000C384C">
              <w:t xml:space="preserve">  «Игра на гитаре»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3</w:t>
            </w:r>
            <w:r w:rsidRPr="000C384C">
              <w:t>00,00</w:t>
            </w:r>
          </w:p>
        </w:tc>
      </w:tr>
      <w:tr w:rsidR="007519FD" w:rsidRPr="005A19F9" w:rsidTr="008E27CD">
        <w:trPr>
          <w:trHeight w:val="634"/>
        </w:trPr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Группа</w:t>
            </w:r>
            <w:r w:rsidRPr="000C384C">
              <w:t xml:space="preserve"> большого тенниса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800,00</w:t>
            </w:r>
          </w:p>
        </w:tc>
      </w:tr>
      <w:tr w:rsidR="007519FD" w:rsidRPr="005A19F9" w:rsidTr="008E27CD">
        <w:trPr>
          <w:trHeight w:val="700"/>
        </w:trPr>
        <w:tc>
          <w:tcPr>
            <w:tcW w:w="5920" w:type="dxa"/>
            <w:shd w:val="clear" w:color="auto" w:fill="auto"/>
          </w:tcPr>
          <w:p w:rsidR="007519FD" w:rsidRPr="000C384C" w:rsidRDefault="007519FD" w:rsidP="008E27CD">
            <w:pPr>
              <w:spacing w:after="0" w:line="240" w:lineRule="auto"/>
              <w:jc w:val="left"/>
            </w:pPr>
            <w:r>
              <w:t>Группа</w:t>
            </w:r>
            <w:r w:rsidRPr="000C384C">
              <w:t xml:space="preserve"> боевого самбо</w:t>
            </w:r>
          </w:p>
          <w:p w:rsidR="007519FD" w:rsidRPr="000C384C" w:rsidRDefault="007519FD" w:rsidP="008E27CD">
            <w:pPr>
              <w:spacing w:after="0" w:line="240" w:lineRule="auto"/>
              <w:jc w:val="left"/>
            </w:pPr>
            <w:r>
              <w:t>(для взрослых)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9FD" w:rsidRPr="000C384C" w:rsidRDefault="007519FD" w:rsidP="008E27CD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8E27CD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8E27CD">
            <w:pPr>
              <w:spacing w:after="0" w:line="240" w:lineRule="auto"/>
              <w:jc w:val="center"/>
            </w:pPr>
          </w:p>
          <w:p w:rsidR="007519FD" w:rsidRPr="000C384C" w:rsidRDefault="007519FD" w:rsidP="008E27CD">
            <w:pPr>
              <w:spacing w:after="0" w:line="240" w:lineRule="auto"/>
              <w:jc w:val="center"/>
            </w:pPr>
            <w:r w:rsidRPr="000C384C">
              <w:t>1</w:t>
            </w:r>
            <w:r>
              <w:t xml:space="preserve"> </w:t>
            </w:r>
            <w:r w:rsidRPr="000C384C">
              <w:t>000,00</w:t>
            </w:r>
          </w:p>
          <w:p w:rsidR="007519FD" w:rsidRPr="000C384C" w:rsidRDefault="007519FD" w:rsidP="008E27CD">
            <w:pPr>
              <w:spacing w:after="0" w:line="240" w:lineRule="auto"/>
              <w:jc w:val="center"/>
            </w:pP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left"/>
            </w:pPr>
            <w:r>
              <w:t>Группа  самбо, дзюдо</w:t>
            </w:r>
          </w:p>
          <w:p w:rsidR="007519FD" w:rsidRDefault="007519FD" w:rsidP="00205616">
            <w:pPr>
              <w:spacing w:after="0" w:line="240" w:lineRule="auto"/>
              <w:jc w:val="left"/>
            </w:pPr>
            <w:r>
              <w:t>(для детей до 15 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center"/>
            </w:pPr>
            <w:r>
              <w:t>500,00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</w:tc>
      </w:tr>
      <w:tr w:rsidR="007519FD" w:rsidRPr="005A19F9" w:rsidTr="008E27CD">
        <w:tc>
          <w:tcPr>
            <w:tcW w:w="5920" w:type="dxa"/>
            <w:vMerge w:val="restart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Группа</w:t>
            </w:r>
            <w:r w:rsidRPr="000C384C">
              <w:t xml:space="preserve"> </w:t>
            </w:r>
            <w:r>
              <w:t>«Футбол</w:t>
            </w:r>
            <w:r w:rsidRPr="000C384C">
              <w:t xml:space="preserve"> для взрослых</w:t>
            </w:r>
            <w:r>
              <w:t>»</w:t>
            </w:r>
            <w:r w:rsidRPr="000C384C">
              <w:t xml:space="preserve"> (группа)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 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группа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5</w:t>
            </w:r>
            <w:r>
              <w:t xml:space="preserve"> </w:t>
            </w:r>
            <w:r w:rsidRPr="000C384C">
              <w:t>000,00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</w:p>
        </w:tc>
      </w:tr>
      <w:tr w:rsidR="007519FD" w:rsidRPr="005A19F9" w:rsidTr="008E27CD">
        <w:trPr>
          <w:trHeight w:val="289"/>
        </w:trPr>
        <w:tc>
          <w:tcPr>
            <w:tcW w:w="5920" w:type="dxa"/>
            <w:vMerge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</w:t>
            </w:r>
            <w:r>
              <w:t>/           1 группа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315F90">
              <w:t>1</w:t>
            </w:r>
            <w:r>
              <w:t xml:space="preserve"> </w:t>
            </w:r>
            <w:r w:rsidRPr="00315F90">
              <w:t>250,00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Группа «Здоровье»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час/1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464509" w:rsidP="00205616">
            <w:pPr>
              <w:spacing w:after="0" w:line="240" w:lineRule="auto"/>
              <w:jc w:val="center"/>
            </w:pPr>
            <w:r>
              <w:t>20</w:t>
            </w:r>
            <w:r w:rsidR="007519FD" w:rsidRPr="000C384C">
              <w:t>0,00</w:t>
            </w:r>
          </w:p>
        </w:tc>
      </w:tr>
      <w:tr w:rsidR="007519FD" w:rsidRPr="005A19F9" w:rsidTr="008E27CD">
        <w:tc>
          <w:tcPr>
            <w:tcW w:w="5920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Группа тяжелой атлетики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час/1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150,00</w:t>
            </w:r>
          </w:p>
        </w:tc>
      </w:tr>
      <w:tr w:rsidR="007519FD" w:rsidRPr="005A19F9" w:rsidTr="008E27CD">
        <w:tc>
          <w:tcPr>
            <w:tcW w:w="5920" w:type="dxa"/>
            <w:vMerge w:val="restart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 w:rsidRPr="000C384C">
              <w:t>Танцевальная студия «Зумба»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</w:t>
            </w:r>
            <w:r>
              <w:t xml:space="preserve"> </w:t>
            </w:r>
            <w:r w:rsidRPr="000C384C">
              <w:t>000,00</w:t>
            </w:r>
          </w:p>
        </w:tc>
      </w:tr>
      <w:tr w:rsidR="007519FD" w:rsidRPr="005A19F9" w:rsidTr="008E27CD">
        <w:tc>
          <w:tcPr>
            <w:tcW w:w="5920" w:type="dxa"/>
            <w:vMerge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час/1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200,00</w:t>
            </w:r>
          </w:p>
        </w:tc>
      </w:tr>
      <w:tr w:rsidR="007519FD" w:rsidRPr="005A19F9" w:rsidTr="008E27CD">
        <w:tc>
          <w:tcPr>
            <w:tcW w:w="5920" w:type="dxa"/>
            <w:vMerge w:val="restart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  <w:r>
              <w:t>Группа аэробики «ФИТ-ШАРМ»</w:t>
            </w:r>
          </w:p>
        </w:tc>
        <w:tc>
          <w:tcPr>
            <w:tcW w:w="1418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месяц/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1 000,00</w:t>
            </w:r>
          </w:p>
        </w:tc>
      </w:tr>
      <w:tr w:rsidR="007519FD" w:rsidRPr="005A19F9" w:rsidTr="008E27CD">
        <w:tc>
          <w:tcPr>
            <w:tcW w:w="5920" w:type="dxa"/>
            <w:vMerge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7519FD" w:rsidRDefault="007519FD" w:rsidP="00205616">
            <w:pPr>
              <w:spacing w:after="0" w:line="240" w:lineRule="auto"/>
              <w:jc w:val="center"/>
            </w:pPr>
            <w:r w:rsidRPr="000C384C">
              <w:t>1 час/</w:t>
            </w:r>
            <w:r>
              <w:t xml:space="preserve"> </w:t>
            </w:r>
          </w:p>
          <w:p w:rsidR="007519FD" w:rsidRPr="000C384C" w:rsidRDefault="007519FD" w:rsidP="00205616">
            <w:pPr>
              <w:spacing w:after="0" w:line="240" w:lineRule="auto"/>
              <w:jc w:val="center"/>
            </w:pPr>
            <w:r w:rsidRPr="000C384C"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7519FD" w:rsidRPr="000C384C" w:rsidRDefault="007519FD" w:rsidP="00205616">
            <w:pPr>
              <w:spacing w:after="0" w:line="240" w:lineRule="auto"/>
              <w:jc w:val="center"/>
            </w:pPr>
            <w:r>
              <w:t>200,00</w:t>
            </w:r>
          </w:p>
        </w:tc>
      </w:tr>
    </w:tbl>
    <w:p w:rsidR="007519FD" w:rsidRDefault="007519FD" w:rsidP="007F1313">
      <w:pPr>
        <w:autoSpaceDE w:val="0"/>
        <w:autoSpaceDN w:val="0"/>
        <w:adjustRightInd w:val="0"/>
        <w:spacing w:after="0" w:line="240" w:lineRule="auto"/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646688" w:rsidRDefault="00646688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8E27CD" w:rsidRDefault="008E27CD" w:rsidP="0004459E">
      <w:pPr>
        <w:spacing w:after="0" w:line="240" w:lineRule="auto"/>
        <w:jc w:val="right"/>
        <w:rPr>
          <w:color w:val="000000"/>
        </w:rPr>
      </w:pPr>
    </w:p>
    <w:p w:rsidR="005D74BC" w:rsidRDefault="005D74BC" w:rsidP="0004459E">
      <w:pPr>
        <w:spacing w:after="0" w:line="240" w:lineRule="auto"/>
        <w:jc w:val="right"/>
        <w:rPr>
          <w:color w:val="000000"/>
        </w:rPr>
      </w:pPr>
    </w:p>
    <w:p w:rsidR="005D74BC" w:rsidRDefault="005D74BC" w:rsidP="0004459E">
      <w:pPr>
        <w:spacing w:after="0" w:line="240" w:lineRule="auto"/>
        <w:jc w:val="right"/>
        <w:rPr>
          <w:color w:val="000000"/>
        </w:rPr>
      </w:pPr>
    </w:p>
    <w:p w:rsidR="00AD0729" w:rsidRDefault="00AD0729" w:rsidP="0004459E">
      <w:pPr>
        <w:spacing w:after="0" w:line="240" w:lineRule="auto"/>
        <w:jc w:val="right"/>
        <w:rPr>
          <w:color w:val="000000"/>
        </w:rPr>
      </w:pPr>
    </w:p>
    <w:p w:rsidR="00910328" w:rsidRDefault="00910328" w:rsidP="0004459E">
      <w:pPr>
        <w:spacing w:after="0" w:line="240" w:lineRule="auto"/>
        <w:jc w:val="right"/>
        <w:rPr>
          <w:color w:val="000000"/>
        </w:rPr>
      </w:pPr>
    </w:p>
    <w:p w:rsidR="00984A0A" w:rsidRDefault="00984A0A" w:rsidP="0004459E">
      <w:pPr>
        <w:spacing w:after="0" w:line="240" w:lineRule="auto"/>
        <w:jc w:val="right"/>
        <w:rPr>
          <w:color w:val="000000"/>
        </w:rPr>
      </w:pPr>
    </w:p>
    <w:tbl>
      <w:tblPr>
        <w:tblW w:w="0" w:type="auto"/>
        <w:tblLook w:val="04A0"/>
      </w:tblPr>
      <w:tblGrid>
        <w:gridCol w:w="6345"/>
        <w:gridCol w:w="3792"/>
      </w:tblGrid>
      <w:tr w:rsidR="008E27CD" w:rsidRPr="008E27CD" w:rsidTr="002007C7">
        <w:tc>
          <w:tcPr>
            <w:tcW w:w="6345" w:type="dxa"/>
            <w:shd w:val="clear" w:color="auto" w:fill="auto"/>
          </w:tcPr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8E27CD" w:rsidRPr="008E27CD" w:rsidRDefault="002931FE" w:rsidP="005D74B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>от _______________ № _________</w:t>
            </w:r>
          </w:p>
          <w:p w:rsidR="002931FE" w:rsidRDefault="002931FE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2931FE" w:rsidRPr="008E27CD" w:rsidRDefault="002931FE" w:rsidP="005D74BC">
            <w:pPr>
              <w:spacing w:after="0" w:line="240" w:lineRule="auto"/>
              <w:jc w:val="left"/>
              <w:rPr>
                <w:color w:val="000000"/>
              </w:rPr>
            </w:pPr>
            <w:r w:rsidRPr="002007C7">
              <w:rPr>
                <w:color w:val="000000"/>
              </w:rPr>
              <w:t>Приложение 3</w:t>
            </w:r>
          </w:p>
          <w:p w:rsidR="002931FE" w:rsidRPr="008E27CD" w:rsidRDefault="002931FE" w:rsidP="0029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2931FE" w:rsidRPr="008E27CD" w:rsidRDefault="002931FE" w:rsidP="0029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2931FE" w:rsidRPr="008E27CD" w:rsidRDefault="002931FE" w:rsidP="0029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2931FE" w:rsidRPr="008E27CD" w:rsidRDefault="002931FE" w:rsidP="0029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>
              <w:t>от 10.03.2020 № 927</w:t>
            </w:r>
          </w:p>
        </w:tc>
      </w:tr>
    </w:tbl>
    <w:p w:rsidR="007519FD" w:rsidRDefault="007519FD" w:rsidP="007519FD">
      <w:pPr>
        <w:autoSpaceDE w:val="0"/>
        <w:autoSpaceDN w:val="0"/>
        <w:adjustRightInd w:val="0"/>
        <w:spacing w:after="0" w:line="240" w:lineRule="auto"/>
        <w:ind w:left="360"/>
      </w:pPr>
    </w:p>
    <w:p w:rsidR="007519FD" w:rsidRDefault="007519FD" w:rsidP="008E27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Перечень платных услуг</w:t>
      </w:r>
      <w:r w:rsidRPr="005A19F9">
        <w:rPr>
          <w:b/>
        </w:rPr>
        <w:t>, относящи</w:t>
      </w:r>
      <w:r>
        <w:rPr>
          <w:b/>
        </w:rPr>
        <w:t>хся</w:t>
      </w:r>
      <w:r w:rsidRPr="00A925ED">
        <w:rPr>
          <w:b/>
        </w:rPr>
        <w:t xml:space="preserve"> к основным видам деятельности</w:t>
      </w:r>
    </w:p>
    <w:p w:rsidR="007519FD" w:rsidRDefault="000A31E0" w:rsidP="008E27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муниципального учреждения</w:t>
      </w:r>
      <w:r w:rsidR="007519FD" w:rsidRPr="00772218">
        <w:rPr>
          <w:b/>
        </w:rPr>
        <w:t xml:space="preserve"> «ВКМЦКиТ»</w:t>
      </w:r>
      <w:r w:rsidR="007519FD">
        <w:rPr>
          <w:b/>
        </w:rPr>
        <w:t xml:space="preserve"> </w:t>
      </w:r>
      <w:r w:rsidR="007519FD" w:rsidRPr="00772218">
        <w:rPr>
          <w:b/>
        </w:rPr>
        <w:t>Истоки»</w:t>
      </w:r>
      <w:r w:rsidR="007519FD" w:rsidRPr="00627ADF">
        <w:rPr>
          <w:b/>
        </w:rPr>
        <w:t>, оказываемые им  сверх установленного муниципального задания, а также в случаях, определенных  федеральными законами, в пределах установленного муниципального задания</w:t>
      </w:r>
    </w:p>
    <w:p w:rsidR="007519FD" w:rsidRPr="00A925ED" w:rsidRDefault="007519FD" w:rsidP="008E27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3631"/>
        <w:gridCol w:w="2952"/>
        <w:gridCol w:w="3163"/>
      </w:tblGrid>
      <w:tr w:rsidR="007519FD" w:rsidTr="00205616">
        <w:trPr>
          <w:trHeight w:val="565"/>
        </w:trPr>
        <w:tc>
          <w:tcPr>
            <w:tcW w:w="3631" w:type="dxa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услуги</w:t>
            </w:r>
          </w:p>
        </w:tc>
        <w:tc>
          <w:tcPr>
            <w:tcW w:w="2952" w:type="dxa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3163" w:type="dxa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DA4174">
              <w:t>Размер платы (руб.)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Default="007519FD" w:rsidP="00A36C70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и проведение различных по форме и тематике культурно-досуговых мероприятий  для взрослых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билет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50,00-100.00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Default="007519FD" w:rsidP="00A36C70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и проведение различных по форме и тематике культурно-досуговых мероприятий для детей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369C">
              <w:t>1 билет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50,00</w:t>
            </w:r>
          </w:p>
        </w:tc>
      </w:tr>
      <w:tr w:rsidR="007519FD" w:rsidTr="00205616">
        <w:tc>
          <w:tcPr>
            <w:tcW w:w="9746" w:type="dxa"/>
            <w:gridSpan w:val="3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Организация и проведение мероприятий и культурного досуга населения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856B1E">
              <w:t xml:space="preserve">Организация и проведение </w:t>
            </w:r>
            <w:r>
              <w:t xml:space="preserve"> вечера отдыха с участием приглашенных артистов и коллективов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369C">
              <w:t>1 билет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200,00 – 500,00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856B1E">
              <w:t>Организация и проведение</w:t>
            </w:r>
            <w:r>
              <w:t xml:space="preserve"> игровых, развлекательных, театрализованных, зрелищных программ для детей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369C">
              <w:t>1 билет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50,00-100,00</w:t>
            </w:r>
          </w:p>
        </w:tc>
      </w:tr>
      <w:tr w:rsidR="007519FD" w:rsidTr="00205616">
        <w:tc>
          <w:tcPr>
            <w:tcW w:w="9746" w:type="dxa"/>
            <w:gridSpan w:val="3"/>
            <w:shd w:val="clear" w:color="000000" w:fill="auto"/>
          </w:tcPr>
          <w:p w:rsidR="007519FD" w:rsidRDefault="007519FD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5E8C">
      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курсов прикладных знаний и навыков, творческих лабораторий: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Pr="00945E8C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945E8C">
              <w:t>вокальный кружок</w:t>
            </w:r>
          </w:p>
          <w:p w:rsidR="007519FD" w:rsidRPr="00945E8C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52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center"/>
            </w:pPr>
            <w:r>
              <w:t>1 месяц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right"/>
            </w:pPr>
            <w:r>
              <w:t>500,00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Pr="00945E8C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945E8C">
              <w:t>хореографический кружок</w:t>
            </w:r>
          </w:p>
        </w:tc>
        <w:tc>
          <w:tcPr>
            <w:tcW w:w="2952" w:type="dxa"/>
            <w:shd w:val="clear" w:color="000000" w:fill="auto"/>
          </w:tcPr>
          <w:p w:rsidR="007519FD" w:rsidRDefault="007519FD" w:rsidP="00205616">
            <w:pPr>
              <w:jc w:val="center"/>
            </w:pPr>
            <w:r w:rsidRPr="00400427">
              <w:t>1</w:t>
            </w:r>
            <w:r>
              <w:t xml:space="preserve"> </w:t>
            </w:r>
            <w:r w:rsidRPr="00400427">
              <w:t>месяц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right"/>
            </w:pPr>
            <w:r>
              <w:t>500,00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Pr="00945E8C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группа</w:t>
            </w:r>
            <w:r w:rsidRPr="00945E8C">
              <w:t xml:space="preserve"> самбо</w:t>
            </w:r>
          </w:p>
        </w:tc>
        <w:tc>
          <w:tcPr>
            <w:tcW w:w="2952" w:type="dxa"/>
            <w:shd w:val="clear" w:color="000000" w:fill="auto"/>
          </w:tcPr>
          <w:p w:rsidR="007519FD" w:rsidRDefault="007519FD" w:rsidP="00205616">
            <w:pPr>
              <w:jc w:val="center"/>
            </w:pPr>
            <w:r w:rsidRPr="00400427">
              <w:t>1</w:t>
            </w:r>
            <w:r>
              <w:t xml:space="preserve"> </w:t>
            </w:r>
            <w:r w:rsidRPr="00400427">
              <w:t>месяц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right"/>
            </w:pPr>
            <w:r>
              <w:t>500,00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Pr="00945E8C" w:rsidRDefault="007519FD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945E8C">
              <w:t xml:space="preserve"> группа здоровья</w:t>
            </w:r>
          </w:p>
        </w:tc>
        <w:tc>
          <w:tcPr>
            <w:tcW w:w="2952" w:type="dxa"/>
            <w:shd w:val="clear" w:color="000000" w:fill="auto"/>
          </w:tcPr>
          <w:p w:rsidR="007519FD" w:rsidRDefault="007519FD" w:rsidP="00205616">
            <w:pPr>
              <w:jc w:val="center"/>
            </w:pPr>
            <w:r w:rsidRPr="00400427">
              <w:t>1</w:t>
            </w:r>
            <w:r>
              <w:t xml:space="preserve"> </w:t>
            </w:r>
            <w:r w:rsidRPr="00400427">
              <w:t>месяц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right"/>
            </w:pPr>
            <w:r>
              <w:t>600,00</w:t>
            </w:r>
          </w:p>
        </w:tc>
      </w:tr>
      <w:tr w:rsidR="007519FD" w:rsidTr="00205616">
        <w:tc>
          <w:tcPr>
            <w:tcW w:w="3631" w:type="dxa"/>
            <w:shd w:val="clear" w:color="000000" w:fill="auto"/>
          </w:tcPr>
          <w:p w:rsidR="007519FD" w:rsidRPr="00A36C70" w:rsidRDefault="007519FD" w:rsidP="00A36C70">
            <w:pPr>
              <w:autoSpaceDE w:val="0"/>
              <w:autoSpaceDN w:val="0"/>
              <w:adjustRightInd w:val="0"/>
              <w:spacing w:after="0" w:line="240" w:lineRule="auto"/>
            </w:pPr>
            <w:r w:rsidRPr="00945E8C">
              <w:t xml:space="preserve">кружок </w:t>
            </w:r>
            <w:r w:rsidR="00A36C70" w:rsidRPr="00A36C70">
              <w:t>«</w:t>
            </w:r>
            <w:r w:rsidR="00A36C70">
              <w:rPr>
                <w:lang w:val="en-US"/>
              </w:rPr>
              <w:t>Happy English</w:t>
            </w:r>
            <w:r w:rsidR="00A36C70" w:rsidRPr="00A36C70">
              <w:t>»</w:t>
            </w:r>
          </w:p>
        </w:tc>
        <w:tc>
          <w:tcPr>
            <w:tcW w:w="2952" w:type="dxa"/>
            <w:shd w:val="clear" w:color="000000" w:fill="auto"/>
          </w:tcPr>
          <w:p w:rsidR="007519FD" w:rsidRDefault="007519FD" w:rsidP="00205616">
            <w:pPr>
              <w:jc w:val="center"/>
            </w:pPr>
            <w:r w:rsidRPr="00400427">
              <w:t>1</w:t>
            </w:r>
            <w:r>
              <w:t xml:space="preserve"> </w:t>
            </w:r>
            <w:r w:rsidRPr="00400427">
              <w:t>месяц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7519FD" w:rsidRPr="00C97F17" w:rsidRDefault="007519FD" w:rsidP="00205616">
            <w:pPr>
              <w:jc w:val="right"/>
            </w:pPr>
            <w:r>
              <w:t>1200,00</w:t>
            </w:r>
          </w:p>
        </w:tc>
      </w:tr>
      <w:tr w:rsidR="00B21A40" w:rsidTr="00205616">
        <w:tc>
          <w:tcPr>
            <w:tcW w:w="3631" w:type="dxa"/>
            <w:shd w:val="clear" w:color="000000" w:fill="auto"/>
          </w:tcPr>
          <w:p w:rsidR="00B21A40" w:rsidRPr="00945E8C" w:rsidRDefault="002931FE" w:rsidP="00910328">
            <w:pPr>
              <w:autoSpaceDE w:val="0"/>
              <w:autoSpaceDN w:val="0"/>
              <w:adjustRightInd w:val="0"/>
              <w:spacing w:after="0" w:line="240" w:lineRule="auto"/>
            </w:pPr>
            <w:r>
              <w:t>кружок ритмики, гимнастики</w:t>
            </w:r>
          </w:p>
        </w:tc>
        <w:tc>
          <w:tcPr>
            <w:tcW w:w="2952" w:type="dxa"/>
            <w:shd w:val="clear" w:color="000000" w:fill="auto"/>
          </w:tcPr>
          <w:p w:rsidR="00B21A40" w:rsidRDefault="002931FE" w:rsidP="00910328">
            <w:pPr>
              <w:spacing w:after="0" w:line="240" w:lineRule="auto"/>
              <w:jc w:val="center"/>
            </w:pPr>
            <w:r>
              <w:t>1 месяц</w:t>
            </w:r>
            <w:r w:rsidR="00910328">
              <w:t>/</w:t>
            </w:r>
            <w:r>
              <w:t xml:space="preserve"> </w:t>
            </w:r>
          </w:p>
          <w:p w:rsidR="002931FE" w:rsidRPr="00400427" w:rsidRDefault="002931FE" w:rsidP="00910328">
            <w:pPr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B21A40" w:rsidRDefault="002931FE" w:rsidP="00910328">
            <w:pPr>
              <w:spacing w:after="0" w:line="240" w:lineRule="auto"/>
              <w:jc w:val="right"/>
            </w:pPr>
            <w:r>
              <w:t>600,00</w:t>
            </w:r>
          </w:p>
          <w:p w:rsidR="002931FE" w:rsidRDefault="002931FE" w:rsidP="00910328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2931FE" w:rsidTr="00205616">
        <w:tc>
          <w:tcPr>
            <w:tcW w:w="3631" w:type="dxa"/>
            <w:shd w:val="clear" w:color="000000" w:fill="auto"/>
          </w:tcPr>
          <w:p w:rsidR="002931FE" w:rsidRDefault="00910328" w:rsidP="00910328">
            <w:pPr>
              <w:autoSpaceDE w:val="0"/>
              <w:autoSpaceDN w:val="0"/>
              <w:adjustRightInd w:val="0"/>
              <w:spacing w:after="0" w:line="240" w:lineRule="auto"/>
            </w:pPr>
            <w:r>
              <w:t>к</w:t>
            </w:r>
            <w:r w:rsidR="002931FE">
              <w:t>ружок бальных и спортивных танцев</w:t>
            </w:r>
          </w:p>
        </w:tc>
        <w:tc>
          <w:tcPr>
            <w:tcW w:w="2952" w:type="dxa"/>
            <w:shd w:val="clear" w:color="000000" w:fill="auto"/>
          </w:tcPr>
          <w:p w:rsidR="002931FE" w:rsidRDefault="002931FE" w:rsidP="00910328">
            <w:pPr>
              <w:spacing w:after="0" w:line="240" w:lineRule="auto"/>
              <w:jc w:val="center"/>
            </w:pPr>
            <w:r>
              <w:t>1 месяц</w:t>
            </w:r>
            <w:r w:rsidR="00910328">
              <w:t>/</w:t>
            </w:r>
            <w:r>
              <w:t xml:space="preserve"> </w:t>
            </w:r>
          </w:p>
          <w:p w:rsidR="002931FE" w:rsidRDefault="002931FE" w:rsidP="00910328">
            <w:pPr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931FE" w:rsidRDefault="002931FE" w:rsidP="00910328">
            <w:pPr>
              <w:spacing w:after="0" w:line="240" w:lineRule="auto"/>
              <w:jc w:val="right"/>
            </w:pPr>
            <w:r>
              <w:t>500,00</w:t>
            </w:r>
          </w:p>
          <w:p w:rsidR="002931FE" w:rsidRDefault="002931FE" w:rsidP="00910328">
            <w:pPr>
              <w:spacing w:after="0" w:line="240" w:lineRule="auto"/>
              <w:jc w:val="right"/>
            </w:pPr>
            <w:r>
              <w:t>25,00</w:t>
            </w:r>
          </w:p>
        </w:tc>
      </w:tr>
      <w:tr w:rsidR="002931FE" w:rsidTr="00205616">
        <w:tc>
          <w:tcPr>
            <w:tcW w:w="3631" w:type="dxa"/>
            <w:shd w:val="clear" w:color="000000" w:fill="auto"/>
          </w:tcPr>
          <w:p w:rsidR="002931FE" w:rsidRDefault="00910328" w:rsidP="00910328">
            <w:pPr>
              <w:autoSpaceDE w:val="0"/>
              <w:autoSpaceDN w:val="0"/>
              <w:adjustRightInd w:val="0"/>
              <w:spacing w:after="0" w:line="240" w:lineRule="auto"/>
            </w:pPr>
            <w:r>
              <w:t>к</w:t>
            </w:r>
            <w:r w:rsidR="002931FE">
              <w:t xml:space="preserve">ружок обучения игре на </w:t>
            </w:r>
            <w:r w:rsidR="002931FE">
              <w:lastRenderedPageBreak/>
              <w:t>инструментах</w:t>
            </w:r>
          </w:p>
        </w:tc>
        <w:tc>
          <w:tcPr>
            <w:tcW w:w="2952" w:type="dxa"/>
            <w:shd w:val="clear" w:color="000000" w:fill="auto"/>
          </w:tcPr>
          <w:p w:rsidR="002931FE" w:rsidRDefault="002931FE" w:rsidP="00910328">
            <w:pPr>
              <w:spacing w:after="0" w:line="240" w:lineRule="auto"/>
              <w:jc w:val="center"/>
            </w:pPr>
            <w:r>
              <w:lastRenderedPageBreak/>
              <w:t>1 месяц</w:t>
            </w:r>
            <w:r w:rsidR="00910328">
              <w:t>/</w:t>
            </w:r>
            <w:r>
              <w:t xml:space="preserve"> </w:t>
            </w:r>
          </w:p>
          <w:p w:rsidR="002931FE" w:rsidRDefault="002931FE" w:rsidP="00910328">
            <w:pPr>
              <w:spacing w:after="0" w:line="240" w:lineRule="auto"/>
              <w:jc w:val="center"/>
            </w:pPr>
            <w:r>
              <w:lastRenderedPageBreak/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931FE" w:rsidRDefault="002931FE" w:rsidP="00910328">
            <w:pPr>
              <w:spacing w:after="0" w:line="240" w:lineRule="auto"/>
              <w:jc w:val="right"/>
            </w:pPr>
            <w:r>
              <w:lastRenderedPageBreak/>
              <w:t>1200,00</w:t>
            </w:r>
          </w:p>
          <w:p w:rsidR="002931FE" w:rsidRDefault="002931FE" w:rsidP="00910328">
            <w:pPr>
              <w:spacing w:after="0" w:line="240" w:lineRule="auto"/>
              <w:jc w:val="right"/>
            </w:pPr>
            <w:r>
              <w:lastRenderedPageBreak/>
              <w:t>60,00</w:t>
            </w:r>
          </w:p>
        </w:tc>
      </w:tr>
      <w:tr w:rsidR="002931FE" w:rsidTr="00205616">
        <w:tc>
          <w:tcPr>
            <w:tcW w:w="3631" w:type="dxa"/>
            <w:shd w:val="clear" w:color="000000" w:fill="auto"/>
          </w:tcPr>
          <w:p w:rsidR="002931FE" w:rsidRDefault="00910328" w:rsidP="0091032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</w:t>
            </w:r>
            <w:r w:rsidR="002931FE">
              <w:t>ружок раннего эстетического развития</w:t>
            </w:r>
          </w:p>
        </w:tc>
        <w:tc>
          <w:tcPr>
            <w:tcW w:w="2952" w:type="dxa"/>
            <w:shd w:val="clear" w:color="000000" w:fill="auto"/>
          </w:tcPr>
          <w:p w:rsidR="002931FE" w:rsidRDefault="002931FE" w:rsidP="00910328">
            <w:pPr>
              <w:spacing w:after="0" w:line="240" w:lineRule="auto"/>
              <w:jc w:val="center"/>
            </w:pPr>
            <w:r>
              <w:t>1 месяц</w:t>
            </w:r>
            <w:r w:rsidR="00910328">
              <w:t>/</w:t>
            </w:r>
            <w:r>
              <w:t xml:space="preserve"> </w:t>
            </w:r>
          </w:p>
          <w:p w:rsidR="002931FE" w:rsidRDefault="002931FE" w:rsidP="00910328">
            <w:pPr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931FE" w:rsidRDefault="002931FE" w:rsidP="00910328">
            <w:pPr>
              <w:spacing w:after="0" w:line="240" w:lineRule="auto"/>
              <w:jc w:val="right"/>
            </w:pPr>
            <w:r>
              <w:t>1200,00</w:t>
            </w:r>
          </w:p>
          <w:p w:rsidR="002931FE" w:rsidRDefault="002931FE" w:rsidP="00910328">
            <w:pPr>
              <w:spacing w:after="0" w:line="240" w:lineRule="auto"/>
              <w:jc w:val="right"/>
            </w:pPr>
            <w:r>
              <w:t>60,00</w:t>
            </w:r>
          </w:p>
        </w:tc>
      </w:tr>
      <w:tr w:rsidR="00910328" w:rsidTr="00205616">
        <w:tc>
          <w:tcPr>
            <w:tcW w:w="3631" w:type="dxa"/>
            <w:shd w:val="clear" w:color="000000" w:fill="auto"/>
          </w:tcPr>
          <w:p w:rsidR="00910328" w:rsidRDefault="00A36C70" w:rsidP="00A36C70">
            <w:pPr>
              <w:autoSpaceDE w:val="0"/>
              <w:autoSpaceDN w:val="0"/>
              <w:adjustRightInd w:val="0"/>
              <w:spacing w:after="0" w:line="240" w:lineRule="auto"/>
            </w:pPr>
            <w:r w:rsidRPr="00945E8C">
              <w:t xml:space="preserve">кружок </w:t>
            </w:r>
            <w:r w:rsidRPr="00A36C70">
              <w:t>«</w:t>
            </w:r>
            <w:r>
              <w:t>Скоро в школу</w:t>
            </w:r>
            <w:r w:rsidRPr="00A36C70">
              <w:t>»</w:t>
            </w:r>
          </w:p>
        </w:tc>
        <w:tc>
          <w:tcPr>
            <w:tcW w:w="2952" w:type="dxa"/>
            <w:shd w:val="clear" w:color="000000" w:fill="auto"/>
          </w:tcPr>
          <w:p w:rsidR="00910328" w:rsidRDefault="00910328" w:rsidP="00910328">
            <w:pPr>
              <w:spacing w:after="0" w:line="240" w:lineRule="auto"/>
              <w:jc w:val="center"/>
            </w:pPr>
            <w:r>
              <w:t xml:space="preserve">1 месяц/ </w:t>
            </w:r>
          </w:p>
          <w:p w:rsidR="00910328" w:rsidRDefault="00910328" w:rsidP="00910328">
            <w:pPr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910328" w:rsidRDefault="00910328" w:rsidP="00910328">
            <w:pPr>
              <w:spacing w:after="0" w:line="240" w:lineRule="auto"/>
              <w:jc w:val="right"/>
            </w:pPr>
            <w:r>
              <w:t>1000,00</w:t>
            </w:r>
          </w:p>
          <w:p w:rsidR="00910328" w:rsidRDefault="00910328" w:rsidP="00910328">
            <w:pPr>
              <w:spacing w:after="0" w:line="240" w:lineRule="auto"/>
              <w:jc w:val="right"/>
            </w:pPr>
            <w:r>
              <w:t>50,00</w:t>
            </w:r>
          </w:p>
        </w:tc>
      </w:tr>
      <w:tr w:rsidR="00910328" w:rsidTr="00205616">
        <w:tc>
          <w:tcPr>
            <w:tcW w:w="3631" w:type="dxa"/>
            <w:shd w:val="clear" w:color="000000" w:fill="auto"/>
          </w:tcPr>
          <w:p w:rsidR="00910328" w:rsidRDefault="00910328" w:rsidP="00910328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студия изобразительного искусства</w:t>
            </w:r>
          </w:p>
        </w:tc>
        <w:tc>
          <w:tcPr>
            <w:tcW w:w="2952" w:type="dxa"/>
            <w:shd w:val="clear" w:color="000000" w:fill="auto"/>
          </w:tcPr>
          <w:p w:rsidR="00910328" w:rsidRDefault="00910328" w:rsidP="00910328">
            <w:pPr>
              <w:spacing w:after="0" w:line="240" w:lineRule="auto"/>
              <w:jc w:val="center"/>
            </w:pPr>
            <w:r>
              <w:t xml:space="preserve">1 месяц/ </w:t>
            </w:r>
          </w:p>
          <w:p w:rsidR="00910328" w:rsidRDefault="00910328" w:rsidP="00910328">
            <w:pPr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910328" w:rsidRDefault="00910328" w:rsidP="00910328">
            <w:pPr>
              <w:spacing w:after="0" w:line="240" w:lineRule="auto"/>
              <w:jc w:val="right"/>
            </w:pPr>
            <w:r>
              <w:t>1200,00</w:t>
            </w:r>
          </w:p>
          <w:p w:rsidR="00910328" w:rsidRDefault="00910328" w:rsidP="00910328">
            <w:pPr>
              <w:spacing w:after="0" w:line="240" w:lineRule="auto"/>
              <w:jc w:val="right"/>
            </w:pPr>
            <w:r>
              <w:t>60,00</w:t>
            </w:r>
          </w:p>
        </w:tc>
      </w:tr>
    </w:tbl>
    <w:p w:rsidR="007519FD" w:rsidRDefault="007519FD" w:rsidP="007519FD">
      <w:pPr>
        <w:autoSpaceDE w:val="0"/>
        <w:autoSpaceDN w:val="0"/>
        <w:adjustRightInd w:val="0"/>
        <w:spacing w:after="0" w:line="240" w:lineRule="auto"/>
      </w:pPr>
    </w:p>
    <w:p w:rsidR="007519FD" w:rsidRDefault="007519FD" w:rsidP="007519FD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646688" w:rsidRDefault="00646688" w:rsidP="007519FD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112916" w:rsidRDefault="00112916" w:rsidP="007519FD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984A0A" w:rsidRDefault="00984A0A" w:rsidP="00984A0A">
      <w:pPr>
        <w:spacing w:after="0" w:line="240" w:lineRule="auto"/>
      </w:pPr>
    </w:p>
    <w:p w:rsidR="008E27CD" w:rsidRPr="001D652F" w:rsidRDefault="007519FD" w:rsidP="00984A0A">
      <w:pPr>
        <w:spacing w:after="0" w:line="240" w:lineRule="auto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</w:p>
    <w:p w:rsidR="007519FD" w:rsidRDefault="007519FD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646688" w:rsidRDefault="00646688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7519FD" w:rsidRDefault="007519FD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F16AA" w:rsidRDefault="001F16AA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7F1313" w:rsidRDefault="007F1313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D0729" w:rsidRDefault="00AD0729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84A0A" w:rsidRDefault="00984A0A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84A0A" w:rsidRDefault="00984A0A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12916" w:rsidRDefault="00112916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36C70" w:rsidRDefault="00A36C70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A36C70" w:rsidRDefault="00A36C70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5D74BC" w:rsidRDefault="005D74BC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5D74BC" w:rsidRDefault="005D74BC" w:rsidP="007519FD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tbl>
      <w:tblPr>
        <w:tblW w:w="0" w:type="auto"/>
        <w:tblLook w:val="04A0"/>
      </w:tblPr>
      <w:tblGrid>
        <w:gridCol w:w="6322"/>
        <w:gridCol w:w="3779"/>
      </w:tblGrid>
      <w:tr w:rsidR="00984A0A" w:rsidRPr="002007C7" w:rsidTr="002007C7">
        <w:trPr>
          <w:trHeight w:val="1542"/>
        </w:trPr>
        <w:tc>
          <w:tcPr>
            <w:tcW w:w="6322" w:type="dxa"/>
            <w:shd w:val="clear" w:color="auto" w:fill="auto"/>
          </w:tcPr>
          <w:p w:rsidR="00984A0A" w:rsidRPr="008E27CD" w:rsidRDefault="00984A0A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779" w:type="dxa"/>
            <w:shd w:val="clear" w:color="auto" w:fill="auto"/>
          </w:tcPr>
          <w:p w:rsidR="00984A0A" w:rsidRPr="008E27CD" w:rsidRDefault="00AD0729" w:rsidP="005D74B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984A0A" w:rsidRPr="008E27CD" w:rsidRDefault="00984A0A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984A0A" w:rsidRPr="008E27CD" w:rsidRDefault="00984A0A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984A0A" w:rsidRPr="008E27CD" w:rsidRDefault="00984A0A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984A0A" w:rsidRDefault="00984A0A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>от _______________ № _________</w:t>
            </w:r>
          </w:p>
          <w:p w:rsidR="00AD0729" w:rsidRDefault="00AD0729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AD0729" w:rsidRPr="008E27CD" w:rsidRDefault="00AD0729" w:rsidP="005D74B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AD0729" w:rsidRPr="008E27CD" w:rsidRDefault="00AD0729" w:rsidP="00A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AD0729" w:rsidRPr="008E27CD" w:rsidRDefault="00AD0729" w:rsidP="00A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AD0729" w:rsidRPr="008E27CD" w:rsidRDefault="00AD0729" w:rsidP="00A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AD0729" w:rsidRPr="008E27CD" w:rsidRDefault="00AD0729" w:rsidP="00A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>
              <w:t>от 10.03.2020 № 927</w:t>
            </w:r>
          </w:p>
        </w:tc>
      </w:tr>
    </w:tbl>
    <w:p w:rsidR="00205616" w:rsidRDefault="00205616" w:rsidP="003A1C52">
      <w:pPr>
        <w:autoSpaceDE w:val="0"/>
        <w:autoSpaceDN w:val="0"/>
        <w:adjustRightInd w:val="0"/>
        <w:spacing w:after="0" w:line="240" w:lineRule="auto"/>
      </w:pPr>
    </w:p>
    <w:p w:rsidR="00AD0729" w:rsidRDefault="00AD0729" w:rsidP="003A1C52">
      <w:pPr>
        <w:autoSpaceDE w:val="0"/>
        <w:autoSpaceDN w:val="0"/>
        <w:adjustRightInd w:val="0"/>
        <w:spacing w:after="0" w:line="240" w:lineRule="auto"/>
      </w:pPr>
    </w:p>
    <w:p w:rsidR="00205616" w:rsidRDefault="00205616" w:rsidP="003A1C5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Перечень платных услуг</w:t>
      </w:r>
      <w:r w:rsidRPr="005A19F9">
        <w:rPr>
          <w:b/>
        </w:rPr>
        <w:t>, относящи</w:t>
      </w:r>
      <w:r>
        <w:rPr>
          <w:b/>
        </w:rPr>
        <w:t>хся</w:t>
      </w:r>
      <w:r w:rsidRPr="00A925ED">
        <w:rPr>
          <w:b/>
        </w:rPr>
        <w:t xml:space="preserve"> к основным видам </w:t>
      </w:r>
      <w:r w:rsidRPr="00397333">
        <w:rPr>
          <w:b/>
        </w:rPr>
        <w:t xml:space="preserve">деятельности </w:t>
      </w:r>
    </w:p>
    <w:p w:rsidR="00205616" w:rsidRDefault="00AD0729" w:rsidP="003A1C5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муниципального учреждения</w:t>
      </w:r>
      <w:r w:rsidR="000A31E0">
        <w:rPr>
          <w:b/>
        </w:rPr>
        <w:t xml:space="preserve"> культуры</w:t>
      </w:r>
      <w:r w:rsidR="00205616" w:rsidRPr="00397333">
        <w:rPr>
          <w:b/>
        </w:rPr>
        <w:t xml:space="preserve"> «Камерный хор «Хорал», о</w:t>
      </w:r>
      <w:r w:rsidR="00205616" w:rsidRPr="00627ADF">
        <w:rPr>
          <w:b/>
        </w:rPr>
        <w:t>казываемые им  сверх установленного муниципального задания, а также в случаях, определенных  федеральными законами, в пределах установленного муниципального задания</w:t>
      </w:r>
    </w:p>
    <w:p w:rsidR="00205616" w:rsidRDefault="00205616" w:rsidP="008E27C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3631"/>
        <w:gridCol w:w="2952"/>
        <w:gridCol w:w="3163"/>
      </w:tblGrid>
      <w:tr w:rsidR="00205616" w:rsidTr="00205616">
        <w:trPr>
          <w:trHeight w:val="565"/>
        </w:trPr>
        <w:tc>
          <w:tcPr>
            <w:tcW w:w="3631" w:type="dxa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услуги</w:t>
            </w:r>
          </w:p>
        </w:tc>
        <w:tc>
          <w:tcPr>
            <w:tcW w:w="2952" w:type="dxa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3163" w:type="dxa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DA4174">
              <w:t>Размер платы (руб.)</w:t>
            </w:r>
          </w:p>
        </w:tc>
      </w:tr>
      <w:tr w:rsidR="00205616" w:rsidTr="00205616">
        <w:tc>
          <w:tcPr>
            <w:tcW w:w="9746" w:type="dxa"/>
            <w:gridSpan w:val="3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1FDF">
              <w:t>Проведение концерта участие в концерте</w:t>
            </w:r>
          </w:p>
        </w:tc>
      </w:tr>
      <w:tr w:rsidR="00205616" w:rsidTr="00205616">
        <w:tc>
          <w:tcPr>
            <w:tcW w:w="3631" w:type="dxa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701FDF">
              <w:t xml:space="preserve">Проведение концерта участие в концерте </w:t>
            </w:r>
            <w:r>
              <w:t xml:space="preserve">г. </w:t>
            </w:r>
            <w:r w:rsidRPr="00701FDF">
              <w:t>Москва, Московская область</w:t>
            </w:r>
            <w:r>
              <w:t>, другие регионы России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час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5 050,00 – 22 400,00</w:t>
            </w:r>
          </w:p>
        </w:tc>
      </w:tr>
      <w:tr w:rsidR="00205616" w:rsidTr="00205616">
        <w:tc>
          <w:tcPr>
            <w:tcW w:w="3631" w:type="dxa"/>
            <w:shd w:val="clear" w:color="000000" w:fill="auto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</w:pPr>
            <w:r w:rsidRPr="00701FDF">
              <w:t>Проведение концерта, участие в концерте  на территории Воскресенского муниципального района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час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3 500,00</w:t>
            </w:r>
            <w:r w:rsidRPr="00701FDF">
              <w:t>-</w:t>
            </w:r>
            <w:r>
              <w:t xml:space="preserve">4 </w:t>
            </w:r>
            <w:r w:rsidRPr="00701FDF">
              <w:t>000</w:t>
            </w:r>
            <w:r>
              <w:t>,00</w:t>
            </w:r>
          </w:p>
        </w:tc>
      </w:tr>
      <w:tr w:rsidR="00205616" w:rsidTr="00205616">
        <w:tc>
          <w:tcPr>
            <w:tcW w:w="3631" w:type="dxa"/>
            <w:shd w:val="clear" w:color="000000" w:fill="auto"/>
          </w:tcPr>
          <w:p w:rsidR="00205616" w:rsidRDefault="00873408" w:rsidP="00205616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Проведение концерта (по городскому округу Воскресенск</w:t>
            </w:r>
            <w:r w:rsidR="00205616" w:rsidRPr="00701FDF">
              <w:t>)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билет</w:t>
            </w:r>
          </w:p>
        </w:tc>
        <w:tc>
          <w:tcPr>
            <w:tcW w:w="3163" w:type="dxa"/>
            <w:shd w:val="clear" w:color="000000" w:fill="auto"/>
            <w:vAlign w:val="center"/>
          </w:tcPr>
          <w:p w:rsidR="00205616" w:rsidRDefault="00205616" w:rsidP="0020561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100,00- 150,00</w:t>
            </w:r>
          </w:p>
        </w:tc>
      </w:tr>
    </w:tbl>
    <w:p w:rsidR="00646688" w:rsidRDefault="00646688" w:rsidP="0004459E">
      <w:pPr>
        <w:spacing w:after="0" w:line="240" w:lineRule="auto"/>
        <w:jc w:val="right"/>
      </w:pPr>
    </w:p>
    <w:p w:rsidR="00646688" w:rsidRPr="00646688" w:rsidRDefault="00646688" w:rsidP="00646688"/>
    <w:p w:rsidR="00646688" w:rsidRPr="00646688" w:rsidRDefault="00646688" w:rsidP="00646688"/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DE6716" w:rsidRDefault="00DE6716" w:rsidP="00DE6716">
      <w:pPr>
        <w:spacing w:after="0" w:line="240" w:lineRule="auto"/>
      </w:pPr>
    </w:p>
    <w:p w:rsidR="008E27CD" w:rsidRDefault="00205616" w:rsidP="002F6CE6">
      <w:pPr>
        <w:spacing w:after="0" w:line="240" w:lineRule="auto"/>
        <w:rPr>
          <w:color w:val="000000"/>
          <w:sz w:val="20"/>
          <w:szCs w:val="20"/>
        </w:rPr>
      </w:pPr>
      <w:r w:rsidRPr="007B7762">
        <w:t xml:space="preserve"> </w:t>
      </w:r>
    </w:p>
    <w:p w:rsidR="00B33388" w:rsidRDefault="00B33388" w:rsidP="00A925ED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sectPr w:rsidR="00B33388" w:rsidSect="002F6CE6">
      <w:pgSz w:w="11906" w:h="16838"/>
      <w:pgMar w:top="567" w:right="707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46"/>
    <w:multiLevelType w:val="hybridMultilevel"/>
    <w:tmpl w:val="031C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3B3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2DCC"/>
    <w:multiLevelType w:val="hybridMultilevel"/>
    <w:tmpl w:val="CD3AAAAE"/>
    <w:lvl w:ilvl="0" w:tplc="17846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D4320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0F0"/>
    <w:multiLevelType w:val="hybridMultilevel"/>
    <w:tmpl w:val="B768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BC0"/>
    <w:multiLevelType w:val="hybridMultilevel"/>
    <w:tmpl w:val="D1DC7530"/>
    <w:lvl w:ilvl="0" w:tplc="5808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72CA0"/>
    <w:multiLevelType w:val="hybridMultilevel"/>
    <w:tmpl w:val="6158E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F1F"/>
    <w:multiLevelType w:val="hybridMultilevel"/>
    <w:tmpl w:val="699ABF04"/>
    <w:lvl w:ilvl="0" w:tplc="9DA2C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1C7356"/>
    <w:multiLevelType w:val="hybridMultilevel"/>
    <w:tmpl w:val="196CA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236835"/>
    <w:multiLevelType w:val="multilevel"/>
    <w:tmpl w:val="77B28370"/>
    <w:lvl w:ilvl="0">
      <w:start w:val="1"/>
      <w:numFmt w:val="decimal"/>
      <w:lvlText w:val="%1."/>
      <w:lvlJc w:val="left"/>
      <w:pPr>
        <w:ind w:left="2373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0">
    <w:nsid w:val="57E650E3"/>
    <w:multiLevelType w:val="hybridMultilevel"/>
    <w:tmpl w:val="7E809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5757"/>
    <w:multiLevelType w:val="hybridMultilevel"/>
    <w:tmpl w:val="BFA6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5172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09B1"/>
    <w:multiLevelType w:val="hybridMultilevel"/>
    <w:tmpl w:val="47E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21330"/>
    <w:rsid w:val="00002E56"/>
    <w:rsid w:val="00007F8C"/>
    <w:rsid w:val="00014046"/>
    <w:rsid w:val="0002531B"/>
    <w:rsid w:val="000329F4"/>
    <w:rsid w:val="00033AFA"/>
    <w:rsid w:val="0004459E"/>
    <w:rsid w:val="00056449"/>
    <w:rsid w:val="00060B25"/>
    <w:rsid w:val="00061203"/>
    <w:rsid w:val="0006771F"/>
    <w:rsid w:val="000765D3"/>
    <w:rsid w:val="000843E4"/>
    <w:rsid w:val="00090C65"/>
    <w:rsid w:val="000913C8"/>
    <w:rsid w:val="0009163C"/>
    <w:rsid w:val="00094E2A"/>
    <w:rsid w:val="00097725"/>
    <w:rsid w:val="000A31E0"/>
    <w:rsid w:val="000A3C25"/>
    <w:rsid w:val="000B5D75"/>
    <w:rsid w:val="000B7327"/>
    <w:rsid w:val="000C384C"/>
    <w:rsid w:val="000C4B95"/>
    <w:rsid w:val="000D2BE2"/>
    <w:rsid w:val="000E141D"/>
    <w:rsid w:val="000E35D7"/>
    <w:rsid w:val="000E58E5"/>
    <w:rsid w:val="00100A1E"/>
    <w:rsid w:val="00104D8B"/>
    <w:rsid w:val="00106E34"/>
    <w:rsid w:val="001077A5"/>
    <w:rsid w:val="00112916"/>
    <w:rsid w:val="00113A73"/>
    <w:rsid w:val="00117117"/>
    <w:rsid w:val="00123BA4"/>
    <w:rsid w:val="001309B1"/>
    <w:rsid w:val="00131E54"/>
    <w:rsid w:val="001347A3"/>
    <w:rsid w:val="001360E2"/>
    <w:rsid w:val="00137408"/>
    <w:rsid w:val="001413B2"/>
    <w:rsid w:val="001416EE"/>
    <w:rsid w:val="001438A1"/>
    <w:rsid w:val="0014512B"/>
    <w:rsid w:val="001533F8"/>
    <w:rsid w:val="00160E35"/>
    <w:rsid w:val="00170FEE"/>
    <w:rsid w:val="00175FC3"/>
    <w:rsid w:val="00176897"/>
    <w:rsid w:val="001824EF"/>
    <w:rsid w:val="00183D31"/>
    <w:rsid w:val="00187970"/>
    <w:rsid w:val="001976A6"/>
    <w:rsid w:val="00197A05"/>
    <w:rsid w:val="001A3612"/>
    <w:rsid w:val="001B0150"/>
    <w:rsid w:val="001B70AA"/>
    <w:rsid w:val="001D652F"/>
    <w:rsid w:val="001E6F0F"/>
    <w:rsid w:val="001F16AA"/>
    <w:rsid w:val="001F7485"/>
    <w:rsid w:val="002007C7"/>
    <w:rsid w:val="00203E11"/>
    <w:rsid w:val="00205616"/>
    <w:rsid w:val="00222E4C"/>
    <w:rsid w:val="00231399"/>
    <w:rsid w:val="0023224C"/>
    <w:rsid w:val="00245607"/>
    <w:rsid w:val="002610F1"/>
    <w:rsid w:val="0026517A"/>
    <w:rsid w:val="00267E52"/>
    <w:rsid w:val="00270CBE"/>
    <w:rsid w:val="00275FC1"/>
    <w:rsid w:val="00287509"/>
    <w:rsid w:val="002931FE"/>
    <w:rsid w:val="002934E4"/>
    <w:rsid w:val="002957D4"/>
    <w:rsid w:val="00297685"/>
    <w:rsid w:val="002A46E0"/>
    <w:rsid w:val="002A54A1"/>
    <w:rsid w:val="002A7675"/>
    <w:rsid w:val="002B1943"/>
    <w:rsid w:val="002C1984"/>
    <w:rsid w:val="002E2830"/>
    <w:rsid w:val="002E6453"/>
    <w:rsid w:val="002F2816"/>
    <w:rsid w:val="002F6CE6"/>
    <w:rsid w:val="00303C6C"/>
    <w:rsid w:val="00314E10"/>
    <w:rsid w:val="00315F90"/>
    <w:rsid w:val="003164A6"/>
    <w:rsid w:val="00321330"/>
    <w:rsid w:val="00323A97"/>
    <w:rsid w:val="0032622D"/>
    <w:rsid w:val="003369CD"/>
    <w:rsid w:val="00341FEE"/>
    <w:rsid w:val="00350AED"/>
    <w:rsid w:val="00351FB5"/>
    <w:rsid w:val="0035480C"/>
    <w:rsid w:val="003627B1"/>
    <w:rsid w:val="00364F02"/>
    <w:rsid w:val="00371889"/>
    <w:rsid w:val="00374026"/>
    <w:rsid w:val="00376B3A"/>
    <w:rsid w:val="003807D3"/>
    <w:rsid w:val="003838EE"/>
    <w:rsid w:val="003841CF"/>
    <w:rsid w:val="003855EC"/>
    <w:rsid w:val="0039543F"/>
    <w:rsid w:val="00397333"/>
    <w:rsid w:val="003A1C52"/>
    <w:rsid w:val="003A5040"/>
    <w:rsid w:val="003B0B81"/>
    <w:rsid w:val="003B35E0"/>
    <w:rsid w:val="003D43AA"/>
    <w:rsid w:val="003E13A0"/>
    <w:rsid w:val="003E2382"/>
    <w:rsid w:val="003E3931"/>
    <w:rsid w:val="003E7557"/>
    <w:rsid w:val="003F5016"/>
    <w:rsid w:val="0040347A"/>
    <w:rsid w:val="0041182D"/>
    <w:rsid w:val="004126D3"/>
    <w:rsid w:val="0041424D"/>
    <w:rsid w:val="0042138C"/>
    <w:rsid w:val="004308CD"/>
    <w:rsid w:val="004376B8"/>
    <w:rsid w:val="0044356D"/>
    <w:rsid w:val="00443D90"/>
    <w:rsid w:val="00446C1B"/>
    <w:rsid w:val="00464509"/>
    <w:rsid w:val="004658EB"/>
    <w:rsid w:val="004805C5"/>
    <w:rsid w:val="0048219B"/>
    <w:rsid w:val="00482CB0"/>
    <w:rsid w:val="00483465"/>
    <w:rsid w:val="00486420"/>
    <w:rsid w:val="00493682"/>
    <w:rsid w:val="00495786"/>
    <w:rsid w:val="00497D5C"/>
    <w:rsid w:val="004A337F"/>
    <w:rsid w:val="004A7A9A"/>
    <w:rsid w:val="004B0952"/>
    <w:rsid w:val="004B3A54"/>
    <w:rsid w:val="004C6468"/>
    <w:rsid w:val="004D4486"/>
    <w:rsid w:val="004D61FD"/>
    <w:rsid w:val="004E732D"/>
    <w:rsid w:val="004F1DF7"/>
    <w:rsid w:val="004F3028"/>
    <w:rsid w:val="004F46BC"/>
    <w:rsid w:val="004F486D"/>
    <w:rsid w:val="005126FD"/>
    <w:rsid w:val="005364BA"/>
    <w:rsid w:val="005422D7"/>
    <w:rsid w:val="005436D1"/>
    <w:rsid w:val="00556A78"/>
    <w:rsid w:val="00557C1D"/>
    <w:rsid w:val="0057524F"/>
    <w:rsid w:val="00575895"/>
    <w:rsid w:val="00580EB3"/>
    <w:rsid w:val="005856B2"/>
    <w:rsid w:val="00587226"/>
    <w:rsid w:val="0059221B"/>
    <w:rsid w:val="00593637"/>
    <w:rsid w:val="00595046"/>
    <w:rsid w:val="005A19F9"/>
    <w:rsid w:val="005A41B1"/>
    <w:rsid w:val="005C361D"/>
    <w:rsid w:val="005C6CED"/>
    <w:rsid w:val="005D6D67"/>
    <w:rsid w:val="005D74BC"/>
    <w:rsid w:val="005F2984"/>
    <w:rsid w:val="005F74D1"/>
    <w:rsid w:val="006000F6"/>
    <w:rsid w:val="00612D18"/>
    <w:rsid w:val="00627ADF"/>
    <w:rsid w:val="00631522"/>
    <w:rsid w:val="0063666E"/>
    <w:rsid w:val="0064197B"/>
    <w:rsid w:val="006443E5"/>
    <w:rsid w:val="0064645D"/>
    <w:rsid w:val="00646688"/>
    <w:rsid w:val="00650C88"/>
    <w:rsid w:val="006513F6"/>
    <w:rsid w:val="00660019"/>
    <w:rsid w:val="006764DB"/>
    <w:rsid w:val="00680D8A"/>
    <w:rsid w:val="00694DB4"/>
    <w:rsid w:val="00696D4D"/>
    <w:rsid w:val="006A17F7"/>
    <w:rsid w:val="006B1C7B"/>
    <w:rsid w:val="006C1CAD"/>
    <w:rsid w:val="006C7B8E"/>
    <w:rsid w:val="006D5C97"/>
    <w:rsid w:val="006E110C"/>
    <w:rsid w:val="006E28D2"/>
    <w:rsid w:val="006E5C2F"/>
    <w:rsid w:val="006F1557"/>
    <w:rsid w:val="007010C1"/>
    <w:rsid w:val="00701FDF"/>
    <w:rsid w:val="0070445F"/>
    <w:rsid w:val="007052B1"/>
    <w:rsid w:val="00705EC9"/>
    <w:rsid w:val="00710418"/>
    <w:rsid w:val="00712529"/>
    <w:rsid w:val="007138E1"/>
    <w:rsid w:val="00715555"/>
    <w:rsid w:val="0071712E"/>
    <w:rsid w:val="007222AD"/>
    <w:rsid w:val="007226B9"/>
    <w:rsid w:val="00723094"/>
    <w:rsid w:val="00726540"/>
    <w:rsid w:val="00726F05"/>
    <w:rsid w:val="00731782"/>
    <w:rsid w:val="00731CB2"/>
    <w:rsid w:val="00741508"/>
    <w:rsid w:val="007519FD"/>
    <w:rsid w:val="00751EF7"/>
    <w:rsid w:val="00753FBA"/>
    <w:rsid w:val="00757421"/>
    <w:rsid w:val="00772218"/>
    <w:rsid w:val="00774285"/>
    <w:rsid w:val="00777986"/>
    <w:rsid w:val="00783B3B"/>
    <w:rsid w:val="00786F81"/>
    <w:rsid w:val="00787A2A"/>
    <w:rsid w:val="007A47A3"/>
    <w:rsid w:val="007A5935"/>
    <w:rsid w:val="007B1F93"/>
    <w:rsid w:val="007B7762"/>
    <w:rsid w:val="007B79DE"/>
    <w:rsid w:val="007D01EB"/>
    <w:rsid w:val="007D0533"/>
    <w:rsid w:val="007E1BA2"/>
    <w:rsid w:val="007F1313"/>
    <w:rsid w:val="007F5E49"/>
    <w:rsid w:val="007F79F7"/>
    <w:rsid w:val="00801322"/>
    <w:rsid w:val="0080571E"/>
    <w:rsid w:val="00807124"/>
    <w:rsid w:val="00811DB9"/>
    <w:rsid w:val="00812EF5"/>
    <w:rsid w:val="0082219A"/>
    <w:rsid w:val="00825A81"/>
    <w:rsid w:val="00851938"/>
    <w:rsid w:val="00856B1E"/>
    <w:rsid w:val="0086065B"/>
    <w:rsid w:val="008607F4"/>
    <w:rsid w:val="00862FB0"/>
    <w:rsid w:val="0086315F"/>
    <w:rsid w:val="00873408"/>
    <w:rsid w:val="00883282"/>
    <w:rsid w:val="00885183"/>
    <w:rsid w:val="00891053"/>
    <w:rsid w:val="008A08DE"/>
    <w:rsid w:val="008B6D17"/>
    <w:rsid w:val="008C1B1B"/>
    <w:rsid w:val="008C37DB"/>
    <w:rsid w:val="008C79CE"/>
    <w:rsid w:val="008E27CD"/>
    <w:rsid w:val="008E2E36"/>
    <w:rsid w:val="008F021E"/>
    <w:rsid w:val="008F13B7"/>
    <w:rsid w:val="008F2466"/>
    <w:rsid w:val="008F4953"/>
    <w:rsid w:val="008F4AD0"/>
    <w:rsid w:val="009023F4"/>
    <w:rsid w:val="00903BD9"/>
    <w:rsid w:val="009044DD"/>
    <w:rsid w:val="00906E25"/>
    <w:rsid w:val="00906E8E"/>
    <w:rsid w:val="00907E97"/>
    <w:rsid w:val="00910328"/>
    <w:rsid w:val="00912777"/>
    <w:rsid w:val="0091512C"/>
    <w:rsid w:val="00925A58"/>
    <w:rsid w:val="00931299"/>
    <w:rsid w:val="009319D6"/>
    <w:rsid w:val="009371D6"/>
    <w:rsid w:val="00945E8C"/>
    <w:rsid w:val="009540F5"/>
    <w:rsid w:val="009558CF"/>
    <w:rsid w:val="009626A2"/>
    <w:rsid w:val="009648F4"/>
    <w:rsid w:val="00964C6D"/>
    <w:rsid w:val="00980461"/>
    <w:rsid w:val="0098472B"/>
    <w:rsid w:val="00984A0A"/>
    <w:rsid w:val="00985937"/>
    <w:rsid w:val="00985D33"/>
    <w:rsid w:val="00987999"/>
    <w:rsid w:val="00991390"/>
    <w:rsid w:val="009A516D"/>
    <w:rsid w:val="009E324E"/>
    <w:rsid w:val="009E5468"/>
    <w:rsid w:val="009E6A76"/>
    <w:rsid w:val="00A074EF"/>
    <w:rsid w:val="00A12B16"/>
    <w:rsid w:val="00A14101"/>
    <w:rsid w:val="00A21667"/>
    <w:rsid w:val="00A22D39"/>
    <w:rsid w:val="00A307AC"/>
    <w:rsid w:val="00A3080B"/>
    <w:rsid w:val="00A36C70"/>
    <w:rsid w:val="00A426B7"/>
    <w:rsid w:val="00A44298"/>
    <w:rsid w:val="00A557EF"/>
    <w:rsid w:val="00A574B0"/>
    <w:rsid w:val="00A63233"/>
    <w:rsid w:val="00A70FBF"/>
    <w:rsid w:val="00A7513A"/>
    <w:rsid w:val="00A8371A"/>
    <w:rsid w:val="00A925ED"/>
    <w:rsid w:val="00A966E3"/>
    <w:rsid w:val="00AB19B8"/>
    <w:rsid w:val="00AB5F58"/>
    <w:rsid w:val="00AC7194"/>
    <w:rsid w:val="00AD0729"/>
    <w:rsid w:val="00AD09FD"/>
    <w:rsid w:val="00AD2F29"/>
    <w:rsid w:val="00AE0C93"/>
    <w:rsid w:val="00AE5721"/>
    <w:rsid w:val="00AE6A31"/>
    <w:rsid w:val="00AF0054"/>
    <w:rsid w:val="00AF3B49"/>
    <w:rsid w:val="00AF4484"/>
    <w:rsid w:val="00B010E1"/>
    <w:rsid w:val="00B07CA9"/>
    <w:rsid w:val="00B11DED"/>
    <w:rsid w:val="00B15348"/>
    <w:rsid w:val="00B17344"/>
    <w:rsid w:val="00B20039"/>
    <w:rsid w:val="00B21A40"/>
    <w:rsid w:val="00B23A09"/>
    <w:rsid w:val="00B246EA"/>
    <w:rsid w:val="00B256AB"/>
    <w:rsid w:val="00B33388"/>
    <w:rsid w:val="00B33D3F"/>
    <w:rsid w:val="00B3420C"/>
    <w:rsid w:val="00B55F28"/>
    <w:rsid w:val="00B563D4"/>
    <w:rsid w:val="00B61D03"/>
    <w:rsid w:val="00B71F5D"/>
    <w:rsid w:val="00B75039"/>
    <w:rsid w:val="00B839B7"/>
    <w:rsid w:val="00BA1A83"/>
    <w:rsid w:val="00BB3EE5"/>
    <w:rsid w:val="00BB4882"/>
    <w:rsid w:val="00BC3EAF"/>
    <w:rsid w:val="00BD0EB0"/>
    <w:rsid w:val="00BE0384"/>
    <w:rsid w:val="00BE7315"/>
    <w:rsid w:val="00BF25E6"/>
    <w:rsid w:val="00C011EB"/>
    <w:rsid w:val="00C108DF"/>
    <w:rsid w:val="00C1392A"/>
    <w:rsid w:val="00C13C3F"/>
    <w:rsid w:val="00C13FEB"/>
    <w:rsid w:val="00C143BA"/>
    <w:rsid w:val="00C16290"/>
    <w:rsid w:val="00C22D54"/>
    <w:rsid w:val="00C27F75"/>
    <w:rsid w:val="00C35285"/>
    <w:rsid w:val="00C35C31"/>
    <w:rsid w:val="00C4113B"/>
    <w:rsid w:val="00C41BB2"/>
    <w:rsid w:val="00C41E35"/>
    <w:rsid w:val="00C53C9A"/>
    <w:rsid w:val="00C54830"/>
    <w:rsid w:val="00C5492E"/>
    <w:rsid w:val="00C54A7D"/>
    <w:rsid w:val="00C54FC8"/>
    <w:rsid w:val="00C64DB3"/>
    <w:rsid w:val="00C66E72"/>
    <w:rsid w:val="00C9383A"/>
    <w:rsid w:val="00C97951"/>
    <w:rsid w:val="00CA3B5C"/>
    <w:rsid w:val="00CB07C1"/>
    <w:rsid w:val="00CC56BD"/>
    <w:rsid w:val="00CC6B84"/>
    <w:rsid w:val="00CC7C8D"/>
    <w:rsid w:val="00CD2451"/>
    <w:rsid w:val="00CD67A7"/>
    <w:rsid w:val="00CE0A89"/>
    <w:rsid w:val="00CE0D22"/>
    <w:rsid w:val="00CE11DB"/>
    <w:rsid w:val="00CE7AAF"/>
    <w:rsid w:val="00CF4867"/>
    <w:rsid w:val="00CF5245"/>
    <w:rsid w:val="00D05300"/>
    <w:rsid w:val="00D07F58"/>
    <w:rsid w:val="00D1547F"/>
    <w:rsid w:val="00D158FB"/>
    <w:rsid w:val="00D15A8F"/>
    <w:rsid w:val="00D22559"/>
    <w:rsid w:val="00D25A3B"/>
    <w:rsid w:val="00D57774"/>
    <w:rsid w:val="00D65CDB"/>
    <w:rsid w:val="00D7362A"/>
    <w:rsid w:val="00D770CA"/>
    <w:rsid w:val="00D85C99"/>
    <w:rsid w:val="00DA126E"/>
    <w:rsid w:val="00DA4174"/>
    <w:rsid w:val="00DA52F6"/>
    <w:rsid w:val="00DA70AE"/>
    <w:rsid w:val="00DC094B"/>
    <w:rsid w:val="00DC46AD"/>
    <w:rsid w:val="00DC4BD8"/>
    <w:rsid w:val="00DD3DD3"/>
    <w:rsid w:val="00DE233B"/>
    <w:rsid w:val="00DE4C4F"/>
    <w:rsid w:val="00DE582C"/>
    <w:rsid w:val="00DE63A2"/>
    <w:rsid w:val="00DE6716"/>
    <w:rsid w:val="00DE7729"/>
    <w:rsid w:val="00DF0FAA"/>
    <w:rsid w:val="00DF3E6F"/>
    <w:rsid w:val="00DF40EF"/>
    <w:rsid w:val="00DF533D"/>
    <w:rsid w:val="00E04FED"/>
    <w:rsid w:val="00E215A0"/>
    <w:rsid w:val="00E25B55"/>
    <w:rsid w:val="00E34366"/>
    <w:rsid w:val="00E43CBA"/>
    <w:rsid w:val="00E46A9B"/>
    <w:rsid w:val="00E660D5"/>
    <w:rsid w:val="00E721A9"/>
    <w:rsid w:val="00E735FB"/>
    <w:rsid w:val="00E81BE4"/>
    <w:rsid w:val="00E836E3"/>
    <w:rsid w:val="00EA5F42"/>
    <w:rsid w:val="00ED286A"/>
    <w:rsid w:val="00EE5477"/>
    <w:rsid w:val="00EF0FBC"/>
    <w:rsid w:val="00EF280E"/>
    <w:rsid w:val="00EF2900"/>
    <w:rsid w:val="00EF3B2F"/>
    <w:rsid w:val="00EF5890"/>
    <w:rsid w:val="00F13923"/>
    <w:rsid w:val="00F15CB6"/>
    <w:rsid w:val="00F17FD2"/>
    <w:rsid w:val="00F21E40"/>
    <w:rsid w:val="00F269AD"/>
    <w:rsid w:val="00F3115A"/>
    <w:rsid w:val="00F34A0C"/>
    <w:rsid w:val="00F36138"/>
    <w:rsid w:val="00F40E73"/>
    <w:rsid w:val="00F420F4"/>
    <w:rsid w:val="00F4292B"/>
    <w:rsid w:val="00F460F0"/>
    <w:rsid w:val="00F521E7"/>
    <w:rsid w:val="00F6058E"/>
    <w:rsid w:val="00F60D1F"/>
    <w:rsid w:val="00F62324"/>
    <w:rsid w:val="00F73064"/>
    <w:rsid w:val="00F75496"/>
    <w:rsid w:val="00F8003C"/>
    <w:rsid w:val="00F93101"/>
    <w:rsid w:val="00F954ED"/>
    <w:rsid w:val="00FA5CD8"/>
    <w:rsid w:val="00FB18EF"/>
    <w:rsid w:val="00FB24CC"/>
    <w:rsid w:val="00FB3652"/>
    <w:rsid w:val="00FC4DB4"/>
    <w:rsid w:val="00FC76F3"/>
    <w:rsid w:val="00FD45A3"/>
    <w:rsid w:val="00FE0AF4"/>
    <w:rsid w:val="00FE1C69"/>
    <w:rsid w:val="00FE290E"/>
    <w:rsid w:val="00FF4755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716"/>
    <w:pPr>
      <w:spacing w:after="200" w:line="276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330"/>
    <w:pPr>
      <w:keepNext/>
      <w:spacing w:after="0" w:line="240" w:lineRule="auto"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245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21330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321330"/>
    <w:pPr>
      <w:spacing w:after="0" w:line="240" w:lineRule="auto"/>
      <w:jc w:val="center"/>
    </w:pPr>
    <w:rPr>
      <w:b/>
      <w:sz w:val="20"/>
      <w:szCs w:val="20"/>
      <w:lang/>
    </w:rPr>
  </w:style>
  <w:style w:type="character" w:customStyle="1" w:styleId="a4">
    <w:name w:val="Название Знак"/>
    <w:link w:val="a3"/>
    <w:locked/>
    <w:rsid w:val="00321330"/>
    <w:rPr>
      <w:rFonts w:ascii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3213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213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locked/>
    <w:rsid w:val="003213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85937"/>
    <w:pPr>
      <w:ind w:left="720"/>
      <w:contextualSpacing/>
    </w:pPr>
  </w:style>
  <w:style w:type="table" w:styleId="11">
    <w:name w:val="Table Grid 1"/>
    <w:basedOn w:val="a1"/>
    <w:rsid w:val="00C108DF"/>
    <w:pPr>
      <w:spacing w:after="200"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560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BD0E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0D1F"/>
    <w:pPr>
      <w:ind w:left="720"/>
      <w:contextualSpacing/>
      <w:jc w:val="left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uiPriority w:val="59"/>
    <w:rsid w:val="008E27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84A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390F-2961-4DD7-884B-650893D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</cp:lastModifiedBy>
  <cp:revision>2</cp:revision>
  <cp:lastPrinted>2020-02-14T09:27:00Z</cp:lastPrinted>
  <dcterms:created xsi:type="dcterms:W3CDTF">2020-08-28T07:11:00Z</dcterms:created>
  <dcterms:modified xsi:type="dcterms:W3CDTF">2020-08-28T07:11:00Z</dcterms:modified>
</cp:coreProperties>
</file>