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B2" w:rsidRPr="005057B2" w:rsidRDefault="005057B2" w:rsidP="005057B2">
      <w:pPr>
        <w:framePr w:w="11107" w:h="3222" w:hRule="exact" w:wrap="none" w:vAnchor="page" w:hAnchor="page" w:x="436" w:y="1066"/>
        <w:spacing w:line="260" w:lineRule="exact"/>
        <w:ind w:right="56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057B2">
        <w:rPr>
          <w:rFonts w:ascii="Times New Roman" w:hAnsi="Times New Roman" w:cs="Times New Roman"/>
        </w:rPr>
        <w:t xml:space="preserve">Программа </w:t>
      </w:r>
      <w:proofErr w:type="spellStart"/>
      <w:r w:rsidRPr="005057B2">
        <w:rPr>
          <w:rFonts w:ascii="Times New Roman" w:hAnsi="Times New Roman" w:cs="Times New Roman"/>
        </w:rPr>
        <w:t>вебинара</w:t>
      </w:r>
      <w:proofErr w:type="spellEnd"/>
    </w:p>
    <w:p w:rsidR="005057B2" w:rsidRPr="005057B2" w:rsidRDefault="005057B2" w:rsidP="005057B2">
      <w:pPr>
        <w:framePr w:w="11107" w:h="3222" w:hRule="exact" w:wrap="none" w:vAnchor="page" w:hAnchor="page" w:x="436" w:y="1066"/>
        <w:spacing w:after="300" w:line="322" w:lineRule="exact"/>
        <w:ind w:right="560"/>
        <w:jc w:val="center"/>
        <w:rPr>
          <w:rFonts w:ascii="Times New Roman" w:hAnsi="Times New Roman" w:cs="Times New Roman"/>
        </w:rPr>
      </w:pPr>
      <w:r w:rsidRPr="005057B2">
        <w:rPr>
          <w:rFonts w:ascii="Times New Roman" w:hAnsi="Times New Roman" w:cs="Times New Roman"/>
        </w:rPr>
        <w:t>«Взаимодействие с заказчиком на всех этапах исполнения контракта:</w:t>
      </w:r>
      <w:r w:rsidRPr="005057B2">
        <w:rPr>
          <w:rFonts w:ascii="Times New Roman" w:hAnsi="Times New Roman" w:cs="Times New Roman"/>
        </w:rPr>
        <w:br/>
        <w:t>установление эффективной коммуникации»</w:t>
      </w:r>
    </w:p>
    <w:p w:rsidR="005057B2" w:rsidRPr="005057B2" w:rsidRDefault="005057B2" w:rsidP="005057B2">
      <w:pPr>
        <w:framePr w:w="11107" w:h="3222" w:hRule="exact" w:wrap="none" w:vAnchor="page" w:hAnchor="page" w:x="436" w:y="1066"/>
        <w:spacing w:line="322" w:lineRule="exact"/>
        <w:ind w:left="1480" w:right="3640"/>
        <w:rPr>
          <w:rFonts w:ascii="Times New Roman" w:hAnsi="Times New Roman" w:cs="Times New Roman"/>
        </w:rPr>
      </w:pPr>
      <w:r w:rsidRPr="005057B2">
        <w:rPr>
          <w:rFonts w:ascii="Times New Roman" w:hAnsi="Times New Roman" w:cs="Times New Roman"/>
        </w:rPr>
        <w:t xml:space="preserve">Дата проведения: 29 октября 2025 года Время проведения: с 11:00 часов до 12:30 часов Формат: ВКС, ссылка для регистрации: </w:t>
      </w:r>
      <w:hyperlink r:id="rId5" w:history="1">
        <w:r w:rsidRPr="005057B2">
          <w:rPr>
            <w:rStyle w:val="a3"/>
            <w:rFonts w:ascii="Times New Roman" w:hAnsi="Times New Roman" w:cs="Times New Roman"/>
          </w:rPr>
          <w:t>https://forms.yandex.rU/u/68edfef61f1eb50ef067211b</w:t>
        </w:r>
      </w:hyperlink>
    </w:p>
    <w:p w:rsidR="005057B2" w:rsidRPr="005057B2" w:rsidRDefault="005057B2" w:rsidP="005057B2">
      <w:pPr>
        <w:framePr w:w="11107" w:h="3222" w:hRule="exact" w:wrap="none" w:vAnchor="page" w:hAnchor="page" w:x="436" w:y="1066"/>
        <w:spacing w:line="317" w:lineRule="exact"/>
        <w:ind w:left="1480"/>
        <w:rPr>
          <w:rFonts w:ascii="Times New Roman" w:hAnsi="Times New Roman" w:cs="Times New Roman"/>
        </w:rPr>
      </w:pPr>
      <w:r w:rsidRPr="005057B2">
        <w:rPr>
          <w:rFonts w:ascii="Times New Roman" w:hAnsi="Times New Roman" w:cs="Times New Roman"/>
        </w:rPr>
        <w:t>Организатор: государственный орган Московской области «Уполномоченный по защите прав предпринимателей в Московской области и его Аппарат»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555"/>
        <w:gridCol w:w="3835"/>
      </w:tblGrid>
      <w:tr w:rsidR="005057B2" w:rsidRPr="005057B2" w:rsidTr="005057B2">
        <w:trPr>
          <w:trHeight w:hRule="exact" w:val="58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5057B2">
              <w:rPr>
                <w:rStyle w:val="20"/>
                <w:rFonts w:eastAsia="Arial Unicode MS"/>
              </w:rPr>
              <w:t>Вопрос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ind w:left="360"/>
              <w:rPr>
                <w:rFonts w:ascii="Times New Roman" w:hAnsi="Times New Roman" w:cs="Times New Roman"/>
              </w:rPr>
            </w:pPr>
            <w:r w:rsidRPr="005057B2">
              <w:rPr>
                <w:rStyle w:val="20"/>
                <w:rFonts w:eastAsia="Arial Unicode MS"/>
              </w:rPr>
              <w:t>Время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5057B2">
              <w:rPr>
                <w:rStyle w:val="20"/>
                <w:rFonts w:eastAsia="Arial Unicode MS"/>
              </w:rPr>
              <w:t>Спикер</w:t>
            </w:r>
          </w:p>
        </w:tc>
      </w:tr>
      <w:tr w:rsidR="005057B2" w:rsidRPr="005057B2" w:rsidTr="005057B2">
        <w:trPr>
          <w:trHeight w:hRule="exact" w:val="97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5057B2">
              <w:rPr>
                <w:rStyle w:val="2"/>
                <w:rFonts w:eastAsia="Arial Unicode MS"/>
              </w:rPr>
              <w:t>Вступительное</w:t>
            </w:r>
            <w:proofErr w:type="spellEnd"/>
            <w:r w:rsidRPr="005057B2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5057B2">
              <w:rPr>
                <w:rStyle w:val="2"/>
                <w:rFonts w:eastAsia="Arial Unicode MS"/>
              </w:rPr>
              <w:t>слово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ind w:left="360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</w:rPr>
              <w:t xml:space="preserve">5 </w:t>
            </w:r>
            <w:proofErr w:type="spellStart"/>
            <w:r w:rsidRPr="005057B2">
              <w:rPr>
                <w:rStyle w:val="2"/>
                <w:rFonts w:eastAsia="Arial Unicode MS"/>
              </w:rPr>
              <w:t>минут</w:t>
            </w:r>
            <w:proofErr w:type="spellEnd"/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322" w:lineRule="exact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  <w:lang w:val="ru-RU"/>
              </w:rPr>
              <w:t>Макарова Ольга Павловна - руководитель Аппарата Уполномоченного</w:t>
            </w:r>
          </w:p>
        </w:tc>
      </w:tr>
      <w:tr w:rsidR="005057B2" w:rsidRPr="005057B2" w:rsidTr="005057B2">
        <w:trPr>
          <w:trHeight w:hRule="exact" w:val="70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322" w:lineRule="exact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  <w:lang w:val="ru-RU"/>
              </w:rPr>
              <w:t>Взаимодействие с заказчиком на всех этапах исполнения контракта: установление эффективной коммуникации»:</w:t>
            </w:r>
          </w:p>
          <w:p w:rsidR="005057B2" w:rsidRPr="005057B2" w:rsidRDefault="005057B2" w:rsidP="005057B2">
            <w:pPr>
              <w:framePr w:w="10070" w:h="9806" w:hRule="exact" w:wrap="none" w:vAnchor="page" w:hAnchor="page" w:x="1276" w:y="4516"/>
              <w:numPr>
                <w:ilvl w:val="0"/>
                <w:numId w:val="1"/>
              </w:numPr>
              <w:tabs>
                <w:tab w:val="left" w:pos="274"/>
              </w:tabs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57B2">
              <w:rPr>
                <w:rStyle w:val="2"/>
                <w:rFonts w:eastAsia="Arial Unicode MS"/>
              </w:rPr>
              <w:t>Что</w:t>
            </w:r>
            <w:proofErr w:type="spellEnd"/>
            <w:r w:rsidRPr="005057B2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5057B2">
              <w:rPr>
                <w:rStyle w:val="2"/>
                <w:rFonts w:eastAsia="Arial Unicode MS"/>
              </w:rPr>
              <w:t>такое</w:t>
            </w:r>
            <w:proofErr w:type="spellEnd"/>
            <w:r w:rsidRPr="005057B2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5057B2">
              <w:rPr>
                <w:rStyle w:val="2"/>
                <w:rFonts w:eastAsia="Arial Unicode MS"/>
              </w:rPr>
              <w:t>исполнение</w:t>
            </w:r>
            <w:proofErr w:type="spellEnd"/>
            <w:r w:rsidRPr="005057B2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5057B2">
              <w:rPr>
                <w:rStyle w:val="2"/>
                <w:rFonts w:eastAsia="Arial Unicode MS"/>
              </w:rPr>
              <w:t>контракта</w:t>
            </w:r>
            <w:proofErr w:type="spellEnd"/>
            <w:proofErr w:type="gramStart"/>
            <w:r w:rsidRPr="005057B2">
              <w:rPr>
                <w:rStyle w:val="2"/>
                <w:rFonts w:eastAsia="Arial Unicode MS"/>
              </w:rPr>
              <w:t>?;</w:t>
            </w:r>
            <w:proofErr w:type="gramEnd"/>
          </w:p>
          <w:p w:rsidR="005057B2" w:rsidRPr="005057B2" w:rsidRDefault="005057B2" w:rsidP="005057B2">
            <w:pPr>
              <w:framePr w:w="10070" w:h="9806" w:hRule="exact" w:wrap="none" w:vAnchor="page" w:hAnchor="page" w:x="1276" w:y="4516"/>
              <w:numPr>
                <w:ilvl w:val="0"/>
                <w:numId w:val="1"/>
              </w:numPr>
              <w:tabs>
                <w:tab w:val="left" w:pos="307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  <w:lang w:val="ru-RU"/>
              </w:rPr>
              <w:t>Дорожная карта в рамках исполнения: что нужно знать и как действовать, чтобы избежать конфликтных ситуаций и выполнить контракт;</w:t>
            </w:r>
          </w:p>
          <w:p w:rsidR="005057B2" w:rsidRPr="005057B2" w:rsidRDefault="005057B2" w:rsidP="005057B2">
            <w:pPr>
              <w:framePr w:w="10070" w:h="9806" w:hRule="exact" w:wrap="none" w:vAnchor="page" w:hAnchor="page" w:x="1276" w:y="4516"/>
              <w:numPr>
                <w:ilvl w:val="0"/>
                <w:numId w:val="1"/>
              </w:numPr>
              <w:tabs>
                <w:tab w:val="left" w:pos="302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  <w:lang w:val="ru-RU"/>
              </w:rPr>
              <w:t>Изменение существенных условий контракта: когда и как внести изменения;</w:t>
            </w:r>
          </w:p>
          <w:p w:rsidR="005057B2" w:rsidRPr="005057B2" w:rsidRDefault="005057B2" w:rsidP="005057B2">
            <w:pPr>
              <w:framePr w:w="10070" w:h="9806" w:hRule="exact" w:wrap="none" w:vAnchor="page" w:hAnchor="page" w:x="1276" w:y="4516"/>
              <w:numPr>
                <w:ilvl w:val="0"/>
                <w:numId w:val="1"/>
              </w:numPr>
              <w:tabs>
                <w:tab w:val="left" w:pos="298"/>
              </w:tabs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  <w:lang w:val="ru-RU"/>
              </w:rPr>
              <w:t>Кейсы по разрешению конфликта между заказчиком и исполнителем;</w:t>
            </w:r>
          </w:p>
          <w:p w:rsidR="005057B2" w:rsidRPr="005057B2" w:rsidRDefault="005057B2" w:rsidP="005057B2">
            <w:pPr>
              <w:framePr w:w="10070" w:h="9806" w:hRule="exact" w:wrap="none" w:vAnchor="page" w:hAnchor="page" w:x="1276" w:y="4516"/>
              <w:numPr>
                <w:ilvl w:val="0"/>
                <w:numId w:val="1"/>
              </w:numPr>
              <w:tabs>
                <w:tab w:val="left" w:pos="298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  <w:lang w:val="ru-RU"/>
              </w:rPr>
              <w:t>Пошаговый алгоритм действий: от поиска закупки до исполнения контракта;</w:t>
            </w:r>
          </w:p>
          <w:p w:rsidR="005057B2" w:rsidRPr="005057B2" w:rsidRDefault="005057B2" w:rsidP="005057B2">
            <w:pPr>
              <w:framePr w:w="10070" w:h="9806" w:hRule="exact" w:wrap="none" w:vAnchor="page" w:hAnchor="page" w:x="1276" w:y="4516"/>
              <w:numPr>
                <w:ilvl w:val="0"/>
                <w:numId w:val="1"/>
              </w:numPr>
              <w:tabs>
                <w:tab w:val="left" w:pos="307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  <w:lang w:val="ru-RU"/>
              </w:rPr>
              <w:t>Топ 7 ошибок при участии в торгах и как их избежать;</w:t>
            </w:r>
          </w:p>
          <w:p w:rsidR="005057B2" w:rsidRPr="005057B2" w:rsidRDefault="005057B2" w:rsidP="005057B2">
            <w:pPr>
              <w:framePr w:w="10070" w:h="9806" w:hRule="exact" w:wrap="none" w:vAnchor="page" w:hAnchor="page" w:x="1276" w:y="4516"/>
              <w:numPr>
                <w:ilvl w:val="0"/>
                <w:numId w:val="1"/>
              </w:numPr>
              <w:tabs>
                <w:tab w:val="left" w:pos="298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  <w:lang w:val="ru-RU"/>
              </w:rPr>
              <w:t>Кейсы эффективного участия в торгах исполнение контрактов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ind w:left="280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</w:rPr>
              <w:t xml:space="preserve">50 </w:t>
            </w:r>
            <w:proofErr w:type="spellStart"/>
            <w:r w:rsidRPr="005057B2">
              <w:rPr>
                <w:rStyle w:val="2"/>
                <w:rFonts w:eastAsia="Arial Unicode MS"/>
              </w:rPr>
              <w:t>минут</w:t>
            </w:r>
            <w:proofErr w:type="spellEnd"/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322" w:lineRule="exact"/>
              <w:rPr>
                <w:rFonts w:ascii="Times New Roman" w:hAnsi="Times New Roman" w:cs="Times New Roman"/>
              </w:rPr>
            </w:pPr>
            <w:proofErr w:type="spellStart"/>
            <w:r w:rsidRPr="005057B2">
              <w:rPr>
                <w:rStyle w:val="2"/>
                <w:rFonts w:eastAsia="Arial Unicode MS"/>
                <w:lang w:val="ru-RU"/>
              </w:rPr>
              <w:t>Маковеев</w:t>
            </w:r>
            <w:proofErr w:type="spellEnd"/>
            <w:r w:rsidRPr="005057B2">
              <w:rPr>
                <w:rStyle w:val="2"/>
                <w:rFonts w:eastAsia="Arial Unicode MS"/>
                <w:lang w:val="ru-RU"/>
              </w:rPr>
              <w:t xml:space="preserve"> Сергей Сергеевич - общественный помощник Уполномоченного по защите прав предпринимателей в Московской области по закупкам</w:t>
            </w:r>
          </w:p>
        </w:tc>
      </w:tr>
      <w:tr w:rsidR="005057B2" w:rsidRPr="005057B2" w:rsidTr="005057B2">
        <w:trPr>
          <w:trHeight w:hRule="exact" w:val="57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57B2">
              <w:rPr>
                <w:rStyle w:val="2"/>
                <w:rFonts w:eastAsia="Arial Unicode MS"/>
              </w:rPr>
              <w:t>Ответы</w:t>
            </w:r>
            <w:proofErr w:type="spellEnd"/>
            <w:r w:rsidRPr="005057B2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5057B2">
              <w:rPr>
                <w:rStyle w:val="2"/>
                <w:rFonts w:eastAsia="Arial Unicode MS"/>
              </w:rPr>
              <w:t>на</w:t>
            </w:r>
            <w:proofErr w:type="spellEnd"/>
            <w:r w:rsidRPr="005057B2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5057B2">
              <w:rPr>
                <w:rStyle w:val="2"/>
                <w:rFonts w:eastAsia="Arial Unicode MS"/>
              </w:rPr>
              <w:t>вопросы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ind w:left="280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</w:rPr>
              <w:t xml:space="preserve">30 </w:t>
            </w:r>
            <w:proofErr w:type="spellStart"/>
            <w:r w:rsidRPr="005057B2">
              <w:rPr>
                <w:rStyle w:val="2"/>
                <w:rFonts w:eastAsia="Arial Unicode MS"/>
              </w:rPr>
              <w:t>минут</w:t>
            </w:r>
            <w:proofErr w:type="spellEnd"/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5057B2">
              <w:rPr>
                <w:rStyle w:val="2"/>
                <w:rFonts w:eastAsia="Arial Unicode MS"/>
              </w:rPr>
              <w:t>Все</w:t>
            </w:r>
            <w:proofErr w:type="spellEnd"/>
            <w:r w:rsidRPr="005057B2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5057B2">
              <w:rPr>
                <w:rStyle w:val="2"/>
                <w:rFonts w:eastAsia="Arial Unicode MS"/>
              </w:rPr>
              <w:t>участники</w:t>
            </w:r>
            <w:proofErr w:type="spellEnd"/>
          </w:p>
        </w:tc>
      </w:tr>
      <w:tr w:rsidR="005057B2" w:rsidRPr="005057B2" w:rsidTr="005057B2">
        <w:trPr>
          <w:trHeight w:hRule="exact" w:val="58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57B2">
              <w:rPr>
                <w:rStyle w:val="2"/>
                <w:rFonts w:eastAsia="Arial Unicode MS"/>
              </w:rPr>
              <w:t>Подведение</w:t>
            </w:r>
            <w:proofErr w:type="spellEnd"/>
            <w:r w:rsidRPr="005057B2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5057B2">
              <w:rPr>
                <w:rStyle w:val="2"/>
                <w:rFonts w:eastAsia="Arial Unicode MS"/>
              </w:rPr>
              <w:t>итогов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ind w:left="360"/>
              <w:rPr>
                <w:rFonts w:ascii="Times New Roman" w:hAnsi="Times New Roman" w:cs="Times New Roman"/>
              </w:rPr>
            </w:pPr>
            <w:r w:rsidRPr="005057B2">
              <w:rPr>
                <w:rStyle w:val="2"/>
                <w:rFonts w:eastAsia="Arial Unicode MS"/>
              </w:rPr>
              <w:t xml:space="preserve">5 </w:t>
            </w:r>
            <w:proofErr w:type="spellStart"/>
            <w:r w:rsidRPr="005057B2">
              <w:rPr>
                <w:rStyle w:val="2"/>
                <w:rFonts w:eastAsia="Arial Unicode MS"/>
              </w:rPr>
              <w:t>минут</w:t>
            </w:r>
            <w:proofErr w:type="spellEnd"/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7B2" w:rsidRPr="005057B2" w:rsidRDefault="005057B2" w:rsidP="005057B2">
            <w:pPr>
              <w:framePr w:w="10070" w:h="9806" w:hRule="exact" w:wrap="none" w:vAnchor="page" w:hAnchor="page" w:x="1276" w:y="4516"/>
              <w:spacing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5057B2">
              <w:rPr>
                <w:rStyle w:val="2"/>
                <w:rFonts w:eastAsia="Arial Unicode MS"/>
              </w:rPr>
              <w:t>Макарова</w:t>
            </w:r>
            <w:proofErr w:type="spellEnd"/>
            <w:r w:rsidRPr="005057B2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5057B2">
              <w:rPr>
                <w:rStyle w:val="2"/>
                <w:rFonts w:eastAsia="Arial Unicode MS"/>
              </w:rPr>
              <w:t>Ольга</w:t>
            </w:r>
            <w:proofErr w:type="spellEnd"/>
            <w:r w:rsidRPr="005057B2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5057B2">
              <w:rPr>
                <w:rStyle w:val="2"/>
                <w:rFonts w:eastAsia="Arial Unicode MS"/>
              </w:rPr>
              <w:t>Павловна</w:t>
            </w:r>
            <w:proofErr w:type="spellEnd"/>
          </w:p>
        </w:tc>
      </w:tr>
    </w:tbl>
    <w:p w:rsidR="00B30BA4" w:rsidRDefault="00B30BA4"/>
    <w:sectPr w:rsidR="00B30BA4" w:rsidSect="00C13988">
      <w:pgSz w:w="11906" w:h="16838"/>
      <w:pgMar w:top="851" w:right="567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B37"/>
    <w:multiLevelType w:val="multilevel"/>
    <w:tmpl w:val="910CF5E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1F"/>
    <w:rsid w:val="00052ACF"/>
    <w:rsid w:val="0009780D"/>
    <w:rsid w:val="0017664E"/>
    <w:rsid w:val="00191ED0"/>
    <w:rsid w:val="004E7C0B"/>
    <w:rsid w:val="00504C1F"/>
    <w:rsid w:val="005057B2"/>
    <w:rsid w:val="006758DC"/>
    <w:rsid w:val="008045FA"/>
    <w:rsid w:val="00B30BA4"/>
    <w:rsid w:val="00C13988"/>
    <w:rsid w:val="00DC7584"/>
    <w:rsid w:val="00DE0D45"/>
    <w:rsid w:val="00F0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465D5-CA2B-4102-8931-7F22612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57B2"/>
    <w:rPr>
      <w:color w:val="0066CC"/>
      <w:u w:val="single"/>
    </w:rPr>
  </w:style>
  <w:style w:type="character" w:customStyle="1" w:styleId="2">
    <w:name w:val="Основной текст (2)"/>
    <w:basedOn w:val="a0"/>
    <w:rsid w:val="005057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  <w:style w:type="character" w:customStyle="1" w:styleId="20">
    <w:name w:val="Основной текст (2) + Полужирный"/>
    <w:basedOn w:val="a0"/>
    <w:rsid w:val="005057B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edfef61f1eb50ef06721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Чучуева Галина Евгеньевна</dc:creator>
  <cp:keywords/>
  <dc:description/>
  <cp:lastModifiedBy>Сальникова Елена Анатольевна</cp:lastModifiedBy>
  <cp:revision>2</cp:revision>
  <dcterms:created xsi:type="dcterms:W3CDTF">2025-10-27T06:16:00Z</dcterms:created>
  <dcterms:modified xsi:type="dcterms:W3CDTF">2025-10-27T06:16:00Z</dcterms:modified>
</cp:coreProperties>
</file>