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7ED" w:rsidRDefault="00D52B7C" w:rsidP="004167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5D40CD">
        <w:rPr>
          <w:rFonts w:ascii="Times New Roman" w:hAnsi="Times New Roman" w:cs="Times New Roman"/>
          <w:b/>
          <w:sz w:val="24"/>
        </w:rPr>
        <w:t xml:space="preserve">Уведомление о подготовке проекта </w:t>
      </w:r>
      <w:r w:rsidR="005D40CD" w:rsidRPr="005D40CD">
        <w:rPr>
          <w:rFonts w:ascii="Times New Roman" w:hAnsi="Times New Roman" w:cs="Times New Roman"/>
          <w:b/>
          <w:sz w:val="24"/>
          <w:szCs w:val="24"/>
        </w:rPr>
        <w:t>Постановления Администрации городского округа Воскресенск Московской области «</w:t>
      </w:r>
      <w:r w:rsidR="004167ED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О внесении изменений в </w:t>
      </w:r>
      <w:r w:rsidR="004167ED" w:rsidRPr="00717196">
        <w:rPr>
          <w:rFonts w:ascii="Times New Roman" w:hAnsi="Times New Roman"/>
          <w:b/>
          <w:sz w:val="24"/>
          <w:szCs w:val="24"/>
        </w:rPr>
        <w:t>схему размещения нестационарных торговых объектов на территории городского округа Воскресенск Московской области</w:t>
      </w:r>
      <w:r w:rsidR="004167ED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, утвержденную постановлением Администрации городского округа Воскресенск Московской области от 07.07.2021 № 3035 «Об утверждении </w:t>
      </w:r>
      <w:r w:rsidR="004167ED" w:rsidRPr="00717196">
        <w:rPr>
          <w:rFonts w:ascii="Times New Roman" w:hAnsi="Times New Roman"/>
          <w:b/>
          <w:sz w:val="24"/>
          <w:szCs w:val="24"/>
        </w:rPr>
        <w:t>схемы размещения нестационарных торговых объектов на территории городского округа Воскресенск Московской области</w:t>
      </w:r>
      <w:r w:rsidR="004167ED"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» (с изменениями от 13.07.2022 № 3458, от 28.09.2022 № 5107, </w:t>
      </w:r>
    </w:p>
    <w:p w:rsidR="004167ED" w:rsidRDefault="004167ED" w:rsidP="004167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21.07.2023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4015, от 30.10.2023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6380, от 10.11.2023 № 6670, от 01.12.2023 № 7082, </w:t>
      </w:r>
    </w:p>
    <w:p w:rsidR="004167ED" w:rsidRDefault="004167ED" w:rsidP="004167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22.03.2024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1360, от 10.07.2024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2477, от 24.10.2024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3375, от 14.11.2024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 xml:space="preserve">3650, </w:t>
      </w:r>
    </w:p>
    <w:p w:rsidR="004167ED" w:rsidRDefault="004167ED" w:rsidP="004167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7196">
        <w:rPr>
          <w:rFonts w:ascii="Times New Roman" w:hAnsi="Times New Roman"/>
          <w:b/>
          <w:sz w:val="24"/>
          <w:szCs w:val="24"/>
          <w:lang w:eastAsia="ru-RU"/>
        </w:rPr>
        <w:t>от 11.12.2024 №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3900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от 14.01.2025 № 30, от 11.03.2025 № 644, от 20.03.2025 № 720, </w:t>
      </w:r>
    </w:p>
    <w:p w:rsidR="004167ED" w:rsidRDefault="004167ED" w:rsidP="004167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от 14.11.2025 № 3049, от 03.12.2025 № 3249, от 10.12.2025 № 3335, от 15.04.2026 № 1044, </w:t>
      </w:r>
    </w:p>
    <w:p w:rsidR="005D40CD" w:rsidRPr="00DC68AD" w:rsidRDefault="004167ED" w:rsidP="004167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27.05.2026 №1498, от 05.06.2026 № 1645, от 14.08.2026 №2317</w:t>
      </w:r>
      <w:r w:rsidRPr="00717196">
        <w:rPr>
          <w:rFonts w:ascii="Times New Roman" w:hAnsi="Times New Roman"/>
          <w:b/>
          <w:sz w:val="24"/>
          <w:szCs w:val="24"/>
          <w:lang w:eastAsia="ru-RU"/>
        </w:rPr>
        <w:t>)</w:t>
      </w:r>
      <w:r w:rsidR="009467B8" w:rsidRPr="00656A6C">
        <w:rPr>
          <w:rFonts w:ascii="Times New Roman" w:hAnsi="Times New Roman"/>
          <w:b/>
          <w:sz w:val="24"/>
        </w:rPr>
        <w:t>»</w:t>
      </w:r>
    </w:p>
    <w:bookmarkEnd w:id="0"/>
    <w:p w:rsidR="00FF4B74" w:rsidRDefault="00FF4B74" w:rsidP="00DC6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AF6" w:rsidRDefault="00D52B7C" w:rsidP="00DC6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4D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E27938">
        <w:rPr>
          <w:rFonts w:ascii="Times New Roman" w:hAnsi="Times New Roman" w:cs="Times New Roman"/>
          <w:sz w:val="24"/>
          <w:szCs w:val="24"/>
        </w:rPr>
        <w:t xml:space="preserve">отдел потребительского рынка и услуг </w:t>
      </w:r>
      <w:r w:rsidR="00105AF6" w:rsidRPr="00B544DB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Воскресенск Московской области извещает о начале подготовки проекта нормативного правового акта и сборе предложений заинтересованных лиц. </w:t>
      </w:r>
    </w:p>
    <w:p w:rsidR="00D52B7C" w:rsidRPr="00B544DB" w:rsidRDefault="00D52B7C" w:rsidP="00DC6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4DB">
        <w:rPr>
          <w:rFonts w:ascii="Times New Roman" w:hAnsi="Times New Roman" w:cs="Times New Roman"/>
          <w:sz w:val="24"/>
          <w:szCs w:val="24"/>
        </w:rPr>
        <w:t xml:space="preserve">Предложения принимаются по адресу: г. Воскресенск, ул. </w:t>
      </w:r>
      <w:r w:rsidR="004167ED">
        <w:rPr>
          <w:rFonts w:ascii="Times New Roman" w:hAnsi="Times New Roman" w:cs="Times New Roman"/>
          <w:sz w:val="24"/>
          <w:szCs w:val="24"/>
        </w:rPr>
        <w:t>Советская</w:t>
      </w:r>
      <w:r w:rsidRPr="00B544DB">
        <w:rPr>
          <w:rFonts w:ascii="Times New Roman" w:hAnsi="Times New Roman" w:cs="Times New Roman"/>
          <w:sz w:val="24"/>
          <w:szCs w:val="24"/>
        </w:rPr>
        <w:t xml:space="preserve">, д. </w:t>
      </w:r>
      <w:r w:rsidR="004167ED">
        <w:rPr>
          <w:rFonts w:ascii="Times New Roman" w:hAnsi="Times New Roman" w:cs="Times New Roman"/>
          <w:sz w:val="24"/>
          <w:szCs w:val="24"/>
        </w:rPr>
        <w:t>4</w:t>
      </w:r>
      <w:r w:rsidRPr="00B544DB">
        <w:rPr>
          <w:rFonts w:ascii="Times New Roman" w:hAnsi="Times New Roman" w:cs="Times New Roman"/>
          <w:sz w:val="24"/>
          <w:szCs w:val="24"/>
        </w:rPr>
        <w:t xml:space="preserve">, </w:t>
      </w:r>
      <w:r w:rsidR="00EC6CEF">
        <w:rPr>
          <w:rFonts w:ascii="Times New Roman" w:hAnsi="Times New Roman" w:cs="Times New Roman"/>
          <w:sz w:val="24"/>
          <w:szCs w:val="24"/>
        </w:rPr>
        <w:t>каб.</w:t>
      </w:r>
      <w:r w:rsidRPr="00B544DB">
        <w:rPr>
          <w:rFonts w:ascii="Times New Roman" w:hAnsi="Times New Roman" w:cs="Times New Roman"/>
          <w:sz w:val="24"/>
          <w:szCs w:val="24"/>
        </w:rPr>
        <w:t xml:space="preserve"> </w:t>
      </w:r>
      <w:r w:rsidR="004167ED">
        <w:rPr>
          <w:rFonts w:ascii="Times New Roman" w:hAnsi="Times New Roman" w:cs="Times New Roman"/>
          <w:sz w:val="24"/>
          <w:szCs w:val="24"/>
        </w:rPr>
        <w:t>518</w:t>
      </w:r>
      <w:r w:rsidRPr="00B544DB">
        <w:rPr>
          <w:rFonts w:ascii="Times New Roman" w:hAnsi="Times New Roman" w:cs="Times New Roman"/>
          <w:sz w:val="24"/>
          <w:szCs w:val="24"/>
        </w:rPr>
        <w:t xml:space="preserve">,  а также по адресу электронной почты: </w:t>
      </w:r>
      <w:hyperlink r:id="rId5" w:history="1">
        <w:r w:rsidR="00122D14" w:rsidRPr="00126C6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vos</w:t>
        </w:r>
        <w:r w:rsidR="00EC6C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122D14" w:rsidRPr="00126C6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C6C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vos</w:t>
        </w:r>
        <w:r w:rsidR="00EC6CEF" w:rsidRPr="00EC6CE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EC6CE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="00122D14" w:rsidRPr="00126C6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22D14" w:rsidRPr="00126C6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544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B7C" w:rsidRPr="00B544DB" w:rsidRDefault="00B509B2" w:rsidP="00DC6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прием предложений: с «</w:t>
      </w:r>
      <w:r w:rsidR="004167ED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167ED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C29F9">
        <w:rPr>
          <w:rFonts w:ascii="Times New Roman" w:hAnsi="Times New Roman" w:cs="Times New Roman"/>
          <w:sz w:val="24"/>
          <w:szCs w:val="24"/>
        </w:rPr>
        <w:t>6</w:t>
      </w:r>
      <w:r w:rsidR="00D52B7C" w:rsidRPr="00B544DB">
        <w:rPr>
          <w:rFonts w:ascii="Times New Roman" w:hAnsi="Times New Roman" w:cs="Times New Roman"/>
          <w:sz w:val="24"/>
          <w:szCs w:val="24"/>
        </w:rPr>
        <w:t xml:space="preserve"> г. </w:t>
      </w:r>
      <w:r w:rsidR="00B544DB" w:rsidRPr="00B544DB">
        <w:rPr>
          <w:rFonts w:ascii="Times New Roman" w:hAnsi="Times New Roman" w:cs="Times New Roman"/>
          <w:sz w:val="24"/>
          <w:szCs w:val="24"/>
        </w:rPr>
        <w:t>по «</w:t>
      </w:r>
      <w:r w:rsidR="004167ED">
        <w:rPr>
          <w:rFonts w:ascii="Times New Roman" w:hAnsi="Times New Roman" w:cs="Times New Roman"/>
          <w:sz w:val="24"/>
          <w:szCs w:val="24"/>
        </w:rPr>
        <w:t>17</w:t>
      </w:r>
      <w:r w:rsidR="00D52B7C" w:rsidRPr="00B544DB">
        <w:rPr>
          <w:rFonts w:ascii="Times New Roman" w:hAnsi="Times New Roman" w:cs="Times New Roman"/>
          <w:sz w:val="24"/>
          <w:szCs w:val="24"/>
        </w:rPr>
        <w:t xml:space="preserve">» </w:t>
      </w:r>
      <w:r w:rsidR="004167ED">
        <w:rPr>
          <w:rFonts w:ascii="Times New Roman" w:hAnsi="Times New Roman" w:cs="Times New Roman"/>
          <w:sz w:val="24"/>
          <w:szCs w:val="24"/>
        </w:rPr>
        <w:t>сентября</w:t>
      </w:r>
      <w:r w:rsidR="00D52B7C" w:rsidRPr="00B544DB">
        <w:rPr>
          <w:rFonts w:ascii="Times New Roman" w:hAnsi="Times New Roman" w:cs="Times New Roman"/>
          <w:sz w:val="24"/>
          <w:szCs w:val="24"/>
        </w:rPr>
        <w:t xml:space="preserve"> 202</w:t>
      </w:r>
      <w:r w:rsidR="000C29F9">
        <w:rPr>
          <w:rFonts w:ascii="Times New Roman" w:hAnsi="Times New Roman" w:cs="Times New Roman"/>
          <w:sz w:val="24"/>
          <w:szCs w:val="24"/>
        </w:rPr>
        <w:t>6</w:t>
      </w:r>
      <w:r w:rsidR="00D52B7C" w:rsidRPr="00B544DB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D52B7C" w:rsidRPr="00B544DB" w:rsidRDefault="00D52B7C" w:rsidP="00DC68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4DB">
        <w:rPr>
          <w:rFonts w:ascii="Times New Roman" w:hAnsi="Times New Roman" w:cs="Times New Roman"/>
          <w:sz w:val="24"/>
          <w:szCs w:val="24"/>
        </w:rPr>
        <w:t xml:space="preserve">Место размещения уведомления о подготовке проекта нормативного правового акта в сети Интернет </w:t>
      </w:r>
      <w:hyperlink r:id="rId6" w:history="1">
        <w:r w:rsidRPr="00B544DB">
          <w:rPr>
            <w:rStyle w:val="a3"/>
            <w:rFonts w:ascii="Times New Roman" w:hAnsi="Times New Roman" w:cs="Times New Roman"/>
            <w:sz w:val="24"/>
            <w:szCs w:val="24"/>
          </w:rPr>
          <w:t>https://vos-mo.ru/napravleniya/otsenka-reguliruyushchego-vozdeystviya/</w:t>
        </w:r>
      </w:hyperlink>
    </w:p>
    <w:p w:rsidR="00D52B7C" w:rsidRPr="00B544DB" w:rsidRDefault="00D52B7C" w:rsidP="004167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4DB">
        <w:rPr>
          <w:rFonts w:ascii="Times New Roman" w:hAnsi="Times New Roman" w:cs="Times New Roman"/>
          <w:sz w:val="24"/>
          <w:szCs w:val="24"/>
        </w:rPr>
        <w:t xml:space="preserve">Контактное лицо от разработчика проекта нормативного правового акта: </w:t>
      </w:r>
      <w:r w:rsidR="00E27938">
        <w:rPr>
          <w:rFonts w:ascii="Times New Roman" w:hAnsi="Times New Roman" w:cs="Times New Roman"/>
          <w:sz w:val="24"/>
          <w:szCs w:val="24"/>
        </w:rPr>
        <w:t xml:space="preserve">начальник отдела потребительского рынка и услуг </w:t>
      </w:r>
      <w:r w:rsidRPr="00B544DB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Воскресенск </w:t>
      </w:r>
      <w:r w:rsidR="00E27938">
        <w:rPr>
          <w:rFonts w:ascii="Times New Roman" w:hAnsi="Times New Roman" w:cs="Times New Roman"/>
          <w:sz w:val="24"/>
          <w:szCs w:val="24"/>
        </w:rPr>
        <w:t>Леднева Марина Андреевна</w:t>
      </w:r>
      <w:r w:rsidRPr="00B544DB">
        <w:rPr>
          <w:rFonts w:ascii="Times New Roman" w:hAnsi="Times New Roman" w:cs="Times New Roman"/>
          <w:sz w:val="24"/>
          <w:szCs w:val="24"/>
        </w:rPr>
        <w:t>.</w:t>
      </w:r>
    </w:p>
    <w:p w:rsidR="00D52B7C" w:rsidRPr="000B3AEE" w:rsidRDefault="00197B13" w:rsidP="004167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52B7C" w:rsidRPr="000B3AEE">
        <w:rPr>
          <w:rFonts w:ascii="Times New Roman" w:hAnsi="Times New Roman" w:cs="Times New Roman"/>
          <w:sz w:val="24"/>
          <w:szCs w:val="24"/>
        </w:rPr>
        <w:t>Вид нормативного правового акта:</w:t>
      </w:r>
      <w:r w:rsidR="00105AF6">
        <w:rPr>
          <w:rFonts w:ascii="Times New Roman" w:hAnsi="Times New Roman" w:cs="Times New Roman"/>
          <w:sz w:val="24"/>
          <w:szCs w:val="24"/>
        </w:rPr>
        <w:t xml:space="preserve"> п</w:t>
      </w:r>
      <w:r w:rsidR="00D52B7C" w:rsidRPr="000B3AEE">
        <w:rPr>
          <w:rFonts w:ascii="Times New Roman" w:hAnsi="Times New Roman" w:cs="Times New Roman"/>
          <w:sz w:val="24"/>
          <w:szCs w:val="24"/>
        </w:rPr>
        <w:t>остановление Администрации городского округа Воскресенск Московской области.</w:t>
      </w:r>
    </w:p>
    <w:p w:rsidR="00E45918" w:rsidRPr="00197B13" w:rsidRDefault="00197B13" w:rsidP="004167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45918" w:rsidRPr="000B3AEE">
        <w:rPr>
          <w:rFonts w:ascii="Times New Roman" w:hAnsi="Times New Roman" w:cs="Times New Roman"/>
          <w:sz w:val="24"/>
          <w:szCs w:val="24"/>
        </w:rPr>
        <w:t>Наименование нормативного правового акта: </w:t>
      </w:r>
      <w:r w:rsidR="00105AF6">
        <w:rPr>
          <w:rFonts w:ascii="Times New Roman" w:hAnsi="Times New Roman" w:cs="Times New Roman"/>
          <w:sz w:val="24"/>
          <w:szCs w:val="24"/>
        </w:rPr>
        <w:t>п</w:t>
      </w:r>
      <w:r w:rsidR="00E45918" w:rsidRPr="000B3AEE">
        <w:rPr>
          <w:rFonts w:ascii="Times New Roman" w:hAnsi="Times New Roman" w:cs="Times New Roman"/>
          <w:sz w:val="24"/>
          <w:szCs w:val="24"/>
        </w:rPr>
        <w:t xml:space="preserve">остановление Администрации городского округа Воскресенск Московской области </w:t>
      </w:r>
      <w:r w:rsidR="004167ED" w:rsidRPr="004167ED">
        <w:rPr>
          <w:rFonts w:ascii="Times New Roman" w:hAnsi="Times New Roman" w:cs="Times New Roman"/>
          <w:sz w:val="24"/>
          <w:szCs w:val="24"/>
        </w:rPr>
        <w:t xml:space="preserve">«О внесении изменений в схему размещения нестационарных торговых объектов на территории городского округа Воскресенск Московской области, утвержденную постановлением Администрации городского округа Воскресенск Московской области от 07.07.2021 № 3035 «Об утверждении схемы размещения нестационарных торговых объектов на территории городского округа Воскресенск Московской области» </w:t>
      </w:r>
      <w:r w:rsidR="004167E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167ED" w:rsidRPr="004167ED">
        <w:rPr>
          <w:rFonts w:ascii="Times New Roman" w:hAnsi="Times New Roman" w:cs="Times New Roman"/>
          <w:sz w:val="24"/>
          <w:szCs w:val="24"/>
        </w:rPr>
        <w:t xml:space="preserve">(с изменениями от 13.07.2022 № 3458, от 28.09.2022 № 5107, от 21.07.2023 № 4015, от 30.10.2023 </w:t>
      </w:r>
      <w:r w:rsidR="004167E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67ED" w:rsidRPr="004167ED">
        <w:rPr>
          <w:rFonts w:ascii="Times New Roman" w:hAnsi="Times New Roman" w:cs="Times New Roman"/>
          <w:sz w:val="24"/>
          <w:szCs w:val="24"/>
        </w:rPr>
        <w:t xml:space="preserve">№ 6380, от 10.11.2023 № 6670, от 01.12.2023 № 7082, от 22.03.2024 № 1360, от 10.07.2024 № 2477, от 24.10.2024 № 3375, от 14.11.2024 № 3650, от 11.12.2024 № 3900, от 14.01.2025 № 30, от 11.03.2025 № 644, от 20.03.2025 № 720, от 14.11.2025 № 3049, от 03.12.2025 № 3249, от 10.12.2025 № 3335, </w:t>
      </w:r>
      <w:r w:rsidR="004167E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167ED" w:rsidRPr="004167ED">
        <w:rPr>
          <w:rFonts w:ascii="Times New Roman" w:hAnsi="Times New Roman" w:cs="Times New Roman"/>
          <w:sz w:val="24"/>
          <w:szCs w:val="24"/>
        </w:rPr>
        <w:t>от 15.04.2026 № 1044, от 27.05.2026 №1498, от 05.06.2026 № 1645, от 14.08.2026 №2317)»</w:t>
      </w:r>
      <w:r w:rsidR="007455DE" w:rsidRPr="00197B13">
        <w:rPr>
          <w:rFonts w:ascii="Times New Roman" w:hAnsi="Times New Roman" w:cs="Times New Roman"/>
          <w:sz w:val="24"/>
          <w:szCs w:val="24"/>
        </w:rPr>
        <w:t>.</w:t>
      </w:r>
    </w:p>
    <w:p w:rsidR="00861BF2" w:rsidRDefault="00197B13" w:rsidP="004167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45918" w:rsidRPr="000B3AEE">
        <w:rPr>
          <w:rFonts w:ascii="Times New Roman" w:hAnsi="Times New Roman" w:cs="Times New Roman"/>
          <w:sz w:val="24"/>
          <w:szCs w:val="24"/>
        </w:rPr>
        <w:t>Обоснование необходимости разработки нормативного правового акта, описание проблемы, решение которой направлен предлагаемый способ регулирования:</w:t>
      </w:r>
      <w:r w:rsidR="00E45918" w:rsidRPr="00861BF2">
        <w:rPr>
          <w:rFonts w:ascii="Times New Roman" w:hAnsi="Times New Roman" w:cs="Times New Roman"/>
          <w:sz w:val="24"/>
          <w:szCs w:val="24"/>
        </w:rPr>
        <w:t xml:space="preserve"> </w:t>
      </w:r>
      <w:r w:rsidR="00462059"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="002B3EB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62059">
        <w:rPr>
          <w:rFonts w:ascii="Times New Roman" w:hAnsi="Times New Roman" w:cs="Times New Roman"/>
          <w:sz w:val="24"/>
          <w:szCs w:val="24"/>
        </w:rPr>
        <w:t>правового акта</w:t>
      </w:r>
      <w:r w:rsidR="00861BF2" w:rsidRPr="00861BF2">
        <w:rPr>
          <w:rFonts w:ascii="Times New Roman" w:hAnsi="Times New Roman" w:cs="Times New Roman"/>
          <w:sz w:val="24"/>
          <w:szCs w:val="24"/>
        </w:rPr>
        <w:t xml:space="preserve"> </w:t>
      </w:r>
      <w:r w:rsidR="000C29F9">
        <w:rPr>
          <w:rFonts w:ascii="Times New Roman" w:hAnsi="Times New Roman" w:cs="Times New Roman"/>
          <w:sz w:val="24"/>
          <w:szCs w:val="24"/>
        </w:rPr>
        <w:t>в</w:t>
      </w:r>
      <w:r w:rsidR="000C29F9" w:rsidRPr="004167ED">
        <w:rPr>
          <w:rFonts w:ascii="Times New Roman" w:hAnsi="Times New Roman" w:cs="Times New Roman"/>
          <w:sz w:val="24"/>
          <w:szCs w:val="24"/>
        </w:rPr>
        <w:t xml:space="preserve">о исполнение </w:t>
      </w:r>
      <w:r w:rsidR="004167ED" w:rsidRPr="00C15AA1">
        <w:rPr>
          <w:rFonts w:ascii="Times New Roman" w:hAnsi="Times New Roman"/>
          <w:sz w:val="24"/>
          <w:szCs w:val="24"/>
        </w:rPr>
        <w:t>протокол</w:t>
      </w:r>
      <w:r w:rsidR="004167ED">
        <w:rPr>
          <w:rFonts w:ascii="Times New Roman" w:hAnsi="Times New Roman"/>
          <w:sz w:val="24"/>
          <w:szCs w:val="24"/>
        </w:rPr>
        <w:t>а</w:t>
      </w:r>
      <w:r w:rsidR="004167ED" w:rsidRPr="00C15AA1">
        <w:rPr>
          <w:rFonts w:ascii="Times New Roman" w:hAnsi="Times New Roman"/>
          <w:sz w:val="24"/>
          <w:szCs w:val="24"/>
        </w:rPr>
        <w:t xml:space="preserve"> заседания Московской областной межведомственной комиссии по вопр</w:t>
      </w:r>
      <w:r w:rsidR="004167ED">
        <w:rPr>
          <w:rFonts w:ascii="Times New Roman" w:hAnsi="Times New Roman"/>
          <w:sz w:val="24"/>
          <w:szCs w:val="24"/>
        </w:rPr>
        <w:t>осам потребительского рынка от 12</w:t>
      </w:r>
      <w:r w:rsidR="004167ED" w:rsidRPr="00C15AA1">
        <w:rPr>
          <w:rFonts w:ascii="Times New Roman" w:hAnsi="Times New Roman"/>
          <w:sz w:val="24"/>
          <w:szCs w:val="24"/>
        </w:rPr>
        <w:t>.</w:t>
      </w:r>
      <w:r w:rsidR="004167ED">
        <w:rPr>
          <w:rFonts w:ascii="Times New Roman" w:hAnsi="Times New Roman"/>
          <w:sz w:val="24"/>
          <w:szCs w:val="24"/>
        </w:rPr>
        <w:t>08</w:t>
      </w:r>
      <w:r w:rsidR="004167ED" w:rsidRPr="00C15AA1">
        <w:rPr>
          <w:rFonts w:ascii="Times New Roman" w:hAnsi="Times New Roman"/>
          <w:sz w:val="24"/>
          <w:szCs w:val="24"/>
        </w:rPr>
        <w:t>.202</w:t>
      </w:r>
      <w:r w:rsidR="004167ED">
        <w:rPr>
          <w:rFonts w:ascii="Times New Roman" w:hAnsi="Times New Roman"/>
          <w:sz w:val="24"/>
          <w:szCs w:val="24"/>
        </w:rPr>
        <w:t>6</w:t>
      </w:r>
      <w:r w:rsidR="004167ED" w:rsidRPr="00C15AA1">
        <w:rPr>
          <w:rFonts w:ascii="Times New Roman" w:hAnsi="Times New Roman"/>
          <w:sz w:val="24"/>
          <w:szCs w:val="24"/>
        </w:rPr>
        <w:t xml:space="preserve"> №</w:t>
      </w:r>
      <w:r w:rsidR="004167ED" w:rsidRPr="00C15AA1">
        <w:t xml:space="preserve"> </w:t>
      </w:r>
      <w:r w:rsidR="004167ED">
        <w:rPr>
          <w:rFonts w:ascii="Times New Roman" w:hAnsi="Times New Roman"/>
          <w:sz w:val="24"/>
          <w:szCs w:val="24"/>
        </w:rPr>
        <w:t>22</w:t>
      </w:r>
      <w:r w:rsidR="00861BF2" w:rsidRPr="00861BF2">
        <w:rPr>
          <w:rFonts w:ascii="Times New Roman" w:hAnsi="Times New Roman" w:cs="Times New Roman"/>
          <w:sz w:val="24"/>
          <w:szCs w:val="24"/>
        </w:rPr>
        <w:t>.</w:t>
      </w:r>
      <w:r w:rsidR="00E45918" w:rsidRPr="00861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918" w:rsidRPr="005A152F" w:rsidRDefault="00197B13" w:rsidP="004167E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45918" w:rsidRPr="000B3AEE">
        <w:rPr>
          <w:rFonts w:ascii="Times New Roman" w:hAnsi="Times New Roman" w:cs="Times New Roman"/>
          <w:sz w:val="24"/>
          <w:szCs w:val="24"/>
        </w:rPr>
        <w:t xml:space="preserve">Цели регулирования: </w:t>
      </w:r>
      <w:r w:rsidR="002B3EBF">
        <w:rPr>
          <w:rFonts w:ascii="Times New Roman" w:hAnsi="Times New Roman" w:cs="Times New Roman"/>
          <w:sz w:val="24"/>
          <w:szCs w:val="24"/>
        </w:rPr>
        <w:t xml:space="preserve">внесение изменений в </w:t>
      </w:r>
      <w:r w:rsidR="002B3EBF" w:rsidRPr="00717196">
        <w:rPr>
          <w:rFonts w:ascii="Times New Roman" w:hAnsi="Times New Roman"/>
          <w:sz w:val="24"/>
          <w:szCs w:val="24"/>
        </w:rPr>
        <w:t xml:space="preserve">схему размещения нестационарных торговых объектов на территории городского округа Воскресенск Московской области, утвержденную постановлением Администрации городского округа Воскресенск Московской области от 07.07.2021 № 3035 «Об утверждении схемы размещения нестационарных торговых объектов на территории городского округа Воскресенск Московской области»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(с изменениями от 13.07.2022 № 3458, от 28.09.2022 № 5107, от 21.07.2023 №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4015</w:t>
      </w:r>
      <w:r w:rsidR="002B3EBF" w:rsidRPr="00717196">
        <w:rPr>
          <w:rFonts w:ascii="Times New Roman" w:hAnsi="Times New Roman"/>
        </w:rPr>
        <w:t xml:space="preserve">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от 30.10.2023 № 6380, от 10.11.2023 №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6670, от 01.12.2023 № 7082, от 22.03.2024 №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1360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, от 10.07.2024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№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2477, от 24.10.2024 №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3375, от 14.11.2024 №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 xml:space="preserve">3650, 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от 11.12.2024 №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3900</w:t>
      </w:r>
      <w:r w:rsidR="002B3EBF">
        <w:rPr>
          <w:rFonts w:ascii="Times New Roman" w:hAnsi="Times New Roman"/>
          <w:sz w:val="24"/>
          <w:szCs w:val="24"/>
          <w:lang w:eastAsia="ru-RU"/>
        </w:rPr>
        <w:t xml:space="preserve">, от 14.01.2025 № 30, от 11.03.2025 № 644, от 20.03.2025 № 720, от 14.11.2025 № 3049, от 03.12.2025 № 3249, от 10.12.2025 № 3335, </w:t>
      </w:r>
      <w:r w:rsidR="002B3EBF" w:rsidRPr="00D802AA">
        <w:rPr>
          <w:rFonts w:ascii="Times New Roman" w:hAnsi="Times New Roman"/>
          <w:sz w:val="24"/>
          <w:szCs w:val="24"/>
          <w:lang w:eastAsia="ru-RU"/>
        </w:rPr>
        <w:t>от 15.04.2026 № 1044</w:t>
      </w:r>
      <w:r w:rsidR="002B3EBF">
        <w:rPr>
          <w:rFonts w:ascii="Times New Roman" w:hAnsi="Times New Roman"/>
          <w:sz w:val="24"/>
          <w:szCs w:val="24"/>
          <w:lang w:eastAsia="ru-RU"/>
        </w:rPr>
        <w:t>, от 27.05.2026 №1498, от 05.06.2026 № 1645, от 14.08.2026 №2317</w:t>
      </w:r>
      <w:r w:rsidR="002B3EBF" w:rsidRPr="00717196">
        <w:rPr>
          <w:rFonts w:ascii="Times New Roman" w:hAnsi="Times New Roman"/>
          <w:sz w:val="24"/>
          <w:szCs w:val="24"/>
          <w:lang w:eastAsia="ru-RU"/>
        </w:rPr>
        <w:t>)</w:t>
      </w:r>
      <w:r w:rsidR="00861BF2" w:rsidRPr="005A152F">
        <w:rPr>
          <w:rFonts w:ascii="Times New Roman" w:hAnsi="Times New Roman" w:cs="Times New Roman"/>
          <w:sz w:val="24"/>
          <w:szCs w:val="24"/>
        </w:rPr>
        <w:t>.</w:t>
      </w:r>
    </w:p>
    <w:p w:rsidR="005D37B8" w:rsidRPr="00197B13" w:rsidRDefault="005A152F" w:rsidP="005D37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45918" w:rsidRPr="005A152F">
        <w:rPr>
          <w:rFonts w:ascii="Times New Roman" w:hAnsi="Times New Roman" w:cs="Times New Roman"/>
          <w:sz w:val="24"/>
          <w:szCs w:val="24"/>
        </w:rPr>
        <w:t>Описание предлагаемого регулирования с указанием лиц, на которых оно будет распространено, и сравнительной оценкой положительных и отрицательных последствий и рисков решени</w:t>
      </w:r>
      <w:r w:rsidR="00860F8C" w:rsidRPr="005A152F">
        <w:rPr>
          <w:rFonts w:ascii="Times New Roman" w:hAnsi="Times New Roman" w:cs="Times New Roman"/>
          <w:sz w:val="24"/>
          <w:szCs w:val="24"/>
        </w:rPr>
        <w:t>я проблем указанными способами:</w:t>
      </w:r>
      <w:r w:rsidR="00E45918" w:rsidRPr="005A152F">
        <w:rPr>
          <w:rFonts w:ascii="Times New Roman" w:hAnsi="Times New Roman" w:cs="Times New Roman"/>
          <w:sz w:val="24"/>
          <w:szCs w:val="24"/>
        </w:rPr>
        <w:t xml:space="preserve"> </w:t>
      </w:r>
      <w:r w:rsidR="005D37B8">
        <w:rPr>
          <w:rFonts w:ascii="Times New Roman" w:hAnsi="Times New Roman" w:cs="Times New Roman"/>
          <w:sz w:val="24"/>
          <w:szCs w:val="24"/>
        </w:rPr>
        <w:t>утверждение постановления</w:t>
      </w:r>
      <w:r w:rsidR="00860F8C" w:rsidRPr="005A152F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Воскресенск Московской области </w:t>
      </w:r>
      <w:r w:rsidR="002B3EBF" w:rsidRPr="004167ED">
        <w:rPr>
          <w:rFonts w:ascii="Times New Roman" w:hAnsi="Times New Roman" w:cs="Times New Roman"/>
          <w:sz w:val="24"/>
          <w:szCs w:val="24"/>
        </w:rPr>
        <w:t xml:space="preserve">«О внесении изменений в схему размещения нестационарных торговых объектов на территории городского округа Воскресенск Московской области, утвержденную постановлением Администрации городского округа Воскресенск </w:t>
      </w:r>
      <w:r w:rsidR="002B3EBF" w:rsidRPr="004167ED">
        <w:rPr>
          <w:rFonts w:ascii="Times New Roman" w:hAnsi="Times New Roman" w:cs="Times New Roman"/>
          <w:sz w:val="24"/>
          <w:szCs w:val="24"/>
        </w:rPr>
        <w:lastRenderedPageBreak/>
        <w:t xml:space="preserve">Московской области от 07.07.2021 № 3035 «Об утверждении схемы размещения нестационарных торговых объектов на территории городского округа Воскресенск Московской области» </w:t>
      </w:r>
      <w:r w:rsidR="002B3EB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2B3EBF" w:rsidRPr="004167ED">
        <w:rPr>
          <w:rFonts w:ascii="Times New Roman" w:hAnsi="Times New Roman" w:cs="Times New Roman"/>
          <w:sz w:val="24"/>
          <w:szCs w:val="24"/>
        </w:rPr>
        <w:t xml:space="preserve">(с изменениями от 13.07.2022 № 3458, от 28.09.2022 № 5107, от 21.07.2023 № 4015, от 30.10.2023 </w:t>
      </w:r>
      <w:r w:rsidR="002B3EB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B3EBF" w:rsidRPr="004167ED">
        <w:rPr>
          <w:rFonts w:ascii="Times New Roman" w:hAnsi="Times New Roman" w:cs="Times New Roman"/>
          <w:sz w:val="24"/>
          <w:szCs w:val="24"/>
        </w:rPr>
        <w:t xml:space="preserve">№ 6380, от 10.11.2023 № 6670, от 01.12.2023 № 7082, от 22.03.2024 № 1360, от 10.07.2024 № 2477, от 24.10.2024 № 3375, от 14.11.2024 № 3650, от 11.12.2024 № 3900, от 14.01.2025 № 30, от 11.03.2025 № 644, от 20.03.2025 № 720, от 14.11.2025 № 3049, от 03.12.2025 № 3249, от 10.12.2025 № 3335, </w:t>
      </w:r>
      <w:r w:rsidR="002B3EB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B3EBF" w:rsidRPr="004167ED">
        <w:rPr>
          <w:rFonts w:ascii="Times New Roman" w:hAnsi="Times New Roman" w:cs="Times New Roman"/>
          <w:sz w:val="24"/>
          <w:szCs w:val="24"/>
        </w:rPr>
        <w:t>от 15.04.2026 № 1044, от 27.05.2026 №1498, от 05.06.2026 № 1645, от 14.08.2026 №2317)»</w:t>
      </w:r>
      <w:r w:rsidR="005D37B8" w:rsidRPr="00197B13">
        <w:rPr>
          <w:rFonts w:ascii="Times New Roman" w:hAnsi="Times New Roman" w:cs="Times New Roman"/>
          <w:sz w:val="24"/>
          <w:szCs w:val="24"/>
        </w:rPr>
        <w:t>.</w:t>
      </w:r>
    </w:p>
    <w:p w:rsidR="00CE6EDD" w:rsidRDefault="00876B50" w:rsidP="00551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52F">
        <w:rPr>
          <w:rFonts w:ascii="Times New Roman" w:hAnsi="Times New Roman" w:cs="Times New Roman"/>
          <w:sz w:val="24"/>
          <w:szCs w:val="24"/>
        </w:rPr>
        <w:t xml:space="preserve"> Принимаемый документ позволяет </w:t>
      </w:r>
      <w:r w:rsidR="00860F8C" w:rsidRPr="005A152F">
        <w:rPr>
          <w:rFonts w:ascii="Times New Roman" w:hAnsi="Times New Roman"/>
          <w:sz w:val="24"/>
          <w:szCs w:val="24"/>
        </w:rPr>
        <w:t>физические лицам, индивидуальным предпринимателям</w:t>
      </w:r>
      <w:r w:rsidR="00751FDB">
        <w:rPr>
          <w:rFonts w:ascii="Times New Roman" w:hAnsi="Times New Roman"/>
          <w:sz w:val="24"/>
          <w:szCs w:val="24"/>
        </w:rPr>
        <w:t>,</w:t>
      </w:r>
      <w:r w:rsidR="00860F8C" w:rsidRPr="005A152F">
        <w:rPr>
          <w:rFonts w:ascii="Times New Roman" w:hAnsi="Times New Roman"/>
          <w:sz w:val="24"/>
          <w:szCs w:val="24"/>
        </w:rPr>
        <w:t xml:space="preserve"> </w:t>
      </w:r>
      <w:r w:rsidR="005D37B8" w:rsidRPr="0055133F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  <w:r w:rsidR="00751FDB" w:rsidRPr="0055133F">
        <w:rPr>
          <w:rFonts w:ascii="Times New Roman" w:hAnsi="Times New Roman" w:cs="Times New Roman"/>
          <w:sz w:val="24"/>
          <w:szCs w:val="24"/>
        </w:rPr>
        <w:t xml:space="preserve"> и юридическим лицам,</w:t>
      </w:r>
      <w:r w:rsidR="005D37B8" w:rsidRPr="0055133F">
        <w:rPr>
          <w:rFonts w:ascii="Times New Roman" w:hAnsi="Times New Roman" w:cs="Times New Roman"/>
          <w:sz w:val="24"/>
          <w:szCs w:val="24"/>
        </w:rPr>
        <w:t xml:space="preserve"> </w:t>
      </w:r>
      <w:r w:rsidR="00860F8C" w:rsidRPr="0055133F">
        <w:rPr>
          <w:rFonts w:ascii="Times New Roman" w:hAnsi="Times New Roman" w:cs="Times New Roman"/>
          <w:sz w:val="24"/>
          <w:szCs w:val="24"/>
        </w:rPr>
        <w:t xml:space="preserve">осуществляющим торговую деятельность на территории городского округа Воскресенск, </w:t>
      </w:r>
      <w:r w:rsidRPr="00860F8C"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r w:rsidR="002B3EBF">
        <w:rPr>
          <w:rFonts w:ascii="Times New Roman" w:hAnsi="Times New Roman" w:cs="Times New Roman"/>
          <w:sz w:val="24"/>
          <w:szCs w:val="24"/>
        </w:rPr>
        <w:t>изменениями, внесенными в схему</w:t>
      </w:r>
      <w:r w:rsidR="002B3EBF" w:rsidRPr="004167ED">
        <w:rPr>
          <w:rFonts w:ascii="Times New Roman" w:hAnsi="Times New Roman" w:cs="Times New Roman"/>
          <w:sz w:val="24"/>
          <w:szCs w:val="24"/>
        </w:rPr>
        <w:t xml:space="preserve"> размещения нестационарных торговых объектов на территории городского округа Воскресенск Московской области</w:t>
      </w:r>
      <w:r w:rsidRPr="00860F8C">
        <w:rPr>
          <w:rFonts w:ascii="Times New Roman" w:hAnsi="Times New Roman" w:cs="Times New Roman"/>
          <w:sz w:val="24"/>
          <w:szCs w:val="24"/>
        </w:rPr>
        <w:t xml:space="preserve">. </w:t>
      </w:r>
      <w:r w:rsidR="00CC780E" w:rsidRPr="0055133F">
        <w:rPr>
          <w:rFonts w:ascii="Times New Roman" w:hAnsi="Times New Roman" w:cs="Times New Roman"/>
          <w:sz w:val="24"/>
          <w:szCs w:val="24"/>
        </w:rPr>
        <w:t>Принятие</w:t>
      </w:r>
      <w:r w:rsidRPr="0055133F">
        <w:rPr>
          <w:rFonts w:ascii="Times New Roman" w:hAnsi="Times New Roman" w:cs="Times New Roman"/>
          <w:sz w:val="24"/>
          <w:szCs w:val="24"/>
        </w:rPr>
        <w:t xml:space="preserve"> НПА в </w:t>
      </w:r>
      <w:r w:rsidR="00CC780E" w:rsidRPr="0055133F">
        <w:rPr>
          <w:rFonts w:ascii="Times New Roman" w:hAnsi="Times New Roman" w:cs="Times New Roman"/>
          <w:sz w:val="24"/>
          <w:szCs w:val="24"/>
        </w:rPr>
        <w:t>соответствии с</w:t>
      </w:r>
      <w:r w:rsidRPr="0055133F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CC780E" w:rsidRPr="0055133F">
        <w:rPr>
          <w:rFonts w:ascii="Times New Roman" w:hAnsi="Times New Roman" w:cs="Times New Roman"/>
          <w:sz w:val="24"/>
          <w:szCs w:val="24"/>
        </w:rPr>
        <w:t>и</w:t>
      </w:r>
      <w:r w:rsidRPr="0055133F">
        <w:rPr>
          <w:rFonts w:ascii="Times New Roman" w:hAnsi="Times New Roman" w:cs="Times New Roman"/>
          <w:sz w:val="24"/>
          <w:szCs w:val="24"/>
        </w:rPr>
        <w:t xml:space="preserve"> федерального законодательства позволяет </w:t>
      </w:r>
      <w:r w:rsidR="0055133F">
        <w:rPr>
          <w:rFonts w:ascii="Times New Roman" w:hAnsi="Times New Roman" w:cs="Times New Roman"/>
          <w:sz w:val="24"/>
          <w:szCs w:val="24"/>
        </w:rPr>
        <w:t>вносить</w:t>
      </w:r>
      <w:r w:rsidR="0055133F" w:rsidRPr="0055133F">
        <w:rPr>
          <w:rFonts w:ascii="Times New Roman" w:hAnsi="Times New Roman" w:cs="Times New Roman"/>
          <w:sz w:val="24"/>
          <w:szCs w:val="24"/>
        </w:rPr>
        <w:t xml:space="preserve"> новые ме</w:t>
      </w:r>
      <w:r w:rsidR="0055133F">
        <w:rPr>
          <w:rFonts w:ascii="Times New Roman" w:hAnsi="Times New Roman" w:cs="Times New Roman"/>
          <w:sz w:val="24"/>
          <w:szCs w:val="24"/>
        </w:rPr>
        <w:t>с</w:t>
      </w:r>
      <w:r w:rsidR="0055133F" w:rsidRPr="0055133F">
        <w:rPr>
          <w:rFonts w:ascii="Times New Roman" w:hAnsi="Times New Roman" w:cs="Times New Roman"/>
          <w:sz w:val="24"/>
          <w:szCs w:val="24"/>
        </w:rPr>
        <w:t xml:space="preserve">та размещения </w:t>
      </w:r>
      <w:r w:rsidR="0055133F" w:rsidRPr="004167ED">
        <w:rPr>
          <w:rFonts w:ascii="Times New Roman" w:hAnsi="Times New Roman" w:cs="Times New Roman"/>
          <w:sz w:val="24"/>
          <w:szCs w:val="24"/>
        </w:rPr>
        <w:t>нестационарных торговых объектов</w:t>
      </w:r>
      <w:r w:rsidR="0055133F" w:rsidRPr="0055133F">
        <w:rPr>
          <w:rFonts w:ascii="Times New Roman" w:hAnsi="Times New Roman" w:cs="Times New Roman"/>
          <w:sz w:val="24"/>
          <w:szCs w:val="24"/>
        </w:rPr>
        <w:t xml:space="preserve"> в Схему размещения нестационарных торговых объектов </w:t>
      </w:r>
      <w:r w:rsidR="0055133F">
        <w:rPr>
          <w:rFonts w:ascii="Times New Roman" w:hAnsi="Times New Roman" w:cs="Times New Roman"/>
          <w:sz w:val="24"/>
          <w:szCs w:val="24"/>
        </w:rPr>
        <w:t>в целях</w:t>
      </w:r>
      <w:r w:rsidR="0055133F" w:rsidRPr="0055133F">
        <w:rPr>
          <w:rFonts w:ascii="Times New Roman" w:hAnsi="Times New Roman" w:cs="Times New Roman"/>
          <w:sz w:val="24"/>
          <w:szCs w:val="24"/>
        </w:rPr>
        <w:t xml:space="preserve"> оказания содействия развитию малых форматов торговли.</w:t>
      </w:r>
      <w:r w:rsidR="00D927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51FDB" w:rsidRPr="00C56C9A" w:rsidRDefault="00197B13" w:rsidP="00551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544DB" w:rsidRPr="000B3AEE">
        <w:rPr>
          <w:rFonts w:ascii="Times New Roman" w:hAnsi="Times New Roman" w:cs="Times New Roman"/>
          <w:sz w:val="24"/>
          <w:szCs w:val="24"/>
        </w:rPr>
        <w:t xml:space="preserve">Срок вступления в силу проекта нормативного правового акта: </w:t>
      </w:r>
      <w:r w:rsidR="004167ED">
        <w:rPr>
          <w:rFonts w:ascii="Times New Roman" w:hAnsi="Times New Roman" w:cs="Times New Roman"/>
          <w:sz w:val="24"/>
          <w:szCs w:val="24"/>
        </w:rPr>
        <w:t>сентябрь</w:t>
      </w:r>
      <w:r w:rsidR="00B544DB" w:rsidRPr="000B3AEE">
        <w:rPr>
          <w:rFonts w:ascii="Times New Roman" w:hAnsi="Times New Roman" w:cs="Times New Roman"/>
          <w:sz w:val="24"/>
          <w:szCs w:val="24"/>
        </w:rPr>
        <w:t xml:space="preserve"> 202</w:t>
      </w:r>
      <w:r w:rsidR="009A11D1">
        <w:rPr>
          <w:rFonts w:ascii="Times New Roman" w:hAnsi="Times New Roman" w:cs="Times New Roman"/>
          <w:sz w:val="24"/>
          <w:szCs w:val="24"/>
        </w:rPr>
        <w:t>6</w:t>
      </w:r>
      <w:r w:rsidR="00860F8C" w:rsidRPr="000B3AEE">
        <w:rPr>
          <w:rFonts w:ascii="Times New Roman" w:hAnsi="Times New Roman" w:cs="Times New Roman"/>
          <w:sz w:val="24"/>
          <w:szCs w:val="24"/>
        </w:rPr>
        <w:t>г.</w:t>
      </w:r>
    </w:p>
    <w:p w:rsidR="000D0869" w:rsidRPr="000B3AEE" w:rsidRDefault="00197B13" w:rsidP="00551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D0869" w:rsidRPr="000B3AEE">
        <w:rPr>
          <w:rFonts w:ascii="Times New Roman" w:hAnsi="Times New Roman" w:cs="Times New Roman"/>
          <w:sz w:val="24"/>
          <w:szCs w:val="24"/>
        </w:rPr>
        <w:t xml:space="preserve">Сведения о необходимости или отсутствии необходимости установления переходного периода: </w:t>
      </w:r>
      <w:r w:rsidR="000D0869" w:rsidRPr="000B3AEE">
        <w:rPr>
          <w:rFonts w:ascii="Times New Roman" w:hAnsi="Times New Roman" w:cs="Times New Roman"/>
          <w:sz w:val="24"/>
          <w:szCs w:val="24"/>
        </w:rPr>
        <w:softHyphen/>
        <w:t>__-________________________________________________________</w:t>
      </w:r>
    </w:p>
    <w:p w:rsidR="005D37B8" w:rsidRDefault="005D37B8" w:rsidP="00551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44DB" w:rsidRPr="000B3AEE" w:rsidRDefault="00197B13" w:rsidP="00551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544DB" w:rsidRPr="000B3AEE">
        <w:rPr>
          <w:rFonts w:ascii="Times New Roman" w:hAnsi="Times New Roman" w:cs="Times New Roman"/>
          <w:sz w:val="24"/>
          <w:szCs w:val="24"/>
        </w:rPr>
        <w:t>Иная информация по решению разработчика, относящаяся к сведениям о подготовке нормативного правового акта: _</w:t>
      </w:r>
      <w:r w:rsidR="000D0869" w:rsidRPr="000B3AEE">
        <w:rPr>
          <w:rFonts w:ascii="Times New Roman" w:hAnsi="Times New Roman" w:cs="Times New Roman"/>
          <w:sz w:val="24"/>
          <w:szCs w:val="24"/>
        </w:rPr>
        <w:t>-</w:t>
      </w:r>
      <w:r w:rsidR="00B544DB" w:rsidRPr="000B3AEE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544DB" w:rsidRPr="00B544DB" w:rsidRDefault="00B544DB" w:rsidP="00551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AEE">
        <w:rPr>
          <w:rFonts w:ascii="Times New Roman" w:hAnsi="Times New Roman" w:cs="Times New Roman"/>
          <w:sz w:val="24"/>
          <w:szCs w:val="24"/>
        </w:rPr>
        <w:t>К уведомлению прилагается проект</w:t>
      </w:r>
      <w:r w:rsidRPr="00B544DB">
        <w:rPr>
          <w:rFonts w:ascii="Times New Roman" w:hAnsi="Times New Roman" w:cs="Times New Roman"/>
          <w:sz w:val="24"/>
          <w:szCs w:val="24"/>
        </w:rPr>
        <w:t xml:space="preserve"> нормативного правового акта. </w:t>
      </w:r>
    </w:p>
    <w:sectPr w:rsidR="00B544DB" w:rsidRPr="00B544DB" w:rsidSect="001C5E49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90A86"/>
    <w:multiLevelType w:val="hybridMultilevel"/>
    <w:tmpl w:val="99FA7276"/>
    <w:lvl w:ilvl="0" w:tplc="8C9A556A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C6"/>
    <w:rsid w:val="000B3AEE"/>
    <w:rsid w:val="000C29F9"/>
    <w:rsid w:val="000D0869"/>
    <w:rsid w:val="00105AF6"/>
    <w:rsid w:val="00122D14"/>
    <w:rsid w:val="00197B13"/>
    <w:rsid w:val="001C5E49"/>
    <w:rsid w:val="00205457"/>
    <w:rsid w:val="002B3EBF"/>
    <w:rsid w:val="00341E89"/>
    <w:rsid w:val="003764B3"/>
    <w:rsid w:val="00410253"/>
    <w:rsid w:val="004167ED"/>
    <w:rsid w:val="00462059"/>
    <w:rsid w:val="00481223"/>
    <w:rsid w:val="00527FBB"/>
    <w:rsid w:val="0055133F"/>
    <w:rsid w:val="005A152F"/>
    <w:rsid w:val="005C1827"/>
    <w:rsid w:val="005D37B8"/>
    <w:rsid w:val="005D40CD"/>
    <w:rsid w:val="00716978"/>
    <w:rsid w:val="007455DE"/>
    <w:rsid w:val="00751FDB"/>
    <w:rsid w:val="007C4795"/>
    <w:rsid w:val="0080469E"/>
    <w:rsid w:val="00860F8C"/>
    <w:rsid w:val="00861BF2"/>
    <w:rsid w:val="00876B50"/>
    <w:rsid w:val="00913D7A"/>
    <w:rsid w:val="009467B8"/>
    <w:rsid w:val="009A11D1"/>
    <w:rsid w:val="00A97669"/>
    <w:rsid w:val="00AC12C6"/>
    <w:rsid w:val="00AF65CB"/>
    <w:rsid w:val="00B509B2"/>
    <w:rsid w:val="00B544DB"/>
    <w:rsid w:val="00C56C9A"/>
    <w:rsid w:val="00CC780E"/>
    <w:rsid w:val="00CE6EDD"/>
    <w:rsid w:val="00D52B7C"/>
    <w:rsid w:val="00D5436F"/>
    <w:rsid w:val="00D9274D"/>
    <w:rsid w:val="00DC54BC"/>
    <w:rsid w:val="00DC68AD"/>
    <w:rsid w:val="00E11468"/>
    <w:rsid w:val="00E27938"/>
    <w:rsid w:val="00E45918"/>
    <w:rsid w:val="00EC6CEF"/>
    <w:rsid w:val="00F1772C"/>
    <w:rsid w:val="00F84BC9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D849"/>
  <w15:chartTrackingRefBased/>
  <w15:docId w15:val="{7DD75C35-2B4E-40A0-8778-AFFFC84A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52B7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2B7C"/>
    <w:pPr>
      <w:ind w:left="720"/>
      <w:contextualSpacing/>
    </w:pPr>
  </w:style>
  <w:style w:type="paragraph" w:styleId="a5">
    <w:name w:val="Title"/>
    <w:aliases w:val=" Знак2,Знак2"/>
    <w:basedOn w:val="a"/>
    <w:link w:val="a6"/>
    <w:uiPriority w:val="10"/>
    <w:qFormat/>
    <w:rsid w:val="00527FB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Заголовок Знак"/>
    <w:aliases w:val=" Знак2 Знак,Знак2 Знак"/>
    <w:basedOn w:val="a0"/>
    <w:link w:val="a5"/>
    <w:uiPriority w:val="10"/>
    <w:rsid w:val="00527FB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s-mo.ru/napravleniya/otsenka-reguliruyushchego-vozdeystviya/" TargetMode="External"/><Relationship Id="rId5" Type="http://schemas.openxmlformats.org/officeDocument/2006/relationships/hyperlink" Target="mailto:vosinv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Юрова Татьяна Сергеевна</dc:creator>
  <cp:keywords/>
  <dc:description/>
  <cp:lastModifiedBy>Маринова Галина Викторовна</cp:lastModifiedBy>
  <cp:revision>4</cp:revision>
  <dcterms:created xsi:type="dcterms:W3CDTF">2026-09-07T14:11:00Z</dcterms:created>
  <dcterms:modified xsi:type="dcterms:W3CDTF">2026-09-08T06:53:00Z</dcterms:modified>
</cp:coreProperties>
</file>