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9E7009" w:rsidRDefault="009E7009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8420F0" w:rsidRPr="00A014A6" w:rsidRDefault="008420F0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3E6AFC">
        <w:rPr>
          <w:sz w:val="28"/>
          <w:szCs w:val="28"/>
          <w:u w:val="single"/>
        </w:rPr>
        <w:t>27.03</w:t>
      </w:r>
      <w:r>
        <w:rPr>
          <w:sz w:val="28"/>
          <w:szCs w:val="28"/>
          <w:u w:val="single"/>
        </w:rPr>
        <w:t>.2026</w:t>
      </w:r>
      <w:r w:rsidRPr="00A014A6">
        <w:rPr>
          <w:sz w:val="28"/>
          <w:szCs w:val="28"/>
        </w:rPr>
        <w:t xml:space="preserve"> № </w:t>
      </w:r>
      <w:r w:rsidR="00397CC1">
        <w:rPr>
          <w:sz w:val="28"/>
          <w:szCs w:val="28"/>
          <w:u w:val="single"/>
        </w:rPr>
        <w:t>320</w:t>
      </w:r>
      <w:r w:rsidR="003E6AFC">
        <w:rPr>
          <w:sz w:val="28"/>
          <w:szCs w:val="28"/>
          <w:u w:val="single"/>
        </w:rPr>
        <w:t>/37</w:t>
      </w:r>
    </w:p>
    <w:p w:rsidR="0020207E" w:rsidRDefault="0020207E" w:rsidP="008420F0">
      <w:pPr>
        <w:jc w:val="center"/>
        <w:rPr>
          <w:sz w:val="28"/>
          <w:szCs w:val="28"/>
          <w:u w:val="single"/>
        </w:rPr>
      </w:pPr>
    </w:p>
    <w:p w:rsidR="0020207E" w:rsidRPr="00C90968" w:rsidRDefault="0020207E" w:rsidP="008420F0">
      <w:pPr>
        <w:jc w:val="center"/>
        <w:rPr>
          <w:sz w:val="28"/>
          <w:szCs w:val="28"/>
        </w:rPr>
      </w:pPr>
    </w:p>
    <w:p w:rsidR="0020207E" w:rsidRPr="00FF2802" w:rsidRDefault="00397CC1" w:rsidP="0020207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37145F">
        <w:rPr>
          <w:b/>
        </w:rPr>
        <w:t xml:space="preserve">Об утверждении </w:t>
      </w:r>
      <w:r>
        <w:rPr>
          <w:b/>
        </w:rPr>
        <w:t xml:space="preserve">перечня индикаторов риска нарушения обязательных требований, используемых при осуществлении муниципального жилищного контроля на территории </w:t>
      </w:r>
      <w:r w:rsidRPr="0037145F">
        <w:rPr>
          <w:b/>
        </w:rPr>
        <w:t>городского округа Воскресенск Московской области</w:t>
      </w:r>
    </w:p>
    <w:p w:rsidR="0020207E" w:rsidRDefault="0020207E" w:rsidP="0020207E">
      <w:pPr>
        <w:autoSpaceDE w:val="0"/>
        <w:autoSpaceDN w:val="0"/>
        <w:adjustRightInd w:val="0"/>
        <w:ind w:firstLine="567"/>
        <w:jc w:val="both"/>
      </w:pPr>
    </w:p>
    <w:p w:rsidR="00D136E4" w:rsidRDefault="00D136E4" w:rsidP="0020207E">
      <w:pPr>
        <w:autoSpaceDE w:val="0"/>
        <w:autoSpaceDN w:val="0"/>
        <w:adjustRightInd w:val="0"/>
        <w:ind w:firstLine="567"/>
        <w:jc w:val="both"/>
      </w:pPr>
    </w:p>
    <w:p w:rsidR="00397CC1" w:rsidRPr="0037145F" w:rsidRDefault="00397CC1" w:rsidP="00397CC1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7145F">
        <w:t>В соответствии с</w:t>
      </w:r>
      <w:r>
        <w:t xml:space="preserve"> частью 13</w:t>
      </w:r>
      <w:r w:rsidRPr="0037145F">
        <w:t xml:space="preserve"> стат</w:t>
      </w:r>
      <w:r>
        <w:t>ьи</w:t>
      </w:r>
      <w:r w:rsidRPr="0037145F">
        <w:t xml:space="preserve"> 20 Жилищного кодекса Российской Федерации,</w:t>
      </w:r>
      <w:r>
        <w:t xml:space="preserve"> пунктом </w:t>
      </w:r>
      <w:r w:rsidR="009D6AAB">
        <w:t xml:space="preserve">     </w:t>
      </w:r>
      <w:r>
        <w:t xml:space="preserve">3 части 10 статьи 23 </w:t>
      </w:r>
      <w:r w:rsidRPr="001C5B09">
        <w:t>Федеральн</w:t>
      </w:r>
      <w:r>
        <w:t>ого</w:t>
      </w:r>
      <w:r w:rsidRPr="001C5B09">
        <w:t xml:space="preserve"> закон</w:t>
      </w:r>
      <w:r>
        <w:t>а</w:t>
      </w:r>
      <w:r w:rsidRPr="001C5B09">
        <w:t xml:space="preserve"> от 31.07.2020 № 248-ФЗ «О государственном контроле (надзоре) и муниципальном контроле в Российской Федерации»</w:t>
      </w:r>
      <w:r>
        <w:t>, приказом Минстроя России от 20.05.2025 № 301/</w:t>
      </w:r>
      <w:proofErr w:type="spellStart"/>
      <w:r>
        <w:t>пр</w:t>
      </w:r>
      <w:proofErr w:type="spellEnd"/>
      <w:r>
        <w:t xml:space="preserve"> «Об утверждении типовых индикаторов риска нарушения обязательных требований, используемых при осуществлении </w:t>
      </w:r>
      <w:r w:rsidRPr="001C5B09">
        <w:t>государственного жилищного надзора и муниципального жилищного контроля</w:t>
      </w:r>
      <w:r>
        <w:t>»,</w:t>
      </w:r>
      <w:r w:rsidRPr="00B550A9">
        <w:t xml:space="preserve"> Положени</w:t>
      </w:r>
      <w:r>
        <w:t>ем</w:t>
      </w:r>
      <w:r w:rsidRPr="00B550A9">
        <w:t xml:space="preserve"> о муниципальном жилищном контроле на территории городского округа Воскресенск Московской области</w:t>
      </w:r>
      <w:r>
        <w:t>, утвержденным  решением Совета депутатов городского округа Воскресенск Московской области от 29.08.2025 № 203/22</w:t>
      </w:r>
      <w:r>
        <w:rPr>
          <w:bCs/>
        </w:rPr>
        <w:t xml:space="preserve">, </w:t>
      </w:r>
      <w:r w:rsidRPr="0037145F">
        <w:t>Уставом городского округа Воскресенск Московской области</w:t>
      </w:r>
    </w:p>
    <w:p w:rsidR="00397CC1" w:rsidRPr="0037145F" w:rsidRDefault="00397CC1" w:rsidP="00397CC1">
      <w:pPr>
        <w:autoSpaceDE w:val="0"/>
        <w:autoSpaceDN w:val="0"/>
        <w:adjustRightInd w:val="0"/>
        <w:jc w:val="both"/>
        <w:rPr>
          <w:bCs/>
        </w:rPr>
      </w:pPr>
    </w:p>
    <w:p w:rsidR="00397CC1" w:rsidRPr="0037145F" w:rsidRDefault="00397CC1" w:rsidP="00397CC1">
      <w:pPr>
        <w:autoSpaceDE w:val="0"/>
        <w:autoSpaceDN w:val="0"/>
        <w:adjustRightInd w:val="0"/>
        <w:jc w:val="both"/>
        <w:rPr>
          <w:spacing w:val="-4"/>
        </w:rPr>
      </w:pPr>
      <w:r>
        <w:rPr>
          <w:spacing w:val="-2"/>
        </w:rPr>
        <w:t xml:space="preserve">        </w:t>
      </w:r>
      <w:r w:rsidRPr="0037145F">
        <w:rPr>
          <w:spacing w:val="-2"/>
        </w:rPr>
        <w:t>Совет депутатов городского округа Воскресенск решил</w:t>
      </w:r>
      <w:r w:rsidRPr="0037145F">
        <w:rPr>
          <w:spacing w:val="-4"/>
        </w:rPr>
        <w:t>:</w:t>
      </w:r>
    </w:p>
    <w:p w:rsidR="00397CC1" w:rsidRPr="0037145F" w:rsidRDefault="00397CC1" w:rsidP="00397CC1">
      <w:pPr>
        <w:autoSpaceDE w:val="0"/>
        <w:autoSpaceDN w:val="0"/>
        <w:adjustRightInd w:val="0"/>
        <w:jc w:val="both"/>
      </w:pPr>
    </w:p>
    <w:p w:rsidR="00397CC1" w:rsidRDefault="00397CC1" w:rsidP="00397CC1">
      <w:pPr>
        <w:ind w:firstLine="709"/>
        <w:jc w:val="both"/>
      </w:pPr>
      <w:r w:rsidRPr="00034BC6">
        <w:t>1.</w:t>
      </w:r>
      <w:r>
        <w:t xml:space="preserve"> </w:t>
      </w:r>
      <w:r w:rsidRPr="0037145F">
        <w:t>Утв</w:t>
      </w:r>
      <w:bookmarkStart w:id="0" w:name="_GoBack"/>
      <w:bookmarkEnd w:id="0"/>
      <w:r w:rsidRPr="0037145F">
        <w:t>ердить</w:t>
      </w:r>
      <w:r>
        <w:t xml:space="preserve"> прилагаемый Перечень индикаторов риска нарушения обязательных требований, используемых при осуществлении муниципального жилищного контроля</w:t>
      </w:r>
      <w:r w:rsidRPr="0037145F">
        <w:t>. (Приложение.)</w:t>
      </w:r>
    </w:p>
    <w:p w:rsidR="00397CC1" w:rsidRDefault="00397CC1" w:rsidP="00397CC1">
      <w:pPr>
        <w:ind w:firstLine="709"/>
        <w:jc w:val="both"/>
      </w:pPr>
      <w:r>
        <w:t>2.  Настоящее решение вступает в силу со дня его опубликования.</w:t>
      </w:r>
    </w:p>
    <w:p w:rsidR="00397CC1" w:rsidRPr="00034BC6" w:rsidRDefault="00397CC1" w:rsidP="00397CC1">
      <w:pPr>
        <w:ind w:firstLine="709"/>
        <w:jc w:val="both"/>
      </w:pPr>
      <w:r>
        <w:t>3</w:t>
      </w:r>
      <w:r w:rsidRPr="008E1F24">
        <w:t>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397CC1" w:rsidRDefault="00397CC1" w:rsidP="00397CC1">
      <w:pPr>
        <w:ind w:firstLine="709"/>
        <w:jc w:val="both"/>
      </w:pPr>
      <w:r>
        <w:t xml:space="preserve">4. Контроль за исполнением настоящего решения возложить на постоянную комиссию Совета депутатов по вопросам жилищно-коммунального хозяйства и благоустройства (Баранов А.Е.) и заместителя Главы городского округа Воскресенск </w:t>
      </w:r>
      <w:proofErr w:type="spellStart"/>
      <w:r>
        <w:t>Бутора</w:t>
      </w:r>
      <w:proofErr w:type="spellEnd"/>
      <w:r>
        <w:t xml:space="preserve"> А.О. </w:t>
      </w:r>
    </w:p>
    <w:p w:rsidR="00397CC1" w:rsidRDefault="00397CC1" w:rsidP="00397CC1">
      <w:pPr>
        <w:jc w:val="both"/>
      </w:pPr>
    </w:p>
    <w:p w:rsidR="00397CC1" w:rsidRPr="0037145F" w:rsidRDefault="00397CC1" w:rsidP="00397CC1">
      <w:pPr>
        <w:autoSpaceDE w:val="0"/>
        <w:autoSpaceDN w:val="0"/>
        <w:adjustRightInd w:val="0"/>
      </w:pPr>
    </w:p>
    <w:p w:rsidR="00397CC1" w:rsidRPr="0037145F" w:rsidRDefault="00397CC1" w:rsidP="00397CC1">
      <w:pPr>
        <w:autoSpaceDE w:val="0"/>
        <w:autoSpaceDN w:val="0"/>
        <w:adjustRightInd w:val="0"/>
        <w:jc w:val="both"/>
      </w:pPr>
      <w:r w:rsidRPr="0037145F">
        <w:t xml:space="preserve">Председатель Совета депутатов </w:t>
      </w:r>
      <w:r>
        <w:t xml:space="preserve">                                                                            С.В. Матвиенко</w:t>
      </w:r>
    </w:p>
    <w:p w:rsidR="00397CC1" w:rsidRPr="0037145F" w:rsidRDefault="00397CC1" w:rsidP="00397CC1">
      <w:pPr>
        <w:autoSpaceDE w:val="0"/>
        <w:autoSpaceDN w:val="0"/>
        <w:adjustRightInd w:val="0"/>
        <w:jc w:val="both"/>
      </w:pPr>
      <w:r w:rsidRPr="0037145F">
        <w:t xml:space="preserve">городского округа Воскресенск                       </w:t>
      </w:r>
      <w:r>
        <w:t xml:space="preserve">          </w:t>
      </w:r>
      <w:r>
        <w:tab/>
      </w:r>
      <w:r>
        <w:tab/>
      </w:r>
      <w:r>
        <w:tab/>
      </w:r>
    </w:p>
    <w:p w:rsidR="00397CC1" w:rsidRPr="0037145F" w:rsidRDefault="00397CC1" w:rsidP="00397CC1"/>
    <w:p w:rsidR="00397CC1" w:rsidRPr="0037145F" w:rsidRDefault="00397CC1" w:rsidP="00397CC1">
      <w:pPr>
        <w:jc w:val="right"/>
      </w:pPr>
    </w:p>
    <w:p w:rsidR="009818AB" w:rsidRDefault="00397CC1" w:rsidP="00397CC1">
      <w:pPr>
        <w:autoSpaceDE w:val="0"/>
        <w:autoSpaceDN w:val="0"/>
        <w:adjustRightInd w:val="0"/>
        <w:ind w:right="-1"/>
        <w:jc w:val="both"/>
      </w:pPr>
      <w:r w:rsidRPr="0037145F">
        <w:t>Глава городского округа Воскресенск</w:t>
      </w:r>
      <w:r>
        <w:t xml:space="preserve">                                                                   А.В. Малкин</w:t>
      </w:r>
      <w:r w:rsidRPr="0037145F">
        <w:tab/>
      </w:r>
      <w:r w:rsidR="00E808C6">
        <w:t xml:space="preserve">      </w:t>
      </w:r>
    </w:p>
    <w:p w:rsidR="009D6AAB" w:rsidRDefault="009D6AAB" w:rsidP="00397CC1">
      <w:pPr>
        <w:keepLines/>
        <w:autoSpaceDE w:val="0"/>
        <w:autoSpaceDN w:val="0"/>
        <w:adjustRightInd w:val="0"/>
        <w:jc w:val="right"/>
        <w:rPr>
          <w:bCs/>
        </w:rPr>
      </w:pPr>
    </w:p>
    <w:p w:rsidR="00397CC1" w:rsidRPr="00ED5C6D" w:rsidRDefault="00397CC1" w:rsidP="00397CC1">
      <w:pPr>
        <w:keepLines/>
        <w:autoSpaceDE w:val="0"/>
        <w:autoSpaceDN w:val="0"/>
        <w:adjustRightInd w:val="0"/>
        <w:jc w:val="right"/>
        <w:rPr>
          <w:bCs/>
        </w:rPr>
      </w:pPr>
      <w:r w:rsidRPr="00ED5C6D">
        <w:rPr>
          <w:bCs/>
        </w:rPr>
        <w:lastRenderedPageBreak/>
        <w:t>Приложение</w:t>
      </w:r>
      <w:r w:rsidRPr="00ED5C6D">
        <w:rPr>
          <w:b/>
          <w:sz w:val="28"/>
          <w:szCs w:val="28"/>
        </w:rPr>
        <w:t xml:space="preserve">                                                               </w:t>
      </w:r>
      <w:r w:rsidRPr="00ED5C6D">
        <w:rPr>
          <w:bCs/>
        </w:rPr>
        <w:t xml:space="preserve">   </w:t>
      </w:r>
    </w:p>
    <w:p w:rsidR="00397CC1" w:rsidRPr="00ED5C6D" w:rsidRDefault="00397CC1" w:rsidP="00397CC1">
      <w:pPr>
        <w:keepLines/>
        <w:widowControl w:val="0"/>
        <w:autoSpaceDE w:val="0"/>
        <w:autoSpaceDN w:val="0"/>
        <w:adjustRightInd w:val="0"/>
        <w:jc w:val="right"/>
        <w:rPr>
          <w:bCs/>
        </w:rPr>
      </w:pPr>
      <w:r w:rsidRPr="00ED5C6D">
        <w:rPr>
          <w:bCs/>
        </w:rPr>
        <w:t xml:space="preserve">                                                                                                           к решению Совета депутатов</w:t>
      </w:r>
    </w:p>
    <w:p w:rsidR="00397CC1" w:rsidRPr="00ED5C6D" w:rsidRDefault="00397CC1" w:rsidP="00397CC1">
      <w:pPr>
        <w:keepLines/>
        <w:widowControl w:val="0"/>
        <w:autoSpaceDE w:val="0"/>
        <w:autoSpaceDN w:val="0"/>
        <w:adjustRightInd w:val="0"/>
        <w:jc w:val="right"/>
        <w:rPr>
          <w:bCs/>
        </w:rPr>
      </w:pPr>
      <w:r w:rsidRPr="00ED5C6D">
        <w:rPr>
          <w:bCs/>
        </w:rPr>
        <w:t xml:space="preserve">                                                                                                               городского округа Воскресенск</w:t>
      </w:r>
    </w:p>
    <w:p w:rsidR="00397CC1" w:rsidRPr="00ED5C6D" w:rsidRDefault="00397CC1" w:rsidP="00397CC1">
      <w:pPr>
        <w:keepLines/>
        <w:widowControl w:val="0"/>
        <w:autoSpaceDE w:val="0"/>
        <w:autoSpaceDN w:val="0"/>
        <w:adjustRightInd w:val="0"/>
        <w:jc w:val="right"/>
        <w:rPr>
          <w:bCs/>
        </w:rPr>
      </w:pPr>
      <w:r w:rsidRPr="00ED5C6D">
        <w:rPr>
          <w:bCs/>
        </w:rPr>
        <w:t>Московской области</w:t>
      </w:r>
    </w:p>
    <w:p w:rsidR="00397CC1" w:rsidRPr="00ED5C6D" w:rsidRDefault="00397CC1" w:rsidP="00397CC1">
      <w:pPr>
        <w:keepLines/>
        <w:autoSpaceDE w:val="0"/>
        <w:autoSpaceDN w:val="0"/>
        <w:adjustRightInd w:val="0"/>
        <w:jc w:val="right"/>
        <w:rPr>
          <w:bCs/>
        </w:rPr>
      </w:pPr>
      <w:r>
        <w:t>от 27.03.2026 № 320/37</w:t>
      </w:r>
      <w:r w:rsidRPr="00ED5C6D">
        <w:rPr>
          <w:bCs/>
        </w:rPr>
        <w:t xml:space="preserve">                                                                                                             </w:t>
      </w:r>
    </w:p>
    <w:p w:rsidR="00397CC1" w:rsidRPr="00ED5C6D" w:rsidRDefault="00397CC1" w:rsidP="00397CC1">
      <w:pPr>
        <w:spacing w:after="160" w:line="259" w:lineRule="auto"/>
        <w:contextualSpacing/>
        <w:jc w:val="center"/>
        <w:rPr>
          <w:b/>
          <w:sz w:val="28"/>
          <w:szCs w:val="28"/>
        </w:rPr>
      </w:pPr>
    </w:p>
    <w:p w:rsidR="00397CC1" w:rsidRPr="00ED5C6D" w:rsidRDefault="00397CC1" w:rsidP="00397CC1">
      <w:pPr>
        <w:spacing w:after="160" w:line="259" w:lineRule="auto"/>
        <w:contextualSpacing/>
        <w:jc w:val="center"/>
        <w:rPr>
          <w:b/>
          <w:sz w:val="28"/>
          <w:szCs w:val="28"/>
        </w:rPr>
      </w:pPr>
    </w:p>
    <w:p w:rsidR="00397CC1" w:rsidRPr="00ED5C6D" w:rsidRDefault="00397CC1" w:rsidP="00397CC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Перечень индикаторов риска нарушения обязательных требований, используемых при осуществлении муниципального жилищного контроля </w:t>
      </w:r>
      <w:r w:rsidRPr="00ED5C6D">
        <w:rPr>
          <w:b/>
        </w:rPr>
        <w:t>на территории городского округа Воскресенск Московской области</w:t>
      </w:r>
    </w:p>
    <w:p w:rsidR="00397CC1" w:rsidRPr="00ED5C6D" w:rsidRDefault="00397CC1" w:rsidP="00397CC1">
      <w:pPr>
        <w:spacing w:after="160" w:line="259" w:lineRule="auto"/>
        <w:contextualSpacing/>
        <w:jc w:val="center"/>
        <w:rPr>
          <w:b/>
        </w:rPr>
      </w:pPr>
    </w:p>
    <w:p w:rsidR="00397CC1" w:rsidRPr="00ED5C6D" w:rsidRDefault="00397CC1" w:rsidP="00397CC1">
      <w:pPr>
        <w:spacing w:after="160" w:line="259" w:lineRule="auto"/>
        <w:contextualSpacing/>
        <w:jc w:val="both"/>
      </w:pPr>
    </w:p>
    <w:p w:rsidR="00397CC1" w:rsidRPr="008F45A8" w:rsidRDefault="00397CC1" w:rsidP="00397CC1">
      <w:pPr>
        <w:ind w:firstLine="709"/>
        <w:contextualSpacing/>
        <w:jc w:val="both"/>
      </w:pPr>
      <w:r>
        <w:t xml:space="preserve">1. </w:t>
      </w:r>
      <w:r w:rsidRPr="008F45A8"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397CC1" w:rsidRPr="00ED5C6D" w:rsidRDefault="00397CC1" w:rsidP="00397CC1">
      <w:pPr>
        <w:ind w:firstLine="709"/>
        <w:contextualSpacing/>
        <w:jc w:val="both"/>
        <w:rPr>
          <w:color w:val="000000"/>
        </w:rPr>
      </w:pPr>
      <w:r w:rsidRPr="008F45A8"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Московской области, более трех расчетных периодо</w:t>
      </w:r>
      <w:r>
        <w:t>в подряд.</w:t>
      </w:r>
    </w:p>
    <w:p w:rsidR="009818AB" w:rsidRDefault="009818AB" w:rsidP="002105E4">
      <w:pPr>
        <w:autoSpaceDE w:val="0"/>
        <w:autoSpaceDN w:val="0"/>
        <w:adjustRightInd w:val="0"/>
        <w:ind w:right="-1"/>
        <w:jc w:val="both"/>
      </w:pPr>
    </w:p>
    <w:p w:rsidR="009818AB" w:rsidRDefault="009818AB" w:rsidP="002105E4">
      <w:pPr>
        <w:autoSpaceDE w:val="0"/>
        <w:autoSpaceDN w:val="0"/>
        <w:adjustRightInd w:val="0"/>
        <w:ind w:right="-1"/>
        <w:jc w:val="both"/>
      </w:pPr>
    </w:p>
    <w:p w:rsidR="009818AB" w:rsidRDefault="009818AB" w:rsidP="002105E4">
      <w:pPr>
        <w:autoSpaceDE w:val="0"/>
        <w:autoSpaceDN w:val="0"/>
        <w:adjustRightInd w:val="0"/>
        <w:ind w:right="-1"/>
        <w:jc w:val="both"/>
      </w:pPr>
    </w:p>
    <w:p w:rsidR="009818AB" w:rsidRDefault="009818AB" w:rsidP="002105E4">
      <w:pPr>
        <w:autoSpaceDE w:val="0"/>
        <w:autoSpaceDN w:val="0"/>
        <w:adjustRightInd w:val="0"/>
        <w:ind w:right="-1"/>
        <w:jc w:val="both"/>
      </w:pPr>
    </w:p>
    <w:p w:rsidR="00E808C6" w:rsidRPr="009736C3" w:rsidRDefault="00E808C6" w:rsidP="002105E4">
      <w:pPr>
        <w:autoSpaceDE w:val="0"/>
        <w:autoSpaceDN w:val="0"/>
        <w:adjustRightInd w:val="0"/>
        <w:ind w:right="-1"/>
        <w:jc w:val="both"/>
      </w:pPr>
      <w:r>
        <w:t xml:space="preserve"> </w:t>
      </w:r>
    </w:p>
    <w:sectPr w:rsidR="00E808C6" w:rsidRPr="009736C3" w:rsidSect="00397CC1">
      <w:footerReference w:type="default" r:id="rId8"/>
      <w:pgSz w:w="11906" w:h="16838" w:code="9"/>
      <w:pgMar w:top="1134" w:right="567" w:bottom="568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78" w:rsidRDefault="008F2C78" w:rsidP="003D1CD9">
      <w:r>
        <w:separator/>
      </w:r>
    </w:p>
  </w:endnote>
  <w:endnote w:type="continuationSeparator" w:id="0">
    <w:p w:rsidR="008F2C78" w:rsidRDefault="008F2C78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78" w:rsidRDefault="008F2C78" w:rsidP="003D1CD9">
      <w:r>
        <w:separator/>
      </w:r>
    </w:p>
  </w:footnote>
  <w:footnote w:type="continuationSeparator" w:id="0">
    <w:p w:rsidR="008F2C78" w:rsidRDefault="008F2C78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4B4E"/>
    <w:rsid w:val="000C24FF"/>
    <w:rsid w:val="000E0B5F"/>
    <w:rsid w:val="000E3B6A"/>
    <w:rsid w:val="000F0261"/>
    <w:rsid w:val="00100365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C3492"/>
    <w:rsid w:val="001D2FC1"/>
    <w:rsid w:val="001D7CC1"/>
    <w:rsid w:val="001E5B34"/>
    <w:rsid w:val="0020207E"/>
    <w:rsid w:val="002105E4"/>
    <w:rsid w:val="00221DF2"/>
    <w:rsid w:val="002400AA"/>
    <w:rsid w:val="00285FAD"/>
    <w:rsid w:val="002B3FF1"/>
    <w:rsid w:val="002F59F9"/>
    <w:rsid w:val="00307082"/>
    <w:rsid w:val="00310974"/>
    <w:rsid w:val="00327473"/>
    <w:rsid w:val="00332C1E"/>
    <w:rsid w:val="0035171D"/>
    <w:rsid w:val="00351AD5"/>
    <w:rsid w:val="00385888"/>
    <w:rsid w:val="00397CC1"/>
    <w:rsid w:val="003D1CD9"/>
    <w:rsid w:val="003E6AFC"/>
    <w:rsid w:val="00416681"/>
    <w:rsid w:val="004213EC"/>
    <w:rsid w:val="004258A4"/>
    <w:rsid w:val="0044369D"/>
    <w:rsid w:val="00444E0C"/>
    <w:rsid w:val="00460479"/>
    <w:rsid w:val="0047001F"/>
    <w:rsid w:val="00485004"/>
    <w:rsid w:val="004854B6"/>
    <w:rsid w:val="00485A7C"/>
    <w:rsid w:val="004A0E05"/>
    <w:rsid w:val="004B4D25"/>
    <w:rsid w:val="004B6DA2"/>
    <w:rsid w:val="004D0218"/>
    <w:rsid w:val="004E3D33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C3636"/>
    <w:rsid w:val="00626558"/>
    <w:rsid w:val="00652F09"/>
    <w:rsid w:val="0066108D"/>
    <w:rsid w:val="00670499"/>
    <w:rsid w:val="00670E5A"/>
    <w:rsid w:val="00675674"/>
    <w:rsid w:val="00695D06"/>
    <w:rsid w:val="006A186A"/>
    <w:rsid w:val="006A195D"/>
    <w:rsid w:val="006D74B4"/>
    <w:rsid w:val="006E2A08"/>
    <w:rsid w:val="00776DAC"/>
    <w:rsid w:val="007A2F2C"/>
    <w:rsid w:val="007B7652"/>
    <w:rsid w:val="007D15C4"/>
    <w:rsid w:val="007D27B0"/>
    <w:rsid w:val="007D2895"/>
    <w:rsid w:val="007D51E3"/>
    <w:rsid w:val="00802C2D"/>
    <w:rsid w:val="00803691"/>
    <w:rsid w:val="008076B8"/>
    <w:rsid w:val="00816959"/>
    <w:rsid w:val="008333AD"/>
    <w:rsid w:val="008420F0"/>
    <w:rsid w:val="00860C2A"/>
    <w:rsid w:val="008655F5"/>
    <w:rsid w:val="00875D60"/>
    <w:rsid w:val="00881BC1"/>
    <w:rsid w:val="008B146E"/>
    <w:rsid w:val="008C34C7"/>
    <w:rsid w:val="008F2C78"/>
    <w:rsid w:val="008F78DE"/>
    <w:rsid w:val="00900238"/>
    <w:rsid w:val="00901FE9"/>
    <w:rsid w:val="009145E7"/>
    <w:rsid w:val="00930C45"/>
    <w:rsid w:val="009377CC"/>
    <w:rsid w:val="0094629B"/>
    <w:rsid w:val="00963B17"/>
    <w:rsid w:val="009818AB"/>
    <w:rsid w:val="009D05C2"/>
    <w:rsid w:val="009D6AAB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67197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47A3F"/>
    <w:rsid w:val="00B84207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61FA9"/>
    <w:rsid w:val="00C764C7"/>
    <w:rsid w:val="00C91076"/>
    <w:rsid w:val="00CA18FE"/>
    <w:rsid w:val="00CF0930"/>
    <w:rsid w:val="00D0331F"/>
    <w:rsid w:val="00D06DBB"/>
    <w:rsid w:val="00D136E4"/>
    <w:rsid w:val="00D165E7"/>
    <w:rsid w:val="00D300FD"/>
    <w:rsid w:val="00D56826"/>
    <w:rsid w:val="00D70269"/>
    <w:rsid w:val="00D7483C"/>
    <w:rsid w:val="00D962DE"/>
    <w:rsid w:val="00DA5039"/>
    <w:rsid w:val="00DA70C0"/>
    <w:rsid w:val="00DB44D9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C037A"/>
    <w:rsid w:val="00EE31CD"/>
    <w:rsid w:val="00F01DCB"/>
    <w:rsid w:val="00F17B93"/>
    <w:rsid w:val="00F36833"/>
    <w:rsid w:val="00F6208E"/>
    <w:rsid w:val="00F807E8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A1C2A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5</cp:revision>
  <cp:lastPrinted>2026-03-30T06:35:00Z</cp:lastPrinted>
  <dcterms:created xsi:type="dcterms:W3CDTF">2026-03-25T06:10:00Z</dcterms:created>
  <dcterms:modified xsi:type="dcterms:W3CDTF">2026-03-30T06:35:00Z</dcterms:modified>
</cp:coreProperties>
</file>