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50" w:rsidRDefault="00F74C0A" w:rsidP="00710662">
      <w:pPr>
        <w:pStyle w:val="a3"/>
        <w:rPr>
          <w:sz w:val="36"/>
          <w:szCs w:val="36"/>
        </w:rPr>
      </w:pPr>
      <w:r w:rsidRPr="00522256">
        <w:rPr>
          <w:rFonts w:ascii="Calibri" w:eastAsia="Calibri" w:hAnsi="Calibri"/>
          <w:noProof/>
          <w:szCs w:val="24"/>
        </w:rPr>
        <w:drawing>
          <wp:inline distT="0" distB="0" distL="0" distR="0" wp14:anchorId="44D8A3BC" wp14:editId="460E4920">
            <wp:extent cx="643890" cy="819150"/>
            <wp:effectExtent l="0" t="0" r="3810" b="0"/>
            <wp:docPr id="9" name="Рисунок 9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8" w:rsidRPr="00CE01B8" w:rsidRDefault="00CE01B8" w:rsidP="00CE01B8">
      <w:pPr>
        <w:pStyle w:val="a3"/>
        <w:jc w:val="left"/>
        <w:rPr>
          <w:sz w:val="2"/>
          <w:szCs w:val="2"/>
        </w:rPr>
      </w:pPr>
    </w:p>
    <w:p w:rsidR="00710662" w:rsidRPr="00DE2DFB" w:rsidRDefault="00710662" w:rsidP="0071066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710662" w:rsidRPr="00DE2DFB" w:rsidRDefault="00710662" w:rsidP="0071066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710662" w:rsidRPr="00DE2DFB" w:rsidRDefault="00710662" w:rsidP="00710662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710662" w:rsidRPr="00DE2DFB" w:rsidRDefault="00710662" w:rsidP="00710662">
      <w:pPr>
        <w:pStyle w:val="a3"/>
        <w:rPr>
          <w:b w:val="0"/>
          <w:sz w:val="24"/>
          <w:szCs w:val="24"/>
        </w:rPr>
      </w:pPr>
    </w:p>
    <w:p w:rsidR="0045679F" w:rsidRDefault="0045679F" w:rsidP="0045679F">
      <w:pPr>
        <w:pStyle w:val="1"/>
      </w:pPr>
      <w:r w:rsidRPr="0045679F">
        <w:t>П О С Т А Н О В Л Е Н И Е</w:t>
      </w:r>
    </w:p>
    <w:p w:rsidR="00CE01B8" w:rsidRDefault="00CE01B8" w:rsidP="004567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679F" w:rsidRPr="0045679F" w:rsidRDefault="0045679F" w:rsidP="004567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679F">
        <w:rPr>
          <w:rFonts w:ascii="Times New Roman" w:hAnsi="Times New Roman" w:cs="Times New Roman"/>
          <w:sz w:val="24"/>
        </w:rPr>
        <w:t>__________________ № _________________</w:t>
      </w:r>
    </w:p>
    <w:p w:rsidR="0045679F" w:rsidRPr="0045679F" w:rsidRDefault="0045679F" w:rsidP="0045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679F" w:rsidRPr="000E365D" w:rsidRDefault="00D22AAF" w:rsidP="00F8580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5D">
        <w:rPr>
          <w:rFonts w:ascii="Times New Roman" w:hAnsi="Times New Roman" w:cs="Times New Roman"/>
          <w:b/>
          <w:sz w:val="24"/>
          <w:szCs w:val="24"/>
        </w:rPr>
        <w:t>О</w:t>
      </w:r>
      <w:r w:rsidR="00574B9C" w:rsidRPr="000E3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803">
        <w:rPr>
          <w:rFonts w:ascii="Times New Roman" w:hAnsi="Times New Roman" w:cs="Times New Roman"/>
          <w:b/>
          <w:sz w:val="24"/>
          <w:szCs w:val="24"/>
        </w:rPr>
        <w:t>п</w:t>
      </w:r>
      <w:r w:rsidRPr="000E365D">
        <w:rPr>
          <w:rFonts w:ascii="Times New Roman" w:hAnsi="Times New Roman" w:cs="Times New Roman"/>
          <w:b/>
          <w:sz w:val="24"/>
          <w:szCs w:val="24"/>
        </w:rPr>
        <w:t>орядке подачи и рассмотрения заявок и уведомлений с целью проведения предвыборной агитации</w:t>
      </w:r>
      <w:r w:rsidR="00574B9C" w:rsidRPr="000E3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8A9" w:rsidRPr="000E365D">
        <w:rPr>
          <w:rFonts w:ascii="Times New Roman" w:hAnsi="Times New Roman" w:cs="Times New Roman"/>
          <w:b/>
          <w:sz w:val="24"/>
          <w:szCs w:val="24"/>
        </w:rPr>
        <w:t>посредство</w:t>
      </w:r>
      <w:r w:rsidRPr="000E365D">
        <w:rPr>
          <w:rFonts w:ascii="Times New Roman" w:hAnsi="Times New Roman" w:cs="Times New Roman"/>
          <w:b/>
          <w:sz w:val="24"/>
          <w:szCs w:val="24"/>
        </w:rPr>
        <w:t>м агитац</w:t>
      </w:r>
      <w:r w:rsidR="00F85803">
        <w:rPr>
          <w:rFonts w:ascii="Times New Roman" w:hAnsi="Times New Roman" w:cs="Times New Roman"/>
          <w:b/>
          <w:sz w:val="24"/>
          <w:szCs w:val="24"/>
        </w:rPr>
        <w:t>ионных публичных мероприятий и п</w:t>
      </w:r>
      <w:r w:rsidRPr="000E365D">
        <w:rPr>
          <w:rFonts w:ascii="Times New Roman" w:hAnsi="Times New Roman" w:cs="Times New Roman"/>
          <w:b/>
          <w:sz w:val="24"/>
          <w:szCs w:val="24"/>
        </w:rPr>
        <w:t xml:space="preserve">еречне учреждений, находящихся в муниципальной собственности и представляемых для встреч с избирателями на безвозмездной основе на период избирательной кампании </w:t>
      </w:r>
      <w:r w:rsidR="000E365D" w:rsidRPr="000E365D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выборам депутатов в Государственную Думу Федерального Собрания Российской Федерации и Московскую областную Думу,</w:t>
      </w:r>
      <w:r w:rsidR="00F8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9C" w:rsidRPr="000E365D">
        <w:rPr>
          <w:rFonts w:ascii="Times New Roman" w:hAnsi="Times New Roman" w:cs="Times New Roman"/>
          <w:b/>
          <w:sz w:val="24"/>
          <w:szCs w:val="24"/>
        </w:rPr>
        <w:t>наз</w:t>
      </w:r>
      <w:r w:rsidR="00D83C70" w:rsidRPr="000E365D">
        <w:rPr>
          <w:rFonts w:ascii="Times New Roman" w:hAnsi="Times New Roman" w:cs="Times New Roman"/>
          <w:b/>
          <w:sz w:val="24"/>
          <w:szCs w:val="24"/>
        </w:rPr>
        <w:t>наченным</w:t>
      </w:r>
      <w:r w:rsidR="00574B9C" w:rsidRPr="000E36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365D" w:rsidRPr="000E365D">
        <w:rPr>
          <w:rFonts w:ascii="Times New Roman" w:hAnsi="Times New Roman" w:cs="Times New Roman"/>
          <w:b/>
          <w:sz w:val="24"/>
          <w:szCs w:val="24"/>
        </w:rPr>
        <w:t>19</w:t>
      </w:r>
      <w:r w:rsidR="00574B9C" w:rsidRPr="000E365D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0E365D" w:rsidRPr="000E365D">
        <w:rPr>
          <w:rFonts w:ascii="Times New Roman" w:hAnsi="Times New Roman" w:cs="Times New Roman"/>
          <w:b/>
          <w:sz w:val="24"/>
          <w:szCs w:val="24"/>
        </w:rPr>
        <w:t>1</w:t>
      </w:r>
      <w:r w:rsidR="00574B9C" w:rsidRPr="000E36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679F" w:rsidRDefault="0045679F" w:rsidP="00932357">
      <w:pPr>
        <w:spacing w:after="0" w:line="240" w:lineRule="auto"/>
        <w:ind w:right="140"/>
        <w:jc w:val="both"/>
        <w:rPr>
          <w:b/>
        </w:rPr>
      </w:pPr>
    </w:p>
    <w:p w:rsidR="00EA62FE" w:rsidRPr="00862226" w:rsidRDefault="00862226" w:rsidP="0093235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 от 12.06.2002 № 67-ФЗ, Федеральным законом «О выборах депутатов Государственной Думы Федерального Собрания Российской Федерации» от 22.02.2014 № 20-ФЗ, законом Московской области «О выборах депутатов Московской областной Думы» от </w:t>
      </w:r>
      <w:r w:rsidR="005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06.06.2011 № 79/2011 – ОЗ, Указо</w:t>
      </w:r>
      <w:r w:rsidRPr="0086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Президента Российской Федерации «О назначении выборов депутатов Государственной Думы Федерального Собрания Российской Федерации новог</w:t>
      </w:r>
      <w:r w:rsidR="005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созыва» от 17.06.2021 № 361,</w:t>
      </w:r>
      <w:r w:rsidRPr="0086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Московской областной Думы «О назначении даты выборов депутатов Московской областной Думы» от 17.06.2021 № 29/150 – П,</w:t>
      </w:r>
    </w:p>
    <w:p w:rsidR="00FB70B7" w:rsidRPr="00FB70B7" w:rsidRDefault="00FB70B7" w:rsidP="00932357">
      <w:pPr>
        <w:spacing w:after="0" w:line="240" w:lineRule="auto"/>
        <w:ind w:right="140" w:firstLine="708"/>
        <w:jc w:val="center"/>
        <w:rPr>
          <w:rFonts w:ascii="Times New Roman" w:hAnsi="Times New Roman" w:cs="Times New Roman"/>
          <w:szCs w:val="24"/>
        </w:rPr>
      </w:pPr>
      <w:r w:rsidRPr="00FB70B7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0B7" w:rsidRDefault="00FB70B7" w:rsidP="0093235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71C" w:rsidRDefault="009C4D79" w:rsidP="005964F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7C" w:rsidRPr="0028558F">
        <w:rPr>
          <w:rFonts w:ascii="Times New Roman" w:hAnsi="Times New Roman" w:cs="Times New Roman"/>
          <w:sz w:val="24"/>
          <w:szCs w:val="24"/>
        </w:rPr>
        <w:t xml:space="preserve">1. </w:t>
      </w:r>
      <w:r w:rsidR="00F85803">
        <w:rPr>
          <w:rFonts w:ascii="Times New Roman" w:hAnsi="Times New Roman" w:cs="Times New Roman"/>
          <w:sz w:val="24"/>
          <w:szCs w:val="24"/>
        </w:rPr>
        <w:t>Утвердить П</w:t>
      </w:r>
      <w:r w:rsidR="00D22AAF">
        <w:rPr>
          <w:rFonts w:ascii="Times New Roman" w:hAnsi="Times New Roman" w:cs="Times New Roman"/>
          <w:sz w:val="24"/>
          <w:szCs w:val="24"/>
        </w:rPr>
        <w:t>орядок подачи и рассмотрения заявок и уведомлений с целью пров</w:t>
      </w:r>
      <w:r w:rsidR="006928A9">
        <w:rPr>
          <w:rFonts w:ascii="Times New Roman" w:hAnsi="Times New Roman" w:cs="Times New Roman"/>
          <w:sz w:val="24"/>
          <w:szCs w:val="24"/>
        </w:rPr>
        <w:t>едения предвыборной агитации посредство</w:t>
      </w:r>
      <w:r w:rsidR="00D22AAF">
        <w:rPr>
          <w:rFonts w:ascii="Times New Roman" w:hAnsi="Times New Roman" w:cs="Times New Roman"/>
          <w:sz w:val="24"/>
          <w:szCs w:val="24"/>
        </w:rPr>
        <w:t xml:space="preserve">м агитационных публичных мероприятий на период избирательной кампании </w:t>
      </w:r>
      <w:r w:rsidR="005964F7" w:rsidRPr="005964F7">
        <w:rPr>
          <w:rFonts w:ascii="Times New Roman" w:hAnsi="Times New Roman" w:cs="Times New Roman"/>
          <w:sz w:val="24"/>
          <w:szCs w:val="24"/>
        </w:rPr>
        <w:t>по выборам депутатов в Государственную Думу Федерального Собрания Российской Федерац</w:t>
      </w:r>
      <w:r w:rsidR="005964F7">
        <w:rPr>
          <w:rFonts w:ascii="Times New Roman" w:hAnsi="Times New Roman" w:cs="Times New Roman"/>
          <w:sz w:val="24"/>
          <w:szCs w:val="24"/>
        </w:rPr>
        <w:t xml:space="preserve">ии и Московскую областную Думу, </w:t>
      </w:r>
      <w:r w:rsidR="005964F7" w:rsidRPr="005964F7">
        <w:rPr>
          <w:rFonts w:ascii="Times New Roman" w:hAnsi="Times New Roman" w:cs="Times New Roman"/>
          <w:sz w:val="24"/>
          <w:szCs w:val="24"/>
        </w:rPr>
        <w:t>назначенным на 19 сентября 2021 года</w:t>
      </w:r>
      <w:r w:rsidR="007543D1">
        <w:rPr>
          <w:rFonts w:ascii="Times New Roman" w:hAnsi="Times New Roman" w:cs="Times New Roman"/>
          <w:sz w:val="24"/>
          <w:szCs w:val="24"/>
        </w:rPr>
        <w:t>.</w:t>
      </w:r>
      <w:r w:rsidR="00D22AA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7543D1">
        <w:rPr>
          <w:rFonts w:ascii="Times New Roman" w:hAnsi="Times New Roman" w:cs="Times New Roman"/>
          <w:sz w:val="24"/>
          <w:szCs w:val="24"/>
        </w:rPr>
        <w:t>.</w:t>
      </w:r>
      <w:r w:rsidR="00CE01B8">
        <w:rPr>
          <w:rFonts w:ascii="Times New Roman" w:hAnsi="Times New Roman" w:cs="Times New Roman"/>
          <w:sz w:val="24"/>
          <w:szCs w:val="24"/>
        </w:rPr>
        <w:t>)</w:t>
      </w:r>
    </w:p>
    <w:p w:rsidR="008F0389" w:rsidRDefault="00F00C36" w:rsidP="0093235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564E">
        <w:rPr>
          <w:rFonts w:ascii="Times New Roman" w:hAnsi="Times New Roman" w:cs="Times New Roman"/>
          <w:sz w:val="24"/>
          <w:szCs w:val="24"/>
        </w:rPr>
        <w:t xml:space="preserve"> </w:t>
      </w:r>
      <w:r w:rsidR="00D22AAF">
        <w:rPr>
          <w:rFonts w:ascii="Times New Roman" w:hAnsi="Times New Roman" w:cs="Times New Roman"/>
          <w:sz w:val="24"/>
          <w:szCs w:val="24"/>
        </w:rPr>
        <w:t>Утвердить Перечень помещений, находящихс</w:t>
      </w:r>
      <w:r w:rsidR="00D83C70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="00D22AAF">
        <w:rPr>
          <w:rFonts w:ascii="Times New Roman" w:hAnsi="Times New Roman" w:cs="Times New Roman"/>
          <w:sz w:val="24"/>
          <w:szCs w:val="24"/>
        </w:rPr>
        <w:t xml:space="preserve"> </w:t>
      </w:r>
      <w:r w:rsidR="00D83C70">
        <w:rPr>
          <w:rFonts w:ascii="Times New Roman" w:hAnsi="Times New Roman" w:cs="Times New Roman"/>
          <w:sz w:val="24"/>
          <w:szCs w:val="24"/>
        </w:rPr>
        <w:t>и</w:t>
      </w:r>
      <w:r w:rsidR="008F0389">
        <w:rPr>
          <w:rFonts w:ascii="Times New Roman" w:hAnsi="Times New Roman" w:cs="Times New Roman"/>
          <w:sz w:val="24"/>
          <w:szCs w:val="24"/>
        </w:rPr>
        <w:t xml:space="preserve"> предоставляемых на безвозмездной основе для встреч с избирателями на период избирательной кампании </w:t>
      </w:r>
      <w:r w:rsidR="005964F7" w:rsidRPr="005964F7">
        <w:rPr>
          <w:rFonts w:ascii="Times New Roman" w:hAnsi="Times New Roman" w:cs="Times New Roman"/>
          <w:sz w:val="24"/>
          <w:szCs w:val="24"/>
        </w:rPr>
        <w:t>по выборам депутатов в Государственную Думу Федерального Собрания Российской Федерац</w:t>
      </w:r>
      <w:r w:rsidR="005964F7">
        <w:rPr>
          <w:rFonts w:ascii="Times New Roman" w:hAnsi="Times New Roman" w:cs="Times New Roman"/>
          <w:sz w:val="24"/>
          <w:szCs w:val="24"/>
        </w:rPr>
        <w:t xml:space="preserve">ии и Московскую областную Думу, </w:t>
      </w:r>
      <w:r w:rsidR="005964F7" w:rsidRPr="005964F7">
        <w:rPr>
          <w:rFonts w:ascii="Times New Roman" w:hAnsi="Times New Roman" w:cs="Times New Roman"/>
          <w:sz w:val="24"/>
          <w:szCs w:val="24"/>
        </w:rPr>
        <w:t>назначенным на 19 сентября 2021 года</w:t>
      </w:r>
      <w:r w:rsidR="007543D1">
        <w:rPr>
          <w:rFonts w:ascii="Times New Roman" w:hAnsi="Times New Roman" w:cs="Times New Roman"/>
          <w:sz w:val="24"/>
          <w:szCs w:val="24"/>
        </w:rPr>
        <w:t>.</w:t>
      </w:r>
      <w:r w:rsidR="005964F7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7543D1">
        <w:rPr>
          <w:rFonts w:ascii="Times New Roman" w:hAnsi="Times New Roman" w:cs="Times New Roman"/>
          <w:sz w:val="24"/>
          <w:szCs w:val="24"/>
        </w:rPr>
        <w:t>.</w:t>
      </w:r>
      <w:r w:rsidR="008F0389">
        <w:rPr>
          <w:rFonts w:ascii="Times New Roman" w:hAnsi="Times New Roman" w:cs="Times New Roman"/>
          <w:sz w:val="24"/>
          <w:szCs w:val="24"/>
        </w:rPr>
        <w:t>)</w:t>
      </w:r>
    </w:p>
    <w:p w:rsidR="00932357" w:rsidRDefault="00F21FD2" w:rsidP="0093235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2357">
        <w:rPr>
          <w:rFonts w:ascii="Times New Roman" w:hAnsi="Times New Roman" w:cs="Times New Roman"/>
          <w:sz w:val="24"/>
          <w:szCs w:val="24"/>
        </w:rPr>
        <w:t xml:space="preserve">. </w:t>
      </w:r>
      <w:r w:rsidR="008F0389">
        <w:rPr>
          <w:rFonts w:ascii="Times New Roman" w:hAnsi="Times New Roman" w:cs="Times New Roman"/>
          <w:sz w:val="24"/>
          <w:szCs w:val="24"/>
        </w:rPr>
        <w:t>Рекомендовать начальнику УМВД России по городскому округу Воскресенск Коновалову Д.В. обеспечить соблюдение мер общественной безопасности в местах проведения предвыборной агитации посредством агитационных публичных мероприятий и встреч избирателей с зарегистрированными кандидатами и уполномоченными представителями политических партий.</w:t>
      </w:r>
    </w:p>
    <w:p w:rsidR="00932357" w:rsidRDefault="00F21FD2" w:rsidP="0093235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357">
        <w:rPr>
          <w:rFonts w:ascii="Times New Roman" w:hAnsi="Times New Roman" w:cs="Times New Roman"/>
          <w:sz w:val="24"/>
          <w:szCs w:val="24"/>
        </w:rPr>
        <w:t xml:space="preserve">. </w:t>
      </w:r>
      <w:r w:rsidR="006928A9" w:rsidRPr="006928A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6928A9" w:rsidRPr="006928A9" w:rsidRDefault="006928A9" w:rsidP="006928A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28A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928A9" w:rsidRDefault="006928A9" w:rsidP="00932357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1B8" w:rsidRDefault="00CE01B8" w:rsidP="00DD5F8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13555" w:rsidRPr="00DD5F85" w:rsidRDefault="005F24F9" w:rsidP="00DD5F8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558F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           </w:t>
      </w:r>
      <w:r w:rsidR="00F26ECD" w:rsidRPr="002855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558F">
        <w:rPr>
          <w:rFonts w:ascii="Times New Roman" w:hAnsi="Times New Roman" w:cs="Times New Roman"/>
          <w:sz w:val="24"/>
          <w:szCs w:val="24"/>
        </w:rPr>
        <w:t>А.В.</w:t>
      </w:r>
      <w:r w:rsidR="00F26ECD" w:rsidRPr="0028558F">
        <w:rPr>
          <w:rFonts w:ascii="Times New Roman" w:hAnsi="Times New Roman" w:cs="Times New Roman"/>
          <w:sz w:val="24"/>
          <w:szCs w:val="24"/>
        </w:rPr>
        <w:t xml:space="preserve"> </w:t>
      </w:r>
      <w:r w:rsidRPr="0028558F">
        <w:rPr>
          <w:rFonts w:ascii="Times New Roman" w:hAnsi="Times New Roman" w:cs="Times New Roman"/>
          <w:sz w:val="24"/>
          <w:szCs w:val="24"/>
        </w:rPr>
        <w:t>Болотников</w:t>
      </w:r>
    </w:p>
    <w:p w:rsidR="00F85803" w:rsidRDefault="00F85803" w:rsidP="00CE01B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543D1" w:rsidRDefault="007543D1" w:rsidP="00CE01B8">
      <w:pPr>
        <w:spacing w:after="0" w:line="240" w:lineRule="auto"/>
        <w:ind w:left="6372" w:right="1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BBA" w:rsidRPr="00601B50" w:rsidRDefault="007543D1" w:rsidP="007543D1">
      <w:pPr>
        <w:spacing w:after="0" w:line="240" w:lineRule="auto"/>
        <w:ind w:left="637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BBA" w:rsidRPr="00601B50">
        <w:rPr>
          <w:rFonts w:ascii="Times New Roman" w:hAnsi="Times New Roman" w:cs="Times New Roman"/>
          <w:sz w:val="24"/>
          <w:szCs w:val="24"/>
        </w:rPr>
        <w:t>Приложение</w:t>
      </w:r>
      <w:r w:rsidR="006928A9" w:rsidRPr="00601B5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928A9" w:rsidRPr="00601B50" w:rsidRDefault="006928A9" w:rsidP="00E27BB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1B5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E27BBA" w:rsidRPr="00601B50" w:rsidRDefault="00E27BBA" w:rsidP="00E27BB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B50">
        <w:rPr>
          <w:rFonts w:ascii="Times New Roman" w:hAnsi="Times New Roman" w:cs="Times New Roman"/>
          <w:sz w:val="24"/>
          <w:szCs w:val="24"/>
        </w:rPr>
        <w:t xml:space="preserve"> </w:t>
      </w:r>
      <w:r w:rsidR="006928A9" w:rsidRPr="00601B50">
        <w:rPr>
          <w:rFonts w:ascii="Times New Roman" w:hAnsi="Times New Roman" w:cs="Times New Roman"/>
          <w:sz w:val="24"/>
          <w:szCs w:val="24"/>
        </w:rPr>
        <w:t>постановлением</w:t>
      </w:r>
      <w:r w:rsidRPr="00601B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27BBA" w:rsidRPr="00601B50" w:rsidRDefault="00E27BBA" w:rsidP="00E27BB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B5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</w:p>
    <w:p w:rsidR="006928A9" w:rsidRPr="00601B50" w:rsidRDefault="006928A9" w:rsidP="00E27BB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B5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27BBA" w:rsidRPr="00601B50" w:rsidRDefault="00E27BBA" w:rsidP="00E27BB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B50">
        <w:rPr>
          <w:rFonts w:ascii="Times New Roman" w:hAnsi="Times New Roman" w:cs="Times New Roman"/>
          <w:sz w:val="24"/>
          <w:szCs w:val="24"/>
        </w:rPr>
        <w:t xml:space="preserve">  от _____________№___________</w:t>
      </w:r>
    </w:p>
    <w:p w:rsidR="00E27BBA" w:rsidRDefault="00E27BBA" w:rsidP="00E27BBA">
      <w:pPr>
        <w:spacing w:after="0" w:line="240" w:lineRule="auto"/>
        <w:ind w:right="140"/>
        <w:rPr>
          <w:rFonts w:ascii="Times New Roman" w:hAnsi="Times New Roman" w:cs="Times New Roman"/>
        </w:rPr>
      </w:pPr>
    </w:p>
    <w:p w:rsidR="00E27BBA" w:rsidRPr="00E27BBA" w:rsidRDefault="00E27BBA" w:rsidP="00601B50">
      <w:pPr>
        <w:spacing w:after="0" w:line="240" w:lineRule="auto"/>
        <w:ind w:right="140" w:firstLine="709"/>
        <w:rPr>
          <w:rFonts w:ascii="Times New Roman" w:hAnsi="Times New Roman" w:cs="Times New Roman"/>
        </w:rPr>
      </w:pPr>
    </w:p>
    <w:p w:rsidR="006928A9" w:rsidRPr="00601B50" w:rsidRDefault="006928A9" w:rsidP="00601B50">
      <w:pPr>
        <w:pStyle w:val="a9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5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D421C" w:rsidRDefault="00F85803" w:rsidP="00DD421C">
      <w:pPr>
        <w:pStyle w:val="a9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28A9" w:rsidRPr="00DD421C">
        <w:rPr>
          <w:rFonts w:ascii="Times New Roman" w:hAnsi="Times New Roman" w:cs="Times New Roman"/>
          <w:b/>
          <w:sz w:val="24"/>
          <w:szCs w:val="24"/>
        </w:rPr>
        <w:t>одачи и рассмотрения заявок и уведомлений с целью проведения предвыборной агитации посредством агитационных публичных мероприятий на период избирательной кампании</w:t>
      </w:r>
      <w:r w:rsidR="00E27BBA" w:rsidRPr="00DD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21C" w:rsidRPr="00DD421C">
        <w:rPr>
          <w:rFonts w:ascii="Times New Roman" w:hAnsi="Times New Roman" w:cs="Times New Roman"/>
          <w:b/>
          <w:sz w:val="24"/>
          <w:szCs w:val="24"/>
        </w:rPr>
        <w:t>по выборам депутатов в Государственную Думу Федерального Собрания Российской Федерации и Московскую областную Думу,</w:t>
      </w:r>
    </w:p>
    <w:p w:rsidR="001D5D52" w:rsidRPr="00DD421C" w:rsidRDefault="00DD421C" w:rsidP="00DD421C">
      <w:pPr>
        <w:pStyle w:val="a9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1C">
        <w:rPr>
          <w:rFonts w:ascii="Times New Roman" w:hAnsi="Times New Roman" w:cs="Times New Roman"/>
          <w:b/>
          <w:sz w:val="24"/>
          <w:szCs w:val="24"/>
        </w:rPr>
        <w:t xml:space="preserve"> назначенным на 19 сентября 2021 года</w:t>
      </w:r>
    </w:p>
    <w:p w:rsidR="00DD421C" w:rsidRDefault="00DD421C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EC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1.</w:t>
      </w:r>
      <w:r w:rsidR="00065C06">
        <w:rPr>
          <w:rFonts w:ascii="Times New Roman" w:hAnsi="Times New Roman" w:cs="Times New Roman"/>
          <w:sz w:val="24"/>
          <w:szCs w:val="24"/>
        </w:rPr>
        <w:t xml:space="preserve"> </w:t>
      </w:r>
      <w:r w:rsidR="001D5D52" w:rsidRPr="00601B50">
        <w:rPr>
          <w:rFonts w:ascii="Times New Roman" w:hAnsi="Times New Roman" w:cs="Times New Roman"/>
          <w:sz w:val="24"/>
          <w:szCs w:val="24"/>
        </w:rPr>
        <w:t>Настоящий Порядок подачи и рассмотрения заявок и уведомлений с целью проведения предвыборной агитации посредством агитационных публичных мероприятий разработан в со</w:t>
      </w:r>
      <w:r w:rsidR="004D20EC">
        <w:rPr>
          <w:rFonts w:ascii="Times New Roman" w:hAnsi="Times New Roman" w:cs="Times New Roman"/>
          <w:sz w:val="24"/>
          <w:szCs w:val="24"/>
        </w:rPr>
        <w:t>ответствии со статьей 53</w:t>
      </w:r>
      <w:r w:rsidR="001D5D52" w:rsidRPr="00601B50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12.06.2006 № 67-ФЗ «Об основных гарантиях избирательных прав и права на участие в референдуме граждан Российско</w:t>
      </w:r>
      <w:r w:rsidR="004D20EC">
        <w:rPr>
          <w:rFonts w:ascii="Times New Roman" w:hAnsi="Times New Roman" w:cs="Times New Roman"/>
          <w:sz w:val="24"/>
          <w:szCs w:val="24"/>
        </w:rPr>
        <w:t>й Федерации</w:t>
      </w:r>
      <w:r w:rsidR="00DD421C">
        <w:rPr>
          <w:rFonts w:ascii="Times New Roman" w:hAnsi="Times New Roman" w:cs="Times New Roman"/>
          <w:sz w:val="24"/>
          <w:szCs w:val="24"/>
        </w:rPr>
        <w:t>»</w:t>
      </w:r>
      <w:r w:rsidR="001D5D52" w:rsidRPr="00601B50">
        <w:rPr>
          <w:rFonts w:ascii="Times New Roman" w:hAnsi="Times New Roman" w:cs="Times New Roman"/>
          <w:sz w:val="24"/>
          <w:szCs w:val="24"/>
        </w:rPr>
        <w:t xml:space="preserve"> и определяет условия и порядок предоставления помещений, находящихся в муниципальной собствен</w:t>
      </w:r>
      <w:r w:rsidR="004D20EC">
        <w:rPr>
          <w:rFonts w:ascii="Times New Roman" w:hAnsi="Times New Roman" w:cs="Times New Roman"/>
          <w:sz w:val="24"/>
          <w:szCs w:val="24"/>
        </w:rPr>
        <w:t>ности.</w:t>
      </w:r>
    </w:p>
    <w:p w:rsidR="001D5D52" w:rsidRPr="00601B50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2.</w:t>
      </w:r>
      <w:r w:rsidR="00065C06">
        <w:rPr>
          <w:rFonts w:ascii="Times New Roman" w:hAnsi="Times New Roman" w:cs="Times New Roman"/>
          <w:sz w:val="24"/>
          <w:szCs w:val="24"/>
        </w:rPr>
        <w:t xml:space="preserve"> </w:t>
      </w:r>
      <w:r w:rsidR="001D5D52" w:rsidRPr="00601B50">
        <w:rPr>
          <w:rFonts w:ascii="Times New Roman" w:hAnsi="Times New Roman" w:cs="Times New Roman"/>
          <w:sz w:val="24"/>
          <w:szCs w:val="24"/>
        </w:rPr>
        <w:t xml:space="preserve">Заявка о выделении помещения для проведения встреч </w:t>
      </w:r>
      <w:r w:rsidRPr="00601B50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4D20EC">
        <w:rPr>
          <w:rFonts w:ascii="Times New Roman" w:hAnsi="Times New Roman" w:cs="Times New Roman"/>
          <w:sz w:val="24"/>
          <w:szCs w:val="24"/>
        </w:rPr>
        <w:t xml:space="preserve"> кандидатов и их доверенных лиц</w:t>
      </w:r>
      <w:r w:rsidR="001D5D52" w:rsidRPr="00601B50">
        <w:rPr>
          <w:rFonts w:ascii="Times New Roman" w:hAnsi="Times New Roman" w:cs="Times New Roman"/>
          <w:sz w:val="24"/>
          <w:szCs w:val="24"/>
        </w:rPr>
        <w:t xml:space="preserve"> подается в письменном виде </w:t>
      </w:r>
      <w:r w:rsidR="004D20EC">
        <w:rPr>
          <w:rFonts w:ascii="Times New Roman" w:hAnsi="Times New Roman" w:cs="Times New Roman"/>
          <w:sz w:val="24"/>
          <w:szCs w:val="24"/>
        </w:rPr>
        <w:t>в Администрацию городского округа Воскресенск</w:t>
      </w:r>
      <w:r w:rsidR="001D5D52" w:rsidRPr="00601B50">
        <w:rPr>
          <w:rFonts w:ascii="Times New Roman" w:hAnsi="Times New Roman" w:cs="Times New Roman"/>
          <w:sz w:val="24"/>
          <w:szCs w:val="24"/>
        </w:rPr>
        <w:t>.</w:t>
      </w:r>
    </w:p>
    <w:p w:rsidR="00240B09" w:rsidRPr="00601B50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3.</w:t>
      </w:r>
      <w:r w:rsidR="00065C06">
        <w:rPr>
          <w:rFonts w:ascii="Times New Roman" w:hAnsi="Times New Roman" w:cs="Times New Roman"/>
          <w:sz w:val="24"/>
          <w:szCs w:val="24"/>
        </w:rPr>
        <w:t xml:space="preserve"> </w:t>
      </w:r>
      <w:r w:rsidRPr="00601B50">
        <w:rPr>
          <w:rFonts w:ascii="Times New Roman" w:hAnsi="Times New Roman" w:cs="Times New Roman"/>
          <w:sz w:val="24"/>
          <w:szCs w:val="24"/>
        </w:rPr>
        <w:t>В заявке необходимо указать дату и время проведения встречи, адрес испрашиваемого помещения, а также телефон заявителя для сообщения результатов рассмотрения заявки.</w:t>
      </w:r>
    </w:p>
    <w:p w:rsidR="00376BE4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4.</w:t>
      </w:r>
      <w:r w:rsidR="00065C06">
        <w:rPr>
          <w:rFonts w:ascii="Times New Roman" w:hAnsi="Times New Roman" w:cs="Times New Roman"/>
          <w:sz w:val="24"/>
          <w:szCs w:val="24"/>
        </w:rPr>
        <w:t xml:space="preserve"> </w:t>
      </w:r>
      <w:r w:rsidR="004D20EC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</w:t>
      </w:r>
      <w:r w:rsidRPr="00601B50">
        <w:rPr>
          <w:rFonts w:ascii="Times New Roman" w:hAnsi="Times New Roman" w:cs="Times New Roman"/>
          <w:sz w:val="24"/>
          <w:szCs w:val="24"/>
        </w:rPr>
        <w:t xml:space="preserve"> регистрирует заявку с указанием даты и времени поступления, в течение одного часа передает поступившее заявление Главе городского округа Воскресенск и в Территориальную избирательную комиссию </w:t>
      </w:r>
      <w:r w:rsidR="00D83C70">
        <w:rPr>
          <w:rFonts w:ascii="Times New Roman" w:hAnsi="Times New Roman" w:cs="Times New Roman"/>
          <w:sz w:val="24"/>
          <w:szCs w:val="24"/>
        </w:rPr>
        <w:t>города</w:t>
      </w:r>
      <w:r w:rsidR="00376BE4">
        <w:rPr>
          <w:rFonts w:ascii="Times New Roman" w:hAnsi="Times New Roman" w:cs="Times New Roman"/>
          <w:sz w:val="24"/>
          <w:szCs w:val="24"/>
        </w:rPr>
        <w:t xml:space="preserve"> Воскресенск.</w:t>
      </w:r>
    </w:p>
    <w:p w:rsidR="00240B09" w:rsidRPr="00601B50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5. </w:t>
      </w:r>
      <w:r w:rsidR="004D20EC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</w:t>
      </w:r>
      <w:r w:rsidRPr="00601B50">
        <w:rPr>
          <w:rFonts w:ascii="Times New Roman" w:hAnsi="Times New Roman" w:cs="Times New Roman"/>
          <w:sz w:val="24"/>
          <w:szCs w:val="24"/>
        </w:rPr>
        <w:t xml:space="preserve"> определяет свободное для проведения встречи с избирателями помещение в пределах заявленной территории. Помещение безвозмездно предоставляется на время, установленное Территориальной избирательной комиссией</w:t>
      </w:r>
      <w:r w:rsidR="004D20EC">
        <w:rPr>
          <w:rFonts w:ascii="Times New Roman" w:hAnsi="Times New Roman" w:cs="Times New Roman"/>
          <w:sz w:val="24"/>
          <w:szCs w:val="24"/>
        </w:rPr>
        <w:t xml:space="preserve"> </w:t>
      </w:r>
      <w:r w:rsidR="00D83C70">
        <w:rPr>
          <w:rFonts w:ascii="Times New Roman" w:hAnsi="Times New Roman" w:cs="Times New Roman"/>
          <w:sz w:val="24"/>
          <w:szCs w:val="24"/>
        </w:rPr>
        <w:t>города</w:t>
      </w:r>
      <w:r w:rsidR="004D20EC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601B50">
        <w:rPr>
          <w:rFonts w:ascii="Times New Roman" w:hAnsi="Times New Roman" w:cs="Times New Roman"/>
          <w:sz w:val="24"/>
          <w:szCs w:val="24"/>
        </w:rPr>
        <w:t>.</w:t>
      </w:r>
    </w:p>
    <w:p w:rsidR="00240B09" w:rsidRPr="00601B50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6. Срок рассмотрения заявки составляет 3 дня. О принятом решении по предоставлению помещения, назначению даты и времени вст</w:t>
      </w:r>
      <w:r w:rsidR="008B3C1B">
        <w:rPr>
          <w:rFonts w:ascii="Times New Roman" w:hAnsi="Times New Roman" w:cs="Times New Roman"/>
          <w:sz w:val="24"/>
          <w:szCs w:val="24"/>
        </w:rPr>
        <w:t xml:space="preserve">речи с избирателями </w:t>
      </w:r>
      <w:r w:rsidR="004D20EC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</w:t>
      </w:r>
      <w:r w:rsidRPr="00601B50">
        <w:rPr>
          <w:rFonts w:ascii="Times New Roman" w:hAnsi="Times New Roman" w:cs="Times New Roman"/>
          <w:sz w:val="24"/>
          <w:szCs w:val="24"/>
        </w:rPr>
        <w:t xml:space="preserve"> сообщает заявителю, руководителю учреждения</w:t>
      </w:r>
      <w:r w:rsidR="00DD421C">
        <w:rPr>
          <w:rFonts w:ascii="Times New Roman" w:hAnsi="Times New Roman" w:cs="Times New Roman"/>
          <w:sz w:val="24"/>
          <w:szCs w:val="24"/>
        </w:rPr>
        <w:t xml:space="preserve"> и </w:t>
      </w:r>
      <w:r w:rsidR="006F5204">
        <w:rPr>
          <w:rFonts w:ascii="Times New Roman" w:hAnsi="Times New Roman" w:cs="Times New Roman"/>
          <w:sz w:val="24"/>
          <w:szCs w:val="24"/>
        </w:rPr>
        <w:t>учреждению (</w:t>
      </w:r>
      <w:r w:rsidR="006F5204" w:rsidRPr="00601B50">
        <w:rPr>
          <w:rFonts w:ascii="Times New Roman" w:hAnsi="Times New Roman" w:cs="Times New Roman"/>
          <w:sz w:val="24"/>
          <w:szCs w:val="24"/>
        </w:rPr>
        <w:t>предприятия,</w:t>
      </w:r>
      <w:r w:rsidR="006F5204">
        <w:rPr>
          <w:rFonts w:ascii="Times New Roman" w:hAnsi="Times New Roman" w:cs="Times New Roman"/>
          <w:sz w:val="24"/>
          <w:szCs w:val="24"/>
        </w:rPr>
        <w:t xml:space="preserve"> </w:t>
      </w:r>
      <w:r w:rsidRPr="00601B50">
        <w:rPr>
          <w:rFonts w:ascii="Times New Roman" w:hAnsi="Times New Roman" w:cs="Times New Roman"/>
          <w:sz w:val="24"/>
          <w:szCs w:val="24"/>
        </w:rPr>
        <w:t>организации</w:t>
      </w:r>
      <w:r w:rsidR="006F5204">
        <w:rPr>
          <w:rFonts w:ascii="Times New Roman" w:hAnsi="Times New Roman" w:cs="Times New Roman"/>
          <w:sz w:val="24"/>
          <w:szCs w:val="24"/>
        </w:rPr>
        <w:t>)</w:t>
      </w:r>
      <w:r w:rsidRPr="00601B50">
        <w:rPr>
          <w:rFonts w:ascii="Times New Roman" w:hAnsi="Times New Roman" w:cs="Times New Roman"/>
          <w:sz w:val="24"/>
          <w:szCs w:val="24"/>
        </w:rPr>
        <w:t xml:space="preserve"> на балансе которого находи</w:t>
      </w:r>
      <w:r w:rsidR="00DD421C">
        <w:rPr>
          <w:rFonts w:ascii="Times New Roman" w:hAnsi="Times New Roman" w:cs="Times New Roman"/>
          <w:sz w:val="24"/>
          <w:szCs w:val="24"/>
        </w:rPr>
        <w:t>тся предоставляемое помещение, а также</w:t>
      </w:r>
      <w:r w:rsidRPr="00601B50">
        <w:rPr>
          <w:rFonts w:ascii="Times New Roman" w:hAnsi="Times New Roman" w:cs="Times New Roman"/>
          <w:sz w:val="24"/>
          <w:szCs w:val="24"/>
        </w:rPr>
        <w:t xml:space="preserve"> в УМВД России по городскому округу Воскресенск.</w:t>
      </w:r>
    </w:p>
    <w:p w:rsidR="00240B09" w:rsidRPr="00601B50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7. Руководитель учреждения (предприятия, организации) обязан безвозмездно предоставить находящиеся на </w:t>
      </w:r>
      <w:r w:rsidR="00086227" w:rsidRPr="00601B50">
        <w:rPr>
          <w:rFonts w:ascii="Times New Roman" w:hAnsi="Times New Roman" w:cs="Times New Roman"/>
          <w:sz w:val="24"/>
          <w:szCs w:val="24"/>
        </w:rPr>
        <w:t>балансе</w:t>
      </w:r>
      <w:r w:rsidRPr="00601B50">
        <w:rPr>
          <w:rFonts w:ascii="Times New Roman" w:hAnsi="Times New Roman" w:cs="Times New Roman"/>
          <w:sz w:val="24"/>
          <w:szCs w:val="24"/>
        </w:rPr>
        <w:t xml:space="preserve"> </w:t>
      </w:r>
      <w:r w:rsidR="00086227" w:rsidRPr="00601B50">
        <w:rPr>
          <w:rFonts w:ascii="Times New Roman" w:hAnsi="Times New Roman" w:cs="Times New Roman"/>
          <w:sz w:val="24"/>
          <w:szCs w:val="24"/>
        </w:rPr>
        <w:t>помещения</w:t>
      </w:r>
      <w:r w:rsidRPr="00601B50">
        <w:rPr>
          <w:rFonts w:ascii="Times New Roman" w:hAnsi="Times New Roman" w:cs="Times New Roman"/>
          <w:sz w:val="24"/>
          <w:szCs w:val="24"/>
        </w:rPr>
        <w:t xml:space="preserve"> в указанные день и время и обеспечить необходимые условия для проведения встречи с избирателями (посадочные места, свет, отопление) и контроль за соблюдением мер пожарной безопасности.</w:t>
      </w:r>
    </w:p>
    <w:p w:rsidR="00240B09" w:rsidRPr="00601B50" w:rsidRDefault="00240B09" w:rsidP="00601B5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8. В случае поступления заявок от разных лиц, но совпад</w:t>
      </w:r>
      <w:r w:rsidR="00086227" w:rsidRPr="00601B50">
        <w:rPr>
          <w:rFonts w:ascii="Times New Roman" w:hAnsi="Times New Roman" w:cs="Times New Roman"/>
          <w:sz w:val="24"/>
          <w:szCs w:val="24"/>
        </w:rPr>
        <w:t xml:space="preserve">ающих по испрашиваемым помещениям, датам и времени, в первую очередь исполняется заявка, поступившая и зарегистрированная ранее всех, а лицам, подавшим заявку позднее, предлагают на рассмотрение и согласование другие помещение, дата и время. </w:t>
      </w:r>
    </w:p>
    <w:p w:rsidR="00601B50" w:rsidRPr="009C13FB" w:rsidRDefault="00086227" w:rsidP="009C13F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>9. Для проведения предвыборной агитации посредствам агитационных публичных мероприятий: митингов, демонстраций</w:t>
      </w:r>
      <w:r w:rsidR="009C13FB">
        <w:rPr>
          <w:rFonts w:ascii="Times New Roman" w:hAnsi="Times New Roman" w:cs="Times New Roman"/>
          <w:sz w:val="24"/>
          <w:szCs w:val="24"/>
        </w:rPr>
        <w:t>, собраний, пикетирований</w:t>
      </w:r>
      <w:r w:rsidRPr="00601B50">
        <w:rPr>
          <w:rFonts w:ascii="Times New Roman" w:hAnsi="Times New Roman" w:cs="Times New Roman"/>
          <w:sz w:val="24"/>
          <w:szCs w:val="24"/>
        </w:rPr>
        <w:t xml:space="preserve"> и шествий организаторами подается уведомление в соответствии с Ф</w:t>
      </w:r>
      <w:r w:rsidR="00717D92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601B50">
        <w:rPr>
          <w:rFonts w:ascii="Times New Roman" w:hAnsi="Times New Roman" w:cs="Times New Roman"/>
          <w:sz w:val="24"/>
          <w:szCs w:val="24"/>
        </w:rPr>
        <w:t xml:space="preserve"> от 19.06.2004 №54-ФЗ «О собраниях, митингах, демонстрациях, шествиях и пикетирования». </w:t>
      </w:r>
    </w:p>
    <w:p w:rsidR="001D5D52" w:rsidRPr="00E27BBA" w:rsidRDefault="001D5D52" w:rsidP="006928A9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:rsidR="006F5204" w:rsidRDefault="006928A9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F5204" w:rsidRDefault="006F5204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6F5204" w:rsidRDefault="006F5204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6F5204" w:rsidRDefault="006F5204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376BE4" w:rsidRDefault="006F5204" w:rsidP="006F5204">
      <w:pPr>
        <w:spacing w:after="0" w:line="240" w:lineRule="auto"/>
        <w:ind w:left="637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6928A9" w:rsidRPr="00601B50" w:rsidRDefault="00376BE4" w:rsidP="00376BE4">
      <w:pPr>
        <w:spacing w:after="0" w:line="240" w:lineRule="auto"/>
        <w:ind w:left="637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8A9" w:rsidRPr="00601B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28A9" w:rsidRPr="00601B50" w:rsidRDefault="006928A9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1B50">
        <w:rPr>
          <w:rFonts w:ascii="Times New Roman" w:hAnsi="Times New Roman" w:cs="Times New Roman"/>
          <w:sz w:val="24"/>
          <w:szCs w:val="24"/>
        </w:rPr>
        <w:t>Утвержден</w:t>
      </w:r>
    </w:p>
    <w:p w:rsidR="006928A9" w:rsidRPr="00601B50" w:rsidRDefault="006928A9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1B5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928A9" w:rsidRPr="00601B50" w:rsidRDefault="006928A9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B50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6928A9" w:rsidRPr="00601B50" w:rsidRDefault="006928A9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B5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928A9" w:rsidRPr="00601B50" w:rsidRDefault="006928A9" w:rsidP="006928A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01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1B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1B50">
        <w:rPr>
          <w:rFonts w:ascii="Times New Roman" w:hAnsi="Times New Roman" w:cs="Times New Roman"/>
          <w:sz w:val="24"/>
          <w:szCs w:val="24"/>
        </w:rPr>
        <w:t>от _____________№___________</w:t>
      </w:r>
    </w:p>
    <w:p w:rsidR="00086227" w:rsidRDefault="00086227" w:rsidP="00601B50">
      <w:pPr>
        <w:ind w:firstLine="851"/>
        <w:rPr>
          <w:rFonts w:ascii="Times New Roman" w:hAnsi="Times New Roman" w:cs="Times New Roman"/>
        </w:rPr>
      </w:pPr>
    </w:p>
    <w:p w:rsidR="006F5204" w:rsidRPr="00DD421C" w:rsidRDefault="00086227" w:rsidP="006F5204">
      <w:pPr>
        <w:pStyle w:val="a9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50">
        <w:rPr>
          <w:rFonts w:ascii="Times New Roman" w:hAnsi="Times New Roman" w:cs="Times New Roman"/>
          <w:b/>
          <w:sz w:val="24"/>
          <w:szCs w:val="24"/>
        </w:rPr>
        <w:t xml:space="preserve">Перечень помещений, находящихся в муниципальной собственности, расположенных на территории городского округа Воскресенск, предоставляемых на безвозмездной основе для встреч с избирателями на период избирательной кампании </w:t>
      </w:r>
      <w:r w:rsidR="006F5204" w:rsidRPr="00DD421C">
        <w:rPr>
          <w:rFonts w:ascii="Times New Roman" w:hAnsi="Times New Roman" w:cs="Times New Roman"/>
          <w:b/>
          <w:sz w:val="24"/>
          <w:szCs w:val="24"/>
        </w:rPr>
        <w:t>по выборам депутатов в Государственную Думу Федерального Собрания Российской Федерации и Московскую областную Думу,</w:t>
      </w:r>
      <w:r w:rsidR="006F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04" w:rsidRPr="00DD421C">
        <w:rPr>
          <w:rFonts w:ascii="Times New Roman" w:hAnsi="Times New Roman" w:cs="Times New Roman"/>
          <w:b/>
          <w:sz w:val="24"/>
          <w:szCs w:val="24"/>
        </w:rPr>
        <w:t>назначенным на 19 сентября 2021 года</w:t>
      </w:r>
    </w:p>
    <w:p w:rsidR="00086227" w:rsidRPr="00601B50" w:rsidRDefault="00086227" w:rsidP="00D83C70">
      <w:pPr>
        <w:pStyle w:val="a9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F05BB" w:rsidRPr="00601B50" w:rsidTr="00270A15">
        <w:tc>
          <w:tcPr>
            <w:tcW w:w="5097" w:type="dxa"/>
          </w:tcPr>
          <w:p w:rsidR="008F05BB" w:rsidRPr="008F05BB" w:rsidRDefault="008F05BB" w:rsidP="00270A1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98" w:type="dxa"/>
          </w:tcPr>
          <w:p w:rsidR="008F05BB" w:rsidRPr="008F05BB" w:rsidRDefault="008F05BB" w:rsidP="00270A1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B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B5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«Молодежный центр «Олимпиец»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B50">
              <w:rPr>
                <w:rFonts w:ascii="Times New Roman" w:hAnsi="Times New Roman" w:cs="Times New Roman"/>
                <w:sz w:val="24"/>
                <w:szCs w:val="24"/>
              </w:rPr>
              <w:t>г. Воскресенск, ул. Цесиса, д. 17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B50">
              <w:rPr>
                <w:rFonts w:ascii="Times New Roman" w:hAnsi="Times New Roman" w:cs="Times New Roman"/>
                <w:sz w:val="24"/>
                <w:szCs w:val="24"/>
              </w:rPr>
              <w:t>Дворец культуры «Юбилейный»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B50">
              <w:rPr>
                <w:rFonts w:ascii="Times New Roman" w:hAnsi="Times New Roman" w:cs="Times New Roman"/>
                <w:sz w:val="24"/>
                <w:szCs w:val="24"/>
              </w:rPr>
              <w:t>г. Воскресенск, ул. Андреса, д. 1б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F1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комплекс «Горняк»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F1B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23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E57660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37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«Воскресенск»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F1B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Чапаева, д. 3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376BE4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8F05BB">
              <w:rPr>
                <w:rFonts w:ascii="Times New Roman" w:hAnsi="Times New Roman" w:cs="Times New Roman"/>
                <w:sz w:val="24"/>
                <w:szCs w:val="24"/>
              </w:rPr>
              <w:t>Дворец культуры «Цементник»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F1B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Чапаева, д. 1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376BE4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8F05BB">
              <w:rPr>
                <w:rFonts w:ascii="Times New Roman" w:hAnsi="Times New Roman" w:cs="Times New Roman"/>
                <w:sz w:val="24"/>
                <w:szCs w:val="24"/>
              </w:rPr>
              <w:t>Концертно-выставочный зал»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F1B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8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«Дворец культуры «Химик»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Воскресенск, пл. Ленина, д. 1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E57660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ПСЦ «Родник» (Сельский клуб д. Елкино)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Воскресенск, д. Елкино, ул. Советская, д. 84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E57660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>Муниципальное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номное учреждение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КПСЦ «Родник» (Дворец культуры «Хорлово»)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Воскресенск, п. Хорлово, пл. Ленина, д. 3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п. Хорлово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Воскресенск, п. Хорлово, ул. Зайцева, д. 22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E57660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«Дворец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            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Воскресенск, г. Белоозерский, ул. Молодежная, д. 34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E57660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5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 xml:space="preserve">ворец культуры «Гармония»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Холм»)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 г. Белоозерский,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д. 6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8F05BB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ВКМЦКиТ «Истоки» (Дворец культуры п.им. Цюрупы)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Воскресенск, п. им. Цюрупы, ул. Октябрьская, д. 40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пальное автономное учреждение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ЦКСиРМ «Радость</w:t>
            </w: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Барановское)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Усадище, ул. Королькова, д. 102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4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44C6">
              <w:rPr>
                <w:rFonts w:ascii="Times New Roman" w:hAnsi="Times New Roman" w:cs="Times New Roman"/>
                <w:sz w:val="24"/>
                <w:szCs w:val="24"/>
              </w:rPr>
              <w:t xml:space="preserve">ЦКСиРМ «Радость»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Ашитково)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Ашитково, ул. Парковая, д. 1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 Ашитково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Виноградово, ул. Коммунистическая, д. 1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E57660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4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44C6">
              <w:rPr>
                <w:rFonts w:ascii="Times New Roman" w:hAnsi="Times New Roman" w:cs="Times New Roman"/>
                <w:sz w:val="24"/>
                <w:szCs w:val="24"/>
              </w:rPr>
              <w:t xml:space="preserve">ЦКСиРМ «Радость»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 xml:space="preserve">ельский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Конобеево)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Конобеево, ул. Центральная, д. 23а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6D576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D576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660" w:rsidRPr="00E57660">
              <w:rPr>
                <w:rFonts w:ascii="Times New Roman" w:hAnsi="Times New Roman" w:cs="Times New Roman"/>
                <w:sz w:val="24"/>
                <w:szCs w:val="24"/>
              </w:rPr>
              <w:t>ВКМЦКиТ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«ИСТОКИ», (Дом культуры с. Косяково)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Косяково, д. 73б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6D5769" w:rsidP="006D576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8F05BB" w:rsidRPr="00AB01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7660" w:rsidRPr="00E57660">
              <w:rPr>
                <w:rFonts w:ascii="Times New Roman" w:hAnsi="Times New Roman" w:cs="Times New Roman"/>
                <w:sz w:val="24"/>
                <w:szCs w:val="24"/>
              </w:rPr>
              <w:t>ВКМЦКиТ</w:t>
            </w:r>
            <w:r w:rsidR="008F05BB" w:rsidRPr="00AB0159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="008F05BB">
              <w:rPr>
                <w:rFonts w:ascii="Times New Roman" w:hAnsi="Times New Roman" w:cs="Times New Roman"/>
                <w:sz w:val="24"/>
                <w:szCs w:val="24"/>
              </w:rPr>
              <w:t>СТОКИ</w:t>
            </w:r>
            <w:r w:rsidR="008F05BB" w:rsidRPr="00AB015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F0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5BB" w:rsidRPr="00AB015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8F05BB">
              <w:rPr>
                <w:rFonts w:ascii="Times New Roman" w:hAnsi="Times New Roman" w:cs="Times New Roman"/>
                <w:sz w:val="24"/>
                <w:szCs w:val="24"/>
              </w:rPr>
              <w:t xml:space="preserve"> с. Федино)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Федино, д. 1а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«Спортивный комплекс «Федино»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Федино, д. 18б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6D576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Муниципальное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«</w:t>
            </w:r>
            <w:r w:rsidR="00E57660" w:rsidRPr="00E57660">
              <w:rPr>
                <w:rFonts w:ascii="Times New Roman" w:hAnsi="Times New Roman" w:cs="Times New Roman"/>
                <w:sz w:val="24"/>
                <w:szCs w:val="24"/>
              </w:rPr>
              <w:t>ВКМЦКиТ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</w:t>
            </w: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Ратчино, ул. Некрасова, д. 11а</w:t>
            </w:r>
          </w:p>
        </w:tc>
      </w:tr>
      <w:tr w:rsidR="008F05BB" w:rsidRPr="00601B50" w:rsidTr="00270A15">
        <w:tc>
          <w:tcPr>
            <w:tcW w:w="5097" w:type="dxa"/>
          </w:tcPr>
          <w:p w:rsidR="008F05BB" w:rsidRPr="00601B50" w:rsidRDefault="008F05BB" w:rsidP="006D576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Муниципальное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«</w:t>
            </w:r>
            <w:r w:rsidR="00E57660" w:rsidRPr="00E57660">
              <w:rPr>
                <w:rFonts w:ascii="Times New Roman" w:hAnsi="Times New Roman" w:cs="Times New Roman"/>
                <w:sz w:val="24"/>
                <w:szCs w:val="24"/>
              </w:rPr>
              <w:t>ВКМЦКиТ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</w:t>
            </w: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60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клуб д. Степанщино)</w:t>
            </w:r>
          </w:p>
        </w:tc>
        <w:tc>
          <w:tcPr>
            <w:tcW w:w="5098" w:type="dxa"/>
          </w:tcPr>
          <w:p w:rsidR="008F05BB" w:rsidRPr="00601B50" w:rsidRDefault="008F05BB" w:rsidP="00270A1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59"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Степанщино, ул. Центральная, д. 53</w:t>
            </w:r>
          </w:p>
        </w:tc>
      </w:tr>
    </w:tbl>
    <w:p w:rsidR="00086227" w:rsidRPr="00601B50" w:rsidRDefault="00086227" w:rsidP="0008622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sectPr w:rsidR="00086227" w:rsidRPr="00601B50" w:rsidSect="007A4D0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07" w:rsidRDefault="003C5307" w:rsidP="00601B50">
      <w:pPr>
        <w:spacing w:after="0" w:line="240" w:lineRule="auto"/>
      </w:pPr>
      <w:r>
        <w:separator/>
      </w:r>
    </w:p>
  </w:endnote>
  <w:endnote w:type="continuationSeparator" w:id="0">
    <w:p w:rsidR="003C5307" w:rsidRDefault="003C5307" w:rsidP="006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07" w:rsidRDefault="003C5307" w:rsidP="00601B50">
      <w:pPr>
        <w:spacing w:after="0" w:line="240" w:lineRule="auto"/>
      </w:pPr>
      <w:r>
        <w:separator/>
      </w:r>
    </w:p>
  </w:footnote>
  <w:footnote w:type="continuationSeparator" w:id="0">
    <w:p w:rsidR="003C5307" w:rsidRDefault="003C5307" w:rsidP="006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29A4"/>
    <w:multiLevelType w:val="hybridMultilevel"/>
    <w:tmpl w:val="4ABEEC18"/>
    <w:lvl w:ilvl="0" w:tplc="F9BC4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4A26F5"/>
    <w:multiLevelType w:val="hybridMultilevel"/>
    <w:tmpl w:val="B8FAC66E"/>
    <w:lvl w:ilvl="0" w:tplc="22D22AF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881"/>
    <w:multiLevelType w:val="hybridMultilevel"/>
    <w:tmpl w:val="78A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039D"/>
    <w:multiLevelType w:val="hybridMultilevel"/>
    <w:tmpl w:val="FC46C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226"/>
    <w:multiLevelType w:val="hybridMultilevel"/>
    <w:tmpl w:val="92449EF6"/>
    <w:lvl w:ilvl="0" w:tplc="4F1E9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984AC3"/>
    <w:multiLevelType w:val="hybridMultilevel"/>
    <w:tmpl w:val="1D083EAC"/>
    <w:lvl w:ilvl="0" w:tplc="A030CB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361"/>
    <w:multiLevelType w:val="hybridMultilevel"/>
    <w:tmpl w:val="B1FE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3063D"/>
    <w:rsid w:val="000547A8"/>
    <w:rsid w:val="00065C06"/>
    <w:rsid w:val="000667C4"/>
    <w:rsid w:val="000814E5"/>
    <w:rsid w:val="00086227"/>
    <w:rsid w:val="000863E1"/>
    <w:rsid w:val="00093482"/>
    <w:rsid w:val="000E365D"/>
    <w:rsid w:val="00113555"/>
    <w:rsid w:val="00135B47"/>
    <w:rsid w:val="001D5D52"/>
    <w:rsid w:val="001E0D35"/>
    <w:rsid w:val="001E3EED"/>
    <w:rsid w:val="002036C8"/>
    <w:rsid w:val="00227FE4"/>
    <w:rsid w:val="00240B09"/>
    <w:rsid w:val="00273AA8"/>
    <w:rsid w:val="0028558F"/>
    <w:rsid w:val="002A38C9"/>
    <w:rsid w:val="00320274"/>
    <w:rsid w:val="00366BB6"/>
    <w:rsid w:val="00376BE4"/>
    <w:rsid w:val="00382108"/>
    <w:rsid w:val="003A4750"/>
    <w:rsid w:val="003B1FB7"/>
    <w:rsid w:val="003C23A6"/>
    <w:rsid w:val="003C5307"/>
    <w:rsid w:val="00407313"/>
    <w:rsid w:val="00422C0A"/>
    <w:rsid w:val="00423907"/>
    <w:rsid w:val="0045679F"/>
    <w:rsid w:val="00481D1C"/>
    <w:rsid w:val="00483AC9"/>
    <w:rsid w:val="004A271C"/>
    <w:rsid w:val="004D20EC"/>
    <w:rsid w:val="00546D7D"/>
    <w:rsid w:val="0055564E"/>
    <w:rsid w:val="00574B9C"/>
    <w:rsid w:val="00577F52"/>
    <w:rsid w:val="005842A6"/>
    <w:rsid w:val="005964F7"/>
    <w:rsid w:val="005A3AB7"/>
    <w:rsid w:val="005D6D9A"/>
    <w:rsid w:val="005E6330"/>
    <w:rsid w:val="005F24F9"/>
    <w:rsid w:val="00601B50"/>
    <w:rsid w:val="00615827"/>
    <w:rsid w:val="00620701"/>
    <w:rsid w:val="00684F28"/>
    <w:rsid w:val="006928A9"/>
    <w:rsid w:val="006D5769"/>
    <w:rsid w:val="006E44C5"/>
    <w:rsid w:val="006F0F8C"/>
    <w:rsid w:val="006F5204"/>
    <w:rsid w:val="00700F4C"/>
    <w:rsid w:val="00710662"/>
    <w:rsid w:val="00715E76"/>
    <w:rsid w:val="00717D92"/>
    <w:rsid w:val="00752967"/>
    <w:rsid w:val="007543D1"/>
    <w:rsid w:val="007A4811"/>
    <w:rsid w:val="007A4D0E"/>
    <w:rsid w:val="007B27CA"/>
    <w:rsid w:val="007F0B3E"/>
    <w:rsid w:val="007F5F19"/>
    <w:rsid w:val="00816F79"/>
    <w:rsid w:val="0086086B"/>
    <w:rsid w:val="00862226"/>
    <w:rsid w:val="008A52EB"/>
    <w:rsid w:val="008B3C1B"/>
    <w:rsid w:val="008B7DAF"/>
    <w:rsid w:val="008F0389"/>
    <w:rsid w:val="008F05BB"/>
    <w:rsid w:val="00932357"/>
    <w:rsid w:val="00934A59"/>
    <w:rsid w:val="00952403"/>
    <w:rsid w:val="009835D4"/>
    <w:rsid w:val="009A7DC4"/>
    <w:rsid w:val="009C13FB"/>
    <w:rsid w:val="009C4D79"/>
    <w:rsid w:val="009D7244"/>
    <w:rsid w:val="00A37263"/>
    <w:rsid w:val="00A5337B"/>
    <w:rsid w:val="00A631CB"/>
    <w:rsid w:val="00A717C4"/>
    <w:rsid w:val="00A73DCF"/>
    <w:rsid w:val="00AA3041"/>
    <w:rsid w:val="00AB5FCC"/>
    <w:rsid w:val="00AD4B39"/>
    <w:rsid w:val="00B03180"/>
    <w:rsid w:val="00B1622D"/>
    <w:rsid w:val="00B27510"/>
    <w:rsid w:val="00B4570E"/>
    <w:rsid w:val="00B45E41"/>
    <w:rsid w:val="00B5237C"/>
    <w:rsid w:val="00B96E4E"/>
    <w:rsid w:val="00BB1E0A"/>
    <w:rsid w:val="00C00ED5"/>
    <w:rsid w:val="00C111DC"/>
    <w:rsid w:val="00C25F3C"/>
    <w:rsid w:val="00C64258"/>
    <w:rsid w:val="00C805C6"/>
    <w:rsid w:val="00C94D23"/>
    <w:rsid w:val="00CD7998"/>
    <w:rsid w:val="00CE01B8"/>
    <w:rsid w:val="00D22AAF"/>
    <w:rsid w:val="00D236A0"/>
    <w:rsid w:val="00D45B7C"/>
    <w:rsid w:val="00D83C70"/>
    <w:rsid w:val="00D84F7A"/>
    <w:rsid w:val="00DD357C"/>
    <w:rsid w:val="00DD421C"/>
    <w:rsid w:val="00DD5F85"/>
    <w:rsid w:val="00E27BBA"/>
    <w:rsid w:val="00E30434"/>
    <w:rsid w:val="00E35AAB"/>
    <w:rsid w:val="00E57660"/>
    <w:rsid w:val="00E64FAB"/>
    <w:rsid w:val="00E83E74"/>
    <w:rsid w:val="00EA62FE"/>
    <w:rsid w:val="00EB6F1B"/>
    <w:rsid w:val="00EE2CD4"/>
    <w:rsid w:val="00F00127"/>
    <w:rsid w:val="00F00C36"/>
    <w:rsid w:val="00F21FD2"/>
    <w:rsid w:val="00F26ECD"/>
    <w:rsid w:val="00F74C0A"/>
    <w:rsid w:val="00F849F8"/>
    <w:rsid w:val="00F85803"/>
    <w:rsid w:val="00FB70B7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6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CD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2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7BB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B50"/>
  </w:style>
  <w:style w:type="paragraph" w:styleId="ac">
    <w:name w:val="footer"/>
    <w:basedOn w:val="a"/>
    <w:link w:val="ad"/>
    <w:uiPriority w:val="99"/>
    <w:unhideWhenUsed/>
    <w:rsid w:val="006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B50"/>
  </w:style>
  <w:style w:type="character" w:styleId="ae">
    <w:name w:val="Strong"/>
    <w:basedOn w:val="a0"/>
    <w:uiPriority w:val="22"/>
    <w:qFormat/>
    <w:rsid w:val="000E3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5332-C712-4E89-BBDA-C47EC403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Ермак Алексей Иванович</cp:lastModifiedBy>
  <cp:revision>9</cp:revision>
  <cp:lastPrinted>2021-07-22T06:33:00Z</cp:lastPrinted>
  <dcterms:created xsi:type="dcterms:W3CDTF">2021-07-21T13:46:00Z</dcterms:created>
  <dcterms:modified xsi:type="dcterms:W3CDTF">2021-07-26T11:28:00Z</dcterms:modified>
</cp:coreProperties>
</file>