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ED3D7A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ED3D7A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91596" w:rsidRDefault="00A91596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357C" w:rsidRDefault="00DD357C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 № ________________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4DD" w:rsidRDefault="00451FD9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«Развитие сельского хозяйства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», </w:t>
      </w:r>
      <w:r w:rsidR="005C57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постановлением Администрации городского округа Воскресенск Московской области от 02.12.2022 № 6324</w:t>
      </w:r>
      <w:r w:rsidR="00DC1DF8">
        <w:rPr>
          <w:rFonts w:ascii="Times New Roman" w:hAnsi="Times New Roman" w:cs="Times New Roman"/>
          <w:b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b/>
          <w:sz w:val="24"/>
        </w:rPr>
        <w:t>, от 30.03.2023 № 1621</w:t>
      </w:r>
      <w:r w:rsidR="00372F17">
        <w:rPr>
          <w:rFonts w:ascii="Times New Roman" w:hAnsi="Times New Roman" w:cs="Times New Roman"/>
          <w:b/>
          <w:sz w:val="24"/>
        </w:rPr>
        <w:t xml:space="preserve">, </w:t>
      </w:r>
      <w:r w:rsidR="006273E1">
        <w:rPr>
          <w:rFonts w:ascii="Times New Roman" w:hAnsi="Times New Roman" w:cs="Times New Roman"/>
          <w:b/>
          <w:sz w:val="24"/>
        </w:rPr>
        <w:t xml:space="preserve">         </w:t>
      </w:r>
      <w:r w:rsidR="00372F17">
        <w:rPr>
          <w:rFonts w:ascii="Times New Roman" w:hAnsi="Times New Roman" w:cs="Times New Roman"/>
          <w:b/>
          <w:sz w:val="24"/>
        </w:rPr>
        <w:t>от</w:t>
      </w:r>
      <w:r w:rsidR="006273E1">
        <w:rPr>
          <w:rFonts w:ascii="Times New Roman" w:hAnsi="Times New Roman" w:cs="Times New Roman"/>
          <w:b/>
          <w:sz w:val="24"/>
        </w:rPr>
        <w:t xml:space="preserve"> 29.05.2023 № 2790</w:t>
      </w:r>
      <w:r w:rsidR="00EC796A">
        <w:rPr>
          <w:rFonts w:ascii="Times New Roman" w:hAnsi="Times New Roman" w:cs="Times New Roman"/>
          <w:b/>
          <w:sz w:val="24"/>
        </w:rPr>
        <w:t>, от</w:t>
      </w:r>
      <w:r w:rsidR="00D978E5">
        <w:rPr>
          <w:rFonts w:ascii="Times New Roman" w:hAnsi="Times New Roman" w:cs="Times New Roman"/>
          <w:b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b/>
          <w:sz w:val="24"/>
        </w:rPr>
        <w:t>, от 13.09.2023 № 5250</w:t>
      </w:r>
      <w:r w:rsidR="005466FB">
        <w:rPr>
          <w:rFonts w:ascii="Times New Roman" w:hAnsi="Times New Roman" w:cs="Times New Roman"/>
          <w:b/>
          <w:sz w:val="24"/>
        </w:rPr>
        <w:t>, от 01.11.2023 № 6433</w:t>
      </w:r>
      <w:r w:rsidR="00B764DD">
        <w:rPr>
          <w:rFonts w:ascii="Times New Roman" w:hAnsi="Times New Roman" w:cs="Times New Roman"/>
          <w:b/>
          <w:sz w:val="24"/>
        </w:rPr>
        <w:t xml:space="preserve">, </w:t>
      </w:r>
    </w:p>
    <w:p w:rsidR="000347A7" w:rsidRDefault="00B764DD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04.12.2023 № 7100</w:t>
      </w:r>
      <w:r w:rsidR="00AE618A">
        <w:rPr>
          <w:rFonts w:ascii="Times New Roman" w:hAnsi="Times New Roman" w:cs="Times New Roman"/>
          <w:b/>
          <w:sz w:val="24"/>
        </w:rPr>
        <w:t>, от 19.01.2024 № 154</w:t>
      </w:r>
      <w:r w:rsidR="00D43624">
        <w:rPr>
          <w:rFonts w:ascii="Times New Roman" w:hAnsi="Times New Roman" w:cs="Times New Roman"/>
          <w:b/>
          <w:sz w:val="24"/>
        </w:rPr>
        <w:t>, от 05.02.2024 № 482</w:t>
      </w:r>
      <w:r w:rsidR="006512B8">
        <w:rPr>
          <w:rFonts w:ascii="Times New Roman" w:hAnsi="Times New Roman" w:cs="Times New Roman"/>
          <w:b/>
          <w:sz w:val="24"/>
        </w:rPr>
        <w:t>, от</w:t>
      </w:r>
      <w:r w:rsidR="002E1B0C">
        <w:rPr>
          <w:rFonts w:ascii="Times New Roman" w:hAnsi="Times New Roman" w:cs="Times New Roman"/>
          <w:b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784C01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0347A7">
        <w:rPr>
          <w:rFonts w:ascii="Times New Roman" w:hAnsi="Times New Roman" w:cs="Times New Roman"/>
          <w:b/>
          <w:sz w:val="24"/>
        </w:rPr>
        <w:t xml:space="preserve"> 26.04.2024 № 1920</w:t>
      </w:r>
      <w:r w:rsidR="00DC1DF8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D3D7A" w:rsidRDefault="00ED3D7A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1FD9" w:rsidRDefault="00451FD9" w:rsidP="00E2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5C57A7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0A1523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235D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690AAD">
        <w:rPr>
          <w:rFonts w:ascii="Times New Roman" w:hAnsi="Times New Roman" w:cs="Times New Roman"/>
          <w:sz w:val="24"/>
        </w:rPr>
        <w:t>, от 07.04.2023 № 1835</w:t>
      </w:r>
      <w:r w:rsidR="006273E1">
        <w:rPr>
          <w:rFonts w:ascii="Times New Roman" w:hAnsi="Times New Roman" w:cs="Times New Roman"/>
          <w:sz w:val="24"/>
        </w:rPr>
        <w:t>, от 22.06.2023 № 3381</w:t>
      </w:r>
      <w:r w:rsidR="000B736E">
        <w:rPr>
          <w:rFonts w:ascii="Times New Roman" w:hAnsi="Times New Roman" w:cs="Times New Roman"/>
          <w:sz w:val="24"/>
        </w:rPr>
        <w:t xml:space="preserve">, от 21.08.2023 № </w:t>
      </w:r>
      <w:proofErr w:type="gramStart"/>
      <w:r w:rsidR="000B736E">
        <w:rPr>
          <w:rFonts w:ascii="Times New Roman" w:hAnsi="Times New Roman" w:cs="Times New Roman"/>
          <w:sz w:val="24"/>
        </w:rPr>
        <w:t>4689</w:t>
      </w:r>
      <w:r w:rsidR="00AE618A">
        <w:rPr>
          <w:rFonts w:ascii="Times New Roman" w:hAnsi="Times New Roman" w:cs="Times New Roman"/>
          <w:sz w:val="24"/>
        </w:rPr>
        <w:t xml:space="preserve">, </w:t>
      </w:r>
      <w:r w:rsidR="005C57A7">
        <w:rPr>
          <w:rFonts w:ascii="Times New Roman" w:hAnsi="Times New Roman" w:cs="Times New Roman"/>
          <w:sz w:val="24"/>
        </w:rPr>
        <w:t xml:space="preserve">  </w:t>
      </w:r>
      <w:proofErr w:type="gramEnd"/>
      <w:r w:rsidR="005C57A7">
        <w:rPr>
          <w:rFonts w:ascii="Times New Roman" w:hAnsi="Times New Roman" w:cs="Times New Roman"/>
          <w:sz w:val="24"/>
        </w:rPr>
        <w:t xml:space="preserve">                       </w:t>
      </w:r>
      <w:r w:rsidR="00AE618A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372F17">
        <w:rPr>
          <w:rFonts w:ascii="Times New Roman" w:hAnsi="Times New Roman" w:cs="Times New Roman"/>
          <w:sz w:val="24"/>
        </w:rPr>
        <w:t xml:space="preserve">связи с изменением </w:t>
      </w:r>
      <w:r w:rsidR="005466FB">
        <w:rPr>
          <w:rFonts w:ascii="Times New Roman" w:hAnsi="Times New Roman" w:cs="Times New Roman"/>
          <w:sz w:val="24"/>
        </w:rPr>
        <w:t xml:space="preserve">объемов финансирования мероприятий муниципальной </w:t>
      </w:r>
      <w:r w:rsidR="0032388F">
        <w:rPr>
          <w:rFonts w:ascii="Times New Roman" w:hAnsi="Times New Roman" w:cs="Times New Roman"/>
          <w:sz w:val="24"/>
        </w:rPr>
        <w:t>программы</w:t>
      </w:r>
    </w:p>
    <w:p w:rsidR="00AE18FD" w:rsidRDefault="00AE18FD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ED3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2D52" w:rsidRDefault="009E2D52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D05CDD">
        <w:rPr>
          <w:rFonts w:ascii="Times New Roman" w:hAnsi="Times New Roman" w:cs="Times New Roman"/>
          <w:sz w:val="24"/>
        </w:rPr>
        <w:t xml:space="preserve">Внести в муниципальную программу «Развитие сельского хозяйства», утвержденную </w:t>
      </w:r>
      <w:r w:rsidR="005C57A7">
        <w:rPr>
          <w:rFonts w:ascii="Times New Roman" w:hAnsi="Times New Roman" w:cs="Times New Roman"/>
          <w:sz w:val="24"/>
        </w:rPr>
        <w:t xml:space="preserve">         </w:t>
      </w:r>
      <w:r w:rsidR="00D05CDD"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 w:rsidR="00921D9F">
        <w:rPr>
          <w:rFonts w:ascii="Times New Roman" w:hAnsi="Times New Roman" w:cs="Times New Roman"/>
          <w:sz w:val="24"/>
        </w:rPr>
        <w:br/>
      </w:r>
      <w:r w:rsidR="00D05CDD">
        <w:rPr>
          <w:rFonts w:ascii="Times New Roman" w:hAnsi="Times New Roman" w:cs="Times New Roman"/>
          <w:sz w:val="24"/>
        </w:rPr>
        <w:t>от 02.12.2022 № 6324</w:t>
      </w:r>
      <w:r w:rsidR="00DC1DF8">
        <w:rPr>
          <w:rFonts w:ascii="Times New Roman" w:hAnsi="Times New Roman" w:cs="Times New Roman"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sz w:val="24"/>
        </w:rPr>
        <w:t>, от 30.03.2023 № 1621</w:t>
      </w:r>
      <w:r w:rsidR="00372F17">
        <w:rPr>
          <w:rFonts w:ascii="Times New Roman" w:hAnsi="Times New Roman" w:cs="Times New Roman"/>
          <w:sz w:val="24"/>
        </w:rPr>
        <w:t>, от</w:t>
      </w:r>
      <w:r w:rsidR="006273E1">
        <w:rPr>
          <w:rFonts w:ascii="Times New Roman" w:hAnsi="Times New Roman" w:cs="Times New Roman"/>
          <w:sz w:val="24"/>
        </w:rPr>
        <w:t xml:space="preserve"> 29.05.2023    </w:t>
      </w:r>
      <w:r w:rsidR="001B29D7">
        <w:rPr>
          <w:rFonts w:ascii="Times New Roman" w:hAnsi="Times New Roman" w:cs="Times New Roman"/>
          <w:sz w:val="24"/>
        </w:rPr>
        <w:t xml:space="preserve">      </w:t>
      </w:r>
      <w:r w:rsidR="006273E1">
        <w:rPr>
          <w:rFonts w:ascii="Times New Roman" w:hAnsi="Times New Roman" w:cs="Times New Roman"/>
          <w:sz w:val="24"/>
        </w:rPr>
        <w:t>№ 2790</w:t>
      </w:r>
      <w:r w:rsidR="00EC796A">
        <w:rPr>
          <w:rFonts w:ascii="Times New Roman" w:hAnsi="Times New Roman" w:cs="Times New Roman"/>
          <w:sz w:val="24"/>
        </w:rPr>
        <w:t>, от</w:t>
      </w:r>
      <w:r w:rsidR="00D978E5">
        <w:rPr>
          <w:rFonts w:ascii="Times New Roman" w:hAnsi="Times New Roman" w:cs="Times New Roman"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sz w:val="24"/>
        </w:rPr>
        <w:t>, от 13.09.2023 № 5250</w:t>
      </w:r>
      <w:r w:rsidR="005466FB">
        <w:rPr>
          <w:rFonts w:ascii="Times New Roman" w:hAnsi="Times New Roman" w:cs="Times New Roman"/>
          <w:sz w:val="24"/>
        </w:rPr>
        <w:t>, от 01.11.2023 № 6433</w:t>
      </w:r>
      <w:r w:rsidR="00B764DD">
        <w:rPr>
          <w:rFonts w:ascii="Times New Roman" w:hAnsi="Times New Roman" w:cs="Times New Roman"/>
          <w:sz w:val="24"/>
        </w:rPr>
        <w:t>, от 04.12.2023 № 7100</w:t>
      </w:r>
      <w:r w:rsidR="00AE618A">
        <w:rPr>
          <w:rFonts w:ascii="Times New Roman" w:hAnsi="Times New Roman" w:cs="Times New Roman"/>
          <w:sz w:val="24"/>
        </w:rPr>
        <w:t>, от 19.01.2024 № 154</w:t>
      </w:r>
      <w:r w:rsidR="00D43624">
        <w:rPr>
          <w:rFonts w:ascii="Times New Roman" w:hAnsi="Times New Roman" w:cs="Times New Roman"/>
          <w:sz w:val="24"/>
        </w:rPr>
        <w:t>, от 05.02.2024 № 482</w:t>
      </w:r>
      <w:r w:rsidR="006512B8">
        <w:rPr>
          <w:rFonts w:ascii="Times New Roman" w:hAnsi="Times New Roman" w:cs="Times New Roman"/>
          <w:sz w:val="24"/>
        </w:rPr>
        <w:t>, от</w:t>
      </w:r>
      <w:r w:rsidR="002E1B0C">
        <w:rPr>
          <w:rFonts w:ascii="Times New Roman" w:hAnsi="Times New Roman" w:cs="Times New Roman"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sz w:val="24"/>
        </w:rPr>
        <w:t>, от</w:t>
      </w:r>
      <w:r w:rsidR="000347A7">
        <w:rPr>
          <w:rFonts w:ascii="Times New Roman" w:hAnsi="Times New Roman" w:cs="Times New Roman"/>
          <w:sz w:val="24"/>
        </w:rPr>
        <w:t xml:space="preserve"> 26.04.2024 № 1920</w:t>
      </w:r>
      <w:r w:rsidR="00D43624">
        <w:rPr>
          <w:rFonts w:ascii="Times New Roman" w:hAnsi="Times New Roman" w:cs="Times New Roman"/>
          <w:sz w:val="24"/>
        </w:rPr>
        <w:t>)</w:t>
      </w:r>
      <w:r w:rsidR="00D05CDD">
        <w:rPr>
          <w:rFonts w:ascii="Times New Roman" w:hAnsi="Times New Roman" w:cs="Times New Roman"/>
          <w:sz w:val="24"/>
        </w:rPr>
        <w:t>, следующие изменения:</w:t>
      </w:r>
    </w:p>
    <w:p w:rsidR="005466FB" w:rsidRDefault="00372F17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5466FB" w:rsidRPr="005466FB">
        <w:rPr>
          <w:rFonts w:ascii="Times New Roman" w:hAnsi="Times New Roman" w:cs="Times New Roman"/>
          <w:sz w:val="24"/>
        </w:rPr>
        <w:t>Раздел 1 «Паспорт муниципальной программы «Развитие сельского хозяйства» изложить в редакции согласно приложению 1 к настоящему постановлению;</w:t>
      </w:r>
    </w:p>
    <w:p w:rsidR="00B75E84" w:rsidRDefault="00AE618A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D43624">
        <w:rPr>
          <w:rFonts w:ascii="Times New Roman" w:hAnsi="Times New Roman" w:cs="Times New Roman"/>
          <w:sz w:val="24"/>
        </w:rPr>
        <w:t xml:space="preserve">. </w:t>
      </w:r>
      <w:r w:rsidR="00B75E84">
        <w:rPr>
          <w:rFonts w:ascii="Times New Roman" w:hAnsi="Times New Roman" w:cs="Times New Roman"/>
          <w:sz w:val="24"/>
        </w:rPr>
        <w:t xml:space="preserve">Подраздел </w:t>
      </w:r>
      <w:r w:rsidR="00784C01">
        <w:rPr>
          <w:rFonts w:ascii="Times New Roman" w:hAnsi="Times New Roman" w:cs="Times New Roman"/>
          <w:sz w:val="24"/>
        </w:rPr>
        <w:t>10.1</w:t>
      </w:r>
      <w:r w:rsidR="00784C01" w:rsidRPr="00784C01">
        <w:t xml:space="preserve"> </w:t>
      </w:r>
      <w:r w:rsidR="00784C01">
        <w:t>«</w:t>
      </w:r>
      <w:r w:rsidR="00784C01" w:rsidRPr="00784C01">
        <w:rPr>
          <w:rFonts w:ascii="Times New Roman" w:hAnsi="Times New Roman" w:cs="Times New Roman"/>
          <w:sz w:val="24"/>
        </w:rPr>
        <w:t>Перечень мероприятий подпрограммы 2 «Вовлечение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раздела 10 «</w:t>
      </w:r>
      <w:r w:rsidR="00784C01" w:rsidRPr="00784C01">
        <w:rPr>
          <w:rFonts w:ascii="Times New Roman" w:hAnsi="Times New Roman" w:cs="Times New Roman"/>
          <w:sz w:val="24"/>
        </w:rPr>
        <w:t xml:space="preserve">Подпрограмма 2 </w:t>
      </w:r>
      <w:r w:rsidR="000347A7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0347A7">
        <w:rPr>
          <w:rFonts w:ascii="Times New Roman" w:hAnsi="Times New Roman" w:cs="Times New Roman"/>
          <w:sz w:val="24"/>
        </w:rPr>
        <w:t xml:space="preserve">   </w:t>
      </w:r>
      <w:r w:rsidR="00784C01" w:rsidRPr="00784C01">
        <w:rPr>
          <w:rFonts w:ascii="Times New Roman" w:hAnsi="Times New Roman" w:cs="Times New Roman"/>
          <w:sz w:val="24"/>
        </w:rPr>
        <w:t>«</w:t>
      </w:r>
      <w:proofErr w:type="gramEnd"/>
      <w:r w:rsidR="00784C01" w:rsidRPr="00784C01">
        <w:rPr>
          <w:rFonts w:ascii="Times New Roman" w:hAnsi="Times New Roman" w:cs="Times New Roman"/>
          <w:sz w:val="24"/>
        </w:rPr>
        <w:t>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>изложить в редакции согласно</w:t>
      </w:r>
      <w:r w:rsidR="006512B8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 xml:space="preserve">приложению </w:t>
      </w:r>
      <w:r w:rsidR="006512B8">
        <w:rPr>
          <w:rFonts w:ascii="Times New Roman" w:hAnsi="Times New Roman" w:cs="Times New Roman"/>
          <w:sz w:val="24"/>
        </w:rPr>
        <w:t>2</w:t>
      </w:r>
      <w:r w:rsidR="00B75E84" w:rsidRPr="00B75E84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784C01">
        <w:rPr>
          <w:rFonts w:ascii="Times New Roman" w:hAnsi="Times New Roman" w:cs="Times New Roman"/>
          <w:sz w:val="24"/>
        </w:rPr>
        <w:t>;</w:t>
      </w:r>
    </w:p>
    <w:p w:rsidR="00784C01" w:rsidRDefault="00784C01" w:rsidP="0078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Раздел 12.1 «</w:t>
      </w:r>
      <w:r w:rsidRPr="00784C01">
        <w:rPr>
          <w:rFonts w:ascii="Times New Roman" w:hAnsi="Times New Roman" w:cs="Times New Roman"/>
          <w:sz w:val="24"/>
        </w:rPr>
        <w:t xml:space="preserve">Перечень мероприятий подпрограммы 4 «Обеспечение эпизоотического и ветеринарно-санитарного благополучия и развитие государственной ветеринарной </w:t>
      </w:r>
      <w:proofErr w:type="gramStart"/>
      <w:r w:rsidRPr="00784C01">
        <w:rPr>
          <w:rFonts w:ascii="Times New Roman" w:hAnsi="Times New Roman" w:cs="Times New Roman"/>
          <w:sz w:val="24"/>
        </w:rPr>
        <w:t>службы»</w:t>
      </w:r>
      <w:r>
        <w:rPr>
          <w:rFonts w:ascii="Times New Roman" w:hAnsi="Times New Roman" w:cs="Times New Roman"/>
          <w:sz w:val="24"/>
        </w:rPr>
        <w:t xml:space="preserve"> </w:t>
      </w:r>
      <w:r w:rsidR="000347A7">
        <w:rPr>
          <w:rFonts w:ascii="Times New Roman" w:hAnsi="Times New Roman" w:cs="Times New Roman"/>
          <w:sz w:val="24"/>
        </w:rPr>
        <w:t xml:space="preserve">  </w:t>
      </w:r>
      <w:proofErr w:type="gramEnd"/>
      <w:r w:rsidR="000347A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раздела 12 «</w:t>
      </w:r>
      <w:r w:rsidRPr="00784C01">
        <w:rPr>
          <w:rFonts w:ascii="Times New Roman" w:hAnsi="Times New Roman" w:cs="Times New Roman"/>
          <w:sz w:val="24"/>
        </w:rPr>
        <w:t xml:space="preserve">Подпрограмма 4 «Обеспечение эпизоотического и ветеринарно-санитарного </w:t>
      </w:r>
      <w:r w:rsidR="000347A7">
        <w:rPr>
          <w:rFonts w:ascii="Times New Roman" w:hAnsi="Times New Roman" w:cs="Times New Roman"/>
          <w:sz w:val="24"/>
        </w:rPr>
        <w:t xml:space="preserve">                </w:t>
      </w:r>
      <w:r w:rsidRPr="00784C01">
        <w:rPr>
          <w:rFonts w:ascii="Times New Roman" w:hAnsi="Times New Roman" w:cs="Times New Roman"/>
          <w:sz w:val="24"/>
        </w:rPr>
        <w:t>благополучия и развитие государственной ветеринарной службы»</w:t>
      </w:r>
      <w:r>
        <w:rPr>
          <w:rFonts w:ascii="Times New Roman" w:hAnsi="Times New Roman" w:cs="Times New Roman"/>
          <w:sz w:val="24"/>
        </w:rPr>
        <w:t xml:space="preserve"> </w:t>
      </w:r>
      <w:r w:rsidRPr="00784C01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784C01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  <w:r w:rsidR="000347A7">
        <w:rPr>
          <w:rFonts w:ascii="Times New Roman" w:hAnsi="Times New Roman" w:cs="Times New Roman"/>
          <w:sz w:val="24"/>
        </w:rPr>
        <w:t xml:space="preserve"> </w:t>
      </w:r>
    </w:p>
    <w:p w:rsidR="000347A7" w:rsidRDefault="000347A7" w:rsidP="0078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347A7" w:rsidRDefault="000347A7" w:rsidP="0078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84C01" w:rsidRDefault="00784C01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347A7" w:rsidRDefault="009E2D52" w:rsidP="0003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921D9F">
        <w:rPr>
          <w:rFonts w:ascii="Times New Roman" w:hAnsi="Times New Roman" w:cs="Times New Roman"/>
          <w:sz w:val="24"/>
        </w:rPr>
        <w:t xml:space="preserve">. </w:t>
      </w:r>
      <w:r w:rsidR="000347A7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0347A7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0347A7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21D9F" w:rsidRDefault="00921D9F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C57A7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Илюшина О.В.</w:t>
      </w:r>
    </w:p>
    <w:p w:rsidR="000B736E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B736E" w:rsidRPr="006C42B4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5C5469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027778">
        <w:rPr>
          <w:rFonts w:ascii="Times New Roman" w:hAnsi="Times New Roman" w:cs="Times New Roman"/>
          <w:sz w:val="24"/>
        </w:rPr>
        <w:t xml:space="preserve">     </w:t>
      </w:r>
      <w:r w:rsidR="00921D9F">
        <w:rPr>
          <w:rFonts w:ascii="Times New Roman" w:hAnsi="Times New Roman" w:cs="Times New Roman"/>
          <w:sz w:val="24"/>
        </w:rPr>
        <w:t xml:space="preserve">       </w:t>
      </w:r>
      <w:r w:rsidR="00027778">
        <w:rPr>
          <w:rFonts w:ascii="Times New Roman" w:hAnsi="Times New Roman" w:cs="Times New Roman"/>
          <w:sz w:val="24"/>
        </w:rPr>
        <w:t xml:space="preserve">        </w:t>
      </w:r>
      <w:r w:rsidR="00921D9F">
        <w:rPr>
          <w:rFonts w:ascii="Times New Roman" w:hAnsi="Times New Roman" w:cs="Times New Roman"/>
          <w:sz w:val="24"/>
        </w:rPr>
        <w:t xml:space="preserve">           </w:t>
      </w:r>
      <w:r w:rsidR="000B736E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 xml:space="preserve">      </w:t>
      </w:r>
      <w:r w:rsidR="00D064D3">
        <w:rPr>
          <w:rFonts w:ascii="Times New Roman" w:hAnsi="Times New Roman" w:cs="Times New Roman"/>
          <w:sz w:val="24"/>
        </w:rPr>
        <w:t xml:space="preserve">           </w:t>
      </w:r>
      <w:r w:rsidR="00027778">
        <w:rPr>
          <w:rFonts w:ascii="Times New Roman" w:hAnsi="Times New Roman" w:cs="Times New Roman"/>
          <w:sz w:val="24"/>
        </w:rPr>
        <w:t xml:space="preserve">                                </w:t>
      </w:r>
      <w:r w:rsidR="006C42B4"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>Малкин</w:t>
      </w:r>
    </w:p>
    <w:p w:rsidR="00921D9F" w:rsidRDefault="00921D9F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921D9F" w:rsidSect="0083359E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1DE2" w:rsidRPr="005D6990" w:rsidRDefault="003E1DE2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1DE2" w:rsidRDefault="003E1DE2" w:rsidP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A6F04" w:rsidRDefault="00FA6F0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Pr="00AD2FF5" w:rsidRDefault="00D4362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D43624" w:rsidRPr="00AD2FF5" w:rsidRDefault="00D43624" w:rsidP="00D4362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D43624" w:rsidRPr="002F3A7B" w:rsidTr="00AB0C8B">
        <w:trPr>
          <w:trHeight w:val="238"/>
        </w:trPr>
        <w:tc>
          <w:tcPr>
            <w:tcW w:w="5529" w:type="dxa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D43624" w:rsidRPr="002F3A7B" w:rsidRDefault="00D43624" w:rsidP="00AB0C8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1C2841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1C2841">
              <w:rPr>
                <w:rFonts w:ascii="Times New Roman" w:eastAsiaTheme="minorEastAsia" w:hAnsi="Times New Roman" w:cs="Times New Roman"/>
              </w:rPr>
              <w:t>, курирующий вопросы сельского хозяйства</w:t>
            </w:r>
          </w:p>
        </w:tc>
      </w:tr>
      <w:tr w:rsidR="00D43624" w:rsidRPr="002F3A7B" w:rsidTr="00AB0C8B">
        <w:tc>
          <w:tcPr>
            <w:tcW w:w="5529" w:type="dxa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>Управление инвестиций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промышленности и торговли</w:t>
            </w: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Администрации городского округа Воскресенск Московской области</w:t>
            </w:r>
          </w:p>
        </w:tc>
      </w:tr>
      <w:tr w:rsidR="00D43624" w:rsidRPr="002F3A7B" w:rsidTr="00AB0C8B">
        <w:tc>
          <w:tcPr>
            <w:tcW w:w="5529" w:type="dxa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D43624" w:rsidRPr="000700B5" w:rsidRDefault="00D43624" w:rsidP="00AB0C8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:rsidR="00D43624" w:rsidRPr="002F3A7B" w:rsidRDefault="00D43624" w:rsidP="00AB0C8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2. Сохранение численности сельского населения</w:t>
            </w:r>
          </w:p>
        </w:tc>
      </w:tr>
      <w:tr w:rsidR="00D43624" w:rsidRPr="002F3A7B" w:rsidTr="00AB0C8B">
        <w:tc>
          <w:tcPr>
            <w:tcW w:w="5529" w:type="dxa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D43624" w:rsidRPr="002F3A7B" w:rsidTr="00AB0C8B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4" w:rsidRPr="002B56A1" w:rsidRDefault="00D43624" w:rsidP="00AB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9639" w:type="dxa"/>
            <w:gridSpan w:val="6"/>
          </w:tcPr>
          <w:p w:rsidR="00D43624" w:rsidRPr="005D49F3" w:rsidRDefault="00D43624" w:rsidP="00AB0C8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D43624" w:rsidRPr="002F3A7B" w:rsidTr="00AB0C8B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4" w:rsidRPr="002B56A1" w:rsidRDefault="00D43624" w:rsidP="00AB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9639" w:type="dxa"/>
            <w:gridSpan w:val="6"/>
          </w:tcPr>
          <w:p w:rsidR="00D43624" w:rsidRPr="005D49F3" w:rsidRDefault="00D43624" w:rsidP="00AB0C8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D43624" w:rsidRPr="002F3A7B" w:rsidTr="00AB0C8B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4" w:rsidRPr="002B56A1" w:rsidRDefault="00D43624" w:rsidP="00AB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2B7C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  <w:tc>
          <w:tcPr>
            <w:tcW w:w="9639" w:type="dxa"/>
            <w:gridSpan w:val="6"/>
          </w:tcPr>
          <w:p w:rsidR="00D43624" w:rsidRPr="005D49F3" w:rsidRDefault="00D43624" w:rsidP="00AB0C8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«Управление территорией городского округа Воскресенск», отдел потребительского рынка и услуг управления инвестиций, промышленности и торговли Администрации городского округа Воскресенск</w:t>
            </w:r>
          </w:p>
        </w:tc>
      </w:tr>
      <w:tr w:rsidR="00D43624" w:rsidRPr="002F3A7B" w:rsidTr="00AB0C8B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24" w:rsidRPr="002B56A1" w:rsidRDefault="00D43624" w:rsidP="00AB0C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5B18">
              <w:rPr>
                <w:rFonts w:ascii="Times New Roman" w:hAnsi="Times New Roman" w:cs="Times New Roman"/>
              </w:rPr>
              <w:t>4.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9639" w:type="dxa"/>
            <w:gridSpan w:val="6"/>
          </w:tcPr>
          <w:p w:rsidR="00D43624" w:rsidRPr="005D49F3" w:rsidRDefault="00D43624" w:rsidP="00AB0C8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торговли, сектор экологии управления развития инфраструктуры и экологии Администрации городского округа Воскресенск</w:t>
            </w:r>
          </w:p>
        </w:tc>
      </w:tr>
      <w:tr w:rsidR="00D43624" w:rsidRPr="002F3A7B" w:rsidTr="00AB0C8B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24" w:rsidRPr="00D008F0" w:rsidRDefault="00D43624" w:rsidP="00AB0C8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Поддержка и стимулирование развития </w:t>
            </w:r>
            <w:proofErr w:type="spellStart"/>
            <w:r w:rsidRPr="003758CF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3758CF">
              <w:rPr>
                <w:rFonts w:ascii="Times New Roman" w:hAnsi="Times New Roman" w:cs="Times New Roman"/>
              </w:rPr>
              <w:t xml:space="preserve"> растениеводства и животноводства, а также инвестиционной деятельности</w:t>
            </w:r>
          </w:p>
        </w:tc>
      </w:tr>
      <w:tr w:rsidR="00D43624" w:rsidRPr="002F3A7B" w:rsidTr="00AB0C8B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24" w:rsidRPr="00D008F0" w:rsidRDefault="00D43624" w:rsidP="00AB0C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D43624" w:rsidRPr="002F3A7B" w:rsidTr="00AB0C8B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24" w:rsidRPr="00D008F0" w:rsidRDefault="00D43624" w:rsidP="00AB0C8B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D43624" w:rsidRPr="002F3A7B" w:rsidTr="00AB0C8B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24" w:rsidRPr="00D008F0" w:rsidRDefault="00D43624" w:rsidP="00AB0C8B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D43624" w:rsidRPr="002F3A7B" w:rsidTr="00AB0C8B">
        <w:tc>
          <w:tcPr>
            <w:tcW w:w="5529" w:type="dxa"/>
            <w:tcBorders>
              <w:top w:val="single" w:sz="4" w:space="0" w:color="auto"/>
            </w:tcBorders>
          </w:tcPr>
          <w:p w:rsidR="00D43624" w:rsidRPr="002F3A7B" w:rsidRDefault="00D43624" w:rsidP="00AB0C8B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D43624" w:rsidRPr="002F3A7B" w:rsidRDefault="00D43624" w:rsidP="00AB0C8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0347A7" w:rsidRPr="002F3A7B" w:rsidTr="00AB0C8B">
        <w:trPr>
          <w:trHeight w:val="423"/>
        </w:trPr>
        <w:tc>
          <w:tcPr>
            <w:tcW w:w="5529" w:type="dxa"/>
            <w:vAlign w:val="center"/>
          </w:tcPr>
          <w:p w:rsidR="000347A7" w:rsidRPr="00216EAB" w:rsidRDefault="000347A7" w:rsidP="000347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347A7" w:rsidRPr="002F3A7B" w:rsidTr="00AB0C8B">
        <w:trPr>
          <w:trHeight w:val="423"/>
        </w:trPr>
        <w:tc>
          <w:tcPr>
            <w:tcW w:w="5529" w:type="dxa"/>
            <w:vAlign w:val="center"/>
          </w:tcPr>
          <w:p w:rsidR="000347A7" w:rsidRPr="002F3A7B" w:rsidRDefault="000347A7" w:rsidP="000347A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35 440,32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194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,54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870,55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8 662,66</w:t>
            </w:r>
          </w:p>
        </w:tc>
        <w:tc>
          <w:tcPr>
            <w:tcW w:w="1418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8 712,57</w:t>
            </w:r>
          </w:p>
        </w:tc>
        <w:tc>
          <w:tcPr>
            <w:tcW w:w="1701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347A7" w:rsidRPr="002F3A7B" w:rsidTr="00AB0C8B">
        <w:trPr>
          <w:trHeight w:val="401"/>
        </w:trPr>
        <w:tc>
          <w:tcPr>
            <w:tcW w:w="5529" w:type="dxa"/>
            <w:vAlign w:val="center"/>
          </w:tcPr>
          <w:p w:rsidR="000347A7" w:rsidRPr="002F3A7B" w:rsidRDefault="000347A7" w:rsidP="000347A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8 603,68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1 199,20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439,10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433,42</w:t>
            </w:r>
          </w:p>
        </w:tc>
        <w:tc>
          <w:tcPr>
            <w:tcW w:w="1418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2 531,96</w:t>
            </w:r>
          </w:p>
        </w:tc>
        <w:tc>
          <w:tcPr>
            <w:tcW w:w="1701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347A7" w:rsidRPr="002F3A7B" w:rsidTr="00A34A37">
        <w:trPr>
          <w:trHeight w:val="422"/>
        </w:trPr>
        <w:tc>
          <w:tcPr>
            <w:tcW w:w="5529" w:type="dxa"/>
            <w:vAlign w:val="center"/>
          </w:tcPr>
          <w:p w:rsidR="000347A7" w:rsidRPr="002F3A7B" w:rsidRDefault="000347A7" w:rsidP="000347A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7A7" w:rsidRPr="001B1C09" w:rsidRDefault="000347A7" w:rsidP="000347A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1464B">
              <w:rPr>
                <w:rFonts w:ascii="Times New Roman" w:eastAsiaTheme="minorEastAsia" w:hAnsi="Times New Roman" w:cs="Times New Roman"/>
                <w:lang w:eastAsia="ru-RU"/>
              </w:rPr>
              <w:t>5 516 281,61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7A7" w:rsidRPr="001B1C09" w:rsidRDefault="000347A7" w:rsidP="0003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1559" w:type="dxa"/>
            <w:vAlign w:val="center"/>
          </w:tcPr>
          <w:p w:rsidR="000347A7" w:rsidRPr="00F77241" w:rsidRDefault="000347A7" w:rsidP="0003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4 000 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vAlign w:val="center"/>
          </w:tcPr>
          <w:p w:rsidR="000347A7" w:rsidRPr="00F77241" w:rsidRDefault="000347A7" w:rsidP="00034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250 000,00</w:t>
            </w:r>
          </w:p>
        </w:tc>
        <w:tc>
          <w:tcPr>
            <w:tcW w:w="1418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347A7" w:rsidRPr="002F3A7B" w:rsidTr="00AB0C8B">
        <w:trPr>
          <w:trHeight w:val="414"/>
        </w:trPr>
        <w:tc>
          <w:tcPr>
            <w:tcW w:w="5529" w:type="dxa"/>
            <w:vAlign w:val="center"/>
          </w:tcPr>
          <w:p w:rsidR="000347A7" w:rsidRPr="002F3A7B" w:rsidRDefault="000347A7" w:rsidP="000347A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7A7" w:rsidRPr="00A55496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5 560 325,61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7A7" w:rsidRPr="00A55496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549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025 675,35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7A7" w:rsidRPr="00A55496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4 012 309,65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7A7" w:rsidRPr="00A55496" w:rsidRDefault="000347A7" w:rsidP="000347A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5496">
              <w:rPr>
                <w:rFonts w:ascii="Times New Roman" w:eastAsiaTheme="minorEastAsia" w:hAnsi="Times New Roman" w:cs="Times New Roman"/>
                <w:lang w:eastAsia="ru-RU"/>
              </w:rPr>
              <w:t>261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096,08</w:t>
            </w:r>
          </w:p>
        </w:tc>
        <w:tc>
          <w:tcPr>
            <w:tcW w:w="1418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261 244,53</w:t>
            </w:r>
          </w:p>
        </w:tc>
        <w:tc>
          <w:tcPr>
            <w:tcW w:w="1701" w:type="dxa"/>
            <w:vAlign w:val="center"/>
          </w:tcPr>
          <w:p w:rsidR="000347A7" w:rsidRPr="002F3A7B" w:rsidRDefault="000347A7" w:rsidP="00034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E1DE2" w:rsidRDefault="003E1DE2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B73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AD6A19" w:rsidRPr="005D6990" w:rsidRDefault="00AD6A19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AD6A19" w:rsidRDefault="00AD6A19" w:rsidP="00AD6A19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784C01" w:rsidRDefault="00784C01" w:rsidP="00784C0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130EC3">
        <w:rPr>
          <w:rFonts w:ascii="Times New Roman" w:hAnsi="Times New Roman" w:cs="Times New Roman"/>
          <w:sz w:val="24"/>
          <w:szCs w:val="22"/>
        </w:rPr>
        <w:t>Вовлечение в оборот земель сельскохозяйственного назначения и развитие мелиорации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784C01" w:rsidRPr="00130EC3" w:rsidRDefault="00784C01" w:rsidP="00784C0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453"/>
        <w:gridCol w:w="852"/>
        <w:gridCol w:w="1986"/>
        <w:gridCol w:w="995"/>
        <w:gridCol w:w="852"/>
        <w:gridCol w:w="852"/>
        <w:gridCol w:w="570"/>
        <w:gridCol w:w="570"/>
        <w:gridCol w:w="570"/>
        <w:gridCol w:w="591"/>
        <w:gridCol w:w="989"/>
        <w:gridCol w:w="1101"/>
        <w:gridCol w:w="992"/>
        <w:gridCol w:w="1271"/>
      </w:tblGrid>
      <w:tr w:rsidR="0080278B" w:rsidRPr="001B1C09" w:rsidTr="0080278B">
        <w:trPr>
          <w:trHeight w:val="286"/>
        </w:trPr>
        <w:tc>
          <w:tcPr>
            <w:tcW w:w="171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809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5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337" w:type="pct"/>
            <w:gridSpan w:val="9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9" w:type="pct"/>
            <w:vMerge w:val="restar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80278B" w:rsidRPr="001B1C09" w:rsidTr="0080278B">
        <w:tc>
          <w:tcPr>
            <w:tcW w:w="171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1040" w:type="pct"/>
            <w:gridSpan w:val="5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419" w:type="pct"/>
            <w:vMerge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1B1C09" w:rsidTr="0080278B">
        <w:trPr>
          <w:trHeight w:val="165"/>
        </w:trPr>
        <w:tc>
          <w:tcPr>
            <w:tcW w:w="171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09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55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8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81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040" w:type="pct"/>
            <w:gridSpan w:val="5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3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19" w:type="pct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80278B" w:rsidRPr="004B01C8" w:rsidTr="0080278B">
        <w:trPr>
          <w:trHeight w:val="203"/>
        </w:trPr>
        <w:tc>
          <w:tcPr>
            <w:tcW w:w="171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784C01" w:rsidRDefault="00784C01" w:rsidP="00D663F4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784C01" w:rsidRPr="004B01C8" w:rsidRDefault="00784C01" w:rsidP="00D663F4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Х</w:t>
            </w:r>
          </w:p>
        </w:tc>
      </w:tr>
      <w:tr w:rsidR="0080278B" w:rsidRPr="004B01C8" w:rsidTr="0080278B">
        <w:trPr>
          <w:trHeight w:val="283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367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295"/>
        </w:trPr>
        <w:tc>
          <w:tcPr>
            <w:tcW w:w="171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809" w:type="pc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01.01</w:t>
            </w:r>
          </w:p>
          <w:p w:rsidR="00784C01" w:rsidRPr="004B01C8" w:rsidRDefault="00784C01" w:rsidP="00D663F4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609" w:type="pct"/>
            <w:gridSpan w:val="2"/>
          </w:tcPr>
          <w:p w:rsidR="00784C01" w:rsidRPr="00D14AD0" w:rsidRDefault="00784C01" w:rsidP="00D663F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56" w:type="pct"/>
            <w:gridSpan w:val="8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AD0">
              <w:rPr>
                <w:rFonts w:ascii="Times New Roman CYR" w:hAnsi="Times New Roman CYR" w:cs="Times New Roman CYR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9" w:type="pc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хозяйства, УЗИО</w:t>
            </w:r>
          </w:p>
        </w:tc>
      </w:tr>
      <w:tr w:rsidR="0080278B" w:rsidRPr="004B01C8" w:rsidTr="0080278B">
        <w:trPr>
          <w:trHeight w:val="518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81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9" w:type="pct"/>
            <w:gridSpan w:val="4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419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0278B" w:rsidRPr="004B01C8" w:rsidTr="0080278B">
        <w:trPr>
          <w:trHeight w:val="154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8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6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1083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1242,5</w:t>
            </w:r>
          </w:p>
        </w:tc>
        <w:tc>
          <w:tcPr>
            <w:tcW w:w="281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1199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Вовлечен</w:t>
            </w:r>
            <w:r>
              <w:rPr>
                <w:rFonts w:ascii="Times New Roman" w:hAnsi="Times New Roman" w:cs="Times New Roman"/>
              </w:rPr>
              <w:t>о</w:t>
            </w:r>
            <w:r w:rsidRPr="004B01C8">
              <w:rPr>
                <w:rFonts w:ascii="Times New Roman" w:hAnsi="Times New Roman" w:cs="Times New Roman"/>
              </w:rPr>
              <w:t xml:space="preserve"> в оборот выбывших сельскохозяйственных угодий за счет проведения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мероприятий, тыс. га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1,1712</w:t>
            </w:r>
          </w:p>
        </w:tc>
        <w:tc>
          <w:tcPr>
            <w:tcW w:w="281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1,035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5903">
              <w:rPr>
                <w:rFonts w:ascii="Times New Roman" w:eastAsiaTheme="minorEastAsia" w:hAnsi="Times New Roman" w:cs="Times New Roman"/>
                <w:lang w:eastAsia="ru-RU"/>
              </w:rPr>
              <w:t>0,1362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0,1362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9" w:type="pc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0278B" w:rsidRPr="004B01C8" w:rsidTr="0080278B">
        <w:trPr>
          <w:trHeight w:val="199"/>
        </w:trPr>
        <w:tc>
          <w:tcPr>
            <w:tcW w:w="171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01.02</w:t>
            </w:r>
          </w:p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80278B" w:rsidRPr="004B01C8" w:rsidTr="0080278B">
        <w:trPr>
          <w:trHeight w:val="276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958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pct"/>
            <w:gridSpan w:val="5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202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земель, обработанных от борщевика Сосновского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81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9" w:type="pct"/>
            <w:gridSpan w:val="4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784C01" w:rsidRPr="004B01C8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9" w:type="pct"/>
            <w:vMerge w:val="restart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0278B" w:rsidRPr="004B01C8" w:rsidTr="0080278B">
        <w:trPr>
          <w:trHeight w:val="148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8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6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207"/>
        </w:trPr>
        <w:tc>
          <w:tcPr>
            <w:tcW w:w="171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4B01C8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674,77</w:t>
            </w:r>
          </w:p>
        </w:tc>
        <w:tc>
          <w:tcPr>
            <w:tcW w:w="281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171,3</w:t>
            </w:r>
          </w:p>
        </w:tc>
        <w:tc>
          <w:tcPr>
            <w:tcW w:w="281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160,87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80,17</w:t>
            </w:r>
          </w:p>
        </w:tc>
        <w:tc>
          <w:tcPr>
            <w:tcW w:w="188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80,7</w:t>
            </w:r>
          </w:p>
        </w:tc>
        <w:tc>
          <w:tcPr>
            <w:tcW w:w="195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160,87</w:t>
            </w:r>
          </w:p>
        </w:tc>
        <w:tc>
          <w:tcPr>
            <w:tcW w:w="326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171,3</w:t>
            </w:r>
          </w:p>
        </w:tc>
        <w:tc>
          <w:tcPr>
            <w:tcW w:w="363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171,3</w:t>
            </w:r>
          </w:p>
        </w:tc>
        <w:tc>
          <w:tcPr>
            <w:tcW w:w="327" w:type="pct"/>
            <w:shd w:val="clear" w:color="auto" w:fill="auto"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9" w:type="pct"/>
            <w:vMerge/>
          </w:tcPr>
          <w:p w:rsidR="00784C01" w:rsidRPr="004B01C8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207"/>
        </w:trPr>
        <w:tc>
          <w:tcPr>
            <w:tcW w:w="171" w:type="pct"/>
            <w:vMerge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 w:val="restar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shd w:val="clear" w:color="auto" w:fill="auto"/>
          </w:tcPr>
          <w:p w:rsidR="0080278B" w:rsidRPr="004B01C8" w:rsidRDefault="0080278B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0278B" w:rsidRPr="004B01C8" w:rsidTr="0080278B">
        <w:trPr>
          <w:trHeight w:val="207"/>
        </w:trPr>
        <w:tc>
          <w:tcPr>
            <w:tcW w:w="171" w:type="pct"/>
            <w:vMerge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28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7 758,76</w:t>
            </w:r>
          </w:p>
        </w:tc>
        <w:tc>
          <w:tcPr>
            <w:tcW w:w="281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2 245,00</w:t>
            </w:r>
          </w:p>
        </w:tc>
        <w:tc>
          <w:tcPr>
            <w:tcW w:w="326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2 230,20</w:t>
            </w:r>
          </w:p>
        </w:tc>
        <w:tc>
          <w:tcPr>
            <w:tcW w:w="363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2 320,00</w:t>
            </w:r>
          </w:p>
        </w:tc>
        <w:tc>
          <w:tcPr>
            <w:tcW w:w="327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0278B" w:rsidRPr="004B01C8" w:rsidTr="0080278B">
        <w:trPr>
          <w:trHeight w:val="207"/>
        </w:trPr>
        <w:tc>
          <w:tcPr>
            <w:tcW w:w="171" w:type="pct"/>
            <w:vMerge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328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</w:tcPr>
          <w:p w:rsidR="0080278B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pct"/>
            <w:gridSpan w:val="5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9" w:type="pct"/>
            <w:vMerge/>
          </w:tcPr>
          <w:p w:rsidR="0080278B" w:rsidRPr="004B01C8" w:rsidRDefault="0080278B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84C01" w:rsidRDefault="00784C01" w:rsidP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784C01" w:rsidRDefault="00784C01" w:rsidP="00784C0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4 «</w:t>
      </w:r>
      <w:r w:rsidRPr="00C003B1">
        <w:rPr>
          <w:rFonts w:ascii="Times New Roman" w:hAnsi="Times New Roman" w:cs="Times New Roman"/>
          <w:sz w:val="24"/>
          <w:szCs w:val="22"/>
        </w:rPr>
        <w:t xml:space="preserve">Обеспечение эпизоотического и ветеринарно-санитарного благополучия и развитие </w:t>
      </w:r>
    </w:p>
    <w:p w:rsidR="00784C01" w:rsidRDefault="00784C01" w:rsidP="00784C0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003B1">
        <w:rPr>
          <w:rFonts w:ascii="Times New Roman" w:hAnsi="Times New Roman" w:cs="Times New Roman"/>
          <w:sz w:val="24"/>
          <w:szCs w:val="22"/>
        </w:rPr>
        <w:t>государственной ветеринарной службы»</w:t>
      </w:r>
    </w:p>
    <w:p w:rsidR="000347A7" w:rsidRDefault="000347A7" w:rsidP="00784C0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72"/>
        <w:gridCol w:w="853"/>
        <w:gridCol w:w="1982"/>
        <w:gridCol w:w="1135"/>
        <w:gridCol w:w="992"/>
        <w:gridCol w:w="974"/>
        <w:gridCol w:w="729"/>
        <w:gridCol w:w="708"/>
        <w:gridCol w:w="708"/>
        <w:gridCol w:w="711"/>
        <w:gridCol w:w="992"/>
        <w:gridCol w:w="995"/>
        <w:gridCol w:w="732"/>
        <w:gridCol w:w="926"/>
      </w:tblGrid>
      <w:tr w:rsidR="000347A7" w:rsidRPr="003E348A" w:rsidTr="0080278B">
        <w:trPr>
          <w:trHeight w:val="286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18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2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5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784C01" w:rsidRPr="003E348A" w:rsidRDefault="00784C01" w:rsidP="005C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493" w:type="pct"/>
            <w:gridSpan w:val="9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0347A7" w:rsidRPr="003E348A" w:rsidTr="0080278B"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1266" w:type="pct"/>
            <w:gridSpan w:val="5"/>
          </w:tcPr>
          <w:p w:rsidR="00784C01" w:rsidRPr="003E348A" w:rsidRDefault="00784C01" w:rsidP="005C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8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9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42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165"/>
        </w:trPr>
        <w:tc>
          <w:tcPr>
            <w:tcW w:w="171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8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2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55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8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66" w:type="pct"/>
            <w:gridSpan w:val="5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28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9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42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06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0347A7" w:rsidRPr="003E348A" w:rsidTr="0080278B">
        <w:trPr>
          <w:trHeight w:val="64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Основное мероприятие 01. Сохранение ветеринарно-санитарного благополучия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31 378,00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0347A7" w:rsidRPr="003E348A" w:rsidTr="0080278B"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31 378,00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353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Pr="001B1C09" w:rsidRDefault="00784C01" w:rsidP="00D663F4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282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Мероприятие 01.01</w:t>
            </w:r>
          </w:p>
          <w:p w:rsidR="00784C01" w:rsidRPr="003E348A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30 939,00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7 173,00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0347A7" w:rsidRPr="003E348A" w:rsidTr="0080278B"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30 939,00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7 173,00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233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127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left="-34" w:right="-113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0347A7" w:rsidRPr="003E348A" w:rsidTr="0080278B">
        <w:trPr>
          <w:trHeight w:val="336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496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1871</w:t>
            </w:r>
          </w:p>
        </w:tc>
        <w:tc>
          <w:tcPr>
            <w:tcW w:w="328" w:type="pct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322" w:type="pct"/>
            <w:shd w:val="clear" w:color="auto" w:fill="auto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457</w:t>
            </w:r>
          </w:p>
        </w:tc>
        <w:tc>
          <w:tcPr>
            <w:tcW w:w="241" w:type="pct"/>
            <w:shd w:val="clear" w:color="auto" w:fill="auto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234" w:type="pct"/>
            <w:shd w:val="clear" w:color="auto" w:fill="auto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240</w:t>
            </w:r>
          </w:p>
        </w:tc>
        <w:tc>
          <w:tcPr>
            <w:tcW w:w="234" w:type="pct"/>
            <w:shd w:val="clear" w:color="auto" w:fill="auto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360</w:t>
            </w:r>
          </w:p>
        </w:tc>
        <w:tc>
          <w:tcPr>
            <w:tcW w:w="235" w:type="pct"/>
            <w:shd w:val="clear" w:color="auto" w:fill="auto"/>
          </w:tcPr>
          <w:p w:rsidR="00784C01" w:rsidRPr="00A55496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457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457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457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149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Мероприятие 01.02</w:t>
            </w:r>
          </w:p>
          <w:p w:rsidR="00784C01" w:rsidRPr="003E348A" w:rsidRDefault="00784C01" w:rsidP="00D66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784C01" w:rsidRPr="008173AE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3AE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328" w:type="pct"/>
            <w:shd w:val="clear" w:color="auto" w:fill="auto"/>
          </w:tcPr>
          <w:p w:rsidR="00784C01" w:rsidRPr="008173AE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3AE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8173AE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8173AE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Pr="008173AE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0347A7" w:rsidRPr="003E348A" w:rsidTr="0080278B"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2875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784C01" w:rsidRDefault="00784C01" w:rsidP="00D663F4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</w:tcPr>
          <w:p w:rsidR="00784C01" w:rsidRPr="00D412C3" w:rsidRDefault="00784C01" w:rsidP="00D663F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Default="00784C01" w:rsidP="00D663F4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Default="00784C01" w:rsidP="00D663F4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Default="00784C01" w:rsidP="00D663F4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Default="00784C01" w:rsidP="00D663F4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230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left="-34" w:right="-113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06" w:type="pc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0347A7" w:rsidRPr="003E348A" w:rsidTr="0080278B">
        <w:trPr>
          <w:trHeight w:val="427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84C01" w:rsidRPr="001B1C09" w:rsidRDefault="00784C01" w:rsidP="00D663F4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587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784C01" w:rsidRPr="00B77E57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7E5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8" w:type="pct"/>
          </w:tcPr>
          <w:p w:rsidR="00784C01" w:rsidRPr="00B77E57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784C01" w:rsidRPr="00B77E57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784C01" w:rsidRPr="00903A53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784C01" w:rsidRPr="00903A53" w:rsidRDefault="00784C01" w:rsidP="00D663F4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587"/>
        </w:trPr>
        <w:tc>
          <w:tcPr>
            <w:tcW w:w="171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31 378,00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 w:val="restart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Х</w:t>
            </w:r>
          </w:p>
        </w:tc>
      </w:tr>
      <w:tr w:rsidR="000347A7" w:rsidRPr="003E348A" w:rsidTr="0080278B">
        <w:trPr>
          <w:trHeight w:val="587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31 378,00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7 502,00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47A7" w:rsidRPr="003E348A" w:rsidTr="0080278B">
        <w:trPr>
          <w:trHeight w:val="587"/>
        </w:trPr>
        <w:tc>
          <w:tcPr>
            <w:tcW w:w="171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5" w:type="pct"/>
            <w:shd w:val="clear" w:color="auto" w:fill="auto"/>
          </w:tcPr>
          <w:p w:rsidR="00784C01" w:rsidRPr="003E348A" w:rsidRDefault="00784C01" w:rsidP="00D663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</w:tcPr>
          <w:p w:rsidR="00784C01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pct"/>
            <w:gridSpan w:val="5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784C01" w:rsidRPr="003E348A" w:rsidRDefault="00784C01" w:rsidP="00D6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</w:tcPr>
          <w:p w:rsidR="00784C01" w:rsidRPr="003E348A" w:rsidRDefault="00784C01" w:rsidP="00D6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sectPr w:rsidR="00784C01" w:rsidSect="000940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B9F"/>
    <w:rsid w:val="00007FEF"/>
    <w:rsid w:val="00012784"/>
    <w:rsid w:val="00015C16"/>
    <w:rsid w:val="00027778"/>
    <w:rsid w:val="000347A7"/>
    <w:rsid w:val="000700B5"/>
    <w:rsid w:val="00094062"/>
    <w:rsid w:val="000A113F"/>
    <w:rsid w:val="000A1523"/>
    <w:rsid w:val="000A6A19"/>
    <w:rsid w:val="000B4D59"/>
    <w:rsid w:val="000B736E"/>
    <w:rsid w:val="000E1FA2"/>
    <w:rsid w:val="000F7748"/>
    <w:rsid w:val="00105F00"/>
    <w:rsid w:val="00125168"/>
    <w:rsid w:val="00125FAA"/>
    <w:rsid w:val="00130EC3"/>
    <w:rsid w:val="00134B6D"/>
    <w:rsid w:val="001B1C09"/>
    <w:rsid w:val="001B29D7"/>
    <w:rsid w:val="001C2841"/>
    <w:rsid w:val="001E2567"/>
    <w:rsid w:val="00216EAB"/>
    <w:rsid w:val="00217799"/>
    <w:rsid w:val="002328A1"/>
    <w:rsid w:val="0023521D"/>
    <w:rsid w:val="0025606E"/>
    <w:rsid w:val="0026050E"/>
    <w:rsid w:val="002605FD"/>
    <w:rsid w:val="002C168F"/>
    <w:rsid w:val="002C5287"/>
    <w:rsid w:val="002D3D46"/>
    <w:rsid w:val="002E1B0C"/>
    <w:rsid w:val="002E7B08"/>
    <w:rsid w:val="002F3A7B"/>
    <w:rsid w:val="003032B1"/>
    <w:rsid w:val="003073BC"/>
    <w:rsid w:val="00321E50"/>
    <w:rsid w:val="0032388F"/>
    <w:rsid w:val="003468F9"/>
    <w:rsid w:val="00355193"/>
    <w:rsid w:val="0035566E"/>
    <w:rsid w:val="00372F17"/>
    <w:rsid w:val="003754C3"/>
    <w:rsid w:val="003758CF"/>
    <w:rsid w:val="00383DE1"/>
    <w:rsid w:val="003B1863"/>
    <w:rsid w:val="003B27BC"/>
    <w:rsid w:val="003C7E18"/>
    <w:rsid w:val="003D16C1"/>
    <w:rsid w:val="003E1DE2"/>
    <w:rsid w:val="003E348A"/>
    <w:rsid w:val="004254F1"/>
    <w:rsid w:val="00427C2F"/>
    <w:rsid w:val="00451FD9"/>
    <w:rsid w:val="004566A2"/>
    <w:rsid w:val="00476C06"/>
    <w:rsid w:val="00481D1C"/>
    <w:rsid w:val="0049022A"/>
    <w:rsid w:val="004947B6"/>
    <w:rsid w:val="004B01C8"/>
    <w:rsid w:val="004C0F8C"/>
    <w:rsid w:val="004C61D1"/>
    <w:rsid w:val="004F7B20"/>
    <w:rsid w:val="005466FB"/>
    <w:rsid w:val="00556924"/>
    <w:rsid w:val="00556F34"/>
    <w:rsid w:val="005955C6"/>
    <w:rsid w:val="005B039D"/>
    <w:rsid w:val="005B525A"/>
    <w:rsid w:val="005C5469"/>
    <w:rsid w:val="005C57A7"/>
    <w:rsid w:val="005C6D8E"/>
    <w:rsid w:val="005D49F3"/>
    <w:rsid w:val="005D6990"/>
    <w:rsid w:val="005E7446"/>
    <w:rsid w:val="006163BE"/>
    <w:rsid w:val="00621368"/>
    <w:rsid w:val="006273E1"/>
    <w:rsid w:val="00627AB1"/>
    <w:rsid w:val="006512B8"/>
    <w:rsid w:val="00690AAD"/>
    <w:rsid w:val="00693EDC"/>
    <w:rsid w:val="00696B81"/>
    <w:rsid w:val="006C42B4"/>
    <w:rsid w:val="006C5AA2"/>
    <w:rsid w:val="006D4299"/>
    <w:rsid w:val="006F13E3"/>
    <w:rsid w:val="006F73C3"/>
    <w:rsid w:val="00704F9A"/>
    <w:rsid w:val="00714ABB"/>
    <w:rsid w:val="007160F8"/>
    <w:rsid w:val="00716C30"/>
    <w:rsid w:val="00721051"/>
    <w:rsid w:val="007244C2"/>
    <w:rsid w:val="007278FD"/>
    <w:rsid w:val="00740906"/>
    <w:rsid w:val="007606A8"/>
    <w:rsid w:val="0077162A"/>
    <w:rsid w:val="00784C01"/>
    <w:rsid w:val="007A4E08"/>
    <w:rsid w:val="007A6550"/>
    <w:rsid w:val="007B5CEE"/>
    <w:rsid w:val="0080278B"/>
    <w:rsid w:val="00816F79"/>
    <w:rsid w:val="00824948"/>
    <w:rsid w:val="0083359E"/>
    <w:rsid w:val="00865CC6"/>
    <w:rsid w:val="008A51E3"/>
    <w:rsid w:val="008A5851"/>
    <w:rsid w:val="00905327"/>
    <w:rsid w:val="00921D9F"/>
    <w:rsid w:val="0093070D"/>
    <w:rsid w:val="00952403"/>
    <w:rsid w:val="0096750B"/>
    <w:rsid w:val="009C0CFC"/>
    <w:rsid w:val="009C3D76"/>
    <w:rsid w:val="009E2D52"/>
    <w:rsid w:val="009F7929"/>
    <w:rsid w:val="00A24873"/>
    <w:rsid w:val="00A26DE3"/>
    <w:rsid w:val="00A373B6"/>
    <w:rsid w:val="00A56ADE"/>
    <w:rsid w:val="00A60C91"/>
    <w:rsid w:val="00A60DC2"/>
    <w:rsid w:val="00A64414"/>
    <w:rsid w:val="00A91596"/>
    <w:rsid w:val="00AC0BEF"/>
    <w:rsid w:val="00AC13C9"/>
    <w:rsid w:val="00AD2FF5"/>
    <w:rsid w:val="00AD6A19"/>
    <w:rsid w:val="00AE18FD"/>
    <w:rsid w:val="00AE618A"/>
    <w:rsid w:val="00B53DD0"/>
    <w:rsid w:val="00B67767"/>
    <w:rsid w:val="00B742EA"/>
    <w:rsid w:val="00B75E84"/>
    <w:rsid w:val="00B764DD"/>
    <w:rsid w:val="00B96E4E"/>
    <w:rsid w:val="00BC3F56"/>
    <w:rsid w:val="00BE522D"/>
    <w:rsid w:val="00BF470C"/>
    <w:rsid w:val="00C003B1"/>
    <w:rsid w:val="00C026D5"/>
    <w:rsid w:val="00C111DC"/>
    <w:rsid w:val="00C23991"/>
    <w:rsid w:val="00C303E8"/>
    <w:rsid w:val="00C44758"/>
    <w:rsid w:val="00C541ED"/>
    <w:rsid w:val="00C62B7C"/>
    <w:rsid w:val="00C64258"/>
    <w:rsid w:val="00C70EFD"/>
    <w:rsid w:val="00C86AF5"/>
    <w:rsid w:val="00CC38FD"/>
    <w:rsid w:val="00CF0BD5"/>
    <w:rsid w:val="00D008F0"/>
    <w:rsid w:val="00D010D8"/>
    <w:rsid w:val="00D05CDD"/>
    <w:rsid w:val="00D064D3"/>
    <w:rsid w:val="00D14AD0"/>
    <w:rsid w:val="00D43624"/>
    <w:rsid w:val="00D54EAF"/>
    <w:rsid w:val="00D82DD1"/>
    <w:rsid w:val="00D978E5"/>
    <w:rsid w:val="00DA2031"/>
    <w:rsid w:val="00DB343F"/>
    <w:rsid w:val="00DC1DF8"/>
    <w:rsid w:val="00DD30D0"/>
    <w:rsid w:val="00DD357C"/>
    <w:rsid w:val="00DD66D6"/>
    <w:rsid w:val="00DE0746"/>
    <w:rsid w:val="00DF45BC"/>
    <w:rsid w:val="00E01714"/>
    <w:rsid w:val="00E03359"/>
    <w:rsid w:val="00E235D0"/>
    <w:rsid w:val="00E37F93"/>
    <w:rsid w:val="00EC796A"/>
    <w:rsid w:val="00ED0CF8"/>
    <w:rsid w:val="00ED3D7A"/>
    <w:rsid w:val="00EF4237"/>
    <w:rsid w:val="00EF482B"/>
    <w:rsid w:val="00F040B0"/>
    <w:rsid w:val="00F06116"/>
    <w:rsid w:val="00F326FE"/>
    <w:rsid w:val="00F47B5D"/>
    <w:rsid w:val="00F64420"/>
    <w:rsid w:val="00F67F59"/>
    <w:rsid w:val="00F84E2B"/>
    <w:rsid w:val="00FA6F04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F223D-0EEE-4C86-A7E6-FEBDC84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8"/>
    <w:uiPriority w:val="39"/>
    <w:rsid w:val="005D6990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85E0A11-8DEA-4FC2-AAF9-750137E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2024-01-31T07:35:00Z</cp:lastPrinted>
  <dcterms:created xsi:type="dcterms:W3CDTF">2024-07-22T11:46:00Z</dcterms:created>
  <dcterms:modified xsi:type="dcterms:W3CDTF">2024-07-22T12:04:00Z</dcterms:modified>
</cp:coreProperties>
</file>