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D4" w:rsidRPr="00D22AC3" w:rsidRDefault="00D83CD4" w:rsidP="00D83CD4">
      <w:pPr>
        <w:spacing w:after="160"/>
        <w:jc w:val="center"/>
        <w:rPr>
          <w:rFonts w:eastAsia="Calibri"/>
          <w:sz w:val="22"/>
          <w:szCs w:val="22"/>
          <w:lang w:eastAsia="en-US"/>
        </w:rPr>
      </w:pPr>
      <w:r w:rsidRPr="00D22AC3">
        <w:rPr>
          <w:rFonts w:eastAsia="Calibri"/>
          <w:noProof/>
          <w:sz w:val="24"/>
          <w:szCs w:val="24"/>
        </w:rPr>
        <w:drawing>
          <wp:inline distT="0" distB="0" distL="0" distR="0" wp14:anchorId="5FBB5D11" wp14:editId="13D3CE34">
            <wp:extent cx="752475" cy="962025"/>
            <wp:effectExtent l="0" t="0" r="9525" b="9525"/>
            <wp:docPr id="2"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D83CD4" w:rsidRPr="00D22AC3" w:rsidRDefault="00D83CD4" w:rsidP="00D83CD4">
      <w:pPr>
        <w:jc w:val="center"/>
        <w:rPr>
          <w:b/>
          <w:sz w:val="36"/>
          <w:szCs w:val="36"/>
        </w:rPr>
      </w:pPr>
      <w:r w:rsidRPr="00D22AC3">
        <w:rPr>
          <w:b/>
          <w:sz w:val="36"/>
          <w:szCs w:val="36"/>
        </w:rPr>
        <w:t>Администрация</w:t>
      </w:r>
    </w:p>
    <w:p w:rsidR="00D83CD4" w:rsidRPr="00D22AC3" w:rsidRDefault="00D83CD4" w:rsidP="00D83CD4">
      <w:pPr>
        <w:jc w:val="center"/>
        <w:rPr>
          <w:b/>
          <w:sz w:val="36"/>
          <w:szCs w:val="36"/>
        </w:rPr>
      </w:pPr>
      <w:r w:rsidRPr="00D22AC3">
        <w:rPr>
          <w:b/>
          <w:sz w:val="36"/>
          <w:szCs w:val="36"/>
        </w:rPr>
        <w:t>городского округа Воскресенск</w:t>
      </w:r>
    </w:p>
    <w:p w:rsidR="00D83CD4" w:rsidRPr="00D22AC3" w:rsidRDefault="00D83CD4" w:rsidP="00D83CD4">
      <w:pPr>
        <w:keepNext/>
        <w:jc w:val="center"/>
        <w:outlineLvl w:val="0"/>
        <w:rPr>
          <w:b/>
          <w:sz w:val="36"/>
          <w:szCs w:val="36"/>
        </w:rPr>
      </w:pPr>
      <w:r w:rsidRPr="00D22AC3">
        <w:rPr>
          <w:b/>
          <w:sz w:val="36"/>
          <w:szCs w:val="36"/>
        </w:rPr>
        <w:t>Московской области</w:t>
      </w:r>
    </w:p>
    <w:p w:rsidR="00D83CD4" w:rsidRPr="00D22AC3" w:rsidRDefault="00D83CD4" w:rsidP="00D83CD4">
      <w:pPr>
        <w:rPr>
          <w:sz w:val="24"/>
          <w:szCs w:val="24"/>
        </w:rPr>
      </w:pPr>
    </w:p>
    <w:p w:rsidR="00D83CD4" w:rsidRPr="00D22AC3" w:rsidRDefault="00D83CD4" w:rsidP="00D83CD4">
      <w:pPr>
        <w:rPr>
          <w:sz w:val="24"/>
          <w:szCs w:val="24"/>
        </w:rPr>
      </w:pPr>
    </w:p>
    <w:p w:rsidR="00D83CD4" w:rsidRPr="00D22AC3" w:rsidRDefault="00D83CD4" w:rsidP="00D83CD4">
      <w:pPr>
        <w:jc w:val="center"/>
        <w:rPr>
          <w:b/>
          <w:bCs/>
          <w:sz w:val="36"/>
        </w:rPr>
      </w:pPr>
      <w:r w:rsidRPr="00D22AC3">
        <w:rPr>
          <w:b/>
          <w:bCs/>
          <w:sz w:val="36"/>
        </w:rPr>
        <w:t>П О С Т А Н О В Л Е Н И Е</w:t>
      </w:r>
    </w:p>
    <w:p w:rsidR="00D83CD4" w:rsidRPr="00D22AC3" w:rsidRDefault="00D83CD4" w:rsidP="00D83CD4">
      <w:pPr>
        <w:jc w:val="center"/>
        <w:rPr>
          <w:b/>
          <w:bCs/>
          <w:sz w:val="24"/>
          <w:szCs w:val="24"/>
        </w:rPr>
      </w:pPr>
    </w:p>
    <w:p w:rsidR="00D83CD4" w:rsidRPr="00D22AC3" w:rsidRDefault="00D83CD4" w:rsidP="00D83CD4">
      <w:pPr>
        <w:spacing w:after="160"/>
        <w:jc w:val="center"/>
        <w:rPr>
          <w:rFonts w:eastAsia="Calibri"/>
          <w:sz w:val="22"/>
          <w:szCs w:val="22"/>
          <w:lang w:eastAsia="en-US"/>
        </w:rPr>
      </w:pPr>
      <w:r w:rsidRPr="00D22AC3">
        <w:rPr>
          <w:rFonts w:eastAsia="Calibri"/>
          <w:sz w:val="24"/>
          <w:szCs w:val="22"/>
          <w:lang w:eastAsia="en-US"/>
        </w:rPr>
        <w:t>__________________ № ________________</w:t>
      </w:r>
    </w:p>
    <w:p w:rsidR="00D83CD4" w:rsidRPr="00D22AC3" w:rsidRDefault="00D83CD4" w:rsidP="00D83CD4">
      <w:pPr>
        <w:tabs>
          <w:tab w:val="left" w:pos="2790"/>
        </w:tabs>
        <w:jc w:val="center"/>
        <w:rPr>
          <w:sz w:val="24"/>
          <w:szCs w:val="24"/>
        </w:rPr>
      </w:pPr>
    </w:p>
    <w:p w:rsidR="00D83CD4" w:rsidRPr="00D22AC3" w:rsidRDefault="00D83CD4" w:rsidP="00D83CD4">
      <w:pPr>
        <w:tabs>
          <w:tab w:val="left" w:pos="2790"/>
        </w:tabs>
        <w:jc w:val="center"/>
        <w:rPr>
          <w:sz w:val="24"/>
          <w:szCs w:val="24"/>
        </w:rPr>
      </w:pPr>
    </w:p>
    <w:p w:rsidR="00D83CD4" w:rsidRPr="00D22AC3" w:rsidRDefault="00D83CD4" w:rsidP="00D83CD4">
      <w:pPr>
        <w:tabs>
          <w:tab w:val="left" w:pos="2790"/>
        </w:tabs>
        <w:jc w:val="center"/>
        <w:rPr>
          <w:sz w:val="24"/>
          <w:szCs w:val="24"/>
        </w:rPr>
      </w:pPr>
    </w:p>
    <w:p w:rsidR="00D83CD4" w:rsidRPr="00D22AC3" w:rsidRDefault="00D83CD4" w:rsidP="00D83CD4">
      <w:pPr>
        <w:jc w:val="center"/>
        <w:rPr>
          <w:rFonts w:eastAsia="Calibri"/>
          <w:b/>
          <w:bCs/>
          <w:sz w:val="24"/>
          <w:szCs w:val="24"/>
          <w:shd w:val="clear" w:color="auto" w:fill="FFFFFF"/>
          <w:lang w:eastAsia="en-US"/>
        </w:rPr>
      </w:pPr>
      <w:r w:rsidRPr="00D22AC3">
        <w:rPr>
          <w:rFonts w:eastAsia="Calibri"/>
          <w:b/>
          <w:bCs/>
          <w:sz w:val="24"/>
          <w:szCs w:val="24"/>
          <w:shd w:val="clear" w:color="auto" w:fill="FFFFFF"/>
          <w:lang w:eastAsia="en-US"/>
        </w:rPr>
        <w:t>Об утверждении устава муниципального бюджетного общеобразовательного учреждения - лицея «Воскресенская кадетская школа» в новой редакции</w:t>
      </w:r>
    </w:p>
    <w:p w:rsidR="00D83CD4" w:rsidRPr="00D22AC3" w:rsidRDefault="00D83CD4" w:rsidP="00D83CD4">
      <w:pPr>
        <w:spacing w:after="200"/>
        <w:contextualSpacing/>
        <w:jc w:val="center"/>
        <w:rPr>
          <w:b/>
          <w:sz w:val="24"/>
          <w:szCs w:val="24"/>
        </w:rPr>
      </w:pPr>
    </w:p>
    <w:p w:rsidR="00D83CD4" w:rsidRPr="00D22AC3" w:rsidRDefault="00D83CD4" w:rsidP="00D83CD4">
      <w:pPr>
        <w:spacing w:after="200"/>
        <w:contextualSpacing/>
        <w:jc w:val="center"/>
        <w:rPr>
          <w:b/>
          <w:sz w:val="24"/>
          <w:szCs w:val="24"/>
        </w:rPr>
      </w:pPr>
    </w:p>
    <w:p w:rsidR="00D83CD4" w:rsidRPr="00D22AC3" w:rsidRDefault="00D83CD4" w:rsidP="00D83CD4">
      <w:pPr>
        <w:spacing w:after="200"/>
        <w:ind w:firstLine="708"/>
        <w:contextualSpacing/>
        <w:jc w:val="both"/>
        <w:rPr>
          <w:sz w:val="24"/>
          <w:szCs w:val="24"/>
        </w:rPr>
      </w:pPr>
      <w:r w:rsidRPr="00D22AC3">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E42C46" w:rsidRPr="00D22AC3">
        <w:rPr>
          <w:sz w:val="24"/>
          <w:szCs w:val="24"/>
        </w:rPr>
        <w:t>,</w:t>
      </w:r>
    </w:p>
    <w:p w:rsidR="00D83CD4" w:rsidRPr="00D22AC3" w:rsidRDefault="00D83CD4" w:rsidP="00D83CD4">
      <w:pPr>
        <w:spacing w:after="200"/>
        <w:contextualSpacing/>
        <w:jc w:val="both"/>
        <w:rPr>
          <w:rFonts w:eastAsia="Calibri"/>
          <w:sz w:val="24"/>
          <w:szCs w:val="24"/>
          <w:shd w:val="clear" w:color="auto" w:fill="FFFFFF"/>
          <w:lang w:eastAsia="en-US"/>
        </w:rPr>
      </w:pPr>
    </w:p>
    <w:p w:rsidR="00D83CD4" w:rsidRPr="00D22AC3" w:rsidRDefault="00D83CD4" w:rsidP="00D83CD4">
      <w:pPr>
        <w:ind w:firstLine="150"/>
        <w:rPr>
          <w:sz w:val="24"/>
          <w:szCs w:val="24"/>
        </w:rPr>
      </w:pPr>
      <w:r w:rsidRPr="00D22AC3">
        <w:rPr>
          <w:sz w:val="24"/>
          <w:szCs w:val="24"/>
        </w:rPr>
        <w:t xml:space="preserve">                                                               ПОСТАНОВЛЯЮ:</w:t>
      </w:r>
    </w:p>
    <w:p w:rsidR="00D83CD4" w:rsidRPr="00D22AC3" w:rsidRDefault="00D83CD4" w:rsidP="00D83CD4">
      <w:pPr>
        <w:ind w:firstLine="150"/>
        <w:rPr>
          <w:sz w:val="24"/>
          <w:szCs w:val="24"/>
        </w:rPr>
      </w:pPr>
    </w:p>
    <w:p w:rsidR="00D83CD4" w:rsidRPr="00D22AC3" w:rsidRDefault="00D83CD4" w:rsidP="00D83CD4">
      <w:pPr>
        <w:jc w:val="both"/>
        <w:rPr>
          <w:sz w:val="24"/>
          <w:szCs w:val="24"/>
        </w:rPr>
      </w:pPr>
      <w:r w:rsidRPr="00D22AC3">
        <w:rPr>
          <w:rFonts w:eastAsia="Calibri"/>
          <w:sz w:val="24"/>
          <w:szCs w:val="24"/>
          <w:shd w:val="clear" w:color="auto" w:fill="FFFFFF"/>
          <w:lang w:eastAsia="en-US"/>
        </w:rPr>
        <w:t xml:space="preserve">          </w:t>
      </w:r>
      <w:r w:rsidRPr="00D22AC3">
        <w:rPr>
          <w:sz w:val="24"/>
          <w:szCs w:val="24"/>
        </w:rPr>
        <w:t xml:space="preserve">  1. Утвердить устав муниципального бюджетного общеобразовательного учреждения - лицея «Воскресенская кадетская школа» в новой редакции. (Прилагается.)</w:t>
      </w:r>
    </w:p>
    <w:p w:rsidR="00D83CD4" w:rsidRPr="00D22AC3" w:rsidRDefault="00D83CD4" w:rsidP="00D83CD4">
      <w:pPr>
        <w:ind w:firstLine="708"/>
        <w:jc w:val="both"/>
        <w:rPr>
          <w:sz w:val="24"/>
          <w:szCs w:val="24"/>
        </w:rPr>
      </w:pPr>
      <w:r w:rsidRPr="00D22AC3">
        <w:rPr>
          <w:sz w:val="24"/>
          <w:szCs w:val="24"/>
        </w:rPr>
        <w:t>2. Директору муниципального бюджетного общеобразовательного учреждения - лицея «Воскресенская кадетская школа» Звереву Д.В. провести регистрацию устава в ИФНС России по г. Воскресенску Московской области.</w:t>
      </w:r>
    </w:p>
    <w:p w:rsidR="00D83CD4" w:rsidRPr="00D22AC3" w:rsidRDefault="00D83CD4" w:rsidP="00D83CD4">
      <w:pPr>
        <w:jc w:val="both"/>
        <w:rPr>
          <w:sz w:val="24"/>
          <w:szCs w:val="24"/>
        </w:rPr>
      </w:pPr>
      <w:r w:rsidRPr="00D22AC3">
        <w:rPr>
          <w:sz w:val="24"/>
          <w:szCs w:val="24"/>
        </w:rPr>
        <w:t xml:space="preserve">  </w:t>
      </w:r>
      <w:r w:rsidRPr="00D22AC3">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D83CD4" w:rsidRPr="00D22AC3" w:rsidRDefault="00D83CD4" w:rsidP="00D83CD4">
      <w:pPr>
        <w:jc w:val="both"/>
        <w:rPr>
          <w:sz w:val="24"/>
          <w:szCs w:val="24"/>
        </w:rPr>
      </w:pPr>
      <w:r w:rsidRPr="00D22AC3">
        <w:rPr>
          <w:sz w:val="24"/>
          <w:szCs w:val="24"/>
        </w:rPr>
        <w:t xml:space="preserve">  </w:t>
      </w:r>
      <w:r w:rsidRPr="00D22AC3">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D83CD4" w:rsidRPr="00D22AC3" w:rsidRDefault="00D83CD4" w:rsidP="00D83CD4">
      <w:pPr>
        <w:jc w:val="both"/>
        <w:rPr>
          <w:sz w:val="24"/>
          <w:szCs w:val="24"/>
        </w:rPr>
      </w:pPr>
    </w:p>
    <w:p w:rsidR="00D83CD4" w:rsidRPr="00D22AC3" w:rsidRDefault="00D83CD4" w:rsidP="00D83CD4">
      <w:pPr>
        <w:jc w:val="both"/>
        <w:rPr>
          <w:sz w:val="24"/>
          <w:szCs w:val="24"/>
        </w:rPr>
      </w:pPr>
    </w:p>
    <w:p w:rsidR="00D83CD4" w:rsidRPr="00D22AC3" w:rsidRDefault="00D83CD4" w:rsidP="00D83CD4">
      <w:pPr>
        <w:jc w:val="both"/>
        <w:rPr>
          <w:sz w:val="24"/>
          <w:szCs w:val="24"/>
        </w:rPr>
      </w:pPr>
    </w:p>
    <w:p w:rsidR="00D83CD4" w:rsidRPr="00D22AC3" w:rsidRDefault="00D83CD4" w:rsidP="00D83CD4">
      <w:pPr>
        <w:jc w:val="both"/>
        <w:rPr>
          <w:sz w:val="24"/>
          <w:szCs w:val="24"/>
        </w:rPr>
      </w:pPr>
      <w:r w:rsidRPr="00D22AC3">
        <w:rPr>
          <w:sz w:val="24"/>
          <w:szCs w:val="24"/>
        </w:rPr>
        <w:t>Глава городского округа Воскресенск                                                                            А.В. Болотников</w:t>
      </w:r>
    </w:p>
    <w:p w:rsidR="00D83CD4" w:rsidRPr="00D22AC3" w:rsidRDefault="00D83CD4" w:rsidP="00D83CD4">
      <w:pPr>
        <w:spacing w:after="160" w:line="256" w:lineRule="auto"/>
        <w:rPr>
          <w:rFonts w:ascii="Calibri" w:eastAsia="Calibri" w:hAnsi="Calibri"/>
          <w:sz w:val="22"/>
          <w:szCs w:val="22"/>
          <w:lang w:eastAsia="en-US"/>
        </w:rPr>
      </w:pPr>
    </w:p>
    <w:p w:rsidR="009B3A38" w:rsidRPr="00D22AC3" w:rsidRDefault="009B3A38" w:rsidP="009B3A38">
      <w:pPr>
        <w:contextualSpacing/>
        <w:jc w:val="both"/>
        <w:rPr>
          <w:sz w:val="24"/>
          <w:szCs w:val="24"/>
        </w:rPr>
      </w:pPr>
    </w:p>
    <w:p w:rsidR="009B3A38" w:rsidRPr="00D22AC3" w:rsidRDefault="009B3A38" w:rsidP="009B3A38">
      <w:pPr>
        <w:contextualSpacing/>
        <w:jc w:val="both"/>
        <w:rPr>
          <w:sz w:val="24"/>
          <w:szCs w:val="24"/>
        </w:rPr>
      </w:pPr>
    </w:p>
    <w:p w:rsidR="009B3A38" w:rsidRPr="00D22AC3" w:rsidRDefault="009B3A38" w:rsidP="009B3A38">
      <w:pPr>
        <w:contextualSpacing/>
        <w:jc w:val="both"/>
        <w:rPr>
          <w:sz w:val="24"/>
          <w:szCs w:val="24"/>
        </w:rPr>
      </w:pPr>
    </w:p>
    <w:p w:rsidR="004615A3" w:rsidRPr="00D22AC3" w:rsidRDefault="004615A3" w:rsidP="004615A3">
      <w:pPr>
        <w:widowControl w:val="0"/>
        <w:suppressAutoHyphens/>
        <w:snapToGrid w:val="0"/>
        <w:ind w:left="5664" w:firstLine="708"/>
        <w:rPr>
          <w:sz w:val="24"/>
          <w:szCs w:val="24"/>
          <w:lang w:eastAsia="ar-SA"/>
        </w:rPr>
      </w:pPr>
      <w:r w:rsidRPr="00D22AC3">
        <w:rPr>
          <w:sz w:val="24"/>
          <w:szCs w:val="24"/>
          <w:lang w:eastAsia="ar-SA"/>
        </w:rPr>
        <w:t xml:space="preserve">   УТВЕРЖДЕН</w:t>
      </w:r>
    </w:p>
    <w:p w:rsidR="004615A3" w:rsidRPr="00D22AC3" w:rsidRDefault="004615A3" w:rsidP="004615A3">
      <w:pPr>
        <w:widowControl w:val="0"/>
        <w:suppressAutoHyphens/>
        <w:snapToGrid w:val="0"/>
        <w:rPr>
          <w:sz w:val="24"/>
          <w:szCs w:val="24"/>
          <w:lang w:eastAsia="ar-SA"/>
        </w:rPr>
      </w:pPr>
    </w:p>
    <w:p w:rsidR="004615A3" w:rsidRPr="00D22AC3" w:rsidRDefault="004615A3" w:rsidP="004615A3">
      <w:pPr>
        <w:widowControl w:val="0"/>
        <w:suppressAutoHyphens/>
        <w:rPr>
          <w:sz w:val="24"/>
          <w:szCs w:val="24"/>
          <w:lang w:eastAsia="ar-SA"/>
        </w:rPr>
      </w:pPr>
      <w:r w:rsidRPr="00D22AC3">
        <w:rPr>
          <w:sz w:val="24"/>
          <w:szCs w:val="24"/>
          <w:lang w:eastAsia="ar-SA"/>
        </w:rPr>
        <w:t xml:space="preserve">                                                                                                              постановлением Администрации </w:t>
      </w:r>
    </w:p>
    <w:p w:rsidR="004615A3" w:rsidRPr="00D22AC3" w:rsidRDefault="004615A3" w:rsidP="004615A3">
      <w:pPr>
        <w:widowControl w:val="0"/>
        <w:suppressAutoHyphens/>
        <w:rPr>
          <w:sz w:val="24"/>
          <w:szCs w:val="24"/>
          <w:lang w:eastAsia="ar-SA"/>
        </w:rPr>
      </w:pPr>
      <w:r w:rsidRPr="00D22AC3">
        <w:rPr>
          <w:sz w:val="24"/>
          <w:szCs w:val="24"/>
          <w:lang w:eastAsia="ar-SA"/>
        </w:rPr>
        <w:t xml:space="preserve">                                                                                                              городского округа Воскресенск</w:t>
      </w:r>
    </w:p>
    <w:p w:rsidR="004615A3" w:rsidRPr="00D22AC3" w:rsidRDefault="004615A3" w:rsidP="004615A3">
      <w:pPr>
        <w:widowControl w:val="0"/>
        <w:suppressAutoHyphens/>
        <w:rPr>
          <w:sz w:val="24"/>
          <w:szCs w:val="24"/>
          <w:lang w:eastAsia="ar-SA"/>
        </w:rPr>
      </w:pPr>
      <w:r w:rsidRPr="00D22AC3">
        <w:rPr>
          <w:sz w:val="24"/>
          <w:szCs w:val="24"/>
          <w:lang w:eastAsia="ar-SA"/>
        </w:rPr>
        <w:t xml:space="preserve">                                                                                                              Московской области                                                                     </w:t>
      </w:r>
    </w:p>
    <w:p w:rsidR="004615A3" w:rsidRPr="00D22AC3" w:rsidRDefault="004615A3" w:rsidP="004615A3">
      <w:pPr>
        <w:tabs>
          <w:tab w:val="left" w:pos="285"/>
          <w:tab w:val="left" w:pos="7965"/>
        </w:tabs>
        <w:jc w:val="center"/>
        <w:rPr>
          <w:sz w:val="24"/>
          <w:szCs w:val="24"/>
        </w:rPr>
      </w:pPr>
      <w:r w:rsidRPr="00D22AC3">
        <w:rPr>
          <w:sz w:val="24"/>
          <w:szCs w:val="24"/>
        </w:rPr>
        <w:t xml:space="preserve">                                                                                        от                              №</w:t>
      </w: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b/>
          <w:sz w:val="24"/>
          <w:szCs w:val="24"/>
        </w:rPr>
      </w:pPr>
      <w:r w:rsidRPr="00D22AC3">
        <w:rPr>
          <w:b/>
          <w:sz w:val="24"/>
          <w:szCs w:val="24"/>
        </w:rPr>
        <w:t>Устав</w:t>
      </w:r>
    </w:p>
    <w:p w:rsidR="004615A3" w:rsidRPr="00D22AC3" w:rsidRDefault="004615A3" w:rsidP="004615A3">
      <w:pPr>
        <w:tabs>
          <w:tab w:val="left" w:pos="285"/>
          <w:tab w:val="left" w:pos="7965"/>
        </w:tabs>
        <w:jc w:val="center"/>
        <w:rPr>
          <w:b/>
          <w:sz w:val="24"/>
          <w:szCs w:val="24"/>
        </w:rPr>
      </w:pPr>
      <w:r w:rsidRPr="00D22AC3">
        <w:rPr>
          <w:b/>
          <w:sz w:val="24"/>
          <w:szCs w:val="24"/>
        </w:rPr>
        <w:t xml:space="preserve">муниципального бюджетного общеобразовательного </w:t>
      </w:r>
    </w:p>
    <w:p w:rsidR="004615A3" w:rsidRPr="00D22AC3" w:rsidRDefault="004615A3" w:rsidP="004615A3">
      <w:pPr>
        <w:tabs>
          <w:tab w:val="left" w:pos="285"/>
          <w:tab w:val="left" w:pos="7965"/>
        </w:tabs>
        <w:jc w:val="center"/>
        <w:rPr>
          <w:b/>
          <w:sz w:val="24"/>
          <w:szCs w:val="24"/>
        </w:rPr>
      </w:pPr>
      <w:r w:rsidRPr="00D22AC3">
        <w:rPr>
          <w:b/>
          <w:sz w:val="24"/>
          <w:szCs w:val="24"/>
        </w:rPr>
        <w:t>учреждения – лицея «Воскресенская кадетская школа»</w:t>
      </w:r>
    </w:p>
    <w:p w:rsidR="004615A3" w:rsidRPr="00D22AC3" w:rsidRDefault="007B579D" w:rsidP="004615A3">
      <w:pPr>
        <w:tabs>
          <w:tab w:val="left" w:pos="285"/>
          <w:tab w:val="left" w:pos="7965"/>
        </w:tabs>
        <w:jc w:val="center"/>
        <w:rPr>
          <w:b/>
          <w:bCs/>
          <w:sz w:val="24"/>
          <w:szCs w:val="24"/>
        </w:rPr>
      </w:pPr>
      <w:r w:rsidRPr="00D22AC3">
        <w:rPr>
          <w:b/>
          <w:bCs/>
          <w:sz w:val="24"/>
          <w:szCs w:val="24"/>
        </w:rPr>
        <w:t>в новой редакции</w:t>
      </w: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tabs>
          <w:tab w:val="left" w:pos="285"/>
          <w:tab w:val="left" w:pos="7965"/>
        </w:tabs>
        <w:jc w:val="center"/>
        <w:rPr>
          <w:sz w:val="24"/>
          <w:szCs w:val="24"/>
        </w:rPr>
      </w:pPr>
    </w:p>
    <w:p w:rsidR="004615A3" w:rsidRPr="00D22AC3" w:rsidRDefault="004615A3" w:rsidP="004615A3">
      <w:pPr>
        <w:widowControl w:val="0"/>
        <w:ind w:right="60"/>
        <w:contextualSpacing/>
        <w:jc w:val="center"/>
        <w:outlineLvl w:val="1"/>
        <w:rPr>
          <w:rFonts w:eastAsia="Calibri"/>
          <w:sz w:val="24"/>
          <w:szCs w:val="24"/>
          <w:lang w:eastAsia="en-US"/>
        </w:rPr>
      </w:pPr>
      <w:r w:rsidRPr="00D22AC3">
        <w:rPr>
          <w:rFonts w:eastAsia="Calibri"/>
          <w:sz w:val="24"/>
          <w:szCs w:val="24"/>
          <w:lang w:eastAsia="en-US"/>
        </w:rPr>
        <w:t>2021г.</w:t>
      </w:r>
    </w:p>
    <w:p w:rsidR="004615A3" w:rsidRPr="00D22AC3" w:rsidRDefault="004615A3" w:rsidP="004615A3">
      <w:pPr>
        <w:widowControl w:val="0"/>
        <w:suppressAutoHyphens/>
        <w:ind w:left="-360" w:firstLine="949"/>
        <w:jc w:val="center"/>
        <w:rPr>
          <w:rFonts w:eastAsia="Arial"/>
          <w:b/>
          <w:sz w:val="24"/>
          <w:szCs w:val="24"/>
          <w:lang w:eastAsia="ar-SA"/>
        </w:rPr>
      </w:pPr>
    </w:p>
    <w:p w:rsidR="004615A3" w:rsidRPr="00D22AC3" w:rsidRDefault="004615A3" w:rsidP="004615A3">
      <w:pPr>
        <w:rPr>
          <w:b/>
          <w:sz w:val="24"/>
          <w:szCs w:val="24"/>
        </w:rPr>
      </w:pPr>
    </w:p>
    <w:p w:rsidR="004615A3" w:rsidRPr="00D22AC3" w:rsidRDefault="004615A3" w:rsidP="004615A3">
      <w:pPr>
        <w:numPr>
          <w:ilvl w:val="0"/>
          <w:numId w:val="2"/>
        </w:numPr>
        <w:contextualSpacing/>
        <w:jc w:val="center"/>
        <w:rPr>
          <w:b/>
          <w:sz w:val="24"/>
          <w:szCs w:val="24"/>
        </w:rPr>
      </w:pPr>
      <w:r w:rsidRPr="00D22AC3">
        <w:rPr>
          <w:b/>
          <w:sz w:val="24"/>
          <w:szCs w:val="24"/>
        </w:rPr>
        <w:t>Общие положения</w:t>
      </w:r>
    </w:p>
    <w:p w:rsidR="004615A3" w:rsidRPr="00D22AC3" w:rsidRDefault="004615A3" w:rsidP="004615A3">
      <w:pPr>
        <w:ind w:left="360" w:firstLine="207"/>
        <w:contextualSpacing/>
        <w:rPr>
          <w:b/>
          <w:sz w:val="24"/>
          <w:szCs w:val="24"/>
        </w:rPr>
      </w:pPr>
    </w:p>
    <w:p w:rsidR="004615A3" w:rsidRPr="00D22AC3" w:rsidRDefault="004615A3" w:rsidP="004615A3">
      <w:pPr>
        <w:ind w:firstLine="567"/>
        <w:jc w:val="both"/>
        <w:rPr>
          <w:sz w:val="24"/>
          <w:szCs w:val="24"/>
        </w:rPr>
      </w:pPr>
      <w:r w:rsidRPr="00D22AC3">
        <w:rPr>
          <w:sz w:val="24"/>
          <w:szCs w:val="24"/>
        </w:rPr>
        <w:t>1.1. Муниципальное бюджетное общеобразовательное учреждение «Воскресенская кадетская школа» создано на основании постановления муниципального учреждения «Администрация Воскресенского муниципального района Московской области» от 28.10.2011 № 2057 «О создании муниципальных бюджетных общеобразовательных учреждений Воскресенского муниципального района путем изменения типа существующих муниципальных общеобразовательных учреждений Воскресенского муниципального района».</w:t>
      </w:r>
    </w:p>
    <w:p w:rsidR="004615A3" w:rsidRPr="00D22AC3" w:rsidRDefault="004615A3" w:rsidP="004615A3">
      <w:pPr>
        <w:ind w:firstLine="567"/>
        <w:jc w:val="both"/>
        <w:rPr>
          <w:sz w:val="24"/>
          <w:szCs w:val="24"/>
        </w:rPr>
      </w:pPr>
      <w:r w:rsidRPr="00D22AC3">
        <w:rPr>
          <w:sz w:val="24"/>
          <w:szCs w:val="24"/>
        </w:rPr>
        <w:t>Муниципальное бюджетное общеобразовательное учреждение «Воскресенская кадетская школа» именовалось ранее как муниципальное общеобразовательное учреждение «Барановская средняя общеобразовательная школа»</w:t>
      </w:r>
    </w:p>
    <w:p w:rsidR="004615A3" w:rsidRPr="00D22AC3" w:rsidRDefault="004615A3" w:rsidP="004615A3">
      <w:pPr>
        <w:ind w:firstLine="567"/>
        <w:jc w:val="both"/>
        <w:rPr>
          <w:sz w:val="24"/>
          <w:szCs w:val="24"/>
        </w:rPr>
      </w:pPr>
      <w:r w:rsidRPr="00D22AC3">
        <w:rPr>
          <w:sz w:val="24"/>
          <w:szCs w:val="24"/>
        </w:rPr>
        <w:t>Решением Исполнительного комитета Воскресенского районного Совета депутатов трудящихся Московской области от 24 ноября 1960 года № 40 «Об утверждении акта приемочной комиссии по приёмке здания Барановской средней школы» утверждён акт приёмочной комиссии от 3 ноября 1960 года о приемке в эксплуатацию здания Барановской средней школы на 520 мест.</w:t>
      </w:r>
    </w:p>
    <w:p w:rsidR="004615A3" w:rsidRPr="00D22AC3" w:rsidRDefault="004615A3" w:rsidP="004615A3">
      <w:pPr>
        <w:ind w:firstLine="567"/>
        <w:jc w:val="both"/>
        <w:rPr>
          <w:sz w:val="24"/>
          <w:szCs w:val="24"/>
        </w:rPr>
      </w:pPr>
      <w:r w:rsidRPr="00D22AC3">
        <w:rPr>
          <w:sz w:val="24"/>
          <w:szCs w:val="24"/>
        </w:rPr>
        <w:t>Постановлением главы Воскресенского района Московской области от 05.01.1999 № 1 «О создании муниципальных учреждений образования» на базе Барановской школы создано муниципальное образовательное учреждение «Барановская средняя общеобразовательная школа».</w:t>
      </w:r>
    </w:p>
    <w:p w:rsidR="004615A3" w:rsidRPr="00D22AC3" w:rsidRDefault="004615A3" w:rsidP="004615A3">
      <w:pPr>
        <w:ind w:firstLine="567"/>
        <w:jc w:val="both"/>
        <w:rPr>
          <w:sz w:val="24"/>
          <w:szCs w:val="24"/>
        </w:rPr>
      </w:pPr>
      <w:r w:rsidRPr="00D22AC3">
        <w:rPr>
          <w:sz w:val="24"/>
          <w:szCs w:val="24"/>
        </w:rPr>
        <w:t>Постановлением главы муниципального образования «Воскресенский район» Московской области от 12.02.2002  № 82 «О внесении изменений в постановление главы муниципального образования «Воскресенский район» от 14.08.2001  № 423 «О внесении изменений и регистрации уставов муниципальных образовательных учреждений в новой редакции» муниципальное образовательное учреждение «Барановская средняя общеобразовательная школа» переименовано в муниципальное общеобразовательное учреждение «Барановская средняя общеобразовательная школа».</w:t>
      </w:r>
    </w:p>
    <w:p w:rsidR="004615A3" w:rsidRPr="00D22AC3" w:rsidRDefault="004615A3" w:rsidP="004615A3">
      <w:pPr>
        <w:ind w:firstLine="567"/>
        <w:jc w:val="both"/>
        <w:rPr>
          <w:b/>
          <w:sz w:val="24"/>
          <w:szCs w:val="24"/>
        </w:rPr>
      </w:pPr>
      <w:r w:rsidRPr="00D22AC3">
        <w:rPr>
          <w:sz w:val="24"/>
          <w:szCs w:val="24"/>
        </w:rPr>
        <w:t>Постановлением муниципального учреждения «Администрация Воскресенского муниципального района Московской области» от 06.04.2009 № 536 «О реорганизации муниципального общеобразовательного учреждения «Барановская средняя общеобразовательная школа» путем присоединения к нему муниципального общеобразовательного учреждения «Леоновская основная общеобразовательная школа», на основании Решения Совета депутатов Воскресенского муниципального района Московской области от 11.07.2008 № 844/77 «О реорганизации муниципального общеобразовательного учреждения «Барановская средняя общеобразовательная школа» путем присоединения к нему муниципального общеобразовательного учреждения «Леоновская основная общеобразовательная школа», муниципальное общеобразовательное учреждение «Барановская средняя общеобразовательная школа» реорганизовано путем присоединения к нему муниципального общеобразовательного учреждения «Леоновская основная общеобразовательная школа».</w:t>
      </w:r>
    </w:p>
    <w:p w:rsidR="004615A3" w:rsidRPr="00D22AC3" w:rsidRDefault="004615A3" w:rsidP="004615A3">
      <w:pPr>
        <w:ind w:firstLine="567"/>
        <w:jc w:val="both"/>
        <w:rPr>
          <w:sz w:val="24"/>
          <w:szCs w:val="24"/>
        </w:rPr>
      </w:pPr>
      <w:r w:rsidRPr="00D22AC3">
        <w:rPr>
          <w:sz w:val="24"/>
          <w:szCs w:val="24"/>
        </w:rPr>
        <w:t>Муниципальное общеобразовательное учреждение «Барановская средняя общеобразовательная школа» является правопреемником муниципального общеобразовательного учреждения «Леоновская основная общеобразовательная школа».</w:t>
      </w:r>
    </w:p>
    <w:p w:rsidR="004615A3" w:rsidRPr="00D22AC3" w:rsidRDefault="004615A3" w:rsidP="004615A3">
      <w:pPr>
        <w:ind w:firstLine="567"/>
        <w:jc w:val="both"/>
        <w:rPr>
          <w:sz w:val="24"/>
          <w:szCs w:val="24"/>
        </w:rPr>
      </w:pPr>
      <w:r w:rsidRPr="00D22AC3">
        <w:rPr>
          <w:sz w:val="24"/>
          <w:szCs w:val="24"/>
        </w:rPr>
        <w:t>Постановлением муниципального учреждения «Администрация Воскресенского муниципального района Московской области» от 13.05.2014 № 1035 «О реорганизации муниципального бюджетного общеобразовательного учреждения «Воскресенская кадетская школа» путем присоединения к нему муниципального образовательного учреждения для детей-сирот и детей, оставшихся без попечения родителей «Школа-интернат для детей-сирот и детей, оставшихся без попечения родителей» муниципальное бюджетное общеобразовательное учреждение «Воскресенская кадетская школа» реорганизовано и является правопреемником муниципального образовательного учреждения для детей-сирот и детей, оставшихся без попечения родителей  «Школа-интернат для детей-сирот и детей, оставшихся без попечения родителей».</w:t>
      </w:r>
    </w:p>
    <w:p w:rsidR="004615A3" w:rsidRPr="00D22AC3" w:rsidRDefault="004615A3" w:rsidP="004615A3">
      <w:pPr>
        <w:widowControl w:val="0"/>
        <w:ind w:firstLine="567"/>
        <w:jc w:val="both"/>
        <w:rPr>
          <w:sz w:val="24"/>
          <w:szCs w:val="24"/>
        </w:rPr>
      </w:pPr>
      <w:r w:rsidRPr="00D22AC3">
        <w:rPr>
          <w:sz w:val="24"/>
          <w:szCs w:val="24"/>
        </w:rPr>
        <w:t xml:space="preserve">Постановлением Администрации </w:t>
      </w:r>
      <w:r w:rsidRPr="00D22AC3">
        <w:rPr>
          <w:rFonts w:eastAsia="Calibri"/>
          <w:sz w:val="24"/>
          <w:szCs w:val="24"/>
          <w:lang w:eastAsia="en-US"/>
        </w:rPr>
        <w:t>городского округа Воскресенск Московской области</w:t>
      </w:r>
      <w:r w:rsidRPr="00D22AC3">
        <w:rPr>
          <w:rFonts w:ascii="Calibri" w:eastAsia="Calibri" w:hAnsi="Calibri"/>
          <w:sz w:val="24"/>
          <w:szCs w:val="24"/>
          <w:lang w:eastAsia="en-US"/>
        </w:rPr>
        <w:t xml:space="preserve"> </w:t>
      </w:r>
      <w:r w:rsidRPr="00D22AC3">
        <w:rPr>
          <w:sz w:val="24"/>
          <w:szCs w:val="24"/>
        </w:rPr>
        <w:t xml:space="preserve">от 27.04.2020 № 1549 «О реорганизации муниципального бюджетного общеобразовательного учреждения – лицея «Воскресенская кадетская школа» в форме присоединения к нему муниципального общеобразовательного   учреждения «Золотовская средняя общеобразовательная </w:t>
      </w:r>
    </w:p>
    <w:p w:rsidR="004615A3" w:rsidRPr="00D22AC3" w:rsidRDefault="004615A3" w:rsidP="004615A3">
      <w:pPr>
        <w:widowControl w:val="0"/>
        <w:jc w:val="both"/>
        <w:rPr>
          <w:sz w:val="24"/>
          <w:szCs w:val="24"/>
        </w:rPr>
      </w:pPr>
    </w:p>
    <w:p w:rsidR="004615A3" w:rsidRPr="00D22AC3" w:rsidRDefault="004615A3" w:rsidP="004615A3">
      <w:pPr>
        <w:widowControl w:val="0"/>
        <w:jc w:val="both"/>
        <w:rPr>
          <w:sz w:val="24"/>
          <w:szCs w:val="24"/>
        </w:rPr>
      </w:pPr>
    </w:p>
    <w:p w:rsidR="004615A3" w:rsidRPr="00D22AC3" w:rsidRDefault="004615A3" w:rsidP="004615A3">
      <w:pPr>
        <w:widowControl w:val="0"/>
        <w:jc w:val="both"/>
        <w:rPr>
          <w:sz w:val="24"/>
          <w:szCs w:val="24"/>
        </w:rPr>
      </w:pPr>
      <w:r w:rsidRPr="00D22AC3">
        <w:rPr>
          <w:sz w:val="24"/>
          <w:szCs w:val="24"/>
        </w:rPr>
        <w:lastRenderedPageBreak/>
        <w:t>школа», муниципального дошкольного образовательного учреждения детского сада общеразвивающего вида № 19 «Яблонька»</w:t>
      </w:r>
      <w:r w:rsidRPr="00D22AC3">
        <w:t xml:space="preserve"> </w:t>
      </w:r>
      <w:r w:rsidRPr="00D22AC3">
        <w:rPr>
          <w:sz w:val="24"/>
          <w:szCs w:val="24"/>
        </w:rPr>
        <w:t xml:space="preserve">муниципальное бюджетное общеобразовательное учреждение – лицей «Воскресенская кадетская школа» реорганизовано. </w:t>
      </w:r>
    </w:p>
    <w:p w:rsidR="004615A3" w:rsidRPr="00D22AC3" w:rsidRDefault="004615A3" w:rsidP="004615A3">
      <w:pPr>
        <w:ind w:firstLine="567"/>
        <w:jc w:val="both"/>
        <w:rPr>
          <w:sz w:val="24"/>
          <w:szCs w:val="24"/>
        </w:rPr>
      </w:pPr>
      <w:r w:rsidRPr="00D22AC3">
        <w:rPr>
          <w:sz w:val="24"/>
          <w:szCs w:val="24"/>
        </w:rPr>
        <w:t>Муниципальное бюджетное общеобразовательное учреждение - лицей «Воскресенская кадетская школа» является правопреемником по всем правам и обязанностям муниципального общеобразовательного учреждения «Золотовская средняя общеобразовательная школа», муниципального дошкольного образовательного учреждения детского сада общеразвивающего вида № 19 «Яблонька».</w:t>
      </w:r>
    </w:p>
    <w:p w:rsidR="004615A3" w:rsidRPr="00D22AC3" w:rsidRDefault="004615A3" w:rsidP="004615A3">
      <w:pPr>
        <w:widowControl w:val="0"/>
        <w:ind w:firstLine="567"/>
        <w:jc w:val="both"/>
        <w:rPr>
          <w:sz w:val="24"/>
          <w:szCs w:val="24"/>
          <w:lang w:eastAsia="ar-SA"/>
        </w:rPr>
      </w:pPr>
      <w:r w:rsidRPr="00D22AC3">
        <w:rPr>
          <w:sz w:val="24"/>
          <w:szCs w:val="24"/>
        </w:rPr>
        <w:t xml:space="preserve">1.2. Муниципальное бюджетное общеобразовательное учреждение - лицей «Воскресенская кадетская школа» (далее – Учреждение) </w:t>
      </w:r>
      <w:r w:rsidRPr="00D22AC3">
        <w:rPr>
          <w:rFonts w:eastAsia="Calibri"/>
          <w:sz w:val="24"/>
          <w:szCs w:val="24"/>
          <w:shd w:val="clear" w:color="auto" w:fill="FFFFFF"/>
          <w:lang w:eastAsia="en-US"/>
        </w:rPr>
        <w:t xml:space="preserve">создано в соответствии с </w:t>
      </w:r>
      <w:r w:rsidRPr="00D22AC3">
        <w:rPr>
          <w:sz w:val="24"/>
          <w:szCs w:val="24"/>
          <w:lang w:eastAsia="ar-SA"/>
        </w:rPr>
        <w:t xml:space="preserve">законодательством Российской Федерации. </w:t>
      </w:r>
    </w:p>
    <w:p w:rsidR="004615A3" w:rsidRPr="00D22AC3" w:rsidRDefault="004615A3" w:rsidP="004615A3">
      <w:pPr>
        <w:widowControl w:val="0"/>
        <w:jc w:val="both"/>
        <w:rPr>
          <w:sz w:val="24"/>
          <w:szCs w:val="24"/>
          <w:lang w:eastAsia="ar-SA"/>
        </w:rPr>
      </w:pPr>
      <w:r w:rsidRPr="00D22AC3">
        <w:rPr>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4615A3" w:rsidRPr="00D22AC3" w:rsidRDefault="004615A3" w:rsidP="004615A3">
      <w:pPr>
        <w:ind w:firstLine="567"/>
        <w:jc w:val="both"/>
        <w:rPr>
          <w:sz w:val="24"/>
          <w:szCs w:val="24"/>
        </w:rPr>
      </w:pPr>
      <w:r w:rsidRPr="00D22AC3">
        <w:rPr>
          <w:sz w:val="24"/>
          <w:szCs w:val="24"/>
        </w:rPr>
        <w:t>1.3. Полное наименование Учреждения: муниципальное бюджетное общеобразовательное   учреждение - лицей «Воскресенская кадетская школа».</w:t>
      </w:r>
    </w:p>
    <w:p w:rsidR="004615A3" w:rsidRPr="00D22AC3" w:rsidRDefault="004615A3" w:rsidP="004615A3">
      <w:pPr>
        <w:ind w:firstLine="567"/>
        <w:contextualSpacing/>
        <w:jc w:val="both"/>
        <w:rPr>
          <w:sz w:val="24"/>
          <w:szCs w:val="24"/>
        </w:rPr>
      </w:pPr>
      <w:r w:rsidRPr="00D22AC3">
        <w:rPr>
          <w:sz w:val="24"/>
          <w:szCs w:val="24"/>
        </w:rPr>
        <w:t xml:space="preserve"> Сокращенное наименование Учреждения: МБОУ - лицей «ВКШ»</w:t>
      </w:r>
    </w:p>
    <w:p w:rsidR="004615A3" w:rsidRPr="00D22AC3" w:rsidRDefault="004615A3" w:rsidP="004615A3">
      <w:pPr>
        <w:ind w:firstLine="567"/>
        <w:contextualSpacing/>
        <w:jc w:val="both"/>
        <w:rPr>
          <w:sz w:val="24"/>
          <w:szCs w:val="24"/>
        </w:rPr>
      </w:pPr>
      <w:r w:rsidRPr="00D22AC3">
        <w:rPr>
          <w:sz w:val="24"/>
          <w:szCs w:val="24"/>
        </w:rPr>
        <w:t xml:space="preserve"> Тип Учреждения: муниципальное бюджетное учреждение.</w:t>
      </w:r>
    </w:p>
    <w:p w:rsidR="004615A3" w:rsidRPr="00D22AC3" w:rsidRDefault="004615A3" w:rsidP="004615A3">
      <w:pPr>
        <w:ind w:firstLine="567"/>
        <w:contextualSpacing/>
        <w:jc w:val="both"/>
        <w:rPr>
          <w:sz w:val="24"/>
          <w:szCs w:val="24"/>
        </w:rPr>
      </w:pPr>
      <w:r w:rsidRPr="00D22AC3">
        <w:rPr>
          <w:sz w:val="24"/>
          <w:szCs w:val="24"/>
        </w:rPr>
        <w:t xml:space="preserve"> Тип образовательного Учреждения: общеобразовательное учреждение.</w:t>
      </w:r>
    </w:p>
    <w:p w:rsidR="004615A3" w:rsidRPr="00D22AC3" w:rsidRDefault="004615A3" w:rsidP="004615A3">
      <w:pPr>
        <w:tabs>
          <w:tab w:val="num" w:pos="1440"/>
        </w:tabs>
        <w:ind w:firstLine="567"/>
        <w:jc w:val="both"/>
        <w:rPr>
          <w:sz w:val="24"/>
          <w:szCs w:val="24"/>
        </w:rPr>
      </w:pPr>
      <w:r w:rsidRPr="00D22AC3">
        <w:rPr>
          <w:bCs/>
          <w:sz w:val="24"/>
          <w:szCs w:val="24"/>
        </w:rPr>
        <w:t xml:space="preserve"> Юридический адрес Учреждения</w:t>
      </w:r>
      <w:r w:rsidRPr="00D22AC3">
        <w:rPr>
          <w:b/>
          <w:bCs/>
          <w:sz w:val="24"/>
          <w:szCs w:val="24"/>
        </w:rPr>
        <w:t>:</w:t>
      </w:r>
      <w:r w:rsidRPr="00D22AC3">
        <w:rPr>
          <w:sz w:val="24"/>
          <w:szCs w:val="24"/>
        </w:rPr>
        <w:t xml:space="preserve"> Российская Федерация, Московская область, городской округ Воскресенск, село Усадище, улица Королькова, здание103.</w:t>
      </w:r>
    </w:p>
    <w:p w:rsidR="004615A3" w:rsidRPr="00D22AC3" w:rsidRDefault="004615A3" w:rsidP="004615A3">
      <w:pPr>
        <w:tabs>
          <w:tab w:val="num" w:pos="1440"/>
        </w:tabs>
        <w:jc w:val="both"/>
        <w:rPr>
          <w:sz w:val="24"/>
          <w:szCs w:val="24"/>
        </w:rPr>
      </w:pPr>
      <w:r w:rsidRPr="00D22AC3">
        <w:rPr>
          <w:sz w:val="24"/>
          <w:szCs w:val="24"/>
        </w:rPr>
        <w:t xml:space="preserve">           Место нахождения Учреждения: </w:t>
      </w:r>
    </w:p>
    <w:p w:rsidR="004615A3" w:rsidRPr="00D22AC3" w:rsidRDefault="007B579D" w:rsidP="007B579D">
      <w:pPr>
        <w:widowControl w:val="0"/>
        <w:suppressAutoHyphens/>
        <w:jc w:val="both"/>
        <w:rPr>
          <w:sz w:val="24"/>
          <w:szCs w:val="24"/>
        </w:rPr>
      </w:pPr>
      <w:r w:rsidRPr="00D22AC3">
        <w:rPr>
          <w:sz w:val="24"/>
          <w:szCs w:val="24"/>
        </w:rPr>
        <w:t xml:space="preserve">           </w:t>
      </w:r>
      <w:r w:rsidR="004615A3" w:rsidRPr="00D22AC3">
        <w:rPr>
          <w:sz w:val="24"/>
          <w:szCs w:val="24"/>
        </w:rPr>
        <w:t>Российская Федерация, Московская область, городской округ Воскресенск, село Усадище, улица Королькова, здание103;</w:t>
      </w:r>
    </w:p>
    <w:p w:rsidR="004615A3" w:rsidRPr="00D22AC3" w:rsidRDefault="007B579D" w:rsidP="007B579D">
      <w:pPr>
        <w:widowControl w:val="0"/>
        <w:suppressAutoHyphens/>
        <w:jc w:val="both"/>
      </w:pPr>
      <w:r w:rsidRPr="00D22AC3">
        <w:rPr>
          <w:sz w:val="24"/>
          <w:szCs w:val="24"/>
          <w:lang w:eastAsia="ar-SA"/>
        </w:rPr>
        <w:t xml:space="preserve">           </w:t>
      </w:r>
      <w:r w:rsidR="004615A3" w:rsidRPr="00D22AC3">
        <w:rPr>
          <w:sz w:val="24"/>
          <w:szCs w:val="24"/>
          <w:lang w:eastAsia="ar-SA"/>
        </w:rPr>
        <w:t>Российская Федерация, Московская область, городской округ Воскресенск, город Воскресенск, улица Карла Маркса, здание 12а;</w:t>
      </w:r>
      <w:r w:rsidR="004615A3" w:rsidRPr="00D22AC3">
        <w:t xml:space="preserve"> </w:t>
      </w:r>
    </w:p>
    <w:p w:rsidR="004615A3"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4615A3" w:rsidRPr="00D22AC3">
        <w:rPr>
          <w:sz w:val="24"/>
          <w:szCs w:val="24"/>
          <w:lang w:eastAsia="ar-SA"/>
        </w:rPr>
        <w:t>Российская Федерация, Московская область, городской округ Воскресенск, деревня Золотово, улица Моховая, здание 67;</w:t>
      </w:r>
    </w:p>
    <w:p w:rsidR="004615A3"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4615A3" w:rsidRPr="00D22AC3">
        <w:rPr>
          <w:sz w:val="24"/>
          <w:szCs w:val="24"/>
          <w:lang w:eastAsia="ar-SA"/>
        </w:rPr>
        <w:t>Российская Федерация, Московская область, городской округ Воскресенск, село Барановское, улица фабрики «Вперед», здание 41а;</w:t>
      </w:r>
    </w:p>
    <w:p w:rsidR="004615A3"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4615A3" w:rsidRPr="00D22AC3">
        <w:rPr>
          <w:sz w:val="24"/>
          <w:szCs w:val="24"/>
          <w:lang w:eastAsia="ar-SA"/>
        </w:rPr>
        <w:t>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4615A3" w:rsidRPr="00D22AC3" w:rsidRDefault="004615A3" w:rsidP="004615A3">
      <w:pPr>
        <w:widowControl w:val="0"/>
        <w:suppressAutoHyphens/>
        <w:ind w:firstLine="709"/>
        <w:jc w:val="both"/>
        <w:rPr>
          <w:sz w:val="24"/>
          <w:szCs w:val="24"/>
          <w:lang w:eastAsia="ar-SA"/>
        </w:rPr>
      </w:pPr>
      <w:r w:rsidRPr="00D22AC3">
        <w:rPr>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4615A3" w:rsidRPr="00D22AC3" w:rsidRDefault="004615A3" w:rsidP="004615A3">
      <w:pPr>
        <w:widowControl w:val="0"/>
        <w:suppressAutoHyphens/>
        <w:ind w:firstLine="709"/>
        <w:jc w:val="both"/>
        <w:rPr>
          <w:sz w:val="24"/>
          <w:szCs w:val="24"/>
          <w:lang w:eastAsia="ar-SA"/>
        </w:rPr>
      </w:pPr>
      <w:r w:rsidRPr="00D22AC3">
        <w:rPr>
          <w:sz w:val="24"/>
          <w:szCs w:val="24"/>
          <w:lang w:eastAsia="ar-SA"/>
        </w:rPr>
        <w:t>1.5. Вышестоящим отраслевым</w:t>
      </w:r>
      <w:r w:rsidRPr="00D22AC3">
        <w:rPr>
          <w:b/>
          <w:i/>
          <w:sz w:val="24"/>
          <w:szCs w:val="24"/>
          <w:lang w:eastAsia="ar-SA"/>
        </w:rPr>
        <w:t xml:space="preserve"> </w:t>
      </w:r>
      <w:r w:rsidRPr="00D22AC3">
        <w:rPr>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rsidR="004615A3" w:rsidRPr="00D22AC3" w:rsidRDefault="004615A3" w:rsidP="004615A3">
      <w:pPr>
        <w:widowControl w:val="0"/>
        <w:suppressAutoHyphens/>
        <w:jc w:val="both"/>
        <w:rPr>
          <w:sz w:val="24"/>
          <w:szCs w:val="24"/>
          <w:lang w:eastAsia="ar-SA"/>
        </w:rPr>
      </w:pPr>
      <w:r w:rsidRPr="00D22AC3">
        <w:rPr>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4615A3" w:rsidRPr="00D22AC3" w:rsidRDefault="004615A3" w:rsidP="004615A3">
      <w:pPr>
        <w:widowControl w:val="0"/>
        <w:suppressAutoHyphens/>
        <w:jc w:val="both"/>
        <w:rPr>
          <w:sz w:val="24"/>
          <w:szCs w:val="24"/>
          <w:lang w:eastAsia="ar-SA"/>
        </w:rPr>
      </w:pPr>
      <w:r w:rsidRPr="00D22AC3">
        <w:rPr>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 Российской Федерации,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4615A3" w:rsidRPr="00D22AC3" w:rsidRDefault="004615A3" w:rsidP="004615A3">
      <w:pPr>
        <w:widowControl w:val="0"/>
        <w:suppressAutoHyphens/>
        <w:jc w:val="both"/>
        <w:rPr>
          <w:sz w:val="24"/>
          <w:szCs w:val="24"/>
          <w:lang w:eastAsia="ar-SA"/>
        </w:rPr>
      </w:pPr>
      <w:r w:rsidRPr="00D22AC3">
        <w:rPr>
          <w:sz w:val="24"/>
          <w:szCs w:val="24"/>
          <w:lang w:eastAsia="ar-SA"/>
        </w:rPr>
        <w:t xml:space="preserve">Учреждение является некоммерческой организацией. </w:t>
      </w:r>
    </w:p>
    <w:p w:rsidR="009B3A38" w:rsidRPr="00D22AC3" w:rsidRDefault="004615A3" w:rsidP="007B579D">
      <w:pPr>
        <w:widowControl w:val="0"/>
        <w:suppressAutoHyphens/>
        <w:jc w:val="both"/>
        <w:rPr>
          <w:sz w:val="24"/>
          <w:szCs w:val="24"/>
          <w:lang w:eastAsia="ar-SA"/>
        </w:rPr>
      </w:pPr>
      <w:r w:rsidRPr="00D22AC3">
        <w:rPr>
          <w:sz w:val="24"/>
          <w:szCs w:val="24"/>
          <w:lang w:eastAsia="ar-SA"/>
        </w:rPr>
        <w:t xml:space="preserve">           1.7. Учреждение проходит лицензирование, государственную аккредитацию</w:t>
      </w:r>
      <w:r w:rsidR="007B579D" w:rsidRPr="00D22AC3">
        <w:rPr>
          <w:sz w:val="24"/>
          <w:szCs w:val="24"/>
          <w:lang w:eastAsia="ar-SA"/>
        </w:rPr>
        <w:t>.</w:t>
      </w:r>
      <w:r w:rsidRPr="00D22AC3">
        <w:t xml:space="preserve"> </w:t>
      </w:r>
    </w:p>
    <w:p w:rsidR="007B579D" w:rsidRPr="00D22AC3" w:rsidRDefault="007B579D" w:rsidP="007B579D">
      <w:pPr>
        <w:widowControl w:val="0"/>
        <w:suppressAutoHyphens/>
        <w:jc w:val="both"/>
        <w:rPr>
          <w:sz w:val="24"/>
          <w:szCs w:val="24"/>
        </w:rPr>
      </w:pPr>
    </w:p>
    <w:p w:rsidR="00116C5B" w:rsidRPr="00D22AC3" w:rsidRDefault="00116C5B" w:rsidP="00116C5B">
      <w:pPr>
        <w:widowControl w:val="0"/>
        <w:suppressAutoHyphens/>
        <w:ind w:left="2124" w:firstLine="708"/>
        <w:jc w:val="both"/>
        <w:rPr>
          <w:b/>
          <w:sz w:val="24"/>
          <w:szCs w:val="24"/>
          <w:lang w:eastAsia="ar-SA"/>
        </w:rPr>
      </w:pPr>
      <w:r w:rsidRPr="00D22AC3">
        <w:rPr>
          <w:b/>
          <w:sz w:val="24"/>
          <w:szCs w:val="24"/>
          <w:lang w:eastAsia="ar-SA"/>
        </w:rPr>
        <w:t>2. Предмет и цели деятельности Учреждения</w:t>
      </w:r>
    </w:p>
    <w:p w:rsidR="00116C5B" w:rsidRPr="00D22AC3" w:rsidRDefault="00116C5B" w:rsidP="00116C5B">
      <w:pPr>
        <w:widowControl w:val="0"/>
        <w:suppressAutoHyphens/>
        <w:ind w:left="2124" w:firstLine="708"/>
        <w:jc w:val="both"/>
        <w:rPr>
          <w:b/>
          <w:sz w:val="24"/>
          <w:szCs w:val="24"/>
          <w:lang w:eastAsia="ar-SA"/>
        </w:rPr>
      </w:pPr>
    </w:p>
    <w:p w:rsidR="00116C5B" w:rsidRPr="00D22AC3" w:rsidRDefault="00116C5B" w:rsidP="007B579D">
      <w:pPr>
        <w:ind w:firstLine="720"/>
        <w:contextualSpacing/>
        <w:jc w:val="both"/>
        <w:rPr>
          <w:sz w:val="24"/>
          <w:szCs w:val="24"/>
        </w:rPr>
      </w:pPr>
      <w:r w:rsidRPr="00D22AC3">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116C5B" w:rsidRPr="00D22AC3" w:rsidRDefault="00116C5B" w:rsidP="00116C5B">
      <w:pPr>
        <w:ind w:firstLine="708"/>
        <w:contextualSpacing/>
        <w:jc w:val="both"/>
        <w:rPr>
          <w:sz w:val="24"/>
          <w:szCs w:val="24"/>
        </w:rPr>
      </w:pPr>
      <w:r w:rsidRPr="00D22AC3">
        <w:rPr>
          <w:sz w:val="24"/>
          <w:szCs w:val="24"/>
        </w:rPr>
        <w:lastRenderedPageBreak/>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116C5B" w:rsidRPr="00D22AC3" w:rsidRDefault="00116C5B" w:rsidP="00116C5B">
      <w:pPr>
        <w:ind w:firstLine="708"/>
        <w:contextualSpacing/>
        <w:jc w:val="both"/>
        <w:rPr>
          <w:sz w:val="24"/>
          <w:szCs w:val="24"/>
        </w:rPr>
      </w:pPr>
      <w:r w:rsidRPr="00D22AC3">
        <w:rPr>
          <w:sz w:val="24"/>
          <w:szCs w:val="24"/>
        </w:rPr>
        <w:t>2.3. Учреждение в соответствии с основной целью осуществляет следующие основные виды деятельности:</w:t>
      </w:r>
    </w:p>
    <w:p w:rsidR="00116C5B" w:rsidRPr="00D22AC3" w:rsidRDefault="00116C5B" w:rsidP="00116C5B">
      <w:pPr>
        <w:ind w:firstLine="708"/>
        <w:contextualSpacing/>
        <w:jc w:val="both"/>
        <w:rPr>
          <w:sz w:val="24"/>
          <w:szCs w:val="24"/>
        </w:rPr>
      </w:pPr>
      <w:r w:rsidRPr="00D22AC3">
        <w:rPr>
          <w:sz w:val="24"/>
          <w:szCs w:val="24"/>
        </w:rPr>
        <w:t>- реализация основных общеобразовательных программ:</w:t>
      </w:r>
    </w:p>
    <w:p w:rsidR="00116C5B" w:rsidRPr="00D22AC3" w:rsidRDefault="00116C5B" w:rsidP="00116C5B">
      <w:pPr>
        <w:ind w:firstLine="708"/>
        <w:contextualSpacing/>
        <w:jc w:val="both"/>
        <w:rPr>
          <w:sz w:val="24"/>
          <w:szCs w:val="24"/>
        </w:rPr>
      </w:pPr>
      <w:r w:rsidRPr="00D22AC3">
        <w:rPr>
          <w:sz w:val="24"/>
          <w:szCs w:val="24"/>
        </w:rPr>
        <w:t>дошкольного образования;</w:t>
      </w:r>
    </w:p>
    <w:p w:rsidR="00116C5B" w:rsidRPr="00D22AC3" w:rsidRDefault="00116C5B" w:rsidP="00116C5B">
      <w:pPr>
        <w:ind w:firstLine="708"/>
        <w:contextualSpacing/>
        <w:jc w:val="both"/>
        <w:rPr>
          <w:sz w:val="24"/>
          <w:szCs w:val="24"/>
        </w:rPr>
      </w:pPr>
      <w:r w:rsidRPr="00D22AC3">
        <w:rPr>
          <w:sz w:val="24"/>
          <w:szCs w:val="24"/>
        </w:rPr>
        <w:t>начального общего образования;</w:t>
      </w:r>
    </w:p>
    <w:p w:rsidR="00116C5B" w:rsidRPr="00D22AC3" w:rsidRDefault="00116C5B" w:rsidP="00116C5B">
      <w:pPr>
        <w:ind w:firstLine="708"/>
        <w:contextualSpacing/>
        <w:jc w:val="both"/>
        <w:rPr>
          <w:sz w:val="24"/>
          <w:szCs w:val="24"/>
        </w:rPr>
      </w:pPr>
      <w:r w:rsidRPr="00D22AC3">
        <w:rPr>
          <w:sz w:val="24"/>
          <w:szCs w:val="24"/>
        </w:rPr>
        <w:t>основного общего образования;</w:t>
      </w:r>
    </w:p>
    <w:p w:rsidR="00116C5B" w:rsidRPr="00D22AC3" w:rsidRDefault="00116C5B" w:rsidP="00116C5B">
      <w:pPr>
        <w:ind w:firstLine="708"/>
        <w:contextualSpacing/>
        <w:jc w:val="both"/>
        <w:rPr>
          <w:sz w:val="24"/>
          <w:szCs w:val="24"/>
        </w:rPr>
      </w:pPr>
      <w:r w:rsidRPr="00D22AC3">
        <w:rPr>
          <w:sz w:val="24"/>
          <w:szCs w:val="24"/>
        </w:rPr>
        <w:t>среднего общего образования;</w:t>
      </w:r>
    </w:p>
    <w:p w:rsidR="00116C5B" w:rsidRPr="00D22AC3" w:rsidRDefault="00116C5B" w:rsidP="00116C5B">
      <w:pPr>
        <w:ind w:firstLine="708"/>
        <w:contextualSpacing/>
        <w:jc w:val="both"/>
        <w:rPr>
          <w:sz w:val="24"/>
          <w:szCs w:val="24"/>
        </w:rPr>
      </w:pPr>
      <w:r w:rsidRPr="00D22AC3">
        <w:rPr>
          <w:sz w:val="24"/>
          <w:szCs w:val="24"/>
        </w:rPr>
        <w:t>- присмотр и уход</w:t>
      </w:r>
      <w:r w:rsidR="006A096A" w:rsidRPr="00D22AC3">
        <w:rPr>
          <w:sz w:val="24"/>
          <w:szCs w:val="24"/>
        </w:rPr>
        <w:t>;</w:t>
      </w:r>
    </w:p>
    <w:p w:rsidR="006A096A" w:rsidRPr="00D22AC3" w:rsidRDefault="006A096A" w:rsidP="006A096A">
      <w:pPr>
        <w:ind w:firstLine="708"/>
        <w:jc w:val="both"/>
        <w:rPr>
          <w:sz w:val="24"/>
          <w:szCs w:val="24"/>
        </w:rPr>
      </w:pPr>
      <w:r w:rsidRPr="00D22AC3">
        <w:rPr>
          <w:sz w:val="24"/>
          <w:szCs w:val="24"/>
        </w:rPr>
        <w:t>- реализация дополнительных общеобразовательных программ.</w:t>
      </w:r>
    </w:p>
    <w:p w:rsidR="00116C5B" w:rsidRPr="00D22AC3" w:rsidRDefault="00116C5B" w:rsidP="00116C5B">
      <w:pPr>
        <w:ind w:firstLine="708"/>
        <w:contextualSpacing/>
        <w:jc w:val="both"/>
        <w:rPr>
          <w:sz w:val="24"/>
          <w:szCs w:val="24"/>
        </w:rPr>
      </w:pPr>
      <w:r w:rsidRPr="00D22AC3">
        <w:rPr>
          <w:sz w:val="24"/>
          <w:szCs w:val="24"/>
        </w:rPr>
        <w:t>В пределах основных видов деятельности Учреждение:</w:t>
      </w:r>
    </w:p>
    <w:p w:rsidR="00116C5B" w:rsidRPr="00D22AC3" w:rsidRDefault="00116C5B" w:rsidP="00116C5B">
      <w:pPr>
        <w:ind w:firstLine="708"/>
        <w:contextualSpacing/>
        <w:jc w:val="both"/>
        <w:rPr>
          <w:sz w:val="24"/>
          <w:szCs w:val="24"/>
        </w:rPr>
      </w:pPr>
      <w:r w:rsidRPr="00D22AC3">
        <w:rPr>
          <w:sz w:val="24"/>
          <w:szCs w:val="24"/>
        </w:rPr>
        <w:t>- формирует личность обучающихся и воспитанников, развивает их индивидуальные способности, положительные мотивации;</w:t>
      </w:r>
    </w:p>
    <w:p w:rsidR="00116C5B" w:rsidRPr="00D22AC3" w:rsidRDefault="00116C5B" w:rsidP="00116C5B">
      <w:pPr>
        <w:ind w:firstLine="708"/>
        <w:contextualSpacing/>
        <w:jc w:val="both"/>
        <w:rPr>
          <w:sz w:val="24"/>
          <w:szCs w:val="24"/>
        </w:rPr>
      </w:pPr>
      <w:r w:rsidRPr="00D22AC3">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6C5B" w:rsidRPr="00D22AC3" w:rsidRDefault="00116C5B" w:rsidP="00116C5B">
      <w:pPr>
        <w:ind w:firstLine="708"/>
        <w:contextualSpacing/>
        <w:jc w:val="both"/>
        <w:rPr>
          <w:sz w:val="24"/>
          <w:szCs w:val="24"/>
        </w:rPr>
      </w:pPr>
      <w:r w:rsidRPr="00D22AC3">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116C5B" w:rsidRPr="00D22AC3" w:rsidRDefault="00116C5B" w:rsidP="00116C5B">
      <w:pPr>
        <w:ind w:firstLine="708"/>
        <w:contextualSpacing/>
        <w:jc w:val="both"/>
        <w:rPr>
          <w:sz w:val="24"/>
          <w:szCs w:val="24"/>
        </w:rPr>
      </w:pPr>
      <w:r w:rsidRPr="00D22AC3">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116C5B" w:rsidRPr="00D22AC3" w:rsidRDefault="00116C5B" w:rsidP="00116C5B">
      <w:pPr>
        <w:ind w:firstLine="708"/>
        <w:contextualSpacing/>
        <w:jc w:val="both"/>
        <w:rPr>
          <w:sz w:val="24"/>
          <w:szCs w:val="24"/>
        </w:rPr>
      </w:pPr>
      <w:r w:rsidRPr="00D22AC3">
        <w:rPr>
          <w:sz w:val="24"/>
          <w:szCs w:val="24"/>
        </w:rPr>
        <w:t>- развивает интерес к познанию и творческим способностям;</w:t>
      </w:r>
    </w:p>
    <w:p w:rsidR="00116C5B" w:rsidRPr="00D22AC3" w:rsidRDefault="00116C5B" w:rsidP="00116C5B">
      <w:pPr>
        <w:ind w:firstLine="708"/>
        <w:contextualSpacing/>
        <w:jc w:val="both"/>
        <w:rPr>
          <w:sz w:val="24"/>
          <w:szCs w:val="24"/>
        </w:rPr>
      </w:pPr>
      <w:r w:rsidRPr="00D22AC3">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116C5B" w:rsidRPr="00D22AC3" w:rsidRDefault="00116C5B" w:rsidP="00116C5B">
      <w:pPr>
        <w:ind w:firstLine="709"/>
        <w:contextualSpacing/>
        <w:jc w:val="both"/>
        <w:rPr>
          <w:sz w:val="24"/>
          <w:szCs w:val="24"/>
        </w:rPr>
      </w:pPr>
      <w:r w:rsidRPr="00D22AC3">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6C5B" w:rsidRPr="00D22AC3" w:rsidRDefault="00116C5B" w:rsidP="00116C5B">
      <w:pPr>
        <w:autoSpaceDE w:val="0"/>
        <w:autoSpaceDN w:val="0"/>
        <w:adjustRightInd w:val="0"/>
        <w:ind w:firstLine="709"/>
        <w:jc w:val="both"/>
        <w:rPr>
          <w:sz w:val="24"/>
          <w:szCs w:val="24"/>
        </w:rPr>
      </w:pPr>
      <w:r w:rsidRPr="00D22AC3">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92642" w:rsidRPr="00D22AC3" w:rsidRDefault="00392642" w:rsidP="00116C5B">
      <w:pPr>
        <w:autoSpaceDE w:val="0"/>
        <w:autoSpaceDN w:val="0"/>
        <w:adjustRightInd w:val="0"/>
        <w:ind w:firstLine="709"/>
        <w:jc w:val="both"/>
        <w:rPr>
          <w:sz w:val="24"/>
          <w:szCs w:val="24"/>
        </w:rPr>
      </w:pPr>
      <w:r w:rsidRPr="00D22AC3">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D22AC3">
        <w:t xml:space="preserve"> </w:t>
      </w:r>
      <w:r w:rsidRPr="00D22AC3">
        <w:rPr>
          <w:sz w:val="24"/>
          <w:szCs w:val="24"/>
        </w:rPr>
        <w:t>физкультурно-спортивной, художественной, туристско - краеведческой, социально-педагогической направленностей для удовлетворения индивидуальных потребностей обучающихся;</w:t>
      </w:r>
    </w:p>
    <w:p w:rsidR="00116C5B" w:rsidRPr="00D22AC3" w:rsidRDefault="00116C5B" w:rsidP="00040B48">
      <w:pPr>
        <w:tabs>
          <w:tab w:val="left" w:pos="284"/>
        </w:tabs>
        <w:ind w:firstLine="709"/>
        <w:jc w:val="both"/>
        <w:rPr>
          <w:sz w:val="24"/>
          <w:szCs w:val="24"/>
        </w:rPr>
      </w:pPr>
      <w:r w:rsidRPr="00D22AC3">
        <w:rPr>
          <w:sz w:val="24"/>
          <w:szCs w:val="24"/>
        </w:rPr>
        <w:t>- организует работу групп продленного дня.</w:t>
      </w:r>
    </w:p>
    <w:p w:rsidR="007B579D" w:rsidRPr="00D22AC3" w:rsidRDefault="007B579D" w:rsidP="007B579D">
      <w:pPr>
        <w:autoSpaceDE w:val="0"/>
        <w:autoSpaceDN w:val="0"/>
        <w:adjustRightInd w:val="0"/>
        <w:ind w:right="60" w:firstLine="708"/>
        <w:contextualSpacing/>
        <w:jc w:val="both"/>
        <w:rPr>
          <w:rFonts w:eastAsia="Calibri"/>
          <w:sz w:val="24"/>
          <w:szCs w:val="24"/>
          <w:lang w:eastAsia="en-US"/>
        </w:rPr>
      </w:pPr>
      <w:bookmarkStart w:id="0" w:name="_Hlk78471921"/>
      <w:r w:rsidRPr="00D22AC3">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0"/>
    <w:p w:rsidR="00040B48" w:rsidRPr="00D22AC3" w:rsidRDefault="007B579D" w:rsidP="007B579D">
      <w:pPr>
        <w:autoSpaceDE w:val="0"/>
        <w:autoSpaceDN w:val="0"/>
        <w:adjustRightInd w:val="0"/>
        <w:ind w:right="60" w:firstLine="708"/>
        <w:contextualSpacing/>
        <w:jc w:val="both"/>
        <w:rPr>
          <w:rFonts w:eastAsia="Calibri"/>
          <w:sz w:val="24"/>
          <w:szCs w:val="24"/>
          <w:lang w:eastAsia="en-US"/>
        </w:rPr>
      </w:pPr>
      <w:r w:rsidRPr="00D22AC3">
        <w:rPr>
          <w:rFonts w:eastAsia="Calibri"/>
          <w:sz w:val="24"/>
          <w:szCs w:val="24"/>
          <w:lang w:eastAsia="en-US"/>
        </w:rPr>
        <w:t>2.5</w:t>
      </w:r>
      <w:bookmarkStart w:id="1" w:name="_Hlk78471942"/>
      <w:r w:rsidRPr="00D22AC3">
        <w:rPr>
          <w:rFonts w:eastAsia="Calibri"/>
          <w:sz w:val="24"/>
          <w:szCs w:val="24"/>
          <w:lang w:eastAsia="en-US"/>
        </w:rPr>
        <w:t xml:space="preserve">. </w:t>
      </w:r>
      <w:r w:rsidRPr="00D22AC3">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1"/>
      <w:r w:rsidR="00040B48" w:rsidRPr="00D22AC3">
        <w:rPr>
          <w:sz w:val="24"/>
          <w:szCs w:val="24"/>
        </w:rPr>
        <w:t>К ним относятся:</w:t>
      </w:r>
    </w:p>
    <w:p w:rsidR="00116C5B" w:rsidRPr="00D22AC3" w:rsidRDefault="00C47E0F" w:rsidP="00040B48">
      <w:pPr>
        <w:widowControl w:val="0"/>
        <w:tabs>
          <w:tab w:val="left" w:pos="1239"/>
        </w:tabs>
        <w:spacing w:line="274" w:lineRule="exact"/>
        <w:jc w:val="both"/>
        <w:rPr>
          <w:sz w:val="24"/>
          <w:szCs w:val="24"/>
        </w:rPr>
      </w:pPr>
      <w:r w:rsidRPr="00D22AC3">
        <w:rPr>
          <w:sz w:val="24"/>
          <w:szCs w:val="24"/>
        </w:rPr>
        <w:t xml:space="preserve">            </w:t>
      </w:r>
      <w:r w:rsidR="00116C5B" w:rsidRPr="00D22AC3">
        <w:rPr>
          <w:sz w:val="24"/>
          <w:szCs w:val="24"/>
        </w:rPr>
        <w:t>2.</w:t>
      </w:r>
      <w:r w:rsidR="007B579D" w:rsidRPr="00D22AC3">
        <w:rPr>
          <w:sz w:val="24"/>
          <w:szCs w:val="24"/>
        </w:rPr>
        <w:t>5</w:t>
      </w:r>
      <w:r w:rsidR="00116C5B" w:rsidRPr="00D22AC3">
        <w:rPr>
          <w:sz w:val="24"/>
          <w:szCs w:val="24"/>
        </w:rPr>
        <w:t>.1. Занятия в группах по адаптации детей к условиям школьной жизни;</w:t>
      </w:r>
    </w:p>
    <w:p w:rsidR="00116C5B" w:rsidRPr="00D22AC3" w:rsidRDefault="00116C5B" w:rsidP="005F3E82">
      <w:pPr>
        <w:widowControl w:val="0"/>
        <w:tabs>
          <w:tab w:val="left" w:pos="1239"/>
        </w:tabs>
        <w:spacing w:line="274" w:lineRule="exact"/>
        <w:ind w:firstLine="709"/>
        <w:jc w:val="both"/>
        <w:rPr>
          <w:sz w:val="24"/>
          <w:szCs w:val="24"/>
        </w:rPr>
      </w:pPr>
      <w:r w:rsidRPr="00D22AC3">
        <w:rPr>
          <w:sz w:val="24"/>
          <w:szCs w:val="24"/>
        </w:rPr>
        <w:t>2.</w:t>
      </w:r>
      <w:r w:rsidR="007B579D" w:rsidRPr="00D22AC3">
        <w:rPr>
          <w:sz w:val="24"/>
          <w:szCs w:val="24"/>
        </w:rPr>
        <w:t>5</w:t>
      </w:r>
      <w:r w:rsidRPr="00D22AC3">
        <w:rPr>
          <w:sz w:val="24"/>
          <w:szCs w:val="24"/>
        </w:rPr>
        <w:t>.2. Занятия по углубленному изучению специальных дисциплин сверх часов и сверх программы по данным дисциплинам, предусмотренным учебным планом;</w:t>
      </w:r>
    </w:p>
    <w:p w:rsidR="00116C5B" w:rsidRPr="00D22AC3" w:rsidRDefault="00116C5B" w:rsidP="00116C5B">
      <w:pPr>
        <w:widowControl w:val="0"/>
        <w:tabs>
          <w:tab w:val="left" w:pos="1239"/>
        </w:tabs>
        <w:spacing w:line="274" w:lineRule="exact"/>
        <w:ind w:left="720"/>
        <w:jc w:val="both"/>
        <w:rPr>
          <w:sz w:val="24"/>
          <w:szCs w:val="24"/>
        </w:rPr>
      </w:pPr>
      <w:r w:rsidRPr="00D22AC3">
        <w:rPr>
          <w:sz w:val="24"/>
          <w:szCs w:val="24"/>
        </w:rPr>
        <w:t>2.</w:t>
      </w:r>
      <w:r w:rsidR="007B579D" w:rsidRPr="00D22AC3">
        <w:rPr>
          <w:sz w:val="24"/>
          <w:szCs w:val="24"/>
        </w:rPr>
        <w:t>5</w:t>
      </w:r>
      <w:r w:rsidRPr="00D22AC3">
        <w:rPr>
          <w:sz w:val="24"/>
          <w:szCs w:val="24"/>
        </w:rPr>
        <w:t>.3. Профессиональная подготовка обучающихся старших классов</w:t>
      </w:r>
      <w:r w:rsidR="00C47E0F" w:rsidRPr="00D22AC3">
        <w:rPr>
          <w:sz w:val="24"/>
          <w:szCs w:val="24"/>
        </w:rPr>
        <w:t>;</w:t>
      </w:r>
    </w:p>
    <w:p w:rsidR="00116C5B" w:rsidRPr="00D22AC3" w:rsidRDefault="00F94CF4" w:rsidP="009D5BAE">
      <w:pPr>
        <w:widowControl w:val="0"/>
        <w:tabs>
          <w:tab w:val="left" w:pos="1239"/>
        </w:tabs>
        <w:spacing w:line="274" w:lineRule="exact"/>
        <w:jc w:val="both"/>
        <w:rPr>
          <w:sz w:val="24"/>
          <w:szCs w:val="24"/>
        </w:rPr>
      </w:pPr>
      <w:r w:rsidRPr="00D22AC3">
        <w:rPr>
          <w:sz w:val="24"/>
          <w:szCs w:val="24"/>
        </w:rPr>
        <w:t xml:space="preserve">            </w:t>
      </w:r>
      <w:r w:rsidR="00116C5B" w:rsidRPr="00D22AC3">
        <w:rPr>
          <w:sz w:val="24"/>
          <w:szCs w:val="24"/>
        </w:rPr>
        <w:t>2.</w:t>
      </w:r>
      <w:r w:rsidR="007B579D" w:rsidRPr="00D22AC3">
        <w:rPr>
          <w:sz w:val="24"/>
          <w:szCs w:val="24"/>
        </w:rPr>
        <w:t>5</w:t>
      </w:r>
      <w:r w:rsidR="00116C5B" w:rsidRPr="00D22AC3">
        <w:rPr>
          <w:sz w:val="24"/>
          <w:szCs w:val="24"/>
        </w:rPr>
        <w:t xml:space="preserve">.4. </w:t>
      </w:r>
      <w:r w:rsidRPr="00D22AC3">
        <w:rPr>
          <w:sz w:val="24"/>
          <w:szCs w:val="24"/>
        </w:rPr>
        <w:t>Организация занятий в различных кружках, группах, секциях.</w:t>
      </w:r>
    </w:p>
    <w:p w:rsidR="007B579D" w:rsidRPr="00D22AC3" w:rsidRDefault="007B579D" w:rsidP="007B579D">
      <w:pPr>
        <w:widowControl w:val="0"/>
        <w:autoSpaceDE w:val="0"/>
        <w:autoSpaceDN w:val="0"/>
        <w:adjustRightInd w:val="0"/>
        <w:ind w:firstLine="708"/>
        <w:jc w:val="both"/>
        <w:rPr>
          <w:sz w:val="24"/>
          <w:szCs w:val="24"/>
        </w:rPr>
      </w:pPr>
      <w:r w:rsidRPr="00D22AC3">
        <w:rPr>
          <w:sz w:val="24"/>
          <w:szCs w:val="24"/>
        </w:rPr>
        <w:t xml:space="preserve">2.6. 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w:t>
      </w:r>
    </w:p>
    <w:p w:rsidR="007B579D" w:rsidRPr="00D22AC3" w:rsidRDefault="007B579D" w:rsidP="007B579D">
      <w:pPr>
        <w:widowControl w:val="0"/>
        <w:autoSpaceDE w:val="0"/>
        <w:autoSpaceDN w:val="0"/>
        <w:adjustRightInd w:val="0"/>
        <w:ind w:firstLine="708"/>
        <w:jc w:val="both"/>
        <w:rPr>
          <w:sz w:val="24"/>
          <w:szCs w:val="24"/>
        </w:rPr>
      </w:pPr>
    </w:p>
    <w:p w:rsidR="007B579D" w:rsidRPr="00D22AC3" w:rsidRDefault="007B579D" w:rsidP="007B579D">
      <w:pPr>
        <w:widowControl w:val="0"/>
        <w:autoSpaceDE w:val="0"/>
        <w:autoSpaceDN w:val="0"/>
        <w:adjustRightInd w:val="0"/>
        <w:ind w:firstLine="708"/>
        <w:jc w:val="both"/>
        <w:rPr>
          <w:sz w:val="24"/>
          <w:szCs w:val="24"/>
        </w:rPr>
      </w:pPr>
    </w:p>
    <w:p w:rsidR="007B579D" w:rsidRPr="00D22AC3" w:rsidRDefault="007B579D" w:rsidP="007B579D">
      <w:pPr>
        <w:widowControl w:val="0"/>
        <w:autoSpaceDE w:val="0"/>
        <w:autoSpaceDN w:val="0"/>
        <w:adjustRightInd w:val="0"/>
        <w:jc w:val="both"/>
        <w:rPr>
          <w:sz w:val="24"/>
          <w:szCs w:val="24"/>
        </w:rPr>
      </w:pPr>
      <w:r w:rsidRPr="00D22AC3">
        <w:rPr>
          <w:sz w:val="24"/>
          <w:szCs w:val="24"/>
        </w:rPr>
        <w:t>и уход за ребенком в Учреждении, осуществляющую образовательную деятельность, оплачивает Учредитель, родительская плата не устанавливается.</w:t>
      </w:r>
    </w:p>
    <w:p w:rsidR="009B3A38" w:rsidRPr="00D22AC3" w:rsidRDefault="009B3A38" w:rsidP="009B3A38">
      <w:pPr>
        <w:contextualSpacing/>
        <w:jc w:val="both"/>
        <w:rPr>
          <w:sz w:val="24"/>
          <w:szCs w:val="24"/>
        </w:rPr>
      </w:pPr>
    </w:p>
    <w:p w:rsidR="00C47E0F" w:rsidRPr="00D22AC3" w:rsidRDefault="00C47E0F" w:rsidP="00C47E0F">
      <w:pPr>
        <w:widowControl w:val="0"/>
        <w:tabs>
          <w:tab w:val="left" w:pos="0"/>
        </w:tabs>
        <w:suppressAutoHyphens/>
        <w:ind w:right="40"/>
        <w:contextualSpacing/>
        <w:jc w:val="center"/>
        <w:rPr>
          <w:b/>
          <w:sz w:val="24"/>
          <w:szCs w:val="24"/>
          <w:lang w:eastAsia="ar-SA"/>
        </w:rPr>
      </w:pPr>
      <w:r w:rsidRPr="00D22AC3">
        <w:rPr>
          <w:b/>
          <w:sz w:val="24"/>
          <w:szCs w:val="24"/>
          <w:lang w:eastAsia="ar-SA"/>
        </w:rPr>
        <w:t xml:space="preserve">3. </w:t>
      </w:r>
      <w:r w:rsidR="007B579D" w:rsidRPr="00D22AC3">
        <w:rPr>
          <w:b/>
          <w:sz w:val="24"/>
          <w:szCs w:val="24"/>
          <w:lang w:eastAsia="ar-SA"/>
        </w:rPr>
        <w:t>Структура</w:t>
      </w:r>
      <w:r w:rsidRPr="00D22AC3">
        <w:rPr>
          <w:b/>
          <w:sz w:val="24"/>
          <w:szCs w:val="24"/>
          <w:lang w:eastAsia="ar-SA"/>
        </w:rPr>
        <w:t xml:space="preserve"> Учреждения</w:t>
      </w:r>
    </w:p>
    <w:p w:rsidR="00C47E0F" w:rsidRPr="00D22AC3" w:rsidRDefault="00C47E0F" w:rsidP="00C47E0F">
      <w:pPr>
        <w:widowControl w:val="0"/>
        <w:suppressAutoHyphens/>
        <w:ind w:left="2832" w:firstLine="708"/>
        <w:jc w:val="both"/>
        <w:rPr>
          <w:b/>
          <w:sz w:val="24"/>
          <w:szCs w:val="24"/>
          <w:lang w:eastAsia="ar-SA"/>
        </w:rPr>
      </w:pPr>
    </w:p>
    <w:p w:rsidR="00C47E0F" w:rsidRPr="00D22AC3" w:rsidRDefault="00C47E0F" w:rsidP="00C47E0F">
      <w:pPr>
        <w:widowControl w:val="0"/>
        <w:suppressAutoHyphens/>
        <w:autoSpaceDE w:val="0"/>
        <w:autoSpaceDN w:val="0"/>
        <w:adjustRightInd w:val="0"/>
        <w:ind w:firstLine="708"/>
        <w:jc w:val="both"/>
        <w:outlineLvl w:val="1"/>
        <w:rPr>
          <w:sz w:val="24"/>
          <w:szCs w:val="24"/>
          <w:lang w:eastAsia="ar-SA"/>
        </w:rPr>
      </w:pPr>
      <w:r w:rsidRPr="00D22AC3">
        <w:rPr>
          <w:sz w:val="24"/>
          <w:szCs w:val="24"/>
          <w:lang w:eastAsia="ar-SA"/>
        </w:rPr>
        <w:t>3.1. Учреждение формирует свою структуру по согласованию с Учредителем.</w:t>
      </w:r>
    </w:p>
    <w:p w:rsidR="00C47E0F" w:rsidRPr="00D22AC3" w:rsidRDefault="00C47E0F" w:rsidP="00C47E0F">
      <w:pPr>
        <w:widowControl w:val="0"/>
        <w:suppressAutoHyphens/>
        <w:autoSpaceDE w:val="0"/>
        <w:autoSpaceDN w:val="0"/>
        <w:adjustRightInd w:val="0"/>
        <w:ind w:firstLine="708"/>
        <w:jc w:val="both"/>
        <w:outlineLvl w:val="1"/>
        <w:rPr>
          <w:sz w:val="24"/>
          <w:szCs w:val="24"/>
          <w:lang w:eastAsia="ar-SA"/>
        </w:rPr>
      </w:pPr>
      <w:r w:rsidRPr="00D22AC3">
        <w:rPr>
          <w:sz w:val="24"/>
          <w:szCs w:val="24"/>
          <w:lang w:eastAsia="ar-SA"/>
        </w:rPr>
        <w:t>3.2. Учреждение может иметь структурные подразделения, деятельность которых направлена на обеспечение достижения уставных целей и задач Учреждения. Данные структурные подразделения действуют на основании устава Учреждения и положений, утверждаемых директором Учреждения.</w:t>
      </w:r>
    </w:p>
    <w:p w:rsidR="00C47E0F" w:rsidRPr="00D22AC3" w:rsidRDefault="00C47E0F" w:rsidP="00C47E0F">
      <w:pPr>
        <w:widowControl w:val="0"/>
        <w:suppressAutoHyphens/>
        <w:ind w:firstLine="708"/>
        <w:jc w:val="both"/>
        <w:rPr>
          <w:sz w:val="24"/>
          <w:szCs w:val="24"/>
          <w:lang w:eastAsia="ar-SA"/>
        </w:rPr>
      </w:pPr>
      <w:r w:rsidRPr="00D22AC3">
        <w:rPr>
          <w:sz w:val="24"/>
          <w:szCs w:val="24"/>
          <w:lang w:eastAsia="ar-SA"/>
        </w:rPr>
        <w:t>3.3. Учреждение вправе создавать филиалы по согласованию с Учредителем и Управлением.</w:t>
      </w:r>
    </w:p>
    <w:p w:rsidR="00C47E0F" w:rsidRPr="00D22AC3" w:rsidRDefault="00C47E0F" w:rsidP="00C47E0F">
      <w:pPr>
        <w:widowControl w:val="0"/>
        <w:suppressAutoHyphens/>
        <w:autoSpaceDE w:val="0"/>
        <w:autoSpaceDN w:val="0"/>
        <w:adjustRightInd w:val="0"/>
        <w:ind w:firstLine="708"/>
        <w:jc w:val="both"/>
        <w:outlineLvl w:val="1"/>
        <w:rPr>
          <w:sz w:val="24"/>
          <w:szCs w:val="24"/>
          <w:lang w:eastAsia="ar-SA"/>
        </w:rPr>
      </w:pPr>
      <w:r w:rsidRPr="00D22AC3">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9B3A38" w:rsidRPr="00D22AC3" w:rsidRDefault="009B3A38" w:rsidP="009B3A38">
      <w:pPr>
        <w:contextualSpacing/>
        <w:jc w:val="both"/>
        <w:rPr>
          <w:sz w:val="24"/>
          <w:szCs w:val="24"/>
        </w:rPr>
      </w:pPr>
    </w:p>
    <w:p w:rsidR="00356F71" w:rsidRPr="00D22AC3" w:rsidRDefault="00356F71" w:rsidP="00356F71">
      <w:pPr>
        <w:widowControl w:val="0"/>
        <w:suppressAutoHyphens/>
        <w:ind w:left="1416" w:firstLine="708"/>
        <w:jc w:val="both"/>
        <w:rPr>
          <w:b/>
          <w:sz w:val="24"/>
          <w:szCs w:val="24"/>
          <w:lang w:eastAsia="ar-SA"/>
        </w:rPr>
      </w:pPr>
      <w:r w:rsidRPr="00D22AC3">
        <w:rPr>
          <w:b/>
          <w:sz w:val="24"/>
          <w:szCs w:val="24"/>
          <w:lang w:eastAsia="ar-SA"/>
        </w:rPr>
        <w:t>4. Содержание и структура образовательного процесса</w:t>
      </w:r>
    </w:p>
    <w:p w:rsidR="00356F71" w:rsidRPr="00D22AC3" w:rsidRDefault="00356F71" w:rsidP="00356F71">
      <w:pPr>
        <w:widowControl w:val="0"/>
        <w:suppressAutoHyphens/>
        <w:jc w:val="both"/>
        <w:rPr>
          <w:b/>
          <w:sz w:val="24"/>
          <w:szCs w:val="24"/>
          <w:lang w:eastAsia="ar-SA"/>
        </w:rPr>
      </w:pPr>
    </w:p>
    <w:p w:rsidR="00356F71" w:rsidRPr="00D22AC3" w:rsidRDefault="00356F71" w:rsidP="00356F71">
      <w:pPr>
        <w:widowControl w:val="0"/>
        <w:suppressAutoHyphens/>
        <w:ind w:firstLine="708"/>
        <w:jc w:val="both"/>
        <w:rPr>
          <w:sz w:val="24"/>
          <w:szCs w:val="24"/>
          <w:lang w:eastAsia="ar-SA"/>
        </w:rPr>
      </w:pPr>
      <w:r w:rsidRPr="00D22AC3">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356F71" w:rsidRPr="00D22AC3" w:rsidRDefault="00356F71" w:rsidP="00356F71">
      <w:pPr>
        <w:widowControl w:val="0"/>
        <w:suppressAutoHyphens/>
        <w:ind w:firstLine="708"/>
        <w:jc w:val="both"/>
        <w:rPr>
          <w:sz w:val="24"/>
          <w:szCs w:val="24"/>
          <w:lang w:eastAsia="ar-SA"/>
        </w:rPr>
      </w:pPr>
      <w:r w:rsidRPr="00D22AC3">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356F71" w:rsidRPr="00D22AC3" w:rsidRDefault="00356F71" w:rsidP="00356F71">
      <w:pPr>
        <w:widowControl w:val="0"/>
        <w:autoSpaceDE w:val="0"/>
        <w:autoSpaceDN w:val="0"/>
        <w:adjustRightInd w:val="0"/>
        <w:ind w:firstLine="708"/>
        <w:jc w:val="both"/>
        <w:rPr>
          <w:sz w:val="24"/>
          <w:szCs w:val="24"/>
        </w:rPr>
      </w:pPr>
      <w:r w:rsidRPr="00D22AC3">
        <w:rPr>
          <w:sz w:val="24"/>
          <w:szCs w:val="24"/>
        </w:rPr>
        <w:t>4.3. Участниками образовательного процесса Учреждения являются:</w:t>
      </w:r>
    </w:p>
    <w:p w:rsidR="009D5BAE" w:rsidRPr="00D22AC3" w:rsidRDefault="00356F71" w:rsidP="007B579D">
      <w:pPr>
        <w:ind w:firstLine="708"/>
        <w:jc w:val="both"/>
        <w:rPr>
          <w:sz w:val="24"/>
          <w:szCs w:val="24"/>
        </w:rPr>
      </w:pPr>
      <w:r w:rsidRPr="00D22AC3">
        <w:rPr>
          <w:sz w:val="24"/>
          <w:szCs w:val="24"/>
        </w:rPr>
        <w:t>- обучающиеся, воспитанники;</w:t>
      </w:r>
    </w:p>
    <w:p w:rsidR="00356F71" w:rsidRPr="00D22AC3" w:rsidRDefault="00356F71" w:rsidP="00356F71">
      <w:pPr>
        <w:ind w:firstLine="708"/>
        <w:jc w:val="both"/>
        <w:rPr>
          <w:sz w:val="24"/>
          <w:szCs w:val="24"/>
        </w:rPr>
      </w:pPr>
      <w:r w:rsidRPr="00D22AC3">
        <w:rPr>
          <w:sz w:val="24"/>
          <w:szCs w:val="24"/>
        </w:rPr>
        <w:t>- учителя (преподаватели), воспитатели и другие педагогические работники;</w:t>
      </w:r>
    </w:p>
    <w:p w:rsidR="00356F71" w:rsidRPr="00D22AC3" w:rsidRDefault="00356F71" w:rsidP="00356F71">
      <w:pPr>
        <w:ind w:firstLine="708"/>
        <w:jc w:val="both"/>
        <w:rPr>
          <w:sz w:val="24"/>
          <w:szCs w:val="24"/>
        </w:rPr>
      </w:pPr>
      <w:r w:rsidRPr="00D22AC3">
        <w:rPr>
          <w:sz w:val="24"/>
          <w:szCs w:val="24"/>
        </w:rPr>
        <w:t xml:space="preserve">- родители (законные представители) </w:t>
      </w:r>
      <w:r w:rsidR="007B579D" w:rsidRPr="00D22AC3">
        <w:rPr>
          <w:sz w:val="24"/>
          <w:szCs w:val="24"/>
        </w:rPr>
        <w:t xml:space="preserve">несовершеннолетних </w:t>
      </w:r>
      <w:r w:rsidRPr="00D22AC3">
        <w:rPr>
          <w:sz w:val="24"/>
          <w:szCs w:val="24"/>
        </w:rPr>
        <w:t>обучающихся и воспитанников.</w:t>
      </w:r>
    </w:p>
    <w:p w:rsidR="00356F71" w:rsidRPr="00D22AC3" w:rsidRDefault="00356F71" w:rsidP="00356F71">
      <w:pPr>
        <w:ind w:firstLine="708"/>
        <w:jc w:val="both"/>
        <w:rPr>
          <w:sz w:val="24"/>
          <w:szCs w:val="24"/>
        </w:rPr>
      </w:pPr>
      <w:r w:rsidRPr="00D22AC3">
        <w:rPr>
          <w:sz w:val="24"/>
          <w:szCs w:val="24"/>
        </w:rPr>
        <w:t>4.4. Учреждение реализует следующие основные общеобразовательные программы:</w:t>
      </w:r>
    </w:p>
    <w:p w:rsidR="00356F71" w:rsidRPr="00D22AC3" w:rsidRDefault="00356F71" w:rsidP="00356F71">
      <w:pPr>
        <w:ind w:firstLine="708"/>
        <w:jc w:val="both"/>
        <w:rPr>
          <w:sz w:val="24"/>
          <w:szCs w:val="24"/>
        </w:rPr>
      </w:pPr>
      <w:r w:rsidRPr="00D22AC3">
        <w:rPr>
          <w:sz w:val="24"/>
          <w:szCs w:val="24"/>
        </w:rPr>
        <w:t>- образовательная программа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356F71" w:rsidRPr="00D22AC3" w:rsidRDefault="00356F71" w:rsidP="00356F71">
      <w:pPr>
        <w:spacing w:after="120"/>
        <w:ind w:firstLine="708"/>
        <w:contextualSpacing/>
        <w:jc w:val="both"/>
        <w:rPr>
          <w:sz w:val="24"/>
          <w:szCs w:val="24"/>
        </w:rPr>
      </w:pPr>
      <w:r w:rsidRPr="00D22AC3">
        <w:rPr>
          <w:sz w:val="24"/>
          <w:szCs w:val="24"/>
        </w:rPr>
        <w:t>- образовательная программа начального общего образования;</w:t>
      </w:r>
    </w:p>
    <w:p w:rsidR="00356F71" w:rsidRPr="00D22AC3" w:rsidRDefault="00356F71" w:rsidP="00356F71">
      <w:pPr>
        <w:spacing w:after="120"/>
        <w:ind w:firstLine="708"/>
        <w:contextualSpacing/>
        <w:jc w:val="both"/>
        <w:rPr>
          <w:sz w:val="24"/>
          <w:szCs w:val="24"/>
        </w:rPr>
      </w:pPr>
      <w:r w:rsidRPr="00D22AC3">
        <w:rPr>
          <w:sz w:val="24"/>
          <w:szCs w:val="24"/>
        </w:rPr>
        <w:t>- образовательная программа основного общего образования;</w:t>
      </w:r>
    </w:p>
    <w:p w:rsidR="00356F71" w:rsidRPr="00D22AC3" w:rsidRDefault="00356F71" w:rsidP="00356F71">
      <w:pPr>
        <w:ind w:firstLine="708"/>
        <w:jc w:val="both"/>
        <w:rPr>
          <w:sz w:val="24"/>
          <w:szCs w:val="24"/>
        </w:rPr>
      </w:pPr>
      <w:r w:rsidRPr="00D22AC3">
        <w:rPr>
          <w:sz w:val="24"/>
          <w:szCs w:val="24"/>
        </w:rPr>
        <w:t>- образовательная программа среднего общего образования;</w:t>
      </w:r>
    </w:p>
    <w:p w:rsidR="00356F71" w:rsidRPr="00D22AC3" w:rsidRDefault="00356F71" w:rsidP="00356F71">
      <w:pPr>
        <w:ind w:left="708"/>
        <w:contextualSpacing/>
        <w:jc w:val="both"/>
        <w:rPr>
          <w:bCs/>
          <w:sz w:val="24"/>
          <w:szCs w:val="24"/>
        </w:rPr>
      </w:pPr>
      <w:r w:rsidRPr="00D22AC3">
        <w:rPr>
          <w:sz w:val="24"/>
          <w:szCs w:val="24"/>
        </w:rPr>
        <w:t>- реализация дополнительных общеобразовательных общеразвивающих программ.</w:t>
      </w:r>
    </w:p>
    <w:p w:rsidR="00356F71" w:rsidRPr="00D22AC3" w:rsidRDefault="00356F71" w:rsidP="00356F71">
      <w:pPr>
        <w:ind w:firstLine="708"/>
        <w:jc w:val="both"/>
        <w:rPr>
          <w:sz w:val="24"/>
          <w:szCs w:val="24"/>
        </w:rPr>
      </w:pPr>
      <w:r w:rsidRPr="00D22AC3">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D22AC3">
        <w:rPr>
          <w:sz w:val="24"/>
          <w:szCs w:val="24"/>
        </w:rPr>
        <w:t>Министерством просвещения Российской Федерации</w:t>
      </w:r>
      <w:r w:rsidRPr="00D22AC3">
        <w:rPr>
          <w:i/>
          <w:sz w:val="24"/>
          <w:szCs w:val="24"/>
        </w:rPr>
        <w:t xml:space="preserve"> </w:t>
      </w:r>
      <w:r w:rsidRPr="00D22AC3">
        <w:rPr>
          <w:bCs/>
          <w:sz w:val="24"/>
          <w:szCs w:val="24"/>
        </w:rPr>
        <w:t>и Министерством образования Московской области.</w:t>
      </w:r>
    </w:p>
    <w:p w:rsidR="00356F71" w:rsidRPr="00D22AC3" w:rsidRDefault="00356F71" w:rsidP="00356F71">
      <w:pPr>
        <w:ind w:left="-567" w:firstLine="708"/>
        <w:jc w:val="both"/>
        <w:rPr>
          <w:sz w:val="24"/>
          <w:szCs w:val="24"/>
        </w:rPr>
      </w:pPr>
      <w:r w:rsidRPr="00D22AC3">
        <w:rPr>
          <w:sz w:val="24"/>
          <w:szCs w:val="24"/>
        </w:rPr>
        <w:t xml:space="preserve">         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356F71" w:rsidRPr="00D22AC3" w:rsidRDefault="00356F71" w:rsidP="00356F71">
      <w:pPr>
        <w:ind w:firstLine="708"/>
        <w:jc w:val="both"/>
        <w:rPr>
          <w:sz w:val="24"/>
          <w:szCs w:val="24"/>
        </w:rPr>
      </w:pPr>
      <w:r w:rsidRPr="00D22AC3">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2DBE" w:rsidRPr="00D22AC3" w:rsidRDefault="00282DBE" w:rsidP="00356F71">
      <w:pPr>
        <w:ind w:firstLine="708"/>
        <w:jc w:val="both"/>
        <w:rPr>
          <w:sz w:val="24"/>
          <w:szCs w:val="24"/>
        </w:rPr>
      </w:pPr>
    </w:p>
    <w:p w:rsidR="00282DBE" w:rsidRPr="00D22AC3" w:rsidRDefault="00282DBE" w:rsidP="00282DBE">
      <w:pPr>
        <w:widowControl w:val="0"/>
        <w:suppressAutoHyphens/>
        <w:ind w:firstLine="708"/>
        <w:jc w:val="center"/>
        <w:rPr>
          <w:b/>
          <w:sz w:val="24"/>
          <w:szCs w:val="24"/>
          <w:lang w:eastAsia="ar-SA"/>
        </w:rPr>
      </w:pPr>
      <w:r w:rsidRPr="00D22AC3">
        <w:rPr>
          <w:b/>
          <w:sz w:val="24"/>
          <w:szCs w:val="24"/>
          <w:lang w:eastAsia="ar-SA"/>
        </w:rPr>
        <w:t>5. Организация деятельности и управление Учреждением</w:t>
      </w:r>
    </w:p>
    <w:p w:rsidR="00282DBE" w:rsidRPr="00D22AC3" w:rsidRDefault="00282DBE" w:rsidP="00282DBE">
      <w:pPr>
        <w:jc w:val="both"/>
        <w:rPr>
          <w:bCs/>
          <w:sz w:val="24"/>
          <w:szCs w:val="24"/>
        </w:rPr>
      </w:pPr>
    </w:p>
    <w:p w:rsidR="00282DBE" w:rsidRPr="00D22AC3" w:rsidRDefault="00282DBE" w:rsidP="00282DBE">
      <w:pPr>
        <w:ind w:firstLine="567"/>
        <w:jc w:val="both"/>
        <w:rPr>
          <w:bCs/>
          <w:sz w:val="24"/>
          <w:szCs w:val="24"/>
        </w:rPr>
      </w:pPr>
      <w:r w:rsidRPr="00D22AC3">
        <w:rPr>
          <w:bCs/>
          <w:sz w:val="24"/>
          <w:szCs w:val="24"/>
        </w:rPr>
        <w:t>5.1. Учебный год в Учреждении начинается, как правило, с 1 сентября.</w:t>
      </w:r>
    </w:p>
    <w:p w:rsidR="00282DBE" w:rsidRPr="00D22AC3" w:rsidRDefault="00282DBE" w:rsidP="00282DBE">
      <w:pPr>
        <w:ind w:firstLine="567"/>
        <w:jc w:val="both"/>
        <w:rPr>
          <w:bCs/>
          <w:sz w:val="24"/>
          <w:szCs w:val="24"/>
        </w:rPr>
      </w:pPr>
      <w:r w:rsidRPr="00D22AC3">
        <w:rPr>
          <w:bCs/>
          <w:sz w:val="24"/>
          <w:szCs w:val="24"/>
        </w:rPr>
        <w:t>5.2. Организация учебно - воспитательного и воспитательно - образовательного процессов в Учреждении регламентируется учебным планом и расписанием.</w:t>
      </w:r>
    </w:p>
    <w:p w:rsidR="00282DBE" w:rsidRPr="00D22AC3" w:rsidRDefault="00282DBE" w:rsidP="00282DBE">
      <w:pPr>
        <w:ind w:firstLine="567"/>
        <w:jc w:val="both"/>
        <w:rPr>
          <w:bCs/>
          <w:sz w:val="24"/>
          <w:szCs w:val="24"/>
        </w:rPr>
      </w:pPr>
      <w:r w:rsidRPr="00D22AC3">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7B579D" w:rsidRPr="00D22AC3" w:rsidRDefault="007B579D" w:rsidP="00282DBE">
      <w:pPr>
        <w:ind w:firstLine="567"/>
        <w:jc w:val="both"/>
        <w:rPr>
          <w:sz w:val="24"/>
          <w:szCs w:val="24"/>
        </w:rPr>
      </w:pPr>
    </w:p>
    <w:p w:rsidR="007B579D" w:rsidRPr="00D22AC3" w:rsidRDefault="007B579D" w:rsidP="00282DBE">
      <w:pPr>
        <w:ind w:firstLine="567"/>
        <w:jc w:val="both"/>
        <w:rPr>
          <w:sz w:val="24"/>
          <w:szCs w:val="24"/>
        </w:rPr>
      </w:pPr>
    </w:p>
    <w:p w:rsidR="007B579D" w:rsidRPr="00D22AC3" w:rsidRDefault="007B579D" w:rsidP="00282DBE">
      <w:pPr>
        <w:ind w:firstLine="567"/>
        <w:jc w:val="both"/>
        <w:rPr>
          <w:sz w:val="24"/>
          <w:szCs w:val="24"/>
        </w:rPr>
      </w:pPr>
    </w:p>
    <w:p w:rsidR="00282DBE" w:rsidRPr="00D22AC3" w:rsidRDefault="00282DBE" w:rsidP="00282DBE">
      <w:pPr>
        <w:ind w:firstLine="567"/>
        <w:jc w:val="both"/>
        <w:rPr>
          <w:sz w:val="24"/>
          <w:szCs w:val="24"/>
        </w:rPr>
      </w:pPr>
      <w:r w:rsidRPr="00D22AC3">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D22AC3">
        <w:rPr>
          <w:rFonts w:eastAsia="Calibri"/>
          <w:sz w:val="24"/>
          <w:szCs w:val="24"/>
          <w:lang w:eastAsia="en-US"/>
        </w:rPr>
        <w:t xml:space="preserve"> </w:t>
      </w:r>
      <w:r w:rsidRPr="00D22AC3">
        <w:rPr>
          <w:sz w:val="24"/>
          <w:szCs w:val="24"/>
        </w:rPr>
        <w:t>Количество и соотношение возрастных групп воспитанников в Учреждении определяется Учредителем.</w:t>
      </w:r>
      <w:r w:rsidRPr="00D22AC3">
        <w:rPr>
          <w:rFonts w:eastAsia="Calibri"/>
          <w:sz w:val="24"/>
          <w:szCs w:val="24"/>
          <w:lang w:eastAsia="en-US"/>
        </w:rPr>
        <w:t xml:space="preserve"> </w:t>
      </w:r>
    </w:p>
    <w:p w:rsidR="00282DBE" w:rsidRPr="00D22AC3" w:rsidRDefault="00282DBE" w:rsidP="00282DBE">
      <w:pPr>
        <w:ind w:firstLine="567"/>
        <w:jc w:val="both"/>
        <w:rPr>
          <w:sz w:val="24"/>
          <w:szCs w:val="24"/>
        </w:rPr>
      </w:pPr>
      <w:r w:rsidRPr="00D22AC3">
        <w:rPr>
          <w:sz w:val="24"/>
          <w:szCs w:val="24"/>
        </w:rPr>
        <w:t>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282DBE" w:rsidRPr="00D22AC3" w:rsidRDefault="00282DBE" w:rsidP="00282DBE">
      <w:pPr>
        <w:ind w:firstLine="567"/>
        <w:jc w:val="both"/>
        <w:rPr>
          <w:bCs/>
          <w:sz w:val="24"/>
          <w:szCs w:val="24"/>
        </w:rPr>
      </w:pPr>
      <w:r w:rsidRPr="00D22AC3">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282DBE" w:rsidRPr="00D22AC3" w:rsidRDefault="00282DBE" w:rsidP="00282DBE">
      <w:pPr>
        <w:ind w:firstLine="567"/>
        <w:jc w:val="both"/>
        <w:rPr>
          <w:bCs/>
          <w:sz w:val="24"/>
          <w:szCs w:val="24"/>
        </w:rPr>
      </w:pPr>
      <w:r w:rsidRPr="00D22AC3">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282DBE" w:rsidRPr="00D22AC3" w:rsidRDefault="00282DBE" w:rsidP="00282DBE">
      <w:pPr>
        <w:ind w:firstLine="567"/>
        <w:jc w:val="both"/>
        <w:rPr>
          <w:bCs/>
          <w:sz w:val="24"/>
          <w:szCs w:val="24"/>
        </w:rPr>
      </w:pPr>
      <w:r w:rsidRPr="00D22AC3">
        <w:rPr>
          <w:bCs/>
          <w:sz w:val="24"/>
          <w:szCs w:val="24"/>
        </w:rPr>
        <w:t>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9D5BAE" w:rsidRPr="00D22AC3" w:rsidRDefault="00282DBE" w:rsidP="00282DBE">
      <w:pPr>
        <w:ind w:firstLine="567"/>
        <w:jc w:val="both"/>
        <w:rPr>
          <w:bCs/>
          <w:sz w:val="24"/>
          <w:szCs w:val="24"/>
        </w:rPr>
      </w:pPr>
      <w:r w:rsidRPr="00D22AC3">
        <w:rPr>
          <w:bCs/>
          <w:sz w:val="24"/>
          <w:szCs w:val="24"/>
        </w:rPr>
        <w:t xml:space="preserve">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w:t>
      </w:r>
    </w:p>
    <w:p w:rsidR="00282DBE" w:rsidRPr="00D22AC3" w:rsidRDefault="00282DBE" w:rsidP="009D5BAE">
      <w:pPr>
        <w:jc w:val="both"/>
        <w:rPr>
          <w:bCs/>
          <w:sz w:val="24"/>
          <w:szCs w:val="24"/>
        </w:rPr>
      </w:pPr>
      <w:r w:rsidRPr="00D22AC3">
        <w:rPr>
          <w:bCs/>
          <w:sz w:val="24"/>
          <w:szCs w:val="24"/>
        </w:rPr>
        <w:t>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282DBE" w:rsidRPr="00D22AC3" w:rsidRDefault="00282DBE" w:rsidP="00282DBE">
      <w:pPr>
        <w:ind w:firstLine="567"/>
        <w:jc w:val="both"/>
        <w:rPr>
          <w:bCs/>
          <w:sz w:val="24"/>
          <w:szCs w:val="24"/>
        </w:rPr>
      </w:pPr>
      <w:r w:rsidRPr="00D22AC3">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282DBE" w:rsidRPr="00D22AC3" w:rsidRDefault="00282DBE" w:rsidP="00282DBE">
      <w:pPr>
        <w:ind w:firstLine="567"/>
        <w:jc w:val="both"/>
        <w:rPr>
          <w:bCs/>
          <w:sz w:val="24"/>
          <w:szCs w:val="24"/>
        </w:rPr>
      </w:pPr>
      <w:r w:rsidRPr="00D22AC3">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282DBE" w:rsidRPr="00D22AC3" w:rsidRDefault="00282DBE" w:rsidP="00282DBE">
      <w:pPr>
        <w:ind w:firstLine="567"/>
        <w:jc w:val="both"/>
        <w:rPr>
          <w:bCs/>
          <w:sz w:val="24"/>
          <w:szCs w:val="24"/>
        </w:rPr>
      </w:pPr>
      <w:r w:rsidRPr="00D22AC3">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C150C0" w:rsidRPr="00D22AC3" w:rsidRDefault="00282DBE" w:rsidP="00282DBE">
      <w:pPr>
        <w:ind w:firstLine="567"/>
        <w:jc w:val="both"/>
        <w:rPr>
          <w:bCs/>
          <w:sz w:val="24"/>
          <w:szCs w:val="24"/>
        </w:rPr>
      </w:pPr>
      <w:r w:rsidRPr="00D22AC3">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C150C0" w:rsidRPr="00D22AC3" w:rsidRDefault="00C150C0" w:rsidP="00C150C0">
      <w:pPr>
        <w:ind w:firstLine="567"/>
        <w:jc w:val="both"/>
        <w:rPr>
          <w:sz w:val="24"/>
          <w:szCs w:val="24"/>
        </w:rPr>
      </w:pPr>
      <w:r w:rsidRPr="00D22AC3">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282DBE" w:rsidRPr="00D22AC3" w:rsidRDefault="00282DBE" w:rsidP="00282DBE">
      <w:pPr>
        <w:ind w:firstLine="567"/>
        <w:jc w:val="both"/>
        <w:rPr>
          <w:bCs/>
          <w:sz w:val="24"/>
          <w:szCs w:val="24"/>
        </w:rPr>
      </w:pPr>
      <w:r w:rsidRPr="00D22AC3">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282DBE" w:rsidRPr="00D22AC3" w:rsidRDefault="00282DBE" w:rsidP="00282DBE">
      <w:pPr>
        <w:ind w:firstLine="567"/>
        <w:jc w:val="both"/>
        <w:rPr>
          <w:bCs/>
          <w:sz w:val="24"/>
          <w:szCs w:val="24"/>
        </w:rPr>
      </w:pPr>
      <w:r w:rsidRPr="00D22AC3">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7B579D" w:rsidRPr="00D22AC3" w:rsidRDefault="007B579D" w:rsidP="00282DBE">
      <w:pPr>
        <w:ind w:firstLine="567"/>
        <w:jc w:val="both"/>
        <w:rPr>
          <w:bCs/>
          <w:sz w:val="24"/>
          <w:szCs w:val="24"/>
        </w:rPr>
      </w:pPr>
    </w:p>
    <w:p w:rsidR="007B579D" w:rsidRPr="00D22AC3" w:rsidRDefault="007B579D" w:rsidP="00282DBE">
      <w:pPr>
        <w:ind w:firstLine="567"/>
        <w:jc w:val="both"/>
        <w:rPr>
          <w:bCs/>
          <w:sz w:val="24"/>
          <w:szCs w:val="24"/>
        </w:rPr>
      </w:pPr>
    </w:p>
    <w:p w:rsidR="007B579D" w:rsidRPr="00D22AC3" w:rsidRDefault="007B579D" w:rsidP="00282DBE">
      <w:pPr>
        <w:ind w:firstLine="567"/>
        <w:jc w:val="both"/>
        <w:rPr>
          <w:bCs/>
          <w:sz w:val="24"/>
          <w:szCs w:val="24"/>
        </w:rPr>
      </w:pPr>
    </w:p>
    <w:p w:rsidR="00282DBE" w:rsidRPr="00D22AC3" w:rsidRDefault="00282DBE" w:rsidP="00282DBE">
      <w:pPr>
        <w:ind w:firstLine="567"/>
        <w:jc w:val="both"/>
        <w:rPr>
          <w:bCs/>
          <w:sz w:val="24"/>
          <w:szCs w:val="24"/>
        </w:rPr>
      </w:pPr>
      <w:r w:rsidRPr="00D22AC3">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282DBE" w:rsidRPr="00D22AC3" w:rsidRDefault="00282DBE" w:rsidP="00282DBE">
      <w:pPr>
        <w:ind w:firstLine="567"/>
        <w:jc w:val="both"/>
        <w:rPr>
          <w:bCs/>
          <w:sz w:val="24"/>
          <w:szCs w:val="24"/>
        </w:rPr>
      </w:pPr>
      <w:r w:rsidRPr="00D22AC3">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282DBE" w:rsidRPr="00D22AC3" w:rsidRDefault="00282DBE" w:rsidP="00282DBE">
      <w:pPr>
        <w:ind w:firstLine="567"/>
        <w:jc w:val="both"/>
        <w:rPr>
          <w:bCs/>
          <w:sz w:val="24"/>
          <w:szCs w:val="24"/>
        </w:rPr>
      </w:pPr>
      <w:r w:rsidRPr="00D22AC3">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282DBE" w:rsidRPr="00D22AC3" w:rsidRDefault="00282DBE" w:rsidP="00282DBE">
      <w:pPr>
        <w:ind w:firstLine="567"/>
        <w:jc w:val="both"/>
        <w:rPr>
          <w:bCs/>
          <w:sz w:val="24"/>
          <w:szCs w:val="24"/>
        </w:rPr>
      </w:pPr>
      <w:r w:rsidRPr="00D22AC3">
        <w:rPr>
          <w:bCs/>
          <w:sz w:val="24"/>
          <w:szCs w:val="24"/>
        </w:rPr>
        <w:t>- в связи с получением образования (завершением обучения);</w:t>
      </w:r>
    </w:p>
    <w:p w:rsidR="00282DBE" w:rsidRPr="00D22AC3" w:rsidRDefault="00282DBE" w:rsidP="00282DBE">
      <w:pPr>
        <w:ind w:firstLine="567"/>
        <w:jc w:val="both"/>
        <w:rPr>
          <w:bCs/>
          <w:sz w:val="24"/>
          <w:szCs w:val="24"/>
        </w:rPr>
      </w:pPr>
      <w:r w:rsidRPr="00D22AC3">
        <w:rPr>
          <w:bCs/>
          <w:sz w:val="24"/>
          <w:szCs w:val="24"/>
        </w:rPr>
        <w:t>- досрочно по основаниям, предусмотренным Федеральным законом «Об образовании в Российской Федерации».</w:t>
      </w:r>
    </w:p>
    <w:p w:rsidR="00282DBE" w:rsidRPr="00D22AC3" w:rsidRDefault="00282DBE" w:rsidP="00282DBE">
      <w:pPr>
        <w:ind w:firstLine="567"/>
        <w:jc w:val="both"/>
        <w:rPr>
          <w:bCs/>
          <w:sz w:val="24"/>
          <w:szCs w:val="24"/>
        </w:rPr>
      </w:pPr>
      <w:r w:rsidRPr="00D22AC3">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дневный 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282DBE" w:rsidRPr="00D22AC3" w:rsidRDefault="00282DBE" w:rsidP="00282DBE">
      <w:pPr>
        <w:ind w:firstLine="567"/>
        <w:jc w:val="both"/>
        <w:rPr>
          <w:bCs/>
          <w:sz w:val="24"/>
          <w:szCs w:val="24"/>
        </w:rPr>
      </w:pPr>
      <w:r w:rsidRPr="00D22AC3">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282DBE" w:rsidRPr="00D22AC3" w:rsidRDefault="00282DBE" w:rsidP="00282DBE">
      <w:pPr>
        <w:jc w:val="both"/>
        <w:rPr>
          <w:bCs/>
          <w:sz w:val="24"/>
          <w:szCs w:val="24"/>
        </w:rPr>
      </w:pPr>
      <w:r w:rsidRPr="00D22AC3">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282DBE" w:rsidRPr="00D22AC3" w:rsidRDefault="00282DBE" w:rsidP="00282DBE">
      <w:pPr>
        <w:ind w:firstLine="567"/>
        <w:jc w:val="both"/>
        <w:rPr>
          <w:bCs/>
          <w:sz w:val="24"/>
          <w:szCs w:val="24"/>
        </w:rPr>
      </w:pPr>
      <w:r w:rsidRPr="00D22AC3">
        <w:rPr>
          <w:bCs/>
          <w:sz w:val="24"/>
          <w:szCs w:val="24"/>
        </w:rPr>
        <w:t>5.19. Учреждение создает необходимые условия для организации горячего питания обучающихся и воспитанников.</w:t>
      </w:r>
    </w:p>
    <w:p w:rsidR="00E11C7F" w:rsidRPr="00D22AC3" w:rsidRDefault="00282DBE" w:rsidP="009D5BAE">
      <w:pPr>
        <w:ind w:firstLine="567"/>
        <w:jc w:val="both"/>
        <w:rPr>
          <w:bCs/>
          <w:sz w:val="24"/>
          <w:szCs w:val="24"/>
        </w:rPr>
      </w:pPr>
      <w:r w:rsidRPr="00D22AC3">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B05296" w:rsidRPr="00D22AC3" w:rsidRDefault="007B579D" w:rsidP="007B579D">
      <w:pPr>
        <w:widowControl w:val="0"/>
        <w:suppressAutoHyphens/>
        <w:jc w:val="both"/>
        <w:rPr>
          <w:sz w:val="24"/>
          <w:szCs w:val="24"/>
          <w:lang w:eastAsia="ar-SA"/>
        </w:rPr>
      </w:pPr>
      <w:r w:rsidRPr="00D22AC3">
        <w:rPr>
          <w:sz w:val="24"/>
          <w:szCs w:val="24"/>
          <w:lang w:eastAsia="ar-SA"/>
        </w:rPr>
        <w:t xml:space="preserve">          5.21. </w:t>
      </w:r>
      <w:r w:rsidR="00B05296" w:rsidRPr="00D22AC3">
        <w:rPr>
          <w:sz w:val="24"/>
          <w:szCs w:val="24"/>
          <w:lang w:eastAsia="ar-SA"/>
        </w:rPr>
        <w:t>К компетенции Учреждения относятся:</w:t>
      </w:r>
    </w:p>
    <w:p w:rsidR="00B05296"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B05296" w:rsidRPr="00D22AC3">
        <w:rPr>
          <w:sz w:val="24"/>
          <w:szCs w:val="24"/>
          <w:lang w:eastAsia="ar-SA"/>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B05296"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B05296" w:rsidRPr="00D22AC3">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05296"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B05296" w:rsidRPr="00D22AC3">
        <w:rPr>
          <w:sz w:val="24"/>
          <w:szCs w:val="24"/>
          <w:lang w:eastAsia="ar-SA"/>
        </w:rPr>
        <w:t>- разработка и утверждение образовательных программ Учреждения;</w:t>
      </w:r>
    </w:p>
    <w:p w:rsidR="00B05296" w:rsidRPr="00D22AC3" w:rsidRDefault="007B579D" w:rsidP="007B579D">
      <w:pPr>
        <w:widowControl w:val="0"/>
        <w:suppressAutoHyphens/>
        <w:jc w:val="both"/>
        <w:rPr>
          <w:sz w:val="24"/>
          <w:szCs w:val="24"/>
          <w:lang w:eastAsia="ar-SA"/>
        </w:rPr>
      </w:pPr>
      <w:r w:rsidRPr="00D22AC3">
        <w:rPr>
          <w:sz w:val="24"/>
          <w:szCs w:val="24"/>
          <w:lang w:eastAsia="ar-SA"/>
        </w:rPr>
        <w:t xml:space="preserve">          </w:t>
      </w:r>
      <w:r w:rsidR="00B05296" w:rsidRPr="00D22AC3">
        <w:rPr>
          <w:sz w:val="24"/>
          <w:szCs w:val="24"/>
          <w:lang w:eastAsia="ar-SA"/>
        </w:rPr>
        <w:t>- разработка и утверждение по согласованию с Учредителем программы развития Учреждения;</w:t>
      </w:r>
    </w:p>
    <w:p w:rsidR="00B05296" w:rsidRPr="00D22AC3" w:rsidRDefault="007B579D" w:rsidP="007B579D">
      <w:pPr>
        <w:widowControl w:val="0"/>
        <w:suppressAutoHyphens/>
        <w:jc w:val="both"/>
        <w:rPr>
          <w:sz w:val="24"/>
          <w:szCs w:val="24"/>
          <w:shd w:val="clear" w:color="auto" w:fill="FFFFFF"/>
        </w:rPr>
      </w:pPr>
      <w:r w:rsidRPr="00D22AC3">
        <w:rPr>
          <w:sz w:val="24"/>
          <w:szCs w:val="24"/>
          <w:lang w:eastAsia="ar-SA"/>
        </w:rPr>
        <w:t xml:space="preserve">          </w:t>
      </w:r>
      <w:r w:rsidR="00B05296" w:rsidRPr="00D22AC3">
        <w:rPr>
          <w:sz w:val="24"/>
          <w:szCs w:val="24"/>
          <w:lang w:eastAsia="ar-SA"/>
        </w:rPr>
        <w:t xml:space="preserve">- </w:t>
      </w:r>
      <w:r w:rsidR="00B05296" w:rsidRPr="00D22AC3">
        <w:rPr>
          <w:sz w:val="24"/>
          <w:szCs w:val="24"/>
          <w:shd w:val="clear" w:color="auto" w:fill="FFFFFF"/>
        </w:rPr>
        <w:t xml:space="preserve">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w:t>
      </w:r>
    </w:p>
    <w:p w:rsidR="00B05296" w:rsidRPr="00D22AC3" w:rsidRDefault="00B05296" w:rsidP="00B05296">
      <w:pPr>
        <w:widowControl w:val="0"/>
        <w:suppressAutoHyphens/>
        <w:ind w:firstLine="708"/>
        <w:jc w:val="both"/>
        <w:rPr>
          <w:sz w:val="24"/>
          <w:szCs w:val="24"/>
          <w:shd w:val="clear" w:color="auto" w:fill="FFFFFF"/>
        </w:rPr>
      </w:pPr>
    </w:p>
    <w:p w:rsidR="00B05296" w:rsidRPr="00D22AC3" w:rsidRDefault="00B05296" w:rsidP="00B05296">
      <w:pPr>
        <w:widowControl w:val="0"/>
        <w:suppressAutoHyphens/>
        <w:ind w:firstLine="708"/>
        <w:jc w:val="both"/>
        <w:rPr>
          <w:sz w:val="24"/>
          <w:szCs w:val="24"/>
          <w:shd w:val="clear" w:color="auto" w:fill="FFFFFF"/>
        </w:rPr>
      </w:pPr>
    </w:p>
    <w:p w:rsidR="00B05296" w:rsidRPr="00D22AC3" w:rsidRDefault="00B05296" w:rsidP="00B05296">
      <w:pPr>
        <w:widowControl w:val="0"/>
        <w:suppressAutoHyphens/>
        <w:jc w:val="both"/>
        <w:rPr>
          <w:sz w:val="24"/>
          <w:szCs w:val="24"/>
          <w:shd w:val="clear" w:color="auto" w:fill="FFFFFF"/>
        </w:rPr>
      </w:pPr>
      <w:r w:rsidRPr="00D22AC3">
        <w:rPr>
          <w:sz w:val="24"/>
          <w:szCs w:val="24"/>
          <w:shd w:val="clear" w:color="auto" w:fill="FFFFFF"/>
        </w:rPr>
        <w:t>такими организациями</w:t>
      </w:r>
    </w:p>
    <w:p w:rsidR="00B05296" w:rsidRPr="00D22AC3" w:rsidRDefault="00B05296" w:rsidP="00B05296">
      <w:pPr>
        <w:widowControl w:val="0"/>
        <w:suppressAutoHyphens/>
        <w:ind w:firstLine="708"/>
        <w:jc w:val="both"/>
        <w:rPr>
          <w:sz w:val="24"/>
          <w:szCs w:val="24"/>
          <w:lang w:eastAsia="ar-SA"/>
        </w:rPr>
      </w:pPr>
      <w:r w:rsidRPr="00D22AC3">
        <w:rPr>
          <w:sz w:val="24"/>
          <w:szCs w:val="24"/>
          <w:shd w:val="clear" w:color="auto" w:fill="FFFFFF"/>
        </w:rPr>
        <w:t xml:space="preserve">- </w:t>
      </w:r>
      <w:r w:rsidRPr="00D22AC3">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B05296" w:rsidRPr="00D22AC3" w:rsidRDefault="00B05296" w:rsidP="00B05296">
      <w:pPr>
        <w:widowControl w:val="0"/>
        <w:suppressAutoHyphens/>
        <w:ind w:firstLine="708"/>
        <w:jc w:val="both"/>
        <w:rPr>
          <w:sz w:val="24"/>
          <w:szCs w:val="24"/>
          <w:lang w:eastAsia="ar-SA"/>
        </w:rPr>
      </w:pPr>
      <w:r w:rsidRPr="00D22AC3">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B05296" w:rsidRPr="00D22AC3" w:rsidRDefault="00B05296" w:rsidP="00B05296">
      <w:pPr>
        <w:widowControl w:val="0"/>
        <w:suppressAutoHyphens/>
        <w:ind w:firstLine="708"/>
        <w:jc w:val="both"/>
        <w:rPr>
          <w:sz w:val="24"/>
          <w:szCs w:val="24"/>
          <w:lang w:eastAsia="ar-SA"/>
        </w:rPr>
      </w:pPr>
      <w:r w:rsidRPr="00D22AC3">
        <w:rPr>
          <w:sz w:val="24"/>
          <w:szCs w:val="24"/>
          <w:lang w:eastAsia="ar-SA"/>
        </w:rPr>
        <w:t>- создание необходимых условий для охраны и укрепления здоровья, организации питания обучающихся Учреждения;</w:t>
      </w:r>
    </w:p>
    <w:p w:rsidR="00B05296" w:rsidRPr="00D22AC3" w:rsidRDefault="00B05296" w:rsidP="00B05296">
      <w:pPr>
        <w:widowControl w:val="0"/>
        <w:suppressAutoHyphens/>
        <w:ind w:firstLine="708"/>
        <w:jc w:val="both"/>
        <w:rPr>
          <w:sz w:val="24"/>
          <w:szCs w:val="24"/>
          <w:lang w:eastAsia="ar-SA"/>
        </w:rPr>
      </w:pPr>
      <w:r w:rsidRPr="00D22AC3">
        <w:rPr>
          <w:sz w:val="24"/>
          <w:szCs w:val="24"/>
          <w:lang w:eastAsia="ar-SA"/>
        </w:rPr>
        <w:t>- создание условий для занятия обучающимися физической культурой и спортом;</w:t>
      </w:r>
    </w:p>
    <w:p w:rsidR="00B05296" w:rsidRPr="00D22AC3" w:rsidRDefault="00B05296" w:rsidP="00B05296">
      <w:pPr>
        <w:widowControl w:val="0"/>
        <w:suppressAutoHyphens/>
        <w:ind w:firstLine="708"/>
        <w:jc w:val="both"/>
        <w:rPr>
          <w:sz w:val="24"/>
          <w:szCs w:val="24"/>
          <w:lang w:eastAsia="ar-SA"/>
        </w:rPr>
      </w:pPr>
      <w:r w:rsidRPr="00D22AC3">
        <w:rPr>
          <w:sz w:val="24"/>
          <w:szCs w:val="24"/>
          <w:lang w:eastAsia="ar-SA"/>
        </w:rPr>
        <w:t>- содействие деятельности общественных объединений воспитанников,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05296" w:rsidRPr="00D22AC3" w:rsidRDefault="00B05296" w:rsidP="00B05296">
      <w:pPr>
        <w:widowControl w:val="0"/>
        <w:suppressAutoHyphens/>
        <w:ind w:firstLine="708"/>
        <w:jc w:val="both"/>
        <w:rPr>
          <w:sz w:val="24"/>
          <w:szCs w:val="24"/>
          <w:lang w:eastAsia="ar-SA"/>
        </w:rPr>
      </w:pPr>
      <w:r w:rsidRPr="00D22AC3">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B05296" w:rsidRPr="00D22AC3" w:rsidRDefault="00B05296" w:rsidP="00B05296">
      <w:pPr>
        <w:widowControl w:val="0"/>
        <w:suppressAutoHyphens/>
        <w:ind w:firstLine="708"/>
        <w:jc w:val="both"/>
        <w:rPr>
          <w:sz w:val="24"/>
          <w:szCs w:val="24"/>
          <w:lang w:eastAsia="ar-SA"/>
        </w:rPr>
      </w:pPr>
      <w:r w:rsidRPr="00D22AC3">
        <w:rPr>
          <w:sz w:val="24"/>
          <w:szCs w:val="24"/>
          <w:lang w:eastAsia="ar-SA"/>
        </w:rPr>
        <w:t>- обеспечение создания и ведения официального сайта Учреждения в сети «Интернет»;</w:t>
      </w:r>
    </w:p>
    <w:p w:rsidR="00B05296" w:rsidRPr="00D22AC3" w:rsidRDefault="00B05296" w:rsidP="007B579D">
      <w:pPr>
        <w:widowControl w:val="0"/>
        <w:suppressAutoHyphens/>
        <w:ind w:firstLine="708"/>
        <w:jc w:val="both"/>
        <w:rPr>
          <w:sz w:val="24"/>
          <w:szCs w:val="24"/>
          <w:lang w:eastAsia="ar-SA"/>
        </w:rPr>
      </w:pPr>
      <w:r w:rsidRPr="00D22AC3">
        <w:rPr>
          <w:sz w:val="24"/>
          <w:szCs w:val="24"/>
          <w:lang w:eastAsia="ar-SA"/>
        </w:rPr>
        <w:t>- иные вопросы в соответствии с законодательством Российской Федерации.</w:t>
      </w:r>
    </w:p>
    <w:p w:rsidR="00E11C7F" w:rsidRPr="00D22AC3" w:rsidRDefault="00E11C7F" w:rsidP="00E11C7F">
      <w:pPr>
        <w:widowControl w:val="0"/>
        <w:tabs>
          <w:tab w:val="left" w:pos="709"/>
        </w:tabs>
        <w:jc w:val="both"/>
        <w:rPr>
          <w:sz w:val="24"/>
          <w:szCs w:val="24"/>
        </w:rPr>
      </w:pPr>
      <w:r w:rsidRPr="00D22AC3">
        <w:rPr>
          <w:bCs/>
          <w:sz w:val="24"/>
          <w:szCs w:val="24"/>
        </w:rPr>
        <w:t xml:space="preserve">          5.2</w:t>
      </w:r>
      <w:r w:rsidR="007B579D" w:rsidRPr="00D22AC3">
        <w:rPr>
          <w:bCs/>
          <w:sz w:val="24"/>
          <w:szCs w:val="24"/>
        </w:rPr>
        <w:t>2</w:t>
      </w:r>
      <w:r w:rsidRPr="00D22AC3">
        <w:rPr>
          <w:bCs/>
          <w:sz w:val="24"/>
          <w:szCs w:val="24"/>
        </w:rPr>
        <w:t xml:space="preserve">. </w:t>
      </w:r>
      <w:r w:rsidRPr="00D22AC3">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E11C7F" w:rsidRPr="00D22AC3" w:rsidRDefault="00E11C7F" w:rsidP="00E11C7F">
      <w:pPr>
        <w:widowControl w:val="0"/>
        <w:tabs>
          <w:tab w:val="left" w:pos="964"/>
        </w:tabs>
        <w:jc w:val="both"/>
        <w:rPr>
          <w:sz w:val="24"/>
          <w:szCs w:val="24"/>
        </w:rPr>
      </w:pPr>
      <w:r w:rsidRPr="00D22AC3">
        <w:rPr>
          <w:sz w:val="24"/>
          <w:szCs w:val="24"/>
        </w:rPr>
        <w:t xml:space="preserve">          5.2</w:t>
      </w:r>
      <w:r w:rsidR="007B579D" w:rsidRPr="00D22AC3">
        <w:rPr>
          <w:sz w:val="24"/>
          <w:szCs w:val="24"/>
        </w:rPr>
        <w:t>3</w:t>
      </w:r>
      <w:r w:rsidRPr="00D22AC3">
        <w:rPr>
          <w:sz w:val="24"/>
          <w:szCs w:val="24"/>
        </w:rPr>
        <w:t>. Органами и формами управления в Учреждении являются:</w:t>
      </w:r>
    </w:p>
    <w:p w:rsidR="00E11C7F" w:rsidRPr="00D22AC3" w:rsidRDefault="00E11C7F" w:rsidP="00E11C7F">
      <w:pPr>
        <w:widowControl w:val="0"/>
        <w:tabs>
          <w:tab w:val="left" w:pos="964"/>
        </w:tabs>
        <w:jc w:val="both"/>
        <w:rPr>
          <w:sz w:val="24"/>
          <w:szCs w:val="24"/>
        </w:rPr>
      </w:pPr>
      <w:r w:rsidRPr="00D22AC3">
        <w:rPr>
          <w:sz w:val="24"/>
          <w:szCs w:val="24"/>
        </w:rPr>
        <w:t xml:space="preserve">            - директор;</w:t>
      </w:r>
    </w:p>
    <w:p w:rsidR="00E11C7F" w:rsidRPr="00D22AC3" w:rsidRDefault="00E11C7F" w:rsidP="00E11C7F">
      <w:pPr>
        <w:widowControl w:val="0"/>
        <w:tabs>
          <w:tab w:val="left" w:pos="964"/>
        </w:tabs>
        <w:jc w:val="both"/>
        <w:rPr>
          <w:sz w:val="24"/>
          <w:szCs w:val="24"/>
        </w:rPr>
      </w:pPr>
      <w:r w:rsidRPr="00D22AC3">
        <w:rPr>
          <w:sz w:val="24"/>
          <w:szCs w:val="24"/>
        </w:rPr>
        <w:t xml:space="preserve">            - педагогический совет;</w:t>
      </w:r>
    </w:p>
    <w:p w:rsidR="00E11C7F" w:rsidRPr="00D22AC3" w:rsidRDefault="00E11C7F" w:rsidP="00E11C7F">
      <w:pPr>
        <w:widowControl w:val="0"/>
        <w:tabs>
          <w:tab w:val="left" w:pos="964"/>
        </w:tabs>
        <w:jc w:val="both"/>
        <w:rPr>
          <w:sz w:val="24"/>
          <w:szCs w:val="24"/>
        </w:rPr>
      </w:pPr>
      <w:r w:rsidRPr="00D22AC3">
        <w:rPr>
          <w:sz w:val="24"/>
          <w:szCs w:val="24"/>
        </w:rPr>
        <w:t xml:space="preserve">            - родительский комитет;</w:t>
      </w:r>
    </w:p>
    <w:p w:rsidR="00E11C7F" w:rsidRPr="00D22AC3" w:rsidRDefault="00E11C7F" w:rsidP="00E11C7F">
      <w:pPr>
        <w:widowControl w:val="0"/>
        <w:tabs>
          <w:tab w:val="left" w:pos="964"/>
        </w:tabs>
        <w:jc w:val="both"/>
        <w:rPr>
          <w:sz w:val="24"/>
          <w:szCs w:val="24"/>
        </w:rPr>
      </w:pPr>
      <w:r w:rsidRPr="00D22AC3">
        <w:rPr>
          <w:sz w:val="24"/>
          <w:szCs w:val="24"/>
        </w:rPr>
        <w:t xml:space="preserve">            - общее собрание трудового коллектива;</w:t>
      </w:r>
    </w:p>
    <w:p w:rsidR="00E11C7F" w:rsidRPr="00D22AC3" w:rsidRDefault="00E11C7F" w:rsidP="00E11C7F">
      <w:pPr>
        <w:widowControl w:val="0"/>
        <w:tabs>
          <w:tab w:val="left" w:pos="964"/>
        </w:tabs>
        <w:jc w:val="both"/>
        <w:rPr>
          <w:sz w:val="24"/>
          <w:szCs w:val="24"/>
        </w:rPr>
      </w:pPr>
      <w:r w:rsidRPr="00D22AC3">
        <w:rPr>
          <w:sz w:val="24"/>
          <w:szCs w:val="24"/>
        </w:rPr>
        <w:t xml:space="preserve">            - управляющий совет.</w:t>
      </w:r>
    </w:p>
    <w:p w:rsidR="00E11C7F" w:rsidRPr="00D22AC3" w:rsidRDefault="00E11C7F" w:rsidP="00E11C7F">
      <w:pPr>
        <w:widowControl w:val="0"/>
        <w:tabs>
          <w:tab w:val="left" w:pos="1137"/>
        </w:tabs>
        <w:ind w:firstLine="580"/>
        <w:jc w:val="both"/>
        <w:rPr>
          <w:sz w:val="24"/>
          <w:szCs w:val="24"/>
        </w:rPr>
      </w:pPr>
      <w:r w:rsidRPr="00D22AC3">
        <w:rPr>
          <w:sz w:val="24"/>
          <w:szCs w:val="24"/>
        </w:rPr>
        <w:t>5.2</w:t>
      </w:r>
      <w:r w:rsidR="007B579D" w:rsidRPr="00D22AC3">
        <w:rPr>
          <w:sz w:val="24"/>
          <w:szCs w:val="24"/>
        </w:rPr>
        <w:t>4</w:t>
      </w:r>
      <w:r w:rsidRPr="00D22AC3">
        <w:rPr>
          <w:sz w:val="24"/>
          <w:szCs w:val="24"/>
        </w:rPr>
        <w:t>.</w:t>
      </w:r>
      <w:r w:rsidRPr="00D22AC3">
        <w:rPr>
          <w:rFonts w:eastAsia="Calibri"/>
          <w:sz w:val="24"/>
          <w:szCs w:val="24"/>
          <w:lang w:eastAsia="en-US"/>
        </w:rPr>
        <w:t xml:space="preserve"> </w:t>
      </w:r>
      <w:r w:rsidRPr="00D22AC3">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E11C7F" w:rsidRPr="00D22AC3" w:rsidRDefault="00E11C7F" w:rsidP="00E11C7F">
      <w:pPr>
        <w:widowControl w:val="0"/>
        <w:tabs>
          <w:tab w:val="left" w:pos="1137"/>
        </w:tabs>
        <w:jc w:val="both"/>
        <w:rPr>
          <w:sz w:val="24"/>
          <w:szCs w:val="24"/>
        </w:rPr>
      </w:pPr>
      <w:r w:rsidRPr="00D22AC3">
        <w:rPr>
          <w:sz w:val="24"/>
          <w:szCs w:val="24"/>
        </w:rPr>
        <w:t>законодательством Российской Федерации.</w:t>
      </w:r>
    </w:p>
    <w:p w:rsidR="00E11C7F" w:rsidRPr="00D22AC3" w:rsidRDefault="00E11C7F" w:rsidP="00E11C7F">
      <w:pPr>
        <w:widowControl w:val="0"/>
        <w:tabs>
          <w:tab w:val="left" w:pos="1137"/>
        </w:tabs>
        <w:ind w:firstLine="580"/>
        <w:jc w:val="both"/>
        <w:rPr>
          <w:sz w:val="24"/>
          <w:szCs w:val="24"/>
        </w:rPr>
      </w:pPr>
      <w:r w:rsidRPr="00D22AC3">
        <w:rPr>
          <w:sz w:val="24"/>
          <w:szCs w:val="24"/>
        </w:rPr>
        <w:t>5.2</w:t>
      </w:r>
      <w:r w:rsidR="007B579D" w:rsidRPr="00D22AC3">
        <w:rPr>
          <w:sz w:val="24"/>
          <w:szCs w:val="24"/>
        </w:rPr>
        <w:t>5</w:t>
      </w:r>
      <w:r w:rsidRPr="00D22AC3">
        <w:rPr>
          <w:sz w:val="24"/>
          <w:szCs w:val="24"/>
        </w:rPr>
        <w:t>. Директор Учреждения:</w:t>
      </w:r>
    </w:p>
    <w:p w:rsidR="00E11C7F" w:rsidRPr="00D22AC3" w:rsidRDefault="00E11C7F" w:rsidP="00E11C7F">
      <w:pPr>
        <w:ind w:firstLine="708"/>
        <w:jc w:val="both"/>
        <w:rPr>
          <w:sz w:val="24"/>
          <w:szCs w:val="24"/>
        </w:rPr>
      </w:pPr>
      <w:r w:rsidRPr="00D22AC3">
        <w:rPr>
          <w:sz w:val="24"/>
          <w:szCs w:val="24"/>
        </w:rPr>
        <w:t xml:space="preserve">- осуществляет текущее руководство деятельностью Учреждения; </w:t>
      </w:r>
    </w:p>
    <w:p w:rsidR="00E11C7F" w:rsidRPr="00D22AC3" w:rsidRDefault="00E11C7F" w:rsidP="00E11C7F">
      <w:pPr>
        <w:ind w:firstLine="708"/>
        <w:jc w:val="both"/>
        <w:rPr>
          <w:sz w:val="24"/>
          <w:szCs w:val="24"/>
        </w:rPr>
      </w:pPr>
      <w:r w:rsidRPr="00D22AC3">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E11C7F" w:rsidRPr="00D22AC3" w:rsidRDefault="00E11C7F" w:rsidP="00E11C7F">
      <w:pPr>
        <w:ind w:firstLine="708"/>
        <w:jc w:val="both"/>
        <w:rPr>
          <w:sz w:val="24"/>
          <w:szCs w:val="24"/>
        </w:rPr>
      </w:pPr>
      <w:r w:rsidRPr="00D22AC3">
        <w:rPr>
          <w:sz w:val="24"/>
          <w:szCs w:val="24"/>
        </w:rPr>
        <w:t>- назначает заместителей. Имеет право передавать часть своих полномочий заместителям</w:t>
      </w:r>
      <w:r w:rsidR="001E3E07" w:rsidRPr="00D22AC3">
        <w:rPr>
          <w:sz w:val="24"/>
          <w:szCs w:val="24"/>
        </w:rPr>
        <w:t xml:space="preserve">. </w:t>
      </w:r>
      <w:r w:rsidRPr="00D22AC3">
        <w:rPr>
          <w:sz w:val="24"/>
          <w:szCs w:val="24"/>
        </w:rPr>
        <w:t>В период временного отсутствия директора его исполнительно-распорядительные функции выполняет один из заместителей;</w:t>
      </w:r>
    </w:p>
    <w:p w:rsidR="00E11C7F" w:rsidRPr="00D22AC3" w:rsidRDefault="00E11C7F" w:rsidP="00E11C7F">
      <w:pPr>
        <w:ind w:firstLine="708"/>
        <w:jc w:val="both"/>
        <w:rPr>
          <w:sz w:val="24"/>
          <w:szCs w:val="24"/>
        </w:rPr>
      </w:pPr>
      <w:r w:rsidRPr="00D22AC3">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E11C7F" w:rsidRPr="00D22AC3" w:rsidRDefault="00E11C7F" w:rsidP="00E11C7F">
      <w:pPr>
        <w:ind w:firstLine="708"/>
        <w:jc w:val="both"/>
        <w:rPr>
          <w:sz w:val="24"/>
          <w:szCs w:val="24"/>
        </w:rPr>
      </w:pPr>
      <w:r w:rsidRPr="00D22AC3">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E11C7F" w:rsidRPr="00D22AC3" w:rsidRDefault="00E11C7F" w:rsidP="00E11C7F">
      <w:pPr>
        <w:ind w:firstLine="708"/>
        <w:jc w:val="both"/>
        <w:rPr>
          <w:sz w:val="24"/>
          <w:szCs w:val="24"/>
        </w:rPr>
      </w:pPr>
      <w:r w:rsidRPr="00D22AC3">
        <w:rPr>
          <w:sz w:val="24"/>
          <w:szCs w:val="24"/>
        </w:rPr>
        <w:t>- ведет прием граждан, рассматривает предложения, жалобы, заявления и принимает по ним решения;</w:t>
      </w:r>
    </w:p>
    <w:p w:rsidR="00E11C7F" w:rsidRPr="00D22AC3" w:rsidRDefault="00E11C7F" w:rsidP="00E11C7F">
      <w:pPr>
        <w:ind w:firstLine="708"/>
        <w:jc w:val="both"/>
        <w:rPr>
          <w:sz w:val="24"/>
          <w:szCs w:val="24"/>
        </w:rPr>
      </w:pPr>
      <w:r w:rsidRPr="00D22AC3">
        <w:rPr>
          <w:sz w:val="24"/>
          <w:szCs w:val="24"/>
        </w:rPr>
        <w:t>- утверждает штатное расписание Учреждения;</w:t>
      </w:r>
    </w:p>
    <w:p w:rsidR="00E11C7F" w:rsidRPr="00D22AC3" w:rsidRDefault="00E11C7F" w:rsidP="00E11C7F">
      <w:pPr>
        <w:ind w:firstLine="708"/>
        <w:jc w:val="both"/>
        <w:rPr>
          <w:sz w:val="24"/>
          <w:szCs w:val="24"/>
        </w:rPr>
      </w:pPr>
      <w:r w:rsidRPr="00D22AC3">
        <w:rPr>
          <w:sz w:val="24"/>
          <w:szCs w:val="24"/>
        </w:rPr>
        <w:t xml:space="preserve"> - утверждает локальные акты;</w:t>
      </w:r>
    </w:p>
    <w:p w:rsidR="00E11C7F" w:rsidRPr="00D22AC3" w:rsidRDefault="00E11C7F" w:rsidP="00E11C7F">
      <w:pPr>
        <w:ind w:firstLine="708"/>
        <w:jc w:val="both"/>
        <w:rPr>
          <w:sz w:val="24"/>
          <w:szCs w:val="24"/>
        </w:rPr>
      </w:pPr>
      <w:r w:rsidRPr="00D22AC3">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E11C7F" w:rsidRPr="00D22AC3" w:rsidRDefault="00E11C7F" w:rsidP="00E11C7F">
      <w:pPr>
        <w:ind w:firstLine="708"/>
        <w:jc w:val="both"/>
        <w:rPr>
          <w:sz w:val="24"/>
          <w:szCs w:val="24"/>
        </w:rPr>
      </w:pPr>
      <w:r w:rsidRPr="00D22AC3">
        <w:rPr>
          <w:sz w:val="24"/>
          <w:szCs w:val="24"/>
        </w:rPr>
        <w:t>- представляет Учредителю предложения о внесении изменений в устав Учреждения;</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FA78B6" w:rsidRPr="00D22AC3" w:rsidRDefault="00E11C7F" w:rsidP="00E11C7F">
      <w:pPr>
        <w:autoSpaceDE w:val="0"/>
        <w:autoSpaceDN w:val="0"/>
        <w:adjustRightInd w:val="0"/>
        <w:ind w:right="60" w:firstLine="709"/>
        <w:jc w:val="both"/>
        <w:rPr>
          <w:sz w:val="24"/>
          <w:szCs w:val="24"/>
        </w:rPr>
      </w:pPr>
      <w:r w:rsidRPr="00D22AC3">
        <w:rPr>
          <w:sz w:val="24"/>
          <w:szCs w:val="24"/>
        </w:rPr>
        <w:lastRenderedPageBreak/>
        <w:t xml:space="preserve"> </w:t>
      </w:r>
    </w:p>
    <w:p w:rsidR="00FA78B6" w:rsidRPr="00D22AC3" w:rsidRDefault="00FA78B6" w:rsidP="00E11C7F">
      <w:pPr>
        <w:autoSpaceDE w:val="0"/>
        <w:autoSpaceDN w:val="0"/>
        <w:adjustRightInd w:val="0"/>
        <w:ind w:right="60" w:firstLine="709"/>
        <w:jc w:val="both"/>
        <w:rPr>
          <w:sz w:val="24"/>
          <w:szCs w:val="24"/>
        </w:rPr>
      </w:pPr>
    </w:p>
    <w:p w:rsidR="00E11C7F" w:rsidRPr="00D22AC3" w:rsidRDefault="00E11C7F" w:rsidP="00E11C7F">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Директор имеет право:</w:t>
      </w:r>
    </w:p>
    <w:p w:rsidR="00E11C7F" w:rsidRPr="00D22AC3" w:rsidRDefault="00E11C7F" w:rsidP="00E11C7F">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 вести коллективные переговоры и заключать коллективные договоры;</w:t>
      </w:r>
    </w:p>
    <w:p w:rsidR="00E11C7F" w:rsidRPr="00D22AC3" w:rsidRDefault="00E11C7F" w:rsidP="00E11C7F">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E11C7F" w:rsidRPr="00D22AC3" w:rsidRDefault="00E11C7F" w:rsidP="00E11C7F">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 xml:space="preserve">- принимать локальные нормативные акты; </w:t>
      </w:r>
    </w:p>
    <w:p w:rsidR="009D5BAE" w:rsidRPr="00D22AC3" w:rsidRDefault="00E11C7F" w:rsidP="00FA78B6">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 реализовывать права, предоставленные ему законодательством о специальной оценке условий труда.</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Директор Учреждения несет персональную ответственность за:</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7" w:anchor="block_557" w:history="1">
        <w:r w:rsidRPr="00D22AC3">
          <w:rPr>
            <w:sz w:val="24"/>
            <w:szCs w:val="24"/>
            <w:lang w:eastAsia="ar-SA"/>
          </w:rPr>
          <w:t>Кодексом</w:t>
        </w:r>
      </w:hyperlink>
      <w:r w:rsidRPr="00D22AC3">
        <w:rPr>
          <w:sz w:val="24"/>
          <w:szCs w:val="24"/>
          <w:lang w:eastAsia="ar-SA"/>
        </w:rPr>
        <w:t xml:space="preserve"> Российской Федерации об административных правонарушениях.</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5.2</w:t>
      </w:r>
      <w:r w:rsidR="00FA78B6" w:rsidRPr="00D22AC3">
        <w:rPr>
          <w:sz w:val="24"/>
          <w:szCs w:val="24"/>
          <w:lang w:eastAsia="ar-SA"/>
        </w:rPr>
        <w:t>6</w:t>
      </w:r>
      <w:r w:rsidRPr="00D22AC3">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E11C7F" w:rsidRPr="00D22AC3" w:rsidRDefault="00E11C7F" w:rsidP="00E11C7F">
      <w:pPr>
        <w:widowControl w:val="0"/>
        <w:suppressAutoHyphens/>
        <w:ind w:firstLine="709"/>
        <w:jc w:val="both"/>
        <w:rPr>
          <w:sz w:val="24"/>
          <w:szCs w:val="24"/>
          <w:lang w:eastAsia="ar-SA"/>
        </w:rPr>
      </w:pPr>
      <w:r w:rsidRPr="00D22AC3">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5.2</w:t>
      </w:r>
      <w:r w:rsidR="00FA78B6" w:rsidRPr="00D22AC3">
        <w:rPr>
          <w:sz w:val="24"/>
          <w:szCs w:val="24"/>
          <w:lang w:eastAsia="ar-SA"/>
        </w:rPr>
        <w:t>7</w:t>
      </w:r>
      <w:r w:rsidRPr="00D22AC3">
        <w:rPr>
          <w:sz w:val="24"/>
          <w:szCs w:val="24"/>
          <w:lang w:eastAsia="ar-SA"/>
        </w:rPr>
        <w:t>. В Учреждении формируются коллегиальные органы управления:</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 общее собрание трудового коллектива;</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 педагогический совет;</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 управляющий совет;</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 родительский комитет.</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6E7C01" w:rsidRPr="00D22AC3" w:rsidRDefault="006E7C01" w:rsidP="006E7C01">
      <w:pPr>
        <w:widowControl w:val="0"/>
        <w:suppressAutoHyphens/>
        <w:ind w:firstLine="709"/>
        <w:jc w:val="both"/>
        <w:rPr>
          <w:sz w:val="24"/>
          <w:szCs w:val="24"/>
          <w:lang w:eastAsia="ar-SA"/>
        </w:rPr>
      </w:pPr>
      <w:r w:rsidRPr="00D22AC3">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6E7C01" w:rsidRPr="00D22AC3" w:rsidRDefault="006E7C01" w:rsidP="00FA78B6">
      <w:pPr>
        <w:widowControl w:val="0"/>
        <w:suppressAutoHyphens/>
        <w:ind w:firstLine="709"/>
        <w:jc w:val="both"/>
        <w:rPr>
          <w:sz w:val="24"/>
          <w:szCs w:val="24"/>
          <w:lang w:eastAsia="ar-SA"/>
        </w:rPr>
      </w:pPr>
      <w:r w:rsidRPr="00D22AC3">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F44E38" w:rsidRPr="00D22AC3" w:rsidRDefault="00F44E38" w:rsidP="00F44E38">
      <w:pPr>
        <w:tabs>
          <w:tab w:val="left" w:pos="142"/>
          <w:tab w:val="left" w:pos="284"/>
          <w:tab w:val="left" w:pos="426"/>
        </w:tabs>
        <w:ind w:firstLine="708"/>
        <w:jc w:val="both"/>
        <w:rPr>
          <w:sz w:val="24"/>
          <w:szCs w:val="24"/>
        </w:rPr>
      </w:pPr>
      <w:r w:rsidRPr="00D22AC3">
        <w:rPr>
          <w:sz w:val="24"/>
          <w:szCs w:val="24"/>
        </w:rPr>
        <w:t>5.2</w:t>
      </w:r>
      <w:r w:rsidR="00FA78B6" w:rsidRPr="00D22AC3">
        <w:rPr>
          <w:sz w:val="24"/>
          <w:szCs w:val="24"/>
        </w:rPr>
        <w:t>8</w:t>
      </w:r>
      <w:r w:rsidRPr="00D22AC3">
        <w:rPr>
          <w:sz w:val="24"/>
          <w:szCs w:val="24"/>
        </w:rPr>
        <w:t>. Постоянно действующее общее собрание трудового коллектива,</w:t>
      </w:r>
      <w:r w:rsidRPr="00D22AC3">
        <w:rPr>
          <w:i/>
          <w:sz w:val="24"/>
          <w:szCs w:val="24"/>
        </w:rPr>
        <w:t xml:space="preserve"> </w:t>
      </w:r>
      <w:r w:rsidRPr="00D22AC3">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F44E38" w:rsidRPr="00D22AC3" w:rsidRDefault="00F44E38" w:rsidP="00F44E38">
      <w:pPr>
        <w:widowControl w:val="0"/>
        <w:tabs>
          <w:tab w:val="left" w:pos="1178"/>
        </w:tabs>
        <w:ind w:right="40" w:firstLine="709"/>
        <w:contextualSpacing/>
        <w:jc w:val="both"/>
        <w:rPr>
          <w:sz w:val="24"/>
          <w:szCs w:val="24"/>
        </w:rPr>
      </w:pPr>
      <w:r w:rsidRPr="00D22AC3">
        <w:rPr>
          <w:sz w:val="24"/>
          <w:szCs w:val="24"/>
        </w:rPr>
        <w:t>- обсуждение и принятие коллективного договора, правил внутреннего трудового распорядка Учреждения;</w:t>
      </w:r>
    </w:p>
    <w:p w:rsidR="00F44E38" w:rsidRPr="00D22AC3" w:rsidRDefault="00F44E38" w:rsidP="00F44E38">
      <w:pPr>
        <w:widowControl w:val="0"/>
        <w:tabs>
          <w:tab w:val="left" w:pos="1178"/>
        </w:tabs>
        <w:ind w:right="40" w:firstLine="709"/>
        <w:contextualSpacing/>
        <w:jc w:val="both"/>
      </w:pPr>
      <w:r w:rsidRPr="00D22AC3">
        <w:rPr>
          <w:sz w:val="24"/>
          <w:szCs w:val="24"/>
        </w:rPr>
        <w:t>- избрание кандидатур от педагогического коллектива в общественные организации и органы управления;</w:t>
      </w:r>
    </w:p>
    <w:p w:rsidR="00FA78B6" w:rsidRPr="00D22AC3" w:rsidRDefault="00F44E38" w:rsidP="00F44E38">
      <w:pPr>
        <w:widowControl w:val="0"/>
        <w:tabs>
          <w:tab w:val="left" w:pos="1178"/>
        </w:tabs>
        <w:ind w:right="40" w:firstLine="709"/>
        <w:contextualSpacing/>
        <w:jc w:val="both"/>
        <w:rPr>
          <w:sz w:val="24"/>
          <w:szCs w:val="24"/>
        </w:rPr>
      </w:pPr>
      <w:r w:rsidRPr="00D22AC3">
        <w:t xml:space="preserve">- </w:t>
      </w:r>
      <w:r w:rsidRPr="00D22AC3">
        <w:rPr>
          <w:sz w:val="24"/>
          <w:szCs w:val="24"/>
        </w:rPr>
        <w:t xml:space="preserve">внесение </w:t>
      </w:r>
      <w:r w:rsidR="00FA78B6" w:rsidRPr="00D22AC3">
        <w:rPr>
          <w:sz w:val="24"/>
          <w:szCs w:val="24"/>
        </w:rPr>
        <w:t xml:space="preserve">   </w:t>
      </w:r>
      <w:r w:rsidRPr="00D22AC3">
        <w:rPr>
          <w:sz w:val="24"/>
          <w:szCs w:val="24"/>
        </w:rPr>
        <w:t xml:space="preserve">предложений </w:t>
      </w:r>
      <w:r w:rsidR="00FA78B6" w:rsidRPr="00D22AC3">
        <w:rPr>
          <w:sz w:val="24"/>
          <w:szCs w:val="24"/>
        </w:rPr>
        <w:t xml:space="preserve">    </w:t>
      </w:r>
      <w:r w:rsidRPr="00D22AC3">
        <w:rPr>
          <w:sz w:val="24"/>
          <w:szCs w:val="24"/>
        </w:rPr>
        <w:t xml:space="preserve">в </w:t>
      </w:r>
      <w:r w:rsidR="00FA78B6" w:rsidRPr="00D22AC3">
        <w:rPr>
          <w:sz w:val="24"/>
          <w:szCs w:val="24"/>
        </w:rPr>
        <w:t xml:space="preserve">   </w:t>
      </w:r>
      <w:r w:rsidRPr="00D22AC3">
        <w:rPr>
          <w:sz w:val="24"/>
          <w:szCs w:val="24"/>
        </w:rPr>
        <w:t xml:space="preserve">программу </w:t>
      </w:r>
      <w:r w:rsidR="00FA78B6" w:rsidRPr="00D22AC3">
        <w:rPr>
          <w:sz w:val="24"/>
          <w:szCs w:val="24"/>
        </w:rPr>
        <w:t xml:space="preserve">   </w:t>
      </w:r>
      <w:r w:rsidRPr="00D22AC3">
        <w:rPr>
          <w:sz w:val="24"/>
          <w:szCs w:val="24"/>
        </w:rPr>
        <w:t xml:space="preserve">развития </w:t>
      </w:r>
      <w:r w:rsidR="00FA78B6" w:rsidRPr="00D22AC3">
        <w:rPr>
          <w:sz w:val="24"/>
          <w:szCs w:val="24"/>
        </w:rPr>
        <w:t xml:space="preserve">  </w:t>
      </w:r>
      <w:r w:rsidRPr="00D22AC3">
        <w:rPr>
          <w:sz w:val="24"/>
          <w:szCs w:val="24"/>
        </w:rPr>
        <w:t xml:space="preserve">Учреждения, </w:t>
      </w:r>
      <w:r w:rsidR="00FA78B6" w:rsidRPr="00D22AC3">
        <w:rPr>
          <w:sz w:val="24"/>
          <w:szCs w:val="24"/>
        </w:rPr>
        <w:t xml:space="preserve"> </w:t>
      </w:r>
      <w:r w:rsidRPr="00D22AC3">
        <w:rPr>
          <w:sz w:val="24"/>
          <w:szCs w:val="24"/>
        </w:rPr>
        <w:t xml:space="preserve">в т. ч. о направлениях </w:t>
      </w:r>
    </w:p>
    <w:p w:rsidR="00FA78B6" w:rsidRPr="00D22AC3" w:rsidRDefault="00FA78B6" w:rsidP="00F44E38">
      <w:pPr>
        <w:widowControl w:val="0"/>
        <w:tabs>
          <w:tab w:val="left" w:pos="1178"/>
        </w:tabs>
        <w:ind w:right="40" w:firstLine="709"/>
        <w:contextualSpacing/>
        <w:jc w:val="both"/>
        <w:rPr>
          <w:sz w:val="24"/>
          <w:szCs w:val="24"/>
        </w:rPr>
      </w:pPr>
    </w:p>
    <w:p w:rsidR="00FA78B6" w:rsidRPr="00D22AC3" w:rsidRDefault="00FA78B6" w:rsidP="00F44E38">
      <w:pPr>
        <w:widowControl w:val="0"/>
        <w:tabs>
          <w:tab w:val="left" w:pos="1178"/>
        </w:tabs>
        <w:ind w:right="40" w:firstLine="709"/>
        <w:contextualSpacing/>
        <w:jc w:val="both"/>
        <w:rPr>
          <w:sz w:val="24"/>
          <w:szCs w:val="24"/>
        </w:rPr>
      </w:pPr>
    </w:p>
    <w:p w:rsidR="00F44E38" w:rsidRPr="00D22AC3" w:rsidRDefault="00F44E38" w:rsidP="00FA78B6">
      <w:pPr>
        <w:widowControl w:val="0"/>
        <w:tabs>
          <w:tab w:val="left" w:pos="1178"/>
        </w:tabs>
        <w:ind w:right="40"/>
        <w:contextualSpacing/>
        <w:jc w:val="both"/>
      </w:pPr>
      <w:r w:rsidRPr="00D22AC3">
        <w:rPr>
          <w:sz w:val="24"/>
          <w:szCs w:val="24"/>
        </w:rPr>
        <w:t>образовательной деятельности и иных видах деятельности Учреждения;</w:t>
      </w:r>
    </w:p>
    <w:p w:rsidR="00F44E38" w:rsidRPr="00D22AC3" w:rsidRDefault="00F44E38" w:rsidP="00F44E38">
      <w:pPr>
        <w:widowControl w:val="0"/>
        <w:tabs>
          <w:tab w:val="left" w:pos="1178"/>
        </w:tabs>
        <w:ind w:right="40" w:firstLine="709"/>
        <w:contextualSpacing/>
        <w:jc w:val="both"/>
      </w:pPr>
      <w:r w:rsidRPr="00D22AC3">
        <w:t xml:space="preserve">-  </w:t>
      </w:r>
      <w:r w:rsidRPr="00D22AC3">
        <w:rPr>
          <w:sz w:val="24"/>
          <w:szCs w:val="24"/>
        </w:rPr>
        <w:t>внесение предложений об изменении и дополнении устава Учреждения;</w:t>
      </w:r>
    </w:p>
    <w:p w:rsidR="00F44E38" w:rsidRPr="00D22AC3" w:rsidRDefault="00F44E38" w:rsidP="005F3E82">
      <w:pPr>
        <w:widowControl w:val="0"/>
        <w:tabs>
          <w:tab w:val="left" w:pos="1178"/>
        </w:tabs>
        <w:ind w:right="40" w:firstLine="709"/>
        <w:contextualSpacing/>
        <w:jc w:val="both"/>
        <w:rPr>
          <w:sz w:val="24"/>
          <w:szCs w:val="24"/>
        </w:rPr>
      </w:pPr>
      <w:r w:rsidRPr="00D22AC3">
        <w:t xml:space="preserve">-  </w:t>
      </w:r>
      <w:r w:rsidRPr="00D22AC3">
        <w:rPr>
          <w:sz w:val="24"/>
          <w:szCs w:val="24"/>
        </w:rPr>
        <w:t>заслушивание отчета директора Учреждения и отдельных работников</w:t>
      </w:r>
      <w:r w:rsidR="005F3E82" w:rsidRPr="00D22AC3">
        <w:rPr>
          <w:sz w:val="24"/>
          <w:szCs w:val="24"/>
        </w:rPr>
        <w:t>.</w:t>
      </w:r>
    </w:p>
    <w:p w:rsidR="00F44E38" w:rsidRPr="00D22AC3" w:rsidRDefault="00F44E38" w:rsidP="00F44E38">
      <w:pPr>
        <w:widowControl w:val="0"/>
        <w:tabs>
          <w:tab w:val="left" w:pos="567"/>
        </w:tabs>
        <w:autoSpaceDE w:val="0"/>
        <w:autoSpaceDN w:val="0"/>
        <w:adjustRightInd w:val="0"/>
        <w:ind w:firstLine="709"/>
        <w:jc w:val="both"/>
        <w:rPr>
          <w:sz w:val="24"/>
          <w:szCs w:val="24"/>
        </w:rPr>
      </w:pPr>
      <w:r w:rsidRPr="00D22AC3">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w:t>
      </w:r>
      <w:bookmarkStart w:id="2" w:name="_GoBack"/>
      <w:bookmarkEnd w:id="2"/>
      <w:r w:rsidRPr="00D22AC3">
        <w:rPr>
          <w:sz w:val="24"/>
          <w:szCs w:val="24"/>
        </w:rPr>
        <w:t>) председателя и секретаря. Общее собрание правомочно принимать решения, если на нем присутствует 2/3 списочного состава работников Учреждения.</w:t>
      </w:r>
    </w:p>
    <w:p w:rsidR="00F44E38" w:rsidRPr="00D22AC3" w:rsidRDefault="00F44E38" w:rsidP="00F44E38">
      <w:pPr>
        <w:ind w:firstLine="708"/>
        <w:jc w:val="both"/>
        <w:rPr>
          <w:sz w:val="24"/>
          <w:szCs w:val="24"/>
        </w:rPr>
      </w:pPr>
      <w:r w:rsidRPr="00D22AC3">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F44E38" w:rsidRPr="00D22AC3" w:rsidRDefault="00F44E38" w:rsidP="00F44E38">
      <w:pPr>
        <w:ind w:firstLine="708"/>
        <w:jc w:val="both"/>
        <w:rPr>
          <w:sz w:val="24"/>
          <w:szCs w:val="24"/>
        </w:rPr>
      </w:pPr>
      <w:r w:rsidRPr="00D22AC3">
        <w:rPr>
          <w:sz w:val="24"/>
          <w:szCs w:val="24"/>
        </w:rPr>
        <w:t>5.2</w:t>
      </w:r>
      <w:r w:rsidR="00FA78B6" w:rsidRPr="00D22AC3">
        <w:rPr>
          <w:sz w:val="24"/>
          <w:szCs w:val="24"/>
        </w:rPr>
        <w:t>9</w:t>
      </w:r>
      <w:r w:rsidRPr="00D22AC3">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F44E38" w:rsidRPr="00D22AC3" w:rsidRDefault="00F44E38" w:rsidP="00F44E38">
      <w:pPr>
        <w:ind w:firstLine="708"/>
        <w:jc w:val="both"/>
        <w:rPr>
          <w:sz w:val="24"/>
          <w:szCs w:val="24"/>
        </w:rPr>
      </w:pPr>
      <w:r w:rsidRPr="00D22AC3">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F44E38" w:rsidRPr="00D22AC3" w:rsidRDefault="00F44E38" w:rsidP="00F44E38">
      <w:pPr>
        <w:ind w:firstLine="708"/>
        <w:jc w:val="both"/>
        <w:rPr>
          <w:sz w:val="24"/>
          <w:szCs w:val="24"/>
        </w:rPr>
      </w:pPr>
      <w:r w:rsidRPr="00D22AC3">
        <w:rPr>
          <w:sz w:val="24"/>
          <w:szCs w:val="24"/>
        </w:rPr>
        <w:t>Педагогический совет:</w:t>
      </w:r>
    </w:p>
    <w:p w:rsidR="00F44E38" w:rsidRPr="00D22AC3" w:rsidRDefault="00F44E38" w:rsidP="00F44E38">
      <w:pPr>
        <w:ind w:firstLine="708"/>
        <w:jc w:val="both"/>
        <w:rPr>
          <w:sz w:val="24"/>
          <w:szCs w:val="24"/>
        </w:rPr>
      </w:pPr>
      <w:r w:rsidRPr="00D22AC3">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9D5BAE" w:rsidRPr="00D22AC3" w:rsidRDefault="00F44E38" w:rsidP="00F44E38">
      <w:pPr>
        <w:widowControl w:val="0"/>
        <w:tabs>
          <w:tab w:val="left" w:pos="1112"/>
        </w:tabs>
        <w:jc w:val="both"/>
        <w:rPr>
          <w:sz w:val="24"/>
          <w:szCs w:val="24"/>
        </w:rPr>
      </w:pPr>
      <w:r w:rsidRPr="00D22AC3">
        <w:rPr>
          <w:sz w:val="24"/>
          <w:szCs w:val="24"/>
        </w:rPr>
        <w:t xml:space="preserve">           -   утверждает план работы на учебный год;</w:t>
      </w:r>
    </w:p>
    <w:p w:rsidR="00F44E38" w:rsidRPr="00D22AC3" w:rsidRDefault="009D5BAE" w:rsidP="00F44E38">
      <w:pPr>
        <w:widowControl w:val="0"/>
        <w:tabs>
          <w:tab w:val="left" w:pos="1112"/>
        </w:tabs>
        <w:jc w:val="both"/>
        <w:rPr>
          <w:sz w:val="24"/>
          <w:szCs w:val="24"/>
        </w:rPr>
      </w:pPr>
      <w:r w:rsidRPr="00D22AC3">
        <w:rPr>
          <w:sz w:val="24"/>
          <w:szCs w:val="24"/>
        </w:rPr>
        <w:t xml:space="preserve">           </w:t>
      </w:r>
      <w:r w:rsidR="00F44E38" w:rsidRPr="00D22AC3">
        <w:rPr>
          <w:sz w:val="24"/>
          <w:szCs w:val="24"/>
        </w:rPr>
        <w:t>- обсуждает и принимает решения по любым вопросам, касающимся содержания образования;</w:t>
      </w:r>
    </w:p>
    <w:p w:rsidR="00F44E38" w:rsidRPr="00D22AC3" w:rsidRDefault="00F44E38" w:rsidP="00F44E38">
      <w:pPr>
        <w:widowControl w:val="0"/>
        <w:tabs>
          <w:tab w:val="left" w:pos="1112"/>
        </w:tabs>
        <w:jc w:val="both"/>
        <w:rPr>
          <w:sz w:val="24"/>
          <w:szCs w:val="24"/>
        </w:rPr>
      </w:pPr>
      <w:r w:rsidRPr="00D22AC3">
        <w:rPr>
          <w:sz w:val="24"/>
          <w:szCs w:val="24"/>
        </w:rPr>
        <w:t xml:space="preserve">           -  принимает решения о формах, сроках и порядке проведения промежуточной аттестации обучающихся в невыпускных классах и о количестве предметов;</w:t>
      </w:r>
    </w:p>
    <w:p w:rsidR="00F44E38" w:rsidRPr="00D22AC3" w:rsidRDefault="00F44E38" w:rsidP="00F44E38">
      <w:pPr>
        <w:widowControl w:val="0"/>
        <w:tabs>
          <w:tab w:val="left" w:pos="1112"/>
        </w:tabs>
        <w:jc w:val="both"/>
        <w:rPr>
          <w:sz w:val="24"/>
          <w:szCs w:val="24"/>
        </w:rPr>
      </w:pPr>
      <w:r w:rsidRPr="00D22AC3">
        <w:rPr>
          <w:sz w:val="24"/>
          <w:szCs w:val="24"/>
        </w:rPr>
        <w:t xml:space="preserve">            - принимает решение о переводе обучающихся в следующий класс по результатам промежуточной аттестации;</w:t>
      </w:r>
    </w:p>
    <w:p w:rsidR="00F44E38" w:rsidRPr="00D22AC3" w:rsidRDefault="00F44E38" w:rsidP="00F44E38">
      <w:pPr>
        <w:widowControl w:val="0"/>
        <w:tabs>
          <w:tab w:val="left" w:pos="30"/>
        </w:tabs>
        <w:autoSpaceDE w:val="0"/>
        <w:autoSpaceDN w:val="0"/>
        <w:adjustRightInd w:val="0"/>
        <w:ind w:right="180"/>
        <w:jc w:val="both"/>
        <w:rPr>
          <w:b/>
          <w:bCs/>
          <w:sz w:val="28"/>
          <w:szCs w:val="28"/>
        </w:rPr>
      </w:pPr>
      <w:r w:rsidRPr="00D22AC3">
        <w:rPr>
          <w:sz w:val="24"/>
          <w:szCs w:val="24"/>
        </w:rPr>
        <w:t xml:space="preserve">            - выполняет иные функции, установленные Положением о педагогическом совете Учреждения.</w:t>
      </w:r>
      <w:r w:rsidRPr="00D22AC3">
        <w:rPr>
          <w:b/>
          <w:bCs/>
          <w:sz w:val="28"/>
          <w:szCs w:val="28"/>
        </w:rPr>
        <w:t xml:space="preserve">  </w:t>
      </w:r>
    </w:p>
    <w:p w:rsidR="00F44E38" w:rsidRPr="00D22AC3" w:rsidRDefault="00F44E38" w:rsidP="009D5BAE">
      <w:pPr>
        <w:ind w:firstLine="708"/>
        <w:jc w:val="both"/>
        <w:rPr>
          <w:sz w:val="24"/>
          <w:szCs w:val="24"/>
        </w:rPr>
      </w:pPr>
      <w:r w:rsidRPr="00D22AC3">
        <w:rPr>
          <w:sz w:val="24"/>
          <w:szCs w:val="24"/>
        </w:rPr>
        <w:t>5.</w:t>
      </w:r>
      <w:r w:rsidR="00FA78B6" w:rsidRPr="00D22AC3">
        <w:rPr>
          <w:sz w:val="24"/>
          <w:szCs w:val="24"/>
        </w:rPr>
        <w:t>30</w:t>
      </w:r>
      <w:r w:rsidRPr="00D22AC3">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F44E38" w:rsidRPr="00D22AC3" w:rsidRDefault="00F44E38" w:rsidP="00F44E38">
      <w:pPr>
        <w:ind w:firstLine="708"/>
        <w:jc w:val="both"/>
        <w:rPr>
          <w:sz w:val="24"/>
          <w:szCs w:val="24"/>
        </w:rPr>
      </w:pPr>
      <w:r w:rsidRPr="00D22AC3">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F44E38" w:rsidRPr="00D22AC3" w:rsidRDefault="00F44E38" w:rsidP="00F44E38">
      <w:pPr>
        <w:ind w:firstLine="708"/>
        <w:jc w:val="both"/>
        <w:rPr>
          <w:sz w:val="24"/>
          <w:szCs w:val="24"/>
        </w:rPr>
      </w:pPr>
      <w:r w:rsidRPr="00D22AC3">
        <w:rPr>
          <w:sz w:val="24"/>
          <w:szCs w:val="24"/>
        </w:rPr>
        <w:t xml:space="preserve">Избираемыми членами Совета являются: </w:t>
      </w:r>
    </w:p>
    <w:p w:rsidR="00F44E38" w:rsidRPr="00D22AC3" w:rsidRDefault="00F44E38" w:rsidP="00F44E38">
      <w:pPr>
        <w:tabs>
          <w:tab w:val="left" w:pos="0"/>
        </w:tabs>
        <w:jc w:val="both"/>
        <w:rPr>
          <w:sz w:val="24"/>
          <w:szCs w:val="24"/>
        </w:rPr>
      </w:pPr>
      <w:r w:rsidRPr="00D22AC3">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F44E38" w:rsidRPr="00D22AC3" w:rsidRDefault="00F44E38" w:rsidP="00F44E38">
      <w:pPr>
        <w:tabs>
          <w:tab w:val="left" w:pos="0"/>
        </w:tabs>
        <w:jc w:val="both"/>
        <w:rPr>
          <w:sz w:val="24"/>
          <w:szCs w:val="24"/>
        </w:rPr>
      </w:pPr>
      <w:r w:rsidRPr="00D22AC3">
        <w:rPr>
          <w:sz w:val="24"/>
          <w:szCs w:val="24"/>
        </w:rPr>
        <w:tab/>
        <w:t xml:space="preserve">  – представители обучающихся 9–11 классов в количестве по одному представителю от каждой параллели;</w:t>
      </w:r>
    </w:p>
    <w:p w:rsidR="00F44E38" w:rsidRPr="00D22AC3" w:rsidRDefault="00F44E38" w:rsidP="00F44E38">
      <w:pPr>
        <w:tabs>
          <w:tab w:val="left" w:pos="0"/>
        </w:tabs>
        <w:jc w:val="both"/>
        <w:rPr>
          <w:sz w:val="24"/>
          <w:szCs w:val="24"/>
        </w:rPr>
      </w:pPr>
      <w:r w:rsidRPr="00D22AC3">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F44E38" w:rsidRPr="00D22AC3" w:rsidRDefault="00F44E38" w:rsidP="00F44E38">
      <w:pPr>
        <w:tabs>
          <w:tab w:val="left" w:pos="709"/>
        </w:tabs>
        <w:ind w:firstLine="709"/>
        <w:jc w:val="both"/>
        <w:rPr>
          <w:sz w:val="24"/>
          <w:szCs w:val="24"/>
        </w:rPr>
      </w:pPr>
      <w:r w:rsidRPr="00D22AC3">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F44E38" w:rsidRPr="00D22AC3" w:rsidRDefault="00F44E38" w:rsidP="00F44E38">
      <w:pPr>
        <w:jc w:val="both"/>
        <w:rPr>
          <w:sz w:val="24"/>
          <w:szCs w:val="24"/>
        </w:rPr>
      </w:pPr>
      <w:r w:rsidRPr="00D22AC3">
        <w:rPr>
          <w:sz w:val="24"/>
          <w:szCs w:val="24"/>
        </w:rPr>
        <w:t xml:space="preserve">            Совет работает на общественных началах.</w:t>
      </w:r>
    </w:p>
    <w:p w:rsidR="00F44E38" w:rsidRPr="00D22AC3" w:rsidRDefault="00F44E38" w:rsidP="00F44E38">
      <w:pPr>
        <w:ind w:firstLine="708"/>
        <w:jc w:val="both"/>
        <w:rPr>
          <w:sz w:val="24"/>
          <w:szCs w:val="24"/>
        </w:rPr>
      </w:pPr>
      <w:r w:rsidRPr="00D22AC3">
        <w:rPr>
          <w:sz w:val="24"/>
          <w:szCs w:val="24"/>
        </w:rPr>
        <w:t>Выборы в Совет назначаются директором Учреждения в соответствии с Положением об управляющем совете Учреждения.</w:t>
      </w:r>
    </w:p>
    <w:p w:rsidR="00F44E38" w:rsidRPr="00D22AC3" w:rsidRDefault="00F44E38" w:rsidP="00F44E38">
      <w:pPr>
        <w:ind w:firstLine="708"/>
        <w:jc w:val="both"/>
        <w:rPr>
          <w:sz w:val="24"/>
          <w:szCs w:val="24"/>
        </w:rPr>
      </w:pPr>
      <w:r w:rsidRPr="00D22AC3">
        <w:rPr>
          <w:sz w:val="24"/>
          <w:szCs w:val="24"/>
        </w:rPr>
        <w:t>График заседаний Совета утверждается Советом.</w:t>
      </w:r>
    </w:p>
    <w:p w:rsidR="00F44E38" w:rsidRPr="00D22AC3" w:rsidRDefault="00F44E38" w:rsidP="00F44E38">
      <w:pPr>
        <w:ind w:firstLine="708"/>
        <w:jc w:val="both"/>
        <w:rPr>
          <w:sz w:val="24"/>
          <w:szCs w:val="24"/>
        </w:rPr>
      </w:pPr>
      <w:r w:rsidRPr="00D22AC3">
        <w:rPr>
          <w:sz w:val="24"/>
          <w:szCs w:val="24"/>
        </w:rPr>
        <w:t>Совет Учреждения:</w:t>
      </w:r>
    </w:p>
    <w:p w:rsidR="00F44E38" w:rsidRPr="00D22AC3" w:rsidRDefault="00F44E38" w:rsidP="00F44E38">
      <w:pPr>
        <w:ind w:firstLine="708"/>
        <w:jc w:val="both"/>
        <w:rPr>
          <w:sz w:val="24"/>
          <w:szCs w:val="24"/>
        </w:rPr>
      </w:pPr>
      <w:r w:rsidRPr="00D22AC3">
        <w:rPr>
          <w:sz w:val="24"/>
          <w:szCs w:val="24"/>
        </w:rPr>
        <w:t>-   согласовывает программу развития Учреждения;</w:t>
      </w:r>
    </w:p>
    <w:p w:rsidR="00F44E38" w:rsidRPr="00D22AC3" w:rsidRDefault="00F44E38" w:rsidP="00F44E38">
      <w:pPr>
        <w:ind w:firstLine="708"/>
        <w:jc w:val="both"/>
        <w:rPr>
          <w:sz w:val="24"/>
          <w:szCs w:val="24"/>
        </w:rPr>
      </w:pPr>
      <w:r w:rsidRPr="00D22AC3">
        <w:rPr>
          <w:sz w:val="24"/>
          <w:szCs w:val="24"/>
        </w:rPr>
        <w:t>-   согласовывает компонент Учреждения федерального государственного образовательного стандарта и профили обучения;</w:t>
      </w:r>
    </w:p>
    <w:p w:rsidR="00F44E38" w:rsidRPr="00D22AC3" w:rsidRDefault="00F44E38" w:rsidP="00F44E38">
      <w:pPr>
        <w:ind w:firstLine="708"/>
        <w:jc w:val="both"/>
        <w:rPr>
          <w:sz w:val="24"/>
          <w:szCs w:val="24"/>
        </w:rPr>
      </w:pPr>
      <w:r w:rsidRPr="00D22AC3">
        <w:rPr>
          <w:sz w:val="24"/>
          <w:szCs w:val="24"/>
        </w:rPr>
        <w:t>-   согласовывает годовой календарный учебный график;</w:t>
      </w:r>
    </w:p>
    <w:p w:rsidR="00F44E38" w:rsidRPr="00D22AC3" w:rsidRDefault="00F44E38" w:rsidP="00F44E38">
      <w:pPr>
        <w:ind w:firstLine="708"/>
        <w:jc w:val="both"/>
        <w:rPr>
          <w:sz w:val="24"/>
          <w:szCs w:val="24"/>
        </w:rPr>
      </w:pPr>
      <w:r w:rsidRPr="00D22AC3">
        <w:rPr>
          <w:sz w:val="24"/>
          <w:szCs w:val="24"/>
        </w:rPr>
        <w:t>-   согласовывает правила внутреннего распорядка и Учреждения;</w:t>
      </w:r>
    </w:p>
    <w:p w:rsidR="00F44E38" w:rsidRPr="00D22AC3" w:rsidRDefault="00F44E38" w:rsidP="00F44E38">
      <w:pPr>
        <w:ind w:firstLine="708"/>
        <w:jc w:val="both"/>
        <w:rPr>
          <w:sz w:val="24"/>
          <w:szCs w:val="24"/>
        </w:rPr>
      </w:pPr>
      <w:r w:rsidRPr="00D22AC3">
        <w:rPr>
          <w:sz w:val="24"/>
          <w:szCs w:val="24"/>
        </w:rPr>
        <w:t>-   согласовывает план финансово-хозяйственной деятельности Учреждения;</w:t>
      </w:r>
    </w:p>
    <w:p w:rsidR="00FA78B6" w:rsidRPr="00D22AC3" w:rsidRDefault="00FA78B6" w:rsidP="00F44E38">
      <w:pPr>
        <w:ind w:firstLine="708"/>
        <w:jc w:val="both"/>
        <w:rPr>
          <w:sz w:val="24"/>
          <w:szCs w:val="24"/>
        </w:rPr>
      </w:pPr>
    </w:p>
    <w:p w:rsidR="00FA78B6" w:rsidRPr="00D22AC3" w:rsidRDefault="00FA78B6" w:rsidP="00F44E38">
      <w:pPr>
        <w:ind w:firstLine="708"/>
        <w:jc w:val="both"/>
        <w:rPr>
          <w:sz w:val="24"/>
          <w:szCs w:val="24"/>
        </w:rPr>
      </w:pPr>
    </w:p>
    <w:p w:rsidR="00F44E38" w:rsidRPr="00D22AC3" w:rsidRDefault="00F44E38" w:rsidP="00F44E38">
      <w:pPr>
        <w:ind w:firstLine="708"/>
        <w:jc w:val="both"/>
        <w:rPr>
          <w:sz w:val="24"/>
          <w:szCs w:val="24"/>
        </w:rPr>
      </w:pPr>
      <w:r w:rsidRPr="00D22AC3">
        <w:rPr>
          <w:sz w:val="24"/>
          <w:szCs w:val="24"/>
        </w:rPr>
        <w:t>- содействует привлечению внебюджетных средств для обеспечения деятельности и развития Учреждения;</w:t>
      </w:r>
    </w:p>
    <w:p w:rsidR="00F44E38" w:rsidRPr="00D22AC3" w:rsidRDefault="00F44E38" w:rsidP="00F44E38">
      <w:pPr>
        <w:ind w:firstLine="708"/>
        <w:jc w:val="both"/>
        <w:rPr>
          <w:sz w:val="24"/>
          <w:szCs w:val="24"/>
        </w:rPr>
      </w:pPr>
      <w:r w:rsidRPr="00D22AC3">
        <w:rPr>
          <w:sz w:val="24"/>
          <w:szCs w:val="24"/>
        </w:rPr>
        <w:t>- дает согласие на сдачу в аренду Учреждением закрепленных за ним объектов собственности;</w:t>
      </w:r>
    </w:p>
    <w:p w:rsidR="00F44E38" w:rsidRPr="00D22AC3" w:rsidRDefault="00F44E38" w:rsidP="00F44E38">
      <w:pPr>
        <w:ind w:firstLine="708"/>
        <w:jc w:val="both"/>
        <w:rPr>
          <w:sz w:val="24"/>
          <w:szCs w:val="24"/>
        </w:rPr>
      </w:pPr>
      <w:r w:rsidRPr="00D22AC3">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F44E38" w:rsidRPr="00D22AC3" w:rsidRDefault="00F44E38" w:rsidP="00F44E38">
      <w:pPr>
        <w:ind w:firstLine="708"/>
        <w:jc w:val="both"/>
        <w:rPr>
          <w:sz w:val="24"/>
          <w:szCs w:val="24"/>
        </w:rPr>
      </w:pPr>
      <w:r w:rsidRPr="00D22AC3">
        <w:rPr>
          <w:sz w:val="24"/>
          <w:szCs w:val="24"/>
        </w:rPr>
        <w:t>-  вносит директору Учреждения предложения по улучшению организации деятельности Учреждения;</w:t>
      </w:r>
    </w:p>
    <w:p w:rsidR="00F44E38" w:rsidRPr="00D22AC3" w:rsidRDefault="00F44E38" w:rsidP="00F44E38">
      <w:pPr>
        <w:widowControl w:val="0"/>
        <w:tabs>
          <w:tab w:val="left" w:pos="426"/>
        </w:tabs>
        <w:autoSpaceDE w:val="0"/>
        <w:autoSpaceDN w:val="0"/>
        <w:adjustRightInd w:val="0"/>
        <w:jc w:val="both"/>
        <w:rPr>
          <w:sz w:val="24"/>
          <w:szCs w:val="24"/>
        </w:rPr>
      </w:pPr>
      <w:r w:rsidRPr="00D22AC3">
        <w:rPr>
          <w:sz w:val="24"/>
          <w:szCs w:val="24"/>
        </w:rPr>
        <w:t xml:space="preserve">            - выполняет иные функции, установленные Положением об управляющем Совете Учреждения.</w:t>
      </w:r>
    </w:p>
    <w:p w:rsidR="00F44E38" w:rsidRPr="00D22AC3" w:rsidRDefault="00F44E38" w:rsidP="00F44E38">
      <w:pPr>
        <w:widowControl w:val="0"/>
        <w:tabs>
          <w:tab w:val="left" w:pos="30"/>
        </w:tabs>
        <w:autoSpaceDE w:val="0"/>
        <w:autoSpaceDN w:val="0"/>
        <w:adjustRightInd w:val="0"/>
        <w:ind w:right="180"/>
        <w:jc w:val="both"/>
        <w:rPr>
          <w:sz w:val="24"/>
          <w:szCs w:val="24"/>
        </w:rPr>
      </w:pPr>
      <w:r w:rsidRPr="00D22AC3">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F44E38" w:rsidRPr="00D22AC3" w:rsidRDefault="00F44E38" w:rsidP="00F44E38">
      <w:pPr>
        <w:widowControl w:val="0"/>
        <w:tabs>
          <w:tab w:val="left" w:pos="30"/>
        </w:tabs>
        <w:autoSpaceDE w:val="0"/>
        <w:autoSpaceDN w:val="0"/>
        <w:adjustRightInd w:val="0"/>
        <w:ind w:right="180"/>
        <w:jc w:val="both"/>
        <w:rPr>
          <w:sz w:val="24"/>
          <w:szCs w:val="24"/>
        </w:rPr>
      </w:pPr>
      <w:r w:rsidRPr="00D22AC3">
        <w:rPr>
          <w:sz w:val="24"/>
          <w:szCs w:val="24"/>
        </w:rPr>
        <w:t xml:space="preserve">            При равном количестве голосов решающим является голос председателя управляющего совета.</w:t>
      </w:r>
    </w:p>
    <w:p w:rsidR="00F44E38" w:rsidRPr="00D22AC3" w:rsidRDefault="00F44E38" w:rsidP="00F44E38">
      <w:pPr>
        <w:widowControl w:val="0"/>
        <w:tabs>
          <w:tab w:val="left" w:pos="426"/>
        </w:tabs>
        <w:autoSpaceDE w:val="0"/>
        <w:autoSpaceDN w:val="0"/>
        <w:adjustRightInd w:val="0"/>
        <w:jc w:val="both"/>
        <w:rPr>
          <w:sz w:val="24"/>
          <w:szCs w:val="24"/>
        </w:rPr>
      </w:pPr>
      <w:r w:rsidRPr="00D22AC3">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5.</w:t>
      </w:r>
      <w:r w:rsidR="006E7C01" w:rsidRPr="00D22AC3">
        <w:rPr>
          <w:sz w:val="24"/>
          <w:szCs w:val="24"/>
        </w:rPr>
        <w:t>3</w:t>
      </w:r>
      <w:r w:rsidR="00FA78B6" w:rsidRPr="00D22AC3">
        <w:rPr>
          <w:sz w:val="24"/>
          <w:szCs w:val="24"/>
        </w:rPr>
        <w:t>1</w:t>
      </w:r>
      <w:r w:rsidRPr="00D22AC3">
        <w:rPr>
          <w:i/>
          <w:sz w:val="24"/>
          <w:szCs w:val="24"/>
        </w:rPr>
        <w:t>.</w:t>
      </w:r>
      <w:r w:rsidRPr="00D22AC3">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работе Учреждения. </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Родительский комитет:</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содействует обеспечению оптимальных условий для организации образовательного процесса;</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координирует деятельность классных родительских комитетов;</w:t>
      </w:r>
    </w:p>
    <w:p w:rsidR="00F44E38" w:rsidRPr="00D22AC3" w:rsidRDefault="00F44E38" w:rsidP="009D5BAE">
      <w:pPr>
        <w:widowControl w:val="0"/>
        <w:autoSpaceDE w:val="0"/>
        <w:autoSpaceDN w:val="0"/>
        <w:adjustRightInd w:val="0"/>
        <w:ind w:right="60" w:firstLine="709"/>
        <w:jc w:val="both"/>
        <w:rPr>
          <w:sz w:val="24"/>
          <w:szCs w:val="24"/>
        </w:rPr>
      </w:pPr>
      <w:r w:rsidRPr="00D22AC3">
        <w:rPr>
          <w:sz w:val="24"/>
          <w:szCs w:val="24"/>
        </w:rPr>
        <w:t>- обсуждает локальные акты    Учреждения     по вопросам,      входящим в     компетенцию</w:t>
      </w:r>
      <w:r w:rsidR="00FA78B6" w:rsidRPr="00D22AC3">
        <w:rPr>
          <w:sz w:val="24"/>
          <w:szCs w:val="24"/>
        </w:rPr>
        <w:t xml:space="preserve"> </w:t>
      </w:r>
      <w:r w:rsidRPr="00D22AC3">
        <w:rPr>
          <w:sz w:val="24"/>
          <w:szCs w:val="24"/>
        </w:rPr>
        <w:t>Комитета;</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xml:space="preserve">- взаимодействует с    другими   органами    самоуправления   Учреждения   по    вопросам </w:t>
      </w:r>
    </w:p>
    <w:p w:rsidR="00F44E38" w:rsidRPr="00D22AC3" w:rsidRDefault="00F44E38" w:rsidP="00F44E38">
      <w:pPr>
        <w:widowControl w:val="0"/>
        <w:autoSpaceDE w:val="0"/>
        <w:autoSpaceDN w:val="0"/>
        <w:adjustRightInd w:val="0"/>
        <w:ind w:right="60"/>
        <w:jc w:val="both"/>
        <w:rPr>
          <w:sz w:val="24"/>
          <w:szCs w:val="24"/>
        </w:rPr>
      </w:pPr>
      <w:r w:rsidRPr="00D22AC3">
        <w:rPr>
          <w:sz w:val="24"/>
          <w:szCs w:val="24"/>
        </w:rPr>
        <w:t>проведения общих внеклассных мероприятий и другим, относящимся к компетенции Комитета;</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выполняет иные функции, установленные положением о родительском комитете Учреждения.</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F44E38" w:rsidRPr="00D22AC3" w:rsidRDefault="00F44E38" w:rsidP="00F44E38">
      <w:pPr>
        <w:widowControl w:val="0"/>
        <w:autoSpaceDE w:val="0"/>
        <w:autoSpaceDN w:val="0"/>
        <w:adjustRightInd w:val="0"/>
        <w:ind w:right="60" w:firstLine="709"/>
        <w:jc w:val="both"/>
        <w:rPr>
          <w:sz w:val="24"/>
          <w:szCs w:val="24"/>
        </w:rPr>
      </w:pPr>
      <w:r w:rsidRPr="00D22AC3">
        <w:rPr>
          <w:sz w:val="24"/>
          <w:szCs w:val="24"/>
        </w:rPr>
        <w:t>Свою деятельность члены Комитета осуществляют на безвозмездной основе.</w:t>
      </w:r>
    </w:p>
    <w:p w:rsidR="00F44E38" w:rsidRPr="00D22AC3" w:rsidRDefault="00F44E38" w:rsidP="00F44E38">
      <w:pPr>
        <w:autoSpaceDE w:val="0"/>
        <w:autoSpaceDN w:val="0"/>
        <w:adjustRightInd w:val="0"/>
        <w:ind w:firstLine="708"/>
        <w:jc w:val="both"/>
        <w:outlineLvl w:val="2"/>
        <w:rPr>
          <w:sz w:val="24"/>
          <w:szCs w:val="24"/>
        </w:rPr>
      </w:pPr>
      <w:r w:rsidRPr="00D22AC3">
        <w:rPr>
          <w:sz w:val="24"/>
          <w:szCs w:val="24"/>
        </w:rPr>
        <w:t>5.3</w:t>
      </w:r>
      <w:r w:rsidR="00FA78B6" w:rsidRPr="00D22AC3">
        <w:rPr>
          <w:sz w:val="24"/>
          <w:szCs w:val="24"/>
        </w:rPr>
        <w:t>2</w:t>
      </w:r>
      <w:r w:rsidRPr="00D22AC3">
        <w:rPr>
          <w:i/>
          <w:sz w:val="24"/>
          <w:szCs w:val="24"/>
        </w:rPr>
        <w:t xml:space="preserve">.  </w:t>
      </w:r>
      <w:r w:rsidRPr="00D22AC3">
        <w:rPr>
          <w:sz w:val="24"/>
          <w:szCs w:val="24"/>
        </w:rPr>
        <w:t>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p w:rsidR="001C7E31" w:rsidRPr="00D22AC3" w:rsidRDefault="001C7E31" w:rsidP="00F44E38">
      <w:pPr>
        <w:autoSpaceDE w:val="0"/>
        <w:autoSpaceDN w:val="0"/>
        <w:adjustRightInd w:val="0"/>
        <w:ind w:firstLine="708"/>
        <w:jc w:val="both"/>
        <w:outlineLvl w:val="2"/>
        <w:rPr>
          <w:sz w:val="24"/>
          <w:szCs w:val="24"/>
        </w:rPr>
      </w:pPr>
    </w:p>
    <w:p w:rsidR="00D85494" w:rsidRPr="00D22AC3" w:rsidRDefault="00D85494" w:rsidP="00D85494">
      <w:pPr>
        <w:spacing w:before="120" w:after="120"/>
        <w:contextualSpacing/>
        <w:jc w:val="center"/>
        <w:rPr>
          <w:b/>
          <w:sz w:val="24"/>
          <w:szCs w:val="24"/>
        </w:rPr>
      </w:pPr>
      <w:r w:rsidRPr="00D22AC3">
        <w:rPr>
          <w:b/>
          <w:sz w:val="24"/>
          <w:szCs w:val="24"/>
        </w:rPr>
        <w:t>6. Имущество и финансовое обеспечение Учреждения</w:t>
      </w:r>
    </w:p>
    <w:p w:rsidR="00D85494" w:rsidRPr="00D22AC3" w:rsidRDefault="00D85494" w:rsidP="00D85494">
      <w:pPr>
        <w:autoSpaceDE w:val="0"/>
        <w:autoSpaceDN w:val="0"/>
        <w:adjustRightInd w:val="0"/>
        <w:ind w:firstLine="708"/>
        <w:jc w:val="both"/>
        <w:rPr>
          <w:sz w:val="24"/>
          <w:szCs w:val="24"/>
        </w:rPr>
      </w:pPr>
    </w:p>
    <w:p w:rsidR="00D85494" w:rsidRPr="00D22AC3" w:rsidRDefault="00D85494" w:rsidP="00D85494">
      <w:pPr>
        <w:autoSpaceDE w:val="0"/>
        <w:autoSpaceDN w:val="0"/>
        <w:adjustRightInd w:val="0"/>
        <w:ind w:firstLine="708"/>
        <w:jc w:val="both"/>
        <w:rPr>
          <w:sz w:val="24"/>
          <w:szCs w:val="24"/>
        </w:rPr>
      </w:pPr>
      <w:r w:rsidRPr="00D22AC3">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D85494" w:rsidRPr="00D22AC3" w:rsidRDefault="00D85494" w:rsidP="00D85494">
      <w:pPr>
        <w:autoSpaceDE w:val="0"/>
        <w:autoSpaceDN w:val="0"/>
        <w:adjustRightInd w:val="0"/>
        <w:ind w:firstLine="708"/>
        <w:jc w:val="both"/>
        <w:rPr>
          <w:sz w:val="24"/>
          <w:szCs w:val="24"/>
        </w:rPr>
      </w:pPr>
      <w:r w:rsidRPr="00D22AC3">
        <w:rPr>
          <w:sz w:val="24"/>
          <w:szCs w:val="24"/>
        </w:rPr>
        <w:t>Источниками формирования имущества Учреждения являются:</w:t>
      </w:r>
    </w:p>
    <w:p w:rsidR="00D85494" w:rsidRPr="00D22AC3" w:rsidRDefault="00D85494" w:rsidP="00D85494">
      <w:pPr>
        <w:autoSpaceDE w:val="0"/>
        <w:autoSpaceDN w:val="0"/>
        <w:adjustRightInd w:val="0"/>
        <w:ind w:firstLine="708"/>
        <w:jc w:val="both"/>
        <w:rPr>
          <w:sz w:val="24"/>
          <w:szCs w:val="24"/>
        </w:rPr>
      </w:pPr>
      <w:r w:rsidRPr="00D22AC3">
        <w:rPr>
          <w:sz w:val="24"/>
          <w:szCs w:val="24"/>
        </w:rPr>
        <w:lastRenderedPageBreak/>
        <w:t>- имущество, закрепленное на праве оперативного управления;</w:t>
      </w:r>
    </w:p>
    <w:p w:rsidR="00D85494" w:rsidRPr="00D22AC3" w:rsidRDefault="00D85494" w:rsidP="00D85494">
      <w:pPr>
        <w:autoSpaceDE w:val="0"/>
        <w:autoSpaceDN w:val="0"/>
        <w:adjustRightInd w:val="0"/>
        <w:ind w:firstLine="708"/>
        <w:jc w:val="both"/>
        <w:rPr>
          <w:sz w:val="24"/>
          <w:szCs w:val="24"/>
        </w:rPr>
      </w:pPr>
      <w:r w:rsidRPr="00D22AC3">
        <w:rPr>
          <w:sz w:val="24"/>
          <w:szCs w:val="24"/>
        </w:rPr>
        <w:t>- регулярные и единовременные поступления от Учредителя;</w:t>
      </w:r>
    </w:p>
    <w:p w:rsidR="00D85494" w:rsidRPr="00D22AC3" w:rsidRDefault="00D85494" w:rsidP="00D85494">
      <w:pPr>
        <w:autoSpaceDE w:val="0"/>
        <w:autoSpaceDN w:val="0"/>
        <w:adjustRightInd w:val="0"/>
        <w:ind w:firstLine="708"/>
        <w:jc w:val="both"/>
        <w:rPr>
          <w:sz w:val="24"/>
          <w:szCs w:val="24"/>
        </w:rPr>
      </w:pPr>
      <w:r w:rsidRPr="00D22AC3">
        <w:rPr>
          <w:sz w:val="24"/>
          <w:szCs w:val="24"/>
        </w:rPr>
        <w:t xml:space="preserve">- добровольные имущественные взносы и пожертвования; </w:t>
      </w:r>
    </w:p>
    <w:p w:rsidR="00D85494" w:rsidRPr="00D22AC3" w:rsidRDefault="00D85494" w:rsidP="00D85494">
      <w:pPr>
        <w:autoSpaceDE w:val="0"/>
        <w:autoSpaceDN w:val="0"/>
        <w:adjustRightInd w:val="0"/>
        <w:ind w:firstLine="708"/>
        <w:jc w:val="both"/>
        <w:rPr>
          <w:sz w:val="24"/>
          <w:szCs w:val="24"/>
        </w:rPr>
      </w:pPr>
      <w:r w:rsidRPr="00D22AC3">
        <w:rPr>
          <w:sz w:val="24"/>
          <w:szCs w:val="24"/>
        </w:rPr>
        <w:t>- имущество, полученное по иным основаниям, предусмотренным законодательством Российской Федерации.</w:t>
      </w:r>
    </w:p>
    <w:p w:rsidR="00D85494" w:rsidRPr="00D22AC3" w:rsidRDefault="00D85494" w:rsidP="00D85494">
      <w:pPr>
        <w:autoSpaceDE w:val="0"/>
        <w:autoSpaceDN w:val="0"/>
        <w:adjustRightInd w:val="0"/>
        <w:ind w:firstLine="708"/>
        <w:jc w:val="both"/>
        <w:rPr>
          <w:sz w:val="24"/>
          <w:szCs w:val="24"/>
        </w:rPr>
      </w:pPr>
      <w:r w:rsidRPr="00D22AC3">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D85494" w:rsidRPr="00D22AC3" w:rsidRDefault="00D85494" w:rsidP="00D85494">
      <w:pPr>
        <w:autoSpaceDE w:val="0"/>
        <w:autoSpaceDN w:val="0"/>
        <w:adjustRightInd w:val="0"/>
        <w:jc w:val="both"/>
        <w:rPr>
          <w:sz w:val="24"/>
          <w:szCs w:val="24"/>
        </w:rPr>
      </w:pPr>
      <w:r w:rsidRPr="00D22AC3">
        <w:rPr>
          <w:sz w:val="24"/>
          <w:szCs w:val="24"/>
        </w:rPr>
        <w:t>приобретение этого имущества, подлежит учету в установленном порядке.</w:t>
      </w:r>
    </w:p>
    <w:p w:rsidR="00D85494" w:rsidRPr="00D22AC3" w:rsidRDefault="00D85494" w:rsidP="00D85494">
      <w:pPr>
        <w:autoSpaceDE w:val="0"/>
        <w:autoSpaceDN w:val="0"/>
        <w:adjustRightInd w:val="0"/>
        <w:ind w:firstLine="708"/>
        <w:jc w:val="both"/>
        <w:rPr>
          <w:sz w:val="24"/>
          <w:szCs w:val="24"/>
        </w:rPr>
      </w:pPr>
      <w:r w:rsidRPr="00D22AC3">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1C7E31" w:rsidRPr="00D22AC3" w:rsidRDefault="001C7E31" w:rsidP="001C7E31">
      <w:pPr>
        <w:autoSpaceDE w:val="0"/>
        <w:autoSpaceDN w:val="0"/>
        <w:adjustRightInd w:val="0"/>
        <w:ind w:firstLine="708"/>
        <w:jc w:val="both"/>
        <w:rPr>
          <w:sz w:val="24"/>
          <w:szCs w:val="24"/>
        </w:rPr>
      </w:pPr>
      <w:r w:rsidRPr="00D22AC3">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9D5BAE" w:rsidRPr="00D22AC3" w:rsidRDefault="001C7E31" w:rsidP="00FA78B6">
      <w:pPr>
        <w:autoSpaceDE w:val="0"/>
        <w:autoSpaceDN w:val="0"/>
        <w:adjustRightInd w:val="0"/>
        <w:ind w:right="60"/>
        <w:contextualSpacing/>
        <w:jc w:val="both"/>
        <w:rPr>
          <w:rFonts w:eastAsia="Calibri"/>
          <w:sz w:val="24"/>
          <w:szCs w:val="24"/>
          <w:lang w:eastAsia="en-US"/>
        </w:rPr>
      </w:pPr>
      <w:r w:rsidRPr="00D22AC3">
        <w:rPr>
          <w:sz w:val="24"/>
          <w:szCs w:val="24"/>
        </w:rPr>
        <w:t xml:space="preserve"> </w:t>
      </w:r>
      <w:r w:rsidRPr="00D22AC3">
        <w:rPr>
          <w:sz w:val="24"/>
          <w:szCs w:val="24"/>
        </w:rPr>
        <w:tab/>
      </w:r>
      <w:r w:rsidR="00035F23" w:rsidRPr="00D22AC3">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5F3E82" w:rsidRPr="00D22AC3">
        <w:rPr>
          <w:rFonts w:eastAsia="Calibri"/>
          <w:sz w:val="24"/>
          <w:szCs w:val="24"/>
          <w:lang w:eastAsia="en-US"/>
        </w:rPr>
        <w:t xml:space="preserve">Учреждением </w:t>
      </w:r>
      <w:r w:rsidR="00035F23" w:rsidRPr="00D22AC3">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1C7E31" w:rsidRPr="00D22AC3" w:rsidRDefault="001C7E31" w:rsidP="001C7E31">
      <w:pPr>
        <w:autoSpaceDE w:val="0"/>
        <w:autoSpaceDN w:val="0"/>
        <w:adjustRightInd w:val="0"/>
        <w:ind w:firstLine="708"/>
        <w:jc w:val="both"/>
        <w:rPr>
          <w:sz w:val="24"/>
          <w:szCs w:val="24"/>
        </w:rPr>
      </w:pPr>
      <w:r w:rsidRPr="00D22AC3">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C7E31" w:rsidRPr="00D22AC3" w:rsidRDefault="001C7E31" w:rsidP="001C7E31">
      <w:pPr>
        <w:autoSpaceDE w:val="0"/>
        <w:autoSpaceDN w:val="0"/>
        <w:adjustRightInd w:val="0"/>
        <w:ind w:firstLine="708"/>
        <w:jc w:val="both"/>
        <w:rPr>
          <w:sz w:val="24"/>
          <w:szCs w:val="24"/>
        </w:rPr>
      </w:pPr>
      <w:r w:rsidRPr="00D22AC3">
        <w:rPr>
          <w:sz w:val="24"/>
          <w:szCs w:val="24"/>
        </w:rPr>
        <w:t>6.6. При осуществлении права оперативного управления имуществом Учреждение обязано:</w:t>
      </w:r>
    </w:p>
    <w:p w:rsidR="001C7E31" w:rsidRPr="00D22AC3" w:rsidRDefault="001C7E31" w:rsidP="001C7E31">
      <w:pPr>
        <w:autoSpaceDE w:val="0"/>
        <w:autoSpaceDN w:val="0"/>
        <w:adjustRightInd w:val="0"/>
        <w:ind w:firstLine="708"/>
        <w:jc w:val="both"/>
        <w:rPr>
          <w:sz w:val="24"/>
          <w:szCs w:val="24"/>
        </w:rPr>
      </w:pPr>
      <w:r w:rsidRPr="00D22AC3">
        <w:rPr>
          <w:sz w:val="24"/>
          <w:szCs w:val="24"/>
        </w:rPr>
        <w:t>- согласовывать с Учредителем распоряжение особо ценным движимым и недвижимым имуществом, а также его списание;</w:t>
      </w:r>
    </w:p>
    <w:p w:rsidR="001C7E31" w:rsidRPr="00D22AC3" w:rsidRDefault="001C7E31" w:rsidP="001C7E31">
      <w:pPr>
        <w:autoSpaceDE w:val="0"/>
        <w:autoSpaceDN w:val="0"/>
        <w:adjustRightInd w:val="0"/>
        <w:ind w:firstLine="708"/>
        <w:jc w:val="both"/>
        <w:rPr>
          <w:sz w:val="24"/>
          <w:szCs w:val="24"/>
        </w:rPr>
      </w:pPr>
      <w:r w:rsidRPr="00D22AC3">
        <w:rPr>
          <w:sz w:val="24"/>
          <w:szCs w:val="24"/>
        </w:rPr>
        <w:t>- обеспечивать сохранность и использование имущества строго по целевому назначению;</w:t>
      </w:r>
    </w:p>
    <w:p w:rsidR="001C7E31" w:rsidRPr="00D22AC3" w:rsidRDefault="001C7E31" w:rsidP="001C7E31">
      <w:pPr>
        <w:autoSpaceDE w:val="0"/>
        <w:autoSpaceDN w:val="0"/>
        <w:adjustRightInd w:val="0"/>
        <w:ind w:firstLine="708"/>
        <w:jc w:val="both"/>
        <w:rPr>
          <w:sz w:val="24"/>
          <w:szCs w:val="24"/>
        </w:rPr>
      </w:pPr>
      <w:r w:rsidRPr="00D22AC3">
        <w:rPr>
          <w:sz w:val="24"/>
          <w:szCs w:val="24"/>
        </w:rPr>
        <w:t xml:space="preserve">- не допускать ухудшения технического состояния имущества помимо его ухудшения, </w:t>
      </w:r>
    </w:p>
    <w:p w:rsidR="001C7E31" w:rsidRPr="00D22AC3" w:rsidRDefault="001C7E31" w:rsidP="001C7E31">
      <w:pPr>
        <w:autoSpaceDE w:val="0"/>
        <w:autoSpaceDN w:val="0"/>
        <w:adjustRightInd w:val="0"/>
        <w:jc w:val="both"/>
        <w:rPr>
          <w:sz w:val="24"/>
          <w:szCs w:val="24"/>
        </w:rPr>
      </w:pPr>
      <w:r w:rsidRPr="00D22AC3">
        <w:rPr>
          <w:sz w:val="24"/>
          <w:szCs w:val="24"/>
        </w:rPr>
        <w:t>связанного с его нормативным износом в процессе эксплуатации;</w:t>
      </w:r>
    </w:p>
    <w:p w:rsidR="001C7E31" w:rsidRPr="00D22AC3" w:rsidRDefault="001C7E31" w:rsidP="001C7E31">
      <w:pPr>
        <w:autoSpaceDE w:val="0"/>
        <w:autoSpaceDN w:val="0"/>
        <w:adjustRightInd w:val="0"/>
        <w:ind w:firstLine="708"/>
        <w:jc w:val="both"/>
        <w:rPr>
          <w:sz w:val="24"/>
          <w:szCs w:val="24"/>
        </w:rPr>
      </w:pPr>
      <w:r w:rsidRPr="00D22AC3">
        <w:rPr>
          <w:sz w:val="24"/>
          <w:szCs w:val="24"/>
        </w:rPr>
        <w:t>- проводить текущий и капитальный ремонт зданий и сооружений, находящихся на балансе Учреждения.</w:t>
      </w:r>
    </w:p>
    <w:p w:rsidR="001C7E31" w:rsidRPr="00D22AC3" w:rsidRDefault="001C7E31" w:rsidP="001C7E31">
      <w:pPr>
        <w:autoSpaceDE w:val="0"/>
        <w:autoSpaceDN w:val="0"/>
        <w:adjustRightInd w:val="0"/>
        <w:ind w:firstLine="708"/>
        <w:jc w:val="both"/>
        <w:rPr>
          <w:sz w:val="24"/>
          <w:szCs w:val="24"/>
        </w:rPr>
      </w:pPr>
      <w:r w:rsidRPr="00D22AC3">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1C7E31" w:rsidRPr="00D22AC3" w:rsidRDefault="001C7E31" w:rsidP="001C7E31">
      <w:pPr>
        <w:autoSpaceDE w:val="0"/>
        <w:autoSpaceDN w:val="0"/>
        <w:adjustRightInd w:val="0"/>
        <w:jc w:val="both"/>
        <w:rPr>
          <w:sz w:val="24"/>
          <w:szCs w:val="24"/>
        </w:rPr>
      </w:pPr>
      <w:r w:rsidRPr="00D22AC3">
        <w:rPr>
          <w:sz w:val="24"/>
          <w:szCs w:val="24"/>
        </w:rPr>
        <w:t>средств, выделенных ему Учредителем на приобретение этого имущества, и распорядиться им по собственному усмотрению.</w:t>
      </w:r>
    </w:p>
    <w:p w:rsidR="001C7E31" w:rsidRPr="00D22AC3" w:rsidRDefault="001C7E31" w:rsidP="001C7E31">
      <w:pPr>
        <w:autoSpaceDE w:val="0"/>
        <w:autoSpaceDN w:val="0"/>
        <w:adjustRightInd w:val="0"/>
        <w:ind w:firstLine="708"/>
        <w:jc w:val="both"/>
        <w:rPr>
          <w:sz w:val="24"/>
          <w:szCs w:val="24"/>
        </w:rPr>
      </w:pPr>
      <w:r w:rsidRPr="00D22AC3">
        <w:rPr>
          <w:sz w:val="24"/>
          <w:szCs w:val="24"/>
        </w:rPr>
        <w:t>Собственник имущества Учреждения не несет ответственности по обязательствам Учреждения.</w:t>
      </w:r>
    </w:p>
    <w:p w:rsidR="001C7E31" w:rsidRPr="00D22AC3" w:rsidRDefault="001C7E31" w:rsidP="001C7E31">
      <w:pPr>
        <w:autoSpaceDE w:val="0"/>
        <w:autoSpaceDN w:val="0"/>
        <w:adjustRightInd w:val="0"/>
        <w:ind w:firstLine="708"/>
        <w:jc w:val="both"/>
        <w:rPr>
          <w:sz w:val="24"/>
          <w:szCs w:val="24"/>
        </w:rPr>
      </w:pPr>
      <w:r w:rsidRPr="00D22AC3">
        <w:rPr>
          <w:sz w:val="24"/>
          <w:szCs w:val="24"/>
        </w:rPr>
        <w:t>Учреждение не отвечает по обязательствам Собственника.</w:t>
      </w:r>
    </w:p>
    <w:p w:rsidR="001C7E31" w:rsidRPr="00D22AC3" w:rsidRDefault="001C7E31" w:rsidP="001C7E31">
      <w:pPr>
        <w:widowControl w:val="0"/>
        <w:spacing w:line="274" w:lineRule="exact"/>
        <w:ind w:left="20" w:firstLine="700"/>
        <w:jc w:val="both"/>
        <w:rPr>
          <w:sz w:val="24"/>
          <w:szCs w:val="24"/>
        </w:rPr>
      </w:pPr>
      <w:r w:rsidRPr="00D22AC3">
        <w:rPr>
          <w:sz w:val="24"/>
          <w:szCs w:val="24"/>
        </w:rPr>
        <w:t>6.8. Источниками финансового обеспечения деятельности Учреждения являются:</w:t>
      </w:r>
    </w:p>
    <w:p w:rsidR="001C7E31" w:rsidRPr="00D22AC3" w:rsidRDefault="001C7E31" w:rsidP="001C7E31">
      <w:pPr>
        <w:widowControl w:val="0"/>
        <w:tabs>
          <w:tab w:val="left" w:pos="897"/>
        </w:tabs>
        <w:spacing w:line="274" w:lineRule="exact"/>
        <w:jc w:val="both"/>
        <w:rPr>
          <w:sz w:val="24"/>
          <w:szCs w:val="24"/>
        </w:rPr>
      </w:pPr>
      <w:r w:rsidRPr="00D22AC3">
        <w:rPr>
          <w:sz w:val="24"/>
          <w:szCs w:val="24"/>
        </w:rPr>
        <w:t xml:space="preserve">            - субсидии, полученные из бюджета городского округа Воскресенск Московской области;</w:t>
      </w:r>
    </w:p>
    <w:p w:rsidR="001C7E31" w:rsidRPr="00D22AC3" w:rsidRDefault="001C7E31" w:rsidP="001C7E31">
      <w:pPr>
        <w:widowControl w:val="0"/>
        <w:tabs>
          <w:tab w:val="left" w:pos="897"/>
        </w:tabs>
        <w:spacing w:line="274" w:lineRule="exact"/>
        <w:jc w:val="both"/>
        <w:rPr>
          <w:sz w:val="24"/>
          <w:szCs w:val="24"/>
        </w:rPr>
      </w:pPr>
      <w:r w:rsidRPr="00D22AC3">
        <w:rPr>
          <w:sz w:val="24"/>
          <w:szCs w:val="24"/>
        </w:rPr>
        <w:t xml:space="preserve">            - средства от приносящей доход деятельности;</w:t>
      </w:r>
    </w:p>
    <w:p w:rsidR="001C7E31" w:rsidRPr="00D22AC3" w:rsidRDefault="001C7E31" w:rsidP="001C7E31">
      <w:pPr>
        <w:widowControl w:val="0"/>
        <w:tabs>
          <w:tab w:val="left" w:pos="897"/>
        </w:tabs>
        <w:spacing w:line="274" w:lineRule="exact"/>
        <w:jc w:val="both"/>
        <w:rPr>
          <w:sz w:val="24"/>
          <w:szCs w:val="24"/>
        </w:rPr>
      </w:pPr>
      <w:r w:rsidRPr="00D22AC3">
        <w:rPr>
          <w:sz w:val="24"/>
          <w:szCs w:val="24"/>
        </w:rPr>
        <w:t xml:space="preserve">            - иные источники, не запрещенные законодательством Российской Федерации.</w:t>
      </w:r>
    </w:p>
    <w:p w:rsidR="001C7E31" w:rsidRPr="00D22AC3" w:rsidRDefault="001C7E31" w:rsidP="001C7E31">
      <w:pPr>
        <w:autoSpaceDE w:val="0"/>
        <w:autoSpaceDN w:val="0"/>
        <w:adjustRightInd w:val="0"/>
        <w:ind w:firstLine="708"/>
        <w:jc w:val="both"/>
        <w:rPr>
          <w:sz w:val="24"/>
          <w:szCs w:val="24"/>
        </w:rPr>
      </w:pPr>
      <w:r w:rsidRPr="00D22AC3">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1C7E31" w:rsidRPr="00D22AC3" w:rsidRDefault="001C7E31" w:rsidP="001C7E31">
      <w:pPr>
        <w:autoSpaceDE w:val="0"/>
        <w:autoSpaceDN w:val="0"/>
        <w:adjustRightInd w:val="0"/>
        <w:ind w:firstLine="708"/>
        <w:jc w:val="both"/>
        <w:rPr>
          <w:sz w:val="24"/>
          <w:szCs w:val="24"/>
        </w:rPr>
      </w:pPr>
      <w:r w:rsidRPr="00D22AC3">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C7E31" w:rsidRPr="00D22AC3" w:rsidRDefault="001C7E31" w:rsidP="00FB0835">
      <w:pPr>
        <w:widowControl w:val="0"/>
        <w:autoSpaceDE w:val="0"/>
        <w:autoSpaceDN w:val="0"/>
        <w:adjustRightInd w:val="0"/>
        <w:ind w:firstLine="708"/>
        <w:jc w:val="both"/>
        <w:rPr>
          <w:sz w:val="24"/>
          <w:szCs w:val="24"/>
        </w:rPr>
      </w:pPr>
      <w:r w:rsidRPr="00D22AC3">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D22AC3">
        <w:rPr>
          <w:rFonts w:eastAsia="Calibri"/>
          <w:sz w:val="24"/>
          <w:szCs w:val="24"/>
          <w:lang w:eastAsia="en-US"/>
        </w:rPr>
        <w:t xml:space="preserve"> </w:t>
      </w:r>
    </w:p>
    <w:p w:rsidR="00FB0835" w:rsidRPr="00D22AC3" w:rsidRDefault="00FB0835" w:rsidP="001C7E31">
      <w:pPr>
        <w:widowControl w:val="0"/>
        <w:autoSpaceDE w:val="0"/>
        <w:autoSpaceDN w:val="0"/>
        <w:adjustRightInd w:val="0"/>
        <w:ind w:firstLine="708"/>
        <w:jc w:val="both"/>
        <w:rPr>
          <w:rFonts w:eastAsia="Calibri"/>
          <w:sz w:val="24"/>
          <w:szCs w:val="24"/>
          <w:lang w:eastAsia="en-US"/>
        </w:rPr>
      </w:pPr>
    </w:p>
    <w:p w:rsidR="00FB0835" w:rsidRPr="00D22AC3" w:rsidRDefault="00FB0835" w:rsidP="001C7E31">
      <w:pPr>
        <w:widowControl w:val="0"/>
        <w:autoSpaceDE w:val="0"/>
        <w:autoSpaceDN w:val="0"/>
        <w:adjustRightInd w:val="0"/>
        <w:ind w:firstLine="708"/>
        <w:jc w:val="both"/>
        <w:rPr>
          <w:rFonts w:eastAsia="Calibri"/>
          <w:sz w:val="24"/>
          <w:szCs w:val="24"/>
          <w:lang w:eastAsia="en-US"/>
        </w:rPr>
      </w:pPr>
    </w:p>
    <w:p w:rsidR="001C7E31" w:rsidRPr="00D22AC3" w:rsidRDefault="001C7E31" w:rsidP="00FB0835">
      <w:pPr>
        <w:widowControl w:val="0"/>
        <w:autoSpaceDE w:val="0"/>
        <w:autoSpaceDN w:val="0"/>
        <w:adjustRightInd w:val="0"/>
        <w:ind w:firstLine="708"/>
        <w:jc w:val="both"/>
        <w:rPr>
          <w:rFonts w:eastAsia="Calibri"/>
          <w:sz w:val="24"/>
          <w:szCs w:val="24"/>
          <w:lang w:eastAsia="en-US"/>
        </w:rPr>
      </w:pPr>
      <w:r w:rsidRPr="00D22AC3">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1C7E31" w:rsidRPr="00D22AC3" w:rsidRDefault="001C7E31" w:rsidP="001C7E31">
      <w:pPr>
        <w:widowControl w:val="0"/>
        <w:autoSpaceDE w:val="0"/>
        <w:autoSpaceDN w:val="0"/>
        <w:adjustRightInd w:val="0"/>
        <w:ind w:firstLine="708"/>
        <w:jc w:val="both"/>
        <w:rPr>
          <w:sz w:val="24"/>
          <w:szCs w:val="24"/>
        </w:rPr>
      </w:pPr>
      <w:r w:rsidRPr="00D22AC3">
        <w:rPr>
          <w:sz w:val="24"/>
          <w:szCs w:val="24"/>
        </w:rPr>
        <w:t>6.1</w:t>
      </w:r>
      <w:r w:rsidR="00EE18F6" w:rsidRPr="00D22AC3">
        <w:rPr>
          <w:sz w:val="24"/>
          <w:szCs w:val="24"/>
        </w:rPr>
        <w:t>3</w:t>
      </w:r>
      <w:r w:rsidRPr="00D22AC3">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1C7E31" w:rsidRPr="00D22AC3" w:rsidRDefault="001C7E31" w:rsidP="001C7E31">
      <w:pPr>
        <w:widowControl w:val="0"/>
        <w:tabs>
          <w:tab w:val="left" w:pos="567"/>
        </w:tabs>
        <w:suppressAutoHyphens/>
        <w:snapToGrid w:val="0"/>
        <w:jc w:val="both"/>
        <w:rPr>
          <w:rFonts w:eastAsia="Arial"/>
          <w:sz w:val="24"/>
          <w:szCs w:val="24"/>
          <w:lang w:eastAsia="ar-SA"/>
        </w:rPr>
      </w:pPr>
      <w:r w:rsidRPr="00D22AC3">
        <w:rPr>
          <w:rFonts w:eastAsia="Arial"/>
          <w:sz w:val="24"/>
          <w:szCs w:val="24"/>
          <w:lang w:eastAsia="ar-SA"/>
        </w:rPr>
        <w:t xml:space="preserve">            6.1</w:t>
      </w:r>
      <w:r w:rsidR="00EE18F6" w:rsidRPr="00D22AC3">
        <w:rPr>
          <w:rFonts w:eastAsia="Arial"/>
          <w:sz w:val="24"/>
          <w:szCs w:val="24"/>
          <w:lang w:eastAsia="ar-SA"/>
        </w:rPr>
        <w:t>4</w:t>
      </w:r>
      <w:r w:rsidRPr="00D22AC3">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1C7E31" w:rsidRPr="00D22AC3" w:rsidRDefault="001C7E31" w:rsidP="001C7E31">
      <w:pPr>
        <w:pStyle w:val="a6"/>
        <w:ind w:left="0"/>
        <w:jc w:val="both"/>
        <w:rPr>
          <w:rFonts w:eastAsia="Calibri"/>
          <w:sz w:val="24"/>
          <w:szCs w:val="24"/>
          <w:lang w:eastAsia="en-US"/>
        </w:rPr>
      </w:pPr>
      <w:r w:rsidRPr="00D22AC3">
        <w:rPr>
          <w:rFonts w:eastAsia="Arial"/>
          <w:sz w:val="24"/>
          <w:szCs w:val="24"/>
          <w:lang w:eastAsia="ar-SA"/>
        </w:rPr>
        <w:t>городского округа Воскресенск.</w:t>
      </w:r>
      <w:r w:rsidRPr="00D22AC3">
        <w:rPr>
          <w:rFonts w:eastAsia="Calibri"/>
          <w:sz w:val="24"/>
          <w:szCs w:val="24"/>
          <w:lang w:eastAsia="en-US"/>
        </w:rPr>
        <w:t xml:space="preserve"> </w:t>
      </w:r>
    </w:p>
    <w:p w:rsidR="001C7E31" w:rsidRPr="00D22AC3" w:rsidRDefault="009D5BAE" w:rsidP="00FB0835">
      <w:pPr>
        <w:pStyle w:val="a6"/>
        <w:ind w:left="0" w:firstLine="708"/>
        <w:jc w:val="both"/>
        <w:rPr>
          <w:rFonts w:eastAsia="Calibri"/>
          <w:sz w:val="24"/>
          <w:szCs w:val="24"/>
          <w:lang w:eastAsia="en-US"/>
        </w:rPr>
      </w:pPr>
      <w:r w:rsidRPr="00D22AC3">
        <w:rPr>
          <w:rFonts w:eastAsia="Calibri"/>
          <w:sz w:val="24"/>
          <w:szCs w:val="24"/>
          <w:lang w:eastAsia="en-US"/>
        </w:rPr>
        <w:t>У</w:t>
      </w:r>
      <w:r w:rsidR="001C7E31" w:rsidRPr="00D22AC3">
        <w:rPr>
          <w:rFonts w:eastAsia="Calibri"/>
          <w:sz w:val="24"/>
          <w:szCs w:val="24"/>
          <w:lang w:eastAsia="en-US"/>
        </w:rPr>
        <w:t>чреждени</w:t>
      </w:r>
      <w:r w:rsidRPr="00D22AC3">
        <w:rPr>
          <w:rFonts w:eastAsia="Calibri"/>
          <w:sz w:val="24"/>
          <w:szCs w:val="24"/>
          <w:lang w:eastAsia="en-US"/>
        </w:rPr>
        <w:t>е</w:t>
      </w:r>
      <w:r w:rsidR="001C7E31" w:rsidRPr="00D22AC3">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C7E31" w:rsidRPr="00D22AC3" w:rsidRDefault="001C7E31" w:rsidP="001C7E31">
      <w:pPr>
        <w:autoSpaceDE w:val="0"/>
        <w:autoSpaceDN w:val="0"/>
        <w:adjustRightInd w:val="0"/>
        <w:ind w:firstLine="708"/>
        <w:jc w:val="both"/>
        <w:outlineLvl w:val="1"/>
        <w:rPr>
          <w:sz w:val="24"/>
          <w:szCs w:val="24"/>
        </w:rPr>
      </w:pPr>
      <w:r w:rsidRPr="00D22AC3">
        <w:rPr>
          <w:sz w:val="24"/>
          <w:szCs w:val="24"/>
        </w:rPr>
        <w:t>6.1</w:t>
      </w:r>
      <w:r w:rsidR="00EE18F6" w:rsidRPr="00D22AC3">
        <w:rPr>
          <w:sz w:val="24"/>
          <w:szCs w:val="24"/>
        </w:rPr>
        <w:t>5</w:t>
      </w:r>
      <w:r w:rsidRPr="00D22AC3">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1C7E31" w:rsidRPr="00D22AC3" w:rsidRDefault="001C7E31" w:rsidP="001C7E31">
      <w:pPr>
        <w:ind w:firstLine="708"/>
        <w:jc w:val="both"/>
        <w:rPr>
          <w:sz w:val="24"/>
          <w:szCs w:val="24"/>
        </w:rPr>
      </w:pPr>
      <w:r w:rsidRPr="00D22AC3">
        <w:rPr>
          <w:sz w:val="24"/>
          <w:szCs w:val="24"/>
        </w:rPr>
        <w:t>6.1</w:t>
      </w:r>
      <w:r w:rsidR="00EE18F6" w:rsidRPr="00D22AC3">
        <w:rPr>
          <w:sz w:val="24"/>
          <w:szCs w:val="24"/>
        </w:rPr>
        <w:t>6</w:t>
      </w:r>
      <w:r w:rsidRPr="00D22AC3">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1C7E31" w:rsidRPr="00D22AC3" w:rsidRDefault="001C7E31" w:rsidP="001C7E31">
      <w:pPr>
        <w:autoSpaceDE w:val="0"/>
        <w:autoSpaceDN w:val="0"/>
        <w:adjustRightInd w:val="0"/>
        <w:ind w:firstLine="708"/>
        <w:jc w:val="both"/>
        <w:outlineLvl w:val="1"/>
        <w:rPr>
          <w:sz w:val="24"/>
          <w:szCs w:val="24"/>
        </w:rPr>
      </w:pPr>
      <w:r w:rsidRPr="00D22AC3">
        <w:rPr>
          <w:sz w:val="24"/>
          <w:szCs w:val="24"/>
        </w:rPr>
        <w:t>6.1</w:t>
      </w:r>
      <w:r w:rsidR="00EE18F6" w:rsidRPr="00D22AC3">
        <w:rPr>
          <w:sz w:val="24"/>
          <w:szCs w:val="24"/>
        </w:rPr>
        <w:t>7</w:t>
      </w:r>
      <w:r w:rsidRPr="00D22AC3">
        <w:rPr>
          <w:sz w:val="24"/>
          <w:szCs w:val="24"/>
        </w:rPr>
        <w:t>. Учреждение является заказчиком по определению поставщиков (подрядчиков, исполнителей) на закупку товаров, работ, услуг.</w:t>
      </w:r>
    </w:p>
    <w:p w:rsidR="001C7E31" w:rsidRPr="00D22AC3" w:rsidRDefault="001C7E31" w:rsidP="001C7E31">
      <w:pPr>
        <w:autoSpaceDE w:val="0"/>
        <w:autoSpaceDN w:val="0"/>
        <w:adjustRightInd w:val="0"/>
        <w:ind w:firstLine="708"/>
        <w:jc w:val="both"/>
        <w:outlineLvl w:val="1"/>
        <w:rPr>
          <w:sz w:val="24"/>
          <w:szCs w:val="24"/>
        </w:rPr>
      </w:pPr>
      <w:r w:rsidRPr="00D22AC3">
        <w:rPr>
          <w:sz w:val="24"/>
          <w:szCs w:val="24"/>
        </w:rPr>
        <w:t>6.1</w:t>
      </w:r>
      <w:r w:rsidR="00EE18F6" w:rsidRPr="00D22AC3">
        <w:rPr>
          <w:sz w:val="24"/>
          <w:szCs w:val="24"/>
        </w:rPr>
        <w:t>8</w:t>
      </w:r>
      <w:r w:rsidRPr="00D22AC3">
        <w:rPr>
          <w:sz w:val="24"/>
          <w:szCs w:val="24"/>
        </w:rPr>
        <w:t>. Контроль за деятельностью Учреждения осуществляется в порядке, установленном Учредителем.</w:t>
      </w:r>
    </w:p>
    <w:p w:rsidR="001C7E31" w:rsidRPr="00D22AC3" w:rsidRDefault="001C7E31" w:rsidP="009D5BAE">
      <w:pPr>
        <w:autoSpaceDE w:val="0"/>
        <w:autoSpaceDN w:val="0"/>
        <w:adjustRightInd w:val="0"/>
        <w:jc w:val="both"/>
        <w:outlineLvl w:val="1"/>
        <w:rPr>
          <w:sz w:val="24"/>
          <w:szCs w:val="24"/>
        </w:rPr>
      </w:pPr>
    </w:p>
    <w:p w:rsidR="006147E8" w:rsidRPr="00D22AC3" w:rsidRDefault="006147E8" w:rsidP="006147E8">
      <w:pPr>
        <w:jc w:val="center"/>
        <w:rPr>
          <w:b/>
          <w:sz w:val="24"/>
          <w:szCs w:val="24"/>
        </w:rPr>
      </w:pPr>
      <w:r w:rsidRPr="00D22AC3">
        <w:rPr>
          <w:b/>
          <w:sz w:val="24"/>
          <w:szCs w:val="24"/>
        </w:rPr>
        <w:t>7. Регламентация деятельности Учреждения</w:t>
      </w:r>
    </w:p>
    <w:p w:rsidR="006147E8" w:rsidRPr="00D22AC3" w:rsidRDefault="006147E8" w:rsidP="006147E8">
      <w:pPr>
        <w:ind w:firstLine="708"/>
        <w:jc w:val="both"/>
        <w:rPr>
          <w:sz w:val="24"/>
          <w:szCs w:val="24"/>
        </w:rPr>
      </w:pPr>
    </w:p>
    <w:p w:rsidR="006147E8" w:rsidRPr="00D22AC3" w:rsidRDefault="006147E8" w:rsidP="006147E8">
      <w:pPr>
        <w:ind w:firstLine="708"/>
        <w:jc w:val="both"/>
        <w:rPr>
          <w:sz w:val="24"/>
          <w:szCs w:val="24"/>
        </w:rPr>
      </w:pPr>
      <w:r w:rsidRPr="00D22AC3">
        <w:rPr>
          <w:sz w:val="24"/>
          <w:szCs w:val="24"/>
        </w:rPr>
        <w:t>7.1. Учреждение руководствуется локальными нормативными актами, регламентирующими:</w:t>
      </w:r>
    </w:p>
    <w:p w:rsidR="006147E8" w:rsidRPr="00D22AC3" w:rsidRDefault="006147E8" w:rsidP="006147E8">
      <w:pPr>
        <w:ind w:firstLine="708"/>
        <w:jc w:val="both"/>
        <w:rPr>
          <w:sz w:val="24"/>
          <w:szCs w:val="24"/>
        </w:rPr>
      </w:pPr>
      <w:r w:rsidRPr="00D22AC3">
        <w:rPr>
          <w:sz w:val="24"/>
          <w:szCs w:val="24"/>
        </w:rPr>
        <w:t>- управление Учреждением;</w:t>
      </w:r>
    </w:p>
    <w:p w:rsidR="006147E8" w:rsidRPr="00D22AC3" w:rsidRDefault="006147E8" w:rsidP="006147E8">
      <w:pPr>
        <w:ind w:firstLine="708"/>
        <w:jc w:val="both"/>
        <w:rPr>
          <w:sz w:val="24"/>
          <w:szCs w:val="24"/>
        </w:rPr>
      </w:pPr>
      <w:r w:rsidRPr="00D22AC3">
        <w:rPr>
          <w:sz w:val="24"/>
          <w:szCs w:val="24"/>
        </w:rPr>
        <w:t xml:space="preserve">- финансовую деятельность Учреждения; </w:t>
      </w:r>
    </w:p>
    <w:p w:rsidR="006147E8" w:rsidRPr="00D22AC3" w:rsidRDefault="006147E8" w:rsidP="006147E8">
      <w:pPr>
        <w:ind w:firstLine="708"/>
        <w:jc w:val="both"/>
        <w:rPr>
          <w:sz w:val="24"/>
          <w:szCs w:val="24"/>
        </w:rPr>
      </w:pPr>
      <w:r w:rsidRPr="00D22AC3">
        <w:rPr>
          <w:sz w:val="24"/>
          <w:szCs w:val="24"/>
        </w:rPr>
        <w:t>- организационную деятельность Учреждения;</w:t>
      </w:r>
    </w:p>
    <w:p w:rsidR="006147E8" w:rsidRPr="00D22AC3" w:rsidRDefault="006147E8" w:rsidP="006147E8">
      <w:pPr>
        <w:ind w:firstLine="708"/>
        <w:jc w:val="both"/>
        <w:rPr>
          <w:sz w:val="24"/>
          <w:szCs w:val="24"/>
        </w:rPr>
      </w:pPr>
      <w:r w:rsidRPr="00D22AC3">
        <w:rPr>
          <w:sz w:val="24"/>
          <w:szCs w:val="24"/>
        </w:rPr>
        <w:t>- организацию образовательного процесса;</w:t>
      </w:r>
    </w:p>
    <w:p w:rsidR="006147E8" w:rsidRPr="00D22AC3" w:rsidRDefault="006147E8" w:rsidP="006147E8">
      <w:pPr>
        <w:ind w:firstLine="708"/>
        <w:jc w:val="both"/>
        <w:rPr>
          <w:sz w:val="24"/>
          <w:szCs w:val="24"/>
        </w:rPr>
      </w:pPr>
      <w:r w:rsidRPr="00D22AC3">
        <w:rPr>
          <w:sz w:val="24"/>
          <w:szCs w:val="24"/>
        </w:rPr>
        <w:t>- оценку и учет образовательных достижений обучающихся и воспитанников;</w:t>
      </w:r>
    </w:p>
    <w:p w:rsidR="006147E8" w:rsidRPr="00D22AC3" w:rsidRDefault="006147E8" w:rsidP="006147E8">
      <w:pPr>
        <w:ind w:firstLine="708"/>
        <w:jc w:val="both"/>
        <w:rPr>
          <w:sz w:val="24"/>
          <w:szCs w:val="24"/>
        </w:rPr>
      </w:pPr>
      <w:r w:rsidRPr="00D22AC3">
        <w:rPr>
          <w:sz w:val="24"/>
          <w:szCs w:val="24"/>
        </w:rPr>
        <w:t>- условия реализации образовательных программ;</w:t>
      </w:r>
    </w:p>
    <w:p w:rsidR="006147E8" w:rsidRPr="00D22AC3" w:rsidRDefault="006147E8" w:rsidP="006147E8">
      <w:pPr>
        <w:ind w:firstLine="708"/>
        <w:jc w:val="both"/>
        <w:rPr>
          <w:sz w:val="24"/>
          <w:szCs w:val="24"/>
        </w:rPr>
      </w:pPr>
      <w:r w:rsidRPr="00D22AC3">
        <w:rPr>
          <w:sz w:val="24"/>
          <w:szCs w:val="24"/>
        </w:rPr>
        <w:t>- права, обязанности, меры социальной поддержки обучающихся и воспитанников;</w:t>
      </w:r>
    </w:p>
    <w:p w:rsidR="006147E8" w:rsidRPr="00D22AC3" w:rsidRDefault="006147E8" w:rsidP="006147E8">
      <w:pPr>
        <w:ind w:firstLine="708"/>
        <w:jc w:val="both"/>
        <w:rPr>
          <w:sz w:val="24"/>
          <w:szCs w:val="24"/>
        </w:rPr>
      </w:pPr>
      <w:r w:rsidRPr="00D22AC3">
        <w:rPr>
          <w:sz w:val="24"/>
          <w:szCs w:val="24"/>
        </w:rPr>
        <w:t>- права, обязанности и ответственность работников Учреждения;</w:t>
      </w:r>
    </w:p>
    <w:p w:rsidR="006147E8" w:rsidRPr="00D22AC3" w:rsidRDefault="006147E8" w:rsidP="006147E8">
      <w:pPr>
        <w:ind w:firstLine="708"/>
        <w:jc w:val="both"/>
        <w:rPr>
          <w:sz w:val="24"/>
          <w:szCs w:val="24"/>
        </w:rPr>
      </w:pPr>
      <w:r w:rsidRPr="00D22AC3">
        <w:rPr>
          <w:sz w:val="24"/>
          <w:szCs w:val="24"/>
        </w:rPr>
        <w:t xml:space="preserve">- образовательные отношения; </w:t>
      </w:r>
    </w:p>
    <w:p w:rsidR="006147E8" w:rsidRPr="00D22AC3" w:rsidRDefault="006147E8" w:rsidP="006147E8">
      <w:pPr>
        <w:ind w:firstLine="708"/>
        <w:jc w:val="both"/>
        <w:rPr>
          <w:sz w:val="24"/>
          <w:szCs w:val="24"/>
        </w:rPr>
      </w:pPr>
      <w:r w:rsidRPr="00D22AC3">
        <w:rPr>
          <w:sz w:val="24"/>
          <w:szCs w:val="24"/>
        </w:rPr>
        <w:t>- открытость и доступность информации о деятельности Учреждения.</w:t>
      </w:r>
    </w:p>
    <w:p w:rsidR="006147E8" w:rsidRPr="00D22AC3" w:rsidRDefault="006147E8" w:rsidP="006147E8">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6147E8" w:rsidRPr="00D22AC3" w:rsidRDefault="006147E8" w:rsidP="006147E8">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6147E8" w:rsidRPr="00D22AC3" w:rsidRDefault="006147E8" w:rsidP="006147E8">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6147E8" w:rsidRPr="00D22AC3" w:rsidRDefault="006147E8" w:rsidP="006147E8">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FB0835" w:rsidRPr="00D22AC3" w:rsidRDefault="006147E8" w:rsidP="006147E8">
      <w:pPr>
        <w:autoSpaceDE w:val="0"/>
        <w:autoSpaceDN w:val="0"/>
        <w:adjustRightInd w:val="0"/>
        <w:ind w:right="60" w:firstLine="709"/>
        <w:jc w:val="both"/>
        <w:rPr>
          <w:rFonts w:eastAsia="Calibri"/>
          <w:sz w:val="24"/>
          <w:szCs w:val="24"/>
          <w:lang w:eastAsia="en-US"/>
        </w:rPr>
      </w:pPr>
      <w:r w:rsidRPr="00D22AC3">
        <w:rPr>
          <w:rFonts w:eastAsia="Calibri"/>
          <w:sz w:val="24"/>
          <w:szCs w:val="24"/>
          <w:lang w:eastAsia="en-US"/>
        </w:rPr>
        <w:t>Нормы локальных нормативных актов, ухудшающие положение обучающихся или работников Учреждения</w:t>
      </w:r>
      <w:r w:rsidR="00FB0835" w:rsidRPr="00D22AC3">
        <w:rPr>
          <w:rFonts w:eastAsia="Calibri"/>
          <w:sz w:val="24"/>
          <w:szCs w:val="24"/>
          <w:lang w:eastAsia="en-US"/>
        </w:rPr>
        <w:t xml:space="preserve">   </w:t>
      </w:r>
      <w:r w:rsidRPr="00D22AC3">
        <w:rPr>
          <w:rFonts w:eastAsia="Calibri"/>
          <w:sz w:val="24"/>
          <w:szCs w:val="24"/>
          <w:lang w:eastAsia="en-US"/>
        </w:rPr>
        <w:t xml:space="preserve"> по сравнению с</w:t>
      </w:r>
      <w:r w:rsidR="00FB0835" w:rsidRPr="00D22AC3">
        <w:rPr>
          <w:rFonts w:eastAsia="Calibri"/>
          <w:sz w:val="24"/>
          <w:szCs w:val="24"/>
          <w:lang w:eastAsia="en-US"/>
        </w:rPr>
        <w:t xml:space="preserve">   </w:t>
      </w:r>
      <w:r w:rsidRPr="00D22AC3">
        <w:rPr>
          <w:rFonts w:eastAsia="Calibri"/>
          <w:sz w:val="24"/>
          <w:szCs w:val="24"/>
          <w:lang w:eastAsia="en-US"/>
        </w:rPr>
        <w:t xml:space="preserve"> установленным </w:t>
      </w:r>
      <w:r w:rsidR="00FB0835" w:rsidRPr="00D22AC3">
        <w:rPr>
          <w:rFonts w:eastAsia="Calibri"/>
          <w:sz w:val="24"/>
          <w:szCs w:val="24"/>
          <w:lang w:eastAsia="en-US"/>
        </w:rPr>
        <w:t xml:space="preserve">   </w:t>
      </w:r>
      <w:r w:rsidRPr="00D22AC3">
        <w:rPr>
          <w:rFonts w:eastAsia="Calibri"/>
          <w:sz w:val="24"/>
          <w:szCs w:val="24"/>
          <w:lang w:eastAsia="en-US"/>
        </w:rPr>
        <w:t xml:space="preserve">законодательством </w:t>
      </w:r>
      <w:r w:rsidR="00FB0835" w:rsidRPr="00D22AC3">
        <w:rPr>
          <w:rFonts w:eastAsia="Calibri"/>
          <w:sz w:val="24"/>
          <w:szCs w:val="24"/>
          <w:lang w:eastAsia="en-US"/>
        </w:rPr>
        <w:t xml:space="preserve">  </w:t>
      </w:r>
      <w:r w:rsidRPr="00D22AC3">
        <w:rPr>
          <w:rFonts w:eastAsia="Calibri"/>
          <w:sz w:val="24"/>
          <w:szCs w:val="24"/>
          <w:lang w:eastAsia="en-US"/>
        </w:rPr>
        <w:t xml:space="preserve">об образовании, </w:t>
      </w:r>
    </w:p>
    <w:p w:rsidR="00FB0835" w:rsidRPr="00D22AC3" w:rsidRDefault="00FB0835" w:rsidP="006147E8">
      <w:pPr>
        <w:autoSpaceDE w:val="0"/>
        <w:autoSpaceDN w:val="0"/>
        <w:adjustRightInd w:val="0"/>
        <w:ind w:right="60" w:firstLine="709"/>
        <w:jc w:val="both"/>
        <w:rPr>
          <w:rFonts w:eastAsia="Calibri"/>
          <w:sz w:val="24"/>
          <w:szCs w:val="24"/>
          <w:lang w:eastAsia="en-US"/>
        </w:rPr>
      </w:pPr>
    </w:p>
    <w:p w:rsidR="00FB0835" w:rsidRPr="00D22AC3" w:rsidRDefault="00FB0835" w:rsidP="006147E8">
      <w:pPr>
        <w:autoSpaceDE w:val="0"/>
        <w:autoSpaceDN w:val="0"/>
        <w:adjustRightInd w:val="0"/>
        <w:ind w:right="60" w:firstLine="709"/>
        <w:jc w:val="both"/>
        <w:rPr>
          <w:rFonts w:eastAsia="Calibri"/>
          <w:sz w:val="24"/>
          <w:szCs w:val="24"/>
          <w:lang w:eastAsia="en-US"/>
        </w:rPr>
      </w:pPr>
    </w:p>
    <w:p w:rsidR="006147E8" w:rsidRPr="00D22AC3" w:rsidRDefault="006147E8" w:rsidP="00FB0835">
      <w:pPr>
        <w:autoSpaceDE w:val="0"/>
        <w:autoSpaceDN w:val="0"/>
        <w:adjustRightInd w:val="0"/>
        <w:ind w:right="60"/>
        <w:jc w:val="both"/>
        <w:rPr>
          <w:rFonts w:eastAsia="Calibri"/>
          <w:sz w:val="24"/>
          <w:szCs w:val="24"/>
          <w:lang w:eastAsia="en-US"/>
        </w:rPr>
      </w:pPr>
      <w:r w:rsidRPr="00D22AC3">
        <w:rPr>
          <w:rFonts w:eastAsia="Calibri"/>
          <w:sz w:val="24"/>
          <w:szCs w:val="24"/>
          <w:lang w:eastAsia="en-US"/>
        </w:rPr>
        <w:t>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D85494" w:rsidRPr="00D22AC3" w:rsidRDefault="00D85494" w:rsidP="009D5BAE">
      <w:pPr>
        <w:jc w:val="both"/>
        <w:rPr>
          <w:sz w:val="24"/>
          <w:szCs w:val="24"/>
        </w:rPr>
      </w:pPr>
    </w:p>
    <w:p w:rsidR="00D85494" w:rsidRPr="00D22AC3" w:rsidRDefault="00D85494" w:rsidP="00D85494">
      <w:pPr>
        <w:jc w:val="center"/>
        <w:rPr>
          <w:b/>
          <w:sz w:val="24"/>
          <w:szCs w:val="24"/>
        </w:rPr>
      </w:pPr>
      <w:r w:rsidRPr="00D22AC3">
        <w:rPr>
          <w:b/>
          <w:sz w:val="24"/>
          <w:szCs w:val="24"/>
        </w:rPr>
        <w:t>8. Реорганизация,</w:t>
      </w:r>
      <w:r w:rsidRPr="00D22AC3">
        <w:rPr>
          <w:rFonts w:eastAsia="Calibri"/>
          <w:sz w:val="24"/>
          <w:szCs w:val="24"/>
          <w:lang w:eastAsia="en-US"/>
        </w:rPr>
        <w:t xml:space="preserve"> </w:t>
      </w:r>
      <w:r w:rsidRPr="00D22AC3">
        <w:rPr>
          <w:b/>
          <w:sz w:val="24"/>
          <w:szCs w:val="24"/>
        </w:rPr>
        <w:t>изменение типа, ликвидация Учреждения</w:t>
      </w:r>
    </w:p>
    <w:p w:rsidR="00D85494" w:rsidRPr="00D22AC3" w:rsidRDefault="00D85494" w:rsidP="00D85494">
      <w:pPr>
        <w:jc w:val="both"/>
        <w:rPr>
          <w:b/>
          <w:sz w:val="24"/>
          <w:szCs w:val="24"/>
        </w:rPr>
      </w:pPr>
    </w:p>
    <w:p w:rsidR="00D85494" w:rsidRPr="00D22AC3" w:rsidRDefault="00D85494" w:rsidP="00D85494">
      <w:pPr>
        <w:widowControl w:val="0"/>
        <w:tabs>
          <w:tab w:val="left" w:pos="567"/>
        </w:tabs>
        <w:suppressAutoHyphens/>
        <w:snapToGrid w:val="0"/>
        <w:ind w:firstLine="709"/>
        <w:jc w:val="both"/>
        <w:rPr>
          <w:rFonts w:eastAsia="Arial"/>
          <w:sz w:val="24"/>
          <w:szCs w:val="24"/>
          <w:lang w:eastAsia="ar-SA"/>
        </w:rPr>
      </w:pPr>
      <w:r w:rsidRPr="00D22AC3">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D85494" w:rsidRPr="00D22AC3" w:rsidRDefault="00D85494" w:rsidP="00D85494">
      <w:pPr>
        <w:widowControl w:val="0"/>
        <w:tabs>
          <w:tab w:val="left" w:pos="567"/>
        </w:tabs>
        <w:suppressAutoHyphens/>
        <w:snapToGrid w:val="0"/>
        <w:ind w:firstLine="720"/>
        <w:jc w:val="both"/>
        <w:rPr>
          <w:rFonts w:eastAsia="Arial"/>
          <w:sz w:val="24"/>
          <w:szCs w:val="24"/>
          <w:lang w:eastAsia="ar-SA"/>
        </w:rPr>
      </w:pPr>
      <w:r w:rsidRPr="00D22AC3">
        <w:rPr>
          <w:rFonts w:eastAsia="Arial"/>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85494" w:rsidRPr="00D22AC3" w:rsidRDefault="00D85494" w:rsidP="00D85494">
      <w:pPr>
        <w:widowControl w:val="0"/>
        <w:tabs>
          <w:tab w:val="left" w:pos="567"/>
        </w:tabs>
        <w:suppressAutoHyphens/>
        <w:snapToGrid w:val="0"/>
        <w:ind w:firstLine="709"/>
        <w:jc w:val="both"/>
        <w:rPr>
          <w:rFonts w:eastAsia="Arial"/>
          <w:sz w:val="24"/>
          <w:szCs w:val="24"/>
          <w:lang w:eastAsia="ar-SA"/>
        </w:rPr>
      </w:pPr>
      <w:r w:rsidRPr="00D22AC3">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D85494" w:rsidRPr="00D22AC3" w:rsidRDefault="00D85494" w:rsidP="00D85494">
      <w:pPr>
        <w:widowControl w:val="0"/>
        <w:tabs>
          <w:tab w:val="left" w:pos="567"/>
        </w:tabs>
        <w:suppressAutoHyphens/>
        <w:snapToGrid w:val="0"/>
        <w:ind w:firstLine="709"/>
        <w:jc w:val="both"/>
        <w:rPr>
          <w:rFonts w:eastAsia="Arial"/>
          <w:sz w:val="24"/>
          <w:szCs w:val="24"/>
          <w:lang w:eastAsia="ar-SA"/>
        </w:rPr>
      </w:pPr>
      <w:r w:rsidRPr="00D22AC3">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D85494" w:rsidRPr="00D22AC3" w:rsidRDefault="00D85494" w:rsidP="00D85494">
      <w:pPr>
        <w:widowControl w:val="0"/>
        <w:tabs>
          <w:tab w:val="left" w:pos="567"/>
        </w:tabs>
        <w:suppressAutoHyphens/>
        <w:snapToGrid w:val="0"/>
        <w:ind w:firstLine="709"/>
        <w:jc w:val="both"/>
        <w:rPr>
          <w:rFonts w:eastAsia="Arial"/>
          <w:sz w:val="24"/>
          <w:szCs w:val="24"/>
          <w:lang w:eastAsia="ar-SA"/>
        </w:rPr>
      </w:pPr>
      <w:r w:rsidRPr="00D22AC3">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D85494" w:rsidRPr="00D22AC3" w:rsidRDefault="00D85494" w:rsidP="00D85494">
      <w:pPr>
        <w:widowControl w:val="0"/>
        <w:tabs>
          <w:tab w:val="left" w:pos="567"/>
        </w:tabs>
        <w:suppressAutoHyphens/>
        <w:snapToGrid w:val="0"/>
        <w:ind w:firstLine="709"/>
        <w:jc w:val="both"/>
        <w:rPr>
          <w:rFonts w:eastAsia="Arial"/>
          <w:sz w:val="24"/>
          <w:szCs w:val="24"/>
          <w:lang w:eastAsia="ar-SA"/>
        </w:rPr>
      </w:pPr>
      <w:r w:rsidRPr="00D22AC3">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D85494" w:rsidRPr="00D22AC3" w:rsidRDefault="00D85494" w:rsidP="00D85494">
      <w:pPr>
        <w:widowControl w:val="0"/>
        <w:tabs>
          <w:tab w:val="left" w:pos="567"/>
        </w:tabs>
        <w:suppressAutoHyphens/>
        <w:snapToGrid w:val="0"/>
        <w:ind w:firstLine="709"/>
        <w:jc w:val="both"/>
        <w:rPr>
          <w:rFonts w:eastAsia="Arial"/>
          <w:sz w:val="24"/>
          <w:szCs w:val="24"/>
          <w:lang w:eastAsia="ar-SA"/>
        </w:rPr>
      </w:pPr>
      <w:r w:rsidRPr="00D22AC3">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D85494" w:rsidRPr="00D22AC3" w:rsidRDefault="00D85494" w:rsidP="00F44E38">
      <w:pPr>
        <w:autoSpaceDE w:val="0"/>
        <w:autoSpaceDN w:val="0"/>
        <w:adjustRightInd w:val="0"/>
        <w:ind w:firstLine="708"/>
        <w:jc w:val="both"/>
        <w:outlineLvl w:val="2"/>
        <w:rPr>
          <w:sz w:val="24"/>
          <w:szCs w:val="24"/>
        </w:rPr>
      </w:pPr>
    </w:p>
    <w:p w:rsidR="00F44E38" w:rsidRPr="00D22AC3" w:rsidRDefault="00F44E38" w:rsidP="00F44E38">
      <w:pPr>
        <w:widowControl w:val="0"/>
        <w:suppressAutoHyphens/>
        <w:ind w:firstLine="709"/>
        <w:jc w:val="both"/>
        <w:rPr>
          <w:sz w:val="24"/>
          <w:szCs w:val="24"/>
          <w:lang w:eastAsia="ar-SA"/>
        </w:rPr>
      </w:pPr>
    </w:p>
    <w:p w:rsidR="00F44E38" w:rsidRPr="00D22AC3" w:rsidRDefault="00F44E38" w:rsidP="00F44E38">
      <w:pPr>
        <w:ind w:firstLine="708"/>
        <w:jc w:val="both"/>
        <w:rPr>
          <w:sz w:val="24"/>
          <w:szCs w:val="24"/>
        </w:rPr>
      </w:pPr>
    </w:p>
    <w:p w:rsidR="00F44E38" w:rsidRPr="00D22AC3" w:rsidRDefault="00F44E38" w:rsidP="00F44E38">
      <w:pPr>
        <w:ind w:firstLine="708"/>
        <w:jc w:val="both"/>
        <w:rPr>
          <w:sz w:val="24"/>
          <w:szCs w:val="24"/>
        </w:rPr>
      </w:pPr>
    </w:p>
    <w:p w:rsidR="00F44E38" w:rsidRPr="00D22AC3" w:rsidRDefault="00F44E38" w:rsidP="00F44E38">
      <w:pPr>
        <w:jc w:val="both"/>
        <w:rPr>
          <w:sz w:val="24"/>
          <w:szCs w:val="24"/>
        </w:rPr>
      </w:pPr>
    </w:p>
    <w:p w:rsidR="00F44E38" w:rsidRPr="00D22AC3" w:rsidRDefault="00F44E38" w:rsidP="00F44E38">
      <w:pPr>
        <w:spacing w:after="200"/>
        <w:contextualSpacing/>
        <w:jc w:val="both"/>
        <w:rPr>
          <w:sz w:val="24"/>
          <w:szCs w:val="24"/>
        </w:rPr>
      </w:pPr>
    </w:p>
    <w:p w:rsidR="00F44E38" w:rsidRPr="00D22AC3" w:rsidRDefault="00F44E38" w:rsidP="00E11C7F">
      <w:pPr>
        <w:widowControl w:val="0"/>
        <w:suppressAutoHyphens/>
        <w:ind w:firstLine="709"/>
        <w:jc w:val="both"/>
        <w:rPr>
          <w:sz w:val="24"/>
          <w:szCs w:val="24"/>
          <w:lang w:eastAsia="ar-SA"/>
        </w:rPr>
      </w:pPr>
    </w:p>
    <w:p w:rsidR="00E11C7F" w:rsidRPr="00D22AC3" w:rsidRDefault="00E11C7F" w:rsidP="00E11C7F">
      <w:pPr>
        <w:ind w:firstLine="708"/>
        <w:jc w:val="both"/>
        <w:rPr>
          <w:sz w:val="24"/>
          <w:szCs w:val="24"/>
        </w:rPr>
      </w:pPr>
    </w:p>
    <w:p w:rsidR="00E11C7F" w:rsidRPr="00D22AC3" w:rsidRDefault="00E11C7F" w:rsidP="00E11C7F">
      <w:pPr>
        <w:ind w:firstLine="708"/>
        <w:jc w:val="both"/>
        <w:rPr>
          <w:sz w:val="24"/>
          <w:szCs w:val="24"/>
        </w:rPr>
      </w:pPr>
    </w:p>
    <w:p w:rsidR="00282DBE" w:rsidRPr="00D22AC3" w:rsidRDefault="00282DBE" w:rsidP="00282DBE">
      <w:pPr>
        <w:ind w:firstLine="708"/>
        <w:jc w:val="both"/>
        <w:rPr>
          <w:sz w:val="24"/>
          <w:szCs w:val="24"/>
        </w:rPr>
      </w:pPr>
    </w:p>
    <w:p w:rsidR="00282DBE" w:rsidRPr="00D22AC3" w:rsidRDefault="00282DBE" w:rsidP="00356F71">
      <w:pPr>
        <w:ind w:firstLine="708"/>
        <w:jc w:val="both"/>
        <w:rPr>
          <w:sz w:val="24"/>
          <w:szCs w:val="24"/>
        </w:rPr>
      </w:pPr>
    </w:p>
    <w:p w:rsidR="00356F71" w:rsidRPr="00D22AC3" w:rsidRDefault="00356F71" w:rsidP="00356F71">
      <w:pPr>
        <w:ind w:firstLine="708"/>
        <w:jc w:val="both"/>
        <w:rPr>
          <w:sz w:val="24"/>
          <w:szCs w:val="24"/>
        </w:rPr>
      </w:pPr>
    </w:p>
    <w:p w:rsidR="00356F71" w:rsidRPr="00D22AC3" w:rsidRDefault="00356F71" w:rsidP="00356F71">
      <w:pPr>
        <w:jc w:val="both"/>
        <w:rPr>
          <w:sz w:val="24"/>
          <w:szCs w:val="24"/>
        </w:rPr>
      </w:pPr>
    </w:p>
    <w:p w:rsidR="00356F71" w:rsidRPr="00D22AC3" w:rsidRDefault="00356F71" w:rsidP="00356F71">
      <w:pPr>
        <w:jc w:val="both"/>
        <w:rPr>
          <w:sz w:val="24"/>
          <w:szCs w:val="24"/>
        </w:rPr>
      </w:pPr>
    </w:p>
    <w:p w:rsidR="004615A3" w:rsidRPr="00D22AC3" w:rsidRDefault="004615A3" w:rsidP="009B3A38">
      <w:pPr>
        <w:contextualSpacing/>
        <w:jc w:val="both"/>
        <w:rPr>
          <w:sz w:val="24"/>
          <w:szCs w:val="24"/>
        </w:rPr>
      </w:pPr>
    </w:p>
    <w:p w:rsidR="004615A3" w:rsidRPr="00D22AC3" w:rsidRDefault="004615A3" w:rsidP="009B3A38">
      <w:pPr>
        <w:contextualSpacing/>
        <w:jc w:val="both"/>
        <w:rPr>
          <w:sz w:val="24"/>
          <w:szCs w:val="24"/>
        </w:rPr>
      </w:pPr>
    </w:p>
    <w:p w:rsidR="004615A3" w:rsidRPr="00D22AC3" w:rsidRDefault="004615A3" w:rsidP="009B3A38">
      <w:pPr>
        <w:contextualSpacing/>
        <w:jc w:val="both"/>
        <w:rPr>
          <w:sz w:val="24"/>
          <w:szCs w:val="24"/>
        </w:rPr>
      </w:pPr>
    </w:p>
    <w:p w:rsidR="004615A3" w:rsidRPr="00D22AC3" w:rsidRDefault="004615A3" w:rsidP="009B3A38">
      <w:pPr>
        <w:contextualSpacing/>
        <w:jc w:val="both"/>
        <w:rPr>
          <w:sz w:val="24"/>
          <w:szCs w:val="24"/>
        </w:rPr>
      </w:pPr>
    </w:p>
    <w:p w:rsidR="000426E3" w:rsidRPr="00D22AC3" w:rsidRDefault="000426E3" w:rsidP="002F3471">
      <w:pPr>
        <w:spacing w:after="200"/>
        <w:contextualSpacing/>
        <w:jc w:val="both"/>
        <w:rPr>
          <w:sz w:val="24"/>
          <w:szCs w:val="24"/>
        </w:rPr>
      </w:pPr>
    </w:p>
    <w:sectPr w:rsidR="000426E3" w:rsidRPr="00D22AC3" w:rsidSect="00F6363D">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EB43D6"/>
    <w:multiLevelType w:val="multilevel"/>
    <w:tmpl w:val="4B38FE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35F23"/>
    <w:rsid w:val="00040B48"/>
    <w:rsid w:val="000426E3"/>
    <w:rsid w:val="00057282"/>
    <w:rsid w:val="000D0CF5"/>
    <w:rsid w:val="00116C5B"/>
    <w:rsid w:val="00162F13"/>
    <w:rsid w:val="00164A14"/>
    <w:rsid w:val="00192E5C"/>
    <w:rsid w:val="001C7E31"/>
    <w:rsid w:val="001E3E07"/>
    <w:rsid w:val="001F112F"/>
    <w:rsid w:val="00253A13"/>
    <w:rsid w:val="00282DBE"/>
    <w:rsid w:val="002B1B3F"/>
    <w:rsid w:val="002D69F4"/>
    <w:rsid w:val="002F3471"/>
    <w:rsid w:val="00356F71"/>
    <w:rsid w:val="00381813"/>
    <w:rsid w:val="00392642"/>
    <w:rsid w:val="00393A44"/>
    <w:rsid w:val="00404D99"/>
    <w:rsid w:val="004242F2"/>
    <w:rsid w:val="004615A3"/>
    <w:rsid w:val="00461D19"/>
    <w:rsid w:val="004E49DD"/>
    <w:rsid w:val="00513072"/>
    <w:rsid w:val="0057030D"/>
    <w:rsid w:val="005E7EB2"/>
    <w:rsid w:val="005F3D2B"/>
    <w:rsid w:val="005F3E82"/>
    <w:rsid w:val="005F60C8"/>
    <w:rsid w:val="006147E8"/>
    <w:rsid w:val="006A096A"/>
    <w:rsid w:val="006C03F9"/>
    <w:rsid w:val="006E7C01"/>
    <w:rsid w:val="00757397"/>
    <w:rsid w:val="007A6B2F"/>
    <w:rsid w:val="007B1E23"/>
    <w:rsid w:val="007B579D"/>
    <w:rsid w:val="00841F37"/>
    <w:rsid w:val="00866343"/>
    <w:rsid w:val="00904164"/>
    <w:rsid w:val="009B3A38"/>
    <w:rsid w:val="009B3FA0"/>
    <w:rsid w:val="009D5BAE"/>
    <w:rsid w:val="00A62484"/>
    <w:rsid w:val="00A73C5E"/>
    <w:rsid w:val="00AF3D61"/>
    <w:rsid w:val="00B05296"/>
    <w:rsid w:val="00C150C0"/>
    <w:rsid w:val="00C47E0F"/>
    <w:rsid w:val="00C700EC"/>
    <w:rsid w:val="00CC72D0"/>
    <w:rsid w:val="00D22AC3"/>
    <w:rsid w:val="00D254C0"/>
    <w:rsid w:val="00D418B9"/>
    <w:rsid w:val="00D547CA"/>
    <w:rsid w:val="00D630AA"/>
    <w:rsid w:val="00D67659"/>
    <w:rsid w:val="00D77802"/>
    <w:rsid w:val="00D83CD4"/>
    <w:rsid w:val="00D85494"/>
    <w:rsid w:val="00DB6B8D"/>
    <w:rsid w:val="00DF2745"/>
    <w:rsid w:val="00E11C7F"/>
    <w:rsid w:val="00E35815"/>
    <w:rsid w:val="00E42C46"/>
    <w:rsid w:val="00E67533"/>
    <w:rsid w:val="00E72DC9"/>
    <w:rsid w:val="00E76F8D"/>
    <w:rsid w:val="00ED6444"/>
    <w:rsid w:val="00EE18F6"/>
    <w:rsid w:val="00F03D0E"/>
    <w:rsid w:val="00F254E3"/>
    <w:rsid w:val="00F279C3"/>
    <w:rsid w:val="00F44E38"/>
    <w:rsid w:val="00F6363D"/>
    <w:rsid w:val="00F94CF4"/>
    <w:rsid w:val="00FA78B6"/>
    <w:rsid w:val="00FB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6119"/>
  <w15:docId w15:val="{6729D800-35FA-4325-99C9-C649E08A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46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1917">
      <w:bodyDiv w:val="1"/>
      <w:marLeft w:val="0"/>
      <w:marRight w:val="0"/>
      <w:marTop w:val="0"/>
      <w:marBottom w:val="0"/>
      <w:divBdr>
        <w:top w:val="none" w:sz="0" w:space="0" w:color="auto"/>
        <w:left w:val="none" w:sz="0" w:space="0" w:color="auto"/>
        <w:bottom w:val="none" w:sz="0" w:space="0" w:color="auto"/>
        <w:right w:val="none" w:sz="0" w:space="0" w:color="auto"/>
      </w:divBdr>
    </w:div>
    <w:div w:id="184562956">
      <w:bodyDiv w:val="1"/>
      <w:marLeft w:val="0"/>
      <w:marRight w:val="0"/>
      <w:marTop w:val="0"/>
      <w:marBottom w:val="0"/>
      <w:divBdr>
        <w:top w:val="none" w:sz="0" w:space="0" w:color="auto"/>
        <w:left w:val="none" w:sz="0" w:space="0" w:color="auto"/>
        <w:bottom w:val="none" w:sz="0" w:space="0" w:color="auto"/>
        <w:right w:val="none" w:sz="0" w:space="0" w:color="auto"/>
      </w:divBdr>
    </w:div>
    <w:div w:id="251201036">
      <w:bodyDiv w:val="1"/>
      <w:marLeft w:val="0"/>
      <w:marRight w:val="0"/>
      <w:marTop w:val="0"/>
      <w:marBottom w:val="0"/>
      <w:divBdr>
        <w:top w:val="none" w:sz="0" w:space="0" w:color="auto"/>
        <w:left w:val="none" w:sz="0" w:space="0" w:color="auto"/>
        <w:bottom w:val="none" w:sz="0" w:space="0" w:color="auto"/>
        <w:right w:val="none" w:sz="0" w:space="0" w:color="auto"/>
      </w:divBdr>
    </w:div>
    <w:div w:id="501891465">
      <w:bodyDiv w:val="1"/>
      <w:marLeft w:val="0"/>
      <w:marRight w:val="0"/>
      <w:marTop w:val="0"/>
      <w:marBottom w:val="0"/>
      <w:divBdr>
        <w:top w:val="none" w:sz="0" w:space="0" w:color="auto"/>
        <w:left w:val="none" w:sz="0" w:space="0" w:color="auto"/>
        <w:bottom w:val="none" w:sz="0" w:space="0" w:color="auto"/>
        <w:right w:val="none" w:sz="0" w:space="0" w:color="auto"/>
      </w:divBdr>
    </w:div>
    <w:div w:id="645091380">
      <w:bodyDiv w:val="1"/>
      <w:marLeft w:val="0"/>
      <w:marRight w:val="0"/>
      <w:marTop w:val="0"/>
      <w:marBottom w:val="0"/>
      <w:divBdr>
        <w:top w:val="none" w:sz="0" w:space="0" w:color="auto"/>
        <w:left w:val="none" w:sz="0" w:space="0" w:color="auto"/>
        <w:bottom w:val="none" w:sz="0" w:space="0" w:color="auto"/>
        <w:right w:val="none" w:sz="0" w:space="0" w:color="auto"/>
      </w:divBdr>
    </w:div>
    <w:div w:id="657074709">
      <w:bodyDiv w:val="1"/>
      <w:marLeft w:val="0"/>
      <w:marRight w:val="0"/>
      <w:marTop w:val="0"/>
      <w:marBottom w:val="0"/>
      <w:divBdr>
        <w:top w:val="none" w:sz="0" w:space="0" w:color="auto"/>
        <w:left w:val="none" w:sz="0" w:space="0" w:color="auto"/>
        <w:bottom w:val="none" w:sz="0" w:space="0" w:color="auto"/>
        <w:right w:val="none" w:sz="0" w:space="0" w:color="auto"/>
      </w:divBdr>
    </w:div>
    <w:div w:id="738291290">
      <w:bodyDiv w:val="1"/>
      <w:marLeft w:val="0"/>
      <w:marRight w:val="0"/>
      <w:marTop w:val="0"/>
      <w:marBottom w:val="0"/>
      <w:divBdr>
        <w:top w:val="none" w:sz="0" w:space="0" w:color="auto"/>
        <w:left w:val="none" w:sz="0" w:space="0" w:color="auto"/>
        <w:bottom w:val="none" w:sz="0" w:space="0" w:color="auto"/>
        <w:right w:val="none" w:sz="0" w:space="0" w:color="auto"/>
      </w:divBdr>
    </w:div>
    <w:div w:id="935482227">
      <w:bodyDiv w:val="1"/>
      <w:marLeft w:val="0"/>
      <w:marRight w:val="0"/>
      <w:marTop w:val="0"/>
      <w:marBottom w:val="0"/>
      <w:divBdr>
        <w:top w:val="none" w:sz="0" w:space="0" w:color="auto"/>
        <w:left w:val="none" w:sz="0" w:space="0" w:color="auto"/>
        <w:bottom w:val="none" w:sz="0" w:space="0" w:color="auto"/>
        <w:right w:val="none" w:sz="0" w:space="0" w:color="auto"/>
      </w:divBdr>
    </w:div>
    <w:div w:id="1008019147">
      <w:bodyDiv w:val="1"/>
      <w:marLeft w:val="0"/>
      <w:marRight w:val="0"/>
      <w:marTop w:val="0"/>
      <w:marBottom w:val="0"/>
      <w:divBdr>
        <w:top w:val="none" w:sz="0" w:space="0" w:color="auto"/>
        <w:left w:val="none" w:sz="0" w:space="0" w:color="auto"/>
        <w:bottom w:val="none" w:sz="0" w:space="0" w:color="auto"/>
        <w:right w:val="none" w:sz="0" w:space="0" w:color="auto"/>
      </w:divBdr>
    </w:div>
    <w:div w:id="1157724236">
      <w:bodyDiv w:val="1"/>
      <w:marLeft w:val="0"/>
      <w:marRight w:val="0"/>
      <w:marTop w:val="0"/>
      <w:marBottom w:val="0"/>
      <w:divBdr>
        <w:top w:val="none" w:sz="0" w:space="0" w:color="auto"/>
        <w:left w:val="none" w:sz="0" w:space="0" w:color="auto"/>
        <w:bottom w:val="none" w:sz="0" w:space="0" w:color="auto"/>
        <w:right w:val="none" w:sz="0" w:space="0" w:color="auto"/>
      </w:divBdr>
    </w:div>
    <w:div w:id="1362122188">
      <w:bodyDiv w:val="1"/>
      <w:marLeft w:val="0"/>
      <w:marRight w:val="0"/>
      <w:marTop w:val="0"/>
      <w:marBottom w:val="0"/>
      <w:divBdr>
        <w:top w:val="none" w:sz="0" w:space="0" w:color="auto"/>
        <w:left w:val="none" w:sz="0" w:space="0" w:color="auto"/>
        <w:bottom w:val="none" w:sz="0" w:space="0" w:color="auto"/>
        <w:right w:val="none" w:sz="0" w:space="0" w:color="auto"/>
      </w:divBdr>
    </w:div>
    <w:div w:id="1669670519">
      <w:bodyDiv w:val="1"/>
      <w:marLeft w:val="0"/>
      <w:marRight w:val="0"/>
      <w:marTop w:val="0"/>
      <w:marBottom w:val="0"/>
      <w:divBdr>
        <w:top w:val="none" w:sz="0" w:space="0" w:color="auto"/>
        <w:left w:val="none" w:sz="0" w:space="0" w:color="auto"/>
        <w:bottom w:val="none" w:sz="0" w:space="0" w:color="auto"/>
        <w:right w:val="none" w:sz="0" w:space="0" w:color="auto"/>
      </w:divBdr>
    </w:div>
    <w:div w:id="1843660740">
      <w:bodyDiv w:val="1"/>
      <w:marLeft w:val="0"/>
      <w:marRight w:val="0"/>
      <w:marTop w:val="0"/>
      <w:marBottom w:val="0"/>
      <w:divBdr>
        <w:top w:val="none" w:sz="0" w:space="0" w:color="auto"/>
        <w:left w:val="none" w:sz="0" w:space="0" w:color="auto"/>
        <w:bottom w:val="none" w:sz="0" w:space="0" w:color="auto"/>
        <w:right w:val="none" w:sz="0" w:space="0" w:color="auto"/>
      </w:divBdr>
    </w:div>
    <w:div w:id="1844591403">
      <w:bodyDiv w:val="1"/>
      <w:marLeft w:val="0"/>
      <w:marRight w:val="0"/>
      <w:marTop w:val="0"/>
      <w:marBottom w:val="0"/>
      <w:divBdr>
        <w:top w:val="none" w:sz="0" w:space="0" w:color="auto"/>
        <w:left w:val="none" w:sz="0" w:space="0" w:color="auto"/>
        <w:bottom w:val="none" w:sz="0" w:space="0" w:color="auto"/>
        <w:right w:val="none" w:sz="0" w:space="0" w:color="auto"/>
      </w:divBdr>
    </w:div>
    <w:div w:id="2045514730">
      <w:bodyDiv w:val="1"/>
      <w:marLeft w:val="0"/>
      <w:marRight w:val="0"/>
      <w:marTop w:val="0"/>
      <w:marBottom w:val="0"/>
      <w:divBdr>
        <w:top w:val="none" w:sz="0" w:space="0" w:color="auto"/>
        <w:left w:val="none" w:sz="0" w:space="0" w:color="auto"/>
        <w:bottom w:val="none" w:sz="0" w:space="0" w:color="auto"/>
        <w:right w:val="none" w:sz="0" w:space="0" w:color="auto"/>
      </w:divBdr>
    </w:div>
    <w:div w:id="2065176995">
      <w:bodyDiv w:val="1"/>
      <w:marLeft w:val="0"/>
      <w:marRight w:val="0"/>
      <w:marTop w:val="0"/>
      <w:marBottom w:val="0"/>
      <w:divBdr>
        <w:top w:val="none" w:sz="0" w:space="0" w:color="auto"/>
        <w:left w:val="none" w:sz="0" w:space="0" w:color="auto"/>
        <w:bottom w:val="none" w:sz="0" w:space="0" w:color="auto"/>
        <w:right w:val="none" w:sz="0" w:space="0" w:color="auto"/>
      </w:divBdr>
    </w:div>
    <w:div w:id="2079592297">
      <w:bodyDiv w:val="1"/>
      <w:marLeft w:val="0"/>
      <w:marRight w:val="0"/>
      <w:marTop w:val="0"/>
      <w:marBottom w:val="0"/>
      <w:divBdr>
        <w:top w:val="none" w:sz="0" w:space="0" w:color="auto"/>
        <w:left w:val="none" w:sz="0" w:space="0" w:color="auto"/>
        <w:bottom w:val="none" w:sz="0" w:space="0" w:color="auto"/>
        <w:right w:val="none" w:sz="0" w:space="0" w:color="auto"/>
      </w:divBdr>
    </w:div>
    <w:div w:id="2090223672">
      <w:bodyDiv w:val="1"/>
      <w:marLeft w:val="0"/>
      <w:marRight w:val="0"/>
      <w:marTop w:val="0"/>
      <w:marBottom w:val="0"/>
      <w:divBdr>
        <w:top w:val="none" w:sz="0" w:space="0" w:color="auto"/>
        <w:left w:val="none" w:sz="0" w:space="0" w:color="auto"/>
        <w:bottom w:val="none" w:sz="0" w:space="0" w:color="auto"/>
        <w:right w:val="none" w:sz="0" w:space="0" w:color="auto"/>
      </w:divBdr>
    </w:div>
    <w:div w:id="20983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21252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8C09-4647-4E9F-9D59-24A2C530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62</cp:revision>
  <cp:lastPrinted>2021-05-28T09:51:00Z</cp:lastPrinted>
  <dcterms:created xsi:type="dcterms:W3CDTF">2021-05-28T09:52:00Z</dcterms:created>
  <dcterms:modified xsi:type="dcterms:W3CDTF">2021-08-06T08:57:00Z</dcterms:modified>
</cp:coreProperties>
</file>