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6EB39C6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934A84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3C342C" w:rsidRDefault="00807409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 и на плановый период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и 202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годов»</w:t>
      </w:r>
    </w:p>
    <w:p w:rsidR="00934A84" w:rsidRDefault="00BE6FD5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3C342C" w:rsidRPr="004825C7">
        <w:rPr>
          <w:rFonts w:ascii="Times New Roman" w:hAnsi="Times New Roman"/>
          <w:b w:val="0"/>
          <w:sz w:val="24"/>
          <w:szCs w:val="24"/>
          <w:lang w:val="ru-RU"/>
        </w:rPr>
        <w:t>(с изменениями от</w:t>
      </w:r>
      <w:r w:rsidR="003C342C" w:rsidRPr="003C342C">
        <w:t xml:space="preserve"> </w:t>
      </w:r>
      <w:r w:rsidR="003C342C" w:rsidRPr="003C342C">
        <w:rPr>
          <w:rFonts w:ascii="Times New Roman" w:hAnsi="Times New Roman"/>
          <w:b w:val="0"/>
          <w:sz w:val="24"/>
          <w:szCs w:val="24"/>
          <w:lang w:val="ru-RU"/>
        </w:rPr>
        <w:t>07.02.2025 № 98/11</w:t>
      </w:r>
      <w:r w:rsidR="00F960A5">
        <w:rPr>
          <w:rFonts w:ascii="Times New Roman" w:hAnsi="Times New Roman"/>
          <w:b w:val="0"/>
          <w:sz w:val="24"/>
          <w:szCs w:val="24"/>
          <w:lang w:val="ru-RU"/>
        </w:rPr>
        <w:t>, 27.06.2025 № 168/19</w:t>
      </w:r>
      <w:r w:rsidR="007E5C85">
        <w:rPr>
          <w:rFonts w:ascii="Times New Roman" w:hAnsi="Times New Roman"/>
          <w:b w:val="0"/>
          <w:sz w:val="24"/>
          <w:szCs w:val="24"/>
          <w:lang w:val="ru-RU"/>
        </w:rPr>
        <w:t xml:space="preserve">, </w:t>
      </w:r>
    </w:p>
    <w:p w:rsidR="00807409" w:rsidRPr="004825C7" w:rsidRDefault="007E5C85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15.08.2025 № 196/21</w:t>
      </w:r>
      <w:r w:rsidR="009C5B8D">
        <w:rPr>
          <w:rFonts w:ascii="Times New Roman" w:hAnsi="Times New Roman"/>
          <w:b w:val="0"/>
          <w:sz w:val="24"/>
          <w:szCs w:val="24"/>
          <w:lang w:val="ru-RU"/>
        </w:rPr>
        <w:t>, 27.10.2025 № 224/26</w:t>
      </w:r>
      <w:r w:rsidR="003C342C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Pr="003C342C" w:rsidRDefault="00731DA4" w:rsidP="00731DA4">
      <w:pPr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Р</w:t>
      </w:r>
      <w:r w:rsidR="00807409" w:rsidRPr="004825C7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</w:t>
      </w:r>
      <w:r w:rsidR="000532FA" w:rsidRPr="000532FA">
        <w:rPr>
          <w:rFonts w:ascii="Times New Roman" w:hAnsi="Times New Roman"/>
          <w:sz w:val="24"/>
          <w:szCs w:val="24"/>
        </w:rPr>
        <w:t xml:space="preserve">      </w:t>
      </w:r>
      <w:r w:rsidR="00807409" w:rsidRPr="004825C7">
        <w:rPr>
          <w:rFonts w:ascii="Times New Roman" w:hAnsi="Times New Roman"/>
          <w:sz w:val="24"/>
          <w:szCs w:val="24"/>
        </w:rPr>
        <w:t xml:space="preserve">(с изменениями от 25.06.2020 </w:t>
      </w:r>
      <w:hyperlink r:id="rId5" w:history="1">
        <w:r w:rsidR="00807409" w:rsidRPr="004825C7">
          <w:rPr>
            <w:rFonts w:ascii="Times New Roman" w:hAnsi="Times New Roman"/>
            <w:sz w:val="24"/>
            <w:szCs w:val="24"/>
          </w:rPr>
          <w:t>№ 239/22</w:t>
        </w:r>
      </w:hyperlink>
      <w:r w:rsidR="00807409" w:rsidRPr="004825C7">
        <w:rPr>
          <w:rFonts w:ascii="Times New Roman" w:hAnsi="Times New Roman"/>
          <w:sz w:val="24"/>
          <w:szCs w:val="24"/>
        </w:rPr>
        <w:t xml:space="preserve">, от 10.12.2021 </w:t>
      </w:r>
      <w:hyperlink r:id="rId6" w:history="1">
        <w:r w:rsidR="00807409" w:rsidRPr="004825C7">
          <w:rPr>
            <w:rFonts w:ascii="Times New Roman" w:hAnsi="Times New Roman"/>
            <w:sz w:val="24"/>
            <w:szCs w:val="24"/>
          </w:rPr>
          <w:t>№ 458/58</w:t>
        </w:r>
      </w:hyperlink>
      <w:r w:rsidR="00807409" w:rsidRPr="004825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807409" w:rsidRPr="00482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рассмотрев, представленный главой городского округа Воскресенск проект решения Совета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731DA4">
        <w:t xml:space="preserve"> </w:t>
      </w:r>
      <w:r>
        <w:t>«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 внесении изменений в решение Совета депутатов городского округа Воскресенск Московской области от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20.12.2024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59/7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 бюджете городского округа Воскресенск Московской области на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 и на плановый период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202</w:t>
      </w:r>
      <w:r w:rsidR="00C41B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годов»</w:t>
      </w:r>
      <w:r w:rsidR="003C342C" w:rsidRPr="003C342C">
        <w:rPr>
          <w:rFonts w:ascii="Times New Roman" w:hAnsi="Times New Roman"/>
          <w:b/>
          <w:sz w:val="24"/>
          <w:szCs w:val="24"/>
        </w:rPr>
        <w:t xml:space="preserve"> </w:t>
      </w:r>
      <w:r w:rsidR="0085357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(с изменениями от</w:t>
      </w:r>
      <w:r w:rsidR="003C342C" w:rsidRPr="003C342C">
        <w:rPr>
          <w:rFonts w:ascii="Times New Roman" w:hAnsi="Times New Roman"/>
          <w:b/>
          <w:bCs/>
          <w:snapToGrid w:val="0"/>
          <w:sz w:val="24"/>
          <w:szCs w:val="24"/>
          <w:lang w:val="x-none" w:eastAsia="ru-RU"/>
        </w:rPr>
        <w:t xml:space="preserve"> 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07.02.2025 № 98/11</w:t>
      </w:r>
      <w:r w:rsidR="00F960A5">
        <w:rPr>
          <w:rFonts w:ascii="Times New Roman" w:hAnsi="Times New Roman"/>
          <w:bCs/>
          <w:snapToGrid w:val="0"/>
          <w:sz w:val="24"/>
          <w:szCs w:val="24"/>
          <w:lang w:eastAsia="ru-RU"/>
        </w:rPr>
        <w:t>, 27.06.2025 № 168/19</w:t>
      </w:r>
      <w:r w:rsidR="007E5C85">
        <w:rPr>
          <w:rFonts w:ascii="Times New Roman" w:hAnsi="Times New Roman"/>
          <w:bCs/>
          <w:snapToGrid w:val="0"/>
          <w:sz w:val="24"/>
          <w:szCs w:val="24"/>
          <w:lang w:eastAsia="ru-RU"/>
        </w:rPr>
        <w:t>, 15.08.2025 № 196/21</w:t>
      </w:r>
      <w:r w:rsidR="00DF48F7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, 27.10.2025 </w:t>
      </w:r>
      <w:r w:rsidR="00853578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="00DF48F7">
        <w:rPr>
          <w:rFonts w:ascii="Times New Roman" w:hAnsi="Times New Roman"/>
          <w:bCs/>
          <w:snapToGrid w:val="0"/>
          <w:sz w:val="24"/>
          <w:szCs w:val="24"/>
          <w:lang w:eastAsia="ru-RU"/>
        </w:rPr>
        <w:t>№ 224/26</w:t>
      </w:r>
      <w:r w:rsidR="003C342C" w:rsidRPr="003C342C">
        <w:rPr>
          <w:rFonts w:ascii="Times New Roman" w:hAnsi="Times New Roman"/>
          <w:bCs/>
          <w:snapToGrid w:val="0"/>
          <w:sz w:val="24"/>
          <w:szCs w:val="24"/>
          <w:lang w:eastAsia="ru-RU"/>
        </w:rPr>
        <w:t>)</w:t>
      </w:r>
      <w:r w:rsidR="00807409" w:rsidRPr="004825C7">
        <w:rPr>
          <w:rFonts w:ascii="Times New Roman" w:hAnsi="Times New Roman"/>
          <w:sz w:val="24"/>
          <w:szCs w:val="24"/>
        </w:rPr>
        <w:t>,</w:t>
      </w:r>
    </w:p>
    <w:p w:rsidR="002A7BA1" w:rsidRPr="004825C7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E617D4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 xml:space="preserve">1. Внести в решение Совета депутатов городского округа Воскресенск Московской области от </w:t>
      </w:r>
      <w:r w:rsidR="004E03F3">
        <w:rPr>
          <w:lang w:val="ru-RU"/>
        </w:rPr>
        <w:t>20.12.2024</w:t>
      </w:r>
      <w:r w:rsidRPr="004825C7">
        <w:rPr>
          <w:lang w:val="ru-RU"/>
        </w:rPr>
        <w:t xml:space="preserve"> № </w:t>
      </w:r>
      <w:r w:rsidR="004E03F3">
        <w:rPr>
          <w:lang w:val="ru-RU"/>
        </w:rPr>
        <w:t>59/7</w:t>
      </w:r>
      <w:r w:rsidRPr="004825C7">
        <w:rPr>
          <w:lang w:val="ru-RU"/>
        </w:rPr>
        <w:t xml:space="preserve"> «О бюджете городского округа Воскресенск Московской области на 202</w:t>
      </w:r>
      <w:r w:rsidR="004E03F3">
        <w:rPr>
          <w:lang w:val="ru-RU"/>
        </w:rPr>
        <w:t>5</w:t>
      </w:r>
      <w:r w:rsidRPr="004825C7">
        <w:rPr>
          <w:lang w:val="ru-RU"/>
        </w:rPr>
        <w:t xml:space="preserve"> год и на плановый период 202</w:t>
      </w:r>
      <w:r w:rsidR="004E03F3">
        <w:rPr>
          <w:lang w:val="ru-RU"/>
        </w:rPr>
        <w:t>6</w:t>
      </w:r>
      <w:r w:rsidRPr="004825C7">
        <w:rPr>
          <w:lang w:val="ru-RU"/>
        </w:rPr>
        <w:t xml:space="preserve"> и 202</w:t>
      </w:r>
      <w:r w:rsidR="004E03F3">
        <w:rPr>
          <w:lang w:val="ru-RU"/>
        </w:rPr>
        <w:t>7</w:t>
      </w:r>
      <w:r w:rsidRPr="004825C7">
        <w:rPr>
          <w:lang w:val="ru-RU"/>
        </w:rPr>
        <w:t xml:space="preserve"> годов»</w:t>
      </w:r>
      <w:r w:rsidRPr="004825C7">
        <w:t xml:space="preserve"> </w:t>
      </w:r>
      <w:r w:rsidR="003C342C" w:rsidRPr="003C342C">
        <w:t>(с изменениями от 07.02.2025 № 98/11</w:t>
      </w:r>
      <w:r w:rsidR="00F960A5">
        <w:rPr>
          <w:lang w:val="ru-RU"/>
        </w:rPr>
        <w:t xml:space="preserve">, 27.06.2025 </w:t>
      </w:r>
      <w:r w:rsidR="009A1E43">
        <w:rPr>
          <w:lang w:val="ru-RU"/>
        </w:rPr>
        <w:t xml:space="preserve">                       </w:t>
      </w:r>
      <w:r w:rsidR="00F960A5">
        <w:rPr>
          <w:lang w:val="ru-RU"/>
        </w:rPr>
        <w:t>№ 168/19</w:t>
      </w:r>
      <w:r w:rsidR="007E5C85">
        <w:rPr>
          <w:lang w:val="ru-RU"/>
        </w:rPr>
        <w:t>, 15.08.2025 № 196/21</w:t>
      </w:r>
      <w:r w:rsidR="00DF48F7">
        <w:rPr>
          <w:lang w:val="ru-RU"/>
        </w:rPr>
        <w:t>, 27.10.2025 № 224/26</w:t>
      </w:r>
      <w:r w:rsidR="003C342C" w:rsidRPr="003C342C">
        <w:t>)</w:t>
      </w:r>
      <w:r w:rsidR="003C342C">
        <w:rPr>
          <w:lang w:val="ru-RU"/>
        </w:rPr>
        <w:t xml:space="preserve"> </w:t>
      </w:r>
      <w:r w:rsidRPr="004825C7">
        <w:rPr>
          <w:lang w:val="ru-RU"/>
        </w:rPr>
        <w:t>следующие изменения:</w:t>
      </w:r>
    </w:p>
    <w:p w:rsidR="00EA2D1E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1.1. Статью 1 изложить в следующей редакции:</w:t>
      </w:r>
    </w:p>
    <w:p w:rsidR="00DE7B83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7B83" w:rsidRPr="004825C7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</w:p>
    <w:p w:rsidR="009C1E84" w:rsidRPr="007120BF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C1E84" w:rsidRPr="00A5309A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Воскресенск в сумме </w:t>
      </w:r>
      <w:r w:rsidR="00E66048" w:rsidRPr="00E660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092893" w:rsidRPr="00A5309A">
        <w:rPr>
          <w:rFonts w:ascii="Times New Roman" w:eastAsia="Times New Roman" w:hAnsi="Times New Roman"/>
          <w:sz w:val="24"/>
          <w:szCs w:val="24"/>
          <w:lang w:eastAsia="ru-RU"/>
        </w:rPr>
        <w:t>10 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847</w:t>
      </w:r>
      <w:r w:rsidR="00F960A5" w:rsidRPr="00A5309A">
        <w:rPr>
          <w:rFonts w:ascii="Times New Roman" w:eastAsia="Times New Roman" w:hAnsi="Times New Roman"/>
          <w:sz w:val="24"/>
          <w:szCs w:val="24"/>
          <w:lang w:eastAsia="ru-RU"/>
        </w:rPr>
        <w:t> 6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F960A5" w:rsidRPr="00A530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9B74FF" w:rsidRPr="00A530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 698 165,6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A5309A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в сумме </w:t>
      </w:r>
      <w:r w:rsidR="00E66048" w:rsidRPr="00E660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11 8</w:t>
      </w:r>
      <w:r w:rsidR="00852CE2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 64</w:t>
      </w:r>
      <w:r w:rsidR="00852CE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52CE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бюджета городского округа Воскресенск в сумме </w:t>
      </w:r>
      <w:r w:rsidR="00852CE2">
        <w:rPr>
          <w:rFonts w:ascii="Times New Roman" w:eastAsia="Times New Roman" w:hAnsi="Times New Roman"/>
          <w:sz w:val="24"/>
          <w:szCs w:val="24"/>
          <w:lang w:eastAsia="ru-RU"/>
        </w:rPr>
        <w:t>983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852CE2">
        <w:rPr>
          <w:rFonts w:ascii="Times New Roman" w:eastAsia="Times New Roman" w:hAnsi="Times New Roman"/>
          <w:sz w:val="24"/>
          <w:szCs w:val="24"/>
          <w:lang w:eastAsia="ru-RU"/>
        </w:rPr>
        <w:t>980</w:t>
      </w:r>
      <w:r w:rsidR="00934A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52CE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1E84" w:rsidRPr="007120BF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highlight w:val="yellow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2. Направить на погашение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в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году поступления из источников внутреннего финансирования дефицита бюджета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в </w:t>
      </w:r>
      <w:r w:rsidRPr="005B5973">
        <w:rPr>
          <w:rFonts w:ascii="Times New Roman" w:eastAsia="Times New Roman" w:hAnsi="Times New Roman"/>
          <w:sz w:val="24"/>
          <w:szCs w:val="24"/>
          <w:lang w:eastAsia="x-none"/>
        </w:rPr>
        <w:t xml:space="preserve">сумме </w:t>
      </w:r>
      <w:r w:rsidR="00852CE2" w:rsidRPr="00852CE2">
        <w:rPr>
          <w:rFonts w:ascii="Times New Roman" w:eastAsia="Times New Roman" w:hAnsi="Times New Roman"/>
          <w:sz w:val="24"/>
          <w:szCs w:val="24"/>
          <w:lang w:eastAsia="x-none"/>
        </w:rPr>
        <w:t xml:space="preserve">983 980,1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тыс. рублей, в том числе за счет остатков бюджетных средств, сложившихся на 1 января 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года, в </w:t>
      </w:r>
      <w:r w:rsidRPr="005B5973">
        <w:rPr>
          <w:rFonts w:ascii="Times New Roman" w:eastAsia="Times New Roman" w:hAnsi="Times New Roman"/>
          <w:sz w:val="24"/>
          <w:szCs w:val="24"/>
          <w:lang w:eastAsia="x-none"/>
        </w:rPr>
        <w:t xml:space="preserve">сумме </w:t>
      </w:r>
      <w:r w:rsidR="00852CE2" w:rsidRPr="00852CE2">
        <w:rPr>
          <w:rFonts w:ascii="Times New Roman" w:eastAsia="Times New Roman" w:hAnsi="Times New Roman"/>
          <w:sz w:val="24"/>
          <w:szCs w:val="24"/>
          <w:lang w:eastAsia="x-none"/>
        </w:rPr>
        <w:t xml:space="preserve">983 980,1 </w:t>
      </w:r>
      <w:r w:rsidRPr="007120BF">
        <w:rPr>
          <w:rFonts w:ascii="Times New Roman" w:eastAsia="Times New Roman" w:hAnsi="Times New Roman"/>
          <w:sz w:val="24"/>
          <w:szCs w:val="24"/>
          <w:lang w:eastAsia="x-none"/>
        </w:rPr>
        <w:t>тыс. рублей.</w:t>
      </w:r>
    </w:p>
    <w:p w:rsidR="009C1E84" w:rsidRPr="007120BF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3. Утвердить основные характеристики бюджета городского округа Воскресенск на плановый период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годов:</w:t>
      </w:r>
    </w:p>
    <w:p w:rsidR="009C1E84" w:rsidRPr="005B5973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а) общий объем доходов бюджета городского округа Воскресенск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507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125A4">
        <w:rPr>
          <w:rFonts w:ascii="Times New Roman" w:eastAsia="Times New Roman" w:hAnsi="Times New Roman"/>
          <w:sz w:val="24"/>
          <w:szCs w:val="24"/>
          <w:lang w:eastAsia="ru-RU"/>
        </w:rPr>
        <w:t> 161 839,6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125A4">
        <w:rPr>
          <w:rFonts w:ascii="Times New Roman" w:eastAsia="Times New Roman" w:hAnsi="Times New Roman"/>
          <w:sz w:val="24"/>
          <w:szCs w:val="24"/>
          <w:lang w:eastAsia="ru-RU"/>
        </w:rPr>
        <w:t> 507 969,0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 в </w:t>
      </w:r>
      <w:r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сумме </w:t>
      </w:r>
      <w:r w:rsidR="009B74FF"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7125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181 851,4</w:t>
      </w:r>
      <w:r w:rsidRPr="005B59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</w:t>
      </w:r>
      <w:r w:rsidRPr="00712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объем межбюджетных трансфертов, получаемых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других бюджетов бюджетной системы Российской Федерации, в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сумме </w:t>
      </w:r>
      <w:r w:rsidR="002718A9">
        <w:rPr>
          <w:rFonts w:ascii="Times New Roman" w:eastAsia="Times New Roman" w:hAnsi="Times New Roman"/>
          <w:sz w:val="24"/>
          <w:szCs w:val="24"/>
          <w:lang w:eastAsia="ru-RU"/>
        </w:rPr>
        <w:t>4 0</w:t>
      </w:r>
      <w:r w:rsidR="007125A4">
        <w:rPr>
          <w:rFonts w:ascii="Times New Roman" w:eastAsia="Times New Roman" w:hAnsi="Times New Roman"/>
          <w:sz w:val="24"/>
          <w:szCs w:val="24"/>
          <w:lang w:eastAsia="ru-RU"/>
        </w:rPr>
        <w:t>50 060,6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C1E84" w:rsidRPr="007120BF" w:rsidRDefault="009C1E8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б) общий объем расходов бюджета городского округа Воскресенск на 2026 год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сумме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125A4">
        <w:rPr>
          <w:rFonts w:ascii="Times New Roman" w:eastAsia="Times New Roman" w:hAnsi="Times New Roman"/>
          <w:sz w:val="24"/>
          <w:szCs w:val="24"/>
          <w:lang w:eastAsia="ru-RU"/>
        </w:rPr>
        <w:t> 411 839,6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 w:rsidR="00E66048" w:rsidRPr="00E660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5B5973">
        <w:rPr>
          <w:rFonts w:ascii="Times New Roman" w:eastAsia="Times New Roman" w:hAnsi="Times New Roman"/>
          <w:sz w:val="24"/>
          <w:szCs w:val="24"/>
          <w:lang w:eastAsia="ru-RU"/>
        </w:rPr>
        <w:t>160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 000,0 тыс. рублей, и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125A4">
        <w:rPr>
          <w:rFonts w:ascii="Times New Roman" w:eastAsia="Times New Roman" w:hAnsi="Times New Roman"/>
          <w:sz w:val="24"/>
          <w:szCs w:val="24"/>
          <w:lang w:eastAsia="ru-RU"/>
        </w:rPr>
        <w:t> 381 851,4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370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> 000,0 тыс. рублей;</w:t>
      </w:r>
    </w:p>
    <w:p w:rsidR="009C1E84" w:rsidRDefault="009C1E84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в) дефицит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бюджета городского округа Воскресенск на 2026 год составляет </w:t>
      </w:r>
      <w:r w:rsidR="00E66048" w:rsidRPr="00E660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B5973">
        <w:rPr>
          <w:rFonts w:ascii="Times New Roman" w:eastAsia="Times New Roman" w:hAnsi="Times New Roman"/>
          <w:sz w:val="24"/>
          <w:szCs w:val="24"/>
          <w:lang w:eastAsia="ru-RU"/>
        </w:rPr>
        <w:t>250 000,0 тыс. рублей, на 2027 год составляет 200 000,0 тыс.</w:t>
      </w:r>
      <w:r w:rsidRPr="007120B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7133B" w:rsidRPr="0019131E" w:rsidRDefault="00452BEA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A7133B" w:rsidRPr="0019131E">
        <w:rPr>
          <w:rFonts w:ascii="Times New Roman" w:eastAsia="Times New Roman" w:hAnsi="Times New Roman"/>
          <w:sz w:val="24"/>
          <w:szCs w:val="24"/>
          <w:lang w:eastAsia="x-none"/>
        </w:rPr>
        <w:t>В части 1 статьи 15:</w:t>
      </w:r>
    </w:p>
    <w:p w:rsidR="0086742B" w:rsidRPr="0019131E" w:rsidRDefault="00A7133B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x-none"/>
        </w:rPr>
        <w:t xml:space="preserve">цифры 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>22 518,4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>0,0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>; цифры «48 907,5» заменить цифрами «71 068,8»;</w:t>
      </w:r>
    </w:p>
    <w:p w:rsidR="00A7133B" w:rsidRPr="0019131E" w:rsidRDefault="0086742B" w:rsidP="00A30138">
      <w:pPr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цифры «81 073,8» заменить цифрами «80 675,9».</w:t>
      </w:r>
    </w:p>
    <w:p w:rsidR="00A30138" w:rsidRPr="00A30138" w:rsidRDefault="00D0032F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52BEA" w:rsidRPr="0019131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30138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части 1 </w:t>
      </w:r>
      <w:r w:rsidR="00A30138" w:rsidRPr="0019131E">
        <w:rPr>
          <w:rFonts w:ascii="Times New Roman" w:eastAsia="Times New Roman" w:hAnsi="Times New Roman"/>
          <w:sz w:val="24"/>
          <w:szCs w:val="24"/>
          <w:lang w:eastAsia="ru-RU"/>
        </w:rPr>
        <w:t>стать</w:t>
      </w:r>
      <w:r w:rsidR="00A3013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30138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16</w:t>
      </w:r>
      <w:r w:rsidR="00A30138" w:rsidRPr="00A3013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7133B" w:rsidRPr="0019131E" w:rsidRDefault="0086742B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цифры «200 000,0» заменить цифрами «0,0»</w:t>
      </w:r>
      <w:r w:rsidR="00A30138" w:rsidRPr="00A3013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30138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цифры «450 000,0» заменить цифрами «250 000,0»</w:t>
      </w:r>
      <w:r w:rsidR="00A30138" w:rsidRPr="00A3013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30138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цифры «650 000,0» заменить цифрами «450 000,0»</w:t>
      </w:r>
      <w:r w:rsidR="00A7133B" w:rsidRPr="00191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133B" w:rsidRPr="0019131E" w:rsidRDefault="009B50C8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16F7D" w:rsidRPr="0019131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>В с</w:t>
      </w:r>
      <w:r w:rsidR="00A7133B" w:rsidRPr="0019131E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7133B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7133B" w:rsidRPr="0019131E" w:rsidRDefault="00A30138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1 цифры «200 000,0» заменить цифрами «0,0»</w:t>
      </w:r>
      <w:r w:rsidRPr="00A3013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7133B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742B" w:rsidRPr="0019131E" w:rsidRDefault="00A30138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 </w:t>
      </w:r>
      <w:r w:rsidR="00A7133B" w:rsidRPr="0019131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6742B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цифры «8 356,2» заменить цифрами «0,0»</w:t>
      </w:r>
      <w:r w:rsidR="0019131E" w:rsidRPr="001913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0138" w:rsidRPr="00E66048" w:rsidRDefault="00A7133B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="00350643" w:rsidRPr="0019131E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</w:t>
      </w:r>
      <w:r w:rsidR="00A30138" w:rsidRPr="00E6604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0643" w:rsidRPr="0019131E" w:rsidRDefault="00CA42F4" w:rsidP="00A7133B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350643" w:rsidRPr="0019131E">
        <w:rPr>
          <w:rFonts w:ascii="Times New Roman" w:eastAsia="Times New Roman" w:hAnsi="Times New Roman"/>
          <w:sz w:val="24"/>
          <w:szCs w:val="24"/>
          <w:lang w:eastAsia="ru-RU"/>
        </w:rPr>
        <w:t>ифры «</w:t>
      </w:r>
      <w:r w:rsidR="0019131E" w:rsidRPr="0019131E">
        <w:rPr>
          <w:rFonts w:ascii="Times New Roman" w:eastAsia="Times New Roman" w:hAnsi="Times New Roman"/>
          <w:sz w:val="24"/>
          <w:szCs w:val="24"/>
          <w:lang w:eastAsia="ru-RU"/>
        </w:rPr>
        <w:t>808 462,7</w:t>
      </w:r>
      <w:r w:rsidR="00350643" w:rsidRPr="0019131E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19131E" w:rsidRPr="0019131E">
        <w:rPr>
          <w:rFonts w:ascii="Times New Roman" w:eastAsia="Times New Roman" w:hAnsi="Times New Roman"/>
          <w:sz w:val="24"/>
          <w:szCs w:val="24"/>
          <w:lang w:eastAsia="ru-RU"/>
        </w:rPr>
        <w:t>788 403,8</w:t>
      </w:r>
      <w:r w:rsidR="00F014D0" w:rsidRPr="0019131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46AEB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D7188" w:rsidRPr="0019131E">
        <w:rPr>
          <w:rFonts w:ascii="Times New Roman" w:eastAsia="Times New Roman" w:hAnsi="Times New Roman"/>
          <w:sz w:val="24"/>
          <w:szCs w:val="24"/>
          <w:lang w:eastAsia="ru-RU"/>
        </w:rPr>
        <w:t>цифры «</w:t>
      </w:r>
      <w:r w:rsidR="0019131E" w:rsidRPr="0019131E">
        <w:rPr>
          <w:rFonts w:ascii="Times New Roman" w:eastAsia="Times New Roman" w:hAnsi="Times New Roman"/>
          <w:sz w:val="24"/>
          <w:szCs w:val="24"/>
          <w:lang w:eastAsia="ru-RU"/>
        </w:rPr>
        <w:t>783 474,5</w:t>
      </w:r>
      <w:r w:rsidR="00ED7188" w:rsidRPr="0019131E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19131E" w:rsidRPr="0019131E">
        <w:rPr>
          <w:rFonts w:ascii="Times New Roman" w:eastAsia="Times New Roman" w:hAnsi="Times New Roman"/>
          <w:sz w:val="24"/>
          <w:szCs w:val="24"/>
          <w:lang w:eastAsia="ru-RU"/>
        </w:rPr>
        <w:t>906 583,8</w:t>
      </w:r>
      <w:r w:rsidR="00ED7188" w:rsidRPr="0019131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0643" w:rsidRPr="001913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7A4" w:rsidRPr="004825C7" w:rsidRDefault="00A7133B" w:rsidP="00A7133B">
      <w:pPr>
        <w:widowControl w:val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9131E" w:rsidRPr="001913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19131E">
        <w:rPr>
          <w:rFonts w:ascii="Times New Roman" w:eastAsia="Times New Roman" w:hAnsi="Times New Roman"/>
          <w:sz w:val="24"/>
          <w:szCs w:val="24"/>
          <w:lang w:eastAsia="ru-RU"/>
        </w:rPr>
        <w:t>Приложение 1 «Поступления доходов в бюджет городского округа Воскресенск на 202</w:t>
      </w:r>
      <w:r w:rsidR="00C96ADE" w:rsidRPr="00191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C96ADE" w:rsidRPr="001913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C96ADE" w:rsidRPr="0019131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1 к настоящему решению.</w:t>
      </w:r>
    </w:p>
    <w:p w:rsidR="002577A4" w:rsidRPr="004825C7" w:rsidRDefault="00A7133B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9131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2 «Распределение бюджетных ассигнований по разделам, подразделам,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2 к настоящему решению.</w:t>
      </w:r>
    </w:p>
    <w:p w:rsidR="002577A4" w:rsidRPr="004825C7" w:rsidRDefault="00D0032F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9131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3 к настоящему решению.</w:t>
      </w:r>
    </w:p>
    <w:p w:rsidR="002577A4" w:rsidRPr="004825C7" w:rsidRDefault="002577A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913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4 «Ведомственная структура расходов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4 к настоящему решению.</w:t>
      </w:r>
    </w:p>
    <w:p w:rsidR="00F014D0" w:rsidRDefault="002577A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024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9131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Приложение 5 «Расходы бюджета городского округа Воскресенск на осуществление бюджетных инвестиций в объекты капитального строительства (реконструкции) муниципальной собственности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5 к настоящему решению.</w:t>
      </w:r>
    </w:p>
    <w:p w:rsidR="00A7133B" w:rsidRPr="00A7133B" w:rsidRDefault="00F014D0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9131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7133B" w:rsidRPr="00A7133B">
        <w:rPr>
          <w:rFonts w:ascii="Times New Roman" w:eastAsia="Times New Roman" w:hAnsi="Times New Roman"/>
          <w:sz w:val="24"/>
          <w:szCs w:val="24"/>
          <w:lang w:eastAsia="ru-RU"/>
        </w:rPr>
        <w:t>Приложение 6 «Программа муниципальных внутренних заимствований городского округа Воскресенск на 202</w:t>
      </w:r>
      <w:r w:rsidR="00A7133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7133B" w:rsidRPr="00A7133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A7133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7133B" w:rsidRPr="00A7133B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A7133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7133B" w:rsidRPr="00A7133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6 к настоящему решению;</w:t>
      </w:r>
    </w:p>
    <w:p w:rsidR="002577A4" w:rsidRDefault="00A7133B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9131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7 «Источники внутреннего финансирования дефицита бюджета городского округа Воскресенск на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FE10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</w:t>
      </w:r>
      <w:r w:rsidR="00EB441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577A4" w:rsidRPr="004825C7" w:rsidRDefault="002577A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A7133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C420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3463E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городского округа Воскресенск </w:t>
      </w:r>
      <w:r w:rsidR="00A72D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proofErr w:type="spellStart"/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Овсянкину</w:t>
      </w:r>
      <w:proofErr w:type="spellEnd"/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Е.В.</w:t>
      </w:r>
    </w:p>
    <w:p w:rsidR="00A74A1A" w:rsidRPr="004825C7" w:rsidRDefault="00A74A1A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А.В. Малкин</w:t>
      </w:r>
    </w:p>
    <w:p w:rsidR="00EC57F9" w:rsidRDefault="00EC57F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AA025C" w:rsidRPr="0065044D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Лист согласования к проекту Решения</w:t>
      </w:r>
    </w:p>
    <w:p w:rsidR="00AA025C" w:rsidRPr="0065044D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городского округа Воскресенск Московской области</w:t>
      </w:r>
    </w:p>
    <w:p w:rsidR="00AA025C" w:rsidRPr="0065044D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AA025C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AA025C" w:rsidRDefault="00AA025C" w:rsidP="00AA025C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>
        <w:rPr>
          <w:rFonts w:ascii="Times New Roman" w:hAnsi="Times New Roman"/>
          <w:b w:val="0"/>
          <w:sz w:val="24"/>
          <w:szCs w:val="24"/>
          <w:lang w:val="ru-RU"/>
        </w:rPr>
        <w:t>20.12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 w:val="0"/>
          <w:sz w:val="24"/>
          <w:szCs w:val="24"/>
          <w:lang w:val="ru-RU"/>
        </w:rPr>
        <w:t>59/7</w:t>
      </w:r>
    </w:p>
    <w:p w:rsidR="00AA025C" w:rsidRDefault="00AA025C" w:rsidP="00AA025C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AA025C" w:rsidRDefault="00AA025C" w:rsidP="00AA025C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</w:t>
      </w:r>
      <w:r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 и на плановый период 202</w:t>
      </w:r>
      <w:r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и 202</w:t>
      </w:r>
      <w:r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годов»</w:t>
      </w:r>
    </w:p>
    <w:p w:rsidR="00AA025C" w:rsidRDefault="00AA025C" w:rsidP="00AA025C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(с изменениями от</w:t>
      </w:r>
      <w:r w:rsidRPr="003C342C">
        <w:t xml:space="preserve"> </w:t>
      </w:r>
      <w:r w:rsidRPr="003C342C">
        <w:rPr>
          <w:rFonts w:ascii="Times New Roman" w:hAnsi="Times New Roman"/>
          <w:b w:val="0"/>
          <w:sz w:val="24"/>
          <w:szCs w:val="24"/>
          <w:lang w:val="ru-RU"/>
        </w:rPr>
        <w:t>07.02.2025 № 98/11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, 27.06.2025 № 168/19, </w:t>
      </w:r>
    </w:p>
    <w:p w:rsidR="00AA025C" w:rsidRPr="004825C7" w:rsidRDefault="00AA025C" w:rsidP="00AA025C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15.08.2025 № 196/21, 27.10.2025 № 224/26)</w:t>
      </w:r>
    </w:p>
    <w:p w:rsidR="00AA025C" w:rsidRDefault="00AA025C" w:rsidP="00AA025C">
      <w:pPr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от _____________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представлен: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Глава городского округа Воскресенск                                                              А.В. Малкин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Проект согласован: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Первый з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аместитель Главы </w:t>
      </w:r>
    </w:p>
    <w:p w:rsidR="00AA025C" w:rsidRPr="0065044D" w:rsidRDefault="00AA025C" w:rsidP="00AA025C">
      <w:pPr>
        <w:ind w:left="142" w:firstLine="3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Е.В. Овсянкина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–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правового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обеспечения и кадровой политики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К.Г. Архипова                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837185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185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управления </w:t>
      </w:r>
    </w:p>
    <w:p w:rsidR="00AA025C" w:rsidRPr="00837185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18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правового обеспечения и кадровой политики –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185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правового сопровождения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Е.И. Белова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8C5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 округа Воскресенск —</w:t>
      </w:r>
    </w:p>
    <w:p w:rsidR="00AA025C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8C5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управления внутренних коммуникаций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М.М. Степанова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управления внутренних коммуникаций –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начальник организационного отдела Администрации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       Э.Н. Сафронова                                                                                                          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постоянной комиссии Совета депутатов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по вопросам бюджета, муниципальной собственности,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финансовой и налоговой политики                                                                     С.С. Слепов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Е.А. Бондарева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 подлежит рассылке: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Разослать: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управление Администрации городского округа Воскресенск (2 экз.) </w:t>
      </w:r>
    </w:p>
    <w:p w:rsidR="00AA025C" w:rsidRPr="0065044D" w:rsidRDefault="00AA025C" w:rsidP="00AA025C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Контрольно-счетная палата городского округа Воскресенск (1 экз.)</w:t>
      </w:r>
    </w:p>
    <w:p w:rsidR="00AA025C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AA025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025C" w:rsidRDefault="00AA025C" w:rsidP="000B21F6">
      <w:pPr>
        <w:jc w:val="center"/>
        <w:rPr>
          <w:rFonts w:ascii="Times New Roman" w:hAnsi="Times New Roman"/>
          <w:sz w:val="24"/>
          <w:szCs w:val="24"/>
        </w:rPr>
      </w:pPr>
    </w:p>
    <w:sectPr w:rsidR="00AA025C" w:rsidSect="00A30138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01F17"/>
    <w:rsid w:val="000532FA"/>
    <w:rsid w:val="000600EE"/>
    <w:rsid w:val="00092893"/>
    <w:rsid w:val="000A069F"/>
    <w:rsid w:val="000B21F6"/>
    <w:rsid w:val="000E2082"/>
    <w:rsid w:val="001274FB"/>
    <w:rsid w:val="0014012D"/>
    <w:rsid w:val="001508AA"/>
    <w:rsid w:val="0019131E"/>
    <w:rsid w:val="001A3D63"/>
    <w:rsid w:val="002075D7"/>
    <w:rsid w:val="002105AE"/>
    <w:rsid w:val="00235D83"/>
    <w:rsid w:val="002577A4"/>
    <w:rsid w:val="002718A9"/>
    <w:rsid w:val="002879C9"/>
    <w:rsid w:val="002A7BA1"/>
    <w:rsid w:val="002B180D"/>
    <w:rsid w:val="002C2AAE"/>
    <w:rsid w:val="002F06C2"/>
    <w:rsid w:val="00325457"/>
    <w:rsid w:val="0033463E"/>
    <w:rsid w:val="00350643"/>
    <w:rsid w:val="00382AE7"/>
    <w:rsid w:val="003B172D"/>
    <w:rsid w:val="003C342C"/>
    <w:rsid w:val="003D46D6"/>
    <w:rsid w:val="003E33BB"/>
    <w:rsid w:val="004200E1"/>
    <w:rsid w:val="00420B31"/>
    <w:rsid w:val="00452BEA"/>
    <w:rsid w:val="004825C7"/>
    <w:rsid w:val="004A527C"/>
    <w:rsid w:val="004D5299"/>
    <w:rsid w:val="004E03F3"/>
    <w:rsid w:val="004F1D7C"/>
    <w:rsid w:val="0050247E"/>
    <w:rsid w:val="005269DD"/>
    <w:rsid w:val="005B17BC"/>
    <w:rsid w:val="005B5973"/>
    <w:rsid w:val="005E6D7A"/>
    <w:rsid w:val="0061687A"/>
    <w:rsid w:val="00616F7D"/>
    <w:rsid w:val="00630EED"/>
    <w:rsid w:val="006345AC"/>
    <w:rsid w:val="006825CA"/>
    <w:rsid w:val="00691C18"/>
    <w:rsid w:val="007125A4"/>
    <w:rsid w:val="007206D0"/>
    <w:rsid w:val="00731DA4"/>
    <w:rsid w:val="007540BC"/>
    <w:rsid w:val="0077083F"/>
    <w:rsid w:val="00793359"/>
    <w:rsid w:val="007B5F1D"/>
    <w:rsid w:val="007E5C85"/>
    <w:rsid w:val="007F487C"/>
    <w:rsid w:val="00807409"/>
    <w:rsid w:val="00823FD3"/>
    <w:rsid w:val="00835DBA"/>
    <w:rsid w:val="008430AB"/>
    <w:rsid w:val="00852CE2"/>
    <w:rsid w:val="00853578"/>
    <w:rsid w:val="0086742B"/>
    <w:rsid w:val="00890776"/>
    <w:rsid w:val="008977EC"/>
    <w:rsid w:val="008A7B5A"/>
    <w:rsid w:val="008B602C"/>
    <w:rsid w:val="008D684D"/>
    <w:rsid w:val="008D7C2F"/>
    <w:rsid w:val="008E7298"/>
    <w:rsid w:val="00900B47"/>
    <w:rsid w:val="00920D25"/>
    <w:rsid w:val="00934A84"/>
    <w:rsid w:val="00941DC8"/>
    <w:rsid w:val="009A1E43"/>
    <w:rsid w:val="009B50C8"/>
    <w:rsid w:val="009B74FF"/>
    <w:rsid w:val="009C1E84"/>
    <w:rsid w:val="009C5B8D"/>
    <w:rsid w:val="009C7A19"/>
    <w:rsid w:val="00A26BCC"/>
    <w:rsid w:val="00A30138"/>
    <w:rsid w:val="00A51EB7"/>
    <w:rsid w:val="00A5309A"/>
    <w:rsid w:val="00A7133B"/>
    <w:rsid w:val="00A726D8"/>
    <w:rsid w:val="00A72DC4"/>
    <w:rsid w:val="00A74A1A"/>
    <w:rsid w:val="00A9295E"/>
    <w:rsid w:val="00AA025C"/>
    <w:rsid w:val="00AE242E"/>
    <w:rsid w:val="00AE2E36"/>
    <w:rsid w:val="00AF3504"/>
    <w:rsid w:val="00AF5076"/>
    <w:rsid w:val="00B2468C"/>
    <w:rsid w:val="00B42ACB"/>
    <w:rsid w:val="00B5216D"/>
    <w:rsid w:val="00B66016"/>
    <w:rsid w:val="00BE6FD5"/>
    <w:rsid w:val="00C41B74"/>
    <w:rsid w:val="00C4202E"/>
    <w:rsid w:val="00C439A8"/>
    <w:rsid w:val="00C62254"/>
    <w:rsid w:val="00C96ADE"/>
    <w:rsid w:val="00CA42F4"/>
    <w:rsid w:val="00CB0BB5"/>
    <w:rsid w:val="00CB1468"/>
    <w:rsid w:val="00CC5950"/>
    <w:rsid w:val="00CD4093"/>
    <w:rsid w:val="00CF02D4"/>
    <w:rsid w:val="00D0032F"/>
    <w:rsid w:val="00D0520E"/>
    <w:rsid w:val="00D24606"/>
    <w:rsid w:val="00D37DFC"/>
    <w:rsid w:val="00D67B94"/>
    <w:rsid w:val="00D924CC"/>
    <w:rsid w:val="00DA51CD"/>
    <w:rsid w:val="00DB106B"/>
    <w:rsid w:val="00DD2AA5"/>
    <w:rsid w:val="00DD2DD2"/>
    <w:rsid w:val="00DE7B83"/>
    <w:rsid w:val="00DF0914"/>
    <w:rsid w:val="00DF48F7"/>
    <w:rsid w:val="00E45954"/>
    <w:rsid w:val="00E617D4"/>
    <w:rsid w:val="00E65190"/>
    <w:rsid w:val="00E66048"/>
    <w:rsid w:val="00EA2D1E"/>
    <w:rsid w:val="00EB441C"/>
    <w:rsid w:val="00EC57F9"/>
    <w:rsid w:val="00ED7188"/>
    <w:rsid w:val="00ED74BD"/>
    <w:rsid w:val="00EE4081"/>
    <w:rsid w:val="00F014D0"/>
    <w:rsid w:val="00F46AEB"/>
    <w:rsid w:val="00F602C0"/>
    <w:rsid w:val="00F66C5F"/>
    <w:rsid w:val="00F92736"/>
    <w:rsid w:val="00F960A5"/>
    <w:rsid w:val="00FA6F0C"/>
    <w:rsid w:val="00FD0618"/>
    <w:rsid w:val="00FD4C1E"/>
    <w:rsid w:val="00FE10DA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Рожнова Елена Михайловна</cp:lastModifiedBy>
  <cp:revision>142</cp:revision>
  <cp:lastPrinted>2025-12-22T05:28:00Z</cp:lastPrinted>
  <dcterms:created xsi:type="dcterms:W3CDTF">2024-08-26T14:35:00Z</dcterms:created>
  <dcterms:modified xsi:type="dcterms:W3CDTF">2025-12-22T05:29:00Z</dcterms:modified>
</cp:coreProperties>
</file>