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AC0A24" w14:textId="3E68618E" w:rsidR="00E72B89" w:rsidRPr="008A51C7" w:rsidRDefault="006C0A11" w:rsidP="008A51C7">
      <w:pPr>
        <w:pStyle w:val="aa"/>
        <w:tabs>
          <w:tab w:val="clear" w:pos="4677"/>
          <w:tab w:val="clear" w:pos="9355"/>
          <w:tab w:val="left" w:pos="705"/>
        </w:tabs>
        <w:spacing w:after="0" w:line="24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 w:rsidRPr="003D7392">
        <w:rPr>
          <w:rFonts w:ascii="Times New Roman" w:hAnsi="Times New Roman"/>
          <w:b/>
          <w:noProof/>
          <w:sz w:val="32"/>
          <w:szCs w:val="26"/>
          <w:lang w:val="ru-RU"/>
        </w:rPr>
        <w:drawing>
          <wp:anchor distT="0" distB="0" distL="114300" distR="114300" simplePos="0" relativeHeight="251658240" behindDoc="0" locked="0" layoutInCell="1" allowOverlap="1" wp14:anchorId="7240364B" wp14:editId="246FC2E0">
            <wp:simplePos x="0" y="0"/>
            <wp:positionH relativeFrom="page">
              <wp:posOffset>3503930</wp:posOffset>
            </wp:positionH>
            <wp:positionV relativeFrom="paragraph">
              <wp:posOffset>9525</wp:posOffset>
            </wp:positionV>
            <wp:extent cx="819150" cy="962025"/>
            <wp:effectExtent l="0" t="0" r="0" b="9525"/>
            <wp:wrapSquare wrapText="bothSides"/>
            <wp:docPr id="2" name="Рисунок 1" descr="Re-exposure of Воскресенский р-н кон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-exposure of Воскресенский р-н кон 1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C7C7C7"/>
                        </a:clrFrom>
                        <a:clrTo>
                          <a:srgbClr val="C7C7C7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1C5E">
        <w:rPr>
          <w:rFonts w:ascii="Times New Roman" w:hAnsi="Times New Roman"/>
          <w:b/>
          <w:sz w:val="26"/>
          <w:szCs w:val="26"/>
          <w:lang w:val="ru-RU"/>
        </w:rPr>
        <w:br w:type="textWrapping" w:clear="all"/>
      </w:r>
      <w:r w:rsidR="00E72B89" w:rsidRPr="008A51C7">
        <w:rPr>
          <w:rFonts w:ascii="Times New Roman" w:hAnsi="Times New Roman"/>
          <w:b/>
          <w:bCs/>
          <w:sz w:val="36"/>
          <w:szCs w:val="36"/>
        </w:rPr>
        <w:t>Администрация</w:t>
      </w:r>
    </w:p>
    <w:p w14:paraId="7D0DF392" w14:textId="77777777" w:rsidR="00E72B89" w:rsidRPr="008A51C7" w:rsidRDefault="00E72B89" w:rsidP="00C52DEE">
      <w:pPr>
        <w:pStyle w:val="1"/>
        <w:spacing w:before="0" w:after="0"/>
        <w:rPr>
          <w:rFonts w:ascii="Times New Roman" w:hAnsi="Times New Roman" w:cs="Times New Roman"/>
          <w:color w:val="auto"/>
          <w:sz w:val="36"/>
          <w:szCs w:val="36"/>
        </w:rPr>
      </w:pPr>
      <w:r w:rsidRPr="008A51C7">
        <w:rPr>
          <w:rFonts w:ascii="Times New Roman" w:hAnsi="Times New Roman" w:cs="Times New Roman"/>
          <w:color w:val="auto"/>
          <w:sz w:val="36"/>
          <w:szCs w:val="36"/>
        </w:rPr>
        <w:t>городского округа Воскресенск</w:t>
      </w:r>
    </w:p>
    <w:p w14:paraId="1B4628D8" w14:textId="77777777" w:rsidR="00E72B89" w:rsidRPr="008A51C7" w:rsidRDefault="00E72B89" w:rsidP="00C52DEE">
      <w:pPr>
        <w:pStyle w:val="1"/>
        <w:spacing w:before="0" w:after="0"/>
        <w:rPr>
          <w:rFonts w:ascii="Times New Roman" w:hAnsi="Times New Roman" w:cs="Times New Roman"/>
          <w:color w:val="auto"/>
          <w:sz w:val="36"/>
          <w:szCs w:val="36"/>
        </w:rPr>
      </w:pPr>
      <w:r w:rsidRPr="008A51C7">
        <w:rPr>
          <w:rFonts w:ascii="Times New Roman" w:hAnsi="Times New Roman" w:cs="Times New Roman"/>
          <w:color w:val="auto"/>
          <w:sz w:val="36"/>
          <w:szCs w:val="36"/>
        </w:rPr>
        <w:t>Московской области</w:t>
      </w:r>
    </w:p>
    <w:p w14:paraId="6D99A33C" w14:textId="77777777" w:rsidR="00E72B89" w:rsidRPr="00EE17F5" w:rsidRDefault="00E72B89" w:rsidP="00C52DEE">
      <w:pPr>
        <w:pStyle w:val="a6"/>
        <w:rPr>
          <w:b w:val="0"/>
          <w:sz w:val="36"/>
          <w:szCs w:val="36"/>
        </w:rPr>
      </w:pPr>
    </w:p>
    <w:p w14:paraId="572C6D6D" w14:textId="77777777" w:rsidR="008A51C7" w:rsidRPr="006241BA" w:rsidRDefault="008A51C7" w:rsidP="008A51C7">
      <w:pPr>
        <w:pStyle w:val="a6"/>
        <w:widowControl w:val="0"/>
        <w:spacing w:line="360" w:lineRule="auto"/>
        <w:rPr>
          <w:bCs/>
          <w:sz w:val="36"/>
        </w:rPr>
      </w:pPr>
      <w:r w:rsidRPr="006241BA">
        <w:rPr>
          <w:bCs/>
          <w:sz w:val="36"/>
        </w:rPr>
        <w:t>П О С Т А Н О В Л Е Н И Е</w:t>
      </w:r>
    </w:p>
    <w:p w14:paraId="5E6EC271" w14:textId="77777777" w:rsidR="008A51C7" w:rsidRPr="006241BA" w:rsidRDefault="008A51C7" w:rsidP="008A51C7">
      <w:pPr>
        <w:pStyle w:val="a6"/>
        <w:widowControl w:val="0"/>
        <w:spacing w:line="360" w:lineRule="auto"/>
        <w:rPr>
          <w:b w:val="0"/>
          <w:sz w:val="24"/>
        </w:rPr>
      </w:pPr>
      <w:r w:rsidRPr="006241BA">
        <w:rPr>
          <w:b w:val="0"/>
          <w:sz w:val="24"/>
        </w:rPr>
        <w:t>_________________ № _________________</w:t>
      </w:r>
    </w:p>
    <w:p w14:paraId="7E208063" w14:textId="77777777" w:rsidR="005F6A65" w:rsidRDefault="005F6A65" w:rsidP="00B360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55C21D" w14:textId="77777777" w:rsidR="00B360AE" w:rsidRPr="00E72B89" w:rsidRDefault="00B360AE" w:rsidP="00B360A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6080CE" w14:textId="579007B5" w:rsidR="00033139" w:rsidRPr="001068CC" w:rsidRDefault="0031573C" w:rsidP="00A629A4">
      <w:pPr>
        <w:pStyle w:val="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068CC">
        <w:rPr>
          <w:rFonts w:ascii="Times New Roman" w:hAnsi="Times New Roman" w:cs="Times New Roman"/>
          <w:b/>
          <w:sz w:val="24"/>
          <w:szCs w:val="24"/>
        </w:rPr>
        <w:t>О</w:t>
      </w:r>
      <w:r w:rsidR="00AE0B5A">
        <w:rPr>
          <w:rFonts w:ascii="Times New Roman" w:hAnsi="Times New Roman" w:cs="Times New Roman"/>
          <w:b/>
          <w:sz w:val="24"/>
          <w:szCs w:val="24"/>
        </w:rPr>
        <w:t xml:space="preserve"> внесении изменени</w:t>
      </w:r>
      <w:r w:rsidR="00406B4D">
        <w:rPr>
          <w:rFonts w:ascii="Times New Roman" w:hAnsi="Times New Roman" w:cs="Times New Roman"/>
          <w:b/>
          <w:sz w:val="24"/>
          <w:szCs w:val="24"/>
        </w:rPr>
        <w:t>й</w:t>
      </w:r>
      <w:r w:rsidR="00AE0B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93EA1">
        <w:rPr>
          <w:rFonts w:ascii="Times New Roman" w:hAnsi="Times New Roman" w:cs="Times New Roman"/>
          <w:b/>
          <w:sz w:val="24"/>
          <w:szCs w:val="24"/>
        </w:rPr>
        <w:t xml:space="preserve">в постановление Администрации городского округа </w:t>
      </w:r>
      <w:r w:rsidR="00B360AE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393EA1">
        <w:rPr>
          <w:rFonts w:ascii="Times New Roman" w:hAnsi="Times New Roman" w:cs="Times New Roman"/>
          <w:b/>
          <w:sz w:val="24"/>
          <w:szCs w:val="24"/>
        </w:rPr>
        <w:t>Воскресенск Московской области от 12.12.2025 № 3375 «</w:t>
      </w:r>
      <w:r w:rsidR="00393EA1" w:rsidRPr="00393EA1">
        <w:rPr>
          <w:rFonts w:ascii="Times New Roman" w:hAnsi="Times New Roman" w:cs="Times New Roman"/>
          <w:b/>
          <w:sz w:val="24"/>
          <w:szCs w:val="24"/>
        </w:rPr>
        <w:t xml:space="preserve">О социальной поддержке членов </w:t>
      </w:r>
      <w:r w:rsidR="00B360AE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393EA1" w:rsidRPr="00393EA1">
        <w:rPr>
          <w:rFonts w:ascii="Times New Roman" w:hAnsi="Times New Roman" w:cs="Times New Roman"/>
          <w:b/>
          <w:sz w:val="24"/>
          <w:szCs w:val="24"/>
        </w:rPr>
        <w:t xml:space="preserve">семей отдельных категорий граждан городского округа Воскресенск Московской области, участвующих в специальной военной операции на территориях Украины, Донецкой </w:t>
      </w:r>
      <w:r w:rsidR="00B360AE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393EA1" w:rsidRPr="00393EA1">
        <w:rPr>
          <w:rFonts w:ascii="Times New Roman" w:hAnsi="Times New Roman" w:cs="Times New Roman"/>
          <w:b/>
          <w:sz w:val="24"/>
          <w:szCs w:val="24"/>
        </w:rPr>
        <w:t xml:space="preserve">Народной Республики, Луганской Народной Республики, </w:t>
      </w:r>
      <w:r w:rsidR="00B360A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</w:t>
      </w:r>
      <w:r w:rsidR="00393EA1" w:rsidRPr="00393EA1">
        <w:rPr>
          <w:rFonts w:ascii="Times New Roman" w:hAnsi="Times New Roman" w:cs="Times New Roman"/>
          <w:b/>
          <w:sz w:val="24"/>
          <w:szCs w:val="24"/>
        </w:rPr>
        <w:t>Запорожской области и Херсонской области</w:t>
      </w:r>
      <w:r w:rsidR="00393EA1">
        <w:rPr>
          <w:rFonts w:ascii="Times New Roman" w:hAnsi="Times New Roman" w:cs="Times New Roman"/>
          <w:b/>
          <w:sz w:val="24"/>
          <w:szCs w:val="24"/>
        </w:rPr>
        <w:t>»</w:t>
      </w:r>
    </w:p>
    <w:p w14:paraId="0F36B70C" w14:textId="77777777" w:rsidR="005F6A65" w:rsidRDefault="005F6A65" w:rsidP="00A629A4">
      <w:pPr>
        <w:pStyle w:val="20"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058BDF34" w14:textId="77777777" w:rsidR="00E00732" w:rsidRDefault="00E00732" w:rsidP="00A629A4">
      <w:pPr>
        <w:pStyle w:val="20"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3337A322" w14:textId="77777777" w:rsidR="008A51C7" w:rsidRPr="005F6A65" w:rsidRDefault="008A51C7" w:rsidP="00A629A4">
      <w:pPr>
        <w:pStyle w:val="20"/>
        <w:ind w:firstLine="0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56FC488" w14:textId="2D8E29FE" w:rsidR="006F747C" w:rsidRDefault="00B1362A" w:rsidP="00B1362A">
      <w:pPr>
        <w:pStyle w:val="2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B1362A">
        <w:rPr>
          <w:rFonts w:ascii="Times New Roman" w:hAnsi="Times New Roman" w:cs="Times New Roman"/>
          <w:sz w:val="24"/>
          <w:szCs w:val="24"/>
        </w:rPr>
        <w:t xml:space="preserve">В соответствии с изменениями, внесенными в постановление Губернатора Московской области от 08.10.2025 № 350-ПГ </w:t>
      </w:r>
      <w:r w:rsidR="00846B6C">
        <w:rPr>
          <w:rFonts w:ascii="Times New Roman" w:hAnsi="Times New Roman" w:cs="Times New Roman"/>
          <w:sz w:val="24"/>
          <w:szCs w:val="24"/>
        </w:rPr>
        <w:t>«</w:t>
      </w:r>
      <w:r w:rsidRPr="00B1362A">
        <w:rPr>
          <w:rFonts w:ascii="Times New Roman" w:hAnsi="Times New Roman" w:cs="Times New Roman"/>
          <w:sz w:val="24"/>
          <w:szCs w:val="24"/>
        </w:rPr>
        <w:t>О социальной поддержке членов семей отдельных категорий граждан городского округа Воскресенск Московской области, участвующих в специальной военной операции на территории Украины, Донецкой Народной Республики, Луганской Народной Республики, Запорожской области и Херсонской области</w:t>
      </w:r>
      <w:r w:rsidR="00846B6C">
        <w:rPr>
          <w:rFonts w:ascii="Times New Roman" w:hAnsi="Times New Roman" w:cs="Times New Roman"/>
          <w:sz w:val="24"/>
          <w:szCs w:val="24"/>
        </w:rPr>
        <w:t>»</w:t>
      </w:r>
      <w:r w:rsidRPr="00B1362A">
        <w:rPr>
          <w:rFonts w:ascii="Times New Roman" w:hAnsi="Times New Roman" w:cs="Times New Roman"/>
          <w:sz w:val="24"/>
          <w:szCs w:val="24"/>
        </w:rPr>
        <w:t xml:space="preserve">, руководствуясь Федеральным законом от 20.03.2025 № 33-ФЗ </w:t>
      </w:r>
      <w:r w:rsidR="00846B6C">
        <w:rPr>
          <w:rFonts w:ascii="Times New Roman" w:hAnsi="Times New Roman" w:cs="Times New Roman"/>
          <w:sz w:val="24"/>
          <w:szCs w:val="24"/>
        </w:rPr>
        <w:t>«</w:t>
      </w:r>
      <w:r w:rsidRPr="00B1362A">
        <w:rPr>
          <w:rFonts w:ascii="Times New Roman" w:hAnsi="Times New Roman" w:cs="Times New Roman"/>
          <w:sz w:val="24"/>
          <w:szCs w:val="24"/>
        </w:rPr>
        <w:t>Об общих принципах местного самоуправления в единой системе публичной власти</w:t>
      </w:r>
      <w:r w:rsidR="00846B6C">
        <w:rPr>
          <w:rFonts w:ascii="Times New Roman" w:hAnsi="Times New Roman" w:cs="Times New Roman"/>
          <w:sz w:val="24"/>
          <w:szCs w:val="24"/>
        </w:rPr>
        <w:t>»</w:t>
      </w:r>
      <w:r w:rsidR="005C72F7">
        <w:rPr>
          <w:rFonts w:ascii="Times New Roman" w:hAnsi="Times New Roman" w:cs="Times New Roman"/>
          <w:sz w:val="24"/>
          <w:szCs w:val="24"/>
        </w:rPr>
        <w:t>,</w:t>
      </w:r>
    </w:p>
    <w:p w14:paraId="72F37C81" w14:textId="77777777" w:rsidR="003E004D" w:rsidRDefault="003E004D" w:rsidP="00A629A4">
      <w:pPr>
        <w:pStyle w:val="20"/>
        <w:ind w:firstLine="567"/>
        <w:rPr>
          <w:rFonts w:ascii="Times New Roman" w:hAnsi="Times New Roman" w:cs="Times New Roman"/>
          <w:sz w:val="24"/>
          <w:szCs w:val="24"/>
        </w:rPr>
      </w:pPr>
    </w:p>
    <w:p w14:paraId="4F0294A3" w14:textId="2F29452E" w:rsidR="001068CC" w:rsidRDefault="006F747C" w:rsidP="00701D5F">
      <w:pPr>
        <w:pStyle w:val="2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ПОСТАНОВЛЯЮ:</w:t>
      </w:r>
    </w:p>
    <w:p w14:paraId="22BAEF69" w14:textId="77777777" w:rsidR="00941CA0" w:rsidRDefault="00941CA0" w:rsidP="00701D5F">
      <w:pPr>
        <w:pStyle w:val="20"/>
        <w:ind w:firstLine="567"/>
        <w:rPr>
          <w:rFonts w:ascii="Times New Roman" w:hAnsi="Times New Roman" w:cs="Times New Roman"/>
          <w:sz w:val="24"/>
          <w:szCs w:val="24"/>
        </w:rPr>
      </w:pPr>
    </w:p>
    <w:p w14:paraId="78BBE94E" w14:textId="789DD720" w:rsidR="00216653" w:rsidRPr="00846B6C" w:rsidRDefault="00846B6C" w:rsidP="00846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B6C">
        <w:rPr>
          <w:rFonts w:ascii="Times New Roman" w:hAnsi="Times New Roman" w:cs="Times New Roman"/>
          <w:sz w:val="24"/>
          <w:szCs w:val="24"/>
        </w:rPr>
        <w:t xml:space="preserve">1. </w:t>
      </w:r>
      <w:r w:rsidR="00205381" w:rsidRPr="00846B6C">
        <w:rPr>
          <w:rFonts w:ascii="Times New Roman" w:hAnsi="Times New Roman" w:cs="Times New Roman"/>
          <w:sz w:val="24"/>
          <w:szCs w:val="24"/>
        </w:rPr>
        <w:t xml:space="preserve">Внести </w:t>
      </w:r>
      <w:r w:rsidR="00E82D90" w:rsidRPr="00846B6C">
        <w:rPr>
          <w:rFonts w:ascii="Times New Roman" w:hAnsi="Times New Roman" w:cs="Times New Roman"/>
          <w:sz w:val="24"/>
          <w:szCs w:val="24"/>
        </w:rPr>
        <w:t xml:space="preserve">в постановление </w:t>
      </w:r>
      <w:r w:rsidR="00E82D90" w:rsidRPr="00846B6C">
        <w:rPr>
          <w:rFonts w:ascii="Times New Roman" w:eastAsia="Calibri" w:hAnsi="Times New Roman" w:cs="Times New Roman"/>
          <w:sz w:val="24"/>
          <w:szCs w:val="24"/>
        </w:rPr>
        <w:t xml:space="preserve">Администрации городского округа Воскресенск Московской области от 12.12.2025 № 3375 «О социальной поддержке членов семей отдельных категорий граждан городского округа Воскресенск Московской области, участвующих в специальной военной операции на территориях Украины, Донецкой Народной Республики, Луганской Народной Республики, Запорожской области и Херсонской области» </w:t>
      </w:r>
      <w:r w:rsidR="00695636" w:rsidRPr="00846B6C">
        <w:rPr>
          <w:rFonts w:ascii="Times New Roman" w:hAnsi="Times New Roman" w:cs="Times New Roman"/>
          <w:sz w:val="24"/>
          <w:szCs w:val="24"/>
        </w:rPr>
        <w:t>следующ</w:t>
      </w:r>
      <w:r w:rsidR="00406B4D" w:rsidRPr="00846B6C">
        <w:rPr>
          <w:rFonts w:ascii="Times New Roman" w:hAnsi="Times New Roman" w:cs="Times New Roman"/>
          <w:sz w:val="24"/>
          <w:szCs w:val="24"/>
        </w:rPr>
        <w:t>ие</w:t>
      </w:r>
      <w:r w:rsidR="00695636" w:rsidRPr="00846B6C">
        <w:rPr>
          <w:rFonts w:ascii="Times New Roman" w:hAnsi="Times New Roman" w:cs="Times New Roman"/>
          <w:sz w:val="24"/>
          <w:szCs w:val="24"/>
        </w:rPr>
        <w:t xml:space="preserve"> изменени</w:t>
      </w:r>
      <w:r w:rsidR="00406B4D" w:rsidRPr="00846B6C">
        <w:rPr>
          <w:rFonts w:ascii="Times New Roman" w:hAnsi="Times New Roman" w:cs="Times New Roman"/>
          <w:sz w:val="24"/>
          <w:szCs w:val="24"/>
        </w:rPr>
        <w:t>я</w:t>
      </w:r>
      <w:r w:rsidR="00695636" w:rsidRPr="00846B6C">
        <w:rPr>
          <w:rFonts w:ascii="Times New Roman" w:hAnsi="Times New Roman" w:cs="Times New Roman"/>
          <w:sz w:val="24"/>
          <w:szCs w:val="24"/>
        </w:rPr>
        <w:t>:</w:t>
      </w:r>
    </w:p>
    <w:p w14:paraId="67640928" w14:textId="56E26EBD" w:rsidR="00780E54" w:rsidRDefault="00846B6C" w:rsidP="00846B6C">
      <w:pPr>
        <w:pStyle w:val="ae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1.1. </w:t>
      </w:r>
      <w:r w:rsidR="004B3120">
        <w:rPr>
          <w:rFonts w:ascii="Times New Roman" w:hAnsi="Times New Roman" w:cs="Times New Roman"/>
          <w:sz w:val="24"/>
          <w:szCs w:val="24"/>
        </w:rPr>
        <w:t>Пункт 1 дополнить подпунктом 1.1</w:t>
      </w:r>
      <w:r>
        <w:rPr>
          <w:rFonts w:ascii="Times New Roman" w:hAnsi="Times New Roman" w:cs="Times New Roman"/>
          <w:sz w:val="24"/>
          <w:szCs w:val="24"/>
        </w:rPr>
        <w:t xml:space="preserve"> следующего содержания</w:t>
      </w:r>
      <w:r w:rsidR="004B3120">
        <w:rPr>
          <w:rFonts w:ascii="Times New Roman" w:hAnsi="Times New Roman" w:cs="Times New Roman"/>
          <w:sz w:val="24"/>
          <w:szCs w:val="24"/>
        </w:rPr>
        <w:t>:</w:t>
      </w:r>
    </w:p>
    <w:p w14:paraId="694D9751" w14:textId="7E7EAF3E" w:rsidR="004B3120" w:rsidRPr="004B3120" w:rsidRDefault="004B3120" w:rsidP="00846B6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«1.1. Установить участникам специальной военной операции дополнительную меру социальной поддержки в виде предоставления права льготного посещения платных мероприятий муниципальных организаций культуры и спорта.»;</w:t>
      </w:r>
    </w:p>
    <w:p w14:paraId="4D9039B5" w14:textId="2766225A" w:rsidR="005817AA" w:rsidRDefault="00846B6C" w:rsidP="00846B6C">
      <w:pPr>
        <w:pStyle w:val="ae"/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1.2. </w:t>
      </w:r>
      <w:r w:rsidR="005817AA">
        <w:rPr>
          <w:rFonts w:ascii="Times New Roman" w:eastAsia="Calibri" w:hAnsi="Times New Roman" w:cs="Times New Roman"/>
          <w:sz w:val="24"/>
          <w:szCs w:val="24"/>
        </w:rPr>
        <w:t xml:space="preserve">Пункт 3 изложить в следующей редакции: </w:t>
      </w:r>
    </w:p>
    <w:p w14:paraId="4CE17887" w14:textId="77777777" w:rsidR="00E00732" w:rsidRDefault="005817AA" w:rsidP="00E0073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  <w:sectPr w:rsidR="00E00732" w:rsidSect="001D18F2">
          <w:pgSz w:w="11906" w:h="16838"/>
          <w:pgMar w:top="567" w:right="567" w:bottom="851" w:left="1134" w:header="709" w:footer="709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4"/>
          <w:szCs w:val="24"/>
        </w:rPr>
        <w:t>«3.</w:t>
      </w:r>
      <w:r w:rsidR="00846B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817AA">
        <w:rPr>
          <w:rFonts w:ascii="Times New Roman" w:eastAsia="Calibri" w:hAnsi="Times New Roman" w:cs="Times New Roman"/>
          <w:sz w:val="24"/>
          <w:szCs w:val="24"/>
        </w:rPr>
        <w:t>Управлению образования Администрации городского округа Воскресенск Московской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817AA">
        <w:rPr>
          <w:rFonts w:ascii="Times New Roman" w:eastAsia="Calibri" w:hAnsi="Times New Roman" w:cs="Times New Roman"/>
          <w:sz w:val="24"/>
          <w:szCs w:val="24"/>
        </w:rPr>
        <w:t>области обеспечить формирование списков детей из числа членов семьи участника специальной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817AA">
        <w:rPr>
          <w:rFonts w:ascii="Times New Roman" w:eastAsia="Calibri" w:hAnsi="Times New Roman" w:cs="Times New Roman"/>
          <w:sz w:val="24"/>
          <w:szCs w:val="24"/>
        </w:rPr>
        <w:t>военной операции и членов семьи погибшего (умершего) участника специальной военной операции,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817AA">
        <w:rPr>
          <w:rFonts w:ascii="Times New Roman" w:eastAsia="Calibri" w:hAnsi="Times New Roman" w:cs="Times New Roman"/>
          <w:sz w:val="24"/>
          <w:szCs w:val="24"/>
        </w:rPr>
        <w:t>имеющих право на предоставление дополнительной меры социальной поддержки, в виде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817AA">
        <w:rPr>
          <w:rFonts w:ascii="Times New Roman" w:eastAsia="Calibri" w:hAnsi="Times New Roman" w:cs="Times New Roman"/>
          <w:sz w:val="24"/>
          <w:szCs w:val="24"/>
        </w:rPr>
        <w:t>обеспечения бесплатного отдыха детей в возрасте 7-15 лет, имеющих место жительства (место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817AA">
        <w:rPr>
          <w:rFonts w:ascii="Times New Roman" w:eastAsia="Calibri" w:hAnsi="Times New Roman" w:cs="Times New Roman"/>
          <w:sz w:val="24"/>
          <w:szCs w:val="24"/>
        </w:rPr>
        <w:t>пребывания) в Московской области, в филиале Государственного автономного учреждения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817AA">
        <w:rPr>
          <w:rFonts w:ascii="Times New Roman" w:eastAsia="Calibri" w:hAnsi="Times New Roman" w:cs="Times New Roman"/>
          <w:sz w:val="24"/>
          <w:szCs w:val="24"/>
        </w:rPr>
        <w:t>социального обслуживания Московской области «Комплексный центр социального обслуживания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817AA">
        <w:rPr>
          <w:rFonts w:ascii="Times New Roman" w:eastAsia="Calibri" w:hAnsi="Times New Roman" w:cs="Times New Roman"/>
          <w:sz w:val="24"/>
          <w:szCs w:val="24"/>
        </w:rPr>
        <w:t xml:space="preserve">и реабилитации» Оздоровительном комплексе «Литвиново», </w:t>
      </w:r>
      <w:r>
        <w:rPr>
          <w:rFonts w:ascii="Times New Roman" w:eastAsia="Calibri" w:hAnsi="Times New Roman" w:cs="Times New Roman"/>
          <w:sz w:val="24"/>
          <w:szCs w:val="24"/>
        </w:rPr>
        <w:t xml:space="preserve">Детском Оздоровительном Лагере «Имени 28 Героев Панфиловцев» и государственном </w:t>
      </w:r>
      <w:r w:rsidR="00D077DF">
        <w:rPr>
          <w:rFonts w:ascii="Times New Roman" w:eastAsia="Calibri" w:hAnsi="Times New Roman" w:cs="Times New Roman"/>
          <w:sz w:val="24"/>
          <w:szCs w:val="24"/>
        </w:rPr>
        <w:t xml:space="preserve">бюджетном учреждении Московской области «Оздоровительный </w:t>
      </w:r>
    </w:p>
    <w:p w14:paraId="793B3EA0" w14:textId="61FE80EA" w:rsidR="005817AA" w:rsidRDefault="00D077DF" w:rsidP="00E0073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комплекс «Левково»</w:t>
      </w:r>
      <w:r w:rsidR="005C72F7">
        <w:rPr>
          <w:rFonts w:ascii="Times New Roman" w:eastAsia="Calibri" w:hAnsi="Times New Roman" w:cs="Times New Roman"/>
          <w:sz w:val="24"/>
          <w:szCs w:val="24"/>
        </w:rPr>
        <w:t>,</w:t>
      </w:r>
      <w:r w:rsidR="005817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817AA" w:rsidRPr="005817AA">
        <w:rPr>
          <w:rFonts w:ascii="Times New Roman" w:eastAsia="Calibri" w:hAnsi="Times New Roman" w:cs="Times New Roman"/>
          <w:sz w:val="24"/>
          <w:szCs w:val="24"/>
        </w:rPr>
        <w:t>содержащих информацию о фамилии,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817AA" w:rsidRPr="005817AA">
        <w:rPr>
          <w:rFonts w:ascii="Times New Roman" w:eastAsia="Calibri" w:hAnsi="Times New Roman" w:cs="Times New Roman"/>
          <w:sz w:val="24"/>
          <w:szCs w:val="24"/>
        </w:rPr>
        <w:t>имени, отчестве (последнее - при наличии) ребенка, его дате рождения, информацию о регистрации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817AA" w:rsidRPr="005817AA">
        <w:rPr>
          <w:rFonts w:ascii="Times New Roman" w:eastAsia="Calibri" w:hAnsi="Times New Roman" w:cs="Times New Roman"/>
          <w:sz w:val="24"/>
          <w:szCs w:val="24"/>
        </w:rPr>
        <w:t>по месту жител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5817AA" w:rsidRPr="005817AA">
        <w:rPr>
          <w:rFonts w:ascii="Times New Roman" w:eastAsia="Calibri" w:hAnsi="Times New Roman" w:cs="Times New Roman"/>
          <w:sz w:val="24"/>
          <w:szCs w:val="24"/>
        </w:rPr>
        <w:t>ства или месту пребывания на территории Московской области, устанавливаемой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817AA" w:rsidRPr="005817AA">
        <w:rPr>
          <w:rFonts w:ascii="Times New Roman" w:eastAsia="Calibri" w:hAnsi="Times New Roman" w:cs="Times New Roman"/>
          <w:sz w:val="24"/>
          <w:szCs w:val="24"/>
        </w:rPr>
        <w:t>по данным органов регистрационного учета, и направление таких списков в Министерство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817AA" w:rsidRPr="005817AA">
        <w:rPr>
          <w:rFonts w:ascii="Times New Roman" w:eastAsia="Calibri" w:hAnsi="Times New Roman" w:cs="Times New Roman"/>
          <w:sz w:val="24"/>
          <w:szCs w:val="24"/>
        </w:rPr>
        <w:t>социального развития Московской области</w:t>
      </w:r>
      <w:r>
        <w:rPr>
          <w:rFonts w:ascii="Times New Roman" w:eastAsia="Calibri" w:hAnsi="Times New Roman" w:cs="Times New Roman"/>
          <w:sz w:val="24"/>
          <w:szCs w:val="24"/>
        </w:rPr>
        <w:t>»;</w:t>
      </w:r>
    </w:p>
    <w:p w14:paraId="58C0CE55" w14:textId="41EDB26A" w:rsidR="00D077DF" w:rsidRPr="00780E54" w:rsidRDefault="00780E54" w:rsidP="00846B6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80E54">
        <w:rPr>
          <w:rFonts w:ascii="Times New Roman" w:eastAsia="Calibri" w:hAnsi="Times New Roman" w:cs="Times New Roman"/>
          <w:sz w:val="24"/>
          <w:szCs w:val="24"/>
        </w:rPr>
        <w:t>1.2.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077DF" w:rsidRPr="00780E54">
        <w:rPr>
          <w:rFonts w:ascii="Times New Roman" w:eastAsia="Calibri" w:hAnsi="Times New Roman" w:cs="Times New Roman"/>
          <w:sz w:val="24"/>
          <w:szCs w:val="24"/>
        </w:rPr>
        <w:t>Пункт 3 дополнить подпунктом 3.1</w:t>
      </w:r>
      <w:r w:rsidR="00846B6C">
        <w:rPr>
          <w:rFonts w:ascii="Times New Roman" w:eastAsia="Calibri" w:hAnsi="Times New Roman" w:cs="Times New Roman"/>
          <w:sz w:val="24"/>
          <w:szCs w:val="24"/>
        </w:rPr>
        <w:t xml:space="preserve"> следующего содержания</w:t>
      </w:r>
      <w:r w:rsidR="00D077DF" w:rsidRPr="00780E54">
        <w:rPr>
          <w:rFonts w:ascii="Times New Roman" w:eastAsia="Calibri" w:hAnsi="Times New Roman" w:cs="Times New Roman"/>
          <w:sz w:val="24"/>
          <w:szCs w:val="24"/>
        </w:rPr>
        <w:t>:</w:t>
      </w:r>
    </w:p>
    <w:p w14:paraId="73BBE23E" w14:textId="77263AC3" w:rsidR="00D077DF" w:rsidRPr="00D077DF" w:rsidRDefault="00D077DF" w:rsidP="00846B6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«</w:t>
      </w:r>
      <w:r w:rsidR="00846B6C">
        <w:rPr>
          <w:rFonts w:ascii="Times New Roman" w:eastAsia="Calibri" w:hAnsi="Times New Roman" w:cs="Times New Roman"/>
          <w:sz w:val="24"/>
          <w:szCs w:val="24"/>
        </w:rPr>
        <w:t xml:space="preserve">3.1. </w:t>
      </w:r>
      <w:r>
        <w:rPr>
          <w:rFonts w:ascii="Times New Roman" w:eastAsia="Calibri" w:hAnsi="Times New Roman" w:cs="Times New Roman"/>
          <w:sz w:val="24"/>
          <w:szCs w:val="24"/>
        </w:rPr>
        <w:t>Управлению культуры Администрации городского округа Воскресенск Московской области, Управлению</w:t>
      </w:r>
      <w:r w:rsidRPr="00D077DF">
        <w:rPr>
          <w:rFonts w:ascii="Times New Roman" w:eastAsia="Calibri" w:hAnsi="Times New Roman" w:cs="Times New Roman"/>
          <w:sz w:val="24"/>
          <w:szCs w:val="24"/>
        </w:rPr>
        <w:t xml:space="preserve"> по физической культуре, спорту и работе с молодёжью Администрации городского округа Воскресенск</w:t>
      </w:r>
      <w:r>
        <w:rPr>
          <w:rFonts w:ascii="Times New Roman" w:eastAsia="Calibri" w:hAnsi="Times New Roman" w:cs="Times New Roman"/>
          <w:sz w:val="24"/>
          <w:szCs w:val="24"/>
        </w:rPr>
        <w:t xml:space="preserve"> обеспечить формирование списков детей из числа членов семьи участника специальной военной операции и членов семьи погибшего (умершего) участника специальной военной операции, имеющих право на предоставление дополнительной меры социальной поддержки, установленной подпунктом 9 пункта 1 настоящего поста</w:t>
      </w:r>
      <w:r w:rsidR="00780E54">
        <w:rPr>
          <w:rFonts w:ascii="Times New Roman" w:eastAsia="Calibri" w:hAnsi="Times New Roman" w:cs="Times New Roman"/>
          <w:sz w:val="24"/>
          <w:szCs w:val="24"/>
        </w:rPr>
        <w:t>новления, содержащих информацию о фамилии, имени, отчестве (последнее</w:t>
      </w:r>
      <w:r w:rsidR="005C72F7">
        <w:rPr>
          <w:rFonts w:ascii="Times New Roman" w:eastAsia="Calibri" w:hAnsi="Times New Roman" w:cs="Times New Roman"/>
          <w:sz w:val="24"/>
          <w:szCs w:val="24"/>
        </w:rPr>
        <w:t xml:space="preserve"> -</w:t>
      </w:r>
      <w:r w:rsidR="00780E54">
        <w:rPr>
          <w:rFonts w:ascii="Times New Roman" w:eastAsia="Calibri" w:hAnsi="Times New Roman" w:cs="Times New Roman"/>
          <w:sz w:val="24"/>
          <w:szCs w:val="24"/>
        </w:rPr>
        <w:t xml:space="preserve"> при наличии) ребенка, его дате рождения, информацию о регистрации по месту жительства или месту пребывания на территории Московской области, устанавливаемой по данным органов регистрационного учета, и направление таких списков в Министерство социального развития Московской области.»;</w:t>
      </w:r>
    </w:p>
    <w:p w14:paraId="2640F20A" w14:textId="3E1F2823" w:rsidR="00B360AE" w:rsidRDefault="00216653" w:rsidP="00846B6C">
      <w:pPr>
        <w:pStyle w:val="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780E54">
        <w:rPr>
          <w:rFonts w:ascii="Times New Roman" w:hAnsi="Times New Roman" w:cs="Times New Roman"/>
          <w:sz w:val="24"/>
          <w:szCs w:val="24"/>
        </w:rPr>
        <w:t>3</w:t>
      </w:r>
      <w:r w:rsidR="003C1B9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Пункт 6 изложить в следующей редакции: </w:t>
      </w:r>
    </w:p>
    <w:p w14:paraId="77854C6A" w14:textId="201C20FE" w:rsidR="00CD60CD" w:rsidRDefault="00216653" w:rsidP="00846B6C">
      <w:pPr>
        <w:pStyle w:val="2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A629A4">
        <w:rPr>
          <w:rFonts w:ascii="Times New Roman" w:hAnsi="Times New Roman" w:cs="Times New Roman"/>
          <w:sz w:val="24"/>
          <w:szCs w:val="24"/>
        </w:rPr>
        <w:t xml:space="preserve">6. </w:t>
      </w:r>
      <w:r w:rsidR="003C0FCD" w:rsidRPr="003C0FCD">
        <w:rPr>
          <w:rFonts w:ascii="Times New Roman" w:hAnsi="Times New Roman" w:cs="Times New Roman"/>
          <w:sz w:val="24"/>
          <w:szCs w:val="24"/>
        </w:rPr>
        <w:t>Меры социальной поддержки, установленные пунктом 1 настоящего постановления для участников специальной военно</w:t>
      </w:r>
      <w:bookmarkStart w:id="0" w:name="_GoBack"/>
      <w:bookmarkEnd w:id="0"/>
      <w:r w:rsidR="003C0FCD" w:rsidRPr="003C0FCD">
        <w:rPr>
          <w:rFonts w:ascii="Times New Roman" w:hAnsi="Times New Roman" w:cs="Times New Roman"/>
          <w:sz w:val="24"/>
          <w:szCs w:val="24"/>
        </w:rPr>
        <w:t>й операции</w:t>
      </w:r>
      <w:r w:rsidR="003C1B9A">
        <w:rPr>
          <w:rFonts w:ascii="Times New Roman" w:hAnsi="Times New Roman" w:cs="Times New Roman"/>
          <w:sz w:val="24"/>
          <w:szCs w:val="24"/>
        </w:rPr>
        <w:t xml:space="preserve"> и членов семей участников специальной военной операции, предоставляются </w:t>
      </w:r>
      <w:r w:rsidR="00CD60CD">
        <w:rPr>
          <w:rFonts w:ascii="Times New Roman" w:hAnsi="Times New Roman" w:cs="Times New Roman"/>
          <w:sz w:val="24"/>
          <w:szCs w:val="24"/>
        </w:rPr>
        <w:t xml:space="preserve">в период проведения специальной военной операции в соответствии с разделом </w:t>
      </w:r>
      <w:r w:rsidR="00CD60CD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="00CD60CD">
        <w:rPr>
          <w:rFonts w:ascii="Times New Roman" w:hAnsi="Times New Roman" w:cs="Times New Roman"/>
          <w:sz w:val="24"/>
          <w:szCs w:val="24"/>
        </w:rPr>
        <w:t xml:space="preserve"> приложения к Федеральному закону от 12.01.1995 «О ветеранах» и сохраняются по 31 декабря, следующего за годом ее окончания.». </w:t>
      </w:r>
    </w:p>
    <w:p w14:paraId="6B89F68B" w14:textId="0EFFB8AE" w:rsidR="00CD60CD" w:rsidRPr="00CD60CD" w:rsidRDefault="00CD60CD" w:rsidP="00846B6C">
      <w:pPr>
        <w:pStyle w:val="20"/>
        <w:ind w:firstLine="709"/>
        <w:rPr>
          <w:rFonts w:ascii="Times New Roman" w:hAnsi="Times New Roman" w:cs="Times New Roman"/>
          <w:sz w:val="24"/>
          <w:szCs w:val="24"/>
        </w:rPr>
      </w:pPr>
      <w:r w:rsidRPr="00CD60CD">
        <w:rPr>
          <w:rFonts w:ascii="Times New Roman" w:hAnsi="Times New Roman" w:cs="Times New Roman"/>
          <w:sz w:val="24"/>
          <w:szCs w:val="24"/>
        </w:rPr>
        <w:t xml:space="preserve">2. Управлению внутренних коммуникаций Администрации городского округа Воскресенск Московской области обеспечить размещение настоящего постановления </w:t>
      </w:r>
      <w:r w:rsidR="00A629A4">
        <w:rPr>
          <w:rFonts w:ascii="Times New Roman" w:hAnsi="Times New Roman" w:cs="Times New Roman"/>
          <w:sz w:val="24"/>
          <w:szCs w:val="24"/>
        </w:rPr>
        <w:t xml:space="preserve">в сетевом издании «Официальный вестник городского округа Воскресенск Московской области» и </w:t>
      </w:r>
      <w:r w:rsidRPr="00CD60CD">
        <w:rPr>
          <w:rFonts w:ascii="Times New Roman" w:hAnsi="Times New Roman" w:cs="Times New Roman"/>
          <w:sz w:val="24"/>
          <w:szCs w:val="24"/>
        </w:rPr>
        <w:t>на официальном сайте городского округа Воскресенск</w:t>
      </w:r>
      <w:r w:rsidR="00A629A4">
        <w:rPr>
          <w:rFonts w:ascii="Times New Roman" w:hAnsi="Times New Roman" w:cs="Times New Roman"/>
          <w:sz w:val="24"/>
          <w:szCs w:val="24"/>
        </w:rPr>
        <w:t xml:space="preserve"> Московской области. </w:t>
      </w:r>
      <w:r w:rsidRPr="00CD60CD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6BD5F45" w14:textId="07AFD069" w:rsidR="00C52DEE" w:rsidRDefault="00CD60CD" w:rsidP="00846B6C">
      <w:pPr>
        <w:pStyle w:val="20"/>
        <w:ind w:firstLine="709"/>
        <w:rPr>
          <w:rFonts w:ascii="Times New Roman" w:hAnsi="Times New Roman" w:cs="Times New Roman"/>
          <w:sz w:val="24"/>
          <w:szCs w:val="24"/>
        </w:rPr>
      </w:pPr>
      <w:r w:rsidRPr="00CD60CD">
        <w:rPr>
          <w:rFonts w:ascii="Times New Roman" w:hAnsi="Times New Roman" w:cs="Times New Roman"/>
          <w:sz w:val="24"/>
          <w:szCs w:val="24"/>
        </w:rPr>
        <w:t>3. Контроль за исполнением настоящего постановления возложить на заместителя Главы городского округа Воскресенск Лебедева Д.А.</w:t>
      </w:r>
    </w:p>
    <w:p w14:paraId="32DAE4F1" w14:textId="77777777" w:rsidR="008A51C7" w:rsidRDefault="008A51C7" w:rsidP="00846B6C">
      <w:pPr>
        <w:pStyle w:val="20"/>
        <w:ind w:firstLine="709"/>
        <w:rPr>
          <w:rFonts w:ascii="Times New Roman" w:hAnsi="Times New Roman" w:cs="Times New Roman"/>
          <w:sz w:val="24"/>
          <w:szCs w:val="24"/>
        </w:rPr>
      </w:pPr>
    </w:p>
    <w:p w14:paraId="30642925" w14:textId="0D9DB0B6" w:rsidR="008A51C7" w:rsidRDefault="008A51C7" w:rsidP="00CD60CD">
      <w:pPr>
        <w:pStyle w:val="20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7590DE6E" w14:textId="77777777" w:rsidR="00A629A4" w:rsidRDefault="00A629A4" w:rsidP="00CD60CD">
      <w:pPr>
        <w:pStyle w:val="20"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7EC6088" w14:textId="4EBE986F" w:rsidR="00C134F4" w:rsidRDefault="00CD60CD" w:rsidP="00B360AE">
      <w:pPr>
        <w:pStyle w:val="20"/>
        <w:ind w:firstLine="0"/>
      </w:pPr>
      <w:r w:rsidRPr="00CD60CD">
        <w:rPr>
          <w:rFonts w:ascii="Times New Roman" w:hAnsi="Times New Roman" w:cs="Times New Roman"/>
          <w:sz w:val="24"/>
          <w:szCs w:val="24"/>
        </w:rPr>
        <w:t>Глава городского округа Воскресенск</w:t>
      </w:r>
      <w:r w:rsidRPr="00CD60CD">
        <w:rPr>
          <w:rFonts w:ascii="Times New Roman" w:hAnsi="Times New Roman" w:cs="Times New Roman"/>
          <w:sz w:val="24"/>
          <w:szCs w:val="24"/>
        </w:rPr>
        <w:tab/>
      </w:r>
      <w:r w:rsidRPr="00CD60CD">
        <w:rPr>
          <w:rFonts w:ascii="Times New Roman" w:hAnsi="Times New Roman" w:cs="Times New Roman"/>
          <w:sz w:val="24"/>
          <w:szCs w:val="24"/>
        </w:rPr>
        <w:tab/>
      </w:r>
      <w:r w:rsidRPr="00CD60CD">
        <w:rPr>
          <w:rFonts w:ascii="Times New Roman" w:hAnsi="Times New Roman" w:cs="Times New Roman"/>
          <w:sz w:val="24"/>
          <w:szCs w:val="24"/>
        </w:rPr>
        <w:tab/>
      </w:r>
      <w:r w:rsidRPr="00CD60CD">
        <w:rPr>
          <w:rFonts w:ascii="Times New Roman" w:hAnsi="Times New Roman" w:cs="Times New Roman"/>
          <w:sz w:val="24"/>
          <w:szCs w:val="24"/>
        </w:rPr>
        <w:tab/>
      </w:r>
      <w:r w:rsidRPr="00CD60CD">
        <w:rPr>
          <w:rFonts w:ascii="Times New Roman" w:hAnsi="Times New Roman" w:cs="Times New Roman"/>
          <w:sz w:val="24"/>
          <w:szCs w:val="24"/>
        </w:rPr>
        <w:tab/>
      </w:r>
      <w:r w:rsidRPr="00CD60CD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CD60CD">
        <w:rPr>
          <w:rFonts w:ascii="Times New Roman" w:hAnsi="Times New Roman" w:cs="Times New Roman"/>
          <w:sz w:val="24"/>
          <w:szCs w:val="24"/>
        </w:rPr>
        <w:tab/>
        <w:t xml:space="preserve">     А.В. Малкин</w:t>
      </w:r>
    </w:p>
    <w:sectPr w:rsidR="00C134F4" w:rsidSect="001D18F2">
      <w:pgSz w:w="11906" w:h="16838"/>
      <w:pgMar w:top="1134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5F4951" w14:textId="77777777" w:rsidR="00781EDA" w:rsidRDefault="00781EDA" w:rsidP="003C3877">
      <w:pPr>
        <w:spacing w:after="0" w:line="240" w:lineRule="auto"/>
      </w:pPr>
      <w:r>
        <w:separator/>
      </w:r>
    </w:p>
  </w:endnote>
  <w:endnote w:type="continuationSeparator" w:id="0">
    <w:p w14:paraId="6C620EED" w14:textId="77777777" w:rsidR="00781EDA" w:rsidRDefault="00781EDA" w:rsidP="003C3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6C636F" w14:textId="77777777" w:rsidR="00781EDA" w:rsidRDefault="00781EDA" w:rsidP="003C3877">
      <w:pPr>
        <w:spacing w:after="0" w:line="240" w:lineRule="auto"/>
      </w:pPr>
      <w:r>
        <w:separator/>
      </w:r>
    </w:p>
  </w:footnote>
  <w:footnote w:type="continuationSeparator" w:id="0">
    <w:p w14:paraId="5DEE6692" w14:textId="77777777" w:rsidR="00781EDA" w:rsidRDefault="00781EDA" w:rsidP="003C38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9653C9"/>
    <w:multiLevelType w:val="multilevel"/>
    <w:tmpl w:val="FE326A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5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960" w:hanging="1800"/>
      </w:pPr>
      <w:rPr>
        <w:rFonts w:hint="default"/>
      </w:rPr>
    </w:lvl>
  </w:abstractNum>
  <w:abstractNum w:abstractNumId="1" w15:restartNumberingAfterBreak="0">
    <w:nsid w:val="592A709D"/>
    <w:multiLevelType w:val="multilevel"/>
    <w:tmpl w:val="47060482"/>
    <w:lvl w:ilvl="0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4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8A0"/>
    <w:rsid w:val="0000579D"/>
    <w:rsid w:val="00011792"/>
    <w:rsid w:val="00014911"/>
    <w:rsid w:val="000167F3"/>
    <w:rsid w:val="000266AC"/>
    <w:rsid w:val="00027F53"/>
    <w:rsid w:val="00033139"/>
    <w:rsid w:val="000471CF"/>
    <w:rsid w:val="00051701"/>
    <w:rsid w:val="00054239"/>
    <w:rsid w:val="000542CD"/>
    <w:rsid w:val="00054DAC"/>
    <w:rsid w:val="00056E7B"/>
    <w:rsid w:val="000844ED"/>
    <w:rsid w:val="00090500"/>
    <w:rsid w:val="000B0742"/>
    <w:rsid w:val="000E52AF"/>
    <w:rsid w:val="00102F9F"/>
    <w:rsid w:val="00103EC4"/>
    <w:rsid w:val="00104A12"/>
    <w:rsid w:val="00104EDC"/>
    <w:rsid w:val="001068A0"/>
    <w:rsid w:val="001068CC"/>
    <w:rsid w:val="001175D2"/>
    <w:rsid w:val="00127E2D"/>
    <w:rsid w:val="00136E23"/>
    <w:rsid w:val="00137F6B"/>
    <w:rsid w:val="00144D59"/>
    <w:rsid w:val="00146438"/>
    <w:rsid w:val="00146709"/>
    <w:rsid w:val="00151663"/>
    <w:rsid w:val="00154337"/>
    <w:rsid w:val="001600B1"/>
    <w:rsid w:val="00163405"/>
    <w:rsid w:val="00166E9A"/>
    <w:rsid w:val="001712A6"/>
    <w:rsid w:val="0019639D"/>
    <w:rsid w:val="001A1F9E"/>
    <w:rsid w:val="001A4F1C"/>
    <w:rsid w:val="001B0732"/>
    <w:rsid w:val="001B2716"/>
    <w:rsid w:val="001B2E2B"/>
    <w:rsid w:val="001C07B7"/>
    <w:rsid w:val="001D18F2"/>
    <w:rsid w:val="001D48AD"/>
    <w:rsid w:val="001D7C75"/>
    <w:rsid w:val="001E5A86"/>
    <w:rsid w:val="001F225A"/>
    <w:rsid w:val="001F32BE"/>
    <w:rsid w:val="001F4F3C"/>
    <w:rsid w:val="00203700"/>
    <w:rsid w:val="00205381"/>
    <w:rsid w:val="0020620F"/>
    <w:rsid w:val="00214FC7"/>
    <w:rsid w:val="0021609E"/>
    <w:rsid w:val="00216653"/>
    <w:rsid w:val="00216EA7"/>
    <w:rsid w:val="002177E0"/>
    <w:rsid w:val="00231B1E"/>
    <w:rsid w:val="00235F86"/>
    <w:rsid w:val="00242B25"/>
    <w:rsid w:val="00244357"/>
    <w:rsid w:val="00245299"/>
    <w:rsid w:val="00246327"/>
    <w:rsid w:val="0025083B"/>
    <w:rsid w:val="0026450C"/>
    <w:rsid w:val="00276141"/>
    <w:rsid w:val="002778D8"/>
    <w:rsid w:val="002855A8"/>
    <w:rsid w:val="002A1015"/>
    <w:rsid w:val="002A38AC"/>
    <w:rsid w:val="002C45B5"/>
    <w:rsid w:val="002C69D6"/>
    <w:rsid w:val="002C6F33"/>
    <w:rsid w:val="002D0490"/>
    <w:rsid w:val="002D1C78"/>
    <w:rsid w:val="002E1458"/>
    <w:rsid w:val="002E44DB"/>
    <w:rsid w:val="002E4CA8"/>
    <w:rsid w:val="002E6AFE"/>
    <w:rsid w:val="002F4FE6"/>
    <w:rsid w:val="002F56FD"/>
    <w:rsid w:val="0030259D"/>
    <w:rsid w:val="00307961"/>
    <w:rsid w:val="0031448C"/>
    <w:rsid w:val="00315507"/>
    <w:rsid w:val="0031573C"/>
    <w:rsid w:val="00322152"/>
    <w:rsid w:val="003365D7"/>
    <w:rsid w:val="00340824"/>
    <w:rsid w:val="00341A67"/>
    <w:rsid w:val="003441CE"/>
    <w:rsid w:val="00353380"/>
    <w:rsid w:val="003556DB"/>
    <w:rsid w:val="003577ED"/>
    <w:rsid w:val="00362E1F"/>
    <w:rsid w:val="0036459C"/>
    <w:rsid w:val="00373EC7"/>
    <w:rsid w:val="00381251"/>
    <w:rsid w:val="0038434D"/>
    <w:rsid w:val="00385502"/>
    <w:rsid w:val="0039149A"/>
    <w:rsid w:val="00391F40"/>
    <w:rsid w:val="003930D1"/>
    <w:rsid w:val="00393EA1"/>
    <w:rsid w:val="003948D4"/>
    <w:rsid w:val="0039614D"/>
    <w:rsid w:val="003A3FC8"/>
    <w:rsid w:val="003B2F96"/>
    <w:rsid w:val="003C0FCD"/>
    <w:rsid w:val="003C17E5"/>
    <w:rsid w:val="003C1B9A"/>
    <w:rsid w:val="003C3877"/>
    <w:rsid w:val="003C560A"/>
    <w:rsid w:val="003D542A"/>
    <w:rsid w:val="003D7392"/>
    <w:rsid w:val="003E004D"/>
    <w:rsid w:val="003E133B"/>
    <w:rsid w:val="003E1D8E"/>
    <w:rsid w:val="00406B4D"/>
    <w:rsid w:val="00410F39"/>
    <w:rsid w:val="00411AB5"/>
    <w:rsid w:val="00415EA1"/>
    <w:rsid w:val="00424498"/>
    <w:rsid w:val="004246E8"/>
    <w:rsid w:val="00436808"/>
    <w:rsid w:val="0045686D"/>
    <w:rsid w:val="00462D06"/>
    <w:rsid w:val="004650AF"/>
    <w:rsid w:val="00471FCC"/>
    <w:rsid w:val="0047679F"/>
    <w:rsid w:val="0048594D"/>
    <w:rsid w:val="00486404"/>
    <w:rsid w:val="0049559A"/>
    <w:rsid w:val="004B218F"/>
    <w:rsid w:val="004B3120"/>
    <w:rsid w:val="004C1D09"/>
    <w:rsid w:val="004C53DC"/>
    <w:rsid w:val="004C6B15"/>
    <w:rsid w:val="004C73C9"/>
    <w:rsid w:val="004D415B"/>
    <w:rsid w:val="004E37A1"/>
    <w:rsid w:val="004E785C"/>
    <w:rsid w:val="004F2845"/>
    <w:rsid w:val="005058D8"/>
    <w:rsid w:val="00527EF1"/>
    <w:rsid w:val="005333B4"/>
    <w:rsid w:val="00541BC4"/>
    <w:rsid w:val="00543704"/>
    <w:rsid w:val="00544C5A"/>
    <w:rsid w:val="0057485D"/>
    <w:rsid w:val="005817AA"/>
    <w:rsid w:val="005978D5"/>
    <w:rsid w:val="005C0F34"/>
    <w:rsid w:val="005C72F7"/>
    <w:rsid w:val="005D46A4"/>
    <w:rsid w:val="005D48A6"/>
    <w:rsid w:val="005E2D7B"/>
    <w:rsid w:val="005E4062"/>
    <w:rsid w:val="005F075E"/>
    <w:rsid w:val="005F3602"/>
    <w:rsid w:val="005F5E87"/>
    <w:rsid w:val="005F6A65"/>
    <w:rsid w:val="0060325F"/>
    <w:rsid w:val="006104CF"/>
    <w:rsid w:val="00614FBF"/>
    <w:rsid w:val="006273E7"/>
    <w:rsid w:val="00627DB2"/>
    <w:rsid w:val="00641F70"/>
    <w:rsid w:val="00644FE0"/>
    <w:rsid w:val="00645365"/>
    <w:rsid w:val="00664504"/>
    <w:rsid w:val="00666FD3"/>
    <w:rsid w:val="00667AE5"/>
    <w:rsid w:val="00675A68"/>
    <w:rsid w:val="00684334"/>
    <w:rsid w:val="00695636"/>
    <w:rsid w:val="006A2284"/>
    <w:rsid w:val="006B0325"/>
    <w:rsid w:val="006B100D"/>
    <w:rsid w:val="006B3DE2"/>
    <w:rsid w:val="006B58CA"/>
    <w:rsid w:val="006B5EA6"/>
    <w:rsid w:val="006C0A11"/>
    <w:rsid w:val="006D1DCA"/>
    <w:rsid w:val="006D3136"/>
    <w:rsid w:val="006D4103"/>
    <w:rsid w:val="006E3F0F"/>
    <w:rsid w:val="006E4620"/>
    <w:rsid w:val="006F1C21"/>
    <w:rsid w:val="006F747C"/>
    <w:rsid w:val="006F7D2B"/>
    <w:rsid w:val="0070105F"/>
    <w:rsid w:val="00701D5F"/>
    <w:rsid w:val="00705ABC"/>
    <w:rsid w:val="00724A66"/>
    <w:rsid w:val="00731867"/>
    <w:rsid w:val="00754007"/>
    <w:rsid w:val="00757A92"/>
    <w:rsid w:val="00760AB8"/>
    <w:rsid w:val="0076469D"/>
    <w:rsid w:val="007652F4"/>
    <w:rsid w:val="00776D94"/>
    <w:rsid w:val="00780738"/>
    <w:rsid w:val="00780E54"/>
    <w:rsid w:val="00781EDA"/>
    <w:rsid w:val="007826C1"/>
    <w:rsid w:val="00783BAC"/>
    <w:rsid w:val="007B6554"/>
    <w:rsid w:val="007D7020"/>
    <w:rsid w:val="007E205D"/>
    <w:rsid w:val="007E6F3F"/>
    <w:rsid w:val="007F1989"/>
    <w:rsid w:val="007F7414"/>
    <w:rsid w:val="008015F8"/>
    <w:rsid w:val="00803200"/>
    <w:rsid w:val="00807F14"/>
    <w:rsid w:val="008121A6"/>
    <w:rsid w:val="00835B22"/>
    <w:rsid w:val="00840D83"/>
    <w:rsid w:val="00846B6C"/>
    <w:rsid w:val="008553B7"/>
    <w:rsid w:val="0086165F"/>
    <w:rsid w:val="00861675"/>
    <w:rsid w:val="00861D2D"/>
    <w:rsid w:val="00864CBE"/>
    <w:rsid w:val="00871041"/>
    <w:rsid w:val="00873FFE"/>
    <w:rsid w:val="008857E6"/>
    <w:rsid w:val="00892F59"/>
    <w:rsid w:val="0089534D"/>
    <w:rsid w:val="008A1B82"/>
    <w:rsid w:val="008A51C7"/>
    <w:rsid w:val="008A7A2E"/>
    <w:rsid w:val="008C27EB"/>
    <w:rsid w:val="008E49CB"/>
    <w:rsid w:val="008F22B9"/>
    <w:rsid w:val="0090210D"/>
    <w:rsid w:val="00903703"/>
    <w:rsid w:val="009053FB"/>
    <w:rsid w:val="0093652E"/>
    <w:rsid w:val="00941CA0"/>
    <w:rsid w:val="009D69AF"/>
    <w:rsid w:val="009E25D1"/>
    <w:rsid w:val="009E2F99"/>
    <w:rsid w:val="009E6427"/>
    <w:rsid w:val="009F22A0"/>
    <w:rsid w:val="009F2E4B"/>
    <w:rsid w:val="009F655E"/>
    <w:rsid w:val="00A00047"/>
    <w:rsid w:val="00A11163"/>
    <w:rsid w:val="00A363C0"/>
    <w:rsid w:val="00A40713"/>
    <w:rsid w:val="00A629A4"/>
    <w:rsid w:val="00A72FA9"/>
    <w:rsid w:val="00A8655E"/>
    <w:rsid w:val="00A86A97"/>
    <w:rsid w:val="00A90D2C"/>
    <w:rsid w:val="00A91508"/>
    <w:rsid w:val="00A954B7"/>
    <w:rsid w:val="00A96521"/>
    <w:rsid w:val="00A96C47"/>
    <w:rsid w:val="00A96E3D"/>
    <w:rsid w:val="00A97EB8"/>
    <w:rsid w:val="00AB7A77"/>
    <w:rsid w:val="00AC30EF"/>
    <w:rsid w:val="00AC6BA0"/>
    <w:rsid w:val="00AC7C91"/>
    <w:rsid w:val="00AD1A80"/>
    <w:rsid w:val="00AE0B5A"/>
    <w:rsid w:val="00AF381D"/>
    <w:rsid w:val="00AF527A"/>
    <w:rsid w:val="00B00DB8"/>
    <w:rsid w:val="00B012F1"/>
    <w:rsid w:val="00B02E3A"/>
    <w:rsid w:val="00B124EE"/>
    <w:rsid w:val="00B1362A"/>
    <w:rsid w:val="00B2468A"/>
    <w:rsid w:val="00B31530"/>
    <w:rsid w:val="00B360AE"/>
    <w:rsid w:val="00B46230"/>
    <w:rsid w:val="00B63207"/>
    <w:rsid w:val="00B75248"/>
    <w:rsid w:val="00B812E9"/>
    <w:rsid w:val="00B84C25"/>
    <w:rsid w:val="00B86C18"/>
    <w:rsid w:val="00BA2A59"/>
    <w:rsid w:val="00BB3674"/>
    <w:rsid w:val="00BC1331"/>
    <w:rsid w:val="00BD5E47"/>
    <w:rsid w:val="00BE225D"/>
    <w:rsid w:val="00BE7D36"/>
    <w:rsid w:val="00BF2230"/>
    <w:rsid w:val="00C0063C"/>
    <w:rsid w:val="00C102ED"/>
    <w:rsid w:val="00C116DA"/>
    <w:rsid w:val="00C134F4"/>
    <w:rsid w:val="00C16519"/>
    <w:rsid w:val="00C23068"/>
    <w:rsid w:val="00C33774"/>
    <w:rsid w:val="00C42BE8"/>
    <w:rsid w:val="00C52DEE"/>
    <w:rsid w:val="00C573D7"/>
    <w:rsid w:val="00C5790B"/>
    <w:rsid w:val="00C63965"/>
    <w:rsid w:val="00C67FC4"/>
    <w:rsid w:val="00C75BCB"/>
    <w:rsid w:val="00C82F45"/>
    <w:rsid w:val="00C91AEC"/>
    <w:rsid w:val="00C97EF2"/>
    <w:rsid w:val="00CB1AC2"/>
    <w:rsid w:val="00CB1C5E"/>
    <w:rsid w:val="00CB6F72"/>
    <w:rsid w:val="00CC02A3"/>
    <w:rsid w:val="00CC6B6E"/>
    <w:rsid w:val="00CD500F"/>
    <w:rsid w:val="00CD60CD"/>
    <w:rsid w:val="00CE5533"/>
    <w:rsid w:val="00CF0313"/>
    <w:rsid w:val="00CF47B4"/>
    <w:rsid w:val="00D049F4"/>
    <w:rsid w:val="00D077DF"/>
    <w:rsid w:val="00D123D5"/>
    <w:rsid w:val="00D13E94"/>
    <w:rsid w:val="00D15888"/>
    <w:rsid w:val="00D16401"/>
    <w:rsid w:val="00D211EE"/>
    <w:rsid w:val="00D24935"/>
    <w:rsid w:val="00D50440"/>
    <w:rsid w:val="00D72A40"/>
    <w:rsid w:val="00D7600C"/>
    <w:rsid w:val="00D774C2"/>
    <w:rsid w:val="00D87AA0"/>
    <w:rsid w:val="00D92402"/>
    <w:rsid w:val="00D93F77"/>
    <w:rsid w:val="00DA1D7F"/>
    <w:rsid w:val="00DD1406"/>
    <w:rsid w:val="00DD4A1F"/>
    <w:rsid w:val="00DE1B8A"/>
    <w:rsid w:val="00DE5005"/>
    <w:rsid w:val="00DF1C89"/>
    <w:rsid w:val="00E00732"/>
    <w:rsid w:val="00E10FB2"/>
    <w:rsid w:val="00E4106A"/>
    <w:rsid w:val="00E44B73"/>
    <w:rsid w:val="00E46035"/>
    <w:rsid w:val="00E55A01"/>
    <w:rsid w:val="00E66C2C"/>
    <w:rsid w:val="00E72B89"/>
    <w:rsid w:val="00E8295B"/>
    <w:rsid w:val="00E82D90"/>
    <w:rsid w:val="00EA03A6"/>
    <w:rsid w:val="00EC2A5C"/>
    <w:rsid w:val="00EE025C"/>
    <w:rsid w:val="00EF788B"/>
    <w:rsid w:val="00F04F7B"/>
    <w:rsid w:val="00F06A60"/>
    <w:rsid w:val="00F15605"/>
    <w:rsid w:val="00F27209"/>
    <w:rsid w:val="00F35DBC"/>
    <w:rsid w:val="00F40851"/>
    <w:rsid w:val="00F422D2"/>
    <w:rsid w:val="00F53096"/>
    <w:rsid w:val="00F65A08"/>
    <w:rsid w:val="00F746F2"/>
    <w:rsid w:val="00F77698"/>
    <w:rsid w:val="00F85799"/>
    <w:rsid w:val="00F86413"/>
    <w:rsid w:val="00F90AED"/>
    <w:rsid w:val="00F92B42"/>
    <w:rsid w:val="00F92FE1"/>
    <w:rsid w:val="00FA0979"/>
    <w:rsid w:val="00FA5B79"/>
    <w:rsid w:val="00FA7439"/>
    <w:rsid w:val="00FB0B90"/>
    <w:rsid w:val="00FD7731"/>
    <w:rsid w:val="00FD7C21"/>
    <w:rsid w:val="00FE00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8D882"/>
  <w15:docId w15:val="{6A74F412-7D00-4917-AF4A-14CC151CE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aliases w:val="Заголовок 1 Знак Знак,Заголовок 1 Знак Знак Знак Знак,Заголовок 1 Знак Знак Знак,Знак Знак Знак Знак,Header1-2000,H1,Head 1 + Arial Narrow,12 пт,все пр...,Head 1,H11,H12,H111,H13,H112,H14,H15,H16,H17,H18,H19,H113,H121,Заголов,1,ch,Глава"/>
    <w:basedOn w:val="a"/>
    <w:next w:val="a"/>
    <w:link w:val="11"/>
    <w:uiPriority w:val="9"/>
    <w:qFormat/>
    <w:rsid w:val="00E72B8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с отступом 2 Знак"/>
    <w:link w:val="20"/>
    <w:locked/>
    <w:rsid w:val="001068A0"/>
    <w:rPr>
      <w:rFonts w:ascii="Calibri" w:eastAsia="Calibri" w:hAnsi="Calibri"/>
      <w:sz w:val="28"/>
      <w:szCs w:val="28"/>
      <w:lang w:eastAsia="ru-RU"/>
    </w:rPr>
  </w:style>
  <w:style w:type="paragraph" w:styleId="20">
    <w:name w:val="Body Text Indent 2"/>
    <w:basedOn w:val="a"/>
    <w:link w:val="2"/>
    <w:rsid w:val="001068A0"/>
    <w:pPr>
      <w:spacing w:after="0" w:line="240" w:lineRule="auto"/>
      <w:ind w:firstLine="708"/>
      <w:jc w:val="both"/>
    </w:pPr>
    <w:rPr>
      <w:rFonts w:ascii="Calibri" w:eastAsia="Calibri" w:hAnsi="Calibri"/>
      <w:sz w:val="28"/>
      <w:szCs w:val="28"/>
    </w:rPr>
  </w:style>
  <w:style w:type="character" w:customStyle="1" w:styleId="21">
    <w:name w:val="Основной текст с отступом 2 Знак1"/>
    <w:basedOn w:val="a0"/>
    <w:uiPriority w:val="99"/>
    <w:semiHidden/>
    <w:rsid w:val="001068A0"/>
  </w:style>
  <w:style w:type="paragraph" w:styleId="a3">
    <w:name w:val="No Spacing"/>
    <w:qFormat/>
    <w:rsid w:val="001068A0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semiHidden/>
    <w:rsid w:val="0031573C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31573C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Title"/>
    <w:aliases w:val=" Знак2,Название,Знак2"/>
    <w:basedOn w:val="a"/>
    <w:link w:val="a7"/>
    <w:uiPriority w:val="10"/>
    <w:qFormat/>
    <w:rsid w:val="0031573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7">
    <w:name w:val="Заголовок Знак"/>
    <w:aliases w:val=" Знак2 Знак,Название Знак,Знак2 Знак"/>
    <w:basedOn w:val="a0"/>
    <w:link w:val="a6"/>
    <w:uiPriority w:val="10"/>
    <w:rsid w:val="0031573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8">
    <w:name w:val="Знак"/>
    <w:basedOn w:val="a"/>
    <w:rsid w:val="0031573C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table" w:styleId="a9">
    <w:name w:val="Table Grid"/>
    <w:basedOn w:val="a1"/>
    <w:uiPriority w:val="59"/>
    <w:rsid w:val="0086165F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tyle5">
    <w:name w:val="Style5"/>
    <w:basedOn w:val="a"/>
    <w:rsid w:val="00A363C0"/>
    <w:pPr>
      <w:widowControl w:val="0"/>
      <w:autoSpaceDE w:val="0"/>
      <w:autoSpaceDN w:val="0"/>
      <w:adjustRightInd w:val="0"/>
      <w:spacing w:after="0" w:line="280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rsid w:val="00A363C0"/>
    <w:rPr>
      <w:rFonts w:ascii="Times New Roman" w:hAnsi="Times New Roman" w:cs="Times New Roman"/>
      <w:sz w:val="24"/>
      <w:szCs w:val="24"/>
    </w:rPr>
  </w:style>
  <w:style w:type="paragraph" w:customStyle="1" w:styleId="10">
    <w:name w:val="Знак1"/>
    <w:basedOn w:val="a"/>
    <w:rsid w:val="00E55A01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a">
    <w:name w:val="header"/>
    <w:basedOn w:val="a"/>
    <w:link w:val="ab"/>
    <w:uiPriority w:val="99"/>
    <w:unhideWhenUsed/>
    <w:rsid w:val="003C3877"/>
    <w:pPr>
      <w:tabs>
        <w:tab w:val="center" w:pos="4677"/>
        <w:tab w:val="right" w:pos="9355"/>
      </w:tabs>
    </w:pPr>
    <w:rPr>
      <w:rFonts w:ascii="Calibri" w:eastAsia="Calibri" w:hAnsi="Calibri" w:cs="Times New Roman"/>
      <w:lang w:val="x-none"/>
    </w:rPr>
  </w:style>
  <w:style w:type="character" w:customStyle="1" w:styleId="ab">
    <w:name w:val="Верхний колонтитул Знак"/>
    <w:basedOn w:val="a0"/>
    <w:link w:val="aa"/>
    <w:uiPriority w:val="99"/>
    <w:rsid w:val="003C3877"/>
    <w:rPr>
      <w:rFonts w:ascii="Calibri" w:eastAsia="Calibri" w:hAnsi="Calibri" w:cs="Times New Roman"/>
      <w:lang w:val="x-none"/>
    </w:rPr>
  </w:style>
  <w:style w:type="paragraph" w:styleId="ac">
    <w:name w:val="footer"/>
    <w:basedOn w:val="a"/>
    <w:link w:val="ad"/>
    <w:uiPriority w:val="99"/>
    <w:unhideWhenUsed/>
    <w:rsid w:val="003C38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C3877"/>
  </w:style>
  <w:style w:type="paragraph" w:customStyle="1" w:styleId="msonormalmailrucssattributepostfix">
    <w:name w:val="msonormal_mailru_css_attribute_postfix"/>
    <w:basedOn w:val="a"/>
    <w:rsid w:val="00760A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2">
    <w:name w:val="Заголовок 1 Знак"/>
    <w:basedOn w:val="a0"/>
    <w:uiPriority w:val="9"/>
    <w:rsid w:val="00E72B8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11">
    <w:name w:val="Заголовок 1 Знак1"/>
    <w:aliases w:val="Заголовок 1 Знак Знак Знак1,Заголовок 1 Знак Знак Знак Знак Знак,Заголовок 1 Знак Знак Знак Знак1,Знак Знак Знак Знак Знак,Header1-2000 Знак,H1 Знак,Head 1 + Arial Narrow Знак,12 пт Знак,все пр... Знак,Head 1 Знак,H11 Знак,H12 Знак"/>
    <w:link w:val="1"/>
    <w:uiPriority w:val="9"/>
    <w:rsid w:val="00E72B89"/>
    <w:rPr>
      <w:rFonts w:ascii="Arial" w:eastAsia="Times New Roman" w:hAnsi="Arial" w:cs="Arial"/>
      <w:b/>
      <w:bCs/>
      <w:color w:val="26282F"/>
      <w:sz w:val="24"/>
      <w:szCs w:val="24"/>
    </w:rPr>
  </w:style>
  <w:style w:type="paragraph" w:customStyle="1" w:styleId="ConsPlusNormal">
    <w:name w:val="ConsPlusNormal"/>
    <w:link w:val="ConsPlusNormal0"/>
    <w:rsid w:val="00B84C2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lang w:eastAsia="en-US"/>
    </w:rPr>
  </w:style>
  <w:style w:type="character" w:customStyle="1" w:styleId="ConsPlusNormal0">
    <w:name w:val="ConsPlusNormal Знак"/>
    <w:link w:val="ConsPlusNormal"/>
    <w:locked/>
    <w:rsid w:val="00B84C25"/>
    <w:rPr>
      <w:rFonts w:ascii="Arial" w:eastAsia="Calibri" w:hAnsi="Arial" w:cs="Arial"/>
      <w:lang w:eastAsia="en-US"/>
    </w:rPr>
  </w:style>
  <w:style w:type="paragraph" w:styleId="ae">
    <w:name w:val="List Paragraph"/>
    <w:basedOn w:val="a"/>
    <w:uiPriority w:val="34"/>
    <w:qFormat/>
    <w:rsid w:val="005817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78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5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C0CB8D-068F-454F-98CA-8C6BAE2E5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pit</dc:creator>
  <cp:lastModifiedBy>Светлана</cp:lastModifiedBy>
  <cp:revision>5</cp:revision>
  <cp:lastPrinted>2021-03-25T07:38:00Z</cp:lastPrinted>
  <dcterms:created xsi:type="dcterms:W3CDTF">2026-10-28T09:55:00Z</dcterms:created>
  <dcterms:modified xsi:type="dcterms:W3CDTF">2026-10-29T10:39:00Z</dcterms:modified>
</cp:coreProperties>
</file>