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0E9AF" w14:textId="3518DC86" w:rsidR="00675F2D" w:rsidRPr="00675F2D" w:rsidRDefault="00675F2D" w:rsidP="00675F2D">
      <w:pPr>
        <w:spacing w:after="160"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675F2D">
        <w:rPr>
          <w:rFonts w:ascii="Calibri" w:eastAsia="Calibri" w:hAnsi="Calibri"/>
          <w:noProof/>
        </w:rPr>
        <w:drawing>
          <wp:inline distT="0" distB="0" distL="0" distR="0" wp14:anchorId="2519A08C" wp14:editId="3D7B0FC5">
            <wp:extent cx="643890" cy="819150"/>
            <wp:effectExtent l="0" t="0" r="3810" b="0"/>
            <wp:docPr id="2" name="Рисунок 2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1BBB5" w14:textId="77777777" w:rsidR="00675F2D" w:rsidRPr="00675F2D" w:rsidRDefault="00675F2D" w:rsidP="00675F2D">
      <w:pPr>
        <w:jc w:val="center"/>
        <w:rPr>
          <w:b/>
          <w:sz w:val="36"/>
          <w:szCs w:val="36"/>
        </w:rPr>
      </w:pPr>
      <w:r w:rsidRPr="00675F2D">
        <w:rPr>
          <w:b/>
          <w:sz w:val="36"/>
          <w:szCs w:val="36"/>
        </w:rPr>
        <w:t>Администрация</w:t>
      </w:r>
    </w:p>
    <w:p w14:paraId="1A0B067E" w14:textId="77777777" w:rsidR="00675F2D" w:rsidRPr="00675F2D" w:rsidRDefault="00675F2D" w:rsidP="00675F2D">
      <w:pPr>
        <w:jc w:val="center"/>
        <w:rPr>
          <w:b/>
          <w:sz w:val="36"/>
          <w:szCs w:val="36"/>
        </w:rPr>
      </w:pPr>
      <w:r w:rsidRPr="00675F2D">
        <w:rPr>
          <w:b/>
          <w:sz w:val="36"/>
          <w:szCs w:val="36"/>
        </w:rPr>
        <w:t>городского округа Воскресенск</w:t>
      </w:r>
    </w:p>
    <w:p w14:paraId="3404CD4A" w14:textId="77777777" w:rsidR="00675F2D" w:rsidRPr="00675F2D" w:rsidRDefault="00675F2D" w:rsidP="00675F2D">
      <w:pPr>
        <w:keepNext/>
        <w:jc w:val="center"/>
        <w:outlineLvl w:val="0"/>
        <w:rPr>
          <w:b/>
          <w:sz w:val="36"/>
          <w:szCs w:val="36"/>
        </w:rPr>
      </w:pPr>
      <w:r w:rsidRPr="00675F2D">
        <w:rPr>
          <w:b/>
          <w:sz w:val="36"/>
          <w:szCs w:val="36"/>
        </w:rPr>
        <w:t>Московской области</w:t>
      </w:r>
    </w:p>
    <w:p w14:paraId="37446E98" w14:textId="77777777" w:rsidR="00675F2D" w:rsidRPr="00675F2D" w:rsidRDefault="00675F2D" w:rsidP="00675F2D">
      <w:pPr>
        <w:jc w:val="center"/>
      </w:pPr>
    </w:p>
    <w:p w14:paraId="57538779" w14:textId="77777777" w:rsidR="00675F2D" w:rsidRPr="00675F2D" w:rsidRDefault="00675F2D" w:rsidP="00675F2D">
      <w:pPr>
        <w:jc w:val="center"/>
      </w:pPr>
    </w:p>
    <w:p w14:paraId="3A810706" w14:textId="77777777" w:rsidR="00675F2D" w:rsidRPr="00675F2D" w:rsidRDefault="00675F2D" w:rsidP="00675F2D">
      <w:pPr>
        <w:spacing w:line="360" w:lineRule="auto"/>
        <w:jc w:val="center"/>
        <w:rPr>
          <w:b/>
          <w:bCs/>
          <w:sz w:val="36"/>
          <w:szCs w:val="20"/>
        </w:rPr>
      </w:pPr>
      <w:r w:rsidRPr="00675F2D">
        <w:rPr>
          <w:b/>
          <w:bCs/>
          <w:sz w:val="36"/>
          <w:szCs w:val="20"/>
        </w:rPr>
        <w:t>Р А С П О Р Я Ж Е Н И Е</w:t>
      </w:r>
    </w:p>
    <w:p w14:paraId="02F73166" w14:textId="77777777" w:rsidR="00675F2D" w:rsidRPr="00675F2D" w:rsidRDefault="00675F2D" w:rsidP="00675F2D">
      <w:pPr>
        <w:spacing w:after="160" w:line="259" w:lineRule="auto"/>
        <w:jc w:val="center"/>
        <w:rPr>
          <w:rFonts w:eastAsia="Calibri"/>
          <w:szCs w:val="22"/>
          <w:lang w:eastAsia="en-US"/>
        </w:rPr>
      </w:pPr>
      <w:r w:rsidRPr="00675F2D">
        <w:rPr>
          <w:rFonts w:eastAsia="Calibri"/>
          <w:szCs w:val="22"/>
          <w:lang w:eastAsia="en-US"/>
        </w:rPr>
        <w:t>_________________ № ________________</w:t>
      </w:r>
    </w:p>
    <w:p w14:paraId="602EBCB7" w14:textId="77777777" w:rsidR="00675F2D" w:rsidRPr="00675F2D" w:rsidRDefault="00675F2D" w:rsidP="00675F2D">
      <w:pPr>
        <w:jc w:val="center"/>
        <w:rPr>
          <w:rFonts w:eastAsia="Calibri"/>
          <w:szCs w:val="22"/>
          <w:lang w:eastAsia="en-US"/>
        </w:rPr>
      </w:pPr>
    </w:p>
    <w:p w14:paraId="7C0AAE31" w14:textId="77777777" w:rsidR="00675F2D" w:rsidRPr="00675F2D" w:rsidRDefault="00675F2D" w:rsidP="00675F2D">
      <w:pPr>
        <w:jc w:val="center"/>
        <w:rPr>
          <w:rFonts w:eastAsia="Calibri"/>
          <w:szCs w:val="22"/>
          <w:lang w:eastAsia="en-US"/>
        </w:rPr>
      </w:pPr>
    </w:p>
    <w:p w14:paraId="7FA08EEE" w14:textId="536E936E" w:rsidR="00675F2D" w:rsidRPr="00675F2D" w:rsidRDefault="00675F2D" w:rsidP="00675F2D">
      <w:pPr>
        <w:jc w:val="center"/>
        <w:rPr>
          <w:rFonts w:eastAsia="Calibri"/>
          <w:b/>
          <w:lang w:eastAsia="en-US"/>
        </w:rPr>
      </w:pPr>
      <w:r w:rsidRPr="00675F2D">
        <w:rPr>
          <w:rFonts w:eastAsia="Calibri"/>
          <w:b/>
          <w:lang w:eastAsia="en-US"/>
        </w:rPr>
        <w:t>Об утверждении доклада, содержащего результаты обобщения правоприменительной практики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Воскресенск Московской области за 202</w:t>
      </w:r>
      <w:r w:rsidR="000F701B">
        <w:rPr>
          <w:rFonts w:eastAsia="Calibri"/>
          <w:b/>
          <w:lang w:eastAsia="en-US"/>
        </w:rPr>
        <w:t>5</w:t>
      </w:r>
      <w:r w:rsidRPr="00675F2D">
        <w:rPr>
          <w:rFonts w:eastAsia="Calibri"/>
          <w:b/>
          <w:lang w:eastAsia="en-US"/>
        </w:rPr>
        <w:t xml:space="preserve"> год</w:t>
      </w:r>
    </w:p>
    <w:p w14:paraId="4D984F0D" w14:textId="77777777" w:rsidR="00675F2D" w:rsidRPr="00675F2D" w:rsidRDefault="00675F2D" w:rsidP="00675F2D">
      <w:pPr>
        <w:jc w:val="center"/>
        <w:rPr>
          <w:rFonts w:eastAsia="Calibri"/>
          <w:lang w:eastAsia="en-US"/>
        </w:rPr>
      </w:pPr>
    </w:p>
    <w:p w14:paraId="671D72AC" w14:textId="77777777" w:rsidR="00675F2D" w:rsidRPr="00675F2D" w:rsidRDefault="00675F2D" w:rsidP="00675F2D">
      <w:pPr>
        <w:jc w:val="center"/>
        <w:rPr>
          <w:rFonts w:eastAsia="Calibri"/>
          <w:lang w:eastAsia="en-US"/>
        </w:rPr>
      </w:pPr>
    </w:p>
    <w:p w14:paraId="6FC51F3A" w14:textId="77777777" w:rsidR="00675F2D" w:rsidRPr="00675F2D" w:rsidRDefault="00675F2D" w:rsidP="00675F2D">
      <w:pPr>
        <w:jc w:val="center"/>
        <w:rPr>
          <w:rFonts w:eastAsia="Calibri"/>
          <w:lang w:eastAsia="en-US"/>
        </w:rPr>
      </w:pPr>
    </w:p>
    <w:p w14:paraId="784BDFBD" w14:textId="7817176D" w:rsidR="00675F2D" w:rsidRPr="00675F2D" w:rsidRDefault="00D26641" w:rsidP="00D2664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соответствии с</w:t>
      </w:r>
      <w:r w:rsidR="006F0E97">
        <w:rPr>
          <w:rFonts w:eastAsia="Calibri"/>
          <w:lang w:eastAsia="en-US"/>
        </w:rPr>
        <w:t>о</w:t>
      </w:r>
      <w:r>
        <w:rPr>
          <w:rFonts w:eastAsia="Calibri"/>
          <w:lang w:eastAsia="en-US"/>
        </w:rPr>
        <w:t xml:space="preserve"> </w:t>
      </w:r>
      <w:r w:rsidR="00675F2D" w:rsidRPr="00675F2D">
        <w:rPr>
          <w:rFonts w:eastAsia="Calibri"/>
          <w:lang w:eastAsia="en-US"/>
        </w:rPr>
        <w:t>ст</w:t>
      </w:r>
      <w:r>
        <w:rPr>
          <w:rFonts w:eastAsia="Calibri"/>
          <w:lang w:eastAsia="en-US"/>
        </w:rPr>
        <w:t>.</w:t>
      </w:r>
      <w:r w:rsidR="00675F2D" w:rsidRPr="00675F2D">
        <w:rPr>
          <w:rFonts w:eastAsia="Calibri"/>
          <w:lang w:eastAsia="en-US"/>
        </w:rPr>
        <w:t xml:space="preserve"> 47 Федерального закона от 31.07.2020 № 248-ФЗ</w:t>
      </w:r>
      <w:r w:rsidR="006F0E97">
        <w:rPr>
          <w:rFonts w:eastAsia="Calibri"/>
          <w:lang w:eastAsia="en-US"/>
        </w:rPr>
        <w:t xml:space="preserve"> </w:t>
      </w:r>
      <w:r w:rsidR="00675F2D" w:rsidRPr="00675F2D">
        <w:rPr>
          <w:rFonts w:eastAsia="Calibri"/>
          <w:lang w:eastAsia="en-US"/>
        </w:rPr>
        <w:t>«О государственном контроле (надзоре) и муниципальном контроле в Российской Федерации»</w:t>
      </w:r>
      <w:r>
        <w:rPr>
          <w:rFonts w:eastAsia="Calibri"/>
          <w:lang w:eastAsia="en-US"/>
        </w:rPr>
        <w:t>, р</w:t>
      </w:r>
      <w:r w:rsidRPr="00D26641">
        <w:rPr>
          <w:rFonts w:eastAsia="Calibri"/>
          <w:lang w:eastAsia="en-US"/>
        </w:rPr>
        <w:t>уководствуясь</w:t>
      </w:r>
      <w:r>
        <w:rPr>
          <w:rFonts w:eastAsia="Calibri"/>
          <w:lang w:eastAsia="en-US"/>
        </w:rPr>
        <w:t xml:space="preserve"> </w:t>
      </w:r>
      <w:proofErr w:type="spellStart"/>
      <w:r w:rsidR="00654D89">
        <w:rPr>
          <w:rFonts w:eastAsia="Calibri"/>
          <w:lang w:eastAsia="en-US"/>
        </w:rPr>
        <w:t>п.п</w:t>
      </w:r>
      <w:proofErr w:type="spellEnd"/>
      <w:r w:rsidR="00654D89">
        <w:rPr>
          <w:rFonts w:eastAsia="Calibri"/>
          <w:lang w:eastAsia="en-US"/>
        </w:rPr>
        <w:t>. 4.3.2</w:t>
      </w:r>
      <w:r w:rsidR="006F0E9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</w:t>
      </w:r>
      <w:r w:rsidR="006F0E97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4 </w:t>
      </w:r>
      <w:r w:rsidRPr="00D26641">
        <w:rPr>
          <w:rFonts w:eastAsia="Calibri"/>
          <w:lang w:eastAsia="en-US"/>
        </w:rPr>
        <w:t>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Воскресенск Московской области</w:t>
      </w:r>
      <w:r w:rsidR="006F0E97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утвержденного решением Совета депутатов городского округа Воскресенск </w:t>
      </w:r>
      <w:r w:rsidRPr="00D26641">
        <w:rPr>
          <w:rFonts w:eastAsia="Calibri"/>
          <w:lang w:eastAsia="en-US"/>
        </w:rPr>
        <w:t>Московской области</w:t>
      </w:r>
      <w:r>
        <w:rPr>
          <w:rFonts w:eastAsia="Calibri"/>
          <w:lang w:eastAsia="en-US"/>
        </w:rPr>
        <w:t xml:space="preserve"> от 2</w:t>
      </w:r>
      <w:r w:rsidR="00074F26">
        <w:rPr>
          <w:rFonts w:eastAsia="Calibri"/>
          <w:lang w:eastAsia="en-US"/>
        </w:rPr>
        <w:t>5</w:t>
      </w:r>
      <w:r>
        <w:rPr>
          <w:rFonts w:eastAsia="Calibri"/>
          <w:lang w:eastAsia="en-US"/>
        </w:rPr>
        <w:t>.</w:t>
      </w:r>
      <w:r w:rsidR="00074F26">
        <w:rPr>
          <w:rFonts w:eastAsia="Calibri"/>
          <w:lang w:eastAsia="en-US"/>
        </w:rPr>
        <w:t>04</w:t>
      </w:r>
      <w:r>
        <w:rPr>
          <w:rFonts w:eastAsia="Calibri"/>
          <w:lang w:eastAsia="en-US"/>
        </w:rPr>
        <w:t>.202</w:t>
      </w:r>
      <w:r w:rsidR="00074F26">
        <w:rPr>
          <w:rFonts w:eastAsia="Calibri"/>
          <w:lang w:eastAsia="en-US"/>
        </w:rPr>
        <w:t>5</w:t>
      </w:r>
      <w:r>
        <w:rPr>
          <w:rFonts w:eastAsia="Calibri"/>
          <w:lang w:eastAsia="en-US"/>
        </w:rPr>
        <w:t xml:space="preserve"> №</w:t>
      </w:r>
      <w:r w:rsidR="00074F26">
        <w:rPr>
          <w:rFonts w:eastAsia="Calibri"/>
          <w:lang w:eastAsia="en-US"/>
        </w:rPr>
        <w:t>140</w:t>
      </w:r>
      <w:r>
        <w:rPr>
          <w:rFonts w:eastAsia="Calibri"/>
          <w:lang w:eastAsia="en-US"/>
        </w:rPr>
        <w:t>/</w:t>
      </w:r>
      <w:r w:rsidR="00074F26">
        <w:rPr>
          <w:rFonts w:eastAsia="Calibri"/>
          <w:lang w:eastAsia="en-US"/>
        </w:rPr>
        <w:t>15:</w:t>
      </w:r>
    </w:p>
    <w:p w14:paraId="11D3569D" w14:textId="77777777" w:rsidR="00675F2D" w:rsidRPr="00675F2D" w:rsidRDefault="00675F2D" w:rsidP="00675F2D">
      <w:pPr>
        <w:ind w:firstLine="709"/>
        <w:jc w:val="both"/>
        <w:rPr>
          <w:rFonts w:eastAsia="Calibri"/>
          <w:lang w:eastAsia="en-US"/>
        </w:rPr>
      </w:pPr>
    </w:p>
    <w:p w14:paraId="4674560B" w14:textId="2109134D" w:rsidR="00675F2D" w:rsidRPr="00675F2D" w:rsidRDefault="00675F2D" w:rsidP="00675F2D">
      <w:pPr>
        <w:ind w:firstLine="709"/>
        <w:jc w:val="both"/>
        <w:rPr>
          <w:rFonts w:eastAsia="Calibri"/>
          <w:lang w:eastAsia="en-US"/>
        </w:rPr>
      </w:pPr>
      <w:r w:rsidRPr="00675F2D">
        <w:rPr>
          <w:rFonts w:eastAsia="Calibri"/>
          <w:lang w:eastAsia="en-US"/>
        </w:rPr>
        <w:t>1. Утвердить доклад, содержащий результаты обобщения правоприменительной практики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Воскресенск Московской области за 202</w:t>
      </w:r>
      <w:r w:rsidR="000F701B">
        <w:rPr>
          <w:rFonts w:eastAsia="Calibri"/>
          <w:lang w:eastAsia="en-US"/>
        </w:rPr>
        <w:t>5</w:t>
      </w:r>
      <w:r w:rsidRPr="00675F2D">
        <w:rPr>
          <w:rFonts w:eastAsia="Calibri"/>
          <w:lang w:eastAsia="en-US"/>
        </w:rPr>
        <w:t xml:space="preserve"> год. (Приложение.)</w:t>
      </w:r>
    </w:p>
    <w:p w14:paraId="7815C673" w14:textId="1512C2EC" w:rsidR="00675F2D" w:rsidRPr="00675F2D" w:rsidRDefault="00675F2D" w:rsidP="00675F2D">
      <w:pPr>
        <w:ind w:firstLine="709"/>
        <w:jc w:val="both"/>
        <w:rPr>
          <w:rFonts w:eastAsia="Calibri"/>
          <w:lang w:eastAsia="en-US"/>
        </w:rPr>
      </w:pPr>
      <w:r w:rsidRPr="00675F2D">
        <w:rPr>
          <w:rFonts w:eastAsia="Calibri"/>
          <w:lang w:eastAsia="en-US"/>
        </w:rPr>
        <w:t xml:space="preserve">2. </w:t>
      </w:r>
      <w:r w:rsidR="006421F9" w:rsidRPr="006421F9">
        <w:rPr>
          <w:rFonts w:eastAsia="Calibri"/>
          <w:lang w:eastAsia="en-US"/>
        </w:rPr>
        <w:t xml:space="preserve">Управлению внутренних коммуникаций Администрации городского округа Воскресенск Московской области обеспечить размещение настоящего </w:t>
      </w:r>
      <w:r w:rsidR="00F47BD7">
        <w:rPr>
          <w:rFonts w:eastAsia="Calibri"/>
          <w:lang w:eastAsia="en-US"/>
        </w:rPr>
        <w:t>распоряжения</w:t>
      </w:r>
      <w:r w:rsidR="006421F9">
        <w:rPr>
          <w:rFonts w:eastAsia="Calibri"/>
          <w:lang w:eastAsia="en-US"/>
        </w:rPr>
        <w:t xml:space="preserve"> </w:t>
      </w:r>
      <w:r w:rsidR="006421F9" w:rsidRPr="006421F9">
        <w:rPr>
          <w:rFonts w:eastAsia="Calibri"/>
          <w:lang w:eastAsia="en-US"/>
        </w:rPr>
        <w:t>на официальном сайте городского округа Воскресенск.</w:t>
      </w:r>
    </w:p>
    <w:p w14:paraId="64E6332F" w14:textId="250D6678" w:rsidR="00675F2D" w:rsidRPr="00675F2D" w:rsidRDefault="00675F2D" w:rsidP="00675F2D">
      <w:pPr>
        <w:ind w:firstLine="709"/>
        <w:jc w:val="both"/>
        <w:rPr>
          <w:rFonts w:eastAsia="Calibri"/>
          <w:lang w:eastAsia="en-US"/>
        </w:rPr>
      </w:pPr>
      <w:r w:rsidRPr="00675F2D">
        <w:rPr>
          <w:rFonts w:eastAsia="Calibri"/>
          <w:lang w:eastAsia="en-US"/>
        </w:rPr>
        <w:t xml:space="preserve">3. Контроль за исполнением настоящего </w:t>
      </w:r>
      <w:r w:rsidR="00F47BD7">
        <w:rPr>
          <w:rFonts w:eastAsia="Calibri"/>
          <w:lang w:eastAsia="en-US"/>
        </w:rPr>
        <w:t>распоряжения</w:t>
      </w:r>
      <w:r w:rsidRPr="00675F2D">
        <w:rPr>
          <w:rFonts w:eastAsia="Calibri"/>
          <w:lang w:eastAsia="en-US"/>
        </w:rPr>
        <w:t xml:space="preserve"> возложить на заместителя Главы городского округа Воскресенск Московской области </w:t>
      </w:r>
      <w:r w:rsidR="000F701B">
        <w:rPr>
          <w:rFonts w:eastAsia="Calibri"/>
          <w:lang w:eastAsia="en-US"/>
        </w:rPr>
        <w:t>Карасева С.И.</w:t>
      </w:r>
    </w:p>
    <w:p w14:paraId="6E467F04" w14:textId="77777777" w:rsidR="00675F2D" w:rsidRPr="00675F2D" w:rsidRDefault="00675F2D" w:rsidP="00675F2D">
      <w:pPr>
        <w:ind w:firstLine="708"/>
        <w:jc w:val="both"/>
        <w:rPr>
          <w:rFonts w:eastAsia="Calibri"/>
          <w:lang w:eastAsia="en-US"/>
        </w:rPr>
      </w:pPr>
    </w:p>
    <w:p w14:paraId="2183C0B4" w14:textId="77777777" w:rsidR="00675F2D" w:rsidRPr="00675F2D" w:rsidRDefault="00675F2D" w:rsidP="00675F2D">
      <w:pPr>
        <w:ind w:firstLine="708"/>
        <w:jc w:val="both"/>
        <w:rPr>
          <w:rFonts w:eastAsia="Calibri"/>
          <w:lang w:eastAsia="en-US"/>
        </w:rPr>
      </w:pPr>
    </w:p>
    <w:p w14:paraId="568483CB" w14:textId="77777777" w:rsidR="00675F2D" w:rsidRPr="00675F2D" w:rsidRDefault="00675F2D" w:rsidP="00675F2D">
      <w:pPr>
        <w:ind w:firstLine="708"/>
        <w:jc w:val="both"/>
        <w:rPr>
          <w:rFonts w:eastAsia="Calibri"/>
          <w:lang w:eastAsia="en-US"/>
        </w:rPr>
      </w:pPr>
    </w:p>
    <w:p w14:paraId="34C0EABF" w14:textId="24A11971" w:rsidR="00675F2D" w:rsidRPr="00675F2D" w:rsidRDefault="00675F2D" w:rsidP="00675F2D">
      <w:pPr>
        <w:jc w:val="both"/>
        <w:rPr>
          <w:rFonts w:eastAsia="Calibri"/>
          <w:lang w:eastAsia="en-US"/>
        </w:rPr>
      </w:pPr>
      <w:r w:rsidRPr="00675F2D">
        <w:rPr>
          <w:rFonts w:eastAsia="Calibri"/>
          <w:lang w:eastAsia="en-US"/>
        </w:rPr>
        <w:t>Глав</w:t>
      </w:r>
      <w:r w:rsidR="00040CBD">
        <w:rPr>
          <w:rFonts w:eastAsia="Calibri"/>
          <w:lang w:eastAsia="en-US"/>
        </w:rPr>
        <w:t xml:space="preserve">а городского округа Воскресенск                                                     </w:t>
      </w:r>
      <w:r>
        <w:rPr>
          <w:rFonts w:eastAsia="Calibri"/>
          <w:lang w:eastAsia="en-US"/>
        </w:rPr>
        <w:t xml:space="preserve">                  </w:t>
      </w:r>
      <w:r w:rsidR="00396EBF">
        <w:rPr>
          <w:rFonts w:eastAsia="Calibri"/>
          <w:lang w:eastAsia="en-US"/>
        </w:rPr>
        <w:t xml:space="preserve">       </w:t>
      </w:r>
      <w:r w:rsidR="00396EBF" w:rsidRPr="00396EBF">
        <w:rPr>
          <w:rFonts w:eastAsia="Calibri"/>
          <w:lang w:eastAsia="en-US"/>
        </w:rPr>
        <w:t>А.В. Малкин</w:t>
      </w:r>
    </w:p>
    <w:p w14:paraId="67FA7FB8" w14:textId="77777777" w:rsidR="00675F2D" w:rsidRPr="00675F2D" w:rsidRDefault="00675F2D" w:rsidP="00675F2D">
      <w:pPr>
        <w:ind w:firstLine="708"/>
        <w:jc w:val="both"/>
        <w:rPr>
          <w:rFonts w:eastAsia="Calibri"/>
          <w:lang w:eastAsia="en-US"/>
        </w:rPr>
      </w:pPr>
    </w:p>
    <w:p w14:paraId="1002A9FC" w14:textId="77777777" w:rsidR="00675F2D" w:rsidRPr="00675F2D" w:rsidRDefault="00675F2D" w:rsidP="00675F2D">
      <w:pPr>
        <w:spacing w:line="259" w:lineRule="auto"/>
        <w:jc w:val="both"/>
        <w:rPr>
          <w:rFonts w:eastAsia="Calibri"/>
          <w:lang w:eastAsia="en-US"/>
        </w:rPr>
      </w:pPr>
    </w:p>
    <w:p w14:paraId="513FF0DA" w14:textId="77777777" w:rsidR="00675F2D" w:rsidRPr="00675F2D" w:rsidRDefault="00675F2D" w:rsidP="00675F2D">
      <w:pPr>
        <w:spacing w:line="259" w:lineRule="auto"/>
        <w:jc w:val="both"/>
        <w:rPr>
          <w:rFonts w:eastAsia="Calibri"/>
          <w:lang w:eastAsia="en-US"/>
        </w:rPr>
      </w:pPr>
    </w:p>
    <w:p w14:paraId="1D07BFE7" w14:textId="77777777" w:rsidR="00675F2D" w:rsidRPr="00675F2D" w:rsidRDefault="00675F2D" w:rsidP="00675F2D">
      <w:pPr>
        <w:spacing w:line="259" w:lineRule="auto"/>
        <w:jc w:val="both"/>
        <w:rPr>
          <w:rFonts w:eastAsia="Calibri"/>
          <w:lang w:eastAsia="en-US"/>
        </w:rPr>
      </w:pPr>
    </w:p>
    <w:p w14:paraId="4D59B930" w14:textId="77777777" w:rsidR="00675F2D" w:rsidRPr="00675F2D" w:rsidRDefault="00675F2D" w:rsidP="00675F2D">
      <w:pPr>
        <w:spacing w:line="259" w:lineRule="auto"/>
        <w:jc w:val="both"/>
        <w:rPr>
          <w:rFonts w:eastAsia="Calibri"/>
          <w:lang w:eastAsia="en-US"/>
        </w:rPr>
      </w:pPr>
    </w:p>
    <w:p w14:paraId="49416B3D" w14:textId="0469E145" w:rsidR="00233D8B" w:rsidRDefault="00233D8B" w:rsidP="00640CAC">
      <w:pPr>
        <w:tabs>
          <w:tab w:val="left" w:pos="1701"/>
          <w:tab w:val="left" w:pos="2410"/>
        </w:tabs>
        <w:ind w:left="6237"/>
      </w:pPr>
    </w:p>
    <w:p w14:paraId="6CF3CC56" w14:textId="5FF2E8E4" w:rsidR="00040CBD" w:rsidRDefault="00040CBD" w:rsidP="00640CAC">
      <w:pPr>
        <w:tabs>
          <w:tab w:val="left" w:pos="1701"/>
          <w:tab w:val="left" w:pos="2410"/>
        </w:tabs>
        <w:ind w:left="6237"/>
      </w:pPr>
    </w:p>
    <w:p w14:paraId="04DD512B" w14:textId="397F8609" w:rsidR="00040CBD" w:rsidRDefault="00040CBD" w:rsidP="00640CAC">
      <w:pPr>
        <w:tabs>
          <w:tab w:val="left" w:pos="1701"/>
          <w:tab w:val="left" w:pos="2410"/>
        </w:tabs>
        <w:ind w:left="6237"/>
      </w:pPr>
    </w:p>
    <w:p w14:paraId="6C45CF93" w14:textId="77777777" w:rsidR="00040CBD" w:rsidRDefault="00040CBD" w:rsidP="00640CAC">
      <w:pPr>
        <w:tabs>
          <w:tab w:val="left" w:pos="1701"/>
          <w:tab w:val="left" w:pos="2410"/>
        </w:tabs>
        <w:ind w:left="6237"/>
      </w:pPr>
    </w:p>
    <w:p w14:paraId="0C09F9C6" w14:textId="4D391F1B" w:rsidR="00040CBD" w:rsidRDefault="00040CBD" w:rsidP="00640CAC">
      <w:pPr>
        <w:tabs>
          <w:tab w:val="left" w:pos="1701"/>
          <w:tab w:val="left" w:pos="2410"/>
        </w:tabs>
        <w:ind w:left="6237"/>
      </w:pPr>
    </w:p>
    <w:p w14:paraId="00621872" w14:textId="77777777" w:rsidR="00F80141" w:rsidRDefault="00F80141" w:rsidP="00640CAC">
      <w:pPr>
        <w:tabs>
          <w:tab w:val="left" w:pos="1701"/>
          <w:tab w:val="left" w:pos="2410"/>
        </w:tabs>
        <w:ind w:left="6237"/>
        <w:sectPr w:rsidR="00F80141" w:rsidSect="009615CC">
          <w:headerReference w:type="default" r:id="rId9"/>
          <w:pgSz w:w="11906" w:h="16838"/>
          <w:pgMar w:top="567" w:right="567" w:bottom="851" w:left="1134" w:header="0" w:footer="0" w:gutter="0"/>
          <w:cols w:space="708"/>
          <w:titlePg/>
          <w:docGrid w:linePitch="360"/>
        </w:sectPr>
      </w:pPr>
    </w:p>
    <w:p w14:paraId="034B0B22" w14:textId="338FF81E" w:rsidR="00747317" w:rsidRPr="00282BFF" w:rsidRDefault="0076748D" w:rsidP="00640CAC">
      <w:pPr>
        <w:tabs>
          <w:tab w:val="left" w:pos="1701"/>
          <w:tab w:val="left" w:pos="2410"/>
        </w:tabs>
        <w:ind w:left="6237"/>
      </w:pPr>
      <w:r>
        <w:lastRenderedPageBreak/>
        <w:t xml:space="preserve"> </w:t>
      </w:r>
      <w:r w:rsidR="00233D8B">
        <w:t xml:space="preserve"> </w:t>
      </w:r>
      <w:r>
        <w:t xml:space="preserve">    </w:t>
      </w:r>
      <w:r w:rsidR="00747317" w:rsidRPr="00282BFF">
        <w:t>У</w:t>
      </w:r>
      <w:r w:rsidR="00150347">
        <w:t>твержден</w:t>
      </w:r>
      <w:r w:rsidR="00747317" w:rsidRPr="00282BFF">
        <w:t xml:space="preserve"> </w:t>
      </w:r>
    </w:p>
    <w:p w14:paraId="70F6C594" w14:textId="22ABBE02" w:rsidR="00747317" w:rsidRPr="00282BFF" w:rsidRDefault="0076748D" w:rsidP="00640CAC">
      <w:pPr>
        <w:tabs>
          <w:tab w:val="left" w:pos="1701"/>
          <w:tab w:val="left" w:pos="2410"/>
        </w:tabs>
        <w:ind w:left="6237"/>
      </w:pPr>
      <w:r>
        <w:t xml:space="preserve">      р</w:t>
      </w:r>
      <w:r w:rsidR="00D64913">
        <w:t>аспоряжением</w:t>
      </w:r>
      <w:r>
        <w:t xml:space="preserve"> </w:t>
      </w:r>
      <w:r w:rsidRPr="0076748D">
        <w:t xml:space="preserve">Администрации     </w:t>
      </w:r>
      <w:r w:rsidR="00747317" w:rsidRPr="00282BFF">
        <w:br/>
      </w:r>
      <w:r>
        <w:t xml:space="preserve">      </w:t>
      </w:r>
      <w:r w:rsidR="00CA5FC2" w:rsidRPr="00282BFF">
        <w:t>городского округа Воскресенск</w:t>
      </w:r>
      <w:r w:rsidR="00747317" w:rsidRPr="00282BFF">
        <w:t xml:space="preserve"> </w:t>
      </w:r>
    </w:p>
    <w:p w14:paraId="4606C1BE" w14:textId="254A4F47" w:rsidR="00747317" w:rsidRPr="00282BFF" w:rsidRDefault="0076748D" w:rsidP="00640CAC">
      <w:pPr>
        <w:tabs>
          <w:tab w:val="left" w:pos="1701"/>
          <w:tab w:val="left" w:pos="2410"/>
        </w:tabs>
        <w:ind w:left="6237"/>
      </w:pPr>
      <w:r>
        <w:t xml:space="preserve">      </w:t>
      </w:r>
      <w:r w:rsidR="00747317" w:rsidRPr="00282BFF">
        <w:t xml:space="preserve">Московской области </w:t>
      </w:r>
    </w:p>
    <w:p w14:paraId="0C437410" w14:textId="4E0D1E13" w:rsidR="00747317" w:rsidRPr="00282BFF" w:rsidRDefault="0076748D" w:rsidP="00640CAC">
      <w:pPr>
        <w:tabs>
          <w:tab w:val="left" w:pos="1701"/>
          <w:tab w:val="left" w:pos="2410"/>
        </w:tabs>
        <w:ind w:left="6237"/>
      </w:pPr>
      <w:r>
        <w:t xml:space="preserve">      </w:t>
      </w:r>
      <w:r w:rsidR="00CB6CB3" w:rsidRPr="00282BFF">
        <w:t xml:space="preserve">от </w:t>
      </w:r>
      <w:r w:rsidR="00CA5FC2" w:rsidRPr="00282BFF">
        <w:t>___________</w:t>
      </w:r>
      <w:r w:rsidR="00747317" w:rsidRPr="00282BFF">
        <w:t xml:space="preserve"> №</w:t>
      </w:r>
      <w:r w:rsidR="00CB6CB3" w:rsidRPr="00282BFF">
        <w:t xml:space="preserve"> </w:t>
      </w:r>
      <w:r w:rsidR="00CA5FC2" w:rsidRPr="00282BFF">
        <w:t>___</w:t>
      </w:r>
      <w:r w:rsidR="00C40224">
        <w:t>___</w:t>
      </w:r>
      <w:r w:rsidR="00CA5FC2" w:rsidRPr="00282BFF">
        <w:t>___</w:t>
      </w:r>
    </w:p>
    <w:p w14:paraId="554C6DA2" w14:textId="6177458D" w:rsidR="003D7DFA" w:rsidRPr="00F104E6" w:rsidRDefault="003D7DFA" w:rsidP="00747317">
      <w:pPr>
        <w:tabs>
          <w:tab w:val="left" w:pos="1701"/>
          <w:tab w:val="left" w:pos="2410"/>
        </w:tabs>
        <w:ind w:left="5670"/>
        <w:rPr>
          <w:sz w:val="22"/>
          <w:szCs w:val="22"/>
        </w:rPr>
      </w:pPr>
    </w:p>
    <w:p w14:paraId="19DE421F" w14:textId="30A30419" w:rsidR="00526FF5" w:rsidRPr="00F104E6" w:rsidRDefault="00526FF5" w:rsidP="00002AD7">
      <w:pPr>
        <w:tabs>
          <w:tab w:val="left" w:pos="567"/>
        </w:tabs>
        <w:spacing w:line="276" w:lineRule="auto"/>
        <w:ind w:firstLine="709"/>
        <w:jc w:val="both"/>
        <w:rPr>
          <w:sz w:val="22"/>
          <w:szCs w:val="22"/>
        </w:rPr>
      </w:pPr>
    </w:p>
    <w:p w14:paraId="78E10367" w14:textId="77777777" w:rsidR="00526FF5" w:rsidRPr="00F104E6" w:rsidRDefault="00526FF5" w:rsidP="00002AD7">
      <w:pPr>
        <w:tabs>
          <w:tab w:val="left" w:pos="567"/>
        </w:tabs>
        <w:spacing w:line="276" w:lineRule="auto"/>
        <w:ind w:firstLine="709"/>
        <w:jc w:val="both"/>
        <w:rPr>
          <w:sz w:val="22"/>
          <w:szCs w:val="22"/>
        </w:rPr>
      </w:pPr>
    </w:p>
    <w:p w14:paraId="7C06C8A0" w14:textId="77777777" w:rsidR="0097485E" w:rsidRPr="00F47BD7" w:rsidRDefault="005055ED" w:rsidP="00946067">
      <w:pPr>
        <w:tabs>
          <w:tab w:val="left" w:pos="567"/>
        </w:tabs>
        <w:ind w:firstLine="709"/>
        <w:jc w:val="center"/>
        <w:rPr>
          <w:b/>
        </w:rPr>
      </w:pPr>
      <w:r w:rsidRPr="00F47BD7">
        <w:rPr>
          <w:b/>
        </w:rPr>
        <w:t xml:space="preserve">Доклад, содержащий результаты обобщения правоприменительной практики </w:t>
      </w:r>
    </w:p>
    <w:p w14:paraId="0FBC00F9" w14:textId="77777777" w:rsidR="0097485E" w:rsidRPr="00F47BD7" w:rsidRDefault="005055ED" w:rsidP="00946067">
      <w:pPr>
        <w:tabs>
          <w:tab w:val="left" w:pos="567"/>
        </w:tabs>
        <w:ind w:firstLine="709"/>
        <w:jc w:val="center"/>
        <w:rPr>
          <w:b/>
        </w:rPr>
      </w:pPr>
      <w:r w:rsidRPr="00F47BD7">
        <w:rPr>
          <w:b/>
        </w:rPr>
        <w:t xml:space="preserve">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</w:t>
      </w:r>
    </w:p>
    <w:p w14:paraId="060C034B" w14:textId="2C40E06B" w:rsidR="00DC64A2" w:rsidRPr="00F47BD7" w:rsidRDefault="005055ED" w:rsidP="00946067">
      <w:pPr>
        <w:tabs>
          <w:tab w:val="left" w:pos="567"/>
        </w:tabs>
        <w:ind w:firstLine="709"/>
        <w:jc w:val="center"/>
        <w:rPr>
          <w:b/>
        </w:rPr>
      </w:pPr>
      <w:r w:rsidRPr="00F47BD7">
        <w:rPr>
          <w:b/>
        </w:rPr>
        <w:t>городского округа Воскресенск Московской области</w:t>
      </w:r>
      <w:r w:rsidR="000F62B4" w:rsidRPr="00F47BD7">
        <w:rPr>
          <w:b/>
        </w:rPr>
        <w:t xml:space="preserve"> за 202</w:t>
      </w:r>
      <w:r w:rsidR="000F701B">
        <w:rPr>
          <w:b/>
        </w:rPr>
        <w:t>5</w:t>
      </w:r>
      <w:r w:rsidR="000F62B4" w:rsidRPr="00F47BD7">
        <w:rPr>
          <w:b/>
        </w:rPr>
        <w:t xml:space="preserve"> год</w:t>
      </w:r>
    </w:p>
    <w:p w14:paraId="45EDF72E" w14:textId="77777777" w:rsidR="004E36F3" w:rsidRDefault="004E36F3" w:rsidP="00946067">
      <w:pPr>
        <w:tabs>
          <w:tab w:val="left" w:pos="567"/>
        </w:tabs>
        <w:ind w:firstLine="709"/>
        <w:jc w:val="center"/>
      </w:pPr>
    </w:p>
    <w:p w14:paraId="55308756" w14:textId="77777777" w:rsidR="004E36F3" w:rsidRDefault="004E36F3" w:rsidP="00946067">
      <w:pPr>
        <w:tabs>
          <w:tab w:val="left" w:pos="567"/>
        </w:tabs>
        <w:ind w:firstLine="709"/>
        <w:jc w:val="center"/>
      </w:pPr>
    </w:p>
    <w:p w14:paraId="41C4D019" w14:textId="1CB2087D" w:rsidR="004E36F3" w:rsidRPr="00040CBD" w:rsidRDefault="00040CBD" w:rsidP="00040CBD">
      <w:pPr>
        <w:tabs>
          <w:tab w:val="left" w:pos="567"/>
        </w:tabs>
        <w:ind w:left="2869"/>
        <w:rPr>
          <w:b/>
        </w:rPr>
      </w:pPr>
      <w:r w:rsidRPr="00040CBD">
        <w:rPr>
          <w:b/>
          <w:lang w:val="en-US"/>
        </w:rPr>
        <w:t>I</w:t>
      </w:r>
      <w:r w:rsidRPr="00F80141">
        <w:rPr>
          <w:b/>
        </w:rPr>
        <w:t>.</w:t>
      </w:r>
      <w:r>
        <w:rPr>
          <w:b/>
        </w:rPr>
        <w:t xml:space="preserve"> </w:t>
      </w:r>
      <w:r w:rsidR="004E36F3" w:rsidRPr="00040CBD">
        <w:rPr>
          <w:b/>
        </w:rPr>
        <w:t>Основы правоприменительной практики</w:t>
      </w:r>
    </w:p>
    <w:p w14:paraId="0A832445" w14:textId="77777777" w:rsidR="0089612D" w:rsidRPr="0089612D" w:rsidRDefault="0089612D" w:rsidP="0089612D">
      <w:pPr>
        <w:tabs>
          <w:tab w:val="left" w:pos="567"/>
        </w:tabs>
        <w:ind w:left="709"/>
        <w:jc w:val="center"/>
        <w:rPr>
          <w:b/>
        </w:rPr>
      </w:pPr>
    </w:p>
    <w:p w14:paraId="3AE6AD96" w14:textId="01F41450" w:rsidR="004E36F3" w:rsidRDefault="004E36F3" w:rsidP="00284283">
      <w:pPr>
        <w:tabs>
          <w:tab w:val="left" w:pos="567"/>
        </w:tabs>
        <w:ind w:firstLine="709"/>
        <w:jc w:val="both"/>
      </w:pPr>
      <w:r>
        <w:t>Доклад, содержащий результаты обобщения правоприменительной практики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Воскресенск Московской области</w:t>
      </w:r>
      <w:r w:rsidRPr="004E36F3">
        <w:t xml:space="preserve"> за 202</w:t>
      </w:r>
      <w:r w:rsidR="0024020F">
        <w:t>5</w:t>
      </w:r>
      <w:r w:rsidRPr="004E36F3">
        <w:t xml:space="preserve"> год подготовлен</w:t>
      </w:r>
      <w:r>
        <w:t xml:space="preserve"> отделом муниципальн</w:t>
      </w:r>
      <w:r w:rsidR="00B1738C">
        <w:t>ого</w:t>
      </w:r>
      <w:r>
        <w:t xml:space="preserve"> контрол</w:t>
      </w:r>
      <w:r w:rsidR="00B1738C">
        <w:t>я</w:t>
      </w:r>
      <w:r w:rsidR="00383E4D">
        <w:t xml:space="preserve"> управления развития инфраструктуры и экологии</w:t>
      </w:r>
      <w:r>
        <w:t xml:space="preserve"> Администрации </w:t>
      </w:r>
      <w:r w:rsidRPr="004E36F3">
        <w:t>городского округа Воскресенск Московской области</w:t>
      </w:r>
      <w:r>
        <w:t xml:space="preserve"> на основании статьи 47 Фе</w:t>
      </w:r>
      <w:r w:rsidR="00F80141">
        <w:t>дерального закона от 31.07.2020</w:t>
      </w:r>
      <w:r w:rsidR="00383E4D">
        <w:t xml:space="preserve"> </w:t>
      </w:r>
      <w:r>
        <w:t xml:space="preserve">№ 248-ФЗ «О государственном контроле (надзоре) и муниципальном контроле в Российской Федерации» (далее - Федеральный закон № 248-ФЗ), </w:t>
      </w:r>
      <w:r w:rsidR="00E10217" w:rsidRPr="000F701B">
        <w:t>Пол</w:t>
      </w:r>
      <w:r w:rsidR="00F80141" w:rsidRPr="000F701B">
        <w:t>ожения о муниципальном контроле</w:t>
      </w:r>
      <w:r w:rsidR="00383E4D" w:rsidRPr="000F701B">
        <w:t xml:space="preserve"> </w:t>
      </w:r>
      <w:r w:rsidR="00E10217" w:rsidRPr="000F701B">
        <w:t>на автомобильном транспорте, городском наземном электрическом транспорте и в дорожном хозяйстве на территории городского округа Воскресенск Московской области</w:t>
      </w:r>
      <w:r w:rsidR="00C65D51" w:rsidRPr="000F701B">
        <w:t>,</w:t>
      </w:r>
      <w:r w:rsidR="00E10217" w:rsidRPr="000F701B">
        <w:t xml:space="preserve"> утвержденного решением Совета депутатов городского округа Воскресенск Московской области от 25.04.2025 №140/15</w:t>
      </w:r>
      <w:r w:rsidRPr="000F701B">
        <w:t>.</w:t>
      </w:r>
      <w:bookmarkStart w:id="0" w:name="_GoBack"/>
      <w:bookmarkEnd w:id="0"/>
    </w:p>
    <w:p w14:paraId="47ED8A1C" w14:textId="2B4E4409" w:rsidR="006F0047" w:rsidRPr="00282BFF" w:rsidRDefault="006F0047" w:rsidP="00040CBD">
      <w:pPr>
        <w:tabs>
          <w:tab w:val="left" w:pos="567"/>
        </w:tabs>
        <w:ind w:firstLine="709"/>
        <w:jc w:val="both"/>
      </w:pPr>
      <w:r>
        <w:t>М</w:t>
      </w:r>
      <w:r w:rsidRPr="006F0047">
        <w:t>униципальн</w:t>
      </w:r>
      <w:r>
        <w:t>ый</w:t>
      </w:r>
      <w:r w:rsidRPr="006F0047">
        <w:t xml:space="preserve"> контрол</w:t>
      </w:r>
      <w:r>
        <w:t>ь</w:t>
      </w:r>
      <w:r w:rsidRPr="006F0047">
        <w:t xml:space="preserve"> на автомобильном транспорте, городском наземном электрическом транспорте и в дорожном хозяйстве на территории городского округа Воскресенск Московской области</w:t>
      </w:r>
      <w:r>
        <w:t xml:space="preserve"> </w:t>
      </w:r>
      <w:r w:rsidRPr="006F0047">
        <w:t>(далее – муниципальный контроль) осуществляется отделом муниципальн</w:t>
      </w:r>
      <w:r w:rsidR="00D16AFE">
        <w:t>ого</w:t>
      </w:r>
      <w:r w:rsidRPr="006F0047">
        <w:t xml:space="preserve"> контрол</w:t>
      </w:r>
      <w:r w:rsidR="00D16AFE">
        <w:t>я</w:t>
      </w:r>
      <w:r w:rsidRPr="006F0047">
        <w:t xml:space="preserve"> </w:t>
      </w:r>
      <w:r w:rsidR="00383E4D">
        <w:t xml:space="preserve">управления развития инфраструктуры и экологии </w:t>
      </w:r>
      <w:r w:rsidRPr="006F0047">
        <w:t>Администрации городского округа Воскресенск Московской области (далее - Отдел).</w:t>
      </w:r>
    </w:p>
    <w:p w14:paraId="1114A949" w14:textId="207B509E" w:rsidR="00526FF5" w:rsidRDefault="00E42408" w:rsidP="00040CBD">
      <w:pPr>
        <w:tabs>
          <w:tab w:val="left" w:pos="567"/>
        </w:tabs>
        <w:ind w:firstLine="709"/>
        <w:jc w:val="both"/>
      </w:pPr>
      <w:r w:rsidRPr="00E42408">
        <w:t>Целями проведения обобщения и анализа правоприменительной практики</w:t>
      </w:r>
      <w:r>
        <w:t xml:space="preserve"> </w:t>
      </w:r>
      <w:r w:rsidR="006D0B64">
        <w:t>Отделом</w:t>
      </w:r>
      <w:r>
        <w:t xml:space="preserve"> </w:t>
      </w:r>
      <w:r w:rsidR="00383E4D">
        <w:t xml:space="preserve">                 </w:t>
      </w:r>
      <w:r>
        <w:t>при осуществлении муниципального контроля являются:</w:t>
      </w:r>
    </w:p>
    <w:p w14:paraId="567A6CA2" w14:textId="60F13B0C" w:rsidR="00E42408" w:rsidRDefault="00E42408" w:rsidP="00040CBD">
      <w:pPr>
        <w:tabs>
          <w:tab w:val="left" w:pos="567"/>
        </w:tabs>
        <w:ind w:firstLine="709"/>
        <w:jc w:val="both"/>
      </w:pPr>
      <w:r>
        <w:t>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заинтересованных лиц о практике применения обязательных</w:t>
      </w:r>
      <w:r w:rsidRPr="00E42408">
        <w:t xml:space="preserve"> требований;</w:t>
      </w:r>
    </w:p>
    <w:p w14:paraId="21731307" w14:textId="42B532F4" w:rsidR="00E42408" w:rsidRDefault="00E42408" w:rsidP="00040CBD">
      <w:pPr>
        <w:tabs>
          <w:tab w:val="left" w:pos="567"/>
        </w:tabs>
        <w:ind w:firstLine="709"/>
        <w:jc w:val="both"/>
      </w:pPr>
      <w:r>
        <w:t xml:space="preserve">обеспечение единства практики применения </w:t>
      </w:r>
      <w:r w:rsidR="006D0B64">
        <w:t>Отделом</w:t>
      </w:r>
      <w:r>
        <w:t xml:space="preserve"> законов и иных нормативных правовых актов Российской Федерации, сод</w:t>
      </w:r>
      <w:r w:rsidR="00F80141">
        <w:t>ержащих обязательные требования</w:t>
      </w:r>
      <w:r w:rsidR="00383E4D">
        <w:t xml:space="preserve"> </w:t>
      </w:r>
      <w:r>
        <w:t>для контролируемых лиц (далее – обязательные требования);</w:t>
      </w:r>
    </w:p>
    <w:p w14:paraId="7B6D6BD4" w14:textId="6382BAA4" w:rsidR="007A4D01" w:rsidRDefault="007A4D01" w:rsidP="00040CBD">
      <w:pPr>
        <w:tabs>
          <w:tab w:val="left" w:pos="567"/>
        </w:tabs>
        <w:ind w:firstLine="709"/>
        <w:jc w:val="both"/>
      </w:pPr>
      <w:r>
        <w:t xml:space="preserve">обеспечение доступности сведений о правоприменительной практике путем их опубликования на официальном сайте </w:t>
      </w:r>
      <w:r w:rsidR="00C65D51">
        <w:t>городского округа Воскресенск</w:t>
      </w:r>
      <w:r>
        <w:t xml:space="preserve"> в информационно-телекоммуникационной сети Интернет;</w:t>
      </w:r>
    </w:p>
    <w:p w14:paraId="2292F216" w14:textId="42AD84A8" w:rsidR="007A4D01" w:rsidRDefault="007A4D01" w:rsidP="00040CBD">
      <w:pPr>
        <w:tabs>
          <w:tab w:val="left" w:pos="567"/>
        </w:tabs>
        <w:ind w:firstLine="709"/>
        <w:jc w:val="both"/>
      </w:pPr>
      <w:r>
        <w:t>совершенствование нормативных правовых актов для устранения устаревших, дублирующих и избыточных обязательных требований.</w:t>
      </w:r>
    </w:p>
    <w:p w14:paraId="4C0B6181" w14:textId="77777777" w:rsidR="00132AD4" w:rsidRDefault="00132AD4" w:rsidP="00040CBD">
      <w:pPr>
        <w:tabs>
          <w:tab w:val="left" w:pos="567"/>
        </w:tabs>
        <w:ind w:firstLine="709"/>
        <w:jc w:val="both"/>
      </w:pPr>
      <w:r>
        <w:t>Предметом муниципального контроля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14:paraId="3772277A" w14:textId="33A5D8C8" w:rsidR="00132AD4" w:rsidRDefault="00D16AFE" w:rsidP="00040CBD">
      <w:pPr>
        <w:tabs>
          <w:tab w:val="left" w:pos="567"/>
        </w:tabs>
        <w:ind w:firstLine="709"/>
        <w:jc w:val="both"/>
      </w:pPr>
      <w:r>
        <w:t xml:space="preserve">1) в </w:t>
      </w:r>
      <w:r w:rsidR="0024020F">
        <w:t>области</w:t>
      </w:r>
      <w:r w:rsidR="00132AD4">
        <w:t xml:space="preserve"> автомобильных дорог и дорожной деятельности, установленных в отношении автомобильных дорог местного значения:</w:t>
      </w:r>
    </w:p>
    <w:p w14:paraId="3161472B" w14:textId="1E885BEA" w:rsidR="00132AD4" w:rsidRDefault="00132AD4" w:rsidP="00132AD4">
      <w:pPr>
        <w:tabs>
          <w:tab w:val="left" w:pos="567"/>
        </w:tabs>
        <w:spacing w:line="276" w:lineRule="auto"/>
        <w:ind w:firstLine="709"/>
        <w:jc w:val="both"/>
      </w:pPr>
      <w: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7BF3F9E9" w14:textId="008DE838" w:rsidR="00132AD4" w:rsidRDefault="00132AD4" w:rsidP="00040CBD">
      <w:pPr>
        <w:tabs>
          <w:tab w:val="left" w:pos="567"/>
        </w:tabs>
        <w:ind w:firstLine="709"/>
        <w:jc w:val="both"/>
      </w:pPr>
      <w:r>
        <w:lastRenderedPageBreak/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</w:t>
      </w:r>
      <w:r w:rsidR="00B16B3E">
        <w:t>;</w:t>
      </w:r>
    </w:p>
    <w:p w14:paraId="4CBB91E8" w14:textId="19482265" w:rsidR="00132AD4" w:rsidRDefault="00132AD4" w:rsidP="00040CBD">
      <w:pPr>
        <w:tabs>
          <w:tab w:val="left" w:pos="567"/>
        </w:tabs>
        <w:ind w:firstLine="709"/>
        <w:jc w:val="both"/>
      </w:pPr>
      <w: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</w:t>
      </w:r>
      <w:proofErr w:type="gramStart"/>
      <w:r>
        <w:t xml:space="preserve">надзора)   </w:t>
      </w:r>
      <w:proofErr w:type="gramEnd"/>
      <w:r>
        <w:t xml:space="preserve">                     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79A7CA79" w14:textId="014ACE7B" w:rsidR="00FE5276" w:rsidRDefault="00FE5276" w:rsidP="00040CBD">
      <w:pPr>
        <w:tabs>
          <w:tab w:val="left" w:pos="567"/>
        </w:tabs>
        <w:ind w:firstLine="709"/>
        <w:jc w:val="both"/>
      </w:pPr>
      <w:r>
        <w:t>Объектами муниципального контроля являются:</w:t>
      </w:r>
    </w:p>
    <w:p w14:paraId="350F6FEE" w14:textId="0C10F4C9" w:rsidR="00FE5276" w:rsidRDefault="00FE5276" w:rsidP="00040CBD">
      <w:pPr>
        <w:tabs>
          <w:tab w:val="left" w:pos="567"/>
        </w:tabs>
        <w:ind w:firstLine="709"/>
        <w:jc w:val="both"/>
      </w:pPr>
      <w:r>
        <w:t xml:space="preserve">1) в рамках пункта 1 части 1 статьи 16 </w:t>
      </w:r>
      <w:r w:rsidRPr="00FE5276">
        <w:t>Федеральн</w:t>
      </w:r>
      <w:r>
        <w:t>ого</w:t>
      </w:r>
      <w:r w:rsidRPr="00FE5276">
        <w:t xml:space="preserve"> закон</w:t>
      </w:r>
      <w:r>
        <w:t>а</w:t>
      </w:r>
      <w:r w:rsidRPr="00FE5276">
        <w:t xml:space="preserve"> № 248-ФЗ</w:t>
      </w:r>
      <w:r>
        <w:t xml:space="preserve">: </w:t>
      </w:r>
    </w:p>
    <w:p w14:paraId="2C45CD90" w14:textId="5F368D55" w:rsidR="00FE5276" w:rsidRDefault="00FE5276" w:rsidP="00040CBD">
      <w:pPr>
        <w:tabs>
          <w:tab w:val="left" w:pos="567"/>
        </w:tabs>
        <w:ind w:firstLine="709"/>
        <w:jc w:val="both"/>
      </w:pPr>
      <w:r>
        <w:t>- деятельность, действия (бездействие) контролируемых лиц, в рамках которых должны соблюдаться обязательные требования к осуществлению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 в части обеспечения сохранности автомобильных дорог;</w:t>
      </w:r>
    </w:p>
    <w:p w14:paraId="0CEBC776" w14:textId="7C4C2FF7" w:rsidR="00FE5276" w:rsidRDefault="00FE5276" w:rsidP="00040CBD">
      <w:pPr>
        <w:tabs>
          <w:tab w:val="left" w:pos="567"/>
        </w:tabs>
        <w:ind w:firstLine="709"/>
        <w:jc w:val="both"/>
      </w:pPr>
      <w:r>
        <w:t>- деятельность, действия (бездействие) контролируемых лиц, в рамках которых должны соблюдаться обязательные требования к эксплуатации объектов дорожного сервиса, размещенных в полосах отвода и (или) придорожных полосах автомобильных дорог общего пользования местного значения;</w:t>
      </w:r>
    </w:p>
    <w:p w14:paraId="4C4FAB8B" w14:textId="50406159" w:rsidR="00FE5276" w:rsidRDefault="00FE5276" w:rsidP="00040CBD">
      <w:pPr>
        <w:tabs>
          <w:tab w:val="left" w:pos="567"/>
        </w:tabs>
        <w:ind w:firstLine="709"/>
        <w:jc w:val="both"/>
      </w:pPr>
      <w:r>
        <w:t>- действия (бездействие) контролируемых лиц, в рамках которых должны соблюдаться обязательные требования к осуществлению регулярных перевозок по муниципальным маршрутам, не относящиеся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14:paraId="2774DDBF" w14:textId="77777777" w:rsidR="00FE5276" w:rsidRDefault="00FE5276" w:rsidP="00040CBD">
      <w:pPr>
        <w:tabs>
          <w:tab w:val="left" w:pos="567"/>
        </w:tabs>
        <w:ind w:firstLine="709"/>
        <w:jc w:val="both"/>
      </w:pPr>
      <w:r>
        <w:t>2) в рамках пункта 2 части 1 статьи 16 Федерального закона № 248-ФЗ:</w:t>
      </w:r>
    </w:p>
    <w:p w14:paraId="496BB197" w14:textId="3ECEEEF1" w:rsidR="00FE5276" w:rsidRDefault="00FE5276" w:rsidP="00040CBD">
      <w:pPr>
        <w:tabs>
          <w:tab w:val="left" w:pos="567"/>
        </w:tabs>
        <w:ind w:firstLine="709"/>
        <w:jc w:val="both"/>
      </w:pPr>
      <w:r>
        <w:t>- дорожно-строительные материалы, указанные в приложении 1 к техническому регламенту Таможенного союза «Безопасность автомобильных дорог» (ТР ТС 014/2011);</w:t>
      </w:r>
    </w:p>
    <w:p w14:paraId="4388D974" w14:textId="69DAFA32" w:rsidR="00FE5276" w:rsidRDefault="00FE5276" w:rsidP="00040CBD">
      <w:pPr>
        <w:tabs>
          <w:tab w:val="left" w:pos="567"/>
        </w:tabs>
        <w:ind w:firstLine="709"/>
        <w:jc w:val="both"/>
      </w:pPr>
      <w:r>
        <w:t>- дорожно-строительные изделия, указанные в приложении 2 к техническому регламенту Таможенного союза «Безопасность автомобильных дорог» (ТР ТС 014/2011);</w:t>
      </w:r>
    </w:p>
    <w:p w14:paraId="740B0AAF" w14:textId="77777777" w:rsidR="00FE5276" w:rsidRDefault="00FE5276" w:rsidP="00040CBD">
      <w:pPr>
        <w:tabs>
          <w:tab w:val="left" w:pos="567"/>
        </w:tabs>
        <w:ind w:firstLine="709"/>
        <w:jc w:val="both"/>
      </w:pPr>
      <w:r>
        <w:t>3) в рамках пункта 3 части 1 статьи 16 Федерального закона № 248-ФЗ:</w:t>
      </w:r>
    </w:p>
    <w:p w14:paraId="66A5C9B7" w14:textId="460982A1" w:rsidR="00FE5276" w:rsidRDefault="00FE5276" w:rsidP="00040CBD">
      <w:pPr>
        <w:tabs>
          <w:tab w:val="left" w:pos="567"/>
        </w:tabs>
        <w:ind w:firstLine="709"/>
        <w:jc w:val="both"/>
      </w:pPr>
      <w:r>
        <w:t>- автомобильная дорога общего пользования муниципального значения Московской области и искусственные дорожные сооружения на ней;</w:t>
      </w:r>
    </w:p>
    <w:p w14:paraId="01387249" w14:textId="72778A51" w:rsidR="00FE5276" w:rsidRDefault="00FE5276" w:rsidP="00F80141">
      <w:pPr>
        <w:tabs>
          <w:tab w:val="left" w:pos="567"/>
        </w:tabs>
        <w:ind w:firstLine="709"/>
        <w:jc w:val="both"/>
      </w:pPr>
      <w:r>
        <w:t>- объекты дорожного сервиса, размещенные в полосах отвода и (или) придорожных полосах автомобильных дорог общего пользования местного значения Московской области;</w:t>
      </w:r>
    </w:p>
    <w:p w14:paraId="6D851736" w14:textId="4552C1F1" w:rsidR="00FE5276" w:rsidRDefault="00FE5276" w:rsidP="00F80141">
      <w:pPr>
        <w:tabs>
          <w:tab w:val="left" w:pos="567"/>
        </w:tabs>
        <w:ind w:firstLine="709"/>
        <w:jc w:val="both"/>
      </w:pPr>
      <w:r>
        <w:t>- примыкания к автомобильным дорогам общего пользования местного значения, в том числе примыкания к объектам дорожного сервиса;</w:t>
      </w:r>
    </w:p>
    <w:p w14:paraId="25D85168" w14:textId="4695CB89" w:rsidR="00FE5276" w:rsidRDefault="00FE5276" w:rsidP="00F80141">
      <w:pPr>
        <w:tabs>
          <w:tab w:val="left" w:pos="567"/>
        </w:tabs>
        <w:ind w:firstLine="709"/>
        <w:jc w:val="both"/>
      </w:pPr>
      <w:r>
        <w:t>- придорожные полосы и полосы отвода автомобильных дорог общего пользования местного значения;</w:t>
      </w:r>
    </w:p>
    <w:p w14:paraId="7F5C4EF6" w14:textId="39CF3B14" w:rsidR="00FE5276" w:rsidRDefault="00FE5276" w:rsidP="00F80141">
      <w:pPr>
        <w:tabs>
          <w:tab w:val="left" w:pos="567"/>
        </w:tabs>
        <w:ind w:firstLine="709"/>
        <w:jc w:val="both"/>
      </w:pPr>
      <w:r>
        <w:t>- транспортное средство, используемое контролируемыми лицами для осуществления перевозок по муниципальным маршрутам регулярных перевозок.</w:t>
      </w:r>
    </w:p>
    <w:p w14:paraId="7FB50068" w14:textId="77777777" w:rsidR="00383E4D" w:rsidRDefault="00383E4D" w:rsidP="00F80141">
      <w:pPr>
        <w:tabs>
          <w:tab w:val="left" w:pos="567"/>
        </w:tabs>
        <w:ind w:firstLine="709"/>
        <w:jc w:val="both"/>
      </w:pPr>
    </w:p>
    <w:p w14:paraId="142AE7DA" w14:textId="0FE8CB6A" w:rsidR="00132AD4" w:rsidRPr="00326EF8" w:rsidRDefault="00040CBD" w:rsidP="00F80141">
      <w:pPr>
        <w:tabs>
          <w:tab w:val="left" w:pos="567"/>
        </w:tabs>
        <w:ind w:firstLine="709"/>
        <w:jc w:val="center"/>
        <w:rPr>
          <w:b/>
        </w:rPr>
      </w:pPr>
      <w:r>
        <w:rPr>
          <w:b/>
          <w:lang w:val="en-US"/>
        </w:rPr>
        <w:t>II</w:t>
      </w:r>
      <w:r w:rsidR="00132AD4" w:rsidRPr="00326EF8">
        <w:rPr>
          <w:b/>
        </w:rPr>
        <w:t>. Статистические данные о проведенных плановых и внеплановых контрольных (надзорных) мероприятиях, анализ результатов проведения таких мероприятий</w:t>
      </w:r>
    </w:p>
    <w:p w14:paraId="1E7026C1" w14:textId="77777777" w:rsidR="009A3481" w:rsidRDefault="009A3481" w:rsidP="00F80141">
      <w:pPr>
        <w:tabs>
          <w:tab w:val="left" w:pos="567"/>
        </w:tabs>
        <w:ind w:firstLine="709"/>
        <w:jc w:val="both"/>
      </w:pPr>
    </w:p>
    <w:p w14:paraId="330A5805" w14:textId="00F72035" w:rsidR="009E10A8" w:rsidRDefault="00646AF4" w:rsidP="00F80141">
      <w:pPr>
        <w:tabs>
          <w:tab w:val="left" w:pos="567"/>
        </w:tabs>
        <w:ind w:firstLine="709"/>
        <w:jc w:val="both"/>
      </w:pPr>
      <w:r w:rsidRPr="00646AF4">
        <w:t>В соответствии с 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Отделом в 202</w:t>
      </w:r>
      <w:r w:rsidR="00F22020">
        <w:t>5</w:t>
      </w:r>
      <w:r w:rsidRPr="00646AF4">
        <w:t xml:space="preserve"> году плановые и внеплановые контрольные мероприятия не проводились.</w:t>
      </w:r>
    </w:p>
    <w:p w14:paraId="33329A68" w14:textId="77777777" w:rsidR="00F80141" w:rsidRDefault="00F80141" w:rsidP="00F80141">
      <w:pPr>
        <w:tabs>
          <w:tab w:val="left" w:pos="567"/>
        </w:tabs>
        <w:ind w:firstLine="709"/>
        <w:jc w:val="both"/>
      </w:pPr>
    </w:p>
    <w:p w14:paraId="3F93E56B" w14:textId="31F25851" w:rsidR="009E5D56" w:rsidRPr="00BD2CAD" w:rsidRDefault="009E5D56" w:rsidP="00F80141">
      <w:pPr>
        <w:tabs>
          <w:tab w:val="left" w:pos="567"/>
        </w:tabs>
        <w:ind w:firstLine="709"/>
        <w:jc w:val="center"/>
        <w:rPr>
          <w:b/>
        </w:rPr>
      </w:pPr>
      <w:r w:rsidRPr="00BD2CAD">
        <w:rPr>
          <w:b/>
        </w:rPr>
        <w:t>III. Информация о характере и статистике проведенных контрольных (надзорных) мероприятий без взаимодействия с контролируемыми лицами</w:t>
      </w:r>
    </w:p>
    <w:p w14:paraId="327F50F6" w14:textId="77777777" w:rsidR="009A3481" w:rsidRDefault="009A3481" w:rsidP="00F80141">
      <w:pPr>
        <w:tabs>
          <w:tab w:val="left" w:pos="567"/>
        </w:tabs>
        <w:ind w:firstLine="709"/>
        <w:jc w:val="both"/>
      </w:pPr>
    </w:p>
    <w:p w14:paraId="3932E5C1" w14:textId="7FC780B5" w:rsidR="009E5D56" w:rsidRDefault="000B09FE" w:rsidP="00F80141">
      <w:pPr>
        <w:tabs>
          <w:tab w:val="left" w:pos="567"/>
        </w:tabs>
        <w:ind w:firstLine="709"/>
        <w:jc w:val="both"/>
      </w:pPr>
      <w:r>
        <w:t>Отделом</w:t>
      </w:r>
      <w:r w:rsidR="009E5D56">
        <w:t xml:space="preserve"> </w:t>
      </w:r>
      <w:r>
        <w:t>в 202</w:t>
      </w:r>
      <w:r w:rsidR="00F22020">
        <w:t>5</w:t>
      </w:r>
      <w:r w:rsidR="00EA348D">
        <w:t xml:space="preserve"> году </w:t>
      </w:r>
      <w:r w:rsidR="00F22020" w:rsidRPr="00F22020">
        <w:t>проведение контрольных (надзорных) мероприятий без взаимодействия с контролируемыми лицами (выездное обследование, наблюдение за соблюдением обязательных требований) не проводилось вследствие отсутствия оснований для их проведения.</w:t>
      </w:r>
    </w:p>
    <w:p w14:paraId="75503F2E" w14:textId="77777777" w:rsidR="00F86477" w:rsidRDefault="00F86477" w:rsidP="00F80141">
      <w:pPr>
        <w:tabs>
          <w:tab w:val="left" w:pos="567"/>
        </w:tabs>
        <w:ind w:firstLine="709"/>
        <w:jc w:val="both"/>
      </w:pPr>
    </w:p>
    <w:p w14:paraId="2294C8BD" w14:textId="38080146" w:rsidR="00F86477" w:rsidRPr="00B42ECA" w:rsidRDefault="00040CBD" w:rsidP="00F80141">
      <w:pPr>
        <w:tabs>
          <w:tab w:val="left" w:pos="567"/>
        </w:tabs>
        <w:ind w:firstLine="709"/>
        <w:jc w:val="center"/>
        <w:rPr>
          <w:b/>
        </w:rPr>
      </w:pPr>
      <w:r>
        <w:rPr>
          <w:b/>
        </w:rPr>
        <w:t xml:space="preserve">IV. </w:t>
      </w:r>
      <w:r w:rsidR="00F86477" w:rsidRPr="00B42ECA">
        <w:rPr>
          <w:b/>
        </w:rPr>
        <w:t>Статистика и анализ причиненного в результате нарушения обязательных требований ущерба охраняемым законом ценностям</w:t>
      </w:r>
    </w:p>
    <w:p w14:paraId="2E742F09" w14:textId="77777777" w:rsidR="009A3481" w:rsidRDefault="009A3481" w:rsidP="00F80141">
      <w:pPr>
        <w:tabs>
          <w:tab w:val="left" w:pos="567"/>
        </w:tabs>
        <w:ind w:firstLine="709"/>
        <w:jc w:val="both"/>
      </w:pPr>
    </w:p>
    <w:p w14:paraId="3BB6AD84" w14:textId="4D1E2444" w:rsidR="00F86477" w:rsidRDefault="00F86477" w:rsidP="00F80141">
      <w:pPr>
        <w:tabs>
          <w:tab w:val="left" w:pos="567"/>
        </w:tabs>
        <w:ind w:firstLine="709"/>
        <w:jc w:val="both"/>
      </w:pPr>
      <w:r w:rsidRPr="00E61ED5">
        <w:t>В 202</w:t>
      </w:r>
      <w:r w:rsidR="0005527B">
        <w:t>5</w:t>
      </w:r>
      <w:r w:rsidRPr="00E61ED5">
        <w:t xml:space="preserve"> году в адрес </w:t>
      </w:r>
      <w:r w:rsidR="00F7627B">
        <w:t>Отдела</w:t>
      </w:r>
      <w:r w:rsidRPr="00E61ED5">
        <w:t xml:space="preserve"> официальная информация о случаях, повлекших причинение контролируемыми лицами вреда жизни и здоровью граждан или об угрозе причинения вреда жизни и здоровью граждан, окружающей среде, а также возникновения чрезвычайных ситуаций </w:t>
      </w:r>
      <w:r w:rsidR="00E61ED5" w:rsidRPr="00E61ED5">
        <w:t>природного и</w:t>
      </w:r>
      <w:r w:rsidRPr="00E61ED5">
        <w:t xml:space="preserve"> техногенного характера не поступала.</w:t>
      </w:r>
    </w:p>
    <w:p w14:paraId="2E3CBD3B" w14:textId="77777777" w:rsidR="00E61ED5" w:rsidRDefault="00E61ED5" w:rsidP="00040CBD">
      <w:pPr>
        <w:tabs>
          <w:tab w:val="left" w:pos="567"/>
        </w:tabs>
        <w:ind w:firstLine="709"/>
        <w:jc w:val="both"/>
      </w:pPr>
    </w:p>
    <w:p w14:paraId="5796DECF" w14:textId="77777777" w:rsidR="00F80141" w:rsidRDefault="00040CBD" w:rsidP="00040CBD">
      <w:pPr>
        <w:tabs>
          <w:tab w:val="left" w:pos="567"/>
        </w:tabs>
        <w:ind w:firstLine="709"/>
        <w:jc w:val="center"/>
        <w:rPr>
          <w:b/>
        </w:rPr>
      </w:pPr>
      <w:r>
        <w:rPr>
          <w:b/>
        </w:rPr>
        <w:t xml:space="preserve">V. </w:t>
      </w:r>
      <w:r w:rsidR="00E61ED5" w:rsidRPr="00F7627B">
        <w:rPr>
          <w:b/>
        </w:rPr>
        <w:t>Анализ практики составления протоколов об административных правонарушениях, практики рассмотрения дел об административных правонарушениях,</w:t>
      </w:r>
    </w:p>
    <w:p w14:paraId="499AA30A" w14:textId="29C8AFC4" w:rsidR="00E61ED5" w:rsidRPr="00F7627B" w:rsidRDefault="00E61ED5" w:rsidP="00040CBD">
      <w:pPr>
        <w:tabs>
          <w:tab w:val="left" w:pos="567"/>
        </w:tabs>
        <w:ind w:firstLine="709"/>
        <w:jc w:val="center"/>
        <w:rPr>
          <w:b/>
        </w:rPr>
      </w:pPr>
      <w:r w:rsidRPr="00F7627B">
        <w:rPr>
          <w:b/>
        </w:rPr>
        <w:t xml:space="preserve"> в том числе в случае отказа в привлечении контролируемых лиц, их должностных лиц к административной ответственности</w:t>
      </w:r>
    </w:p>
    <w:p w14:paraId="58C653BA" w14:textId="77777777" w:rsidR="009A3481" w:rsidRDefault="009A3481" w:rsidP="00040CBD">
      <w:pPr>
        <w:tabs>
          <w:tab w:val="left" w:pos="567"/>
        </w:tabs>
        <w:ind w:firstLine="709"/>
        <w:jc w:val="both"/>
      </w:pPr>
    </w:p>
    <w:p w14:paraId="6B345ACB" w14:textId="07A20784" w:rsidR="00E61ED5" w:rsidRDefault="00951174" w:rsidP="00040CBD">
      <w:pPr>
        <w:tabs>
          <w:tab w:val="left" w:pos="567"/>
        </w:tabs>
        <w:ind w:firstLine="709"/>
        <w:jc w:val="both"/>
      </w:pPr>
      <w:r w:rsidRPr="00951174">
        <w:t>В соответствии с Постановлением Правител</w:t>
      </w:r>
      <w:r w:rsidR="00F80141">
        <w:t>ьства РФ от 10.03.2022 № 336</w:t>
      </w:r>
      <w:r w:rsidRPr="00951174">
        <w:t xml:space="preserve"> «Об особенностях организации и осуществления государственного контроля (надзора), муниципального контроля» Отделом в 202</w:t>
      </w:r>
      <w:r w:rsidR="0005527B">
        <w:t>5</w:t>
      </w:r>
      <w:r w:rsidRPr="00951174">
        <w:t xml:space="preserve"> го</w:t>
      </w:r>
      <w:r w:rsidR="009F14B6">
        <w:t>ду протоколы об административных правонарушениях</w:t>
      </w:r>
      <w:r w:rsidRPr="00951174">
        <w:t xml:space="preserve"> не составлялись.</w:t>
      </w:r>
    </w:p>
    <w:p w14:paraId="646C6AB9" w14:textId="77777777" w:rsidR="00092B2F" w:rsidRDefault="00092B2F" w:rsidP="00040CBD">
      <w:pPr>
        <w:tabs>
          <w:tab w:val="left" w:pos="567"/>
        </w:tabs>
        <w:ind w:firstLine="709"/>
        <w:jc w:val="both"/>
      </w:pPr>
    </w:p>
    <w:p w14:paraId="5F67C430" w14:textId="724FF40B" w:rsidR="00092B2F" w:rsidRPr="007057AF" w:rsidRDefault="00040CBD" w:rsidP="00040CBD">
      <w:pPr>
        <w:tabs>
          <w:tab w:val="left" w:pos="567"/>
        </w:tabs>
        <w:ind w:firstLine="709"/>
        <w:jc w:val="center"/>
        <w:rPr>
          <w:b/>
        </w:rPr>
      </w:pPr>
      <w:r>
        <w:rPr>
          <w:b/>
        </w:rPr>
        <w:t xml:space="preserve">VI. </w:t>
      </w:r>
      <w:r w:rsidR="00092B2F" w:rsidRPr="007057AF">
        <w:rPr>
          <w:b/>
        </w:rPr>
        <w:t xml:space="preserve">Анализ практики обжалования решений, действий (бездействия) контрольно-надзорного органа и (или) его должностных лиц в досудебном (внесудебном) </w:t>
      </w:r>
    </w:p>
    <w:p w14:paraId="4C0BBCDD" w14:textId="2ADE5DC6" w:rsidR="00092B2F" w:rsidRPr="007057AF" w:rsidRDefault="00092B2F" w:rsidP="00040CBD">
      <w:pPr>
        <w:tabs>
          <w:tab w:val="left" w:pos="567"/>
        </w:tabs>
        <w:ind w:firstLine="709"/>
        <w:jc w:val="center"/>
        <w:rPr>
          <w:b/>
        </w:rPr>
      </w:pPr>
      <w:r w:rsidRPr="007057AF">
        <w:rPr>
          <w:b/>
        </w:rPr>
        <w:t>и судебном порядке</w:t>
      </w:r>
    </w:p>
    <w:p w14:paraId="111F6507" w14:textId="77777777" w:rsidR="009A3481" w:rsidRDefault="009A3481" w:rsidP="00040CBD">
      <w:pPr>
        <w:tabs>
          <w:tab w:val="left" w:pos="567"/>
        </w:tabs>
        <w:ind w:firstLine="709"/>
        <w:jc w:val="both"/>
      </w:pPr>
    </w:p>
    <w:p w14:paraId="4CE8D07E" w14:textId="4B86E581" w:rsidR="00092B2F" w:rsidRDefault="00092B2F" w:rsidP="00040CBD">
      <w:pPr>
        <w:tabs>
          <w:tab w:val="left" w:pos="567"/>
        </w:tabs>
        <w:ind w:firstLine="709"/>
        <w:jc w:val="both"/>
      </w:pPr>
      <w:r>
        <w:t xml:space="preserve">Решения, действия (бездействие) должностных лиц </w:t>
      </w:r>
      <w:r w:rsidR="00433F58">
        <w:t>Отдела</w:t>
      </w:r>
      <w:r>
        <w:t xml:space="preserve"> при осуществлении муниципального контроля в досудебном и судебном порядке не обжаловались.</w:t>
      </w:r>
    </w:p>
    <w:p w14:paraId="0E8E0A0C" w14:textId="6A818A89" w:rsidR="00092B2F" w:rsidRDefault="00092B2F" w:rsidP="00040CBD">
      <w:pPr>
        <w:tabs>
          <w:tab w:val="left" w:pos="567"/>
        </w:tabs>
        <w:ind w:firstLine="709"/>
        <w:jc w:val="both"/>
      </w:pPr>
      <w:r>
        <w:t>Меры прокурорского реагирования при осуществлении муни</w:t>
      </w:r>
      <w:r w:rsidR="00F80141">
        <w:t>ципального контроля</w:t>
      </w:r>
      <w:r>
        <w:t xml:space="preserve"> не применялись. </w:t>
      </w:r>
    </w:p>
    <w:p w14:paraId="343573FD" w14:textId="5F73C612" w:rsidR="00DC2C6E" w:rsidRDefault="00433F58" w:rsidP="00040CBD">
      <w:pPr>
        <w:tabs>
          <w:tab w:val="left" w:pos="567"/>
        </w:tabs>
        <w:ind w:firstLine="709"/>
        <w:jc w:val="both"/>
      </w:pPr>
      <w:r>
        <w:t>Отделом</w:t>
      </w:r>
      <w:r w:rsidR="00092B2F">
        <w:t xml:space="preserve"> не запрашивались у органов прокуратуры, иных государственных органов разъяснения по вопросам, связанным с осуществлением контрольной (надзорной) деятельности.</w:t>
      </w:r>
    </w:p>
    <w:p w14:paraId="1DFE47D2" w14:textId="77777777" w:rsidR="006C6CAB" w:rsidRDefault="006C6CAB" w:rsidP="00040CBD">
      <w:pPr>
        <w:tabs>
          <w:tab w:val="left" w:pos="567"/>
        </w:tabs>
        <w:ind w:firstLine="709"/>
        <w:jc w:val="both"/>
      </w:pPr>
    </w:p>
    <w:p w14:paraId="01AF72A0" w14:textId="16FF9E44" w:rsidR="00DC2C6E" w:rsidRPr="00433F58" w:rsidRDefault="00F80141" w:rsidP="00040CBD">
      <w:pPr>
        <w:tabs>
          <w:tab w:val="left" w:pos="567"/>
        </w:tabs>
        <w:ind w:firstLine="709"/>
        <w:jc w:val="center"/>
        <w:rPr>
          <w:b/>
        </w:rPr>
      </w:pPr>
      <w:r>
        <w:rPr>
          <w:b/>
        </w:rPr>
        <w:t xml:space="preserve">VII. </w:t>
      </w:r>
      <w:r w:rsidR="00DC2C6E" w:rsidRPr="00433F58">
        <w:rPr>
          <w:b/>
        </w:rPr>
        <w:t>Статистика и анализ исполнения предписаний, выданных контролируемым лицам по результатам проведения контрольных (надзорных) мероприятий</w:t>
      </w:r>
    </w:p>
    <w:p w14:paraId="71F1F370" w14:textId="77777777" w:rsidR="009A3481" w:rsidRDefault="009A3481" w:rsidP="00040CBD">
      <w:pPr>
        <w:tabs>
          <w:tab w:val="left" w:pos="567"/>
        </w:tabs>
        <w:ind w:firstLine="709"/>
        <w:jc w:val="both"/>
      </w:pPr>
    </w:p>
    <w:p w14:paraId="340D1B78" w14:textId="0AB3A702" w:rsidR="00DC2C6E" w:rsidRDefault="00B805EB" w:rsidP="00040CBD">
      <w:pPr>
        <w:tabs>
          <w:tab w:val="left" w:pos="567"/>
        </w:tabs>
        <w:ind w:firstLine="709"/>
        <w:jc w:val="both"/>
      </w:pPr>
      <w:r>
        <w:t>Отделом в</w:t>
      </w:r>
      <w:r w:rsidR="00DC2C6E" w:rsidRPr="00DC2C6E">
        <w:t xml:space="preserve"> 202</w:t>
      </w:r>
      <w:r w:rsidR="0005527B">
        <w:t>5</w:t>
      </w:r>
      <w:r w:rsidR="00DC2C6E" w:rsidRPr="00DC2C6E">
        <w:t xml:space="preserve"> году</w:t>
      </w:r>
      <w:r w:rsidR="00DC2C6E">
        <w:t xml:space="preserve"> </w:t>
      </w:r>
      <w:r w:rsidRPr="00B805EB">
        <w:t>предписани</w:t>
      </w:r>
      <w:r>
        <w:t>я</w:t>
      </w:r>
      <w:r w:rsidRPr="00B805EB">
        <w:t xml:space="preserve"> </w:t>
      </w:r>
      <w:r w:rsidR="00DF63F4" w:rsidRPr="00DF63F4">
        <w:t xml:space="preserve">об устранении нарушений </w:t>
      </w:r>
      <w:r w:rsidR="00DF63F4">
        <w:t>дорожного</w:t>
      </w:r>
      <w:r w:rsidR="00DF63F4" w:rsidRPr="00DF63F4">
        <w:t xml:space="preserve"> законодательства не объявлялись вследствие отсутствия оснований для их объявления</w:t>
      </w:r>
      <w:r w:rsidR="00DC2C6E">
        <w:t>.</w:t>
      </w:r>
    </w:p>
    <w:p w14:paraId="2621380C" w14:textId="77777777" w:rsidR="00DC2C6E" w:rsidRDefault="00DC2C6E" w:rsidP="00040CBD">
      <w:pPr>
        <w:tabs>
          <w:tab w:val="left" w:pos="567"/>
        </w:tabs>
        <w:ind w:firstLine="709"/>
        <w:jc w:val="both"/>
      </w:pPr>
    </w:p>
    <w:p w14:paraId="52598171" w14:textId="77777777" w:rsidR="00F80141" w:rsidRDefault="00F80141" w:rsidP="00040CBD">
      <w:pPr>
        <w:tabs>
          <w:tab w:val="left" w:pos="567"/>
        </w:tabs>
        <w:ind w:firstLine="709"/>
        <w:jc w:val="center"/>
        <w:rPr>
          <w:b/>
        </w:rPr>
      </w:pPr>
      <w:r>
        <w:rPr>
          <w:b/>
        </w:rPr>
        <w:t xml:space="preserve">VIII. </w:t>
      </w:r>
      <w:r w:rsidR="00DC2C6E" w:rsidRPr="00B805EB">
        <w:rPr>
          <w:b/>
        </w:rPr>
        <w:t xml:space="preserve">Статистика и анализ случаев объявления и исполнимости предостережений </w:t>
      </w:r>
    </w:p>
    <w:p w14:paraId="62B3D0F5" w14:textId="06930CAA" w:rsidR="00DC2C6E" w:rsidRPr="00B805EB" w:rsidRDefault="00DC2C6E" w:rsidP="00040CBD">
      <w:pPr>
        <w:tabs>
          <w:tab w:val="left" w:pos="567"/>
        </w:tabs>
        <w:ind w:firstLine="709"/>
        <w:jc w:val="center"/>
        <w:rPr>
          <w:b/>
        </w:rPr>
      </w:pPr>
      <w:r w:rsidRPr="00B805EB">
        <w:rPr>
          <w:b/>
        </w:rPr>
        <w:t>о недопустимости нарушения обязательных требований</w:t>
      </w:r>
    </w:p>
    <w:p w14:paraId="038EB721" w14:textId="77777777" w:rsidR="009A3481" w:rsidRDefault="009A3481" w:rsidP="00040CBD">
      <w:pPr>
        <w:tabs>
          <w:tab w:val="left" w:pos="567"/>
        </w:tabs>
        <w:ind w:firstLine="709"/>
        <w:jc w:val="both"/>
      </w:pPr>
    </w:p>
    <w:p w14:paraId="3EB02B5B" w14:textId="35AC90D5" w:rsidR="00D16AFE" w:rsidRDefault="0047210D" w:rsidP="00040CBD">
      <w:pPr>
        <w:tabs>
          <w:tab w:val="left" w:pos="567"/>
        </w:tabs>
        <w:ind w:firstLine="709"/>
        <w:jc w:val="both"/>
      </w:pPr>
      <w:r>
        <w:t>В 202</w:t>
      </w:r>
      <w:r w:rsidR="0005527B">
        <w:t>5</w:t>
      </w:r>
      <w:r>
        <w:t xml:space="preserve"> году </w:t>
      </w:r>
      <w:r w:rsidR="0005527B">
        <w:t xml:space="preserve">объявлено 1 </w:t>
      </w:r>
      <w:r>
        <w:t>предостережени</w:t>
      </w:r>
      <w:r w:rsidR="0005527B">
        <w:t>е</w:t>
      </w:r>
      <w:r>
        <w:t xml:space="preserve"> о недопустимости нарушения обязательных требований контролируемым</w:t>
      </w:r>
      <w:r w:rsidR="0005527B">
        <w:t>и</w:t>
      </w:r>
      <w:r>
        <w:t xml:space="preserve"> лицам</w:t>
      </w:r>
      <w:r w:rsidR="0005527B">
        <w:t>и</w:t>
      </w:r>
      <w:r>
        <w:t>.</w:t>
      </w:r>
    </w:p>
    <w:p w14:paraId="416A78AD" w14:textId="77777777" w:rsidR="009A3481" w:rsidRDefault="009A3481" w:rsidP="00040CBD">
      <w:pPr>
        <w:tabs>
          <w:tab w:val="left" w:pos="567"/>
        </w:tabs>
        <w:ind w:firstLine="709"/>
        <w:jc w:val="both"/>
      </w:pPr>
    </w:p>
    <w:p w14:paraId="5019BB57" w14:textId="77777777" w:rsidR="00F80141" w:rsidRDefault="00F80141" w:rsidP="00040CBD">
      <w:pPr>
        <w:tabs>
          <w:tab w:val="left" w:pos="567"/>
        </w:tabs>
        <w:ind w:firstLine="709"/>
        <w:jc w:val="center"/>
        <w:rPr>
          <w:b/>
        </w:rPr>
      </w:pPr>
      <w:r>
        <w:rPr>
          <w:b/>
        </w:rPr>
        <w:t xml:space="preserve">IX. </w:t>
      </w:r>
      <w:r w:rsidR="005A3765" w:rsidRPr="006944F0">
        <w:rPr>
          <w:b/>
        </w:rPr>
        <w:t xml:space="preserve">Информация о проведенных профилактических мероприятиях и результатах </w:t>
      </w:r>
    </w:p>
    <w:p w14:paraId="02A871B3" w14:textId="6DFE4E96" w:rsidR="005A3765" w:rsidRPr="006944F0" w:rsidRDefault="005A3765" w:rsidP="00040CBD">
      <w:pPr>
        <w:tabs>
          <w:tab w:val="left" w:pos="567"/>
        </w:tabs>
        <w:ind w:firstLine="709"/>
        <w:jc w:val="center"/>
        <w:rPr>
          <w:b/>
        </w:rPr>
      </w:pPr>
      <w:r w:rsidRPr="006944F0">
        <w:rPr>
          <w:b/>
        </w:rPr>
        <w:t>их проведения</w:t>
      </w:r>
    </w:p>
    <w:p w14:paraId="39CE4C3B" w14:textId="77777777" w:rsidR="009A3481" w:rsidRDefault="009A3481" w:rsidP="00040CBD">
      <w:pPr>
        <w:tabs>
          <w:tab w:val="left" w:pos="567"/>
        </w:tabs>
        <w:ind w:firstLine="709"/>
        <w:jc w:val="both"/>
      </w:pPr>
    </w:p>
    <w:p w14:paraId="2D3DAF93" w14:textId="4E726473" w:rsidR="005A3765" w:rsidRDefault="005A3765" w:rsidP="00040CBD">
      <w:pPr>
        <w:tabs>
          <w:tab w:val="left" w:pos="567"/>
        </w:tabs>
        <w:ind w:firstLine="709"/>
        <w:jc w:val="both"/>
      </w:pPr>
      <w:r>
        <w:t>В 202</w:t>
      </w:r>
      <w:r w:rsidR="0005527B">
        <w:t>5</w:t>
      </w:r>
      <w:r w:rsidR="00DE62FF">
        <w:t xml:space="preserve"> </w:t>
      </w:r>
      <w:r>
        <w:t xml:space="preserve">году в рамках осуществления муниципального контроля </w:t>
      </w:r>
      <w:r w:rsidR="00C42BFB">
        <w:t xml:space="preserve">Отделом </w:t>
      </w:r>
      <w:r w:rsidR="00741713" w:rsidRPr="00741713">
        <w:t>проведены следующие профилактические мероприятия</w:t>
      </w:r>
      <w:r w:rsidR="00741713">
        <w:t>:</w:t>
      </w:r>
    </w:p>
    <w:p w14:paraId="61D9246F" w14:textId="5989EC7B" w:rsidR="00741713" w:rsidRDefault="00741713" w:rsidP="00040CBD">
      <w:pPr>
        <w:tabs>
          <w:tab w:val="left" w:pos="567"/>
        </w:tabs>
        <w:ind w:firstLine="709"/>
        <w:jc w:val="both"/>
      </w:pPr>
      <w:r>
        <w:t xml:space="preserve">1. Осуществлялось информирование контролируемых лиц по вопросам соблюдения обязательных требований, в том числе посредством разъяснительной работы </w:t>
      </w:r>
      <w:r w:rsidR="000F701B">
        <w:t>в средствах массовой информации.</w:t>
      </w:r>
    </w:p>
    <w:p w14:paraId="1B421024" w14:textId="7D562ADC" w:rsidR="000F701B" w:rsidRDefault="000F701B" w:rsidP="00040CBD">
      <w:pPr>
        <w:tabs>
          <w:tab w:val="left" w:pos="567"/>
        </w:tabs>
        <w:ind w:firstLine="709"/>
        <w:jc w:val="both"/>
      </w:pPr>
      <w:r w:rsidRPr="000F701B">
        <w:t>Общее количество проведенных профилактических мероприятий составило - 180 (</w:t>
      </w:r>
      <w:r>
        <w:t>51</w:t>
      </w:r>
      <w:r w:rsidRPr="000F701B">
        <w:t xml:space="preserve"> консультирований, </w:t>
      </w:r>
      <w:r>
        <w:t>39</w:t>
      </w:r>
      <w:r w:rsidRPr="000F701B">
        <w:t xml:space="preserve"> информирований путем размещения информации на официальном сайте Администрации городского округа </w:t>
      </w:r>
      <w:r>
        <w:t>Воскресенск</w:t>
      </w:r>
      <w:r w:rsidRPr="000F701B">
        <w:t xml:space="preserve">, 1 обобщение правоприменительной практики </w:t>
      </w:r>
      <w:r>
        <w:t xml:space="preserve">                     </w:t>
      </w:r>
      <w:r w:rsidRPr="000F701B">
        <w:lastRenderedPageBreak/>
        <w:t xml:space="preserve">в форме доклад и размещения его на официальном сайте Администрации городского округа </w:t>
      </w:r>
      <w:r>
        <w:t>Воскресенск</w:t>
      </w:r>
      <w:r w:rsidRPr="000F701B">
        <w:t>).</w:t>
      </w:r>
    </w:p>
    <w:p w14:paraId="6257AFA2" w14:textId="17FF6768" w:rsidR="00741713" w:rsidRDefault="00741713" w:rsidP="00040CBD">
      <w:pPr>
        <w:tabs>
          <w:tab w:val="left" w:pos="567"/>
        </w:tabs>
        <w:ind w:firstLine="709"/>
        <w:jc w:val="both"/>
      </w:pPr>
      <w:r>
        <w:t xml:space="preserve">2. На официальном сайте городского округа Воскресенск Московской области </w:t>
      </w:r>
      <w:r w:rsidR="009F14B6">
        <w:t>в информационно</w:t>
      </w:r>
      <w:r>
        <w:t xml:space="preserve">-телекоммуникационной сети Интернет </w:t>
      </w:r>
      <w:r w:rsidR="00233D8B">
        <w:t xml:space="preserve">размещены нормативные правовые </w:t>
      </w:r>
      <w:r>
        <w:t>и распорядительные акты, регулирующие деятельность контролируемых лиц</w:t>
      </w:r>
      <w:r w:rsidR="00233D8B">
        <w:t xml:space="preserve"> </w:t>
      </w:r>
      <w:r>
        <w:t>по муниципальному контролю;</w:t>
      </w:r>
    </w:p>
    <w:p w14:paraId="58F9B69D" w14:textId="3EE216CC" w:rsidR="00741713" w:rsidRDefault="00741713" w:rsidP="00040CBD">
      <w:pPr>
        <w:tabs>
          <w:tab w:val="left" w:pos="567"/>
        </w:tabs>
        <w:ind w:firstLine="709"/>
        <w:jc w:val="both"/>
      </w:pPr>
      <w:r>
        <w:t xml:space="preserve">3. Организация каналов «обратной связи» с контролируемыми лицами в части размещения контактной информации на официальном сайте городского округа Воскресенск Московской области </w:t>
      </w:r>
      <w:r w:rsidR="009F14B6">
        <w:t xml:space="preserve">в </w:t>
      </w:r>
      <w:r>
        <w:t>информационно-телекоммуникационной сети Интернет;</w:t>
      </w:r>
    </w:p>
    <w:p w14:paraId="11D2FEEA" w14:textId="2E7FD50C" w:rsidR="009615CC" w:rsidRDefault="00741713" w:rsidP="009615CC">
      <w:pPr>
        <w:tabs>
          <w:tab w:val="left" w:pos="567"/>
        </w:tabs>
        <w:ind w:firstLine="709"/>
        <w:jc w:val="both"/>
      </w:pPr>
      <w:r>
        <w:t>4. Проведен анализ нормативных правовых актов, внесены соответствующие предложения, актуализированы действующие и утверждены новые нормативные правов</w:t>
      </w:r>
      <w:r w:rsidR="00AA3475">
        <w:t>ые акты, регулирующие контрольн</w:t>
      </w:r>
      <w:r w:rsidR="006A22B6">
        <w:t>у</w:t>
      </w:r>
      <w:r>
        <w:t>ю деятельность Отдела и деятельность контролируемых лиц.</w:t>
      </w:r>
    </w:p>
    <w:p w14:paraId="00A5577B" w14:textId="7444E35B" w:rsidR="00741713" w:rsidRDefault="00741713" w:rsidP="009615CC">
      <w:pPr>
        <w:tabs>
          <w:tab w:val="left" w:pos="567"/>
        </w:tabs>
        <w:jc w:val="both"/>
      </w:pPr>
    </w:p>
    <w:sectPr w:rsidR="00741713" w:rsidSect="009615CC">
      <w:pgSz w:w="11906" w:h="16838"/>
      <w:pgMar w:top="1134" w:right="567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C4468" w14:textId="77777777" w:rsidR="00C6088D" w:rsidRDefault="00C6088D">
      <w:r>
        <w:separator/>
      </w:r>
    </w:p>
  </w:endnote>
  <w:endnote w:type="continuationSeparator" w:id="0">
    <w:p w14:paraId="749DFCF7" w14:textId="77777777" w:rsidR="00C6088D" w:rsidRDefault="00C6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443DA" w14:textId="77777777" w:rsidR="00C6088D" w:rsidRDefault="00C6088D">
      <w:r>
        <w:separator/>
      </w:r>
    </w:p>
  </w:footnote>
  <w:footnote w:type="continuationSeparator" w:id="0">
    <w:p w14:paraId="16010867" w14:textId="77777777" w:rsidR="00C6088D" w:rsidRDefault="00C60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A5CF7" w14:textId="30888BE2" w:rsidR="00FE7ADF" w:rsidRDefault="00FE7AD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B27ED"/>
    <w:multiLevelType w:val="hybridMultilevel"/>
    <w:tmpl w:val="77A434B0"/>
    <w:lvl w:ilvl="0" w:tplc="2F2E3EC4">
      <w:start w:val="1"/>
      <w:numFmt w:val="upperRoman"/>
      <w:lvlText w:val="%1."/>
      <w:lvlJc w:val="left"/>
      <w:pPr>
        <w:ind w:left="35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49" w:hanging="360"/>
      </w:pPr>
    </w:lvl>
    <w:lvl w:ilvl="2" w:tplc="0419001B" w:tentative="1">
      <w:start w:val="1"/>
      <w:numFmt w:val="lowerRoman"/>
      <w:lvlText w:val="%3."/>
      <w:lvlJc w:val="right"/>
      <w:pPr>
        <w:ind w:left="4669" w:hanging="180"/>
      </w:pPr>
    </w:lvl>
    <w:lvl w:ilvl="3" w:tplc="0419000F" w:tentative="1">
      <w:start w:val="1"/>
      <w:numFmt w:val="decimal"/>
      <w:lvlText w:val="%4."/>
      <w:lvlJc w:val="left"/>
      <w:pPr>
        <w:ind w:left="5389" w:hanging="360"/>
      </w:pPr>
    </w:lvl>
    <w:lvl w:ilvl="4" w:tplc="04190019" w:tentative="1">
      <w:start w:val="1"/>
      <w:numFmt w:val="lowerLetter"/>
      <w:lvlText w:val="%5."/>
      <w:lvlJc w:val="left"/>
      <w:pPr>
        <w:ind w:left="6109" w:hanging="360"/>
      </w:pPr>
    </w:lvl>
    <w:lvl w:ilvl="5" w:tplc="0419001B" w:tentative="1">
      <w:start w:val="1"/>
      <w:numFmt w:val="lowerRoman"/>
      <w:lvlText w:val="%6."/>
      <w:lvlJc w:val="right"/>
      <w:pPr>
        <w:ind w:left="6829" w:hanging="180"/>
      </w:pPr>
    </w:lvl>
    <w:lvl w:ilvl="6" w:tplc="0419000F" w:tentative="1">
      <w:start w:val="1"/>
      <w:numFmt w:val="decimal"/>
      <w:lvlText w:val="%7."/>
      <w:lvlJc w:val="left"/>
      <w:pPr>
        <w:ind w:left="7549" w:hanging="360"/>
      </w:pPr>
    </w:lvl>
    <w:lvl w:ilvl="7" w:tplc="04190019" w:tentative="1">
      <w:start w:val="1"/>
      <w:numFmt w:val="lowerLetter"/>
      <w:lvlText w:val="%8."/>
      <w:lvlJc w:val="left"/>
      <w:pPr>
        <w:ind w:left="8269" w:hanging="360"/>
      </w:pPr>
    </w:lvl>
    <w:lvl w:ilvl="8" w:tplc="0419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1" w15:restartNumberingAfterBreak="0">
    <w:nsid w:val="0F5434A1"/>
    <w:multiLevelType w:val="hybridMultilevel"/>
    <w:tmpl w:val="C464A9F4"/>
    <w:lvl w:ilvl="0" w:tplc="6AA250DE">
      <w:start w:val="1"/>
      <w:numFmt w:val="upperRoman"/>
      <w:lvlText w:val="%1."/>
      <w:lvlJc w:val="left"/>
      <w:pPr>
        <w:ind w:left="286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" w15:restartNumberingAfterBreak="0">
    <w:nsid w:val="18DB3702"/>
    <w:multiLevelType w:val="hybridMultilevel"/>
    <w:tmpl w:val="E57EBE4A"/>
    <w:lvl w:ilvl="0" w:tplc="B1FCC032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4ABF341B"/>
    <w:multiLevelType w:val="hybridMultilevel"/>
    <w:tmpl w:val="F030E8E8"/>
    <w:lvl w:ilvl="0" w:tplc="73D4F9C0">
      <w:start w:val="1"/>
      <w:numFmt w:val="decimal"/>
      <w:lvlText w:val="%1."/>
      <w:lvlJc w:val="left"/>
      <w:pPr>
        <w:ind w:left="3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49" w:hanging="360"/>
      </w:pPr>
    </w:lvl>
    <w:lvl w:ilvl="2" w:tplc="0419001B" w:tentative="1">
      <w:start w:val="1"/>
      <w:numFmt w:val="lowerRoman"/>
      <w:lvlText w:val="%3."/>
      <w:lvlJc w:val="right"/>
      <w:pPr>
        <w:ind w:left="4669" w:hanging="180"/>
      </w:pPr>
    </w:lvl>
    <w:lvl w:ilvl="3" w:tplc="0419000F" w:tentative="1">
      <w:start w:val="1"/>
      <w:numFmt w:val="decimal"/>
      <w:lvlText w:val="%4."/>
      <w:lvlJc w:val="left"/>
      <w:pPr>
        <w:ind w:left="5389" w:hanging="360"/>
      </w:pPr>
    </w:lvl>
    <w:lvl w:ilvl="4" w:tplc="04190019" w:tentative="1">
      <w:start w:val="1"/>
      <w:numFmt w:val="lowerLetter"/>
      <w:lvlText w:val="%5."/>
      <w:lvlJc w:val="left"/>
      <w:pPr>
        <w:ind w:left="6109" w:hanging="360"/>
      </w:pPr>
    </w:lvl>
    <w:lvl w:ilvl="5" w:tplc="0419001B" w:tentative="1">
      <w:start w:val="1"/>
      <w:numFmt w:val="lowerRoman"/>
      <w:lvlText w:val="%6."/>
      <w:lvlJc w:val="right"/>
      <w:pPr>
        <w:ind w:left="6829" w:hanging="180"/>
      </w:pPr>
    </w:lvl>
    <w:lvl w:ilvl="6" w:tplc="0419000F" w:tentative="1">
      <w:start w:val="1"/>
      <w:numFmt w:val="decimal"/>
      <w:lvlText w:val="%7."/>
      <w:lvlJc w:val="left"/>
      <w:pPr>
        <w:ind w:left="7549" w:hanging="360"/>
      </w:pPr>
    </w:lvl>
    <w:lvl w:ilvl="7" w:tplc="04190019" w:tentative="1">
      <w:start w:val="1"/>
      <w:numFmt w:val="lowerLetter"/>
      <w:lvlText w:val="%8."/>
      <w:lvlJc w:val="left"/>
      <w:pPr>
        <w:ind w:left="8269" w:hanging="360"/>
      </w:pPr>
    </w:lvl>
    <w:lvl w:ilvl="8" w:tplc="0419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4" w15:restartNumberingAfterBreak="0">
    <w:nsid w:val="4F7D3FB5"/>
    <w:multiLevelType w:val="hybridMultilevel"/>
    <w:tmpl w:val="CD3ADF04"/>
    <w:lvl w:ilvl="0" w:tplc="88D6143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C64512C"/>
    <w:multiLevelType w:val="hybridMultilevel"/>
    <w:tmpl w:val="1E1C7592"/>
    <w:lvl w:ilvl="0" w:tplc="01A68F6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75"/>
    <w:rsid w:val="00000CEB"/>
    <w:rsid w:val="00002AD7"/>
    <w:rsid w:val="0000314A"/>
    <w:rsid w:val="00004FD9"/>
    <w:rsid w:val="00011A3A"/>
    <w:rsid w:val="0001258D"/>
    <w:rsid w:val="000134E8"/>
    <w:rsid w:val="00020692"/>
    <w:rsid w:val="00023881"/>
    <w:rsid w:val="0003199B"/>
    <w:rsid w:val="00040CBD"/>
    <w:rsid w:val="00043494"/>
    <w:rsid w:val="000540F2"/>
    <w:rsid w:val="0005527B"/>
    <w:rsid w:val="000576B9"/>
    <w:rsid w:val="00057984"/>
    <w:rsid w:val="00060DCB"/>
    <w:rsid w:val="00062660"/>
    <w:rsid w:val="00067E0E"/>
    <w:rsid w:val="000715B7"/>
    <w:rsid w:val="00071639"/>
    <w:rsid w:val="00074F26"/>
    <w:rsid w:val="00077CB4"/>
    <w:rsid w:val="000848D1"/>
    <w:rsid w:val="00092B2F"/>
    <w:rsid w:val="000931F0"/>
    <w:rsid w:val="0009417D"/>
    <w:rsid w:val="000A4BF6"/>
    <w:rsid w:val="000B09FE"/>
    <w:rsid w:val="000B3E7B"/>
    <w:rsid w:val="000C7B9F"/>
    <w:rsid w:val="000E493F"/>
    <w:rsid w:val="000F19F2"/>
    <w:rsid w:val="000F62B4"/>
    <w:rsid w:val="000F6606"/>
    <w:rsid w:val="000F701B"/>
    <w:rsid w:val="00107089"/>
    <w:rsid w:val="00127A39"/>
    <w:rsid w:val="00132AD4"/>
    <w:rsid w:val="00134B72"/>
    <w:rsid w:val="00140188"/>
    <w:rsid w:val="00144E5B"/>
    <w:rsid w:val="00150347"/>
    <w:rsid w:val="00164E06"/>
    <w:rsid w:val="00182103"/>
    <w:rsid w:val="00182762"/>
    <w:rsid w:val="00182E6F"/>
    <w:rsid w:val="00184218"/>
    <w:rsid w:val="00187091"/>
    <w:rsid w:val="001878C3"/>
    <w:rsid w:val="0019371F"/>
    <w:rsid w:val="00194C9D"/>
    <w:rsid w:val="001B026B"/>
    <w:rsid w:val="001C275A"/>
    <w:rsid w:val="001C3B92"/>
    <w:rsid w:val="001D57EC"/>
    <w:rsid w:val="001E28C0"/>
    <w:rsid w:val="001E6D32"/>
    <w:rsid w:val="001F0DE6"/>
    <w:rsid w:val="00201AA1"/>
    <w:rsid w:val="00211C19"/>
    <w:rsid w:val="002177EC"/>
    <w:rsid w:val="00223311"/>
    <w:rsid w:val="002305F1"/>
    <w:rsid w:val="00232019"/>
    <w:rsid w:val="00233D8B"/>
    <w:rsid w:val="002340BB"/>
    <w:rsid w:val="0024020F"/>
    <w:rsid w:val="0024044B"/>
    <w:rsid w:val="002418D5"/>
    <w:rsid w:val="00245C58"/>
    <w:rsid w:val="00246242"/>
    <w:rsid w:val="0026292F"/>
    <w:rsid w:val="00262E3D"/>
    <w:rsid w:val="00263822"/>
    <w:rsid w:val="002747C9"/>
    <w:rsid w:val="0027488C"/>
    <w:rsid w:val="0028104D"/>
    <w:rsid w:val="00282BFF"/>
    <w:rsid w:val="00282EBA"/>
    <w:rsid w:val="00284283"/>
    <w:rsid w:val="002A3724"/>
    <w:rsid w:val="002A37C5"/>
    <w:rsid w:val="002A4B77"/>
    <w:rsid w:val="002C37D6"/>
    <w:rsid w:val="002C3A38"/>
    <w:rsid w:val="002C6708"/>
    <w:rsid w:val="002E2D3B"/>
    <w:rsid w:val="002F50CE"/>
    <w:rsid w:val="00316C97"/>
    <w:rsid w:val="00321583"/>
    <w:rsid w:val="00326851"/>
    <w:rsid w:val="00326EF8"/>
    <w:rsid w:val="0036004C"/>
    <w:rsid w:val="003604E0"/>
    <w:rsid w:val="003631AA"/>
    <w:rsid w:val="003704AC"/>
    <w:rsid w:val="00383E4D"/>
    <w:rsid w:val="00396EBF"/>
    <w:rsid w:val="003A1976"/>
    <w:rsid w:val="003A4C47"/>
    <w:rsid w:val="003A5A99"/>
    <w:rsid w:val="003A689D"/>
    <w:rsid w:val="003B3ADD"/>
    <w:rsid w:val="003C045F"/>
    <w:rsid w:val="003C3936"/>
    <w:rsid w:val="003C5FF1"/>
    <w:rsid w:val="003C7440"/>
    <w:rsid w:val="003D1149"/>
    <w:rsid w:val="003D78FD"/>
    <w:rsid w:val="003D7DFA"/>
    <w:rsid w:val="003E43D4"/>
    <w:rsid w:val="003E7C9A"/>
    <w:rsid w:val="003F6F36"/>
    <w:rsid w:val="004010AD"/>
    <w:rsid w:val="00404E5B"/>
    <w:rsid w:val="00407B69"/>
    <w:rsid w:val="00416377"/>
    <w:rsid w:val="00417CB1"/>
    <w:rsid w:val="00422CE1"/>
    <w:rsid w:val="00432736"/>
    <w:rsid w:val="00433F58"/>
    <w:rsid w:val="00435049"/>
    <w:rsid w:val="00435079"/>
    <w:rsid w:val="00440416"/>
    <w:rsid w:val="00452A5B"/>
    <w:rsid w:val="00470008"/>
    <w:rsid w:val="004709E3"/>
    <w:rsid w:val="00470A21"/>
    <w:rsid w:val="0047210D"/>
    <w:rsid w:val="004723F9"/>
    <w:rsid w:val="0047628F"/>
    <w:rsid w:val="00481702"/>
    <w:rsid w:val="00495B94"/>
    <w:rsid w:val="004A2924"/>
    <w:rsid w:val="004B331C"/>
    <w:rsid w:val="004B4C3B"/>
    <w:rsid w:val="004C12F6"/>
    <w:rsid w:val="004D1105"/>
    <w:rsid w:val="004E0256"/>
    <w:rsid w:val="004E36F3"/>
    <w:rsid w:val="004E4F40"/>
    <w:rsid w:val="004F1AD6"/>
    <w:rsid w:val="004F7D3C"/>
    <w:rsid w:val="0050052C"/>
    <w:rsid w:val="005055ED"/>
    <w:rsid w:val="00510B94"/>
    <w:rsid w:val="0051261F"/>
    <w:rsid w:val="00514E44"/>
    <w:rsid w:val="00516F62"/>
    <w:rsid w:val="00526FF5"/>
    <w:rsid w:val="00530C9D"/>
    <w:rsid w:val="00532628"/>
    <w:rsid w:val="00533D5B"/>
    <w:rsid w:val="005464E4"/>
    <w:rsid w:val="00547485"/>
    <w:rsid w:val="00556249"/>
    <w:rsid w:val="00567081"/>
    <w:rsid w:val="00573808"/>
    <w:rsid w:val="00576C62"/>
    <w:rsid w:val="005779D3"/>
    <w:rsid w:val="00580E6E"/>
    <w:rsid w:val="00584E8A"/>
    <w:rsid w:val="00587033"/>
    <w:rsid w:val="005959A6"/>
    <w:rsid w:val="00597A1A"/>
    <w:rsid w:val="005A3765"/>
    <w:rsid w:val="005A4638"/>
    <w:rsid w:val="005B0FE8"/>
    <w:rsid w:val="005B2887"/>
    <w:rsid w:val="005C03FC"/>
    <w:rsid w:val="005D46DE"/>
    <w:rsid w:val="005D5E4F"/>
    <w:rsid w:val="005E3FD1"/>
    <w:rsid w:val="005E6AAE"/>
    <w:rsid w:val="005F0EAB"/>
    <w:rsid w:val="005F5BAD"/>
    <w:rsid w:val="005F763C"/>
    <w:rsid w:val="00603E38"/>
    <w:rsid w:val="00603FA5"/>
    <w:rsid w:val="00604C69"/>
    <w:rsid w:val="00604F28"/>
    <w:rsid w:val="00613385"/>
    <w:rsid w:val="006218EF"/>
    <w:rsid w:val="006246D6"/>
    <w:rsid w:val="0063244D"/>
    <w:rsid w:val="0063332C"/>
    <w:rsid w:val="00640CAC"/>
    <w:rsid w:val="00641F72"/>
    <w:rsid w:val="006421F9"/>
    <w:rsid w:val="00646677"/>
    <w:rsid w:val="00646AF4"/>
    <w:rsid w:val="00652768"/>
    <w:rsid w:val="00654D89"/>
    <w:rsid w:val="0065645E"/>
    <w:rsid w:val="00662E3B"/>
    <w:rsid w:val="006665E5"/>
    <w:rsid w:val="00674144"/>
    <w:rsid w:val="00675F2D"/>
    <w:rsid w:val="00684699"/>
    <w:rsid w:val="006854F6"/>
    <w:rsid w:val="006944F0"/>
    <w:rsid w:val="0069585F"/>
    <w:rsid w:val="006A183F"/>
    <w:rsid w:val="006A1979"/>
    <w:rsid w:val="006A22B6"/>
    <w:rsid w:val="006A323E"/>
    <w:rsid w:val="006C1D5B"/>
    <w:rsid w:val="006C6CAB"/>
    <w:rsid w:val="006D0B64"/>
    <w:rsid w:val="006D0E70"/>
    <w:rsid w:val="006D4AEC"/>
    <w:rsid w:val="006D688D"/>
    <w:rsid w:val="006F0047"/>
    <w:rsid w:val="006F0716"/>
    <w:rsid w:val="006F0E97"/>
    <w:rsid w:val="006F3442"/>
    <w:rsid w:val="006F3FEF"/>
    <w:rsid w:val="007020A9"/>
    <w:rsid w:val="007057AF"/>
    <w:rsid w:val="00726331"/>
    <w:rsid w:val="00741713"/>
    <w:rsid w:val="00747317"/>
    <w:rsid w:val="007555FC"/>
    <w:rsid w:val="00761091"/>
    <w:rsid w:val="0076541C"/>
    <w:rsid w:val="0076748D"/>
    <w:rsid w:val="00776D54"/>
    <w:rsid w:val="00783343"/>
    <w:rsid w:val="00784E31"/>
    <w:rsid w:val="00785F91"/>
    <w:rsid w:val="0079082F"/>
    <w:rsid w:val="00791AD7"/>
    <w:rsid w:val="00792C76"/>
    <w:rsid w:val="007A07BF"/>
    <w:rsid w:val="007A0BAF"/>
    <w:rsid w:val="007A25D3"/>
    <w:rsid w:val="007A3792"/>
    <w:rsid w:val="007A3AAF"/>
    <w:rsid w:val="007A4A4B"/>
    <w:rsid w:val="007A4D01"/>
    <w:rsid w:val="007B277A"/>
    <w:rsid w:val="007B406F"/>
    <w:rsid w:val="007B5366"/>
    <w:rsid w:val="007C6610"/>
    <w:rsid w:val="007D08AB"/>
    <w:rsid w:val="007D3188"/>
    <w:rsid w:val="007E4D30"/>
    <w:rsid w:val="008118DF"/>
    <w:rsid w:val="00811DAF"/>
    <w:rsid w:val="00821BDD"/>
    <w:rsid w:val="008245B9"/>
    <w:rsid w:val="00825542"/>
    <w:rsid w:val="00830777"/>
    <w:rsid w:val="00836B4F"/>
    <w:rsid w:val="00841A5C"/>
    <w:rsid w:val="00863C8B"/>
    <w:rsid w:val="00864593"/>
    <w:rsid w:val="0087390C"/>
    <w:rsid w:val="00892807"/>
    <w:rsid w:val="00895A7A"/>
    <w:rsid w:val="0089612D"/>
    <w:rsid w:val="00897ECB"/>
    <w:rsid w:val="008A1277"/>
    <w:rsid w:val="008B5B18"/>
    <w:rsid w:val="008B6B8B"/>
    <w:rsid w:val="008C0656"/>
    <w:rsid w:val="008C07E4"/>
    <w:rsid w:val="008D45E6"/>
    <w:rsid w:val="008E6424"/>
    <w:rsid w:val="00900144"/>
    <w:rsid w:val="009024F2"/>
    <w:rsid w:val="00904F46"/>
    <w:rsid w:val="009071AF"/>
    <w:rsid w:val="00931B1C"/>
    <w:rsid w:val="0094601C"/>
    <w:rsid w:val="00946067"/>
    <w:rsid w:val="00947223"/>
    <w:rsid w:val="0095087D"/>
    <w:rsid w:val="00951174"/>
    <w:rsid w:val="009615CC"/>
    <w:rsid w:val="00962458"/>
    <w:rsid w:val="0096716B"/>
    <w:rsid w:val="00970CED"/>
    <w:rsid w:val="0097484C"/>
    <w:rsid w:val="0097485E"/>
    <w:rsid w:val="0098698A"/>
    <w:rsid w:val="0099047A"/>
    <w:rsid w:val="009939F0"/>
    <w:rsid w:val="009A3481"/>
    <w:rsid w:val="009C1675"/>
    <w:rsid w:val="009C4AB0"/>
    <w:rsid w:val="009C7EE7"/>
    <w:rsid w:val="009D1E27"/>
    <w:rsid w:val="009D6046"/>
    <w:rsid w:val="009E10A8"/>
    <w:rsid w:val="009E14BC"/>
    <w:rsid w:val="009E4FEC"/>
    <w:rsid w:val="009E5D56"/>
    <w:rsid w:val="009E68F3"/>
    <w:rsid w:val="009F14B6"/>
    <w:rsid w:val="009F589F"/>
    <w:rsid w:val="009F58B5"/>
    <w:rsid w:val="009F59EC"/>
    <w:rsid w:val="00A01634"/>
    <w:rsid w:val="00A0388D"/>
    <w:rsid w:val="00A1559D"/>
    <w:rsid w:val="00A177CC"/>
    <w:rsid w:val="00A23BB6"/>
    <w:rsid w:val="00A25DA5"/>
    <w:rsid w:val="00A4323E"/>
    <w:rsid w:val="00A6229B"/>
    <w:rsid w:val="00A62B51"/>
    <w:rsid w:val="00A64B4F"/>
    <w:rsid w:val="00A80F57"/>
    <w:rsid w:val="00A8126F"/>
    <w:rsid w:val="00A83CDD"/>
    <w:rsid w:val="00A935D2"/>
    <w:rsid w:val="00A96AC2"/>
    <w:rsid w:val="00AA17E1"/>
    <w:rsid w:val="00AA3475"/>
    <w:rsid w:val="00AB3947"/>
    <w:rsid w:val="00AC0345"/>
    <w:rsid w:val="00AC1AB0"/>
    <w:rsid w:val="00AC30B3"/>
    <w:rsid w:val="00AE05EC"/>
    <w:rsid w:val="00AE24C6"/>
    <w:rsid w:val="00AF7658"/>
    <w:rsid w:val="00B01244"/>
    <w:rsid w:val="00B043C8"/>
    <w:rsid w:val="00B059AC"/>
    <w:rsid w:val="00B13BAE"/>
    <w:rsid w:val="00B1488B"/>
    <w:rsid w:val="00B16B3E"/>
    <w:rsid w:val="00B1738C"/>
    <w:rsid w:val="00B17FAC"/>
    <w:rsid w:val="00B218CD"/>
    <w:rsid w:val="00B22224"/>
    <w:rsid w:val="00B40E2A"/>
    <w:rsid w:val="00B42ECA"/>
    <w:rsid w:val="00B42EFD"/>
    <w:rsid w:val="00B509AC"/>
    <w:rsid w:val="00B64011"/>
    <w:rsid w:val="00B66675"/>
    <w:rsid w:val="00B67AC4"/>
    <w:rsid w:val="00B72429"/>
    <w:rsid w:val="00B75A2A"/>
    <w:rsid w:val="00B805EB"/>
    <w:rsid w:val="00B81079"/>
    <w:rsid w:val="00B84201"/>
    <w:rsid w:val="00B95B77"/>
    <w:rsid w:val="00B975D5"/>
    <w:rsid w:val="00BA0FBC"/>
    <w:rsid w:val="00BA37EF"/>
    <w:rsid w:val="00BC35EB"/>
    <w:rsid w:val="00BC63E2"/>
    <w:rsid w:val="00BD118D"/>
    <w:rsid w:val="00BD2CAD"/>
    <w:rsid w:val="00BE4085"/>
    <w:rsid w:val="00BE5D21"/>
    <w:rsid w:val="00BE6ACB"/>
    <w:rsid w:val="00BF058D"/>
    <w:rsid w:val="00BF3EFE"/>
    <w:rsid w:val="00BF4B54"/>
    <w:rsid w:val="00BF4B57"/>
    <w:rsid w:val="00C034A7"/>
    <w:rsid w:val="00C14C5E"/>
    <w:rsid w:val="00C17125"/>
    <w:rsid w:val="00C25AA3"/>
    <w:rsid w:val="00C26F90"/>
    <w:rsid w:val="00C310B5"/>
    <w:rsid w:val="00C32BA6"/>
    <w:rsid w:val="00C40224"/>
    <w:rsid w:val="00C427C2"/>
    <w:rsid w:val="00C42BFB"/>
    <w:rsid w:val="00C6088D"/>
    <w:rsid w:val="00C65D51"/>
    <w:rsid w:val="00C666A7"/>
    <w:rsid w:val="00C819B4"/>
    <w:rsid w:val="00C93D41"/>
    <w:rsid w:val="00C97CA2"/>
    <w:rsid w:val="00CA5FC2"/>
    <w:rsid w:val="00CB6CB3"/>
    <w:rsid w:val="00CC0A9A"/>
    <w:rsid w:val="00CC4659"/>
    <w:rsid w:val="00CC5120"/>
    <w:rsid w:val="00CD0DE0"/>
    <w:rsid w:val="00CD113C"/>
    <w:rsid w:val="00CD2FA7"/>
    <w:rsid w:val="00CD47E9"/>
    <w:rsid w:val="00CE092D"/>
    <w:rsid w:val="00CE64F3"/>
    <w:rsid w:val="00CF3C9C"/>
    <w:rsid w:val="00CF5E98"/>
    <w:rsid w:val="00CF73B3"/>
    <w:rsid w:val="00CF79D5"/>
    <w:rsid w:val="00D01C53"/>
    <w:rsid w:val="00D14C0C"/>
    <w:rsid w:val="00D16AFE"/>
    <w:rsid w:val="00D26641"/>
    <w:rsid w:val="00D4380A"/>
    <w:rsid w:val="00D43A22"/>
    <w:rsid w:val="00D46DBE"/>
    <w:rsid w:val="00D47190"/>
    <w:rsid w:val="00D64913"/>
    <w:rsid w:val="00D672EA"/>
    <w:rsid w:val="00D673FD"/>
    <w:rsid w:val="00D72FDA"/>
    <w:rsid w:val="00D82BEA"/>
    <w:rsid w:val="00D972B7"/>
    <w:rsid w:val="00DB3EA2"/>
    <w:rsid w:val="00DC2158"/>
    <w:rsid w:val="00DC2C6E"/>
    <w:rsid w:val="00DC64A2"/>
    <w:rsid w:val="00DE62FF"/>
    <w:rsid w:val="00DF0605"/>
    <w:rsid w:val="00DF108D"/>
    <w:rsid w:val="00DF123C"/>
    <w:rsid w:val="00DF63F4"/>
    <w:rsid w:val="00E028EB"/>
    <w:rsid w:val="00E045F8"/>
    <w:rsid w:val="00E10217"/>
    <w:rsid w:val="00E11899"/>
    <w:rsid w:val="00E17EAF"/>
    <w:rsid w:val="00E262CF"/>
    <w:rsid w:val="00E34331"/>
    <w:rsid w:val="00E36AB2"/>
    <w:rsid w:val="00E36FB1"/>
    <w:rsid w:val="00E375DB"/>
    <w:rsid w:val="00E42408"/>
    <w:rsid w:val="00E437AF"/>
    <w:rsid w:val="00E47D75"/>
    <w:rsid w:val="00E61851"/>
    <w:rsid w:val="00E61ED5"/>
    <w:rsid w:val="00E72CFC"/>
    <w:rsid w:val="00E83255"/>
    <w:rsid w:val="00E84D07"/>
    <w:rsid w:val="00E87DA1"/>
    <w:rsid w:val="00E92A44"/>
    <w:rsid w:val="00E97598"/>
    <w:rsid w:val="00E97CE8"/>
    <w:rsid w:val="00EA2771"/>
    <w:rsid w:val="00EA348D"/>
    <w:rsid w:val="00EA39CA"/>
    <w:rsid w:val="00EA56A8"/>
    <w:rsid w:val="00EB47C1"/>
    <w:rsid w:val="00EC136A"/>
    <w:rsid w:val="00EC6284"/>
    <w:rsid w:val="00ED2D75"/>
    <w:rsid w:val="00F0201D"/>
    <w:rsid w:val="00F104E6"/>
    <w:rsid w:val="00F12B5D"/>
    <w:rsid w:val="00F15420"/>
    <w:rsid w:val="00F177AF"/>
    <w:rsid w:val="00F22020"/>
    <w:rsid w:val="00F22CD3"/>
    <w:rsid w:val="00F23FD7"/>
    <w:rsid w:val="00F36680"/>
    <w:rsid w:val="00F3689E"/>
    <w:rsid w:val="00F37219"/>
    <w:rsid w:val="00F406F8"/>
    <w:rsid w:val="00F416BE"/>
    <w:rsid w:val="00F47BD7"/>
    <w:rsid w:val="00F47CC8"/>
    <w:rsid w:val="00F50E64"/>
    <w:rsid w:val="00F51F0F"/>
    <w:rsid w:val="00F5215D"/>
    <w:rsid w:val="00F64C7F"/>
    <w:rsid w:val="00F666AD"/>
    <w:rsid w:val="00F675EA"/>
    <w:rsid w:val="00F7627B"/>
    <w:rsid w:val="00F80141"/>
    <w:rsid w:val="00F86477"/>
    <w:rsid w:val="00F92B0D"/>
    <w:rsid w:val="00F92F0C"/>
    <w:rsid w:val="00FA23AA"/>
    <w:rsid w:val="00FA291E"/>
    <w:rsid w:val="00FA7F8E"/>
    <w:rsid w:val="00FB064F"/>
    <w:rsid w:val="00FB224A"/>
    <w:rsid w:val="00FC072B"/>
    <w:rsid w:val="00FC5377"/>
    <w:rsid w:val="00FD46CB"/>
    <w:rsid w:val="00FD737A"/>
    <w:rsid w:val="00FE25BC"/>
    <w:rsid w:val="00FE5276"/>
    <w:rsid w:val="00FE5C37"/>
    <w:rsid w:val="00FE7ADF"/>
    <w:rsid w:val="00FF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513F"/>
  <w15:docId w15:val="{3D7725F7-79C8-412A-B03E-8AD64EF0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D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2D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B640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4E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4E5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DF123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F123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F12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F123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F12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FollowedHyperlink"/>
    <w:basedOn w:val="a0"/>
    <w:uiPriority w:val="99"/>
    <w:semiHidden/>
    <w:unhideWhenUsed/>
    <w:rsid w:val="00CF73B3"/>
    <w:rPr>
      <w:color w:val="800080" w:themeColor="followedHyperlink"/>
      <w:u w:val="single"/>
    </w:rPr>
  </w:style>
  <w:style w:type="paragraph" w:styleId="ae">
    <w:name w:val="footer"/>
    <w:basedOn w:val="a"/>
    <w:link w:val="af"/>
    <w:uiPriority w:val="99"/>
    <w:unhideWhenUsed/>
    <w:rsid w:val="00776D5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6D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96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D8481-3311-499E-B682-69A40071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dc:description>exif_MSED_1b67d3d529634a56c385ec3507af4e585aee5d0fe8e2c0864c95c3438d7a7234</dc:description>
  <cp:lastModifiedBy>Шохина Елена Александровна</cp:lastModifiedBy>
  <cp:revision>2</cp:revision>
  <cp:lastPrinted>2022-05-19T11:54:00Z</cp:lastPrinted>
  <dcterms:created xsi:type="dcterms:W3CDTF">2026-05-15T10:13:00Z</dcterms:created>
  <dcterms:modified xsi:type="dcterms:W3CDTF">2026-05-15T10:13:00Z</dcterms:modified>
</cp:coreProperties>
</file>