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7F" w:rsidRDefault="0034027F" w:rsidP="00FB0534">
      <w:pPr>
        <w:ind w:firstLine="0"/>
        <w:jc w:val="center"/>
      </w:pPr>
      <w:r w:rsidRPr="00DE2DFB">
        <w:rPr>
          <w:noProof/>
          <w:sz w:val="24"/>
          <w:szCs w:val="24"/>
        </w:rPr>
        <w:drawing>
          <wp:inline distT="0" distB="0" distL="0" distR="0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429" w:rsidRPr="008178A2" w:rsidRDefault="00AD5429" w:rsidP="00FB0534">
      <w:pPr>
        <w:ind w:firstLine="0"/>
        <w:jc w:val="center"/>
        <w:rPr>
          <w:sz w:val="14"/>
        </w:rPr>
      </w:pPr>
    </w:p>
    <w:p w:rsidR="0034027F" w:rsidRPr="00DE2DFB" w:rsidRDefault="0034027F" w:rsidP="00FB0534">
      <w:pPr>
        <w:pStyle w:val="af0"/>
        <w:rPr>
          <w:sz w:val="36"/>
          <w:szCs w:val="36"/>
        </w:rPr>
      </w:pPr>
      <w:r w:rsidRPr="00DE2DFB">
        <w:rPr>
          <w:sz w:val="36"/>
          <w:szCs w:val="36"/>
        </w:rPr>
        <w:t>Администрация</w:t>
      </w:r>
    </w:p>
    <w:p w:rsidR="0034027F" w:rsidRPr="00DE2DFB" w:rsidRDefault="0034027F" w:rsidP="00FB0534">
      <w:pPr>
        <w:pStyle w:val="af0"/>
        <w:rPr>
          <w:sz w:val="36"/>
          <w:szCs w:val="36"/>
        </w:rPr>
      </w:pPr>
      <w:r w:rsidRPr="00DE2DFB">
        <w:rPr>
          <w:sz w:val="36"/>
          <w:szCs w:val="36"/>
        </w:rPr>
        <w:t>городского округа Воскресенск</w:t>
      </w:r>
    </w:p>
    <w:p w:rsidR="0034027F" w:rsidRPr="0034027F" w:rsidRDefault="0034027F" w:rsidP="00FB0534">
      <w:pPr>
        <w:pStyle w:val="1"/>
        <w:spacing w:line="240" w:lineRule="auto"/>
        <w:ind w:right="0"/>
        <w:jc w:val="center"/>
        <w:rPr>
          <w:sz w:val="36"/>
          <w:szCs w:val="36"/>
        </w:rPr>
      </w:pPr>
      <w:r w:rsidRPr="0034027F">
        <w:rPr>
          <w:sz w:val="36"/>
          <w:szCs w:val="36"/>
        </w:rPr>
        <w:t>Московской области</w:t>
      </w:r>
    </w:p>
    <w:p w:rsidR="0034027F" w:rsidRPr="008178A2" w:rsidRDefault="0034027F" w:rsidP="00FB0534">
      <w:pPr>
        <w:pStyle w:val="af0"/>
        <w:jc w:val="left"/>
        <w:rPr>
          <w:b w:val="0"/>
          <w:szCs w:val="24"/>
        </w:rPr>
      </w:pPr>
    </w:p>
    <w:p w:rsidR="0034027F" w:rsidRPr="00DE2DFB" w:rsidRDefault="0034027F" w:rsidP="00FB0534">
      <w:pPr>
        <w:pStyle w:val="af0"/>
        <w:spacing w:line="360" w:lineRule="auto"/>
        <w:rPr>
          <w:bCs/>
          <w:sz w:val="36"/>
        </w:rPr>
      </w:pPr>
      <w:r w:rsidRPr="00DE2DFB">
        <w:rPr>
          <w:bCs/>
          <w:sz w:val="36"/>
        </w:rPr>
        <w:t>П О С Т А Н О В Л Е Н И Е</w:t>
      </w:r>
    </w:p>
    <w:p w:rsidR="0034027F" w:rsidRDefault="0034027F" w:rsidP="00FB0534">
      <w:pPr>
        <w:ind w:firstLine="0"/>
        <w:jc w:val="center"/>
        <w:rPr>
          <w:sz w:val="24"/>
        </w:rPr>
      </w:pPr>
      <w:r w:rsidRPr="00DD357C">
        <w:rPr>
          <w:sz w:val="24"/>
        </w:rPr>
        <w:t>__________________ № ________________</w:t>
      </w:r>
    </w:p>
    <w:p w:rsidR="0034027F" w:rsidRPr="00EC4EAA" w:rsidRDefault="0034027F" w:rsidP="00FB0534">
      <w:pPr>
        <w:jc w:val="center"/>
        <w:rPr>
          <w:sz w:val="24"/>
          <w:szCs w:val="24"/>
        </w:rPr>
      </w:pPr>
    </w:p>
    <w:p w:rsidR="00C46C01" w:rsidRPr="00EC4EAA" w:rsidRDefault="00C46C01" w:rsidP="00EC4EAA">
      <w:pPr>
        <w:tabs>
          <w:tab w:val="clear" w:pos="1134"/>
        </w:tabs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:rsidR="00E43E92" w:rsidRDefault="00C46C01" w:rsidP="006C395D">
      <w:pPr>
        <w:tabs>
          <w:tab w:val="clear" w:pos="1134"/>
        </w:tabs>
        <w:ind w:firstLine="0"/>
        <w:jc w:val="center"/>
        <w:rPr>
          <w:rFonts w:eastAsiaTheme="minorHAnsi"/>
          <w:b/>
          <w:sz w:val="24"/>
          <w:szCs w:val="22"/>
          <w:lang w:eastAsia="en-US"/>
        </w:rPr>
      </w:pPr>
      <w:r w:rsidRPr="00C46C01">
        <w:rPr>
          <w:rFonts w:eastAsiaTheme="minorHAnsi"/>
          <w:b/>
          <w:sz w:val="24"/>
          <w:szCs w:val="22"/>
          <w:lang w:eastAsia="en-US"/>
        </w:rPr>
        <w:t>О внесении изменени</w:t>
      </w:r>
      <w:r w:rsidR="00C33A8E">
        <w:rPr>
          <w:rFonts w:eastAsiaTheme="minorHAnsi"/>
          <w:b/>
          <w:sz w:val="24"/>
          <w:szCs w:val="22"/>
          <w:lang w:eastAsia="en-US"/>
        </w:rPr>
        <w:t>й</w:t>
      </w:r>
      <w:r w:rsidRPr="00C46C01">
        <w:rPr>
          <w:rFonts w:eastAsiaTheme="minorHAnsi"/>
          <w:b/>
          <w:sz w:val="24"/>
          <w:szCs w:val="22"/>
          <w:lang w:eastAsia="en-US"/>
        </w:rPr>
        <w:t xml:space="preserve"> в муниципальную программу «</w:t>
      </w:r>
      <w:r w:rsidR="00CE10F9">
        <w:rPr>
          <w:rFonts w:eastAsiaTheme="minorHAnsi"/>
          <w:b/>
          <w:sz w:val="24"/>
          <w:szCs w:val="22"/>
          <w:lang w:eastAsia="en-US"/>
        </w:rPr>
        <w:t>Управление имуществом и                муниципальными финансами</w:t>
      </w:r>
      <w:r w:rsidR="00387DA0">
        <w:rPr>
          <w:rFonts w:eastAsiaTheme="minorHAnsi"/>
          <w:b/>
          <w:sz w:val="24"/>
          <w:szCs w:val="22"/>
          <w:lang w:eastAsia="en-US"/>
        </w:rPr>
        <w:t>»</w:t>
      </w:r>
      <w:r w:rsidRPr="00C46C01">
        <w:rPr>
          <w:rFonts w:eastAsiaTheme="minorHAnsi"/>
          <w:b/>
          <w:sz w:val="24"/>
          <w:szCs w:val="22"/>
          <w:lang w:eastAsia="en-US"/>
        </w:rPr>
        <w:t>, утвержденную постановлением Администрации городского округа Воскресенск</w:t>
      </w:r>
      <w:r w:rsidR="00212195">
        <w:rPr>
          <w:rFonts w:eastAsiaTheme="minorHAnsi"/>
          <w:b/>
          <w:sz w:val="24"/>
          <w:szCs w:val="22"/>
          <w:lang w:eastAsia="en-US"/>
        </w:rPr>
        <w:t xml:space="preserve"> </w:t>
      </w:r>
      <w:r w:rsidRPr="00C46C01">
        <w:rPr>
          <w:rFonts w:eastAsiaTheme="minorHAnsi"/>
          <w:b/>
          <w:sz w:val="24"/>
          <w:szCs w:val="22"/>
          <w:lang w:eastAsia="en-US"/>
        </w:rPr>
        <w:t xml:space="preserve">Московской области от </w:t>
      </w:r>
      <w:r w:rsidR="003335B1">
        <w:rPr>
          <w:rFonts w:eastAsiaTheme="minorHAnsi"/>
          <w:b/>
          <w:sz w:val="24"/>
          <w:szCs w:val="22"/>
          <w:lang w:eastAsia="en-US"/>
        </w:rPr>
        <w:t>0</w:t>
      </w:r>
      <w:r w:rsidR="00387DA0">
        <w:rPr>
          <w:rFonts w:eastAsiaTheme="minorHAnsi"/>
          <w:b/>
          <w:sz w:val="24"/>
          <w:szCs w:val="22"/>
          <w:lang w:eastAsia="en-US"/>
        </w:rPr>
        <w:t>2</w:t>
      </w:r>
      <w:r w:rsidR="003335B1">
        <w:rPr>
          <w:rFonts w:eastAsiaTheme="minorHAnsi"/>
          <w:b/>
          <w:sz w:val="24"/>
          <w:szCs w:val="22"/>
          <w:lang w:eastAsia="en-US"/>
        </w:rPr>
        <w:t>.12.2022</w:t>
      </w:r>
      <w:r w:rsidRPr="00C46C01">
        <w:rPr>
          <w:rFonts w:eastAsiaTheme="minorHAnsi"/>
          <w:b/>
          <w:sz w:val="24"/>
          <w:szCs w:val="22"/>
          <w:lang w:eastAsia="en-US"/>
        </w:rPr>
        <w:t xml:space="preserve"> № </w:t>
      </w:r>
      <w:r w:rsidR="003335B1">
        <w:rPr>
          <w:rFonts w:eastAsiaTheme="minorHAnsi"/>
          <w:b/>
          <w:sz w:val="24"/>
          <w:szCs w:val="22"/>
          <w:lang w:eastAsia="en-US"/>
        </w:rPr>
        <w:t>6</w:t>
      </w:r>
      <w:r w:rsidR="00387DA0">
        <w:rPr>
          <w:rFonts w:eastAsiaTheme="minorHAnsi"/>
          <w:b/>
          <w:sz w:val="24"/>
          <w:szCs w:val="22"/>
          <w:lang w:eastAsia="en-US"/>
        </w:rPr>
        <w:t>32</w:t>
      </w:r>
      <w:r w:rsidR="00CE10F9">
        <w:rPr>
          <w:rFonts w:eastAsiaTheme="minorHAnsi"/>
          <w:b/>
          <w:sz w:val="24"/>
          <w:szCs w:val="22"/>
          <w:lang w:eastAsia="en-US"/>
        </w:rPr>
        <w:t>8</w:t>
      </w:r>
      <w:r w:rsidR="00B75EFD">
        <w:rPr>
          <w:rFonts w:eastAsiaTheme="minorHAnsi"/>
          <w:b/>
          <w:sz w:val="24"/>
          <w:szCs w:val="22"/>
          <w:lang w:eastAsia="en-US"/>
        </w:rPr>
        <w:t xml:space="preserve"> </w:t>
      </w:r>
      <w:r w:rsidR="00161CF2">
        <w:rPr>
          <w:rFonts w:eastAsiaTheme="minorHAnsi"/>
          <w:b/>
          <w:sz w:val="24"/>
          <w:szCs w:val="22"/>
          <w:lang w:eastAsia="en-US"/>
        </w:rPr>
        <w:t xml:space="preserve">                                                      </w:t>
      </w:r>
      <w:r w:rsidR="00B75EFD">
        <w:rPr>
          <w:rFonts w:eastAsiaTheme="minorHAnsi"/>
          <w:b/>
          <w:sz w:val="24"/>
          <w:szCs w:val="22"/>
          <w:lang w:eastAsia="en-US"/>
        </w:rPr>
        <w:t>(с изменениями от</w:t>
      </w:r>
      <w:r w:rsidR="00161CF2">
        <w:rPr>
          <w:rFonts w:eastAsiaTheme="minorHAnsi"/>
          <w:b/>
          <w:sz w:val="24"/>
          <w:szCs w:val="22"/>
          <w:lang w:eastAsia="en-US"/>
        </w:rPr>
        <w:t xml:space="preserve"> 06.02.2023 № 508</w:t>
      </w:r>
      <w:r w:rsidR="000A0AE3">
        <w:rPr>
          <w:rFonts w:eastAsiaTheme="minorHAnsi"/>
          <w:b/>
          <w:sz w:val="24"/>
          <w:szCs w:val="22"/>
          <w:lang w:eastAsia="en-US"/>
        </w:rPr>
        <w:t>, от 30.03.2023 № 1622</w:t>
      </w:r>
      <w:r w:rsidR="00330D3A">
        <w:rPr>
          <w:rFonts w:eastAsiaTheme="minorHAnsi"/>
          <w:b/>
          <w:sz w:val="24"/>
          <w:szCs w:val="22"/>
          <w:lang w:eastAsia="en-US"/>
        </w:rPr>
        <w:t>, от</w:t>
      </w:r>
      <w:r w:rsidR="00E43E92">
        <w:rPr>
          <w:rFonts w:eastAsiaTheme="minorHAnsi"/>
          <w:b/>
          <w:sz w:val="24"/>
          <w:szCs w:val="22"/>
          <w:lang w:eastAsia="en-US"/>
        </w:rPr>
        <w:t xml:space="preserve"> 09.08.2023 №</w:t>
      </w:r>
      <w:r w:rsidR="002A681C">
        <w:rPr>
          <w:rFonts w:eastAsiaTheme="minorHAnsi"/>
          <w:b/>
          <w:sz w:val="24"/>
          <w:szCs w:val="22"/>
          <w:lang w:eastAsia="en-US"/>
        </w:rPr>
        <w:t xml:space="preserve"> </w:t>
      </w:r>
      <w:r w:rsidR="00E43E92">
        <w:rPr>
          <w:rFonts w:eastAsiaTheme="minorHAnsi"/>
          <w:b/>
          <w:sz w:val="24"/>
          <w:szCs w:val="22"/>
          <w:lang w:eastAsia="en-US"/>
        </w:rPr>
        <w:t xml:space="preserve">4442, </w:t>
      </w:r>
    </w:p>
    <w:p w:rsidR="006B20AA" w:rsidRDefault="00E43E92" w:rsidP="006C395D">
      <w:pPr>
        <w:tabs>
          <w:tab w:val="clear" w:pos="1134"/>
        </w:tabs>
        <w:ind w:firstLine="0"/>
        <w:jc w:val="center"/>
        <w:rPr>
          <w:rFonts w:eastAsiaTheme="minorHAnsi"/>
          <w:b/>
          <w:sz w:val="24"/>
          <w:szCs w:val="22"/>
          <w:lang w:eastAsia="en-US"/>
        </w:rPr>
      </w:pPr>
      <w:r>
        <w:rPr>
          <w:rFonts w:eastAsiaTheme="minorHAnsi"/>
          <w:b/>
          <w:sz w:val="24"/>
          <w:szCs w:val="22"/>
          <w:lang w:eastAsia="en-US"/>
        </w:rPr>
        <w:t>от 29.08.2023 № 4855, от 15.09.2023 № 5305</w:t>
      </w:r>
      <w:r w:rsidR="00303036">
        <w:rPr>
          <w:rFonts w:eastAsiaTheme="minorHAnsi"/>
          <w:b/>
          <w:sz w:val="24"/>
          <w:szCs w:val="22"/>
          <w:lang w:eastAsia="en-US"/>
        </w:rPr>
        <w:t>, от 23.10.2023 № 6157</w:t>
      </w:r>
      <w:r w:rsidR="00E469F7">
        <w:rPr>
          <w:rFonts w:eastAsiaTheme="minorHAnsi"/>
          <w:b/>
          <w:sz w:val="24"/>
          <w:szCs w:val="22"/>
          <w:lang w:eastAsia="en-US"/>
        </w:rPr>
        <w:t xml:space="preserve">, от </w:t>
      </w:r>
      <w:r w:rsidR="00467A0B">
        <w:rPr>
          <w:rFonts w:eastAsiaTheme="minorHAnsi"/>
          <w:b/>
          <w:sz w:val="24"/>
          <w:szCs w:val="22"/>
          <w:lang w:eastAsia="en-US"/>
        </w:rPr>
        <w:t>01.12.2023 № 7083</w:t>
      </w:r>
      <w:r w:rsidR="001B56B1">
        <w:rPr>
          <w:rFonts w:eastAsiaTheme="minorHAnsi"/>
          <w:b/>
          <w:sz w:val="24"/>
          <w:szCs w:val="22"/>
          <w:lang w:eastAsia="en-US"/>
        </w:rPr>
        <w:t xml:space="preserve">,  </w:t>
      </w:r>
    </w:p>
    <w:p w:rsidR="00C46C01" w:rsidRPr="008178A2" w:rsidRDefault="001B56B1" w:rsidP="006C395D">
      <w:pPr>
        <w:tabs>
          <w:tab w:val="clear" w:pos="1134"/>
        </w:tabs>
        <w:ind w:firstLine="0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4"/>
          <w:szCs w:val="22"/>
          <w:lang w:eastAsia="en-US"/>
        </w:rPr>
        <w:t>от</w:t>
      </w:r>
      <w:r w:rsidR="006B20AA">
        <w:rPr>
          <w:rFonts w:eastAsiaTheme="minorHAnsi"/>
          <w:b/>
          <w:sz w:val="24"/>
          <w:szCs w:val="22"/>
          <w:lang w:eastAsia="en-US"/>
        </w:rPr>
        <w:t xml:space="preserve"> 22.01.2024 № 210</w:t>
      </w:r>
      <w:r w:rsidR="007C0A6F">
        <w:rPr>
          <w:rFonts w:eastAsiaTheme="minorHAnsi"/>
          <w:b/>
          <w:sz w:val="24"/>
          <w:szCs w:val="22"/>
          <w:lang w:eastAsia="en-US"/>
        </w:rPr>
        <w:t>, от</w:t>
      </w:r>
      <w:r w:rsidR="00FB13DE">
        <w:rPr>
          <w:rFonts w:eastAsiaTheme="minorHAnsi"/>
          <w:b/>
          <w:sz w:val="24"/>
          <w:szCs w:val="22"/>
          <w:lang w:eastAsia="en-US"/>
        </w:rPr>
        <w:t xml:space="preserve"> 05.02.2024 № 439</w:t>
      </w:r>
      <w:r w:rsidR="007509F0">
        <w:rPr>
          <w:rFonts w:eastAsiaTheme="minorHAnsi"/>
          <w:b/>
          <w:sz w:val="24"/>
          <w:szCs w:val="22"/>
          <w:lang w:eastAsia="en-US"/>
        </w:rPr>
        <w:t>, от 26.02.2024 № 878</w:t>
      </w:r>
      <w:r w:rsidR="003B2514">
        <w:rPr>
          <w:rFonts w:eastAsiaTheme="minorHAnsi"/>
          <w:b/>
          <w:sz w:val="24"/>
          <w:szCs w:val="22"/>
          <w:lang w:eastAsia="en-US"/>
        </w:rPr>
        <w:t>, от</w:t>
      </w:r>
      <w:r w:rsidR="00CE2698">
        <w:rPr>
          <w:rFonts w:eastAsiaTheme="minorHAnsi"/>
          <w:b/>
          <w:sz w:val="24"/>
          <w:szCs w:val="22"/>
          <w:lang w:eastAsia="en-US"/>
        </w:rPr>
        <w:t xml:space="preserve"> 19.04.2024 № 1799</w:t>
      </w:r>
      <w:r w:rsidR="00FB13DE">
        <w:rPr>
          <w:rFonts w:eastAsiaTheme="minorHAnsi"/>
          <w:b/>
          <w:sz w:val="24"/>
          <w:szCs w:val="22"/>
          <w:lang w:eastAsia="en-US"/>
        </w:rPr>
        <w:t>)</w:t>
      </w:r>
      <w:r w:rsidR="008671D0">
        <w:rPr>
          <w:rFonts w:eastAsiaTheme="minorHAnsi"/>
          <w:b/>
          <w:sz w:val="24"/>
          <w:szCs w:val="22"/>
          <w:lang w:eastAsia="en-US"/>
        </w:rPr>
        <w:t xml:space="preserve"> </w:t>
      </w:r>
    </w:p>
    <w:p w:rsidR="00C46C01" w:rsidRPr="00EC4EAA" w:rsidRDefault="00C46C01" w:rsidP="00FB0534">
      <w:pPr>
        <w:tabs>
          <w:tab w:val="clear" w:pos="1134"/>
        </w:tabs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:rsidR="0095081E" w:rsidRPr="00EC4EAA" w:rsidRDefault="0095081E" w:rsidP="00EC4EAA">
      <w:pPr>
        <w:tabs>
          <w:tab w:val="clear" w:pos="1134"/>
        </w:tabs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:rsidR="005B1E69" w:rsidRDefault="00FB2E3F" w:rsidP="000E78CD">
      <w:pPr>
        <w:tabs>
          <w:tab w:val="left" w:pos="708"/>
        </w:tabs>
        <w:ind w:firstLine="709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 xml:space="preserve">Руководствуясь </w:t>
      </w:r>
      <w:r w:rsidR="00E928C5">
        <w:rPr>
          <w:rFonts w:eastAsiaTheme="minorHAnsi"/>
          <w:sz w:val="24"/>
          <w:szCs w:val="22"/>
          <w:lang w:eastAsia="en-US"/>
        </w:rPr>
        <w:t>Порядк</w:t>
      </w:r>
      <w:r>
        <w:rPr>
          <w:rFonts w:eastAsiaTheme="minorHAnsi"/>
          <w:sz w:val="24"/>
          <w:szCs w:val="22"/>
          <w:lang w:eastAsia="en-US"/>
        </w:rPr>
        <w:t>ом</w:t>
      </w:r>
      <w:r w:rsidR="00E928C5">
        <w:rPr>
          <w:rFonts w:eastAsiaTheme="minorHAnsi"/>
          <w:sz w:val="24"/>
          <w:szCs w:val="22"/>
          <w:lang w:eastAsia="en-US"/>
        </w:rPr>
        <w:t xml:space="preserve"> разработки и реализации муниципальных программ городского округа Воскресенск Московской области, </w:t>
      </w:r>
      <w:proofErr w:type="gramStart"/>
      <w:r w:rsidR="00E928C5">
        <w:rPr>
          <w:rFonts w:eastAsiaTheme="minorHAnsi"/>
          <w:sz w:val="24"/>
          <w:szCs w:val="22"/>
          <w:lang w:eastAsia="en-US"/>
        </w:rPr>
        <w:t>утвержденным  постановлением</w:t>
      </w:r>
      <w:proofErr w:type="gramEnd"/>
      <w:r w:rsidR="00E928C5">
        <w:rPr>
          <w:rFonts w:eastAsiaTheme="minorHAnsi"/>
          <w:sz w:val="24"/>
          <w:szCs w:val="22"/>
          <w:lang w:eastAsia="en-US"/>
        </w:rPr>
        <w:t xml:space="preserve"> Администрации </w:t>
      </w:r>
      <w:r w:rsidR="00825649">
        <w:rPr>
          <w:rFonts w:eastAsiaTheme="minorHAnsi"/>
          <w:sz w:val="24"/>
          <w:szCs w:val="22"/>
          <w:lang w:eastAsia="en-US"/>
        </w:rPr>
        <w:t xml:space="preserve">  </w:t>
      </w:r>
      <w:r w:rsidR="0096197C">
        <w:rPr>
          <w:rFonts w:eastAsiaTheme="minorHAnsi"/>
          <w:sz w:val="24"/>
          <w:szCs w:val="22"/>
          <w:lang w:eastAsia="en-US"/>
        </w:rPr>
        <w:t xml:space="preserve"> </w:t>
      </w:r>
      <w:r w:rsidR="00825649">
        <w:rPr>
          <w:rFonts w:eastAsiaTheme="minorHAnsi"/>
          <w:sz w:val="24"/>
          <w:szCs w:val="22"/>
          <w:lang w:eastAsia="en-US"/>
        </w:rPr>
        <w:t xml:space="preserve">           </w:t>
      </w:r>
      <w:r w:rsidR="00E928C5">
        <w:rPr>
          <w:rFonts w:eastAsiaTheme="minorHAnsi"/>
          <w:sz w:val="24"/>
          <w:szCs w:val="22"/>
          <w:lang w:eastAsia="en-US"/>
        </w:rPr>
        <w:t>городского округа Воскресенск Московской области от 22.11.2022 № 6092</w:t>
      </w:r>
      <w:r w:rsidR="00110487">
        <w:rPr>
          <w:rFonts w:eastAsiaTheme="minorHAnsi"/>
          <w:sz w:val="24"/>
          <w:szCs w:val="22"/>
          <w:lang w:eastAsia="en-US"/>
        </w:rPr>
        <w:t xml:space="preserve"> (с изменени</w:t>
      </w:r>
      <w:r w:rsidR="000A0AE3">
        <w:rPr>
          <w:rFonts w:eastAsiaTheme="minorHAnsi"/>
          <w:sz w:val="24"/>
          <w:szCs w:val="22"/>
          <w:lang w:eastAsia="en-US"/>
        </w:rPr>
        <w:t>ями</w:t>
      </w:r>
      <w:r w:rsidR="00110487">
        <w:rPr>
          <w:rFonts w:eastAsiaTheme="minorHAnsi"/>
          <w:sz w:val="24"/>
          <w:szCs w:val="22"/>
          <w:lang w:eastAsia="en-US"/>
        </w:rPr>
        <w:t xml:space="preserve"> </w:t>
      </w:r>
      <w:r w:rsidR="001B38A7">
        <w:rPr>
          <w:rFonts w:eastAsiaTheme="minorHAnsi"/>
          <w:sz w:val="24"/>
          <w:szCs w:val="22"/>
          <w:lang w:eastAsia="en-US"/>
        </w:rPr>
        <w:t xml:space="preserve">                 </w:t>
      </w:r>
      <w:r w:rsidR="00110487">
        <w:rPr>
          <w:rFonts w:eastAsiaTheme="minorHAnsi"/>
          <w:sz w:val="24"/>
          <w:szCs w:val="22"/>
          <w:lang w:eastAsia="en-US"/>
        </w:rPr>
        <w:t>от 20.01.2023 № 219</w:t>
      </w:r>
      <w:r w:rsidR="000A0AE3">
        <w:rPr>
          <w:rFonts w:eastAsiaTheme="minorHAnsi"/>
          <w:sz w:val="24"/>
          <w:szCs w:val="22"/>
          <w:lang w:eastAsia="en-US"/>
        </w:rPr>
        <w:t>, от 07.04.2023 № 1835, от 23.06.2023 № 3381</w:t>
      </w:r>
      <w:r w:rsidR="00330D3A">
        <w:rPr>
          <w:rFonts w:eastAsiaTheme="minorHAnsi"/>
          <w:sz w:val="24"/>
          <w:szCs w:val="22"/>
          <w:lang w:eastAsia="en-US"/>
        </w:rPr>
        <w:t>, от</w:t>
      </w:r>
      <w:r w:rsidR="00E43E92">
        <w:rPr>
          <w:rFonts w:eastAsiaTheme="minorHAnsi"/>
          <w:sz w:val="24"/>
          <w:szCs w:val="22"/>
          <w:lang w:eastAsia="en-US"/>
        </w:rPr>
        <w:t xml:space="preserve"> 21.08.2023 № 4689</w:t>
      </w:r>
      <w:r w:rsidR="001B56B1">
        <w:rPr>
          <w:rFonts w:eastAsiaTheme="minorHAnsi"/>
          <w:sz w:val="24"/>
          <w:szCs w:val="22"/>
          <w:lang w:eastAsia="en-US"/>
        </w:rPr>
        <w:t>,                          от 10.01.2024 № 11</w:t>
      </w:r>
      <w:r w:rsidR="00110487">
        <w:rPr>
          <w:rFonts w:eastAsiaTheme="minorHAnsi"/>
          <w:sz w:val="24"/>
          <w:szCs w:val="22"/>
          <w:lang w:eastAsia="en-US"/>
        </w:rPr>
        <w:t>)</w:t>
      </w:r>
      <w:r w:rsidR="00E928C5">
        <w:rPr>
          <w:rFonts w:eastAsiaTheme="minorHAnsi"/>
          <w:sz w:val="24"/>
          <w:szCs w:val="22"/>
          <w:lang w:eastAsia="en-US"/>
        </w:rPr>
        <w:t xml:space="preserve">, в </w:t>
      </w:r>
      <w:r w:rsidR="000A0AE3">
        <w:rPr>
          <w:rFonts w:eastAsiaTheme="minorHAnsi"/>
          <w:sz w:val="24"/>
          <w:szCs w:val="22"/>
          <w:lang w:eastAsia="en-US"/>
        </w:rPr>
        <w:t>связи с изменением объемов финансирования мероприятий</w:t>
      </w:r>
      <w:r w:rsidR="00825649">
        <w:rPr>
          <w:rFonts w:eastAsiaTheme="minorHAnsi"/>
          <w:sz w:val="24"/>
          <w:szCs w:val="22"/>
          <w:lang w:eastAsia="en-US"/>
        </w:rPr>
        <w:t xml:space="preserve"> муниципальной программы</w:t>
      </w:r>
    </w:p>
    <w:p w:rsidR="00C46C01" w:rsidRPr="00EC4EAA" w:rsidRDefault="00C46C01" w:rsidP="000E78CD">
      <w:pPr>
        <w:tabs>
          <w:tab w:val="clear" w:pos="1134"/>
        </w:tabs>
        <w:ind w:firstLine="709"/>
        <w:rPr>
          <w:rFonts w:eastAsiaTheme="minorHAnsi"/>
          <w:sz w:val="24"/>
          <w:szCs w:val="24"/>
          <w:lang w:eastAsia="en-US"/>
        </w:rPr>
      </w:pPr>
    </w:p>
    <w:p w:rsidR="00C46C01" w:rsidRPr="00EC4EAA" w:rsidRDefault="00C46C01" w:rsidP="00FB0534">
      <w:pPr>
        <w:tabs>
          <w:tab w:val="clear" w:pos="1134"/>
        </w:tabs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:rsidR="00C46C01" w:rsidRPr="00EC4EAA" w:rsidRDefault="00C46C01" w:rsidP="00FB0534">
      <w:pPr>
        <w:tabs>
          <w:tab w:val="clear" w:pos="1134"/>
        </w:tabs>
        <w:spacing w:line="259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  <w:r w:rsidRPr="00EC4EAA">
        <w:rPr>
          <w:rFonts w:eastAsiaTheme="minorHAnsi"/>
          <w:sz w:val="24"/>
          <w:szCs w:val="24"/>
          <w:lang w:eastAsia="en-US"/>
        </w:rPr>
        <w:t>ПОСТАНОВЛЯЮ:</w:t>
      </w:r>
    </w:p>
    <w:p w:rsidR="00C46C01" w:rsidRPr="00EC4EAA" w:rsidRDefault="00C46C01" w:rsidP="00FB0534">
      <w:pPr>
        <w:tabs>
          <w:tab w:val="clear" w:pos="1134"/>
        </w:tabs>
        <w:spacing w:line="259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:rsidR="00C46C01" w:rsidRDefault="00C46C01" w:rsidP="006C395D">
      <w:pPr>
        <w:tabs>
          <w:tab w:val="clear" w:pos="1134"/>
        </w:tabs>
        <w:ind w:firstLine="709"/>
        <w:rPr>
          <w:rFonts w:eastAsiaTheme="minorHAnsi"/>
          <w:sz w:val="24"/>
          <w:szCs w:val="22"/>
          <w:lang w:eastAsia="en-US"/>
        </w:rPr>
      </w:pPr>
      <w:r w:rsidRPr="00C46C01">
        <w:rPr>
          <w:rFonts w:eastAsiaTheme="minorHAnsi"/>
          <w:sz w:val="24"/>
          <w:szCs w:val="22"/>
          <w:lang w:eastAsia="en-US"/>
        </w:rPr>
        <w:t>1. Внести в муниципальную программу «</w:t>
      </w:r>
      <w:r w:rsidR="00CE10F9">
        <w:rPr>
          <w:rFonts w:eastAsiaTheme="minorHAnsi"/>
          <w:sz w:val="24"/>
          <w:szCs w:val="22"/>
          <w:lang w:eastAsia="en-US"/>
        </w:rPr>
        <w:t xml:space="preserve">Управление имуществом и муниципальными </w:t>
      </w:r>
      <w:r w:rsidR="00A812F8">
        <w:rPr>
          <w:rFonts w:eastAsiaTheme="minorHAnsi"/>
          <w:sz w:val="24"/>
          <w:szCs w:val="22"/>
          <w:lang w:eastAsia="en-US"/>
        </w:rPr>
        <w:t xml:space="preserve">         </w:t>
      </w:r>
      <w:r w:rsidR="00CE10F9">
        <w:rPr>
          <w:rFonts w:eastAsiaTheme="minorHAnsi"/>
          <w:sz w:val="24"/>
          <w:szCs w:val="22"/>
          <w:lang w:eastAsia="en-US"/>
        </w:rPr>
        <w:t>финансами</w:t>
      </w:r>
      <w:r w:rsidRPr="00C46C01">
        <w:rPr>
          <w:rFonts w:eastAsiaTheme="minorHAnsi"/>
          <w:sz w:val="24"/>
          <w:szCs w:val="22"/>
          <w:lang w:eastAsia="en-US"/>
        </w:rPr>
        <w:t>», утвержденную постановлением Администрации городского округа Воскресенск</w:t>
      </w:r>
      <w:r w:rsidR="00212195">
        <w:rPr>
          <w:rFonts w:eastAsiaTheme="minorHAnsi"/>
          <w:sz w:val="24"/>
          <w:szCs w:val="22"/>
          <w:lang w:eastAsia="en-US"/>
        </w:rPr>
        <w:t xml:space="preserve"> </w:t>
      </w:r>
      <w:r w:rsidR="00A812F8">
        <w:rPr>
          <w:rFonts w:eastAsiaTheme="minorHAnsi"/>
          <w:sz w:val="24"/>
          <w:szCs w:val="22"/>
          <w:lang w:eastAsia="en-US"/>
        </w:rPr>
        <w:t xml:space="preserve">     </w:t>
      </w:r>
      <w:r w:rsidRPr="00C46C01">
        <w:rPr>
          <w:rFonts w:eastAsiaTheme="minorHAnsi"/>
          <w:sz w:val="24"/>
          <w:szCs w:val="22"/>
          <w:lang w:eastAsia="en-US"/>
        </w:rPr>
        <w:t>Московской</w:t>
      </w:r>
      <w:r w:rsidR="00212195">
        <w:rPr>
          <w:rFonts w:eastAsiaTheme="minorHAnsi"/>
          <w:sz w:val="24"/>
          <w:szCs w:val="22"/>
          <w:lang w:eastAsia="en-US"/>
        </w:rPr>
        <w:t xml:space="preserve"> </w:t>
      </w:r>
      <w:r w:rsidRPr="00C46C01">
        <w:rPr>
          <w:rFonts w:eastAsiaTheme="minorHAnsi"/>
          <w:sz w:val="24"/>
          <w:szCs w:val="22"/>
          <w:lang w:eastAsia="en-US"/>
        </w:rPr>
        <w:t>области</w:t>
      </w:r>
      <w:r w:rsidR="00212195">
        <w:rPr>
          <w:rFonts w:eastAsiaTheme="minorHAnsi"/>
          <w:sz w:val="24"/>
          <w:szCs w:val="22"/>
          <w:lang w:eastAsia="en-US"/>
        </w:rPr>
        <w:t xml:space="preserve"> </w:t>
      </w:r>
      <w:r w:rsidRPr="00C46C01">
        <w:rPr>
          <w:rFonts w:eastAsiaTheme="minorHAnsi"/>
          <w:sz w:val="24"/>
          <w:szCs w:val="22"/>
          <w:lang w:eastAsia="en-US"/>
        </w:rPr>
        <w:t>от</w:t>
      </w:r>
      <w:r>
        <w:rPr>
          <w:rFonts w:eastAsiaTheme="minorHAnsi"/>
          <w:sz w:val="24"/>
          <w:szCs w:val="22"/>
          <w:lang w:eastAsia="en-US"/>
        </w:rPr>
        <w:t xml:space="preserve"> </w:t>
      </w:r>
      <w:r w:rsidR="003335B1">
        <w:rPr>
          <w:rFonts w:eastAsiaTheme="minorHAnsi"/>
          <w:sz w:val="24"/>
          <w:szCs w:val="22"/>
          <w:lang w:eastAsia="en-US"/>
        </w:rPr>
        <w:t>0</w:t>
      </w:r>
      <w:r w:rsidR="00387DA0">
        <w:rPr>
          <w:rFonts w:eastAsiaTheme="minorHAnsi"/>
          <w:sz w:val="24"/>
          <w:szCs w:val="22"/>
          <w:lang w:eastAsia="en-US"/>
        </w:rPr>
        <w:t>2</w:t>
      </w:r>
      <w:r w:rsidR="003335B1">
        <w:rPr>
          <w:rFonts w:eastAsiaTheme="minorHAnsi"/>
          <w:sz w:val="24"/>
          <w:szCs w:val="22"/>
          <w:lang w:eastAsia="en-US"/>
        </w:rPr>
        <w:t xml:space="preserve">.12.2022 </w:t>
      </w:r>
      <w:r w:rsidRPr="00C46C01">
        <w:rPr>
          <w:rFonts w:eastAsiaTheme="minorHAnsi"/>
          <w:sz w:val="24"/>
          <w:szCs w:val="22"/>
          <w:lang w:eastAsia="en-US"/>
        </w:rPr>
        <w:t xml:space="preserve">№ </w:t>
      </w:r>
      <w:r w:rsidR="003335B1">
        <w:rPr>
          <w:rFonts w:eastAsiaTheme="minorHAnsi"/>
          <w:sz w:val="24"/>
          <w:szCs w:val="22"/>
          <w:lang w:eastAsia="en-US"/>
        </w:rPr>
        <w:t>6</w:t>
      </w:r>
      <w:r w:rsidR="00387DA0">
        <w:rPr>
          <w:rFonts w:eastAsiaTheme="minorHAnsi"/>
          <w:sz w:val="24"/>
          <w:szCs w:val="22"/>
          <w:lang w:eastAsia="en-US"/>
        </w:rPr>
        <w:t>32</w:t>
      </w:r>
      <w:r w:rsidR="00CE10F9">
        <w:rPr>
          <w:rFonts w:eastAsiaTheme="minorHAnsi"/>
          <w:sz w:val="24"/>
          <w:szCs w:val="22"/>
          <w:lang w:eastAsia="en-US"/>
        </w:rPr>
        <w:t>8</w:t>
      </w:r>
      <w:r w:rsidR="00B75EFD">
        <w:rPr>
          <w:rFonts w:eastAsiaTheme="minorHAnsi"/>
          <w:sz w:val="24"/>
          <w:szCs w:val="22"/>
          <w:lang w:eastAsia="en-US"/>
        </w:rPr>
        <w:t xml:space="preserve"> (с изменениями от</w:t>
      </w:r>
      <w:r w:rsidR="00161CF2">
        <w:rPr>
          <w:rFonts w:eastAsiaTheme="minorHAnsi"/>
          <w:sz w:val="24"/>
          <w:szCs w:val="22"/>
          <w:lang w:eastAsia="en-US"/>
        </w:rPr>
        <w:t xml:space="preserve"> 06.02.2023 № 508</w:t>
      </w:r>
      <w:r w:rsidR="000A0AE3">
        <w:rPr>
          <w:rFonts w:eastAsiaTheme="minorHAnsi"/>
          <w:sz w:val="24"/>
          <w:szCs w:val="22"/>
          <w:lang w:eastAsia="en-US"/>
        </w:rPr>
        <w:t>, от 30.03.2023             № 1622</w:t>
      </w:r>
      <w:r w:rsidR="00330D3A">
        <w:rPr>
          <w:rFonts w:eastAsiaTheme="minorHAnsi"/>
          <w:sz w:val="24"/>
          <w:szCs w:val="22"/>
          <w:lang w:eastAsia="en-US"/>
        </w:rPr>
        <w:t>, от</w:t>
      </w:r>
      <w:r w:rsidR="00E43E92">
        <w:rPr>
          <w:rFonts w:eastAsiaTheme="minorHAnsi"/>
          <w:sz w:val="24"/>
          <w:szCs w:val="22"/>
          <w:lang w:eastAsia="en-US"/>
        </w:rPr>
        <w:t xml:space="preserve"> 09.08.2023 № 4442, от 29.08.2023 № 4855, от 15.09.2023 № 5305</w:t>
      </w:r>
      <w:r w:rsidR="00303036">
        <w:rPr>
          <w:rFonts w:eastAsiaTheme="minorHAnsi"/>
          <w:sz w:val="24"/>
          <w:szCs w:val="22"/>
          <w:lang w:eastAsia="en-US"/>
        </w:rPr>
        <w:t>, от 23.10.2023 № 6157</w:t>
      </w:r>
      <w:r w:rsidR="00467A0B">
        <w:rPr>
          <w:rFonts w:eastAsiaTheme="minorHAnsi"/>
          <w:sz w:val="24"/>
          <w:szCs w:val="22"/>
          <w:lang w:eastAsia="en-US"/>
        </w:rPr>
        <w:t>, от 01.12.2023 № 7083</w:t>
      </w:r>
      <w:r w:rsidR="001B56B1">
        <w:rPr>
          <w:rFonts w:eastAsiaTheme="minorHAnsi"/>
          <w:sz w:val="24"/>
          <w:szCs w:val="22"/>
          <w:lang w:eastAsia="en-US"/>
        </w:rPr>
        <w:t>, от</w:t>
      </w:r>
      <w:r w:rsidR="006B20AA">
        <w:rPr>
          <w:rFonts w:eastAsiaTheme="minorHAnsi"/>
          <w:sz w:val="24"/>
          <w:szCs w:val="22"/>
          <w:lang w:eastAsia="en-US"/>
        </w:rPr>
        <w:t xml:space="preserve"> 22.01.2024 № 210</w:t>
      </w:r>
      <w:r w:rsidR="007C0A6F">
        <w:rPr>
          <w:rFonts w:eastAsiaTheme="minorHAnsi"/>
          <w:sz w:val="24"/>
          <w:szCs w:val="22"/>
          <w:lang w:eastAsia="en-US"/>
        </w:rPr>
        <w:t>, от</w:t>
      </w:r>
      <w:r w:rsidR="00FB13DE">
        <w:rPr>
          <w:rFonts w:eastAsiaTheme="minorHAnsi"/>
          <w:sz w:val="24"/>
          <w:szCs w:val="22"/>
          <w:lang w:eastAsia="en-US"/>
        </w:rPr>
        <w:t xml:space="preserve"> 05.02.2024 № 439</w:t>
      </w:r>
      <w:r w:rsidR="007509F0">
        <w:rPr>
          <w:rFonts w:eastAsiaTheme="minorHAnsi"/>
          <w:sz w:val="24"/>
          <w:szCs w:val="22"/>
          <w:lang w:eastAsia="en-US"/>
        </w:rPr>
        <w:t>, от 26.02.2024 № 878</w:t>
      </w:r>
      <w:r w:rsidR="003B2514">
        <w:rPr>
          <w:rFonts w:eastAsiaTheme="minorHAnsi"/>
          <w:sz w:val="24"/>
          <w:szCs w:val="22"/>
          <w:lang w:eastAsia="en-US"/>
        </w:rPr>
        <w:t>, от</w:t>
      </w:r>
      <w:r w:rsidR="00CE2698">
        <w:rPr>
          <w:rFonts w:eastAsiaTheme="minorHAnsi"/>
          <w:sz w:val="24"/>
          <w:szCs w:val="22"/>
          <w:lang w:eastAsia="en-US"/>
        </w:rPr>
        <w:t xml:space="preserve"> 19.04.2024 № 1799</w:t>
      </w:r>
      <w:r w:rsidR="00161CF2">
        <w:rPr>
          <w:rFonts w:eastAsiaTheme="minorHAnsi"/>
          <w:sz w:val="24"/>
          <w:szCs w:val="22"/>
          <w:lang w:eastAsia="en-US"/>
        </w:rPr>
        <w:t>)</w:t>
      </w:r>
      <w:r w:rsidR="006449C1">
        <w:rPr>
          <w:rFonts w:eastAsiaTheme="minorHAnsi"/>
          <w:sz w:val="24"/>
          <w:szCs w:val="22"/>
          <w:lang w:eastAsia="en-US"/>
        </w:rPr>
        <w:t>,</w:t>
      </w:r>
      <w:r w:rsidR="00282CA8">
        <w:rPr>
          <w:rFonts w:eastAsiaTheme="minorHAnsi"/>
          <w:sz w:val="24"/>
          <w:szCs w:val="22"/>
          <w:lang w:eastAsia="en-US"/>
        </w:rPr>
        <w:t xml:space="preserve"> следующ</w:t>
      </w:r>
      <w:r w:rsidR="00C33A8E">
        <w:rPr>
          <w:rFonts w:eastAsiaTheme="minorHAnsi"/>
          <w:sz w:val="24"/>
          <w:szCs w:val="22"/>
          <w:lang w:eastAsia="en-US"/>
        </w:rPr>
        <w:t>и</w:t>
      </w:r>
      <w:r w:rsidRPr="00C46C01">
        <w:rPr>
          <w:rFonts w:eastAsiaTheme="minorHAnsi"/>
          <w:sz w:val="24"/>
          <w:szCs w:val="22"/>
          <w:lang w:eastAsia="en-US"/>
        </w:rPr>
        <w:t>е изменени</w:t>
      </w:r>
      <w:r w:rsidR="00C33A8E">
        <w:rPr>
          <w:rFonts w:eastAsiaTheme="minorHAnsi"/>
          <w:sz w:val="24"/>
          <w:szCs w:val="22"/>
          <w:lang w:eastAsia="en-US"/>
        </w:rPr>
        <w:t>я</w:t>
      </w:r>
      <w:r w:rsidRPr="00C46C01">
        <w:rPr>
          <w:rFonts w:eastAsiaTheme="minorHAnsi"/>
          <w:sz w:val="24"/>
          <w:szCs w:val="22"/>
          <w:lang w:eastAsia="en-US"/>
        </w:rPr>
        <w:t>:</w:t>
      </w:r>
    </w:p>
    <w:p w:rsidR="00632B0C" w:rsidRDefault="00632B0C" w:rsidP="006C395D">
      <w:pPr>
        <w:tabs>
          <w:tab w:val="clear" w:pos="1134"/>
        </w:tabs>
        <w:ind w:firstLine="709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 xml:space="preserve">1.1. </w:t>
      </w:r>
      <w:r w:rsidRPr="00632B0C">
        <w:rPr>
          <w:rFonts w:eastAsiaTheme="minorHAnsi"/>
          <w:sz w:val="24"/>
          <w:szCs w:val="22"/>
          <w:lang w:eastAsia="en-US"/>
        </w:rPr>
        <w:t>Раздел 1 «Паспорт муниципальной программы «Управление имуществом и                         муниципальными финансами» изложить в редакции согласно приложению 1 к настоящему               постановлению;</w:t>
      </w:r>
    </w:p>
    <w:p w:rsidR="007509F0" w:rsidRPr="007509F0" w:rsidRDefault="00447F02" w:rsidP="007509F0">
      <w:pPr>
        <w:tabs>
          <w:tab w:val="left" w:pos="709"/>
        </w:tabs>
        <w:rPr>
          <w:sz w:val="24"/>
          <w:szCs w:val="24"/>
        </w:rPr>
      </w:pPr>
      <w:r>
        <w:rPr>
          <w:rFonts w:eastAsiaTheme="minorHAnsi"/>
          <w:sz w:val="24"/>
          <w:szCs w:val="22"/>
          <w:lang w:eastAsia="en-US"/>
        </w:rPr>
        <w:t xml:space="preserve">   </w:t>
      </w:r>
      <w:r w:rsidR="007509F0">
        <w:rPr>
          <w:rFonts w:eastAsiaTheme="minorHAnsi"/>
          <w:sz w:val="24"/>
          <w:szCs w:val="22"/>
          <w:lang w:eastAsia="en-US"/>
        </w:rPr>
        <w:t xml:space="preserve">1.2. </w:t>
      </w:r>
      <w:r w:rsidR="003B2514">
        <w:rPr>
          <w:sz w:val="24"/>
          <w:szCs w:val="24"/>
        </w:rPr>
        <w:t>Раздел 8</w:t>
      </w:r>
      <w:r w:rsidR="007509F0" w:rsidRPr="007509F0">
        <w:rPr>
          <w:sz w:val="24"/>
          <w:szCs w:val="24"/>
        </w:rPr>
        <w:t xml:space="preserve"> «</w:t>
      </w:r>
      <w:r w:rsidR="003B2514">
        <w:rPr>
          <w:sz w:val="24"/>
          <w:szCs w:val="24"/>
        </w:rPr>
        <w:t xml:space="preserve">Методика определения результатов выполнения мероприятий </w:t>
      </w:r>
      <w:r w:rsidR="007509F0" w:rsidRPr="007509F0">
        <w:rPr>
          <w:sz w:val="24"/>
          <w:szCs w:val="24"/>
        </w:rPr>
        <w:t xml:space="preserve">муниципальной </w:t>
      </w:r>
      <w:r w:rsidR="007509F0">
        <w:rPr>
          <w:sz w:val="24"/>
          <w:szCs w:val="24"/>
        </w:rPr>
        <w:t xml:space="preserve">               </w:t>
      </w:r>
      <w:r w:rsidR="007509F0" w:rsidRPr="007509F0">
        <w:rPr>
          <w:sz w:val="24"/>
          <w:szCs w:val="24"/>
        </w:rPr>
        <w:t>программы «Управление имуществом и муниципальными финансами» изложить в редакции</w:t>
      </w:r>
      <w:r w:rsidR="003B2514">
        <w:rPr>
          <w:sz w:val="24"/>
          <w:szCs w:val="24"/>
        </w:rPr>
        <w:t xml:space="preserve">            </w:t>
      </w:r>
      <w:r w:rsidR="003B2514" w:rsidRPr="003B2514">
        <w:rPr>
          <w:sz w:val="24"/>
          <w:szCs w:val="24"/>
        </w:rPr>
        <w:t xml:space="preserve">согласно приложению </w:t>
      </w:r>
      <w:r w:rsidR="003B2514">
        <w:rPr>
          <w:sz w:val="24"/>
          <w:szCs w:val="24"/>
        </w:rPr>
        <w:t>2</w:t>
      </w:r>
      <w:r w:rsidR="003B2514" w:rsidRPr="003B2514">
        <w:rPr>
          <w:sz w:val="24"/>
          <w:szCs w:val="24"/>
        </w:rPr>
        <w:t xml:space="preserve"> к настоящему постановлению;</w:t>
      </w:r>
    </w:p>
    <w:p w:rsidR="001A1ACF" w:rsidRDefault="001B56B1" w:rsidP="00F14E2F">
      <w:pPr>
        <w:tabs>
          <w:tab w:val="clear" w:pos="1134"/>
        </w:tabs>
        <w:ind w:firstLine="709"/>
        <w:rPr>
          <w:sz w:val="24"/>
        </w:rPr>
      </w:pPr>
      <w:r>
        <w:rPr>
          <w:rFonts w:eastAsiaTheme="minorHAnsi"/>
          <w:sz w:val="24"/>
          <w:szCs w:val="22"/>
          <w:lang w:eastAsia="en-US"/>
        </w:rPr>
        <w:t>1.</w:t>
      </w:r>
      <w:r w:rsidR="007509F0">
        <w:rPr>
          <w:rFonts w:eastAsiaTheme="minorHAnsi"/>
          <w:sz w:val="24"/>
          <w:szCs w:val="22"/>
          <w:lang w:eastAsia="en-US"/>
        </w:rPr>
        <w:t>3</w:t>
      </w:r>
      <w:r>
        <w:rPr>
          <w:rFonts w:eastAsiaTheme="minorHAnsi"/>
          <w:sz w:val="24"/>
          <w:szCs w:val="22"/>
          <w:lang w:eastAsia="en-US"/>
        </w:rPr>
        <w:t xml:space="preserve">. </w:t>
      </w:r>
      <w:r w:rsidR="00854C91">
        <w:rPr>
          <w:sz w:val="24"/>
        </w:rPr>
        <w:t xml:space="preserve">Подраздел 9.1 «Перечень мероприятий подпрограммы 1 «Эффективное управление </w:t>
      </w:r>
      <w:r w:rsidR="00A812F8">
        <w:rPr>
          <w:sz w:val="24"/>
        </w:rPr>
        <w:t xml:space="preserve">  </w:t>
      </w:r>
      <w:r w:rsidR="00854C91">
        <w:rPr>
          <w:sz w:val="24"/>
        </w:rPr>
        <w:t xml:space="preserve">имущественным </w:t>
      </w:r>
      <w:r w:rsidR="001A1ACF">
        <w:rPr>
          <w:sz w:val="24"/>
        </w:rPr>
        <w:t xml:space="preserve">    </w:t>
      </w:r>
      <w:proofErr w:type="gramStart"/>
      <w:r w:rsidR="00854C91">
        <w:rPr>
          <w:sz w:val="24"/>
        </w:rPr>
        <w:t xml:space="preserve">комплексом» </w:t>
      </w:r>
      <w:r w:rsidR="001A1ACF">
        <w:rPr>
          <w:sz w:val="24"/>
        </w:rPr>
        <w:t xml:space="preserve">  </w:t>
      </w:r>
      <w:proofErr w:type="gramEnd"/>
      <w:r w:rsidR="001A1ACF">
        <w:rPr>
          <w:sz w:val="24"/>
        </w:rPr>
        <w:t xml:space="preserve">  </w:t>
      </w:r>
      <w:r w:rsidR="00161CF2">
        <w:rPr>
          <w:sz w:val="24"/>
        </w:rPr>
        <w:t>раздела</w:t>
      </w:r>
      <w:r w:rsidR="001A1ACF">
        <w:rPr>
          <w:sz w:val="24"/>
        </w:rPr>
        <w:t xml:space="preserve">    </w:t>
      </w:r>
      <w:r w:rsidR="00161CF2">
        <w:rPr>
          <w:sz w:val="24"/>
        </w:rPr>
        <w:t xml:space="preserve"> 9 </w:t>
      </w:r>
      <w:r w:rsidR="001A1ACF">
        <w:rPr>
          <w:sz w:val="24"/>
        </w:rPr>
        <w:t xml:space="preserve">     </w:t>
      </w:r>
      <w:r w:rsidR="00161CF2">
        <w:rPr>
          <w:sz w:val="24"/>
        </w:rPr>
        <w:t xml:space="preserve">«Подпрограмма </w:t>
      </w:r>
      <w:r w:rsidR="001A1ACF">
        <w:rPr>
          <w:sz w:val="24"/>
        </w:rPr>
        <w:t xml:space="preserve">   </w:t>
      </w:r>
      <w:r w:rsidR="00161CF2">
        <w:rPr>
          <w:sz w:val="24"/>
        </w:rPr>
        <w:t xml:space="preserve">1 </w:t>
      </w:r>
      <w:r w:rsidR="001A1ACF">
        <w:rPr>
          <w:sz w:val="24"/>
        </w:rPr>
        <w:t xml:space="preserve">   </w:t>
      </w:r>
      <w:r w:rsidR="00161CF2">
        <w:rPr>
          <w:sz w:val="24"/>
        </w:rPr>
        <w:t xml:space="preserve">«Эффективное управление </w:t>
      </w:r>
    </w:p>
    <w:p w:rsidR="00047EBF" w:rsidRDefault="00161CF2" w:rsidP="001A1ACF">
      <w:pPr>
        <w:pStyle w:val="ConsPlusNorma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имущественным </w:t>
      </w:r>
      <w:r w:rsidR="001A1ACF">
        <w:rPr>
          <w:rFonts w:ascii="Times New Roman" w:hAnsi="Times New Roman" w:cs="Times New Roman"/>
          <w:sz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</w:rPr>
        <w:t>комплексом»</w:t>
      </w:r>
      <w:r w:rsidR="00854C91" w:rsidRPr="00854C91">
        <w:rPr>
          <w:rFonts w:ascii="Times New Roman" w:hAnsi="Times New Roman" w:cs="Times New Roman"/>
          <w:sz w:val="24"/>
        </w:rPr>
        <w:t xml:space="preserve"> </w:t>
      </w:r>
      <w:r w:rsidR="001A1ACF">
        <w:rPr>
          <w:rFonts w:ascii="Times New Roman" w:hAnsi="Times New Roman" w:cs="Times New Roman"/>
          <w:sz w:val="24"/>
        </w:rPr>
        <w:t xml:space="preserve">  </w:t>
      </w:r>
      <w:proofErr w:type="gramEnd"/>
      <w:r w:rsidR="001A1ACF">
        <w:rPr>
          <w:rFonts w:ascii="Times New Roman" w:hAnsi="Times New Roman" w:cs="Times New Roman"/>
          <w:sz w:val="24"/>
        </w:rPr>
        <w:t xml:space="preserve"> </w:t>
      </w:r>
      <w:r w:rsidR="00854C91" w:rsidRPr="00854C91">
        <w:rPr>
          <w:rFonts w:ascii="Times New Roman" w:hAnsi="Times New Roman" w:cs="Times New Roman"/>
          <w:sz w:val="24"/>
        </w:rPr>
        <w:t xml:space="preserve">изложить </w:t>
      </w:r>
      <w:r w:rsidR="001A1ACF">
        <w:rPr>
          <w:rFonts w:ascii="Times New Roman" w:hAnsi="Times New Roman" w:cs="Times New Roman"/>
          <w:sz w:val="24"/>
        </w:rPr>
        <w:t xml:space="preserve">  </w:t>
      </w:r>
      <w:r w:rsidR="00854C91" w:rsidRPr="00854C91">
        <w:rPr>
          <w:rFonts w:ascii="Times New Roman" w:hAnsi="Times New Roman" w:cs="Times New Roman"/>
          <w:sz w:val="24"/>
        </w:rPr>
        <w:t xml:space="preserve">в </w:t>
      </w:r>
      <w:r w:rsidR="001A1ACF">
        <w:rPr>
          <w:rFonts w:ascii="Times New Roman" w:hAnsi="Times New Roman" w:cs="Times New Roman"/>
          <w:sz w:val="24"/>
        </w:rPr>
        <w:t xml:space="preserve"> </w:t>
      </w:r>
      <w:r w:rsidR="00854C91" w:rsidRPr="00854C91">
        <w:rPr>
          <w:rFonts w:ascii="Times New Roman" w:hAnsi="Times New Roman" w:cs="Times New Roman"/>
          <w:sz w:val="24"/>
        </w:rPr>
        <w:t xml:space="preserve">редакции </w:t>
      </w:r>
      <w:r w:rsidR="001A1ACF">
        <w:rPr>
          <w:rFonts w:ascii="Times New Roman" w:hAnsi="Times New Roman" w:cs="Times New Roman"/>
          <w:sz w:val="24"/>
        </w:rPr>
        <w:t xml:space="preserve"> </w:t>
      </w:r>
      <w:r w:rsidR="00854C91" w:rsidRPr="00854C91">
        <w:rPr>
          <w:rFonts w:ascii="Times New Roman" w:hAnsi="Times New Roman" w:cs="Times New Roman"/>
          <w:sz w:val="24"/>
        </w:rPr>
        <w:t xml:space="preserve">согласно </w:t>
      </w:r>
      <w:r w:rsidR="001A1ACF">
        <w:rPr>
          <w:rFonts w:ascii="Times New Roman" w:hAnsi="Times New Roman" w:cs="Times New Roman"/>
          <w:sz w:val="24"/>
        </w:rPr>
        <w:t xml:space="preserve"> </w:t>
      </w:r>
      <w:r w:rsidR="00854C91" w:rsidRPr="00854C91">
        <w:rPr>
          <w:rFonts w:ascii="Times New Roman" w:hAnsi="Times New Roman" w:cs="Times New Roman"/>
          <w:sz w:val="24"/>
        </w:rPr>
        <w:t xml:space="preserve">приложению </w:t>
      </w:r>
      <w:r w:rsidR="001A1ACF">
        <w:rPr>
          <w:rFonts w:ascii="Times New Roman" w:hAnsi="Times New Roman" w:cs="Times New Roman"/>
          <w:sz w:val="24"/>
        </w:rPr>
        <w:t xml:space="preserve"> </w:t>
      </w:r>
      <w:r w:rsidR="003B2514">
        <w:rPr>
          <w:rFonts w:ascii="Times New Roman" w:hAnsi="Times New Roman" w:cs="Times New Roman"/>
          <w:sz w:val="24"/>
        </w:rPr>
        <w:t>3</w:t>
      </w:r>
      <w:r w:rsidR="001A1ACF">
        <w:rPr>
          <w:rFonts w:ascii="Times New Roman" w:hAnsi="Times New Roman" w:cs="Times New Roman"/>
          <w:sz w:val="24"/>
        </w:rPr>
        <w:t xml:space="preserve"> </w:t>
      </w:r>
      <w:r w:rsidR="00854C91" w:rsidRPr="00854C91">
        <w:rPr>
          <w:rFonts w:ascii="Times New Roman" w:hAnsi="Times New Roman" w:cs="Times New Roman"/>
          <w:sz w:val="24"/>
        </w:rPr>
        <w:t xml:space="preserve"> к </w:t>
      </w:r>
      <w:r w:rsidR="001A1ACF">
        <w:rPr>
          <w:rFonts w:ascii="Times New Roman" w:hAnsi="Times New Roman" w:cs="Times New Roman"/>
          <w:sz w:val="24"/>
        </w:rPr>
        <w:t xml:space="preserve"> </w:t>
      </w:r>
      <w:r w:rsidR="00854C91" w:rsidRPr="00854C91">
        <w:rPr>
          <w:rFonts w:ascii="Times New Roman" w:hAnsi="Times New Roman" w:cs="Times New Roman"/>
          <w:sz w:val="24"/>
        </w:rPr>
        <w:t xml:space="preserve">настоящему </w:t>
      </w:r>
      <w:r w:rsidR="00A812F8">
        <w:rPr>
          <w:rFonts w:ascii="Times New Roman" w:hAnsi="Times New Roman" w:cs="Times New Roman"/>
          <w:sz w:val="24"/>
        </w:rPr>
        <w:t xml:space="preserve">              </w:t>
      </w:r>
      <w:r w:rsidR="00854C91" w:rsidRPr="00854C91">
        <w:rPr>
          <w:rFonts w:ascii="Times New Roman" w:hAnsi="Times New Roman" w:cs="Times New Roman"/>
          <w:sz w:val="24"/>
        </w:rPr>
        <w:t>постановлению</w:t>
      </w:r>
      <w:r w:rsidR="00047EBF">
        <w:rPr>
          <w:rFonts w:ascii="Times New Roman" w:hAnsi="Times New Roman" w:cs="Times New Roman"/>
          <w:sz w:val="24"/>
        </w:rPr>
        <w:t>;</w:t>
      </w:r>
    </w:p>
    <w:p w:rsidR="001E2B9E" w:rsidRDefault="00467A0B" w:rsidP="006C395D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F14E2F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. </w:t>
      </w:r>
      <w:r w:rsidR="001E2B9E">
        <w:rPr>
          <w:rFonts w:ascii="Times New Roman" w:hAnsi="Times New Roman" w:cs="Times New Roman"/>
          <w:sz w:val="24"/>
        </w:rPr>
        <w:t>Подраздел 11.1 «Перечень мероприятий подпрограммы 4 «Управление муниципальными финансами» раздела 11 «Подпрограмма 4 «Управление муниципальными финансами» изложить в редакции согласно приложению 4 к настоящему постановлению;</w:t>
      </w:r>
    </w:p>
    <w:p w:rsidR="001E2B9E" w:rsidRDefault="001E2B9E" w:rsidP="001E2B9E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1.5. </w:t>
      </w:r>
      <w:r w:rsidR="00632B0C" w:rsidRPr="00632B0C">
        <w:rPr>
          <w:rFonts w:ascii="Times New Roman" w:hAnsi="Times New Roman" w:cs="Times New Roman"/>
          <w:sz w:val="24"/>
        </w:rPr>
        <w:t>Подраздел 12.1 «Перечень мероприятий подпрограммы 5 «Обеспечивающая</w:t>
      </w:r>
      <w:r w:rsidR="00467A0B">
        <w:rPr>
          <w:rFonts w:ascii="Times New Roman" w:hAnsi="Times New Roman" w:cs="Times New Roman"/>
          <w:sz w:val="24"/>
        </w:rPr>
        <w:t xml:space="preserve">                     </w:t>
      </w:r>
      <w:proofErr w:type="gramStart"/>
      <w:r w:rsidR="00632B0C" w:rsidRPr="00632B0C">
        <w:rPr>
          <w:rFonts w:ascii="Times New Roman" w:hAnsi="Times New Roman" w:cs="Times New Roman"/>
          <w:sz w:val="24"/>
        </w:rPr>
        <w:t xml:space="preserve">подпрограмма» </w:t>
      </w:r>
      <w:r>
        <w:rPr>
          <w:rFonts w:ascii="Times New Roman" w:hAnsi="Times New Roman" w:cs="Times New Roman"/>
          <w:sz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632B0C" w:rsidRPr="00632B0C">
        <w:rPr>
          <w:rFonts w:ascii="Times New Roman" w:hAnsi="Times New Roman" w:cs="Times New Roman"/>
          <w:sz w:val="24"/>
        </w:rPr>
        <w:t xml:space="preserve">муниципальной </w:t>
      </w:r>
      <w:r>
        <w:rPr>
          <w:rFonts w:ascii="Times New Roman" w:hAnsi="Times New Roman" w:cs="Times New Roman"/>
          <w:sz w:val="24"/>
        </w:rPr>
        <w:t xml:space="preserve">    </w:t>
      </w:r>
      <w:r w:rsidR="00632B0C" w:rsidRPr="00632B0C">
        <w:rPr>
          <w:rFonts w:ascii="Times New Roman" w:hAnsi="Times New Roman" w:cs="Times New Roman"/>
          <w:sz w:val="24"/>
        </w:rPr>
        <w:t xml:space="preserve">программы </w:t>
      </w:r>
      <w:r>
        <w:rPr>
          <w:rFonts w:ascii="Times New Roman" w:hAnsi="Times New Roman" w:cs="Times New Roman"/>
          <w:sz w:val="24"/>
        </w:rPr>
        <w:t xml:space="preserve">   </w:t>
      </w:r>
      <w:r w:rsidR="00632B0C" w:rsidRPr="00632B0C">
        <w:rPr>
          <w:rFonts w:ascii="Times New Roman" w:hAnsi="Times New Roman" w:cs="Times New Roman"/>
          <w:sz w:val="24"/>
        </w:rPr>
        <w:t xml:space="preserve">«Управление </w:t>
      </w:r>
      <w:r>
        <w:rPr>
          <w:rFonts w:ascii="Times New Roman" w:hAnsi="Times New Roman" w:cs="Times New Roman"/>
          <w:sz w:val="24"/>
        </w:rPr>
        <w:t xml:space="preserve">  </w:t>
      </w:r>
      <w:r w:rsidR="00632B0C" w:rsidRPr="00632B0C">
        <w:rPr>
          <w:rFonts w:ascii="Times New Roman" w:hAnsi="Times New Roman" w:cs="Times New Roman"/>
          <w:sz w:val="24"/>
        </w:rPr>
        <w:t xml:space="preserve">имуществом </w:t>
      </w:r>
      <w:r>
        <w:rPr>
          <w:rFonts w:ascii="Times New Roman" w:hAnsi="Times New Roman" w:cs="Times New Roman"/>
          <w:sz w:val="24"/>
        </w:rPr>
        <w:t xml:space="preserve"> </w:t>
      </w:r>
      <w:r w:rsidR="00632B0C" w:rsidRPr="00632B0C"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</w:rPr>
        <w:t xml:space="preserve"> </w:t>
      </w:r>
      <w:r w:rsidR="00632B0C" w:rsidRPr="00632B0C">
        <w:rPr>
          <w:rFonts w:ascii="Times New Roman" w:hAnsi="Times New Roman" w:cs="Times New Roman"/>
          <w:sz w:val="24"/>
        </w:rPr>
        <w:t xml:space="preserve">муниципальными              </w:t>
      </w:r>
    </w:p>
    <w:p w:rsidR="001E2B9E" w:rsidRDefault="001E2B9E" w:rsidP="001E2B9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1E2B9E" w:rsidRDefault="001E2B9E" w:rsidP="001E2B9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B2514" w:rsidRDefault="00632B0C" w:rsidP="001E2B9E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632B0C">
        <w:rPr>
          <w:rFonts w:ascii="Times New Roman" w:hAnsi="Times New Roman" w:cs="Times New Roman"/>
          <w:sz w:val="24"/>
        </w:rPr>
        <w:t>финансами»</w:t>
      </w:r>
      <w:r w:rsidR="00F16921">
        <w:rPr>
          <w:rFonts w:ascii="Times New Roman" w:hAnsi="Times New Roman" w:cs="Times New Roman"/>
          <w:sz w:val="24"/>
        </w:rPr>
        <w:t xml:space="preserve"> раздела 12 «Подпрограмма 5 «Обеспечивающая подпрограмма»</w:t>
      </w:r>
      <w:r w:rsidRPr="00632B0C">
        <w:rPr>
          <w:rFonts w:ascii="Times New Roman" w:hAnsi="Times New Roman" w:cs="Times New Roman"/>
          <w:sz w:val="24"/>
        </w:rPr>
        <w:t xml:space="preserve"> изложить в редакции согласно приложению </w:t>
      </w:r>
      <w:r w:rsidR="003B2514">
        <w:rPr>
          <w:rFonts w:ascii="Times New Roman" w:hAnsi="Times New Roman" w:cs="Times New Roman"/>
          <w:sz w:val="24"/>
        </w:rPr>
        <w:t>4</w:t>
      </w:r>
      <w:r w:rsidRPr="00632B0C">
        <w:rPr>
          <w:rFonts w:ascii="Times New Roman" w:hAnsi="Times New Roman" w:cs="Times New Roman"/>
          <w:sz w:val="24"/>
        </w:rPr>
        <w:t xml:space="preserve"> к настоящему постановлению.</w:t>
      </w:r>
    </w:p>
    <w:p w:rsidR="0034027F" w:rsidRDefault="009D32E7" w:rsidP="006C395D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  <w:r w:rsidRPr="000211F6">
        <w:rPr>
          <w:rFonts w:ascii="Times New Roman" w:hAnsi="Times New Roman" w:cs="Times New Roman"/>
          <w:sz w:val="24"/>
        </w:rPr>
        <w:t>2</w:t>
      </w:r>
      <w:r w:rsidR="0034027F" w:rsidRPr="000211F6">
        <w:rPr>
          <w:rFonts w:ascii="Times New Roman" w:hAnsi="Times New Roman" w:cs="Times New Roman"/>
          <w:sz w:val="24"/>
        </w:rPr>
        <w:t xml:space="preserve">. </w:t>
      </w:r>
      <w:r w:rsidR="003B2514">
        <w:rPr>
          <w:rFonts w:ascii="Times New Roman" w:hAnsi="Times New Roman" w:cs="Times New Roman"/>
          <w:sz w:val="24"/>
        </w:rPr>
        <w:t xml:space="preserve">Управлению внутренних коммуникаций Администрации городского округа Воскресенск Московской области обеспечить размещение настоящего постановления в сетевом издании </w:t>
      </w:r>
      <w:r w:rsidR="00CE2698">
        <w:rPr>
          <w:rFonts w:ascii="Times New Roman" w:hAnsi="Times New Roman" w:cs="Times New Roman"/>
          <w:sz w:val="24"/>
        </w:rPr>
        <w:t xml:space="preserve">   </w:t>
      </w:r>
      <w:proofErr w:type="gramStart"/>
      <w:r w:rsidR="00CE2698">
        <w:rPr>
          <w:rFonts w:ascii="Times New Roman" w:hAnsi="Times New Roman" w:cs="Times New Roman"/>
          <w:sz w:val="24"/>
        </w:rPr>
        <w:t xml:space="preserve">   </w:t>
      </w:r>
      <w:r w:rsidR="003B2514">
        <w:rPr>
          <w:rFonts w:ascii="Times New Roman" w:hAnsi="Times New Roman" w:cs="Times New Roman"/>
          <w:sz w:val="24"/>
        </w:rPr>
        <w:t>«</w:t>
      </w:r>
      <w:proofErr w:type="gramEnd"/>
      <w:r w:rsidR="003B2514">
        <w:rPr>
          <w:rFonts w:ascii="Times New Roman" w:hAnsi="Times New Roman" w:cs="Times New Roman"/>
          <w:sz w:val="24"/>
        </w:rPr>
        <w:t>Официальный вестник городского округа Воскресенск Московской области» и на официальном сайте городского округа Воскресенск.</w:t>
      </w:r>
    </w:p>
    <w:p w:rsidR="00632B0C" w:rsidRPr="00632B0C" w:rsidRDefault="009D32E7" w:rsidP="00632B0C">
      <w:pPr>
        <w:ind w:firstLine="709"/>
        <w:rPr>
          <w:sz w:val="24"/>
        </w:rPr>
      </w:pPr>
      <w:r w:rsidRPr="000211F6">
        <w:rPr>
          <w:sz w:val="24"/>
        </w:rPr>
        <w:t>3</w:t>
      </w:r>
      <w:r w:rsidR="0034027F" w:rsidRPr="000211F6">
        <w:rPr>
          <w:sz w:val="24"/>
        </w:rPr>
        <w:t>. Контроль за исполнением</w:t>
      </w:r>
      <w:r w:rsidR="00212195" w:rsidRPr="000211F6">
        <w:rPr>
          <w:sz w:val="24"/>
        </w:rPr>
        <w:t xml:space="preserve"> </w:t>
      </w:r>
      <w:r w:rsidR="0034027F" w:rsidRPr="000211F6">
        <w:rPr>
          <w:sz w:val="24"/>
        </w:rPr>
        <w:t>настоящего</w:t>
      </w:r>
      <w:r w:rsidR="00212195" w:rsidRPr="000211F6">
        <w:rPr>
          <w:sz w:val="24"/>
        </w:rPr>
        <w:t xml:space="preserve"> </w:t>
      </w:r>
      <w:r w:rsidR="0034027F" w:rsidRPr="000211F6">
        <w:rPr>
          <w:sz w:val="24"/>
        </w:rPr>
        <w:t>постановления</w:t>
      </w:r>
      <w:r w:rsidRPr="000211F6">
        <w:rPr>
          <w:sz w:val="24"/>
        </w:rPr>
        <w:t xml:space="preserve"> </w:t>
      </w:r>
      <w:r w:rsidR="003B2514">
        <w:rPr>
          <w:sz w:val="24"/>
        </w:rPr>
        <w:t>оставляю за собой.</w:t>
      </w:r>
    </w:p>
    <w:p w:rsidR="00632B0C" w:rsidRPr="00632B0C" w:rsidRDefault="00632B0C" w:rsidP="00632B0C">
      <w:pPr>
        <w:ind w:firstLine="709"/>
        <w:rPr>
          <w:sz w:val="24"/>
        </w:rPr>
      </w:pPr>
    </w:p>
    <w:p w:rsidR="00632B0C" w:rsidRPr="00632B0C" w:rsidRDefault="00632B0C" w:rsidP="00632B0C">
      <w:pPr>
        <w:ind w:firstLine="709"/>
        <w:rPr>
          <w:sz w:val="24"/>
        </w:rPr>
      </w:pPr>
    </w:p>
    <w:p w:rsidR="00632B0C" w:rsidRDefault="00632B0C" w:rsidP="00632B0C">
      <w:pPr>
        <w:ind w:firstLine="0"/>
        <w:rPr>
          <w:sz w:val="24"/>
        </w:rPr>
      </w:pPr>
    </w:p>
    <w:p w:rsidR="003B2514" w:rsidRDefault="003B2514" w:rsidP="00632B0C">
      <w:pPr>
        <w:ind w:firstLine="0"/>
        <w:rPr>
          <w:sz w:val="24"/>
        </w:rPr>
      </w:pPr>
      <w:r>
        <w:rPr>
          <w:sz w:val="24"/>
        </w:rPr>
        <w:t>Временно исполняющий полномочия</w:t>
      </w:r>
    </w:p>
    <w:p w:rsidR="00632B0C" w:rsidRPr="00632B0C" w:rsidRDefault="00632B0C" w:rsidP="00632B0C">
      <w:pPr>
        <w:ind w:firstLine="0"/>
        <w:rPr>
          <w:sz w:val="24"/>
        </w:rPr>
      </w:pPr>
      <w:r w:rsidRPr="00632B0C">
        <w:rPr>
          <w:sz w:val="24"/>
        </w:rPr>
        <w:t>Глав</w:t>
      </w:r>
      <w:r w:rsidR="003B2514">
        <w:rPr>
          <w:sz w:val="24"/>
        </w:rPr>
        <w:t>ы</w:t>
      </w:r>
      <w:r w:rsidRPr="00632B0C">
        <w:rPr>
          <w:sz w:val="24"/>
        </w:rPr>
        <w:t xml:space="preserve"> городского округа Воскресенск                                      </w:t>
      </w:r>
      <w:r>
        <w:rPr>
          <w:sz w:val="24"/>
        </w:rPr>
        <w:t xml:space="preserve">      </w:t>
      </w:r>
      <w:r w:rsidRPr="00632B0C">
        <w:rPr>
          <w:sz w:val="24"/>
        </w:rPr>
        <w:t xml:space="preserve">                                  </w:t>
      </w:r>
      <w:r w:rsidR="003B2514">
        <w:rPr>
          <w:sz w:val="24"/>
        </w:rPr>
        <w:t xml:space="preserve">Е.В. </w:t>
      </w:r>
      <w:proofErr w:type="spellStart"/>
      <w:r w:rsidR="003B2514">
        <w:rPr>
          <w:sz w:val="24"/>
        </w:rPr>
        <w:t>Овсянкина</w:t>
      </w:r>
      <w:proofErr w:type="spellEnd"/>
    </w:p>
    <w:p w:rsidR="001F501F" w:rsidRDefault="001F501F" w:rsidP="00632B0C">
      <w:pPr>
        <w:ind w:firstLine="709"/>
        <w:rPr>
          <w:sz w:val="24"/>
        </w:rPr>
      </w:pPr>
    </w:p>
    <w:p w:rsidR="00A66FC4" w:rsidRDefault="00A66FC4" w:rsidP="00EC4EAA">
      <w:pPr>
        <w:ind w:firstLine="0"/>
        <w:jc w:val="left"/>
        <w:rPr>
          <w:sz w:val="24"/>
        </w:rPr>
        <w:sectPr w:rsidR="00A66FC4" w:rsidSect="007509F0">
          <w:pgSz w:w="11906" w:h="16838"/>
          <w:pgMar w:top="567" w:right="567" w:bottom="709" w:left="1134" w:header="709" w:footer="709" w:gutter="0"/>
          <w:cols w:space="708"/>
          <w:docGrid w:linePitch="360"/>
        </w:sectPr>
      </w:pPr>
    </w:p>
    <w:p w:rsidR="00884FC0" w:rsidRDefault="00884FC0" w:rsidP="000E78CD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C33A8E">
        <w:rPr>
          <w:sz w:val="24"/>
          <w:szCs w:val="24"/>
        </w:rPr>
        <w:t>1</w:t>
      </w:r>
    </w:p>
    <w:p w:rsidR="00884FC0" w:rsidRDefault="00884FC0" w:rsidP="000E78CD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884FC0" w:rsidRDefault="00884FC0" w:rsidP="000E78CD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городского округа Воскресенск</w:t>
      </w:r>
    </w:p>
    <w:p w:rsidR="00884FC0" w:rsidRDefault="00884FC0" w:rsidP="000E78CD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884FC0" w:rsidRDefault="00884FC0" w:rsidP="000E78CD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от_______________№____________</w:t>
      </w:r>
    </w:p>
    <w:p w:rsidR="00FB13DE" w:rsidRDefault="00FB13DE" w:rsidP="00B927E5">
      <w:pPr>
        <w:tabs>
          <w:tab w:val="clear" w:pos="1134"/>
        </w:tabs>
        <w:ind w:right="-1" w:firstLine="0"/>
        <w:jc w:val="center"/>
        <w:rPr>
          <w:rFonts w:eastAsia="Calibri"/>
          <w:sz w:val="24"/>
          <w:szCs w:val="24"/>
          <w:lang w:eastAsia="en-US"/>
        </w:rPr>
      </w:pPr>
    </w:p>
    <w:p w:rsidR="00B927E5" w:rsidRPr="00B927E5" w:rsidRDefault="00B927E5" w:rsidP="00B927E5">
      <w:pPr>
        <w:tabs>
          <w:tab w:val="clear" w:pos="1134"/>
        </w:tabs>
        <w:ind w:right="-1" w:firstLine="0"/>
        <w:jc w:val="center"/>
        <w:rPr>
          <w:rFonts w:eastAsia="Calibri"/>
          <w:sz w:val="24"/>
          <w:szCs w:val="24"/>
          <w:lang w:eastAsia="en-US"/>
        </w:rPr>
      </w:pPr>
      <w:r w:rsidRPr="00B927E5">
        <w:rPr>
          <w:rFonts w:eastAsia="Calibri"/>
          <w:sz w:val="24"/>
          <w:szCs w:val="24"/>
          <w:lang w:eastAsia="en-US"/>
        </w:rPr>
        <w:t>1. Паспорт муниципальной программы «Управление имуществом и муниципальными финансами» (далее – программа)</w:t>
      </w:r>
    </w:p>
    <w:p w:rsidR="007509F0" w:rsidRPr="007509F0" w:rsidRDefault="007509F0" w:rsidP="007509F0">
      <w:pPr>
        <w:tabs>
          <w:tab w:val="clear" w:pos="1134"/>
        </w:tabs>
        <w:ind w:firstLine="0"/>
        <w:rPr>
          <w:rFonts w:eastAsia="Calibri"/>
          <w:sz w:val="24"/>
          <w:szCs w:val="24"/>
          <w:lang w:eastAsia="en-US"/>
        </w:rPr>
      </w:pPr>
    </w:p>
    <w:tbl>
      <w:tblPr>
        <w:tblStyle w:val="161"/>
        <w:tblW w:w="15163" w:type="dxa"/>
        <w:tblLayout w:type="fixed"/>
        <w:tblLook w:val="04A0" w:firstRow="1" w:lastRow="0" w:firstColumn="1" w:lastColumn="0" w:noHBand="0" w:noVBand="1"/>
      </w:tblPr>
      <w:tblGrid>
        <w:gridCol w:w="5637"/>
        <w:gridCol w:w="1559"/>
        <w:gridCol w:w="1701"/>
        <w:gridCol w:w="1559"/>
        <w:gridCol w:w="1701"/>
        <w:gridCol w:w="1418"/>
        <w:gridCol w:w="1588"/>
      </w:tblGrid>
      <w:tr w:rsidR="007509F0" w:rsidRPr="007509F0" w:rsidTr="007509F0">
        <w:trPr>
          <w:trHeight w:val="238"/>
        </w:trPr>
        <w:tc>
          <w:tcPr>
            <w:tcW w:w="5637" w:type="dxa"/>
          </w:tcPr>
          <w:p w:rsidR="007509F0" w:rsidRPr="007509F0" w:rsidRDefault="007509F0" w:rsidP="007509F0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09F0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526" w:type="dxa"/>
            <w:gridSpan w:val="6"/>
          </w:tcPr>
          <w:p w:rsidR="007509F0" w:rsidRPr="007509F0" w:rsidRDefault="007509F0" w:rsidP="007509F0">
            <w:pPr>
              <w:tabs>
                <w:tab w:val="clear" w:pos="1134"/>
                <w:tab w:val="left" w:pos="0"/>
                <w:tab w:val="left" w:pos="851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09F0">
              <w:rPr>
                <w:rFonts w:ascii="Times New Roman" w:hAnsi="Times New Roman"/>
                <w:sz w:val="24"/>
                <w:szCs w:val="24"/>
              </w:rPr>
              <w:t>Заместитель Главы городского округа Воскресенск, курирующий вопросы экономики и финансов</w:t>
            </w:r>
          </w:p>
        </w:tc>
      </w:tr>
      <w:tr w:rsidR="007509F0" w:rsidRPr="007509F0" w:rsidTr="007509F0">
        <w:tc>
          <w:tcPr>
            <w:tcW w:w="5637" w:type="dxa"/>
          </w:tcPr>
          <w:p w:rsidR="007509F0" w:rsidRPr="007509F0" w:rsidRDefault="007509F0" w:rsidP="007509F0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09F0">
              <w:rPr>
                <w:rFonts w:ascii="Times New Roman" w:hAnsi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9526" w:type="dxa"/>
            <w:gridSpan w:val="6"/>
          </w:tcPr>
          <w:p w:rsidR="007509F0" w:rsidRPr="007509F0" w:rsidRDefault="007509F0" w:rsidP="007509F0">
            <w:pPr>
              <w:tabs>
                <w:tab w:val="clear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09F0">
              <w:rPr>
                <w:rFonts w:ascii="Times New Roman" w:hAnsi="Times New Roman"/>
                <w:sz w:val="24"/>
                <w:szCs w:val="24"/>
              </w:rPr>
              <w:t>Управление земельно-имущественных отношений Администрации городского округа Воскресенск (далее-УЗИО), Финансовое управление Администрации городского округа Воскресенск (далее-Финансовое управление), МКУ ГОВ МО «Централизованная бухгалтерия» (далее-МКУ «ЦБ»)</w:t>
            </w:r>
          </w:p>
        </w:tc>
      </w:tr>
      <w:tr w:rsidR="007509F0" w:rsidRPr="007509F0" w:rsidTr="007509F0">
        <w:tc>
          <w:tcPr>
            <w:tcW w:w="5637" w:type="dxa"/>
            <w:vMerge w:val="restart"/>
          </w:tcPr>
          <w:p w:rsidR="007509F0" w:rsidRPr="007509F0" w:rsidRDefault="007509F0" w:rsidP="007509F0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09F0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7509F0" w:rsidRPr="007509F0" w:rsidRDefault="007509F0" w:rsidP="007509F0">
            <w:pPr>
              <w:tabs>
                <w:tab w:val="clear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09F0">
              <w:rPr>
                <w:rFonts w:ascii="Times New Roman" w:hAnsi="Times New Roman"/>
                <w:sz w:val="24"/>
                <w:szCs w:val="24"/>
              </w:rPr>
              <w:t>1. 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</w:tc>
      </w:tr>
      <w:tr w:rsidR="007509F0" w:rsidRPr="007509F0" w:rsidTr="007509F0">
        <w:tc>
          <w:tcPr>
            <w:tcW w:w="5637" w:type="dxa"/>
            <w:vMerge/>
          </w:tcPr>
          <w:p w:rsidR="007509F0" w:rsidRPr="007509F0" w:rsidRDefault="007509F0" w:rsidP="007509F0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6" w:type="dxa"/>
            <w:gridSpan w:val="6"/>
            <w:shd w:val="clear" w:color="auto" w:fill="auto"/>
          </w:tcPr>
          <w:p w:rsidR="007509F0" w:rsidRPr="007509F0" w:rsidRDefault="007509F0" w:rsidP="007509F0">
            <w:pPr>
              <w:tabs>
                <w:tab w:val="clear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09F0">
              <w:rPr>
                <w:rFonts w:ascii="Times New Roman" w:hAnsi="Times New Roman"/>
                <w:sz w:val="24"/>
                <w:szCs w:val="24"/>
              </w:rPr>
              <w:t>2. 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      </w:r>
          </w:p>
        </w:tc>
      </w:tr>
      <w:tr w:rsidR="007509F0" w:rsidRPr="007509F0" w:rsidTr="007509F0">
        <w:tc>
          <w:tcPr>
            <w:tcW w:w="5637" w:type="dxa"/>
          </w:tcPr>
          <w:p w:rsidR="007509F0" w:rsidRPr="007509F0" w:rsidRDefault="007509F0" w:rsidP="007509F0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09F0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9526" w:type="dxa"/>
            <w:gridSpan w:val="6"/>
          </w:tcPr>
          <w:p w:rsidR="007509F0" w:rsidRPr="007509F0" w:rsidRDefault="007509F0" w:rsidP="007509F0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09F0">
              <w:rPr>
                <w:rFonts w:ascii="Times New Roman" w:hAnsi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7509F0" w:rsidRPr="007509F0" w:rsidTr="007509F0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F0" w:rsidRPr="007509F0" w:rsidRDefault="007509F0" w:rsidP="007509F0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09F0">
              <w:rPr>
                <w:rFonts w:ascii="Times New Roman" w:hAnsi="Times New Roman"/>
                <w:sz w:val="24"/>
                <w:szCs w:val="24"/>
              </w:rPr>
              <w:t>Подпрограмма 1. «Эффективное управление имущественным комплексом»</w:t>
            </w:r>
          </w:p>
        </w:tc>
        <w:tc>
          <w:tcPr>
            <w:tcW w:w="9526" w:type="dxa"/>
            <w:gridSpan w:val="6"/>
          </w:tcPr>
          <w:p w:rsidR="007509F0" w:rsidRPr="007509F0" w:rsidRDefault="007509F0" w:rsidP="007509F0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09F0">
              <w:rPr>
                <w:rFonts w:ascii="Times New Roman" w:hAnsi="Times New Roman"/>
                <w:sz w:val="24"/>
                <w:szCs w:val="24"/>
              </w:rPr>
              <w:t>Управление земельно-имущественных отношений</w:t>
            </w:r>
          </w:p>
        </w:tc>
      </w:tr>
      <w:tr w:rsidR="007509F0" w:rsidRPr="007509F0" w:rsidTr="007509F0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F0" w:rsidRPr="007509F0" w:rsidRDefault="007509F0" w:rsidP="007509F0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09F0">
              <w:rPr>
                <w:rFonts w:ascii="Times New Roman" w:hAnsi="Times New Roman"/>
                <w:sz w:val="24"/>
                <w:szCs w:val="24"/>
              </w:rPr>
              <w:t>Подпрограмма 3. «Управление муниципальным долгом»</w:t>
            </w:r>
          </w:p>
        </w:tc>
        <w:tc>
          <w:tcPr>
            <w:tcW w:w="9526" w:type="dxa"/>
            <w:gridSpan w:val="6"/>
          </w:tcPr>
          <w:p w:rsidR="007509F0" w:rsidRPr="007509F0" w:rsidRDefault="007509F0" w:rsidP="007509F0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09F0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</w:tr>
      <w:tr w:rsidR="007509F0" w:rsidRPr="007509F0" w:rsidTr="007509F0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F0" w:rsidRPr="007509F0" w:rsidRDefault="007509F0" w:rsidP="007509F0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09F0">
              <w:rPr>
                <w:rFonts w:ascii="Times New Roman" w:hAnsi="Times New Roman"/>
                <w:sz w:val="24"/>
                <w:szCs w:val="24"/>
              </w:rPr>
              <w:t>Подпрограмма 4. «Управление муниципальными финансами»</w:t>
            </w:r>
          </w:p>
        </w:tc>
        <w:tc>
          <w:tcPr>
            <w:tcW w:w="9526" w:type="dxa"/>
            <w:gridSpan w:val="6"/>
          </w:tcPr>
          <w:p w:rsidR="007509F0" w:rsidRPr="007509F0" w:rsidRDefault="007509F0" w:rsidP="007509F0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09F0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</w:tr>
      <w:tr w:rsidR="007509F0" w:rsidRPr="007509F0" w:rsidTr="007509F0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F0" w:rsidRPr="007509F0" w:rsidRDefault="007509F0" w:rsidP="007509F0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09F0">
              <w:rPr>
                <w:rFonts w:ascii="Times New Roman" w:hAnsi="Times New Roman"/>
                <w:sz w:val="24"/>
                <w:szCs w:val="24"/>
              </w:rPr>
              <w:t>Подпрограмма 5. «Обеспечивающая подпрограмма»</w:t>
            </w:r>
          </w:p>
        </w:tc>
        <w:tc>
          <w:tcPr>
            <w:tcW w:w="9526" w:type="dxa"/>
            <w:gridSpan w:val="6"/>
          </w:tcPr>
          <w:p w:rsidR="007509F0" w:rsidRPr="007509F0" w:rsidRDefault="007509F0" w:rsidP="007509F0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09F0">
              <w:rPr>
                <w:rFonts w:ascii="Times New Roman" w:hAnsi="Times New Roman"/>
                <w:sz w:val="24"/>
                <w:szCs w:val="24"/>
              </w:rPr>
              <w:t>МКУ ГОВ МО «Централизованная бухгалтерия»</w:t>
            </w:r>
          </w:p>
        </w:tc>
      </w:tr>
      <w:tr w:rsidR="007509F0" w:rsidRPr="007509F0" w:rsidTr="007509F0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9F0" w:rsidRPr="007509F0" w:rsidRDefault="007509F0" w:rsidP="007509F0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09F0">
              <w:rPr>
                <w:rFonts w:ascii="Times New Roman" w:hAnsi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9F0" w:rsidRPr="007509F0" w:rsidRDefault="007509F0" w:rsidP="007509F0">
            <w:pPr>
              <w:widowControl w:val="0"/>
              <w:tabs>
                <w:tab w:val="clear" w:pos="1134"/>
                <w:tab w:val="left" w:pos="318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09F0">
              <w:rPr>
                <w:rFonts w:ascii="Times New Roman" w:hAnsi="Times New Roman"/>
                <w:sz w:val="24"/>
                <w:szCs w:val="24"/>
              </w:rPr>
              <w:t>1. 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</w:tc>
      </w:tr>
      <w:tr w:rsidR="007509F0" w:rsidRPr="007509F0" w:rsidTr="007509F0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9F0" w:rsidRPr="007509F0" w:rsidRDefault="007509F0" w:rsidP="007509F0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9F0" w:rsidRPr="007509F0" w:rsidRDefault="007509F0" w:rsidP="007509F0">
            <w:pPr>
              <w:tabs>
                <w:tab w:val="clear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09F0">
              <w:rPr>
                <w:rFonts w:ascii="Times New Roman" w:hAnsi="Times New Roman"/>
                <w:sz w:val="24"/>
                <w:szCs w:val="24"/>
              </w:rPr>
              <w:t>3. Достижение долгосрочной сбалансированности и устойчивости бюджетной системы городского округа Воскресенск</w:t>
            </w:r>
          </w:p>
        </w:tc>
      </w:tr>
      <w:tr w:rsidR="007509F0" w:rsidRPr="007509F0" w:rsidTr="007509F0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9F0" w:rsidRPr="007509F0" w:rsidRDefault="007509F0" w:rsidP="007509F0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9F0" w:rsidRPr="007509F0" w:rsidRDefault="007509F0" w:rsidP="007509F0">
            <w:pPr>
              <w:tabs>
                <w:tab w:val="clear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09F0">
              <w:rPr>
                <w:rFonts w:ascii="Times New Roman" w:hAnsi="Times New Roman"/>
                <w:sz w:val="24"/>
                <w:szCs w:val="24"/>
              </w:rPr>
              <w:t>4. Создание условий для эффективного социально-экономического развития городского округа Воскресенск и последовательного повышения уровня жизни населения городского округа Воскресенск</w:t>
            </w:r>
          </w:p>
        </w:tc>
      </w:tr>
      <w:tr w:rsidR="007509F0" w:rsidRPr="007509F0" w:rsidTr="007509F0">
        <w:tc>
          <w:tcPr>
            <w:tcW w:w="5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9F0" w:rsidRPr="007509F0" w:rsidRDefault="007509F0" w:rsidP="007509F0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9F0" w:rsidRPr="007509F0" w:rsidRDefault="007509F0" w:rsidP="007509F0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09F0">
              <w:rPr>
                <w:rFonts w:ascii="Times New Roman" w:hAnsi="Times New Roman"/>
                <w:sz w:val="24"/>
                <w:szCs w:val="24"/>
              </w:rPr>
              <w:t>5. Создание условий для эффективной работы органов местного самоуправления</w:t>
            </w:r>
          </w:p>
        </w:tc>
      </w:tr>
      <w:tr w:rsidR="007509F0" w:rsidRPr="007509F0" w:rsidTr="007509F0">
        <w:tc>
          <w:tcPr>
            <w:tcW w:w="5637" w:type="dxa"/>
            <w:tcBorders>
              <w:top w:val="single" w:sz="4" w:space="0" w:color="auto"/>
            </w:tcBorders>
          </w:tcPr>
          <w:p w:rsidR="007509F0" w:rsidRPr="007509F0" w:rsidRDefault="007509F0" w:rsidP="007509F0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09F0">
              <w:rPr>
                <w:rFonts w:ascii="Times New Roman" w:hAnsi="Times New Roman"/>
                <w:sz w:val="24"/>
                <w:szCs w:val="24"/>
              </w:rPr>
              <w:lastRenderedPageBreak/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559" w:type="dxa"/>
            <w:vAlign w:val="center"/>
          </w:tcPr>
          <w:p w:rsidR="007509F0" w:rsidRPr="007509F0" w:rsidRDefault="007509F0" w:rsidP="007509F0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9F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7509F0" w:rsidRPr="007509F0" w:rsidRDefault="007509F0" w:rsidP="007509F0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9F0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7509F0" w:rsidRPr="007509F0" w:rsidRDefault="007509F0" w:rsidP="007509F0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9F0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vAlign w:val="center"/>
          </w:tcPr>
          <w:p w:rsidR="007509F0" w:rsidRPr="007509F0" w:rsidRDefault="007509F0" w:rsidP="007509F0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9F0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418" w:type="dxa"/>
            <w:vAlign w:val="center"/>
          </w:tcPr>
          <w:p w:rsidR="007509F0" w:rsidRPr="007509F0" w:rsidRDefault="007509F0" w:rsidP="007509F0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9F0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588" w:type="dxa"/>
            <w:vAlign w:val="center"/>
          </w:tcPr>
          <w:p w:rsidR="007509F0" w:rsidRPr="007509F0" w:rsidRDefault="007509F0" w:rsidP="007509F0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9F0">
              <w:rPr>
                <w:rFonts w:ascii="Times New Roman" w:hAnsi="Times New Roman"/>
                <w:sz w:val="24"/>
                <w:szCs w:val="24"/>
              </w:rPr>
              <w:t>2027 год</w:t>
            </w:r>
          </w:p>
        </w:tc>
      </w:tr>
      <w:tr w:rsidR="00CE2698" w:rsidRPr="007509F0" w:rsidTr="00CE2698">
        <w:trPr>
          <w:trHeight w:val="423"/>
        </w:trPr>
        <w:tc>
          <w:tcPr>
            <w:tcW w:w="5637" w:type="dxa"/>
            <w:vAlign w:val="center"/>
          </w:tcPr>
          <w:p w:rsidR="00CE2698" w:rsidRPr="007509F0" w:rsidRDefault="00CE2698" w:rsidP="00CE2698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09F0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vAlign w:val="center"/>
          </w:tcPr>
          <w:p w:rsidR="00CE2698" w:rsidRPr="00D8540F" w:rsidRDefault="00CE2698" w:rsidP="00CE269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111 128</w:t>
            </w:r>
            <w:r w:rsidRPr="00D8540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CE2698" w:rsidRPr="00D8540F" w:rsidRDefault="00CE2698" w:rsidP="00CE269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40F">
              <w:rPr>
                <w:rFonts w:ascii="Times New Roman" w:hAnsi="Times New Roman"/>
                <w:sz w:val="24"/>
                <w:szCs w:val="24"/>
              </w:rPr>
              <w:t>12 116,00</w:t>
            </w:r>
          </w:p>
        </w:tc>
        <w:tc>
          <w:tcPr>
            <w:tcW w:w="1559" w:type="dxa"/>
            <w:vAlign w:val="center"/>
          </w:tcPr>
          <w:p w:rsidR="00CE2698" w:rsidRPr="00D8540F" w:rsidRDefault="00CE2698" w:rsidP="00CE269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59 542</w:t>
            </w:r>
            <w:r w:rsidRPr="00D8540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CE2698" w:rsidRPr="00D8540F" w:rsidRDefault="00CE2698" w:rsidP="00CE269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40F">
              <w:rPr>
                <w:rFonts w:ascii="Times New Roman" w:hAnsi="Times New Roman"/>
                <w:sz w:val="24"/>
                <w:szCs w:val="24"/>
              </w:rPr>
              <w:t>19 735,00</w:t>
            </w:r>
          </w:p>
        </w:tc>
        <w:tc>
          <w:tcPr>
            <w:tcW w:w="1418" w:type="dxa"/>
            <w:vAlign w:val="center"/>
          </w:tcPr>
          <w:p w:rsidR="00CE2698" w:rsidRPr="00D8540F" w:rsidRDefault="00CE2698" w:rsidP="00CE269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40F">
              <w:rPr>
                <w:rFonts w:ascii="Times New Roman" w:hAnsi="Times New Roman"/>
                <w:sz w:val="24"/>
                <w:szCs w:val="24"/>
              </w:rPr>
              <w:t>19 735,00</w:t>
            </w:r>
          </w:p>
        </w:tc>
        <w:tc>
          <w:tcPr>
            <w:tcW w:w="1588" w:type="dxa"/>
            <w:vAlign w:val="center"/>
          </w:tcPr>
          <w:p w:rsidR="00CE2698" w:rsidRPr="007509F0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E2698" w:rsidRPr="007509F0" w:rsidTr="00CE2698">
        <w:trPr>
          <w:trHeight w:val="401"/>
        </w:trPr>
        <w:tc>
          <w:tcPr>
            <w:tcW w:w="5637" w:type="dxa"/>
            <w:vAlign w:val="center"/>
          </w:tcPr>
          <w:p w:rsidR="00CE2698" w:rsidRPr="007509F0" w:rsidRDefault="00CE2698" w:rsidP="00CE2698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09F0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Воскресенск</w:t>
            </w:r>
          </w:p>
        </w:tc>
        <w:tc>
          <w:tcPr>
            <w:tcW w:w="1559" w:type="dxa"/>
            <w:vAlign w:val="center"/>
          </w:tcPr>
          <w:p w:rsidR="00CE2698" w:rsidRPr="00D8540F" w:rsidRDefault="00CE2698" w:rsidP="00CE269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3 031 032,29</w:t>
            </w:r>
          </w:p>
        </w:tc>
        <w:tc>
          <w:tcPr>
            <w:tcW w:w="1701" w:type="dxa"/>
            <w:vAlign w:val="center"/>
          </w:tcPr>
          <w:p w:rsidR="00CE2698" w:rsidRPr="00D8540F" w:rsidRDefault="00CE2698" w:rsidP="00CE269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40F">
              <w:rPr>
                <w:rFonts w:ascii="Times New Roman" w:hAnsi="Times New Roman"/>
                <w:sz w:val="24"/>
                <w:szCs w:val="24"/>
              </w:rPr>
              <w:t>736 039,03</w:t>
            </w:r>
          </w:p>
        </w:tc>
        <w:tc>
          <w:tcPr>
            <w:tcW w:w="1559" w:type="dxa"/>
            <w:vAlign w:val="center"/>
          </w:tcPr>
          <w:p w:rsidR="00CE2698" w:rsidRPr="00D8540F" w:rsidRDefault="00CE2698" w:rsidP="00CE269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821 563,83</w:t>
            </w:r>
          </w:p>
        </w:tc>
        <w:tc>
          <w:tcPr>
            <w:tcW w:w="1701" w:type="dxa"/>
            <w:vAlign w:val="center"/>
          </w:tcPr>
          <w:p w:rsidR="00CE2698" w:rsidRPr="00D8540F" w:rsidRDefault="00CE2698" w:rsidP="00CE269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720 123,44</w:t>
            </w:r>
          </w:p>
        </w:tc>
        <w:tc>
          <w:tcPr>
            <w:tcW w:w="1418" w:type="dxa"/>
            <w:vAlign w:val="center"/>
          </w:tcPr>
          <w:p w:rsidR="00CE2698" w:rsidRPr="00D8540F" w:rsidRDefault="00CE2698" w:rsidP="00CE269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753 305,99</w:t>
            </w:r>
          </w:p>
        </w:tc>
        <w:tc>
          <w:tcPr>
            <w:tcW w:w="1588" w:type="dxa"/>
            <w:vAlign w:val="center"/>
          </w:tcPr>
          <w:p w:rsidR="00CE2698" w:rsidRPr="007509F0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E2698" w:rsidRPr="007509F0" w:rsidTr="00CE2698">
        <w:trPr>
          <w:trHeight w:val="422"/>
        </w:trPr>
        <w:tc>
          <w:tcPr>
            <w:tcW w:w="5637" w:type="dxa"/>
            <w:vAlign w:val="center"/>
          </w:tcPr>
          <w:p w:rsidR="00CE2698" w:rsidRPr="007509F0" w:rsidRDefault="00CE2698" w:rsidP="00CE2698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09F0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98" w:rsidRPr="00D8540F" w:rsidRDefault="00CE2698" w:rsidP="00CE2698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40F">
              <w:rPr>
                <w:rFonts w:ascii="Times New Roman" w:hAnsi="Times New Roman"/>
                <w:iCs/>
                <w:sz w:val="24"/>
                <w:szCs w:val="24"/>
              </w:rPr>
              <w:t>212 233,63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98" w:rsidRPr="00D8540F" w:rsidRDefault="00CE2698" w:rsidP="00CE2698">
            <w:pPr>
              <w:autoSpaceDE w:val="0"/>
              <w:autoSpaceDN w:val="0"/>
              <w:adjustRightInd w:val="0"/>
              <w:ind w:right="-57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40F">
              <w:rPr>
                <w:rFonts w:ascii="Times New Roman" w:hAnsi="Times New Roman"/>
                <w:iCs/>
                <w:sz w:val="24"/>
                <w:szCs w:val="24"/>
              </w:rPr>
              <w:t>51 484,94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98" w:rsidRPr="00D8540F" w:rsidRDefault="00CE2698" w:rsidP="00CE2698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40F">
              <w:rPr>
                <w:rFonts w:ascii="Times New Roman" w:hAnsi="Times New Roman"/>
                <w:iCs/>
                <w:sz w:val="24"/>
                <w:szCs w:val="24"/>
              </w:rPr>
              <w:t>52 013,93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98" w:rsidRPr="00D8540F" w:rsidRDefault="00CE2698" w:rsidP="00CE2698">
            <w:pPr>
              <w:autoSpaceDE w:val="0"/>
              <w:autoSpaceDN w:val="0"/>
              <w:adjustRightInd w:val="0"/>
              <w:ind w:right="-57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40F">
              <w:rPr>
                <w:rFonts w:ascii="Times New Roman" w:hAnsi="Times New Roman"/>
                <w:iCs/>
                <w:sz w:val="24"/>
                <w:szCs w:val="24"/>
              </w:rPr>
              <w:t>54 061,58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98" w:rsidRPr="00D8540F" w:rsidRDefault="00CE2698" w:rsidP="00CE269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40F">
              <w:rPr>
                <w:rFonts w:ascii="Times New Roman" w:hAnsi="Times New Roman"/>
                <w:iCs/>
                <w:sz w:val="24"/>
                <w:szCs w:val="24"/>
              </w:rPr>
              <w:t>54 673,18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98" w:rsidRPr="007509F0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509F0">
              <w:rPr>
                <w:rFonts w:ascii="Times New Roman" w:hAnsi="Times New Roman"/>
                <w:iCs/>
                <w:sz w:val="24"/>
                <w:szCs w:val="24"/>
              </w:rPr>
              <w:t>0,00</w:t>
            </w:r>
          </w:p>
        </w:tc>
      </w:tr>
      <w:tr w:rsidR="00CE2698" w:rsidRPr="007509F0" w:rsidTr="00CE2698">
        <w:trPr>
          <w:trHeight w:val="414"/>
        </w:trPr>
        <w:tc>
          <w:tcPr>
            <w:tcW w:w="5637" w:type="dxa"/>
            <w:vAlign w:val="center"/>
          </w:tcPr>
          <w:p w:rsidR="00CE2698" w:rsidRPr="007509F0" w:rsidRDefault="00CE2698" w:rsidP="00CE2698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09F0"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59" w:type="dxa"/>
            <w:vAlign w:val="center"/>
          </w:tcPr>
          <w:p w:rsidR="00CE2698" w:rsidRPr="00D8540F" w:rsidRDefault="00CE2698" w:rsidP="00CE269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40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354 393,92</w:t>
            </w:r>
          </w:p>
        </w:tc>
        <w:tc>
          <w:tcPr>
            <w:tcW w:w="1701" w:type="dxa"/>
            <w:vAlign w:val="center"/>
          </w:tcPr>
          <w:p w:rsidR="00CE2698" w:rsidRPr="00D8540F" w:rsidRDefault="00CE2698" w:rsidP="00CE269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40F">
              <w:rPr>
                <w:rFonts w:ascii="Times New Roman" w:hAnsi="Times New Roman"/>
                <w:sz w:val="24"/>
                <w:szCs w:val="24"/>
              </w:rPr>
              <w:t>799 639,97</w:t>
            </w:r>
          </w:p>
        </w:tc>
        <w:tc>
          <w:tcPr>
            <w:tcW w:w="1559" w:type="dxa"/>
            <w:vAlign w:val="center"/>
          </w:tcPr>
          <w:p w:rsidR="00CE2698" w:rsidRPr="00D8540F" w:rsidRDefault="00CE2698" w:rsidP="00CE269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933 119,76</w:t>
            </w:r>
          </w:p>
        </w:tc>
        <w:tc>
          <w:tcPr>
            <w:tcW w:w="1701" w:type="dxa"/>
            <w:vAlign w:val="center"/>
          </w:tcPr>
          <w:p w:rsidR="00CE2698" w:rsidRPr="00D8540F" w:rsidRDefault="00CE2698" w:rsidP="00CE269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40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93 920,02</w:t>
            </w:r>
          </w:p>
        </w:tc>
        <w:tc>
          <w:tcPr>
            <w:tcW w:w="1418" w:type="dxa"/>
            <w:vAlign w:val="center"/>
          </w:tcPr>
          <w:p w:rsidR="00CE2698" w:rsidRPr="00D8540F" w:rsidRDefault="00CE2698" w:rsidP="00CE269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827 714,17</w:t>
            </w:r>
          </w:p>
        </w:tc>
        <w:tc>
          <w:tcPr>
            <w:tcW w:w="1588" w:type="dxa"/>
            <w:vAlign w:val="center"/>
          </w:tcPr>
          <w:p w:rsidR="00CE2698" w:rsidRPr="007509F0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9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B927E5" w:rsidRPr="007509F0" w:rsidRDefault="00B927E5" w:rsidP="00B927E5">
      <w:pPr>
        <w:tabs>
          <w:tab w:val="clear" w:pos="1134"/>
        </w:tabs>
        <w:ind w:firstLine="0"/>
        <w:rPr>
          <w:rFonts w:eastAsiaTheme="minorHAnsi"/>
          <w:sz w:val="24"/>
          <w:szCs w:val="24"/>
          <w:lang w:eastAsia="en-US"/>
        </w:rPr>
      </w:pPr>
    </w:p>
    <w:p w:rsidR="00022B56" w:rsidRPr="00B927E5" w:rsidRDefault="00022B56" w:rsidP="000E78CD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B927E5" w:rsidRDefault="00B927E5" w:rsidP="000E78CD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B927E5" w:rsidRDefault="00B927E5" w:rsidP="000E78CD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138B0" w:rsidRDefault="004138B0" w:rsidP="00B927E5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138B0" w:rsidRDefault="004138B0" w:rsidP="00B927E5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138B0" w:rsidRDefault="004138B0" w:rsidP="00B927E5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138B0" w:rsidRDefault="004138B0" w:rsidP="00B927E5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138B0" w:rsidRDefault="004138B0" w:rsidP="00B927E5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138B0" w:rsidRDefault="004138B0" w:rsidP="00B927E5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138B0" w:rsidRDefault="004138B0" w:rsidP="00B927E5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138B0" w:rsidRDefault="004138B0" w:rsidP="00B927E5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138B0" w:rsidRDefault="004138B0" w:rsidP="00B927E5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138B0" w:rsidRDefault="004138B0" w:rsidP="00B927E5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138B0" w:rsidRDefault="004138B0" w:rsidP="00B927E5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138B0" w:rsidRDefault="004138B0" w:rsidP="00B927E5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138B0" w:rsidRDefault="004138B0" w:rsidP="00B927E5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138B0" w:rsidRDefault="004138B0" w:rsidP="00B927E5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138B0" w:rsidRDefault="004138B0" w:rsidP="00B927E5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138B0" w:rsidRDefault="004138B0" w:rsidP="00B927E5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138B0" w:rsidRDefault="004138B0" w:rsidP="00B927E5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138B0" w:rsidRDefault="004138B0" w:rsidP="00B927E5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138B0" w:rsidRDefault="004138B0" w:rsidP="00B927E5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138B0" w:rsidRDefault="004138B0" w:rsidP="00B927E5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138B0" w:rsidRDefault="004138B0" w:rsidP="00B927E5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138B0" w:rsidRDefault="004138B0" w:rsidP="00B927E5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B927E5" w:rsidRDefault="00B927E5" w:rsidP="00B927E5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B927E5" w:rsidRDefault="00B927E5" w:rsidP="00B927E5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B927E5" w:rsidRDefault="00B927E5" w:rsidP="00B927E5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городского округа Воскресенск</w:t>
      </w:r>
    </w:p>
    <w:p w:rsidR="00B927E5" w:rsidRDefault="00B927E5" w:rsidP="00B927E5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B927E5" w:rsidRDefault="00B927E5" w:rsidP="00B927E5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от_______________№____________</w:t>
      </w:r>
    </w:p>
    <w:p w:rsidR="00CE2698" w:rsidRPr="00CE2698" w:rsidRDefault="00CE2698" w:rsidP="00CE2698">
      <w:pPr>
        <w:tabs>
          <w:tab w:val="clear" w:pos="1134"/>
        </w:tabs>
        <w:ind w:firstLine="0"/>
        <w:jc w:val="center"/>
        <w:rPr>
          <w:rFonts w:eastAsiaTheme="minorEastAsia"/>
          <w:sz w:val="24"/>
          <w:szCs w:val="24"/>
        </w:rPr>
      </w:pPr>
      <w:r w:rsidRPr="00CE2698">
        <w:rPr>
          <w:rFonts w:eastAsiaTheme="minorEastAsia"/>
          <w:sz w:val="24"/>
          <w:szCs w:val="24"/>
        </w:rPr>
        <w:t xml:space="preserve">8. Методика определения результатов выполнения мероприятий муниципальной программы </w:t>
      </w:r>
    </w:p>
    <w:p w:rsidR="00CE2698" w:rsidRPr="00CE2698" w:rsidRDefault="00CE2698" w:rsidP="00CE2698">
      <w:pPr>
        <w:tabs>
          <w:tab w:val="clear" w:pos="1134"/>
        </w:tabs>
        <w:ind w:firstLine="0"/>
        <w:jc w:val="center"/>
        <w:rPr>
          <w:rFonts w:eastAsia="Calibri"/>
          <w:sz w:val="24"/>
          <w:szCs w:val="24"/>
          <w:lang w:eastAsia="en-US"/>
        </w:rPr>
      </w:pPr>
      <w:r w:rsidRPr="00CE2698">
        <w:rPr>
          <w:rFonts w:eastAsiaTheme="minorEastAsia"/>
          <w:sz w:val="24"/>
          <w:szCs w:val="24"/>
        </w:rPr>
        <w:t>«Управление имуществом и муниципальными финансами</w:t>
      </w:r>
      <w:r w:rsidRPr="00CE2698">
        <w:rPr>
          <w:rFonts w:eastAsia="Calibri"/>
          <w:sz w:val="24"/>
          <w:szCs w:val="24"/>
          <w:lang w:eastAsia="en-US"/>
        </w:rPr>
        <w:t>»</w:t>
      </w:r>
    </w:p>
    <w:tbl>
      <w:tblPr>
        <w:tblStyle w:val="240"/>
        <w:tblW w:w="15163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276"/>
        <w:gridCol w:w="1276"/>
        <w:gridCol w:w="3997"/>
        <w:gridCol w:w="1560"/>
        <w:gridCol w:w="5103"/>
      </w:tblGrid>
      <w:tr w:rsidR="00CE2698" w:rsidRPr="00CE2698" w:rsidTr="00CE2698">
        <w:tc>
          <w:tcPr>
            <w:tcW w:w="675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>№ п/п</w:t>
            </w:r>
          </w:p>
        </w:tc>
        <w:tc>
          <w:tcPr>
            <w:tcW w:w="1276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 xml:space="preserve">№ подпрограммы </w:t>
            </w:r>
          </w:p>
        </w:tc>
        <w:tc>
          <w:tcPr>
            <w:tcW w:w="1276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 xml:space="preserve">№ основного мероприятия </w:t>
            </w:r>
          </w:p>
        </w:tc>
        <w:tc>
          <w:tcPr>
            <w:tcW w:w="1276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 xml:space="preserve">№ мероприятия </w:t>
            </w:r>
          </w:p>
        </w:tc>
        <w:tc>
          <w:tcPr>
            <w:tcW w:w="3997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>Наименование результата</w:t>
            </w:r>
          </w:p>
        </w:tc>
        <w:tc>
          <w:tcPr>
            <w:tcW w:w="1560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>Единица измерения</w:t>
            </w:r>
          </w:p>
        </w:tc>
        <w:tc>
          <w:tcPr>
            <w:tcW w:w="5103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right="-79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>Порядок определения значений</w:t>
            </w:r>
          </w:p>
        </w:tc>
      </w:tr>
      <w:tr w:rsidR="00CE2698" w:rsidRPr="00CE2698" w:rsidTr="00CE2698">
        <w:tc>
          <w:tcPr>
            <w:tcW w:w="675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CE2698">
              <w:rPr>
                <w:rFonts w:ascii="Times New Roman" w:hAnsi="Times New Roman" w:cs="Times New Roman"/>
                <w:sz w:val="22"/>
                <w:lang w:val="en-US"/>
              </w:rPr>
              <w:t>2</w:t>
            </w:r>
          </w:p>
        </w:tc>
        <w:tc>
          <w:tcPr>
            <w:tcW w:w="1276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CE2698">
              <w:rPr>
                <w:rFonts w:ascii="Times New Roman" w:hAnsi="Times New Roman" w:cs="Times New Roman"/>
                <w:sz w:val="22"/>
                <w:lang w:val="en-US"/>
              </w:rPr>
              <w:t>3</w:t>
            </w:r>
          </w:p>
        </w:tc>
        <w:tc>
          <w:tcPr>
            <w:tcW w:w="1276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CE2698">
              <w:rPr>
                <w:rFonts w:ascii="Times New Roman" w:hAnsi="Times New Roman" w:cs="Times New Roman"/>
                <w:sz w:val="22"/>
                <w:lang w:val="en-US"/>
              </w:rPr>
              <w:t>4</w:t>
            </w:r>
          </w:p>
        </w:tc>
        <w:tc>
          <w:tcPr>
            <w:tcW w:w="3997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560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5103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right="-79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>7</w:t>
            </w:r>
          </w:p>
        </w:tc>
      </w:tr>
      <w:tr w:rsidR="00CE2698" w:rsidRPr="00CE2698" w:rsidTr="00CE2698">
        <w:tc>
          <w:tcPr>
            <w:tcW w:w="15163" w:type="dxa"/>
            <w:gridSpan w:val="7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>Подпрограмма 1 «Эффективное управление имущественным комплексом»</w:t>
            </w:r>
          </w:p>
        </w:tc>
      </w:tr>
      <w:tr w:rsidR="00CE2698" w:rsidRPr="00CE2698" w:rsidTr="00CE2698">
        <w:tc>
          <w:tcPr>
            <w:tcW w:w="675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276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97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</w:t>
            </w:r>
          </w:p>
        </w:tc>
        <w:tc>
          <w:tcPr>
            <w:tcW w:w="1560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>единиц</w:t>
            </w:r>
          </w:p>
        </w:tc>
        <w:tc>
          <w:tcPr>
            <w:tcW w:w="5103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>По данным ОМСУ</w:t>
            </w:r>
          </w:p>
        </w:tc>
      </w:tr>
      <w:tr w:rsidR="00CE2698" w:rsidRPr="00CE2698" w:rsidTr="00CE2698">
        <w:tc>
          <w:tcPr>
            <w:tcW w:w="675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276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276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97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>Количество объектов, по которым произведена оплата взносов на капитальный ремонт</w:t>
            </w:r>
          </w:p>
        </w:tc>
        <w:tc>
          <w:tcPr>
            <w:tcW w:w="1560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>единиц</w:t>
            </w:r>
          </w:p>
        </w:tc>
        <w:tc>
          <w:tcPr>
            <w:tcW w:w="5103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>По данным ОМСУ</w:t>
            </w:r>
          </w:p>
        </w:tc>
      </w:tr>
      <w:tr w:rsidR="00CE2698" w:rsidRPr="00CE2698" w:rsidTr="00CE2698">
        <w:tc>
          <w:tcPr>
            <w:tcW w:w="675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276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276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97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>Оказано услуг в области земельных отношений органами местного самоуправления муниципальных образований Московской области</w:t>
            </w:r>
          </w:p>
        </w:tc>
        <w:tc>
          <w:tcPr>
            <w:tcW w:w="1560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>единиц</w:t>
            </w:r>
          </w:p>
        </w:tc>
        <w:tc>
          <w:tcPr>
            <w:tcW w:w="5103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>По данным ОМСУ</w:t>
            </w:r>
          </w:p>
        </w:tc>
      </w:tr>
      <w:tr w:rsidR="00CE2698" w:rsidRPr="00CE2698" w:rsidTr="00CE2698">
        <w:tc>
          <w:tcPr>
            <w:tcW w:w="675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276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276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97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>Количество объектов, в отношении которых обеспечивалась деятельность муниципальных органов в сфере земельно-имущественных отношений</w:t>
            </w:r>
          </w:p>
        </w:tc>
        <w:tc>
          <w:tcPr>
            <w:tcW w:w="1560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>единиц</w:t>
            </w:r>
          </w:p>
        </w:tc>
        <w:tc>
          <w:tcPr>
            <w:tcW w:w="5103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>По данным ОМСУ</w:t>
            </w:r>
          </w:p>
        </w:tc>
      </w:tr>
      <w:tr w:rsidR="00CE2698" w:rsidRPr="00CE2698" w:rsidTr="00CE2698">
        <w:trPr>
          <w:trHeight w:val="305"/>
        </w:trPr>
        <w:tc>
          <w:tcPr>
            <w:tcW w:w="15163" w:type="dxa"/>
            <w:gridSpan w:val="7"/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 xml:space="preserve">Подпрограмма </w:t>
            </w:r>
            <w:r w:rsidRPr="00CE2698">
              <w:rPr>
                <w:rFonts w:ascii="Times New Roman" w:hAnsi="Times New Roman" w:cs="Times New Roman"/>
                <w:sz w:val="22"/>
                <w:lang w:val="en-US"/>
              </w:rPr>
              <w:t>3</w:t>
            </w:r>
            <w:r w:rsidRPr="00CE2698">
              <w:rPr>
                <w:rFonts w:ascii="Times New Roman" w:hAnsi="Times New Roman" w:cs="Times New Roman"/>
                <w:sz w:val="22"/>
              </w:rPr>
              <w:t xml:space="preserve"> «Управление муниципальным долгом»</w:t>
            </w:r>
          </w:p>
        </w:tc>
      </w:tr>
      <w:tr w:rsidR="00CE2698" w:rsidRPr="00CE2698" w:rsidTr="00CE2698">
        <w:tc>
          <w:tcPr>
            <w:tcW w:w="675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276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276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997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560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5103" w:type="dxa"/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ind w:firstLine="709"/>
              <w:jc w:val="left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  <w:lang w:val="en-US"/>
              </w:rPr>
              <w:t>U</w:t>
            </w:r>
            <w:r w:rsidRPr="00CE2698">
              <w:rPr>
                <w:rFonts w:ascii="Times New Roman" w:hAnsi="Times New Roman" w:cs="Times New Roman"/>
                <w:sz w:val="22"/>
              </w:rPr>
              <w:t xml:space="preserve">3= </w:t>
            </w:r>
            <w:r w:rsidRPr="00CE2698">
              <w:rPr>
                <w:rFonts w:ascii="Times New Roman" w:hAnsi="Times New Roman" w:cs="Times New Roman"/>
                <w:sz w:val="22"/>
                <w:lang w:val="en-US"/>
              </w:rPr>
              <w:t>DL</w:t>
            </w:r>
            <w:r w:rsidRPr="00CE2698">
              <w:rPr>
                <w:rFonts w:ascii="Times New Roman" w:hAnsi="Times New Roman" w:cs="Times New Roman"/>
                <w:sz w:val="22"/>
              </w:rPr>
              <w:t xml:space="preserve"> / (</w:t>
            </w:r>
            <w:r w:rsidRPr="00CE2698">
              <w:rPr>
                <w:rFonts w:ascii="Times New Roman" w:hAnsi="Times New Roman" w:cs="Times New Roman"/>
                <w:sz w:val="22"/>
                <w:lang w:val="en-US"/>
              </w:rPr>
              <w:t>D</w:t>
            </w:r>
            <w:r w:rsidRPr="00CE2698">
              <w:rPr>
                <w:rFonts w:ascii="Times New Roman" w:hAnsi="Times New Roman" w:cs="Times New Roman"/>
                <w:sz w:val="22"/>
              </w:rPr>
              <w:t xml:space="preserve"> – БП)*100%, где:</w:t>
            </w:r>
          </w:p>
          <w:p w:rsidR="00CE2698" w:rsidRPr="00CE2698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  <w:lang w:val="en-US"/>
              </w:rPr>
              <w:t>DL</w:t>
            </w:r>
            <w:r w:rsidRPr="00CE2698">
              <w:rPr>
                <w:rFonts w:ascii="Times New Roman" w:hAnsi="Times New Roman" w:cs="Times New Roman"/>
                <w:sz w:val="22"/>
              </w:rPr>
              <w:t xml:space="preserve"> – объем муниципального долга бюджета муниципального образования;</w:t>
            </w:r>
          </w:p>
          <w:p w:rsidR="00CE2698" w:rsidRPr="00CE2698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  <w:lang w:val="en-US"/>
              </w:rPr>
              <w:t>D</w:t>
            </w:r>
            <w:r w:rsidRPr="00CE2698">
              <w:rPr>
                <w:rFonts w:ascii="Times New Roman" w:hAnsi="Times New Roman" w:cs="Times New Roman"/>
                <w:sz w:val="22"/>
              </w:rPr>
              <w:t xml:space="preserve"> – общий годовой объем доходов местного бюджета;</w:t>
            </w:r>
          </w:p>
          <w:p w:rsidR="00CE2698" w:rsidRPr="00CE2698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>БП – объем безвозмездных поступлений и (или) поступлений налоговых доходов по дополнительным нормативам отчислений.</w:t>
            </w:r>
          </w:p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lastRenderedPageBreak/>
              <w:t>Периодичность: годовая, квартальная.</w:t>
            </w:r>
          </w:p>
        </w:tc>
      </w:tr>
      <w:tr w:rsidR="00CE2698" w:rsidRPr="00CE2698" w:rsidTr="00CE2698">
        <w:tc>
          <w:tcPr>
            <w:tcW w:w="15163" w:type="dxa"/>
            <w:gridSpan w:val="7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lastRenderedPageBreak/>
              <w:t>Подпрограмма 4 «Управление муниципальными финансами»</w:t>
            </w:r>
          </w:p>
        </w:tc>
      </w:tr>
      <w:tr w:rsidR="00CE2698" w:rsidRPr="00CE2698" w:rsidTr="00CE2698">
        <w:tc>
          <w:tcPr>
            <w:tcW w:w="675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276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276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97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>Количество муниципальных учреждений</w:t>
            </w:r>
          </w:p>
        </w:tc>
        <w:tc>
          <w:tcPr>
            <w:tcW w:w="1560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>единиц</w:t>
            </w:r>
          </w:p>
        </w:tc>
        <w:tc>
          <w:tcPr>
            <w:tcW w:w="5103" w:type="dxa"/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>Показатель рассчитывается на основании актов о приемке ППО в промышленную эксплуатацию</w:t>
            </w:r>
          </w:p>
        </w:tc>
      </w:tr>
      <w:tr w:rsidR="00CE2698" w:rsidRPr="00CE2698" w:rsidTr="00CE2698">
        <w:tc>
          <w:tcPr>
            <w:tcW w:w="675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276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276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1276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997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>Исполнение бюджета муниципального образования по налоговым и неналоговым доходам к первоначально утвержденному уровню</w:t>
            </w:r>
          </w:p>
        </w:tc>
        <w:tc>
          <w:tcPr>
            <w:tcW w:w="1560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5103" w:type="dxa"/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>И = Ф/П*100%, где:</w:t>
            </w:r>
          </w:p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 xml:space="preserve">Ф - фактический объем налоговых и неналоговых доходов бюджета муниципального образования за отчетный год; </w:t>
            </w:r>
          </w:p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 xml:space="preserve">П - первоначально утвержденный решением о бюджете объем налоговых и неналоговых доходов бюджета муниципального образования. </w:t>
            </w:r>
          </w:p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>Периодичность: годовая.</w:t>
            </w:r>
          </w:p>
        </w:tc>
      </w:tr>
      <w:tr w:rsidR="00CE2698" w:rsidRPr="00CE2698" w:rsidTr="00CE2698">
        <w:tc>
          <w:tcPr>
            <w:tcW w:w="675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276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CE2698">
              <w:rPr>
                <w:rFonts w:ascii="Times New Roman" w:hAnsi="Times New Roman" w:cs="Times New Roman"/>
                <w:sz w:val="22"/>
                <w:lang w:val="en-US"/>
              </w:rPr>
              <w:t>4</w:t>
            </w:r>
          </w:p>
        </w:tc>
        <w:tc>
          <w:tcPr>
            <w:tcW w:w="1276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CE2698">
              <w:rPr>
                <w:rFonts w:ascii="Times New Roman" w:hAnsi="Times New Roman" w:cs="Times New Roman"/>
                <w:sz w:val="22"/>
                <w:lang w:val="en-US"/>
              </w:rPr>
              <w:t>51</w:t>
            </w:r>
          </w:p>
        </w:tc>
        <w:tc>
          <w:tcPr>
            <w:tcW w:w="1276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CE2698">
              <w:rPr>
                <w:rFonts w:ascii="Times New Roman" w:hAnsi="Times New Roman" w:cs="Times New Roman"/>
                <w:sz w:val="22"/>
                <w:lang w:val="en-US"/>
              </w:rPr>
              <w:t>01</w:t>
            </w:r>
          </w:p>
        </w:tc>
        <w:tc>
          <w:tcPr>
            <w:tcW w:w="3997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>Проведение заседаний межведомственной комиссии по мобилизации доходов бюджета городского округа Воскресенск</w:t>
            </w:r>
          </w:p>
        </w:tc>
        <w:tc>
          <w:tcPr>
            <w:tcW w:w="1560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>единиц</w:t>
            </w:r>
          </w:p>
        </w:tc>
        <w:tc>
          <w:tcPr>
            <w:tcW w:w="5103" w:type="dxa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E2698">
              <w:rPr>
                <w:rFonts w:ascii="Times New Roman" w:hAnsi="Times New Roman" w:cs="Times New Roman"/>
                <w:sz w:val="22"/>
              </w:rPr>
              <w:t>Заседание проводится не реже 1 раза в месяц</w:t>
            </w:r>
          </w:p>
        </w:tc>
      </w:tr>
    </w:tbl>
    <w:p w:rsidR="00CE2698" w:rsidRPr="00CE2698" w:rsidRDefault="00CE2698" w:rsidP="00CE2698">
      <w:pPr>
        <w:widowControl w:val="0"/>
        <w:tabs>
          <w:tab w:val="clear" w:pos="1134"/>
        </w:tabs>
        <w:autoSpaceDE w:val="0"/>
        <w:autoSpaceDN w:val="0"/>
        <w:ind w:firstLine="0"/>
        <w:jc w:val="center"/>
        <w:rPr>
          <w:sz w:val="24"/>
          <w:szCs w:val="24"/>
        </w:rPr>
      </w:pPr>
    </w:p>
    <w:p w:rsidR="00CE2698" w:rsidRDefault="00CE2698" w:rsidP="00B927E5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CE2698" w:rsidRDefault="00CE2698" w:rsidP="00B927E5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CE2698" w:rsidRDefault="00CE2698" w:rsidP="00B927E5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CE2698" w:rsidRDefault="00CE2698" w:rsidP="00B927E5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CE2698" w:rsidRDefault="00CE2698" w:rsidP="00B927E5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CE2698" w:rsidRDefault="00CE2698" w:rsidP="00B927E5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CE2698" w:rsidRDefault="00CE2698" w:rsidP="00B927E5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CE2698" w:rsidRDefault="00CE2698" w:rsidP="00B927E5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CE2698" w:rsidRDefault="00CE2698" w:rsidP="00B927E5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CE2698" w:rsidRDefault="00CE2698" w:rsidP="00B927E5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CE2698" w:rsidRDefault="00CE2698" w:rsidP="00B927E5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CE2698" w:rsidRDefault="00CE2698" w:rsidP="00B927E5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CE2698" w:rsidRDefault="00CE2698" w:rsidP="00B927E5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CE2698" w:rsidRDefault="00CE2698" w:rsidP="00B927E5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CE2698" w:rsidRDefault="00CE2698" w:rsidP="00B927E5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CE2698" w:rsidRDefault="00CE2698" w:rsidP="00B927E5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CE2698" w:rsidRDefault="00CE2698" w:rsidP="00B927E5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CE2698" w:rsidRDefault="00CE2698" w:rsidP="00B927E5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CE2698" w:rsidRDefault="00CE2698" w:rsidP="00B927E5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B927E5" w:rsidRDefault="00B927E5" w:rsidP="00B927E5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F14E2F">
        <w:rPr>
          <w:sz w:val="24"/>
          <w:szCs w:val="24"/>
        </w:rPr>
        <w:t>3</w:t>
      </w:r>
    </w:p>
    <w:p w:rsidR="00B927E5" w:rsidRDefault="00B927E5" w:rsidP="00B927E5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B927E5" w:rsidRDefault="00B927E5" w:rsidP="00B927E5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городского округа Воскресенск</w:t>
      </w:r>
    </w:p>
    <w:p w:rsidR="00B927E5" w:rsidRDefault="00B927E5" w:rsidP="00B927E5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B927E5" w:rsidRDefault="00B927E5" w:rsidP="00B927E5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от_______________№____________</w:t>
      </w:r>
    </w:p>
    <w:p w:rsidR="00410F97" w:rsidRDefault="00410F97" w:rsidP="00CE2698">
      <w:pPr>
        <w:widowControl w:val="0"/>
        <w:tabs>
          <w:tab w:val="clear" w:pos="1134"/>
        </w:tabs>
        <w:autoSpaceDE w:val="0"/>
        <w:autoSpaceDN w:val="0"/>
        <w:ind w:firstLine="0"/>
        <w:jc w:val="center"/>
        <w:rPr>
          <w:sz w:val="24"/>
          <w:szCs w:val="24"/>
        </w:rPr>
      </w:pPr>
    </w:p>
    <w:p w:rsidR="00CE2698" w:rsidRDefault="00CE2698" w:rsidP="00CE2698">
      <w:pPr>
        <w:widowControl w:val="0"/>
        <w:tabs>
          <w:tab w:val="clear" w:pos="1134"/>
        </w:tabs>
        <w:autoSpaceDE w:val="0"/>
        <w:autoSpaceDN w:val="0"/>
        <w:ind w:firstLine="0"/>
        <w:jc w:val="center"/>
        <w:rPr>
          <w:rFonts w:eastAsiaTheme="minorEastAsia"/>
          <w:sz w:val="24"/>
          <w:szCs w:val="24"/>
        </w:rPr>
      </w:pPr>
      <w:r w:rsidRPr="00CE2698">
        <w:rPr>
          <w:sz w:val="24"/>
          <w:szCs w:val="24"/>
        </w:rPr>
        <w:t xml:space="preserve">9.1. Перечень мероприятий подпрограммы 1 </w:t>
      </w:r>
      <w:r w:rsidRPr="00CE2698">
        <w:rPr>
          <w:rFonts w:eastAsiaTheme="minorEastAsia"/>
          <w:sz w:val="24"/>
          <w:szCs w:val="24"/>
        </w:rPr>
        <w:t>«Эффективное управление имущественным комплексом»</w:t>
      </w:r>
    </w:p>
    <w:p w:rsidR="00410F97" w:rsidRPr="00CE2698" w:rsidRDefault="00410F97" w:rsidP="00CE2698">
      <w:pPr>
        <w:widowControl w:val="0"/>
        <w:tabs>
          <w:tab w:val="clear" w:pos="1134"/>
        </w:tabs>
        <w:autoSpaceDE w:val="0"/>
        <w:autoSpaceDN w:val="0"/>
        <w:ind w:firstLine="0"/>
        <w:jc w:val="center"/>
        <w:rPr>
          <w:rFonts w:eastAsiaTheme="minorEastAsia"/>
          <w:sz w:val="24"/>
          <w:szCs w:val="24"/>
        </w:rPr>
      </w:pPr>
    </w:p>
    <w:tbl>
      <w:tblPr>
        <w:tblW w:w="4956" w:type="pct"/>
        <w:tblLayout w:type="fixed"/>
        <w:tblLook w:val="04A0" w:firstRow="1" w:lastRow="0" w:firstColumn="1" w:lastColumn="0" w:noHBand="0" w:noVBand="1"/>
      </w:tblPr>
      <w:tblGrid>
        <w:gridCol w:w="563"/>
        <w:gridCol w:w="2575"/>
        <w:gridCol w:w="858"/>
        <w:gridCol w:w="1474"/>
        <w:gridCol w:w="1101"/>
        <w:gridCol w:w="1162"/>
        <w:gridCol w:w="789"/>
        <w:gridCol w:w="628"/>
        <w:gridCol w:w="582"/>
        <w:gridCol w:w="552"/>
        <w:gridCol w:w="552"/>
        <w:gridCol w:w="1107"/>
        <w:gridCol w:w="1107"/>
        <w:gridCol w:w="980"/>
        <w:gridCol w:w="1134"/>
      </w:tblGrid>
      <w:tr w:rsidR="00CE2698" w:rsidRPr="00CE2698" w:rsidTr="00410F97">
        <w:trPr>
          <w:trHeight w:val="497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392" w:right="-120" w:firstLine="397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№</w:t>
            </w:r>
          </w:p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392" w:right="-120" w:firstLine="397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п/п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Мероприятие Подпрограммы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42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lef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Всего (</w:t>
            </w:r>
            <w:proofErr w:type="spellStart"/>
            <w:r w:rsidRPr="00CE2698">
              <w:rPr>
                <w:rFonts w:eastAsiaTheme="minorEastAsia"/>
                <w:sz w:val="22"/>
                <w:szCs w:val="22"/>
              </w:rPr>
              <w:t>тыс.руб</w:t>
            </w:r>
            <w:proofErr w:type="spellEnd"/>
            <w:r w:rsidRPr="00CE2698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24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Объемы финансирования по годам (тыс. руб.)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 xml:space="preserve">Ответственный за выполнение мероприятия </w:t>
            </w:r>
          </w:p>
        </w:tc>
      </w:tr>
      <w:tr w:rsidR="00CE2698" w:rsidRPr="00CE2698" w:rsidTr="00410F97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2023</w:t>
            </w:r>
          </w:p>
        </w:tc>
        <w:tc>
          <w:tcPr>
            <w:tcW w:w="10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 xml:space="preserve">2024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 xml:space="preserve">2025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2026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2027</w:t>
            </w: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</w:tr>
      <w:tr w:rsidR="00CE2698" w:rsidRPr="00CE2698" w:rsidTr="00410F97">
        <w:trPr>
          <w:trHeight w:val="20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505" w:right="-137" w:firstLine="505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0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11</w:t>
            </w:r>
          </w:p>
        </w:tc>
      </w:tr>
      <w:tr w:rsidR="00CE2698" w:rsidRPr="00CE2698" w:rsidTr="00410F97">
        <w:trPr>
          <w:trHeight w:val="282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left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iCs/>
                <w:sz w:val="22"/>
                <w:szCs w:val="22"/>
                <w:lang w:eastAsia="en-US"/>
              </w:rPr>
              <w:t>Основное мероприятие 02. Управление имуществом, находящимся в муниципальной собственности, и выполнение кадастровых работ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hanging="10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iCs/>
                <w:sz w:val="22"/>
                <w:szCs w:val="22"/>
                <w:lang w:eastAsia="en-US"/>
              </w:rPr>
              <w:t>2023-2027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  <w:tab w:val="center" w:pos="175"/>
              </w:tabs>
              <w:spacing w:after="160"/>
              <w:ind w:firstLine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i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113" w:right="-57"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iCs/>
                <w:sz w:val="22"/>
                <w:szCs w:val="22"/>
                <w:lang w:eastAsia="en-US"/>
              </w:rPr>
              <w:t>530 480,38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iCs/>
                <w:sz w:val="22"/>
                <w:szCs w:val="22"/>
                <w:lang w:eastAsia="en-US"/>
              </w:rPr>
              <w:t>81 922,88</w:t>
            </w:r>
          </w:p>
        </w:tc>
        <w:tc>
          <w:tcPr>
            <w:tcW w:w="10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iCs/>
                <w:sz w:val="22"/>
                <w:szCs w:val="22"/>
                <w:lang w:eastAsia="en-US"/>
              </w:rPr>
              <w:t>155 377,57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iCs/>
                <w:sz w:val="22"/>
                <w:szCs w:val="22"/>
                <w:lang w:eastAsia="en-US"/>
              </w:rPr>
              <w:t>128 480,54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iCs/>
                <w:sz w:val="22"/>
                <w:szCs w:val="22"/>
                <w:lang w:eastAsia="en-US"/>
              </w:rPr>
              <w:t>164 699,39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i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EastAsia"/>
                <w:iCs/>
                <w:sz w:val="22"/>
                <w:szCs w:val="22"/>
              </w:rPr>
            </w:pPr>
            <w:r w:rsidRPr="00CE2698">
              <w:rPr>
                <w:rFonts w:eastAsiaTheme="minorEastAsia"/>
                <w:iCs/>
                <w:sz w:val="22"/>
                <w:szCs w:val="22"/>
              </w:rPr>
              <w:t>х</w:t>
            </w:r>
          </w:p>
        </w:tc>
      </w:tr>
      <w:tr w:rsidR="00CE2698" w:rsidRPr="00CE2698" w:rsidTr="00410F97">
        <w:trPr>
          <w:trHeight w:val="282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left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hanging="10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  <w:tab w:val="center" w:pos="175"/>
              </w:tabs>
              <w:spacing w:after="160"/>
              <w:ind w:firstLine="0"/>
              <w:jc w:val="left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iCs/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113" w:right="-57"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iCs/>
                <w:sz w:val="22"/>
                <w:szCs w:val="22"/>
                <w:lang w:eastAsia="en-US"/>
              </w:rPr>
              <w:t>530 480,38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iCs/>
                <w:sz w:val="22"/>
                <w:szCs w:val="22"/>
                <w:lang w:eastAsia="en-US"/>
              </w:rPr>
              <w:t>81 922,88</w:t>
            </w:r>
          </w:p>
        </w:tc>
        <w:tc>
          <w:tcPr>
            <w:tcW w:w="10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iCs/>
                <w:sz w:val="22"/>
                <w:szCs w:val="22"/>
                <w:lang w:eastAsia="en-US"/>
              </w:rPr>
              <w:t>155 377,57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iCs/>
                <w:sz w:val="22"/>
                <w:szCs w:val="22"/>
                <w:lang w:eastAsia="en-US"/>
              </w:rPr>
              <w:t>128 480,54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iCs/>
                <w:sz w:val="22"/>
                <w:szCs w:val="22"/>
                <w:lang w:eastAsia="en-US"/>
              </w:rPr>
              <w:t>164 699,39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i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rPr>
                <w:rFonts w:eastAsiaTheme="minorEastAsia"/>
                <w:iCs/>
                <w:sz w:val="22"/>
                <w:szCs w:val="22"/>
                <w:highlight w:val="yellow"/>
              </w:rPr>
            </w:pPr>
          </w:p>
        </w:tc>
      </w:tr>
      <w:tr w:rsidR="00CE2698" w:rsidRPr="00CE2698" w:rsidTr="00410F97">
        <w:trPr>
          <w:trHeight w:val="282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11.1</w:t>
            </w:r>
          </w:p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left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iCs/>
                <w:sz w:val="22"/>
                <w:szCs w:val="22"/>
                <w:lang w:eastAsia="en-US"/>
              </w:rPr>
              <w:t>Мероприятие 02.01. 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hanging="10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iCs/>
                <w:sz w:val="22"/>
                <w:szCs w:val="22"/>
                <w:lang w:eastAsia="en-US"/>
              </w:rPr>
              <w:t>2023-2027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  <w:tab w:val="center" w:pos="175"/>
              </w:tabs>
              <w:spacing w:after="160"/>
              <w:ind w:firstLine="0"/>
              <w:jc w:val="left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i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113" w:right="-113"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iCs/>
                <w:sz w:val="22"/>
                <w:szCs w:val="22"/>
                <w:lang w:eastAsia="en-US"/>
              </w:rPr>
              <w:t>255 766,18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iCs/>
                <w:sz w:val="22"/>
                <w:szCs w:val="22"/>
                <w:lang w:eastAsia="en-US"/>
              </w:rPr>
              <w:t>18 492,88</w:t>
            </w:r>
          </w:p>
        </w:tc>
        <w:tc>
          <w:tcPr>
            <w:tcW w:w="10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iCs/>
                <w:sz w:val="22"/>
                <w:szCs w:val="22"/>
                <w:lang w:eastAsia="en-US"/>
              </w:rPr>
              <w:t>86 949,77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iCs/>
                <w:sz w:val="22"/>
                <w:szCs w:val="22"/>
                <w:lang w:eastAsia="en-US"/>
              </w:rPr>
              <w:t>57 315,64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iCs/>
                <w:sz w:val="22"/>
                <w:szCs w:val="22"/>
                <w:lang w:eastAsia="en-US"/>
              </w:rPr>
              <w:t>93 007,89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i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113" w:right="-57" w:firstLine="0"/>
              <w:jc w:val="center"/>
              <w:rPr>
                <w:rFonts w:eastAsiaTheme="minorEastAsia"/>
                <w:iCs/>
                <w:sz w:val="22"/>
                <w:szCs w:val="22"/>
              </w:rPr>
            </w:pPr>
            <w:r w:rsidRPr="00CE2698">
              <w:rPr>
                <w:rFonts w:eastAsiaTheme="minorEastAsia"/>
                <w:iCs/>
                <w:sz w:val="22"/>
                <w:szCs w:val="22"/>
              </w:rPr>
              <w:t>УЗИО, Управление жилищной политики и рекламы, УЖКК, Управление делами</w:t>
            </w:r>
          </w:p>
        </w:tc>
      </w:tr>
      <w:tr w:rsidR="00CE2698" w:rsidRPr="00CE2698" w:rsidTr="00410F97">
        <w:trPr>
          <w:trHeight w:val="282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left"/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hanging="10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  <w:tab w:val="center" w:pos="175"/>
              </w:tabs>
              <w:spacing w:after="160"/>
              <w:ind w:firstLine="0"/>
              <w:jc w:val="left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iCs/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113" w:right="-113"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iCs/>
                <w:sz w:val="22"/>
                <w:szCs w:val="22"/>
                <w:lang w:eastAsia="en-US"/>
              </w:rPr>
              <w:t>255 766,18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iCs/>
                <w:sz w:val="22"/>
                <w:szCs w:val="22"/>
                <w:lang w:eastAsia="en-US"/>
              </w:rPr>
              <w:t>18 492,88</w:t>
            </w:r>
          </w:p>
        </w:tc>
        <w:tc>
          <w:tcPr>
            <w:tcW w:w="10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86 949,77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57 315,64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93 007,89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i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rPr>
                <w:rFonts w:eastAsiaTheme="minorEastAsia"/>
                <w:iCs/>
                <w:sz w:val="22"/>
                <w:szCs w:val="22"/>
              </w:rPr>
            </w:pPr>
          </w:p>
        </w:tc>
      </w:tr>
      <w:tr w:rsidR="00CE2698" w:rsidRPr="00CE2698" w:rsidTr="00410F97">
        <w:trPr>
          <w:trHeight w:val="1123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left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имуществом, единиц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х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х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Всего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2023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Итого 2024 год</w:t>
            </w: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В том числе: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 xml:space="preserve">2025 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2026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2027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х</w:t>
            </w:r>
          </w:p>
        </w:tc>
      </w:tr>
      <w:tr w:rsidR="00CE2698" w:rsidRPr="00CE2698" w:rsidTr="00410F97">
        <w:trPr>
          <w:trHeight w:val="23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1 квартал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1 полугодие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9 месяцев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proofErr w:type="gramStart"/>
            <w:r w:rsidRPr="00CE2698">
              <w:rPr>
                <w:rFonts w:eastAsiaTheme="minorEastAsia"/>
                <w:sz w:val="22"/>
                <w:szCs w:val="22"/>
              </w:rPr>
              <w:t>12  месяцев</w:t>
            </w:r>
            <w:proofErr w:type="gramEnd"/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CE2698" w:rsidRPr="00CE2698" w:rsidTr="00410F97">
        <w:trPr>
          <w:trHeight w:val="960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1800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450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CE2698">
              <w:rPr>
                <w:sz w:val="22"/>
                <w:szCs w:val="22"/>
              </w:rPr>
              <w:t>450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CE2698"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CE2698" w:rsidRPr="00CE2698" w:rsidTr="00410F97">
        <w:trPr>
          <w:trHeight w:val="469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11.2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698" w:rsidRPr="00CE2698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left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iCs/>
                <w:sz w:val="22"/>
                <w:szCs w:val="22"/>
                <w:lang w:eastAsia="en-US"/>
              </w:rPr>
              <w:t>Мероприятие 02.02. Взносы на капитальный ремонт общего имущества многоквартирных домов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lef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2023-2027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698" w:rsidRPr="00CE2698" w:rsidRDefault="00CE2698" w:rsidP="00CE2698">
            <w:pPr>
              <w:tabs>
                <w:tab w:val="clear" w:pos="1134"/>
                <w:tab w:val="center" w:pos="175"/>
              </w:tabs>
              <w:spacing w:after="160"/>
              <w:ind w:firstLine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i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left="-113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274 714,20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63 430,00</w:t>
            </w:r>
          </w:p>
        </w:tc>
        <w:tc>
          <w:tcPr>
            <w:tcW w:w="102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68 427,80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71 164,90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71 691,50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left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УЖКК, МКУ «ЦБ»</w:t>
            </w:r>
          </w:p>
        </w:tc>
      </w:tr>
      <w:tr w:rsidR="00CE2698" w:rsidRPr="00CE2698" w:rsidTr="00410F97">
        <w:trPr>
          <w:trHeight w:val="469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698" w:rsidRPr="00CE2698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left"/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698" w:rsidRPr="00CE2698" w:rsidRDefault="00CE2698" w:rsidP="00CE2698">
            <w:pPr>
              <w:tabs>
                <w:tab w:val="clear" w:pos="1134"/>
                <w:tab w:val="center" w:pos="175"/>
              </w:tabs>
              <w:spacing w:after="160"/>
              <w:ind w:firstLine="0"/>
              <w:jc w:val="left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iCs/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left="-113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274 714,20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63 430,00</w:t>
            </w:r>
          </w:p>
        </w:tc>
        <w:tc>
          <w:tcPr>
            <w:tcW w:w="102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68 427,80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71 164,90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71 691,50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CE2698" w:rsidRPr="00CE2698" w:rsidTr="00410F97">
        <w:trPr>
          <w:trHeight w:val="469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left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Количество объектов, по которым произведена оплата взносов на капитальный ремонт, единиц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х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х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Всего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2023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Итого 2024 год</w:t>
            </w: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В том числе: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 xml:space="preserve">2025 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2026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2027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х</w:t>
            </w:r>
          </w:p>
        </w:tc>
      </w:tr>
      <w:tr w:rsidR="00CE2698" w:rsidRPr="00CE2698" w:rsidTr="00410F97">
        <w:trPr>
          <w:trHeight w:val="469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1 квартал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1 полугодие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9 месяцев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proofErr w:type="gramStart"/>
            <w:r w:rsidRPr="00CE2698">
              <w:rPr>
                <w:rFonts w:eastAsiaTheme="minorEastAsia"/>
                <w:sz w:val="22"/>
                <w:szCs w:val="22"/>
              </w:rPr>
              <w:t>12  месяцев</w:t>
            </w:r>
            <w:proofErr w:type="gramEnd"/>
          </w:p>
        </w:tc>
        <w:tc>
          <w:tcPr>
            <w:tcW w:w="3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2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CE2698" w:rsidRPr="00CE2698" w:rsidTr="00410F97">
        <w:trPr>
          <w:trHeight w:val="469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7196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7196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7196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7</w:t>
            </w:r>
          </w:p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196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7</w:t>
            </w:r>
          </w:p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196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7</w:t>
            </w:r>
          </w:p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196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7</w:t>
            </w:r>
          </w:p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196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7196*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7196*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698" w:rsidRPr="00CE2698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CE2698" w:rsidRPr="00CE2698" w:rsidTr="00410F97">
        <w:trPr>
          <w:trHeight w:val="556"/>
        </w:trPr>
        <w:tc>
          <w:tcPr>
            <w:tcW w:w="1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8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left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 xml:space="preserve">Основное мероприятие 03. Создание условий для реализации государственных полномочий в области земельных отношений, определения </w:t>
            </w:r>
            <w:r w:rsidRPr="00CE2698">
              <w:rPr>
                <w:rFonts w:eastAsiaTheme="minorEastAsia"/>
                <w:sz w:val="22"/>
                <w:szCs w:val="22"/>
              </w:rPr>
              <w:lastRenderedPageBreak/>
              <w:t>соответствия объектов жилищного строительства, присвоения адресов и согласования перепланировки помещений</w:t>
            </w:r>
          </w:p>
        </w:tc>
        <w:tc>
          <w:tcPr>
            <w:tcW w:w="2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lastRenderedPageBreak/>
              <w:t>2023-2027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left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Итого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tabs>
                <w:tab w:val="clear" w:pos="1134"/>
              </w:tabs>
              <w:ind w:lef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71 321,00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sz w:val="22"/>
                <w:szCs w:val="22"/>
                <w:lang w:eastAsia="en-US"/>
              </w:rPr>
              <w:t>12 116,00</w:t>
            </w:r>
          </w:p>
        </w:tc>
        <w:tc>
          <w:tcPr>
            <w:tcW w:w="102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sz w:val="22"/>
                <w:szCs w:val="22"/>
                <w:lang w:eastAsia="en-US"/>
              </w:rPr>
              <w:t>19 735,00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19 735,00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19 735,00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CE2698" w:rsidRPr="00CE2698" w:rsidTr="00410F97">
        <w:trPr>
          <w:trHeight w:val="469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left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tabs>
                <w:tab w:val="clear" w:pos="1134"/>
              </w:tabs>
              <w:ind w:lef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71 321,00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sz w:val="22"/>
                <w:szCs w:val="22"/>
                <w:lang w:eastAsia="en-US"/>
              </w:rPr>
              <w:t>12 116,00</w:t>
            </w:r>
          </w:p>
        </w:tc>
        <w:tc>
          <w:tcPr>
            <w:tcW w:w="102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sz w:val="22"/>
                <w:szCs w:val="22"/>
                <w:lang w:eastAsia="en-US"/>
              </w:rPr>
              <w:t>19 735,00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19 735,00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19 735,00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CE2698" w:rsidRPr="00CE2698" w:rsidTr="00410F97">
        <w:trPr>
          <w:trHeight w:val="469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left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CE2698">
              <w:rPr>
                <w:sz w:val="22"/>
                <w:szCs w:val="22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CE2698">
              <w:rPr>
                <w:sz w:val="22"/>
                <w:szCs w:val="22"/>
              </w:rPr>
              <w:t>0,00</w:t>
            </w:r>
          </w:p>
        </w:tc>
        <w:tc>
          <w:tcPr>
            <w:tcW w:w="10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CE2698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CE2698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CE2698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CE2698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CE2698" w:rsidRPr="00CE2698" w:rsidTr="00410F97">
        <w:trPr>
          <w:trHeight w:val="591"/>
        </w:trPr>
        <w:tc>
          <w:tcPr>
            <w:tcW w:w="1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2.1</w:t>
            </w:r>
          </w:p>
        </w:tc>
        <w:tc>
          <w:tcPr>
            <w:tcW w:w="8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left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Мероприятие 03.01. Обеспечение осуществления органами местного самоуправления муниципальных образований Московской области отдельных государственных полномочий Московской области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</w:t>
            </w:r>
          </w:p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left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ab/>
            </w:r>
          </w:p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left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ab/>
            </w:r>
          </w:p>
        </w:tc>
        <w:tc>
          <w:tcPr>
            <w:tcW w:w="2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2023-2027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left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Итого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tabs>
                <w:tab w:val="clear" w:pos="1134"/>
              </w:tabs>
              <w:ind w:lef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71 321,00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sz w:val="22"/>
                <w:szCs w:val="22"/>
                <w:lang w:eastAsia="en-US"/>
              </w:rPr>
              <w:t>12 116,00</w:t>
            </w:r>
          </w:p>
        </w:tc>
        <w:tc>
          <w:tcPr>
            <w:tcW w:w="102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sz w:val="22"/>
                <w:szCs w:val="22"/>
                <w:lang w:eastAsia="en-US"/>
              </w:rPr>
              <w:t>19 735,00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19 735,00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19 735,00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698" w:rsidRPr="00CE2698" w:rsidRDefault="00CE2698" w:rsidP="00410F97">
            <w:pPr>
              <w:tabs>
                <w:tab w:val="clear" w:pos="1134"/>
              </w:tabs>
              <w:spacing w:after="160"/>
              <w:ind w:left="-57" w:right="-57" w:firstLine="0"/>
              <w:jc w:val="left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УЗИО, Управление архитектуры и градостроительства, Управление жилищной политики и рекламы</w:t>
            </w:r>
          </w:p>
        </w:tc>
      </w:tr>
      <w:tr w:rsidR="00CE2698" w:rsidRPr="00CE2698" w:rsidTr="00410F97">
        <w:trPr>
          <w:trHeight w:val="469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left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tabs>
                <w:tab w:val="clear" w:pos="1134"/>
              </w:tabs>
              <w:ind w:lef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71 321,00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sz w:val="22"/>
                <w:szCs w:val="22"/>
                <w:lang w:eastAsia="en-US"/>
              </w:rPr>
              <w:t>12 116,00</w:t>
            </w:r>
          </w:p>
        </w:tc>
        <w:tc>
          <w:tcPr>
            <w:tcW w:w="102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sz w:val="22"/>
                <w:szCs w:val="22"/>
                <w:lang w:eastAsia="en-US"/>
              </w:rPr>
              <w:t>19 735,00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19 735,00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19 735,00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CE2698" w:rsidRPr="00CE2698" w:rsidTr="00410F97">
        <w:trPr>
          <w:trHeight w:val="469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left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CE2698">
              <w:rPr>
                <w:sz w:val="22"/>
                <w:szCs w:val="22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CE2698">
              <w:rPr>
                <w:sz w:val="22"/>
                <w:szCs w:val="22"/>
              </w:rPr>
              <w:t>0,00</w:t>
            </w:r>
          </w:p>
        </w:tc>
        <w:tc>
          <w:tcPr>
            <w:tcW w:w="10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CE2698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CE2698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CE2698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CE2698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CE2698" w:rsidRPr="00CE2698" w:rsidTr="00410F97">
        <w:trPr>
          <w:trHeight w:val="469"/>
        </w:trPr>
        <w:tc>
          <w:tcPr>
            <w:tcW w:w="1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left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Оказано услуг в области земельных отношений органами местного самоуправления муниципальных образований Московской области, единиц</w:t>
            </w:r>
          </w:p>
        </w:tc>
        <w:tc>
          <w:tcPr>
            <w:tcW w:w="2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х</w:t>
            </w:r>
          </w:p>
        </w:tc>
        <w:tc>
          <w:tcPr>
            <w:tcW w:w="4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х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Всего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2023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Итого 2024 год</w:t>
            </w: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 xml:space="preserve">2025 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2026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2027</w:t>
            </w:r>
          </w:p>
        </w:tc>
        <w:tc>
          <w:tcPr>
            <w:tcW w:w="3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х</w:t>
            </w:r>
          </w:p>
        </w:tc>
      </w:tr>
      <w:tr w:rsidR="00CE2698" w:rsidRPr="00CE2698" w:rsidTr="00410F97">
        <w:trPr>
          <w:trHeight w:val="469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lef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1 квартал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1 полугодие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9 месяцев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proofErr w:type="gramStart"/>
            <w:r w:rsidRPr="00CE2698">
              <w:rPr>
                <w:rFonts w:eastAsiaTheme="minorEastAsia"/>
                <w:sz w:val="22"/>
                <w:szCs w:val="22"/>
              </w:rPr>
              <w:t>12  месяцев</w:t>
            </w:r>
            <w:proofErr w:type="gramEnd"/>
          </w:p>
        </w:tc>
        <w:tc>
          <w:tcPr>
            <w:tcW w:w="3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CE2698" w:rsidRPr="00CE2698" w:rsidTr="00410F97">
        <w:trPr>
          <w:trHeight w:val="469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lef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14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14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14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14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CE2698" w:rsidRPr="00CE2698" w:rsidTr="00410F97">
        <w:trPr>
          <w:trHeight w:val="697"/>
        </w:trPr>
        <w:tc>
          <w:tcPr>
            <w:tcW w:w="1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8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sz w:val="22"/>
                <w:szCs w:val="22"/>
                <w:lang w:eastAsia="en-US"/>
              </w:rPr>
              <w:t xml:space="preserve">Основное мероприятие 04. Создание условий </w:t>
            </w:r>
            <w:r w:rsidRPr="00CE269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для реализации полномочий органов местного самоуправления</w:t>
            </w:r>
          </w:p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lef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lastRenderedPageBreak/>
              <w:t>2023-2027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left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Итого</w:t>
            </w:r>
          </w:p>
        </w:tc>
        <w:tc>
          <w:tcPr>
            <w:tcW w:w="2822" w:type="pct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CE2698">
              <w:rPr>
                <w:iCs/>
                <w:sz w:val="22"/>
              </w:rPr>
              <w:t>В пределах средств, выделенных на обеспечение деятельности</w:t>
            </w:r>
          </w:p>
        </w:tc>
        <w:tc>
          <w:tcPr>
            <w:tcW w:w="3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CE2698" w:rsidRPr="00CE2698" w:rsidTr="00410F97">
        <w:trPr>
          <w:trHeight w:val="469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left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822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CE2698" w:rsidRPr="00CE2698" w:rsidTr="00410F97">
        <w:trPr>
          <w:trHeight w:val="469"/>
        </w:trPr>
        <w:tc>
          <w:tcPr>
            <w:tcW w:w="1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3.1</w:t>
            </w:r>
          </w:p>
        </w:tc>
        <w:tc>
          <w:tcPr>
            <w:tcW w:w="8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left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HAnsi"/>
                <w:sz w:val="22"/>
                <w:szCs w:val="22"/>
                <w:lang w:eastAsia="en-US"/>
              </w:rPr>
              <w:t>Мероприятие 04.01. 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2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left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Итого</w:t>
            </w:r>
          </w:p>
        </w:tc>
        <w:tc>
          <w:tcPr>
            <w:tcW w:w="2822" w:type="pct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CE2698">
              <w:rPr>
                <w:iCs/>
                <w:sz w:val="22"/>
              </w:rPr>
              <w:t>В пределах средств, выделенных на обеспечение деятельности</w:t>
            </w:r>
          </w:p>
        </w:tc>
        <w:tc>
          <w:tcPr>
            <w:tcW w:w="3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УЗИО</w:t>
            </w:r>
          </w:p>
        </w:tc>
      </w:tr>
      <w:tr w:rsidR="00CE2698" w:rsidRPr="00CE2698" w:rsidTr="00410F97">
        <w:trPr>
          <w:trHeight w:val="469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lef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left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822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CE2698" w:rsidRPr="00CE2698" w:rsidTr="00410F97">
        <w:trPr>
          <w:trHeight w:val="469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left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HAnsi"/>
                <w:sz w:val="22"/>
                <w:szCs w:val="22"/>
                <w:lang w:eastAsia="en-US"/>
              </w:rPr>
              <w:t>Количество объектов, в отношении которых обеспечивалась деятельность муниципальных органов в сфере земельно-имущественных отношений, единиц</w:t>
            </w:r>
          </w:p>
        </w:tc>
        <w:tc>
          <w:tcPr>
            <w:tcW w:w="2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х</w:t>
            </w:r>
          </w:p>
        </w:tc>
        <w:tc>
          <w:tcPr>
            <w:tcW w:w="4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х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Всего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2023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sz w:val="22"/>
                <w:szCs w:val="22"/>
                <w:lang w:eastAsia="en-US"/>
              </w:rPr>
              <w:t>Итого 2024 год</w:t>
            </w: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CE2698">
              <w:rPr>
                <w:sz w:val="22"/>
                <w:szCs w:val="22"/>
              </w:rPr>
              <w:t xml:space="preserve">2026 год 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CE2698">
              <w:rPr>
                <w:sz w:val="22"/>
                <w:szCs w:val="22"/>
              </w:rPr>
              <w:t xml:space="preserve">2027 год </w:t>
            </w:r>
          </w:p>
        </w:tc>
        <w:tc>
          <w:tcPr>
            <w:tcW w:w="3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х</w:t>
            </w:r>
          </w:p>
        </w:tc>
      </w:tr>
      <w:tr w:rsidR="00CE2698" w:rsidRPr="00CE2698" w:rsidTr="00410F97">
        <w:trPr>
          <w:trHeight w:val="469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1 квартал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1 полугодие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9 месяцев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proofErr w:type="gramStart"/>
            <w:r w:rsidRPr="00CE2698">
              <w:rPr>
                <w:rFonts w:eastAsiaTheme="minorEastAsia"/>
                <w:sz w:val="22"/>
                <w:szCs w:val="22"/>
              </w:rPr>
              <w:t>12  месяцев</w:t>
            </w:r>
            <w:proofErr w:type="gramEnd"/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CE2698" w:rsidRPr="00CE2698" w:rsidTr="00410F97">
        <w:trPr>
          <w:trHeight w:val="469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970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156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164</w:t>
            </w: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CE2698" w:rsidRPr="00CE2698" w:rsidTr="00410F9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CE2698">
              <w:rPr>
                <w:sz w:val="22"/>
                <w:szCs w:val="22"/>
              </w:rPr>
              <w:t>Итого по подпрограмме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698" w:rsidRPr="00CE2698" w:rsidRDefault="00CE2698" w:rsidP="00CE2698">
            <w:pPr>
              <w:tabs>
                <w:tab w:val="clear" w:pos="1134"/>
                <w:tab w:val="center" w:pos="175"/>
              </w:tabs>
              <w:spacing w:after="160"/>
              <w:ind w:firstLine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i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CE2698">
              <w:rPr>
                <w:sz w:val="22"/>
                <w:szCs w:val="22"/>
              </w:rPr>
              <w:t>601 801,38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CE2698">
              <w:rPr>
                <w:sz w:val="22"/>
                <w:szCs w:val="22"/>
              </w:rPr>
              <w:t>94 038,88</w:t>
            </w:r>
          </w:p>
        </w:tc>
        <w:tc>
          <w:tcPr>
            <w:tcW w:w="10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CE2698">
              <w:rPr>
                <w:sz w:val="22"/>
                <w:szCs w:val="22"/>
              </w:rPr>
              <w:t>175 112,57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ind w:left="-57" w:firstLine="0"/>
              <w:jc w:val="center"/>
              <w:rPr>
                <w:sz w:val="22"/>
                <w:szCs w:val="22"/>
              </w:rPr>
            </w:pPr>
            <w:r w:rsidRPr="00CE2698">
              <w:rPr>
                <w:sz w:val="22"/>
                <w:szCs w:val="22"/>
              </w:rPr>
              <w:t>148 215,54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ind w:left="-57" w:firstLine="0"/>
              <w:jc w:val="center"/>
              <w:rPr>
                <w:sz w:val="22"/>
                <w:szCs w:val="22"/>
              </w:rPr>
            </w:pPr>
            <w:r w:rsidRPr="00CE2698">
              <w:rPr>
                <w:sz w:val="22"/>
                <w:szCs w:val="22"/>
              </w:rPr>
              <w:t>184 434,39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CE2698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CE2698">
              <w:rPr>
                <w:sz w:val="22"/>
                <w:szCs w:val="22"/>
              </w:rPr>
              <w:t>х</w:t>
            </w:r>
          </w:p>
        </w:tc>
      </w:tr>
      <w:tr w:rsidR="00CE2698" w:rsidRPr="00CE2698" w:rsidTr="00410F9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013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698" w:rsidRPr="00CE2698" w:rsidRDefault="00CE2698" w:rsidP="00CE2698">
            <w:pPr>
              <w:tabs>
                <w:tab w:val="clear" w:pos="1134"/>
                <w:tab w:val="center" w:pos="175"/>
              </w:tabs>
              <w:spacing w:after="160"/>
              <w:ind w:firstLine="0"/>
              <w:jc w:val="left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iCs/>
                <w:sz w:val="22"/>
                <w:szCs w:val="22"/>
                <w:lang w:eastAsia="en-US"/>
              </w:rPr>
              <w:t>Средства бюджета Московской области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tabs>
                <w:tab w:val="clear" w:pos="1134"/>
              </w:tabs>
              <w:ind w:lef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71 321,00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sz w:val="22"/>
                <w:szCs w:val="22"/>
                <w:lang w:eastAsia="en-US"/>
              </w:rPr>
              <w:t>12 116,00</w:t>
            </w:r>
          </w:p>
        </w:tc>
        <w:tc>
          <w:tcPr>
            <w:tcW w:w="102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sz w:val="22"/>
                <w:szCs w:val="22"/>
                <w:lang w:eastAsia="en-US"/>
              </w:rPr>
              <w:t>19 735,00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19 735,00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19 735,00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CE2698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E2698" w:rsidRPr="00CE2698" w:rsidTr="00410F9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698" w:rsidRPr="00CE2698" w:rsidRDefault="00CE2698" w:rsidP="00CE2698">
            <w:pPr>
              <w:tabs>
                <w:tab w:val="clear" w:pos="1134"/>
                <w:tab w:val="center" w:pos="175"/>
              </w:tabs>
              <w:spacing w:after="160"/>
              <w:ind w:firstLine="0"/>
              <w:jc w:val="left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iCs/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113" w:right="-57"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iCs/>
                <w:sz w:val="22"/>
                <w:szCs w:val="22"/>
                <w:lang w:eastAsia="en-US"/>
              </w:rPr>
              <w:t>530 480,38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iCs/>
                <w:sz w:val="22"/>
                <w:szCs w:val="22"/>
                <w:lang w:eastAsia="en-US"/>
              </w:rPr>
              <w:t>81 922,88</w:t>
            </w:r>
          </w:p>
        </w:tc>
        <w:tc>
          <w:tcPr>
            <w:tcW w:w="10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iCs/>
                <w:sz w:val="22"/>
                <w:szCs w:val="22"/>
                <w:lang w:eastAsia="en-US"/>
              </w:rPr>
              <w:t>155 377,57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iCs/>
                <w:sz w:val="22"/>
                <w:szCs w:val="22"/>
                <w:lang w:eastAsia="en-US"/>
              </w:rPr>
              <w:t>128 480,54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left="-57"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iCs/>
                <w:sz w:val="22"/>
                <w:szCs w:val="22"/>
                <w:lang w:eastAsia="en-US"/>
              </w:rPr>
              <w:t>164 699,39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CE2698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CE2698">
              <w:rPr>
                <w:rFonts w:eastAsiaTheme="minorHAnsi"/>
                <w:i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CE2698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CE2698" w:rsidRPr="00CE2698" w:rsidRDefault="00CE2698" w:rsidP="00CE2698">
      <w:pPr>
        <w:widowControl w:val="0"/>
        <w:tabs>
          <w:tab w:val="clear" w:pos="1134"/>
        </w:tabs>
        <w:autoSpaceDE w:val="0"/>
        <w:autoSpaceDN w:val="0"/>
        <w:ind w:firstLine="0"/>
        <w:jc w:val="left"/>
        <w:rPr>
          <w:rFonts w:eastAsiaTheme="minorEastAsia"/>
          <w:sz w:val="22"/>
          <w:szCs w:val="22"/>
        </w:rPr>
      </w:pPr>
      <w:r w:rsidRPr="00CE2698">
        <w:rPr>
          <w:rFonts w:eastAsiaTheme="minorEastAsia"/>
          <w:sz w:val="22"/>
          <w:szCs w:val="22"/>
        </w:rPr>
        <w:t>* Значение показателей подлежит корректировке при формировании бюджета на очередной финансовый год и плановый период с учетом фактических значений</w:t>
      </w:r>
    </w:p>
    <w:p w:rsidR="007509F0" w:rsidRDefault="007509F0" w:rsidP="007509F0">
      <w:pPr>
        <w:tabs>
          <w:tab w:val="clear" w:pos="1134"/>
        </w:tabs>
        <w:ind w:firstLine="0"/>
        <w:jc w:val="center"/>
        <w:rPr>
          <w:sz w:val="24"/>
          <w:szCs w:val="24"/>
        </w:rPr>
      </w:pPr>
    </w:p>
    <w:p w:rsidR="00CE2698" w:rsidRDefault="00CE2698" w:rsidP="00CE2698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CE2698" w:rsidRDefault="00CE2698" w:rsidP="00CE2698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CE2698" w:rsidRDefault="00CE2698" w:rsidP="00CE2698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городского округа Воскресенск</w:t>
      </w:r>
    </w:p>
    <w:p w:rsidR="00CE2698" w:rsidRDefault="00CE2698" w:rsidP="00CE2698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CE2698" w:rsidRDefault="00CE2698" w:rsidP="00CE2698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от_______________№____________</w:t>
      </w:r>
    </w:p>
    <w:p w:rsidR="00CE2698" w:rsidRDefault="00CE2698" w:rsidP="00B927E5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CE2698" w:rsidRPr="00CE2698" w:rsidRDefault="00CE2698" w:rsidP="00CE2698">
      <w:pPr>
        <w:widowControl w:val="0"/>
        <w:tabs>
          <w:tab w:val="clear" w:pos="1134"/>
        </w:tabs>
        <w:autoSpaceDE w:val="0"/>
        <w:autoSpaceDN w:val="0"/>
        <w:ind w:firstLine="0"/>
        <w:jc w:val="center"/>
        <w:rPr>
          <w:sz w:val="22"/>
          <w:szCs w:val="22"/>
        </w:rPr>
      </w:pPr>
      <w:r w:rsidRPr="00CE2698">
        <w:rPr>
          <w:sz w:val="24"/>
          <w:szCs w:val="24"/>
        </w:rPr>
        <w:t>11.1. Перечень мероприятий подпрограммы 4</w:t>
      </w:r>
      <w:r w:rsidRPr="00CE2698">
        <w:rPr>
          <w:rFonts w:eastAsiaTheme="minorEastAsia"/>
          <w:sz w:val="24"/>
          <w:szCs w:val="24"/>
        </w:rPr>
        <w:t xml:space="preserve"> «Управление муниципальными финансами»</w:t>
      </w:r>
    </w:p>
    <w:tbl>
      <w:tblPr>
        <w:tblStyle w:val="25"/>
        <w:tblW w:w="4956" w:type="pct"/>
        <w:tblLayout w:type="fixed"/>
        <w:tblLook w:val="04A0" w:firstRow="1" w:lastRow="0" w:firstColumn="1" w:lastColumn="0" w:noHBand="0" w:noVBand="1"/>
      </w:tblPr>
      <w:tblGrid>
        <w:gridCol w:w="669"/>
        <w:gridCol w:w="2510"/>
        <w:gridCol w:w="904"/>
        <w:gridCol w:w="1444"/>
        <w:gridCol w:w="1107"/>
        <w:gridCol w:w="904"/>
        <w:gridCol w:w="789"/>
        <w:gridCol w:w="143"/>
        <w:gridCol w:w="33"/>
        <w:gridCol w:w="543"/>
        <w:gridCol w:w="185"/>
        <w:gridCol w:w="534"/>
        <w:gridCol w:w="18"/>
        <w:gridCol w:w="79"/>
        <w:gridCol w:w="552"/>
        <w:gridCol w:w="670"/>
        <w:gridCol w:w="97"/>
        <w:gridCol w:w="837"/>
        <w:gridCol w:w="140"/>
        <w:gridCol w:w="834"/>
        <w:gridCol w:w="140"/>
        <w:gridCol w:w="764"/>
        <w:gridCol w:w="1268"/>
      </w:tblGrid>
      <w:tr w:rsidR="00CE2698" w:rsidRPr="001E2B9E" w:rsidTr="00410F97">
        <w:trPr>
          <w:trHeight w:val="282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" w:hAnsi="Times New Roman" w:cs="Times New Roman"/>
                <w:sz w:val="22"/>
              </w:rPr>
            </w:pPr>
            <w:r w:rsidRPr="001E2B9E">
              <w:rPr>
                <w:rFonts w:ascii="Times New Roman" w:hAnsi="Times New Roman" w:cs="Times New Roman"/>
                <w:sz w:val="22"/>
              </w:rPr>
              <w:t>№</w:t>
            </w:r>
          </w:p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" w:hAnsi="Times New Roman" w:cs="Times New Roman"/>
                <w:sz w:val="22"/>
              </w:rPr>
            </w:pPr>
            <w:r w:rsidRPr="001E2B9E">
              <w:rPr>
                <w:rFonts w:ascii="Times New Roman" w:hAnsi="Times New Roman" w:cs="Times New Roman"/>
                <w:sz w:val="22"/>
              </w:rPr>
              <w:t>п/п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2B9E">
              <w:rPr>
                <w:rFonts w:ascii="Times New Roman" w:hAnsi="Times New Roman" w:cs="Times New Roman"/>
                <w:sz w:val="22"/>
              </w:rPr>
              <w:t>Мероприятие Подпрограммы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42"/>
              <w:jc w:val="center"/>
              <w:rPr>
                <w:rFonts w:ascii="Times New Roman" w:hAnsi="Times New Roman" w:cs="Times New Roman"/>
                <w:sz w:val="22"/>
              </w:rPr>
            </w:pPr>
            <w:r w:rsidRPr="001E2B9E">
              <w:rPr>
                <w:rFonts w:ascii="Times New Roman" w:hAnsi="Times New Roman" w:cs="Times New Roman"/>
                <w:sz w:val="22"/>
              </w:rPr>
              <w:t>Сроки исполнения мероприятия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2B9E">
              <w:rPr>
                <w:rFonts w:ascii="Times New Roman" w:hAnsi="Times New Roman" w:cs="Times New Roman"/>
                <w:sz w:val="22"/>
              </w:rPr>
              <w:t>Источники финансирования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2B9E">
              <w:rPr>
                <w:rFonts w:ascii="Times New Roman" w:hAnsi="Times New Roman" w:cs="Times New Roman"/>
                <w:sz w:val="22"/>
              </w:rPr>
              <w:t>Всего (тыс. руб.)</w:t>
            </w:r>
          </w:p>
        </w:tc>
        <w:tc>
          <w:tcPr>
            <w:tcW w:w="239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Объемы финансирования по годам (</w:t>
            </w:r>
            <w:proofErr w:type="spellStart"/>
            <w:r w:rsidRPr="001E2B9E">
              <w:rPr>
                <w:rFonts w:ascii="Times New Roman" w:hAnsi="Times New Roman" w:cs="Times New Roman"/>
                <w:iCs/>
                <w:sz w:val="22"/>
              </w:rPr>
              <w:t>тыс.руб</w:t>
            </w:r>
            <w:proofErr w:type="spellEnd"/>
            <w:r w:rsidRPr="001E2B9E">
              <w:rPr>
                <w:rFonts w:ascii="Times New Roman" w:hAnsi="Times New Roman" w:cs="Times New Roman"/>
                <w:iCs/>
                <w:sz w:val="22"/>
              </w:rPr>
              <w:t>)</w:t>
            </w:r>
          </w:p>
        </w:tc>
        <w:tc>
          <w:tcPr>
            <w:tcW w:w="419" w:type="pct"/>
            <w:vMerge w:val="restart"/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highlight w:val="yellow"/>
              </w:rPr>
            </w:pPr>
            <w:r w:rsidRPr="001E2B9E">
              <w:rPr>
                <w:rFonts w:ascii="Times New Roman" w:hAnsi="Times New Roman" w:cs="Times New Roman"/>
                <w:sz w:val="22"/>
              </w:rPr>
              <w:t>Ответственный за выполнение мероприятия</w:t>
            </w:r>
          </w:p>
        </w:tc>
      </w:tr>
      <w:tr w:rsidR="00CE2698" w:rsidRPr="001E2B9E" w:rsidTr="00410F97">
        <w:trPr>
          <w:trHeight w:val="282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1E2B9E" w:rsidRDefault="00CE2698" w:rsidP="00CE2698">
            <w:pPr>
              <w:tabs>
                <w:tab w:val="clear" w:pos="1134"/>
              </w:tabs>
              <w:ind w:hanging="10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1E2B9E" w:rsidRDefault="00CE2698" w:rsidP="00CE2698">
            <w:pPr>
              <w:tabs>
                <w:tab w:val="clear" w:pos="1134"/>
                <w:tab w:val="center" w:pos="175"/>
              </w:tabs>
              <w:ind w:firstLine="0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2023</w:t>
            </w:r>
          </w:p>
        </w:tc>
        <w:tc>
          <w:tcPr>
            <w:tcW w:w="1200" w:type="pct"/>
            <w:gridSpan w:val="11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2024</w:t>
            </w:r>
          </w:p>
        </w:tc>
        <w:tc>
          <w:tcPr>
            <w:tcW w:w="322" w:type="pct"/>
            <w:gridSpan w:val="2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2025</w:t>
            </w:r>
          </w:p>
        </w:tc>
        <w:tc>
          <w:tcPr>
            <w:tcW w:w="321" w:type="pct"/>
            <w:gridSpan w:val="2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2026</w:t>
            </w:r>
          </w:p>
        </w:tc>
        <w:tc>
          <w:tcPr>
            <w:tcW w:w="251" w:type="pct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2027</w:t>
            </w:r>
          </w:p>
        </w:tc>
        <w:tc>
          <w:tcPr>
            <w:tcW w:w="419" w:type="pct"/>
            <w:vMerge/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2"/>
                <w:highlight w:val="yellow"/>
              </w:rPr>
            </w:pPr>
          </w:p>
        </w:tc>
      </w:tr>
      <w:tr w:rsidR="00CE2698" w:rsidRPr="001E2B9E" w:rsidTr="00410F97">
        <w:trPr>
          <w:trHeight w:val="282"/>
        </w:trPr>
        <w:tc>
          <w:tcPr>
            <w:tcW w:w="221" w:type="pct"/>
            <w:vAlign w:val="center"/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hAnsi="Times New Roman" w:cs="Times New Roman"/>
                <w:sz w:val="22"/>
              </w:rPr>
            </w:pPr>
            <w:r w:rsidRPr="001E2B9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28" w:type="pct"/>
            <w:vAlign w:val="center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2</w:t>
            </w:r>
          </w:p>
        </w:tc>
        <w:tc>
          <w:tcPr>
            <w:tcW w:w="298" w:type="pct"/>
            <w:vAlign w:val="center"/>
          </w:tcPr>
          <w:p w:rsidR="00CE2698" w:rsidRPr="001E2B9E" w:rsidRDefault="00CE2698" w:rsidP="00CE2698">
            <w:pPr>
              <w:tabs>
                <w:tab w:val="clear" w:pos="1134"/>
              </w:tabs>
              <w:ind w:hanging="10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3</w:t>
            </w:r>
          </w:p>
        </w:tc>
        <w:tc>
          <w:tcPr>
            <w:tcW w:w="476" w:type="pct"/>
            <w:vAlign w:val="center"/>
          </w:tcPr>
          <w:p w:rsidR="00CE2698" w:rsidRPr="001E2B9E" w:rsidRDefault="00CE2698" w:rsidP="00CE2698">
            <w:pPr>
              <w:tabs>
                <w:tab w:val="clear" w:pos="1134"/>
                <w:tab w:val="center" w:pos="175"/>
              </w:tabs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4</w:t>
            </w:r>
          </w:p>
        </w:tc>
        <w:tc>
          <w:tcPr>
            <w:tcW w:w="365" w:type="pct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5</w:t>
            </w:r>
          </w:p>
        </w:tc>
        <w:tc>
          <w:tcPr>
            <w:tcW w:w="298" w:type="pct"/>
            <w:vAlign w:val="center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6</w:t>
            </w:r>
          </w:p>
        </w:tc>
        <w:tc>
          <w:tcPr>
            <w:tcW w:w="1200" w:type="pct"/>
            <w:gridSpan w:val="11"/>
            <w:vAlign w:val="center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7</w:t>
            </w:r>
          </w:p>
        </w:tc>
        <w:tc>
          <w:tcPr>
            <w:tcW w:w="322" w:type="pct"/>
            <w:gridSpan w:val="2"/>
            <w:vAlign w:val="center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8</w:t>
            </w:r>
          </w:p>
        </w:tc>
        <w:tc>
          <w:tcPr>
            <w:tcW w:w="321" w:type="pct"/>
            <w:gridSpan w:val="2"/>
            <w:vAlign w:val="center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9</w:t>
            </w:r>
          </w:p>
        </w:tc>
        <w:tc>
          <w:tcPr>
            <w:tcW w:w="251" w:type="pct"/>
            <w:vAlign w:val="center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10</w:t>
            </w:r>
          </w:p>
        </w:tc>
        <w:tc>
          <w:tcPr>
            <w:tcW w:w="419" w:type="pct"/>
            <w:vAlign w:val="center"/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highlight w:val="yellow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11</w:t>
            </w:r>
          </w:p>
        </w:tc>
      </w:tr>
      <w:tr w:rsidR="00CE2698" w:rsidRPr="001E2B9E" w:rsidTr="00410F97">
        <w:trPr>
          <w:trHeight w:val="282"/>
        </w:trPr>
        <w:tc>
          <w:tcPr>
            <w:tcW w:w="221" w:type="pct"/>
            <w:vMerge w:val="restart"/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hAnsi="Times New Roman" w:cs="Times New Roman"/>
                <w:sz w:val="22"/>
              </w:rPr>
            </w:pPr>
            <w:r w:rsidRPr="001E2B9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28" w:type="pct"/>
            <w:vMerge w:val="restart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 xml:space="preserve">Основное мероприятие 04 </w:t>
            </w:r>
          </w:p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Создание условий для перехода на единую базу (облачную платформу) ведения бюджетного (бухгалтерского) учета в муниципальных учреждениях в Московской области</w:t>
            </w:r>
          </w:p>
        </w:tc>
        <w:tc>
          <w:tcPr>
            <w:tcW w:w="298" w:type="pct"/>
            <w:vMerge w:val="restart"/>
            <w:vAlign w:val="center"/>
          </w:tcPr>
          <w:p w:rsidR="00CE2698" w:rsidRPr="001E2B9E" w:rsidRDefault="00CE2698" w:rsidP="00CE2698">
            <w:pPr>
              <w:tabs>
                <w:tab w:val="clear" w:pos="1134"/>
              </w:tabs>
              <w:ind w:hanging="10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2024-2027</w:t>
            </w:r>
          </w:p>
        </w:tc>
        <w:tc>
          <w:tcPr>
            <w:tcW w:w="476" w:type="pct"/>
          </w:tcPr>
          <w:p w:rsidR="00CE2698" w:rsidRPr="001E2B9E" w:rsidRDefault="00CE2698" w:rsidP="00CE2698">
            <w:pPr>
              <w:tabs>
                <w:tab w:val="clear" w:pos="1134"/>
                <w:tab w:val="center" w:pos="175"/>
              </w:tabs>
              <w:ind w:firstLine="0"/>
              <w:jc w:val="left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 xml:space="preserve">Итого </w:t>
            </w:r>
          </w:p>
        </w:tc>
        <w:tc>
          <w:tcPr>
            <w:tcW w:w="365" w:type="pct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39 807,00</w:t>
            </w:r>
          </w:p>
        </w:tc>
        <w:tc>
          <w:tcPr>
            <w:tcW w:w="298" w:type="pct"/>
            <w:vAlign w:val="center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0,00</w:t>
            </w:r>
          </w:p>
        </w:tc>
        <w:tc>
          <w:tcPr>
            <w:tcW w:w="1200" w:type="pct"/>
            <w:gridSpan w:val="11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39 807,00</w:t>
            </w:r>
          </w:p>
        </w:tc>
        <w:tc>
          <w:tcPr>
            <w:tcW w:w="322" w:type="pct"/>
            <w:gridSpan w:val="2"/>
            <w:vAlign w:val="center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0,00</w:t>
            </w:r>
          </w:p>
        </w:tc>
        <w:tc>
          <w:tcPr>
            <w:tcW w:w="321" w:type="pct"/>
            <w:gridSpan w:val="2"/>
            <w:vAlign w:val="center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0,00</w:t>
            </w:r>
          </w:p>
        </w:tc>
        <w:tc>
          <w:tcPr>
            <w:tcW w:w="251" w:type="pct"/>
            <w:vAlign w:val="center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0,00</w:t>
            </w:r>
          </w:p>
        </w:tc>
        <w:tc>
          <w:tcPr>
            <w:tcW w:w="419" w:type="pct"/>
            <w:vMerge w:val="restart"/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х</w:t>
            </w:r>
          </w:p>
        </w:tc>
      </w:tr>
      <w:tr w:rsidR="00CE2698" w:rsidRPr="001E2B9E" w:rsidTr="00410F97">
        <w:trPr>
          <w:trHeight w:val="282"/>
        </w:trPr>
        <w:tc>
          <w:tcPr>
            <w:tcW w:w="221" w:type="pct"/>
            <w:vMerge/>
            <w:vAlign w:val="center"/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8" w:type="pct"/>
            <w:vMerge/>
            <w:vAlign w:val="center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298" w:type="pct"/>
            <w:vMerge/>
            <w:vAlign w:val="center"/>
          </w:tcPr>
          <w:p w:rsidR="00CE2698" w:rsidRPr="001E2B9E" w:rsidRDefault="00CE2698" w:rsidP="00CE2698">
            <w:pPr>
              <w:tabs>
                <w:tab w:val="clear" w:pos="1134"/>
              </w:tabs>
              <w:ind w:hanging="10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476" w:type="pct"/>
          </w:tcPr>
          <w:p w:rsidR="00CE2698" w:rsidRPr="001E2B9E" w:rsidRDefault="00CE2698" w:rsidP="00CE2698">
            <w:pPr>
              <w:tabs>
                <w:tab w:val="clear" w:pos="1134"/>
                <w:tab w:val="center" w:pos="175"/>
              </w:tabs>
              <w:ind w:firstLine="0"/>
              <w:jc w:val="left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Средства бюджета Московской области</w:t>
            </w:r>
          </w:p>
        </w:tc>
        <w:tc>
          <w:tcPr>
            <w:tcW w:w="365" w:type="pct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39 807,00</w:t>
            </w:r>
          </w:p>
        </w:tc>
        <w:tc>
          <w:tcPr>
            <w:tcW w:w="298" w:type="pct"/>
            <w:vAlign w:val="center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0,00</w:t>
            </w:r>
          </w:p>
        </w:tc>
        <w:tc>
          <w:tcPr>
            <w:tcW w:w="1200" w:type="pct"/>
            <w:gridSpan w:val="11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39 807,00</w:t>
            </w:r>
          </w:p>
        </w:tc>
        <w:tc>
          <w:tcPr>
            <w:tcW w:w="322" w:type="pct"/>
            <w:gridSpan w:val="2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0,00</w:t>
            </w:r>
          </w:p>
        </w:tc>
        <w:tc>
          <w:tcPr>
            <w:tcW w:w="321" w:type="pct"/>
            <w:gridSpan w:val="2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0,00</w:t>
            </w:r>
          </w:p>
        </w:tc>
        <w:tc>
          <w:tcPr>
            <w:tcW w:w="251" w:type="pct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0,00</w:t>
            </w:r>
          </w:p>
        </w:tc>
        <w:tc>
          <w:tcPr>
            <w:tcW w:w="419" w:type="pct"/>
            <w:vMerge/>
            <w:vAlign w:val="center"/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</w:tr>
      <w:tr w:rsidR="00CE2698" w:rsidRPr="001E2B9E" w:rsidTr="00410F97">
        <w:trPr>
          <w:trHeight w:val="282"/>
        </w:trPr>
        <w:tc>
          <w:tcPr>
            <w:tcW w:w="221" w:type="pct"/>
            <w:vMerge/>
            <w:vAlign w:val="center"/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8" w:type="pct"/>
            <w:vMerge/>
            <w:vAlign w:val="center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298" w:type="pct"/>
            <w:vMerge/>
            <w:vAlign w:val="center"/>
          </w:tcPr>
          <w:p w:rsidR="00CE2698" w:rsidRPr="001E2B9E" w:rsidRDefault="00CE2698" w:rsidP="00CE2698">
            <w:pPr>
              <w:tabs>
                <w:tab w:val="clear" w:pos="1134"/>
              </w:tabs>
              <w:ind w:hanging="10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476" w:type="pct"/>
          </w:tcPr>
          <w:p w:rsidR="00CE2698" w:rsidRPr="001E2B9E" w:rsidRDefault="00CE2698" w:rsidP="00CE2698">
            <w:pPr>
              <w:tabs>
                <w:tab w:val="clear" w:pos="1134"/>
                <w:tab w:val="center" w:pos="175"/>
              </w:tabs>
              <w:ind w:firstLine="0"/>
              <w:jc w:val="left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Средства</w:t>
            </w:r>
          </w:p>
          <w:p w:rsidR="00CE2698" w:rsidRPr="001E2B9E" w:rsidRDefault="00CE2698" w:rsidP="00CE2698">
            <w:pPr>
              <w:tabs>
                <w:tab w:val="clear" w:pos="1134"/>
                <w:tab w:val="center" w:pos="175"/>
              </w:tabs>
              <w:ind w:firstLine="0"/>
              <w:jc w:val="left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бюджета</w:t>
            </w:r>
          </w:p>
          <w:p w:rsidR="00CE2698" w:rsidRPr="001E2B9E" w:rsidRDefault="00CE2698" w:rsidP="00CE2698">
            <w:pPr>
              <w:tabs>
                <w:tab w:val="clear" w:pos="1134"/>
                <w:tab w:val="center" w:pos="175"/>
              </w:tabs>
              <w:ind w:firstLine="0"/>
              <w:jc w:val="left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городского</w:t>
            </w:r>
          </w:p>
          <w:p w:rsidR="00CE2698" w:rsidRPr="001E2B9E" w:rsidRDefault="00CE2698" w:rsidP="00CE2698">
            <w:pPr>
              <w:tabs>
                <w:tab w:val="clear" w:pos="1134"/>
                <w:tab w:val="center" w:pos="175"/>
              </w:tabs>
              <w:ind w:firstLine="0"/>
              <w:jc w:val="left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 xml:space="preserve">округа </w:t>
            </w:r>
            <w:proofErr w:type="spellStart"/>
            <w:proofErr w:type="gramStart"/>
            <w:r w:rsidRPr="001E2B9E">
              <w:rPr>
                <w:rFonts w:ascii="Times New Roman" w:hAnsi="Times New Roman" w:cs="Times New Roman"/>
                <w:iCs/>
                <w:sz w:val="22"/>
              </w:rPr>
              <w:t>Вос-кресенск</w:t>
            </w:r>
            <w:proofErr w:type="spellEnd"/>
            <w:proofErr w:type="gramEnd"/>
          </w:p>
        </w:tc>
        <w:tc>
          <w:tcPr>
            <w:tcW w:w="365" w:type="pct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0,00</w:t>
            </w:r>
          </w:p>
        </w:tc>
        <w:tc>
          <w:tcPr>
            <w:tcW w:w="298" w:type="pct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0,00</w:t>
            </w:r>
          </w:p>
        </w:tc>
        <w:tc>
          <w:tcPr>
            <w:tcW w:w="1200" w:type="pct"/>
            <w:gridSpan w:val="11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0,00</w:t>
            </w:r>
          </w:p>
        </w:tc>
        <w:tc>
          <w:tcPr>
            <w:tcW w:w="322" w:type="pct"/>
            <w:gridSpan w:val="2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0,00</w:t>
            </w:r>
          </w:p>
        </w:tc>
        <w:tc>
          <w:tcPr>
            <w:tcW w:w="321" w:type="pct"/>
            <w:gridSpan w:val="2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0,00</w:t>
            </w:r>
          </w:p>
        </w:tc>
        <w:tc>
          <w:tcPr>
            <w:tcW w:w="251" w:type="pct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0,00</w:t>
            </w:r>
          </w:p>
        </w:tc>
        <w:tc>
          <w:tcPr>
            <w:tcW w:w="419" w:type="pct"/>
            <w:vMerge/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</w:tr>
      <w:tr w:rsidR="00CE2698" w:rsidRPr="001E2B9E" w:rsidTr="00410F97">
        <w:trPr>
          <w:trHeight w:val="282"/>
        </w:trPr>
        <w:tc>
          <w:tcPr>
            <w:tcW w:w="221" w:type="pct"/>
            <w:vMerge w:val="restart"/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hAnsi="Times New Roman" w:cs="Times New Roman"/>
                <w:sz w:val="22"/>
              </w:rPr>
            </w:pPr>
            <w:r w:rsidRPr="001E2B9E">
              <w:rPr>
                <w:rFonts w:ascii="Times New Roman" w:hAnsi="Times New Roman" w:cs="Times New Roman"/>
                <w:sz w:val="22"/>
              </w:rPr>
              <w:t>1.1</w:t>
            </w:r>
          </w:p>
        </w:tc>
        <w:tc>
          <w:tcPr>
            <w:tcW w:w="828" w:type="pct"/>
            <w:vMerge w:val="restart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Мероприятие 04.01</w:t>
            </w:r>
          </w:p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Переход</w:t>
            </w:r>
            <w:r w:rsidRPr="001E2B9E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E2B9E">
              <w:rPr>
                <w:rFonts w:ascii="Times New Roman" w:hAnsi="Times New Roman" w:cs="Times New Roman"/>
                <w:iCs/>
                <w:sz w:val="22"/>
              </w:rPr>
              <w:t>на единую базу (облачную платформу) ведения бюджетного (бухгалтерского) учета в муниципальных учреждениях в Московской области</w:t>
            </w:r>
          </w:p>
        </w:tc>
        <w:tc>
          <w:tcPr>
            <w:tcW w:w="298" w:type="pct"/>
            <w:vMerge w:val="restart"/>
            <w:vAlign w:val="center"/>
          </w:tcPr>
          <w:p w:rsidR="00CE2698" w:rsidRPr="001E2B9E" w:rsidRDefault="00CE2698" w:rsidP="00CE2698">
            <w:pPr>
              <w:tabs>
                <w:tab w:val="clear" w:pos="1134"/>
              </w:tabs>
              <w:ind w:hanging="10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2024-2027</w:t>
            </w:r>
          </w:p>
        </w:tc>
        <w:tc>
          <w:tcPr>
            <w:tcW w:w="476" w:type="pct"/>
          </w:tcPr>
          <w:p w:rsidR="00CE2698" w:rsidRPr="001E2B9E" w:rsidRDefault="00CE2698" w:rsidP="00CE2698">
            <w:pPr>
              <w:tabs>
                <w:tab w:val="clear" w:pos="1134"/>
                <w:tab w:val="center" w:pos="175"/>
              </w:tabs>
              <w:ind w:firstLine="0"/>
              <w:jc w:val="left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 xml:space="preserve">Итого </w:t>
            </w:r>
          </w:p>
        </w:tc>
        <w:tc>
          <w:tcPr>
            <w:tcW w:w="365" w:type="pct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39 807,00</w:t>
            </w:r>
          </w:p>
        </w:tc>
        <w:tc>
          <w:tcPr>
            <w:tcW w:w="298" w:type="pct"/>
            <w:vAlign w:val="center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0,00</w:t>
            </w:r>
          </w:p>
        </w:tc>
        <w:tc>
          <w:tcPr>
            <w:tcW w:w="1200" w:type="pct"/>
            <w:gridSpan w:val="11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39 807,00</w:t>
            </w:r>
          </w:p>
        </w:tc>
        <w:tc>
          <w:tcPr>
            <w:tcW w:w="322" w:type="pct"/>
            <w:gridSpan w:val="2"/>
            <w:vAlign w:val="center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0,00</w:t>
            </w:r>
          </w:p>
        </w:tc>
        <w:tc>
          <w:tcPr>
            <w:tcW w:w="321" w:type="pct"/>
            <w:gridSpan w:val="2"/>
            <w:vAlign w:val="center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0,00</w:t>
            </w:r>
          </w:p>
        </w:tc>
        <w:tc>
          <w:tcPr>
            <w:tcW w:w="251" w:type="pct"/>
            <w:vAlign w:val="center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0,00</w:t>
            </w:r>
          </w:p>
        </w:tc>
        <w:tc>
          <w:tcPr>
            <w:tcW w:w="419" w:type="pct"/>
            <w:vMerge w:val="restart"/>
            <w:vAlign w:val="center"/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МКУ «ЦБ»</w:t>
            </w:r>
          </w:p>
        </w:tc>
      </w:tr>
      <w:tr w:rsidR="00CE2698" w:rsidRPr="001E2B9E" w:rsidTr="00410F97">
        <w:trPr>
          <w:trHeight w:val="282"/>
        </w:trPr>
        <w:tc>
          <w:tcPr>
            <w:tcW w:w="221" w:type="pct"/>
            <w:vMerge/>
            <w:vAlign w:val="center"/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8" w:type="pct"/>
            <w:vMerge/>
            <w:vAlign w:val="center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298" w:type="pct"/>
            <w:vMerge/>
            <w:vAlign w:val="center"/>
          </w:tcPr>
          <w:p w:rsidR="00CE2698" w:rsidRPr="001E2B9E" w:rsidRDefault="00CE2698" w:rsidP="00CE2698">
            <w:pPr>
              <w:tabs>
                <w:tab w:val="clear" w:pos="1134"/>
              </w:tabs>
              <w:ind w:hanging="10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476" w:type="pct"/>
          </w:tcPr>
          <w:p w:rsidR="00CE2698" w:rsidRPr="001E2B9E" w:rsidRDefault="00CE2698" w:rsidP="00CE2698">
            <w:pPr>
              <w:tabs>
                <w:tab w:val="clear" w:pos="1134"/>
                <w:tab w:val="center" w:pos="175"/>
              </w:tabs>
              <w:ind w:firstLine="0"/>
              <w:jc w:val="left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Средства бюджета Московской области</w:t>
            </w:r>
          </w:p>
        </w:tc>
        <w:tc>
          <w:tcPr>
            <w:tcW w:w="365" w:type="pct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39 807,00</w:t>
            </w:r>
          </w:p>
        </w:tc>
        <w:tc>
          <w:tcPr>
            <w:tcW w:w="298" w:type="pct"/>
            <w:vAlign w:val="center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0,00</w:t>
            </w:r>
          </w:p>
        </w:tc>
        <w:tc>
          <w:tcPr>
            <w:tcW w:w="1200" w:type="pct"/>
            <w:gridSpan w:val="11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39 807,00</w:t>
            </w:r>
          </w:p>
        </w:tc>
        <w:tc>
          <w:tcPr>
            <w:tcW w:w="322" w:type="pct"/>
            <w:gridSpan w:val="2"/>
            <w:vAlign w:val="center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0,00</w:t>
            </w:r>
          </w:p>
        </w:tc>
        <w:tc>
          <w:tcPr>
            <w:tcW w:w="321" w:type="pct"/>
            <w:gridSpan w:val="2"/>
            <w:vAlign w:val="center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0,00</w:t>
            </w:r>
          </w:p>
        </w:tc>
        <w:tc>
          <w:tcPr>
            <w:tcW w:w="251" w:type="pct"/>
            <w:vAlign w:val="center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0,00</w:t>
            </w:r>
          </w:p>
        </w:tc>
        <w:tc>
          <w:tcPr>
            <w:tcW w:w="419" w:type="pct"/>
            <w:vMerge/>
            <w:vAlign w:val="center"/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</w:tr>
      <w:tr w:rsidR="00CE2698" w:rsidRPr="001E2B9E" w:rsidTr="00410F97">
        <w:trPr>
          <w:trHeight w:val="282"/>
        </w:trPr>
        <w:tc>
          <w:tcPr>
            <w:tcW w:w="221" w:type="pct"/>
            <w:vMerge/>
            <w:vAlign w:val="center"/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8" w:type="pct"/>
            <w:vMerge/>
            <w:vAlign w:val="center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298" w:type="pct"/>
            <w:vMerge/>
            <w:vAlign w:val="center"/>
          </w:tcPr>
          <w:p w:rsidR="00CE2698" w:rsidRPr="001E2B9E" w:rsidRDefault="00CE2698" w:rsidP="00CE2698">
            <w:pPr>
              <w:tabs>
                <w:tab w:val="clear" w:pos="1134"/>
              </w:tabs>
              <w:ind w:hanging="10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476" w:type="pct"/>
          </w:tcPr>
          <w:p w:rsidR="00CE2698" w:rsidRPr="001E2B9E" w:rsidRDefault="00CE2698" w:rsidP="00CE2698">
            <w:pPr>
              <w:tabs>
                <w:tab w:val="clear" w:pos="1134"/>
                <w:tab w:val="center" w:pos="175"/>
              </w:tabs>
              <w:ind w:firstLine="0"/>
              <w:jc w:val="left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Средства</w:t>
            </w:r>
          </w:p>
          <w:p w:rsidR="00CE2698" w:rsidRPr="001E2B9E" w:rsidRDefault="00CE2698" w:rsidP="00CE2698">
            <w:pPr>
              <w:tabs>
                <w:tab w:val="clear" w:pos="1134"/>
                <w:tab w:val="center" w:pos="175"/>
              </w:tabs>
              <w:ind w:firstLine="0"/>
              <w:jc w:val="left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бюджета</w:t>
            </w:r>
          </w:p>
          <w:p w:rsidR="00CE2698" w:rsidRPr="001E2B9E" w:rsidRDefault="00CE2698" w:rsidP="00CE2698">
            <w:pPr>
              <w:tabs>
                <w:tab w:val="clear" w:pos="1134"/>
                <w:tab w:val="center" w:pos="175"/>
              </w:tabs>
              <w:ind w:firstLine="0"/>
              <w:jc w:val="left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городского</w:t>
            </w:r>
          </w:p>
          <w:p w:rsidR="00CE2698" w:rsidRPr="001E2B9E" w:rsidRDefault="00CE2698" w:rsidP="00CE2698">
            <w:pPr>
              <w:tabs>
                <w:tab w:val="clear" w:pos="1134"/>
                <w:tab w:val="center" w:pos="175"/>
              </w:tabs>
              <w:ind w:firstLine="0"/>
              <w:jc w:val="left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 xml:space="preserve">округа </w:t>
            </w:r>
            <w:proofErr w:type="spellStart"/>
            <w:proofErr w:type="gramStart"/>
            <w:r w:rsidRPr="001E2B9E">
              <w:rPr>
                <w:rFonts w:ascii="Times New Roman" w:hAnsi="Times New Roman" w:cs="Times New Roman"/>
                <w:iCs/>
                <w:sz w:val="22"/>
              </w:rPr>
              <w:t>Вос-кресенск</w:t>
            </w:r>
            <w:proofErr w:type="spellEnd"/>
            <w:proofErr w:type="gramEnd"/>
          </w:p>
        </w:tc>
        <w:tc>
          <w:tcPr>
            <w:tcW w:w="365" w:type="pct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0,00</w:t>
            </w:r>
          </w:p>
        </w:tc>
        <w:tc>
          <w:tcPr>
            <w:tcW w:w="298" w:type="pct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0,00</w:t>
            </w:r>
          </w:p>
        </w:tc>
        <w:tc>
          <w:tcPr>
            <w:tcW w:w="1200" w:type="pct"/>
            <w:gridSpan w:val="11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0,00</w:t>
            </w:r>
          </w:p>
        </w:tc>
        <w:tc>
          <w:tcPr>
            <w:tcW w:w="322" w:type="pct"/>
            <w:gridSpan w:val="2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0,00</w:t>
            </w:r>
          </w:p>
        </w:tc>
        <w:tc>
          <w:tcPr>
            <w:tcW w:w="321" w:type="pct"/>
            <w:gridSpan w:val="2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0,00</w:t>
            </w:r>
          </w:p>
        </w:tc>
        <w:tc>
          <w:tcPr>
            <w:tcW w:w="251" w:type="pct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0,00</w:t>
            </w:r>
          </w:p>
        </w:tc>
        <w:tc>
          <w:tcPr>
            <w:tcW w:w="419" w:type="pct"/>
            <w:vMerge/>
            <w:vAlign w:val="center"/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</w:tr>
      <w:tr w:rsidR="00CE2698" w:rsidRPr="001E2B9E" w:rsidTr="00410F97">
        <w:trPr>
          <w:trHeight w:val="282"/>
        </w:trPr>
        <w:tc>
          <w:tcPr>
            <w:tcW w:w="221" w:type="pct"/>
            <w:vMerge/>
            <w:vAlign w:val="center"/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8" w:type="pct"/>
            <w:vMerge w:val="restart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Количество муниципальных учреждений, единиц</w:t>
            </w:r>
          </w:p>
        </w:tc>
        <w:tc>
          <w:tcPr>
            <w:tcW w:w="298" w:type="pct"/>
            <w:vMerge w:val="restart"/>
          </w:tcPr>
          <w:p w:rsidR="00CE2698" w:rsidRPr="001E2B9E" w:rsidRDefault="00CE2698" w:rsidP="00CE2698">
            <w:pPr>
              <w:tabs>
                <w:tab w:val="clear" w:pos="1134"/>
              </w:tabs>
              <w:ind w:hanging="10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х</w:t>
            </w:r>
          </w:p>
        </w:tc>
        <w:tc>
          <w:tcPr>
            <w:tcW w:w="476" w:type="pct"/>
            <w:vMerge w:val="restart"/>
          </w:tcPr>
          <w:p w:rsidR="00CE2698" w:rsidRPr="001E2B9E" w:rsidRDefault="00CE2698" w:rsidP="00CE2698">
            <w:pPr>
              <w:tabs>
                <w:tab w:val="clear" w:pos="1134"/>
                <w:tab w:val="center" w:pos="175"/>
              </w:tabs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х</w:t>
            </w:r>
          </w:p>
        </w:tc>
        <w:tc>
          <w:tcPr>
            <w:tcW w:w="365" w:type="pct"/>
            <w:vMerge w:val="restart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Всего</w:t>
            </w:r>
          </w:p>
        </w:tc>
        <w:tc>
          <w:tcPr>
            <w:tcW w:w="298" w:type="pct"/>
            <w:vMerge w:val="restart"/>
            <w:vAlign w:val="center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2023</w:t>
            </w:r>
          </w:p>
        </w:tc>
        <w:tc>
          <w:tcPr>
            <w:tcW w:w="260" w:type="pct"/>
            <w:vMerge w:val="restart"/>
            <w:vAlign w:val="center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Итого 2024 год</w:t>
            </w:r>
          </w:p>
        </w:tc>
        <w:tc>
          <w:tcPr>
            <w:tcW w:w="940" w:type="pct"/>
            <w:gridSpan w:val="10"/>
            <w:vAlign w:val="center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В том числе:</w:t>
            </w:r>
          </w:p>
        </w:tc>
        <w:tc>
          <w:tcPr>
            <w:tcW w:w="322" w:type="pct"/>
            <w:gridSpan w:val="2"/>
            <w:vMerge w:val="restart"/>
            <w:vAlign w:val="center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2025</w:t>
            </w:r>
          </w:p>
        </w:tc>
        <w:tc>
          <w:tcPr>
            <w:tcW w:w="321" w:type="pct"/>
            <w:gridSpan w:val="2"/>
            <w:vMerge w:val="restart"/>
            <w:vAlign w:val="center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2026</w:t>
            </w:r>
          </w:p>
        </w:tc>
        <w:tc>
          <w:tcPr>
            <w:tcW w:w="251" w:type="pct"/>
            <w:vMerge w:val="restart"/>
            <w:vAlign w:val="center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2027</w:t>
            </w:r>
          </w:p>
        </w:tc>
        <w:tc>
          <w:tcPr>
            <w:tcW w:w="419" w:type="pct"/>
            <w:vMerge w:val="restart"/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х</w:t>
            </w:r>
          </w:p>
        </w:tc>
      </w:tr>
      <w:tr w:rsidR="00CE2698" w:rsidRPr="001E2B9E" w:rsidTr="00410F97">
        <w:trPr>
          <w:trHeight w:val="282"/>
        </w:trPr>
        <w:tc>
          <w:tcPr>
            <w:tcW w:w="221" w:type="pct"/>
            <w:vMerge/>
            <w:vAlign w:val="center"/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8" w:type="pct"/>
            <w:vMerge/>
            <w:vAlign w:val="center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298" w:type="pct"/>
            <w:vMerge/>
            <w:vAlign w:val="center"/>
          </w:tcPr>
          <w:p w:rsidR="00CE2698" w:rsidRPr="001E2B9E" w:rsidRDefault="00CE2698" w:rsidP="00CE2698">
            <w:pPr>
              <w:tabs>
                <w:tab w:val="clear" w:pos="1134"/>
              </w:tabs>
              <w:ind w:hanging="10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476" w:type="pct"/>
            <w:vMerge/>
            <w:vAlign w:val="center"/>
          </w:tcPr>
          <w:p w:rsidR="00CE2698" w:rsidRPr="001E2B9E" w:rsidRDefault="00CE2698" w:rsidP="00CE2698">
            <w:pPr>
              <w:tabs>
                <w:tab w:val="clear" w:pos="1134"/>
                <w:tab w:val="center" w:pos="175"/>
              </w:tabs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365" w:type="pct"/>
            <w:vMerge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298" w:type="pct"/>
            <w:vMerge/>
            <w:vAlign w:val="center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260" w:type="pct"/>
            <w:vMerge/>
            <w:vAlign w:val="center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2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1E2B9E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2B9E">
              <w:rPr>
                <w:rFonts w:ascii="Times New Roman" w:hAnsi="Times New Roman" w:cs="Times New Roman"/>
                <w:sz w:val="22"/>
              </w:rPr>
              <w:t>1 квартал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1E2B9E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2B9E">
              <w:rPr>
                <w:rFonts w:ascii="Times New Roman" w:hAnsi="Times New Roman" w:cs="Times New Roman"/>
                <w:sz w:val="22"/>
              </w:rPr>
              <w:t>1 полугодие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698" w:rsidRPr="001E2B9E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2B9E">
              <w:rPr>
                <w:rFonts w:ascii="Times New Roman" w:hAnsi="Times New Roman" w:cs="Times New Roman"/>
                <w:sz w:val="22"/>
              </w:rPr>
              <w:t>9 месяцев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1E2B9E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1E2B9E">
              <w:rPr>
                <w:rFonts w:ascii="Times New Roman" w:hAnsi="Times New Roman" w:cs="Times New Roman"/>
                <w:sz w:val="22"/>
              </w:rPr>
              <w:t>12  месяцев</w:t>
            </w:r>
            <w:proofErr w:type="gramEnd"/>
          </w:p>
        </w:tc>
        <w:tc>
          <w:tcPr>
            <w:tcW w:w="322" w:type="pct"/>
            <w:gridSpan w:val="2"/>
            <w:vMerge/>
            <w:vAlign w:val="center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321" w:type="pct"/>
            <w:gridSpan w:val="2"/>
            <w:vMerge/>
            <w:vAlign w:val="center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251" w:type="pct"/>
            <w:vMerge/>
            <w:vAlign w:val="center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419" w:type="pct"/>
            <w:vMerge/>
            <w:vAlign w:val="center"/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</w:tr>
      <w:tr w:rsidR="00CE2698" w:rsidRPr="001E2B9E" w:rsidTr="00410F97">
        <w:trPr>
          <w:trHeight w:val="282"/>
        </w:trPr>
        <w:tc>
          <w:tcPr>
            <w:tcW w:w="221" w:type="pct"/>
            <w:vMerge/>
            <w:vAlign w:val="center"/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8" w:type="pct"/>
            <w:vMerge/>
            <w:vAlign w:val="center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298" w:type="pct"/>
            <w:vMerge/>
            <w:vAlign w:val="center"/>
          </w:tcPr>
          <w:p w:rsidR="00CE2698" w:rsidRPr="001E2B9E" w:rsidRDefault="00CE2698" w:rsidP="00CE2698">
            <w:pPr>
              <w:tabs>
                <w:tab w:val="clear" w:pos="1134"/>
              </w:tabs>
              <w:ind w:hanging="10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476" w:type="pct"/>
            <w:vMerge/>
            <w:vAlign w:val="center"/>
          </w:tcPr>
          <w:p w:rsidR="00CE2698" w:rsidRPr="001E2B9E" w:rsidRDefault="00CE2698" w:rsidP="00CE2698">
            <w:pPr>
              <w:tabs>
                <w:tab w:val="clear" w:pos="1134"/>
                <w:tab w:val="center" w:pos="175"/>
              </w:tabs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365" w:type="pct"/>
            <w:vAlign w:val="center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59</w:t>
            </w:r>
          </w:p>
        </w:tc>
        <w:tc>
          <w:tcPr>
            <w:tcW w:w="298" w:type="pct"/>
            <w:vAlign w:val="center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-</w:t>
            </w:r>
          </w:p>
        </w:tc>
        <w:tc>
          <w:tcPr>
            <w:tcW w:w="260" w:type="pct"/>
            <w:vAlign w:val="center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59</w:t>
            </w:r>
          </w:p>
        </w:tc>
        <w:tc>
          <w:tcPr>
            <w:tcW w:w="237" w:type="pct"/>
            <w:gridSpan w:val="3"/>
            <w:vAlign w:val="center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-</w:t>
            </w:r>
          </w:p>
        </w:tc>
        <w:tc>
          <w:tcPr>
            <w:tcW w:w="212" w:type="pct"/>
            <w:gridSpan w:val="3"/>
            <w:vAlign w:val="center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-</w:t>
            </w:r>
          </w:p>
        </w:tc>
        <w:tc>
          <w:tcPr>
            <w:tcW w:w="253" w:type="pct"/>
            <w:gridSpan w:val="2"/>
            <w:vAlign w:val="center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59</w:t>
            </w:r>
          </w:p>
        </w:tc>
        <w:tc>
          <w:tcPr>
            <w:tcW w:w="322" w:type="pct"/>
            <w:gridSpan w:val="2"/>
            <w:vAlign w:val="center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-</w:t>
            </w:r>
          </w:p>
        </w:tc>
        <w:tc>
          <w:tcPr>
            <w:tcW w:w="321" w:type="pct"/>
            <w:gridSpan w:val="2"/>
            <w:vAlign w:val="center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-</w:t>
            </w:r>
          </w:p>
        </w:tc>
        <w:tc>
          <w:tcPr>
            <w:tcW w:w="251" w:type="pct"/>
            <w:vAlign w:val="center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-</w:t>
            </w:r>
          </w:p>
        </w:tc>
        <w:tc>
          <w:tcPr>
            <w:tcW w:w="419" w:type="pct"/>
            <w:vMerge/>
            <w:vAlign w:val="center"/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</w:tr>
      <w:tr w:rsidR="00CE2698" w:rsidRPr="001E2B9E" w:rsidTr="00410F97">
        <w:trPr>
          <w:trHeight w:val="282"/>
        </w:trPr>
        <w:tc>
          <w:tcPr>
            <w:tcW w:w="221" w:type="pct"/>
            <w:vMerge w:val="restart"/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hAnsi="Times New Roman" w:cs="Times New Roman"/>
                <w:sz w:val="22"/>
              </w:rPr>
            </w:pPr>
            <w:r w:rsidRPr="001E2B9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28" w:type="pct"/>
            <w:vMerge w:val="restart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 xml:space="preserve">Основное мероприятие 50 </w:t>
            </w:r>
          </w:p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Cs/>
                <w:sz w:val="22"/>
                <w:highlight w:val="yellow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Разработка проекта бюджета и исполнение бюджета городского округа</w:t>
            </w:r>
          </w:p>
        </w:tc>
        <w:tc>
          <w:tcPr>
            <w:tcW w:w="298" w:type="pct"/>
            <w:vMerge w:val="restart"/>
          </w:tcPr>
          <w:p w:rsidR="00CE2698" w:rsidRPr="001E2B9E" w:rsidRDefault="00CE2698" w:rsidP="00CE2698">
            <w:pPr>
              <w:tabs>
                <w:tab w:val="clear" w:pos="1134"/>
              </w:tabs>
              <w:ind w:hanging="10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2023-2027</w:t>
            </w:r>
          </w:p>
        </w:tc>
        <w:tc>
          <w:tcPr>
            <w:tcW w:w="476" w:type="pct"/>
          </w:tcPr>
          <w:p w:rsidR="00CE2698" w:rsidRPr="001E2B9E" w:rsidRDefault="00CE2698" w:rsidP="00CE2698">
            <w:pPr>
              <w:tabs>
                <w:tab w:val="clear" w:pos="1134"/>
                <w:tab w:val="center" w:pos="175"/>
              </w:tabs>
              <w:ind w:firstLine="0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Итого</w:t>
            </w:r>
          </w:p>
        </w:tc>
        <w:tc>
          <w:tcPr>
            <w:tcW w:w="2757" w:type="pct"/>
            <w:gridSpan w:val="18"/>
            <w:vMerge w:val="restart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В пределах средств, выделенных на обеспечение деятельности</w:t>
            </w:r>
          </w:p>
        </w:tc>
        <w:tc>
          <w:tcPr>
            <w:tcW w:w="419" w:type="pct"/>
            <w:vMerge w:val="restart"/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2"/>
                <w:highlight w:val="yellow"/>
              </w:rPr>
            </w:pPr>
          </w:p>
        </w:tc>
      </w:tr>
      <w:tr w:rsidR="00CE2698" w:rsidRPr="001E2B9E" w:rsidTr="00410F97">
        <w:trPr>
          <w:trHeight w:val="282"/>
        </w:trPr>
        <w:tc>
          <w:tcPr>
            <w:tcW w:w="221" w:type="pct"/>
            <w:vMerge/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828" w:type="pct"/>
            <w:vMerge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highlight w:val="yellow"/>
              </w:rPr>
            </w:pPr>
          </w:p>
        </w:tc>
        <w:tc>
          <w:tcPr>
            <w:tcW w:w="298" w:type="pct"/>
            <w:vMerge/>
          </w:tcPr>
          <w:p w:rsidR="00CE2698" w:rsidRPr="001E2B9E" w:rsidRDefault="00CE2698" w:rsidP="00CE2698">
            <w:pPr>
              <w:tabs>
                <w:tab w:val="clear" w:pos="1134"/>
              </w:tabs>
              <w:ind w:hanging="10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476" w:type="pct"/>
          </w:tcPr>
          <w:p w:rsidR="00CE2698" w:rsidRPr="001E2B9E" w:rsidRDefault="00CE2698" w:rsidP="00CE2698">
            <w:pPr>
              <w:tabs>
                <w:tab w:val="clear" w:pos="1134"/>
                <w:tab w:val="center" w:pos="175"/>
              </w:tabs>
              <w:ind w:firstLine="0"/>
              <w:jc w:val="left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Средства</w:t>
            </w:r>
          </w:p>
          <w:p w:rsidR="00CE2698" w:rsidRPr="001E2B9E" w:rsidRDefault="00CE2698" w:rsidP="00CE2698">
            <w:pPr>
              <w:tabs>
                <w:tab w:val="clear" w:pos="1134"/>
                <w:tab w:val="center" w:pos="175"/>
              </w:tabs>
              <w:ind w:firstLine="0"/>
              <w:jc w:val="left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бюджета</w:t>
            </w:r>
          </w:p>
          <w:p w:rsidR="00CE2698" w:rsidRPr="001E2B9E" w:rsidRDefault="00CE2698" w:rsidP="00CE2698">
            <w:pPr>
              <w:tabs>
                <w:tab w:val="clear" w:pos="1134"/>
                <w:tab w:val="center" w:pos="175"/>
              </w:tabs>
              <w:ind w:firstLine="0"/>
              <w:jc w:val="left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городского</w:t>
            </w:r>
          </w:p>
          <w:p w:rsidR="00CE2698" w:rsidRPr="001E2B9E" w:rsidRDefault="00CE2698" w:rsidP="00CE2698">
            <w:pPr>
              <w:tabs>
                <w:tab w:val="clear" w:pos="1134"/>
                <w:tab w:val="center" w:pos="175"/>
              </w:tabs>
              <w:ind w:firstLine="0"/>
              <w:jc w:val="left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округа Воскресенск</w:t>
            </w:r>
          </w:p>
        </w:tc>
        <w:tc>
          <w:tcPr>
            <w:tcW w:w="2757" w:type="pct"/>
            <w:gridSpan w:val="18"/>
            <w:vMerge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highlight w:val="yellow"/>
              </w:rPr>
            </w:pPr>
          </w:p>
        </w:tc>
        <w:tc>
          <w:tcPr>
            <w:tcW w:w="419" w:type="pct"/>
            <w:vMerge/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2"/>
                <w:highlight w:val="yellow"/>
              </w:rPr>
            </w:pPr>
          </w:p>
        </w:tc>
      </w:tr>
      <w:tr w:rsidR="00CE2698" w:rsidRPr="001E2B9E" w:rsidTr="00410F97">
        <w:trPr>
          <w:trHeight w:val="282"/>
        </w:trPr>
        <w:tc>
          <w:tcPr>
            <w:tcW w:w="221" w:type="pct"/>
            <w:vMerge w:val="restart"/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hAnsi="Times New Roman" w:cs="Times New Roman"/>
                <w:sz w:val="22"/>
              </w:rPr>
            </w:pPr>
            <w:r w:rsidRPr="001E2B9E">
              <w:rPr>
                <w:rFonts w:ascii="Times New Roman" w:hAnsi="Times New Roman" w:cs="Times New Roman"/>
                <w:sz w:val="22"/>
              </w:rPr>
              <w:t>2.1</w:t>
            </w:r>
          </w:p>
        </w:tc>
        <w:tc>
          <w:tcPr>
            <w:tcW w:w="828" w:type="pct"/>
            <w:vMerge w:val="restart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bCs/>
                <w:iCs/>
                <w:sz w:val="22"/>
              </w:rPr>
              <w:t>Мероприятие 50.01</w:t>
            </w:r>
          </w:p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Проведение работы с главными администраторами по представлению прогноза поступления доходов и исполнению бюджета</w:t>
            </w:r>
          </w:p>
        </w:tc>
        <w:tc>
          <w:tcPr>
            <w:tcW w:w="298" w:type="pct"/>
            <w:vMerge w:val="restart"/>
          </w:tcPr>
          <w:p w:rsidR="00CE2698" w:rsidRPr="001E2B9E" w:rsidRDefault="00CE2698" w:rsidP="00CE2698">
            <w:pPr>
              <w:tabs>
                <w:tab w:val="clear" w:pos="1134"/>
              </w:tabs>
              <w:ind w:hanging="10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2023-2027</w:t>
            </w:r>
          </w:p>
        </w:tc>
        <w:tc>
          <w:tcPr>
            <w:tcW w:w="476" w:type="pct"/>
          </w:tcPr>
          <w:p w:rsidR="00CE2698" w:rsidRPr="001E2B9E" w:rsidRDefault="00CE2698" w:rsidP="00CE2698">
            <w:pPr>
              <w:tabs>
                <w:tab w:val="clear" w:pos="1134"/>
                <w:tab w:val="center" w:pos="175"/>
              </w:tabs>
              <w:ind w:firstLine="0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Итого</w:t>
            </w:r>
          </w:p>
        </w:tc>
        <w:tc>
          <w:tcPr>
            <w:tcW w:w="2757" w:type="pct"/>
            <w:gridSpan w:val="18"/>
            <w:vMerge w:val="restart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В пределах средств, выделенных на обеспечение деятельности</w:t>
            </w:r>
          </w:p>
        </w:tc>
        <w:tc>
          <w:tcPr>
            <w:tcW w:w="419" w:type="pct"/>
            <w:vMerge w:val="restart"/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Финансовое управление</w:t>
            </w:r>
          </w:p>
        </w:tc>
      </w:tr>
      <w:tr w:rsidR="00CE2698" w:rsidRPr="001E2B9E" w:rsidTr="00410F97">
        <w:trPr>
          <w:trHeight w:val="282"/>
        </w:trPr>
        <w:tc>
          <w:tcPr>
            <w:tcW w:w="221" w:type="pct"/>
            <w:vMerge/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828" w:type="pct"/>
            <w:vMerge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i/>
                <w:iCs/>
                <w:sz w:val="22"/>
                <w:highlight w:val="yellow"/>
              </w:rPr>
            </w:pPr>
          </w:p>
        </w:tc>
        <w:tc>
          <w:tcPr>
            <w:tcW w:w="298" w:type="pct"/>
            <w:vMerge/>
          </w:tcPr>
          <w:p w:rsidR="00CE2698" w:rsidRPr="001E2B9E" w:rsidRDefault="00CE2698" w:rsidP="00CE2698">
            <w:pPr>
              <w:tabs>
                <w:tab w:val="clear" w:pos="1134"/>
              </w:tabs>
              <w:ind w:hanging="100"/>
              <w:jc w:val="center"/>
              <w:rPr>
                <w:rFonts w:ascii="Times New Roman" w:hAnsi="Times New Roman" w:cs="Times New Roman"/>
                <w:iCs/>
                <w:sz w:val="22"/>
                <w:highlight w:val="yellow"/>
              </w:rPr>
            </w:pPr>
          </w:p>
        </w:tc>
        <w:tc>
          <w:tcPr>
            <w:tcW w:w="476" w:type="pct"/>
          </w:tcPr>
          <w:p w:rsidR="00CE2698" w:rsidRPr="001E2B9E" w:rsidRDefault="00CE2698" w:rsidP="00CE2698">
            <w:pPr>
              <w:tabs>
                <w:tab w:val="clear" w:pos="1134"/>
                <w:tab w:val="center" w:pos="175"/>
              </w:tabs>
              <w:ind w:firstLine="0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Средства</w:t>
            </w:r>
          </w:p>
          <w:p w:rsidR="00CE2698" w:rsidRPr="001E2B9E" w:rsidRDefault="00CE2698" w:rsidP="00CE2698">
            <w:pPr>
              <w:tabs>
                <w:tab w:val="clear" w:pos="1134"/>
                <w:tab w:val="center" w:pos="175"/>
              </w:tabs>
              <w:ind w:firstLine="0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бюджета</w:t>
            </w:r>
          </w:p>
          <w:p w:rsidR="00CE2698" w:rsidRPr="001E2B9E" w:rsidRDefault="00CE2698" w:rsidP="00CE2698">
            <w:pPr>
              <w:tabs>
                <w:tab w:val="clear" w:pos="1134"/>
                <w:tab w:val="center" w:pos="175"/>
              </w:tabs>
              <w:ind w:firstLine="0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городского</w:t>
            </w:r>
          </w:p>
          <w:p w:rsidR="00CE2698" w:rsidRPr="001E2B9E" w:rsidRDefault="00CE2698" w:rsidP="00CE2698">
            <w:pPr>
              <w:tabs>
                <w:tab w:val="clear" w:pos="1134"/>
                <w:tab w:val="center" w:pos="175"/>
              </w:tabs>
              <w:ind w:firstLine="0"/>
              <w:jc w:val="left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округа Воскресенск</w:t>
            </w:r>
          </w:p>
        </w:tc>
        <w:tc>
          <w:tcPr>
            <w:tcW w:w="2757" w:type="pct"/>
            <w:gridSpan w:val="18"/>
            <w:vMerge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highlight w:val="yellow"/>
              </w:rPr>
            </w:pPr>
          </w:p>
        </w:tc>
        <w:tc>
          <w:tcPr>
            <w:tcW w:w="419" w:type="pct"/>
            <w:vMerge/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2"/>
              </w:rPr>
            </w:pPr>
          </w:p>
        </w:tc>
      </w:tr>
      <w:tr w:rsidR="00CE2698" w:rsidRPr="001E2B9E" w:rsidTr="00410F97">
        <w:trPr>
          <w:trHeight w:val="282"/>
        </w:trPr>
        <w:tc>
          <w:tcPr>
            <w:tcW w:w="221" w:type="pct"/>
            <w:vMerge/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698" w:rsidRPr="001E2B9E" w:rsidRDefault="00CE2698" w:rsidP="00CE2698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E2B9E">
              <w:rPr>
                <w:rFonts w:ascii="Times New Roman" w:hAnsi="Times New Roman" w:cs="Times New Roman"/>
                <w:sz w:val="22"/>
              </w:rPr>
              <w:t>Исполнение бюджета муниципального образования по налоговым и неналоговым доходам к первоначально утвержденному уровню, %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698" w:rsidRPr="001E2B9E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2B9E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698" w:rsidRPr="001E2B9E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2B9E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98" w:rsidRPr="001E2B9E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2B9E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1E2B9E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2B9E">
              <w:rPr>
                <w:rFonts w:ascii="Times New Roman" w:hAnsi="Times New Roman" w:cs="Times New Roman"/>
                <w:sz w:val="22"/>
              </w:rPr>
              <w:t>2023</w:t>
            </w:r>
          </w:p>
        </w:tc>
        <w:tc>
          <w:tcPr>
            <w:tcW w:w="307" w:type="pct"/>
            <w:gridSpan w:val="2"/>
            <w:vMerge w:val="restart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Итого 2024 год</w:t>
            </w:r>
          </w:p>
        </w:tc>
        <w:tc>
          <w:tcPr>
            <w:tcW w:w="894" w:type="pct"/>
            <w:gridSpan w:val="9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В том числе:</w:t>
            </w:r>
          </w:p>
        </w:tc>
        <w:tc>
          <w:tcPr>
            <w:tcW w:w="322" w:type="pct"/>
            <w:gridSpan w:val="2"/>
            <w:vMerge w:val="restart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2025</w:t>
            </w:r>
          </w:p>
        </w:tc>
        <w:tc>
          <w:tcPr>
            <w:tcW w:w="321" w:type="pct"/>
            <w:gridSpan w:val="2"/>
            <w:vMerge w:val="restart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2026</w:t>
            </w:r>
          </w:p>
        </w:tc>
        <w:tc>
          <w:tcPr>
            <w:tcW w:w="251" w:type="pct"/>
            <w:vMerge w:val="restart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2027</w:t>
            </w:r>
          </w:p>
        </w:tc>
        <w:tc>
          <w:tcPr>
            <w:tcW w:w="419" w:type="pct"/>
            <w:vMerge w:val="restart"/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х</w:t>
            </w:r>
          </w:p>
        </w:tc>
      </w:tr>
      <w:tr w:rsidR="00CE2698" w:rsidRPr="001E2B9E" w:rsidTr="00410F97">
        <w:trPr>
          <w:trHeight w:val="282"/>
        </w:trPr>
        <w:tc>
          <w:tcPr>
            <w:tcW w:w="221" w:type="pct"/>
            <w:vMerge/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828" w:type="pct"/>
            <w:vMerge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i/>
                <w:iCs/>
                <w:sz w:val="22"/>
                <w:highlight w:val="yellow"/>
              </w:rPr>
            </w:pPr>
          </w:p>
        </w:tc>
        <w:tc>
          <w:tcPr>
            <w:tcW w:w="298" w:type="pct"/>
            <w:vMerge/>
          </w:tcPr>
          <w:p w:rsidR="00CE2698" w:rsidRPr="001E2B9E" w:rsidRDefault="00CE2698" w:rsidP="00CE2698">
            <w:pPr>
              <w:tabs>
                <w:tab w:val="clear" w:pos="1134"/>
              </w:tabs>
              <w:ind w:hanging="100"/>
              <w:jc w:val="center"/>
              <w:rPr>
                <w:rFonts w:ascii="Times New Roman" w:hAnsi="Times New Roman" w:cs="Times New Roman"/>
                <w:iCs/>
                <w:sz w:val="22"/>
                <w:highlight w:val="yellow"/>
              </w:rPr>
            </w:pPr>
          </w:p>
        </w:tc>
        <w:tc>
          <w:tcPr>
            <w:tcW w:w="476" w:type="pct"/>
            <w:vMerge/>
            <w:tcBorders>
              <w:right w:val="single" w:sz="4" w:space="0" w:color="auto"/>
            </w:tcBorders>
          </w:tcPr>
          <w:p w:rsidR="00CE2698" w:rsidRPr="001E2B9E" w:rsidRDefault="00CE2698" w:rsidP="00CE2698">
            <w:pPr>
              <w:tabs>
                <w:tab w:val="clear" w:pos="1134"/>
                <w:tab w:val="center" w:pos="175"/>
              </w:tabs>
              <w:ind w:firstLine="0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365" w:type="pct"/>
            <w:tcBorders>
              <w:right w:val="single" w:sz="4" w:space="0" w:color="auto"/>
            </w:tcBorders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highlight w:val="yellow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</w:tcBorders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highlight w:val="yellow"/>
              </w:rPr>
            </w:pPr>
          </w:p>
        </w:tc>
        <w:tc>
          <w:tcPr>
            <w:tcW w:w="307" w:type="pct"/>
            <w:gridSpan w:val="2"/>
            <w:vMerge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highlight w:val="yellow"/>
              </w:rPr>
            </w:pPr>
          </w:p>
        </w:tc>
        <w:tc>
          <w:tcPr>
            <w:tcW w:w="2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1E2B9E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2B9E">
              <w:rPr>
                <w:rFonts w:ascii="Times New Roman" w:hAnsi="Times New Roman" w:cs="Times New Roman"/>
                <w:sz w:val="22"/>
              </w:rPr>
              <w:t>1 квартал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1E2B9E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2B9E">
              <w:rPr>
                <w:rFonts w:ascii="Times New Roman" w:hAnsi="Times New Roman" w:cs="Times New Roman"/>
                <w:sz w:val="22"/>
              </w:rPr>
              <w:t>1 полугодие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698" w:rsidRPr="001E2B9E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2B9E">
              <w:rPr>
                <w:rFonts w:ascii="Times New Roman" w:hAnsi="Times New Roman" w:cs="Times New Roman"/>
                <w:sz w:val="22"/>
              </w:rPr>
              <w:t>9 месяцев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1E2B9E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1E2B9E">
              <w:rPr>
                <w:rFonts w:ascii="Times New Roman" w:hAnsi="Times New Roman" w:cs="Times New Roman"/>
                <w:sz w:val="22"/>
              </w:rPr>
              <w:t>12  месяцев</w:t>
            </w:r>
            <w:proofErr w:type="gramEnd"/>
          </w:p>
        </w:tc>
        <w:tc>
          <w:tcPr>
            <w:tcW w:w="322" w:type="pct"/>
            <w:gridSpan w:val="2"/>
            <w:vMerge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highlight w:val="yellow"/>
              </w:rPr>
            </w:pPr>
          </w:p>
        </w:tc>
        <w:tc>
          <w:tcPr>
            <w:tcW w:w="321" w:type="pct"/>
            <w:gridSpan w:val="2"/>
            <w:vMerge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highlight w:val="yellow"/>
              </w:rPr>
            </w:pPr>
          </w:p>
        </w:tc>
        <w:tc>
          <w:tcPr>
            <w:tcW w:w="251" w:type="pct"/>
            <w:vMerge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highlight w:val="yellow"/>
              </w:rPr>
            </w:pPr>
          </w:p>
        </w:tc>
        <w:tc>
          <w:tcPr>
            <w:tcW w:w="419" w:type="pct"/>
            <w:vMerge/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2"/>
              </w:rPr>
            </w:pPr>
          </w:p>
        </w:tc>
      </w:tr>
      <w:tr w:rsidR="00CE2698" w:rsidRPr="001E2B9E" w:rsidTr="00410F97">
        <w:trPr>
          <w:trHeight w:val="282"/>
        </w:trPr>
        <w:tc>
          <w:tcPr>
            <w:tcW w:w="221" w:type="pct"/>
            <w:vMerge/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828" w:type="pct"/>
            <w:vMerge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i/>
                <w:iCs/>
                <w:sz w:val="22"/>
                <w:highlight w:val="yellow"/>
              </w:rPr>
            </w:pPr>
          </w:p>
        </w:tc>
        <w:tc>
          <w:tcPr>
            <w:tcW w:w="298" w:type="pct"/>
            <w:vMerge/>
          </w:tcPr>
          <w:p w:rsidR="00CE2698" w:rsidRPr="001E2B9E" w:rsidRDefault="00CE2698" w:rsidP="00CE2698">
            <w:pPr>
              <w:tabs>
                <w:tab w:val="clear" w:pos="1134"/>
              </w:tabs>
              <w:ind w:hanging="100"/>
              <w:jc w:val="center"/>
              <w:rPr>
                <w:rFonts w:ascii="Times New Roman" w:hAnsi="Times New Roman" w:cs="Times New Roman"/>
                <w:iCs/>
                <w:sz w:val="22"/>
                <w:highlight w:val="yellow"/>
              </w:rPr>
            </w:pPr>
          </w:p>
        </w:tc>
        <w:tc>
          <w:tcPr>
            <w:tcW w:w="476" w:type="pct"/>
            <w:vMerge/>
          </w:tcPr>
          <w:p w:rsidR="00CE2698" w:rsidRPr="001E2B9E" w:rsidRDefault="00CE2698" w:rsidP="00CE2698">
            <w:pPr>
              <w:tabs>
                <w:tab w:val="clear" w:pos="1134"/>
                <w:tab w:val="center" w:pos="175"/>
              </w:tabs>
              <w:ind w:firstLine="0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365" w:type="pct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2B9E">
              <w:rPr>
                <w:rFonts w:ascii="Times New Roman" w:hAnsi="Times New Roman" w:cs="Times New Roman"/>
                <w:sz w:val="22"/>
              </w:rPr>
              <w:t>≥ 100</w:t>
            </w:r>
          </w:p>
        </w:tc>
        <w:tc>
          <w:tcPr>
            <w:tcW w:w="298" w:type="pct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sz w:val="22"/>
              </w:rPr>
              <w:t>≥ 100</w:t>
            </w:r>
          </w:p>
        </w:tc>
        <w:tc>
          <w:tcPr>
            <w:tcW w:w="307" w:type="pct"/>
            <w:gridSpan w:val="2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sz w:val="22"/>
              </w:rPr>
              <w:t>≥ 100</w:t>
            </w:r>
          </w:p>
        </w:tc>
        <w:tc>
          <w:tcPr>
            <w:tcW w:w="251" w:type="pct"/>
            <w:gridSpan w:val="3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08" w:type="pct"/>
            <w:gridSpan w:val="3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82" w:type="pct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53" w:type="pct"/>
            <w:gridSpan w:val="2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sz w:val="22"/>
              </w:rPr>
              <w:t>≥ 100</w:t>
            </w:r>
          </w:p>
        </w:tc>
        <w:tc>
          <w:tcPr>
            <w:tcW w:w="322" w:type="pct"/>
            <w:gridSpan w:val="2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sz w:val="22"/>
              </w:rPr>
              <w:t>≥ 100</w:t>
            </w:r>
          </w:p>
        </w:tc>
        <w:tc>
          <w:tcPr>
            <w:tcW w:w="321" w:type="pct"/>
            <w:gridSpan w:val="2"/>
          </w:tcPr>
          <w:p w:rsidR="00CE2698" w:rsidRPr="001E2B9E" w:rsidRDefault="00CE2698" w:rsidP="00CE2698">
            <w:pPr>
              <w:tabs>
                <w:tab w:val="clear" w:pos="1134"/>
              </w:tabs>
              <w:ind w:left="-57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E2B9E">
              <w:rPr>
                <w:rFonts w:ascii="Times New Roman" w:hAnsi="Times New Roman" w:cs="Times New Roman"/>
                <w:sz w:val="22"/>
              </w:rPr>
              <w:t>≥ 100</w:t>
            </w:r>
          </w:p>
        </w:tc>
        <w:tc>
          <w:tcPr>
            <w:tcW w:w="251" w:type="pct"/>
          </w:tcPr>
          <w:p w:rsidR="00CE2698" w:rsidRPr="001E2B9E" w:rsidRDefault="00CE2698" w:rsidP="00CE2698">
            <w:pPr>
              <w:tabs>
                <w:tab w:val="clear" w:pos="1134"/>
              </w:tabs>
              <w:ind w:right="-57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E2B9E">
              <w:rPr>
                <w:rFonts w:ascii="Times New Roman" w:hAnsi="Times New Roman" w:cs="Times New Roman"/>
                <w:sz w:val="22"/>
              </w:rPr>
              <w:t>≥ 100</w:t>
            </w:r>
          </w:p>
        </w:tc>
        <w:tc>
          <w:tcPr>
            <w:tcW w:w="419" w:type="pct"/>
            <w:vMerge/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2"/>
              </w:rPr>
            </w:pPr>
          </w:p>
        </w:tc>
      </w:tr>
      <w:tr w:rsidR="00CE2698" w:rsidRPr="001E2B9E" w:rsidTr="00410F97">
        <w:trPr>
          <w:trHeight w:val="515"/>
        </w:trPr>
        <w:tc>
          <w:tcPr>
            <w:tcW w:w="221" w:type="pct"/>
            <w:vMerge w:val="restart"/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hAnsi="Times New Roman" w:cs="Times New Roman"/>
                <w:sz w:val="22"/>
              </w:rPr>
            </w:pPr>
            <w:r w:rsidRPr="001E2B9E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828" w:type="pct"/>
            <w:vMerge w:val="restart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Основное мероприятие 51</w:t>
            </w:r>
          </w:p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Снижение уровня задолженности по налоговым платежам</w:t>
            </w:r>
          </w:p>
        </w:tc>
        <w:tc>
          <w:tcPr>
            <w:tcW w:w="298" w:type="pct"/>
            <w:vMerge w:val="restart"/>
          </w:tcPr>
          <w:p w:rsidR="00CE2698" w:rsidRPr="001E2B9E" w:rsidRDefault="00CE2698" w:rsidP="00CE2698">
            <w:pPr>
              <w:tabs>
                <w:tab w:val="clear" w:pos="1134"/>
              </w:tabs>
              <w:ind w:hanging="100"/>
              <w:jc w:val="center"/>
              <w:rPr>
                <w:rFonts w:ascii="Times New Roman" w:hAnsi="Times New Roman" w:cs="Times New Roman"/>
                <w:iCs/>
                <w:sz w:val="22"/>
                <w:highlight w:val="yellow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2023-2027</w:t>
            </w:r>
          </w:p>
        </w:tc>
        <w:tc>
          <w:tcPr>
            <w:tcW w:w="476" w:type="pct"/>
          </w:tcPr>
          <w:p w:rsidR="00CE2698" w:rsidRPr="001E2B9E" w:rsidRDefault="00CE2698" w:rsidP="00CE2698">
            <w:pPr>
              <w:tabs>
                <w:tab w:val="clear" w:pos="1134"/>
                <w:tab w:val="center" w:pos="175"/>
              </w:tabs>
              <w:ind w:firstLine="0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Итого</w:t>
            </w:r>
          </w:p>
        </w:tc>
        <w:tc>
          <w:tcPr>
            <w:tcW w:w="2757" w:type="pct"/>
            <w:gridSpan w:val="18"/>
            <w:vMerge w:val="restart"/>
          </w:tcPr>
          <w:p w:rsidR="00CE2698" w:rsidRPr="001E2B9E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highlight w:val="yellow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В пределах средств, выделенных на обеспечение деятельности</w:t>
            </w:r>
          </w:p>
        </w:tc>
        <w:tc>
          <w:tcPr>
            <w:tcW w:w="419" w:type="pct"/>
            <w:vMerge w:val="restart"/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2"/>
              </w:rPr>
            </w:pPr>
          </w:p>
        </w:tc>
      </w:tr>
      <w:tr w:rsidR="00CE2698" w:rsidRPr="001E2B9E" w:rsidTr="00410F97">
        <w:trPr>
          <w:trHeight w:val="515"/>
        </w:trPr>
        <w:tc>
          <w:tcPr>
            <w:tcW w:w="221" w:type="pct"/>
            <w:vMerge/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828" w:type="pct"/>
            <w:vMerge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Cs/>
                <w:sz w:val="22"/>
                <w:highlight w:val="yellow"/>
              </w:rPr>
            </w:pPr>
          </w:p>
        </w:tc>
        <w:tc>
          <w:tcPr>
            <w:tcW w:w="298" w:type="pct"/>
            <w:vMerge/>
          </w:tcPr>
          <w:p w:rsidR="00CE2698" w:rsidRPr="001E2B9E" w:rsidRDefault="00CE2698" w:rsidP="00CE2698">
            <w:pPr>
              <w:tabs>
                <w:tab w:val="clear" w:pos="1134"/>
              </w:tabs>
              <w:ind w:hanging="100"/>
              <w:jc w:val="center"/>
              <w:rPr>
                <w:rFonts w:ascii="Times New Roman" w:hAnsi="Times New Roman" w:cs="Times New Roman"/>
                <w:iCs/>
                <w:sz w:val="22"/>
                <w:highlight w:val="yellow"/>
              </w:rPr>
            </w:pPr>
          </w:p>
        </w:tc>
        <w:tc>
          <w:tcPr>
            <w:tcW w:w="476" w:type="pct"/>
          </w:tcPr>
          <w:p w:rsidR="00CE2698" w:rsidRPr="001E2B9E" w:rsidRDefault="00CE2698" w:rsidP="00CE2698">
            <w:pPr>
              <w:tabs>
                <w:tab w:val="clear" w:pos="1134"/>
                <w:tab w:val="center" w:pos="175"/>
              </w:tabs>
              <w:ind w:firstLine="0"/>
              <w:jc w:val="left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Средства</w:t>
            </w:r>
          </w:p>
          <w:p w:rsidR="00CE2698" w:rsidRPr="001E2B9E" w:rsidRDefault="00CE2698" w:rsidP="00CE2698">
            <w:pPr>
              <w:tabs>
                <w:tab w:val="clear" w:pos="1134"/>
                <w:tab w:val="center" w:pos="175"/>
              </w:tabs>
              <w:ind w:firstLine="0"/>
              <w:jc w:val="left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бюджета</w:t>
            </w:r>
          </w:p>
          <w:p w:rsidR="00CE2698" w:rsidRPr="001E2B9E" w:rsidRDefault="00CE2698" w:rsidP="00CE2698">
            <w:pPr>
              <w:tabs>
                <w:tab w:val="clear" w:pos="1134"/>
                <w:tab w:val="center" w:pos="175"/>
              </w:tabs>
              <w:ind w:firstLine="0"/>
              <w:jc w:val="left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городского</w:t>
            </w:r>
          </w:p>
          <w:p w:rsidR="00CE2698" w:rsidRPr="001E2B9E" w:rsidRDefault="00CE2698" w:rsidP="00CE2698">
            <w:pPr>
              <w:tabs>
                <w:tab w:val="clear" w:pos="1134"/>
                <w:tab w:val="center" w:pos="175"/>
              </w:tabs>
              <w:ind w:firstLine="0"/>
              <w:jc w:val="left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округа Воскресенск</w:t>
            </w:r>
          </w:p>
        </w:tc>
        <w:tc>
          <w:tcPr>
            <w:tcW w:w="2757" w:type="pct"/>
            <w:gridSpan w:val="18"/>
            <w:vMerge/>
          </w:tcPr>
          <w:p w:rsidR="00CE2698" w:rsidRPr="001E2B9E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highlight w:val="yellow"/>
              </w:rPr>
            </w:pPr>
          </w:p>
        </w:tc>
        <w:tc>
          <w:tcPr>
            <w:tcW w:w="419" w:type="pct"/>
            <w:vMerge/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2"/>
                <w:highlight w:val="yellow"/>
              </w:rPr>
            </w:pPr>
          </w:p>
        </w:tc>
      </w:tr>
      <w:tr w:rsidR="00CE2698" w:rsidRPr="001E2B9E" w:rsidTr="00410F97">
        <w:trPr>
          <w:trHeight w:val="282"/>
        </w:trPr>
        <w:tc>
          <w:tcPr>
            <w:tcW w:w="221" w:type="pct"/>
            <w:vMerge w:val="restart"/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hAnsi="Times New Roman" w:cs="Times New Roman"/>
                <w:sz w:val="22"/>
              </w:rPr>
            </w:pPr>
            <w:r w:rsidRPr="001E2B9E">
              <w:rPr>
                <w:rFonts w:ascii="Times New Roman" w:hAnsi="Times New Roman" w:cs="Times New Roman"/>
                <w:sz w:val="22"/>
              </w:rPr>
              <w:t>3.1.</w:t>
            </w:r>
          </w:p>
        </w:tc>
        <w:tc>
          <w:tcPr>
            <w:tcW w:w="828" w:type="pct"/>
            <w:vMerge w:val="restart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Мероприятие 51.01</w:t>
            </w:r>
          </w:p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 xml:space="preserve">Разработка мероприятий, направленных на увеличение доходов и </w:t>
            </w:r>
            <w:r w:rsidRPr="001E2B9E">
              <w:rPr>
                <w:rFonts w:ascii="Times New Roman" w:hAnsi="Times New Roman" w:cs="Times New Roman"/>
                <w:iCs/>
                <w:sz w:val="22"/>
              </w:rPr>
              <w:lastRenderedPageBreak/>
              <w:t>снижение задолженности по налоговым платежам</w:t>
            </w:r>
          </w:p>
        </w:tc>
        <w:tc>
          <w:tcPr>
            <w:tcW w:w="298" w:type="pct"/>
            <w:vMerge w:val="restart"/>
          </w:tcPr>
          <w:p w:rsidR="00CE2698" w:rsidRPr="001E2B9E" w:rsidRDefault="00CE2698" w:rsidP="00CE2698">
            <w:pPr>
              <w:tabs>
                <w:tab w:val="clear" w:pos="1134"/>
              </w:tabs>
              <w:ind w:hanging="10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lastRenderedPageBreak/>
              <w:t>2023-2027</w:t>
            </w:r>
          </w:p>
        </w:tc>
        <w:tc>
          <w:tcPr>
            <w:tcW w:w="476" w:type="pct"/>
          </w:tcPr>
          <w:p w:rsidR="00CE2698" w:rsidRPr="001E2B9E" w:rsidRDefault="00CE2698" w:rsidP="00CE2698">
            <w:pPr>
              <w:tabs>
                <w:tab w:val="clear" w:pos="1134"/>
                <w:tab w:val="center" w:pos="175"/>
              </w:tabs>
              <w:ind w:firstLine="0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Итого</w:t>
            </w:r>
          </w:p>
        </w:tc>
        <w:tc>
          <w:tcPr>
            <w:tcW w:w="2757" w:type="pct"/>
            <w:gridSpan w:val="18"/>
            <w:vMerge w:val="restart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В пределах средств, выделенных на обеспечение деятельности</w:t>
            </w:r>
          </w:p>
        </w:tc>
        <w:tc>
          <w:tcPr>
            <w:tcW w:w="419" w:type="pct"/>
            <w:vMerge w:val="restart"/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2"/>
                <w:highlight w:val="yellow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 xml:space="preserve">Управление </w:t>
            </w:r>
            <w:proofErr w:type="gramStart"/>
            <w:r w:rsidRPr="001E2B9E">
              <w:rPr>
                <w:rFonts w:ascii="Times New Roman" w:hAnsi="Times New Roman" w:cs="Times New Roman"/>
                <w:iCs/>
                <w:sz w:val="22"/>
              </w:rPr>
              <w:t>экономики,  УЗИО</w:t>
            </w:r>
            <w:proofErr w:type="gramEnd"/>
          </w:p>
        </w:tc>
      </w:tr>
      <w:tr w:rsidR="00CE2698" w:rsidRPr="001E2B9E" w:rsidTr="00410F97">
        <w:trPr>
          <w:trHeight w:val="282"/>
        </w:trPr>
        <w:tc>
          <w:tcPr>
            <w:tcW w:w="221" w:type="pct"/>
            <w:vMerge/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8" w:type="pct"/>
            <w:vMerge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</w:p>
        </w:tc>
        <w:tc>
          <w:tcPr>
            <w:tcW w:w="298" w:type="pct"/>
            <w:vMerge/>
          </w:tcPr>
          <w:p w:rsidR="00CE2698" w:rsidRPr="001E2B9E" w:rsidRDefault="00CE2698" w:rsidP="00CE2698">
            <w:pPr>
              <w:tabs>
                <w:tab w:val="clear" w:pos="1134"/>
              </w:tabs>
              <w:ind w:hanging="10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476" w:type="pct"/>
          </w:tcPr>
          <w:p w:rsidR="00CE2698" w:rsidRPr="001E2B9E" w:rsidRDefault="00CE2698" w:rsidP="00CE2698">
            <w:pPr>
              <w:tabs>
                <w:tab w:val="clear" w:pos="1134"/>
                <w:tab w:val="center" w:pos="175"/>
              </w:tabs>
              <w:ind w:firstLine="0"/>
              <w:jc w:val="left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Средства</w:t>
            </w:r>
          </w:p>
          <w:p w:rsidR="00CE2698" w:rsidRPr="001E2B9E" w:rsidRDefault="00CE2698" w:rsidP="00CE2698">
            <w:pPr>
              <w:tabs>
                <w:tab w:val="clear" w:pos="1134"/>
                <w:tab w:val="center" w:pos="175"/>
              </w:tabs>
              <w:ind w:firstLine="0"/>
              <w:jc w:val="left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бюджета</w:t>
            </w:r>
          </w:p>
          <w:p w:rsidR="00CE2698" w:rsidRPr="001E2B9E" w:rsidRDefault="00CE2698" w:rsidP="00CE2698">
            <w:pPr>
              <w:tabs>
                <w:tab w:val="clear" w:pos="1134"/>
                <w:tab w:val="center" w:pos="175"/>
              </w:tabs>
              <w:ind w:firstLine="0"/>
              <w:jc w:val="left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городского</w:t>
            </w:r>
          </w:p>
          <w:p w:rsidR="00CE2698" w:rsidRPr="001E2B9E" w:rsidRDefault="00CE2698" w:rsidP="00CE2698">
            <w:pPr>
              <w:tabs>
                <w:tab w:val="clear" w:pos="1134"/>
                <w:tab w:val="center" w:pos="175"/>
              </w:tabs>
              <w:ind w:firstLine="0"/>
              <w:jc w:val="left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lastRenderedPageBreak/>
              <w:t>округа Воскресенск</w:t>
            </w:r>
          </w:p>
        </w:tc>
        <w:tc>
          <w:tcPr>
            <w:tcW w:w="2757" w:type="pct"/>
            <w:gridSpan w:val="18"/>
            <w:vMerge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highlight w:val="yellow"/>
              </w:rPr>
            </w:pPr>
          </w:p>
        </w:tc>
        <w:tc>
          <w:tcPr>
            <w:tcW w:w="419" w:type="pct"/>
            <w:vMerge/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2"/>
                <w:highlight w:val="yellow"/>
              </w:rPr>
            </w:pPr>
          </w:p>
        </w:tc>
      </w:tr>
      <w:tr w:rsidR="00CE2698" w:rsidRPr="001E2B9E" w:rsidTr="00410F97">
        <w:trPr>
          <w:trHeight w:val="282"/>
        </w:trPr>
        <w:tc>
          <w:tcPr>
            <w:tcW w:w="221" w:type="pct"/>
            <w:vMerge/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698" w:rsidRPr="001E2B9E" w:rsidRDefault="00CE2698" w:rsidP="00CE2698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E2B9E">
              <w:rPr>
                <w:rFonts w:ascii="Times New Roman" w:hAnsi="Times New Roman" w:cs="Times New Roman"/>
                <w:sz w:val="22"/>
              </w:rPr>
              <w:t>Проведение заседаний межведомственной комиссии по мобилизации доходов бюджета городского округа Воскресенск, единиц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698" w:rsidRPr="001E2B9E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2B9E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698" w:rsidRPr="001E2B9E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2B9E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98" w:rsidRPr="001E2B9E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2B9E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1E2B9E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2B9E">
              <w:rPr>
                <w:rFonts w:ascii="Times New Roman" w:hAnsi="Times New Roman" w:cs="Times New Roman"/>
                <w:sz w:val="22"/>
              </w:rPr>
              <w:t>2023</w:t>
            </w:r>
          </w:p>
        </w:tc>
        <w:tc>
          <w:tcPr>
            <w:tcW w:w="318" w:type="pct"/>
            <w:gridSpan w:val="3"/>
            <w:vMerge w:val="restart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Итого 2024 год</w:t>
            </w:r>
          </w:p>
        </w:tc>
        <w:tc>
          <w:tcPr>
            <w:tcW w:w="850" w:type="pct"/>
            <w:gridSpan w:val="7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В том числе:</w:t>
            </w:r>
          </w:p>
        </w:tc>
        <w:tc>
          <w:tcPr>
            <w:tcW w:w="308" w:type="pct"/>
            <w:gridSpan w:val="2"/>
            <w:vMerge w:val="restart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2025</w:t>
            </w:r>
          </w:p>
        </w:tc>
        <w:tc>
          <w:tcPr>
            <w:tcW w:w="321" w:type="pct"/>
            <w:gridSpan w:val="2"/>
            <w:vMerge w:val="restart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2026</w:t>
            </w:r>
          </w:p>
        </w:tc>
        <w:tc>
          <w:tcPr>
            <w:tcW w:w="298" w:type="pct"/>
            <w:gridSpan w:val="2"/>
            <w:vMerge w:val="restart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2027</w:t>
            </w:r>
          </w:p>
        </w:tc>
        <w:tc>
          <w:tcPr>
            <w:tcW w:w="419" w:type="pct"/>
            <w:vMerge w:val="restart"/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highlight w:val="yellow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х</w:t>
            </w:r>
          </w:p>
        </w:tc>
      </w:tr>
      <w:tr w:rsidR="00CE2698" w:rsidRPr="001E2B9E" w:rsidTr="00410F97">
        <w:trPr>
          <w:trHeight w:val="282"/>
        </w:trPr>
        <w:tc>
          <w:tcPr>
            <w:tcW w:w="221" w:type="pct"/>
            <w:vMerge/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8" w:type="pct"/>
            <w:vMerge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</w:p>
        </w:tc>
        <w:tc>
          <w:tcPr>
            <w:tcW w:w="298" w:type="pct"/>
            <w:vMerge/>
          </w:tcPr>
          <w:p w:rsidR="00CE2698" w:rsidRPr="001E2B9E" w:rsidRDefault="00CE2698" w:rsidP="00CE2698">
            <w:pPr>
              <w:tabs>
                <w:tab w:val="clear" w:pos="1134"/>
              </w:tabs>
              <w:ind w:hanging="10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476" w:type="pct"/>
            <w:vMerge/>
            <w:tcBorders>
              <w:right w:val="single" w:sz="4" w:space="0" w:color="auto"/>
            </w:tcBorders>
          </w:tcPr>
          <w:p w:rsidR="00CE2698" w:rsidRPr="001E2B9E" w:rsidRDefault="00CE2698" w:rsidP="00CE2698">
            <w:pPr>
              <w:tabs>
                <w:tab w:val="clear" w:pos="1134"/>
                <w:tab w:val="center" w:pos="175"/>
              </w:tabs>
              <w:ind w:firstLine="0"/>
              <w:jc w:val="left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highlight w:val="yellow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</w:tcBorders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highlight w:val="yellow"/>
              </w:rPr>
            </w:pPr>
          </w:p>
        </w:tc>
        <w:tc>
          <w:tcPr>
            <w:tcW w:w="318" w:type="pct"/>
            <w:gridSpan w:val="3"/>
            <w:vMerge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highlight w:val="yellow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1E2B9E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2B9E">
              <w:rPr>
                <w:rFonts w:ascii="Times New Roman" w:hAnsi="Times New Roman" w:cs="Times New Roman"/>
                <w:sz w:val="22"/>
              </w:rPr>
              <w:t>1 квартал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1E2B9E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2B9E">
              <w:rPr>
                <w:rFonts w:ascii="Times New Roman" w:hAnsi="Times New Roman" w:cs="Times New Roman"/>
                <w:sz w:val="22"/>
              </w:rPr>
              <w:t>1 полугодие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698" w:rsidRPr="001E2B9E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2B9E">
              <w:rPr>
                <w:rFonts w:ascii="Times New Roman" w:hAnsi="Times New Roman" w:cs="Times New Roman"/>
                <w:sz w:val="22"/>
              </w:rPr>
              <w:t>9 месяцев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98" w:rsidRPr="001E2B9E" w:rsidRDefault="00CE2698" w:rsidP="00CE2698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1E2B9E">
              <w:rPr>
                <w:rFonts w:ascii="Times New Roman" w:hAnsi="Times New Roman" w:cs="Times New Roman"/>
                <w:sz w:val="22"/>
              </w:rPr>
              <w:t>12  месяцев</w:t>
            </w:r>
            <w:proofErr w:type="gramEnd"/>
          </w:p>
        </w:tc>
        <w:tc>
          <w:tcPr>
            <w:tcW w:w="308" w:type="pct"/>
            <w:gridSpan w:val="2"/>
            <w:vMerge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highlight w:val="yellow"/>
              </w:rPr>
            </w:pPr>
          </w:p>
        </w:tc>
        <w:tc>
          <w:tcPr>
            <w:tcW w:w="321" w:type="pct"/>
            <w:gridSpan w:val="2"/>
            <w:vMerge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highlight w:val="yellow"/>
              </w:rPr>
            </w:pPr>
          </w:p>
        </w:tc>
        <w:tc>
          <w:tcPr>
            <w:tcW w:w="298" w:type="pct"/>
            <w:gridSpan w:val="2"/>
            <w:vMerge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highlight w:val="yellow"/>
              </w:rPr>
            </w:pPr>
          </w:p>
        </w:tc>
        <w:tc>
          <w:tcPr>
            <w:tcW w:w="419" w:type="pct"/>
            <w:vMerge/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2"/>
                <w:highlight w:val="yellow"/>
              </w:rPr>
            </w:pPr>
          </w:p>
        </w:tc>
      </w:tr>
      <w:tr w:rsidR="00CE2698" w:rsidRPr="001E2B9E" w:rsidTr="00410F97">
        <w:trPr>
          <w:trHeight w:val="282"/>
        </w:trPr>
        <w:tc>
          <w:tcPr>
            <w:tcW w:w="221" w:type="pct"/>
            <w:vMerge/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8" w:type="pct"/>
            <w:vMerge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</w:p>
        </w:tc>
        <w:tc>
          <w:tcPr>
            <w:tcW w:w="298" w:type="pct"/>
            <w:vMerge/>
          </w:tcPr>
          <w:p w:rsidR="00CE2698" w:rsidRPr="001E2B9E" w:rsidRDefault="00CE2698" w:rsidP="00CE2698">
            <w:pPr>
              <w:tabs>
                <w:tab w:val="clear" w:pos="1134"/>
              </w:tabs>
              <w:ind w:hanging="10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476" w:type="pct"/>
            <w:vMerge/>
          </w:tcPr>
          <w:p w:rsidR="00CE2698" w:rsidRPr="001E2B9E" w:rsidRDefault="00CE2698" w:rsidP="00CE2698">
            <w:pPr>
              <w:tabs>
                <w:tab w:val="clear" w:pos="1134"/>
                <w:tab w:val="center" w:pos="175"/>
              </w:tabs>
              <w:ind w:firstLine="0"/>
              <w:jc w:val="left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365" w:type="pct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60</w:t>
            </w:r>
          </w:p>
        </w:tc>
        <w:tc>
          <w:tcPr>
            <w:tcW w:w="298" w:type="pct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12</w:t>
            </w:r>
          </w:p>
        </w:tc>
        <w:tc>
          <w:tcPr>
            <w:tcW w:w="318" w:type="pct"/>
            <w:gridSpan w:val="3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12</w:t>
            </w:r>
          </w:p>
        </w:tc>
        <w:tc>
          <w:tcPr>
            <w:tcW w:w="239" w:type="pct"/>
            <w:gridSpan w:val="2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3</w:t>
            </w:r>
          </w:p>
        </w:tc>
        <w:tc>
          <w:tcPr>
            <w:tcW w:w="182" w:type="pct"/>
            <w:gridSpan w:val="2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6</w:t>
            </w:r>
          </w:p>
        </w:tc>
        <w:tc>
          <w:tcPr>
            <w:tcW w:w="208" w:type="pct"/>
            <w:gridSpan w:val="2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9</w:t>
            </w:r>
          </w:p>
        </w:tc>
        <w:tc>
          <w:tcPr>
            <w:tcW w:w="221" w:type="pct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12</w:t>
            </w:r>
          </w:p>
        </w:tc>
        <w:tc>
          <w:tcPr>
            <w:tcW w:w="308" w:type="pct"/>
            <w:gridSpan w:val="2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12</w:t>
            </w:r>
          </w:p>
        </w:tc>
        <w:tc>
          <w:tcPr>
            <w:tcW w:w="321" w:type="pct"/>
            <w:gridSpan w:val="2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12</w:t>
            </w:r>
          </w:p>
        </w:tc>
        <w:tc>
          <w:tcPr>
            <w:tcW w:w="298" w:type="pct"/>
            <w:gridSpan w:val="2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12</w:t>
            </w:r>
          </w:p>
        </w:tc>
        <w:tc>
          <w:tcPr>
            <w:tcW w:w="419" w:type="pct"/>
            <w:vMerge/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2"/>
                <w:highlight w:val="yellow"/>
              </w:rPr>
            </w:pPr>
          </w:p>
        </w:tc>
      </w:tr>
      <w:tr w:rsidR="00CE2698" w:rsidRPr="001E2B9E" w:rsidTr="00410F97">
        <w:tc>
          <w:tcPr>
            <w:tcW w:w="221" w:type="pct"/>
            <w:vMerge w:val="restart"/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26" w:type="pct"/>
            <w:gridSpan w:val="2"/>
            <w:vMerge w:val="restart"/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2B9E">
              <w:rPr>
                <w:rFonts w:ascii="Times New Roman" w:hAnsi="Times New Roman" w:cs="Times New Roman"/>
                <w:sz w:val="22"/>
              </w:rPr>
              <w:t>Итого по подпрограмме</w:t>
            </w:r>
          </w:p>
        </w:tc>
        <w:tc>
          <w:tcPr>
            <w:tcW w:w="476" w:type="pct"/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E2B9E">
              <w:rPr>
                <w:rFonts w:ascii="Times New Roman" w:hAnsi="Times New Roman" w:cs="Times New Roman"/>
                <w:sz w:val="22"/>
              </w:rPr>
              <w:t>Итого</w:t>
            </w:r>
          </w:p>
        </w:tc>
        <w:tc>
          <w:tcPr>
            <w:tcW w:w="365" w:type="pct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39 807,00</w:t>
            </w:r>
          </w:p>
        </w:tc>
        <w:tc>
          <w:tcPr>
            <w:tcW w:w="298" w:type="pct"/>
            <w:vAlign w:val="center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0,00</w:t>
            </w:r>
          </w:p>
        </w:tc>
        <w:tc>
          <w:tcPr>
            <w:tcW w:w="1168" w:type="pct"/>
            <w:gridSpan w:val="10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39 807,00</w:t>
            </w:r>
          </w:p>
        </w:tc>
        <w:tc>
          <w:tcPr>
            <w:tcW w:w="308" w:type="pct"/>
            <w:gridSpan w:val="2"/>
            <w:vAlign w:val="center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0,00</w:t>
            </w:r>
          </w:p>
        </w:tc>
        <w:tc>
          <w:tcPr>
            <w:tcW w:w="321" w:type="pct"/>
            <w:gridSpan w:val="2"/>
            <w:vAlign w:val="center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0,00</w:t>
            </w:r>
          </w:p>
        </w:tc>
        <w:tc>
          <w:tcPr>
            <w:tcW w:w="298" w:type="pct"/>
            <w:gridSpan w:val="2"/>
            <w:vAlign w:val="center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0,00</w:t>
            </w:r>
          </w:p>
        </w:tc>
        <w:tc>
          <w:tcPr>
            <w:tcW w:w="419" w:type="pct"/>
            <w:vMerge w:val="restart"/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2B9E">
              <w:rPr>
                <w:rFonts w:ascii="Times New Roman" w:hAnsi="Times New Roman" w:cs="Times New Roman"/>
                <w:sz w:val="22"/>
              </w:rPr>
              <w:t>х</w:t>
            </w:r>
          </w:p>
        </w:tc>
      </w:tr>
      <w:tr w:rsidR="00CE2698" w:rsidRPr="001E2B9E" w:rsidTr="00410F97">
        <w:tc>
          <w:tcPr>
            <w:tcW w:w="221" w:type="pct"/>
            <w:vMerge/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26" w:type="pct"/>
            <w:gridSpan w:val="2"/>
            <w:vMerge/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6" w:type="pct"/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E2B9E">
              <w:rPr>
                <w:rFonts w:ascii="Times New Roman" w:hAnsi="Times New Roman"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365" w:type="pct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39 807,00</w:t>
            </w:r>
          </w:p>
        </w:tc>
        <w:tc>
          <w:tcPr>
            <w:tcW w:w="298" w:type="pct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0,00</w:t>
            </w:r>
          </w:p>
        </w:tc>
        <w:tc>
          <w:tcPr>
            <w:tcW w:w="1168" w:type="pct"/>
            <w:gridSpan w:val="10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39 807,00</w:t>
            </w:r>
          </w:p>
        </w:tc>
        <w:tc>
          <w:tcPr>
            <w:tcW w:w="308" w:type="pct"/>
            <w:gridSpan w:val="2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0,00</w:t>
            </w:r>
          </w:p>
        </w:tc>
        <w:tc>
          <w:tcPr>
            <w:tcW w:w="321" w:type="pct"/>
            <w:gridSpan w:val="2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0,00</w:t>
            </w:r>
          </w:p>
        </w:tc>
        <w:tc>
          <w:tcPr>
            <w:tcW w:w="298" w:type="pct"/>
            <w:gridSpan w:val="2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0,00</w:t>
            </w:r>
          </w:p>
        </w:tc>
        <w:tc>
          <w:tcPr>
            <w:tcW w:w="419" w:type="pct"/>
            <w:vMerge/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E2698" w:rsidRPr="001E2B9E" w:rsidTr="00410F97">
        <w:tc>
          <w:tcPr>
            <w:tcW w:w="221" w:type="pct"/>
            <w:vMerge/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26" w:type="pct"/>
            <w:gridSpan w:val="2"/>
            <w:vMerge/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6" w:type="pct"/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E2B9E">
              <w:rPr>
                <w:rFonts w:ascii="Times New Roman" w:hAnsi="Times New Roman" w:cs="Times New Roman"/>
                <w:sz w:val="22"/>
              </w:rPr>
              <w:t>Средства бюджета городского округа Воскресенск</w:t>
            </w:r>
          </w:p>
        </w:tc>
        <w:tc>
          <w:tcPr>
            <w:tcW w:w="365" w:type="pct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0,00</w:t>
            </w:r>
          </w:p>
        </w:tc>
        <w:tc>
          <w:tcPr>
            <w:tcW w:w="298" w:type="pct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0,00</w:t>
            </w:r>
          </w:p>
        </w:tc>
        <w:tc>
          <w:tcPr>
            <w:tcW w:w="1168" w:type="pct"/>
            <w:gridSpan w:val="10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0,00</w:t>
            </w:r>
          </w:p>
        </w:tc>
        <w:tc>
          <w:tcPr>
            <w:tcW w:w="308" w:type="pct"/>
            <w:gridSpan w:val="2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0,00</w:t>
            </w:r>
          </w:p>
        </w:tc>
        <w:tc>
          <w:tcPr>
            <w:tcW w:w="321" w:type="pct"/>
            <w:gridSpan w:val="2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0,00</w:t>
            </w:r>
          </w:p>
        </w:tc>
        <w:tc>
          <w:tcPr>
            <w:tcW w:w="298" w:type="pct"/>
            <w:gridSpan w:val="2"/>
          </w:tcPr>
          <w:p w:rsidR="00CE2698" w:rsidRPr="001E2B9E" w:rsidRDefault="00CE2698" w:rsidP="00CE2698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2B9E">
              <w:rPr>
                <w:rFonts w:ascii="Times New Roman" w:hAnsi="Times New Roman" w:cs="Times New Roman"/>
                <w:iCs/>
                <w:sz w:val="22"/>
              </w:rPr>
              <w:t>0,00</w:t>
            </w:r>
          </w:p>
        </w:tc>
        <w:tc>
          <w:tcPr>
            <w:tcW w:w="419" w:type="pct"/>
            <w:vMerge/>
          </w:tcPr>
          <w:p w:rsidR="00CE2698" w:rsidRPr="001E2B9E" w:rsidRDefault="00CE2698" w:rsidP="00CE2698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E2698" w:rsidRPr="001E2B9E" w:rsidRDefault="00CE2698" w:rsidP="00CE2698">
      <w:pPr>
        <w:widowControl w:val="0"/>
        <w:tabs>
          <w:tab w:val="clear" w:pos="1134"/>
        </w:tabs>
        <w:autoSpaceDE w:val="0"/>
        <w:autoSpaceDN w:val="0"/>
        <w:ind w:firstLine="0"/>
        <w:jc w:val="center"/>
        <w:rPr>
          <w:rFonts w:eastAsiaTheme="minorEastAsia"/>
          <w:sz w:val="22"/>
          <w:szCs w:val="22"/>
        </w:rPr>
      </w:pPr>
    </w:p>
    <w:p w:rsidR="00CE2698" w:rsidRDefault="00CE2698" w:rsidP="00B927E5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CE2698" w:rsidRDefault="00CE2698" w:rsidP="00B927E5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1E2B9E" w:rsidRDefault="001E2B9E" w:rsidP="00CE2698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1E2B9E" w:rsidRDefault="001E2B9E" w:rsidP="00CE2698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1E2B9E" w:rsidRDefault="001E2B9E" w:rsidP="00CE2698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1E2B9E" w:rsidRDefault="001E2B9E" w:rsidP="00CE2698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1E2B9E" w:rsidRDefault="001E2B9E" w:rsidP="00CE2698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1E2B9E" w:rsidRDefault="001E2B9E" w:rsidP="00CE2698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1E2B9E" w:rsidRDefault="001E2B9E" w:rsidP="00CE2698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1E2B9E" w:rsidRDefault="001E2B9E" w:rsidP="00CE2698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1E2B9E" w:rsidRDefault="001E2B9E" w:rsidP="00CE2698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1E2B9E" w:rsidRDefault="001E2B9E" w:rsidP="00CE2698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1E2B9E" w:rsidRDefault="001E2B9E" w:rsidP="00CE2698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1E2B9E" w:rsidRDefault="001E2B9E" w:rsidP="00CE2698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1E2B9E" w:rsidRDefault="001E2B9E" w:rsidP="00CE2698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bookmarkStart w:id="0" w:name="_GoBack"/>
      <w:bookmarkEnd w:id="0"/>
    </w:p>
    <w:p w:rsidR="00CE2698" w:rsidRDefault="00CE2698" w:rsidP="00CE2698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CE2698" w:rsidRDefault="00CE2698" w:rsidP="00CE2698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CE2698" w:rsidRDefault="00CE2698" w:rsidP="00CE2698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городского округа Воскресенск</w:t>
      </w:r>
    </w:p>
    <w:p w:rsidR="00CE2698" w:rsidRDefault="00CE2698" w:rsidP="00CE2698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CE2698" w:rsidRDefault="00CE2698" w:rsidP="00CE2698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от_______________№____________</w:t>
      </w:r>
    </w:p>
    <w:p w:rsidR="001E2B9E" w:rsidRDefault="001E2B9E" w:rsidP="001E2B9E">
      <w:pPr>
        <w:tabs>
          <w:tab w:val="clear" w:pos="1134"/>
        </w:tabs>
        <w:ind w:firstLine="0"/>
        <w:jc w:val="center"/>
        <w:rPr>
          <w:rFonts w:eastAsiaTheme="minorEastAsia"/>
          <w:sz w:val="24"/>
          <w:szCs w:val="24"/>
        </w:rPr>
      </w:pPr>
    </w:p>
    <w:p w:rsidR="001E2B9E" w:rsidRPr="001E2B9E" w:rsidRDefault="001E2B9E" w:rsidP="001E2B9E">
      <w:pPr>
        <w:tabs>
          <w:tab w:val="clear" w:pos="1134"/>
        </w:tabs>
        <w:ind w:firstLine="0"/>
        <w:jc w:val="center"/>
        <w:rPr>
          <w:rFonts w:eastAsiaTheme="minorHAnsi"/>
          <w:i/>
          <w:sz w:val="22"/>
          <w:szCs w:val="22"/>
          <w:lang w:eastAsia="en-US"/>
        </w:rPr>
      </w:pPr>
      <w:r w:rsidRPr="001E2B9E">
        <w:rPr>
          <w:rFonts w:eastAsiaTheme="minorEastAsia"/>
          <w:sz w:val="24"/>
          <w:szCs w:val="24"/>
        </w:rPr>
        <w:t>12.1. Перечень мероприятий подпрограммы 5 «Обеспечивающая подпрограмма»</w:t>
      </w:r>
    </w:p>
    <w:tbl>
      <w:tblPr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1985"/>
        <w:gridCol w:w="1276"/>
        <w:gridCol w:w="1134"/>
        <w:gridCol w:w="1134"/>
        <w:gridCol w:w="1134"/>
        <w:gridCol w:w="1275"/>
        <w:gridCol w:w="709"/>
        <w:gridCol w:w="1418"/>
      </w:tblGrid>
      <w:tr w:rsidR="001E2B9E" w:rsidRPr="001E2B9E" w:rsidTr="00410F97"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1E2B9E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№</w:t>
            </w:r>
          </w:p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1E2B9E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1E2B9E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1E2B9E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1E2B9E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1E2B9E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Всего (тыс. руб.)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Объемы финансирования по годам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EastAsia"/>
                <w:iCs/>
                <w:sz w:val="22"/>
                <w:szCs w:val="22"/>
              </w:rPr>
            </w:pPr>
            <w:r w:rsidRPr="001E2B9E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Ответственный за выполнение мероприятия</w:t>
            </w:r>
          </w:p>
        </w:tc>
      </w:tr>
      <w:tr w:rsidR="001E2B9E" w:rsidRPr="001E2B9E" w:rsidTr="00410F97"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left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tabs>
                <w:tab w:val="clear" w:pos="1134"/>
              </w:tabs>
              <w:spacing w:after="160"/>
              <w:ind w:hanging="10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tabs>
                <w:tab w:val="clear" w:pos="1134"/>
                <w:tab w:val="center" w:pos="175"/>
              </w:tabs>
              <w:spacing w:after="160"/>
              <w:ind w:firstLine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rPr>
                <w:rFonts w:eastAsiaTheme="minorEastAsia"/>
                <w:iCs/>
                <w:sz w:val="22"/>
                <w:szCs w:val="22"/>
              </w:rPr>
            </w:pPr>
          </w:p>
        </w:tc>
      </w:tr>
      <w:tr w:rsidR="001E2B9E" w:rsidRPr="001E2B9E" w:rsidTr="00410F97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1E2B9E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spacing w:after="160"/>
              <w:ind w:hanging="10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  <w:tab w:val="center" w:pos="175"/>
              </w:tabs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EastAsia"/>
                <w:iCs/>
                <w:sz w:val="22"/>
                <w:szCs w:val="22"/>
              </w:rPr>
            </w:pPr>
            <w:r w:rsidRPr="001E2B9E">
              <w:rPr>
                <w:rFonts w:eastAsiaTheme="minorEastAsia"/>
                <w:iCs/>
                <w:sz w:val="22"/>
                <w:szCs w:val="22"/>
              </w:rPr>
              <w:t>11</w:t>
            </w:r>
          </w:p>
        </w:tc>
      </w:tr>
      <w:tr w:rsidR="001E2B9E" w:rsidRPr="001E2B9E" w:rsidTr="00410F97"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1E2B9E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left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spacing w:after="160"/>
              <w:ind w:hanging="10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2023-2027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  <w:tab w:val="center" w:pos="175"/>
              </w:tabs>
              <w:spacing w:after="160"/>
              <w:ind w:firstLine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57" w:right="-57"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2 657 694,72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57" w:right="-57"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705 335,27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57" w:right="-57"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689 789,59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57" w:right="-57"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629 668,68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632 901,18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EastAsia"/>
                <w:iCs/>
                <w:sz w:val="22"/>
                <w:szCs w:val="22"/>
              </w:rPr>
            </w:pPr>
            <w:r w:rsidRPr="001E2B9E">
              <w:rPr>
                <w:rFonts w:eastAsiaTheme="minorEastAsia"/>
                <w:iCs/>
                <w:sz w:val="22"/>
                <w:szCs w:val="22"/>
              </w:rPr>
              <w:t>х</w:t>
            </w:r>
          </w:p>
        </w:tc>
      </w:tr>
      <w:tr w:rsidR="001E2B9E" w:rsidRPr="001E2B9E" w:rsidTr="00410F97"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left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spacing w:after="160"/>
              <w:ind w:hanging="10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  <w:tab w:val="center" w:pos="175"/>
              </w:tabs>
              <w:spacing w:after="160"/>
              <w:ind w:firstLine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57" w:right="-57"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2 445 461,09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57" w:right="-57"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653 850,33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57" w:right="-57"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637 775,66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57" w:right="-57"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575 607,10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578 228,00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rPr>
                <w:rFonts w:eastAsiaTheme="minorEastAsia"/>
                <w:iCs/>
                <w:sz w:val="22"/>
                <w:szCs w:val="22"/>
              </w:rPr>
            </w:pPr>
          </w:p>
        </w:tc>
      </w:tr>
      <w:tr w:rsidR="001E2B9E" w:rsidRPr="001E2B9E" w:rsidTr="00410F97"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left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spacing w:after="160"/>
              <w:ind w:hanging="10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  <w:tab w:val="center" w:pos="175"/>
              </w:tabs>
              <w:spacing w:after="160"/>
              <w:ind w:firstLine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57" w:right="-57"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212 233,63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57" w:right="-57"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51 484,94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57" w:right="-57"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52 013,93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57" w:right="-57"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54 061,58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54 673,18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rPr>
                <w:rFonts w:eastAsiaTheme="minorEastAsia"/>
                <w:iCs/>
                <w:sz w:val="22"/>
                <w:szCs w:val="22"/>
              </w:rPr>
            </w:pPr>
          </w:p>
        </w:tc>
      </w:tr>
      <w:tr w:rsidR="001E2B9E" w:rsidRPr="001E2B9E" w:rsidTr="00410F97"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1E2B9E">
              <w:rPr>
                <w:rFonts w:eastAsiaTheme="minorEastAsia"/>
                <w:sz w:val="22"/>
                <w:szCs w:val="22"/>
              </w:rPr>
              <w:t>1.1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Мероприятие 01.01</w:t>
            </w:r>
          </w:p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Функционирование высшего должностного лица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spacing w:after="160"/>
              <w:ind w:hanging="10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2023-2027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  <w:tab w:val="center" w:pos="175"/>
              </w:tabs>
              <w:spacing w:after="160"/>
              <w:ind w:firstLine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22 011,42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5 620,02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5 463,80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5 463,80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5 463,80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rPr>
                <w:rFonts w:eastAsiaTheme="minorEastAsia"/>
                <w:iCs/>
                <w:sz w:val="22"/>
                <w:szCs w:val="22"/>
              </w:rPr>
            </w:pPr>
            <w:r w:rsidRPr="001E2B9E">
              <w:rPr>
                <w:rFonts w:eastAsiaTheme="minorEastAsia"/>
                <w:iCs/>
                <w:sz w:val="22"/>
                <w:szCs w:val="22"/>
              </w:rPr>
              <w:t>МКУ «ЦБ»</w:t>
            </w:r>
          </w:p>
        </w:tc>
      </w:tr>
      <w:tr w:rsidR="001E2B9E" w:rsidRPr="001E2B9E" w:rsidTr="00410F97"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left"/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spacing w:after="160"/>
              <w:ind w:hanging="10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  <w:tab w:val="center" w:pos="175"/>
              </w:tabs>
              <w:spacing w:after="160"/>
              <w:ind w:firstLine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22 011,42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5 620,02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5 463,80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5 463,80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5 463,80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rPr>
                <w:rFonts w:eastAsiaTheme="minorEastAsia"/>
                <w:iCs/>
                <w:sz w:val="22"/>
                <w:szCs w:val="22"/>
              </w:rPr>
            </w:pPr>
          </w:p>
        </w:tc>
      </w:tr>
      <w:tr w:rsidR="001E2B9E" w:rsidRPr="001E2B9E" w:rsidTr="00410F97"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1E2B9E">
              <w:rPr>
                <w:rFonts w:eastAsiaTheme="minorEastAsia"/>
                <w:sz w:val="22"/>
                <w:szCs w:val="22"/>
              </w:rPr>
              <w:t>1.2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Мероприятие 01.02</w:t>
            </w:r>
          </w:p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left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Расходы на обеспечение деятельности администрации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spacing w:after="160"/>
              <w:ind w:hanging="10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2023-2027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  <w:tab w:val="center" w:pos="175"/>
              </w:tabs>
              <w:spacing w:after="160"/>
              <w:ind w:firstLine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800 666,67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57" w:right="-57"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249 709,36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57" w:right="-57"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184 244,91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57" w:right="-57"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182 894,00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183 818,40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rPr>
                <w:rFonts w:eastAsiaTheme="minorEastAsia"/>
                <w:iCs/>
                <w:sz w:val="22"/>
                <w:szCs w:val="22"/>
              </w:rPr>
            </w:pPr>
            <w:r w:rsidRPr="001E2B9E">
              <w:rPr>
                <w:rFonts w:eastAsiaTheme="minorEastAsia"/>
                <w:iCs/>
                <w:sz w:val="22"/>
                <w:szCs w:val="22"/>
              </w:rPr>
              <w:t>МКУ «ЦБ»</w:t>
            </w:r>
          </w:p>
        </w:tc>
      </w:tr>
      <w:tr w:rsidR="001E2B9E" w:rsidRPr="001E2B9E" w:rsidTr="00410F97"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left"/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spacing w:after="160"/>
              <w:ind w:hanging="10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  <w:tab w:val="center" w:pos="175"/>
              </w:tabs>
              <w:spacing w:after="160"/>
              <w:ind w:firstLine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800 666,67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57" w:right="-57"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249 709,36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57" w:right="-57"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184 244,91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57" w:right="-57"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182 894,00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183 818,40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rPr>
                <w:rFonts w:eastAsiaTheme="minorEastAsia"/>
                <w:iCs/>
                <w:sz w:val="22"/>
                <w:szCs w:val="22"/>
              </w:rPr>
            </w:pPr>
          </w:p>
        </w:tc>
      </w:tr>
      <w:tr w:rsidR="001E2B9E" w:rsidRPr="001E2B9E" w:rsidTr="00410F97"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1E2B9E">
              <w:rPr>
                <w:rFonts w:eastAsiaTheme="minorEastAsia"/>
                <w:sz w:val="22"/>
                <w:szCs w:val="22"/>
              </w:rPr>
              <w:t>1.3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Мероприятие 01.05</w:t>
            </w:r>
          </w:p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left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lastRenderedPageBreak/>
              <w:t>Обеспечение деятельности финансового органа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spacing w:after="160"/>
              <w:ind w:hanging="10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lastRenderedPageBreak/>
              <w:t>2023-2027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  <w:tab w:val="center" w:pos="175"/>
              </w:tabs>
              <w:spacing w:after="160"/>
              <w:ind w:firstLine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126 795,30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57" w:right="-57"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30 180,80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57" w:right="-57"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32 161,70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57" w:right="-57"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32 204,30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32 248,50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rPr>
                <w:rFonts w:eastAsiaTheme="minorEastAsia"/>
                <w:iCs/>
                <w:sz w:val="22"/>
                <w:szCs w:val="22"/>
              </w:rPr>
            </w:pPr>
            <w:r w:rsidRPr="001E2B9E">
              <w:rPr>
                <w:rFonts w:eastAsiaTheme="minorEastAsia"/>
                <w:iCs/>
                <w:sz w:val="22"/>
                <w:szCs w:val="22"/>
              </w:rPr>
              <w:t xml:space="preserve">Финансовое </w:t>
            </w:r>
            <w:r w:rsidRPr="001E2B9E">
              <w:rPr>
                <w:rFonts w:eastAsiaTheme="minorEastAsia"/>
                <w:iCs/>
                <w:sz w:val="22"/>
                <w:szCs w:val="22"/>
              </w:rPr>
              <w:lastRenderedPageBreak/>
              <w:t>управление</w:t>
            </w:r>
          </w:p>
        </w:tc>
      </w:tr>
      <w:tr w:rsidR="001E2B9E" w:rsidRPr="001E2B9E" w:rsidTr="00410F97"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left"/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spacing w:after="160"/>
              <w:ind w:hanging="10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  <w:tab w:val="center" w:pos="175"/>
              </w:tabs>
              <w:spacing w:after="160"/>
              <w:ind w:firstLine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126 795,30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57" w:right="-57"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30 180,80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57" w:right="-57"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32 161,70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57" w:right="-57"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32 204,30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32 248,50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rPr>
                <w:rFonts w:eastAsiaTheme="minorEastAsia"/>
                <w:iCs/>
                <w:sz w:val="22"/>
                <w:szCs w:val="22"/>
              </w:rPr>
            </w:pPr>
          </w:p>
        </w:tc>
      </w:tr>
      <w:tr w:rsidR="001E2B9E" w:rsidRPr="001E2B9E" w:rsidTr="00410F97"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1E2B9E">
              <w:rPr>
                <w:rFonts w:eastAsiaTheme="minorEastAsia"/>
                <w:sz w:val="22"/>
                <w:szCs w:val="22"/>
              </w:rPr>
              <w:t>1.4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Мероприятие 01.06</w:t>
            </w:r>
          </w:p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left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spacing w:after="160"/>
              <w:ind w:hanging="10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2023-2027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  <w:tab w:val="center" w:pos="175"/>
              </w:tabs>
              <w:spacing w:after="160"/>
              <w:ind w:firstLine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622 125,10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57" w:right="-57"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183 781,40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57" w:right="-57"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159 438,70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57" w:right="-57"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139 254,30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139 650,70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rPr>
                <w:rFonts w:eastAsiaTheme="minorEastAsia"/>
                <w:iCs/>
                <w:sz w:val="22"/>
                <w:szCs w:val="22"/>
              </w:rPr>
            </w:pPr>
            <w:r w:rsidRPr="001E2B9E">
              <w:rPr>
                <w:rFonts w:eastAsiaTheme="minorEastAsia"/>
                <w:iCs/>
                <w:sz w:val="22"/>
                <w:szCs w:val="22"/>
              </w:rPr>
              <w:t>МКУ «ЦБ»</w:t>
            </w:r>
          </w:p>
        </w:tc>
      </w:tr>
      <w:tr w:rsidR="001E2B9E" w:rsidRPr="001E2B9E" w:rsidTr="00410F97"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left"/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spacing w:after="160"/>
              <w:ind w:hanging="10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  <w:tab w:val="center" w:pos="175"/>
              </w:tabs>
              <w:spacing w:after="160"/>
              <w:ind w:firstLine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622  125,10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57" w:right="-57"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183 781,40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57" w:right="-57"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159 438,70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57" w:right="-57"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139 254,30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139 650,70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rPr>
                <w:rFonts w:eastAsiaTheme="minorEastAsia"/>
                <w:iCs/>
                <w:sz w:val="22"/>
                <w:szCs w:val="22"/>
              </w:rPr>
            </w:pPr>
          </w:p>
        </w:tc>
      </w:tr>
      <w:tr w:rsidR="001E2B9E" w:rsidRPr="001E2B9E" w:rsidTr="00410F97"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1E2B9E">
              <w:rPr>
                <w:rFonts w:eastAsiaTheme="minorEastAsia"/>
                <w:sz w:val="22"/>
                <w:szCs w:val="22"/>
              </w:rPr>
              <w:t>1.5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Мероприятие 01.07</w:t>
            </w:r>
          </w:p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left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spacing w:after="160"/>
              <w:ind w:hanging="10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2023-2027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  <w:tab w:val="center" w:pos="175"/>
              </w:tabs>
              <w:spacing w:after="160"/>
              <w:ind w:firstLine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981 242,42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113" w:right="-113"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235 811,18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113" w:right="-113"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273 633,28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57" w:right="-57"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234 982,78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236 815,18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9E" w:rsidRPr="001E2B9E" w:rsidRDefault="001E2B9E" w:rsidP="00410F97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57" w:right="-57" w:firstLine="0"/>
              <w:rPr>
                <w:rFonts w:eastAsiaTheme="minorEastAsia"/>
                <w:iCs/>
                <w:sz w:val="22"/>
                <w:szCs w:val="22"/>
              </w:rPr>
            </w:pPr>
            <w:r w:rsidRPr="001E2B9E">
              <w:rPr>
                <w:rFonts w:eastAsiaTheme="minorEastAsia"/>
                <w:iCs/>
                <w:sz w:val="22"/>
                <w:szCs w:val="22"/>
              </w:rPr>
              <w:t>МКУ «Управление территорией», МБУ «Воскресенская недвижимость», МКУ «Управление по обеспечению», МКУ «УКС»</w:t>
            </w:r>
          </w:p>
        </w:tc>
      </w:tr>
      <w:tr w:rsidR="001E2B9E" w:rsidRPr="001E2B9E" w:rsidTr="00410F97"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left"/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spacing w:after="160"/>
              <w:ind w:hanging="10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  <w:tab w:val="center" w:pos="175"/>
              </w:tabs>
              <w:spacing w:after="160"/>
              <w:ind w:firstLine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769 008,79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113" w:right="-113"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184 326,24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113" w:right="-113"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221 619,35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57" w:right="-57"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180 921,20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182 142,00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rPr>
                <w:rFonts w:eastAsiaTheme="minorEastAsia"/>
                <w:iCs/>
                <w:sz w:val="22"/>
                <w:szCs w:val="22"/>
              </w:rPr>
            </w:pPr>
          </w:p>
        </w:tc>
      </w:tr>
      <w:tr w:rsidR="001E2B9E" w:rsidRPr="001E2B9E" w:rsidTr="00410F97"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left"/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spacing w:after="160"/>
              <w:ind w:hanging="10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  <w:tab w:val="center" w:pos="175"/>
              </w:tabs>
              <w:spacing w:after="16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57" w:right="-57"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212 233,63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57" w:right="-57"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51 484,94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57" w:right="-57"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52 013,93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57" w:right="-57"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54 061,58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54 673,18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rPr>
                <w:rFonts w:eastAsiaTheme="minorEastAsia"/>
                <w:iCs/>
                <w:sz w:val="22"/>
                <w:szCs w:val="22"/>
              </w:rPr>
            </w:pPr>
          </w:p>
        </w:tc>
      </w:tr>
      <w:tr w:rsidR="001E2B9E" w:rsidRPr="001E2B9E" w:rsidTr="00410F97"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1E2B9E">
              <w:rPr>
                <w:rFonts w:eastAsiaTheme="minorEastAsia"/>
                <w:sz w:val="22"/>
                <w:szCs w:val="22"/>
              </w:rPr>
              <w:t>1.6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Мероприятие 01.08</w:t>
            </w:r>
          </w:p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left"/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spacing w:after="160"/>
              <w:ind w:hanging="10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2023-2027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  <w:tab w:val="center" w:pos="175"/>
              </w:tabs>
              <w:spacing w:after="160"/>
              <w:ind w:firstLine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92,07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20,87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12,20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rPr>
                <w:rFonts w:eastAsiaTheme="minorEastAsia"/>
                <w:iCs/>
                <w:sz w:val="22"/>
                <w:szCs w:val="22"/>
              </w:rPr>
            </w:pPr>
            <w:r w:rsidRPr="001E2B9E">
              <w:rPr>
                <w:rFonts w:eastAsiaTheme="minorEastAsia"/>
                <w:iCs/>
                <w:sz w:val="22"/>
                <w:szCs w:val="22"/>
              </w:rPr>
              <w:t>Сектор мобилизационной работы</w:t>
            </w:r>
          </w:p>
        </w:tc>
      </w:tr>
      <w:tr w:rsidR="001E2B9E" w:rsidRPr="001E2B9E" w:rsidTr="00410F97"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left"/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spacing w:after="160"/>
              <w:ind w:hanging="10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  <w:tab w:val="center" w:pos="175"/>
              </w:tabs>
              <w:spacing w:after="160"/>
              <w:ind w:firstLine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92,07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20,87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12,20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rPr>
                <w:rFonts w:eastAsiaTheme="minorEastAsia"/>
                <w:iCs/>
                <w:sz w:val="22"/>
                <w:szCs w:val="22"/>
              </w:rPr>
            </w:pPr>
          </w:p>
        </w:tc>
      </w:tr>
      <w:tr w:rsidR="001E2B9E" w:rsidRPr="001E2B9E" w:rsidTr="00410F97"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1E2B9E">
              <w:rPr>
                <w:rFonts w:eastAsiaTheme="minorEastAsia"/>
                <w:sz w:val="22"/>
                <w:szCs w:val="22"/>
              </w:rPr>
              <w:t>1.7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Мероприятие 01.10</w:t>
            </w:r>
          </w:p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left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spacing w:after="160"/>
              <w:ind w:hanging="10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2023-2027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  <w:tab w:val="center" w:pos="175"/>
              </w:tabs>
              <w:spacing w:after="160"/>
              <w:ind w:firstLine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904,94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211,64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222,10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231,00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240,20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rPr>
                <w:rFonts w:eastAsiaTheme="minorEastAsia"/>
                <w:iCs/>
                <w:sz w:val="22"/>
                <w:szCs w:val="22"/>
              </w:rPr>
            </w:pPr>
            <w:r w:rsidRPr="001E2B9E">
              <w:rPr>
                <w:rFonts w:eastAsiaTheme="minorEastAsia"/>
                <w:iCs/>
                <w:sz w:val="22"/>
                <w:szCs w:val="22"/>
              </w:rPr>
              <w:t>МКУ «ЦБ»</w:t>
            </w:r>
          </w:p>
        </w:tc>
      </w:tr>
      <w:tr w:rsidR="001E2B9E" w:rsidRPr="001E2B9E" w:rsidTr="00410F97"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left"/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spacing w:after="160"/>
              <w:ind w:hanging="10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  <w:tab w:val="center" w:pos="175"/>
              </w:tabs>
              <w:spacing w:after="160"/>
              <w:ind w:firstLine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904,94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211,64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222,10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231,00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240,20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rPr>
                <w:rFonts w:eastAsiaTheme="minorEastAsia"/>
                <w:iCs/>
                <w:sz w:val="22"/>
                <w:szCs w:val="22"/>
              </w:rPr>
            </w:pPr>
          </w:p>
        </w:tc>
      </w:tr>
      <w:tr w:rsidR="001E2B9E" w:rsidRPr="001E2B9E" w:rsidTr="00410F97"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1E2B9E">
              <w:rPr>
                <w:rFonts w:eastAsiaTheme="minorEastAsia"/>
                <w:sz w:val="22"/>
                <w:szCs w:val="22"/>
              </w:rPr>
              <w:t>1.8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Мероприятие 01.16</w:t>
            </w:r>
          </w:p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lastRenderedPageBreak/>
              <w:t>Обеспечение деятельности муниципальных центров управления регионом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spacing w:after="160"/>
              <w:ind w:hanging="10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lastRenderedPageBreak/>
              <w:t>2024-2027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  <w:tab w:val="center" w:pos="175"/>
              </w:tabs>
              <w:spacing w:after="160"/>
              <w:ind w:firstLine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42 545,00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14 178,10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14 181,60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14 185,30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rPr>
                <w:rFonts w:eastAsiaTheme="minorEastAsia"/>
                <w:iCs/>
                <w:sz w:val="22"/>
                <w:szCs w:val="22"/>
              </w:rPr>
            </w:pPr>
            <w:r w:rsidRPr="001E2B9E">
              <w:rPr>
                <w:rFonts w:eastAsiaTheme="minorEastAsia"/>
                <w:iCs/>
                <w:sz w:val="22"/>
                <w:szCs w:val="22"/>
              </w:rPr>
              <w:t xml:space="preserve">МКУ «ЦБ», </w:t>
            </w:r>
            <w:r w:rsidRPr="001E2B9E">
              <w:rPr>
                <w:rFonts w:eastAsiaTheme="minorEastAsia"/>
                <w:iCs/>
                <w:sz w:val="22"/>
                <w:szCs w:val="22"/>
              </w:rPr>
              <w:lastRenderedPageBreak/>
              <w:t>МЦУР</w:t>
            </w:r>
          </w:p>
        </w:tc>
      </w:tr>
      <w:tr w:rsidR="001E2B9E" w:rsidRPr="001E2B9E" w:rsidTr="00410F97"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left"/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spacing w:after="160"/>
              <w:ind w:hanging="10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  <w:tab w:val="center" w:pos="175"/>
              </w:tabs>
              <w:spacing w:after="160"/>
              <w:ind w:firstLine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42 545,00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14 178,10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14 181,60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14 185,30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rPr>
                <w:rFonts w:eastAsiaTheme="minorEastAsia"/>
                <w:iCs/>
                <w:sz w:val="22"/>
                <w:szCs w:val="22"/>
              </w:rPr>
            </w:pPr>
          </w:p>
        </w:tc>
      </w:tr>
      <w:tr w:rsidR="001E2B9E" w:rsidRPr="001E2B9E" w:rsidTr="00410F97"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1E2B9E">
              <w:rPr>
                <w:rFonts w:eastAsiaTheme="minorEastAsia"/>
                <w:sz w:val="22"/>
                <w:szCs w:val="22"/>
              </w:rPr>
              <w:t>1.9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Мероприятие 01.17 </w:t>
            </w:r>
          </w:p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spacing w:after="160"/>
              <w:ind w:hanging="10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2024-2027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  <w:tab w:val="center" w:pos="175"/>
              </w:tabs>
              <w:spacing w:after="160"/>
              <w:ind w:firstLine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61 311,80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20 408,00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20 436,90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20 466,90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rPr>
                <w:rFonts w:eastAsiaTheme="minorEastAsia"/>
                <w:iCs/>
                <w:sz w:val="22"/>
                <w:szCs w:val="22"/>
              </w:rPr>
            </w:pPr>
            <w:r w:rsidRPr="001E2B9E">
              <w:rPr>
                <w:rFonts w:eastAsiaTheme="minorEastAsia"/>
                <w:iCs/>
                <w:sz w:val="22"/>
                <w:szCs w:val="22"/>
              </w:rPr>
              <w:t>МКУ «ВЦЗ»</w:t>
            </w:r>
          </w:p>
        </w:tc>
      </w:tr>
      <w:tr w:rsidR="001E2B9E" w:rsidRPr="001E2B9E" w:rsidTr="00410F97"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left"/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spacing w:after="160"/>
              <w:ind w:hanging="10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  <w:tab w:val="center" w:pos="175"/>
              </w:tabs>
              <w:spacing w:after="160"/>
              <w:ind w:firstLine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61 311,80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20 408,00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20 436,90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20 466,90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rPr>
                <w:rFonts w:eastAsiaTheme="minorEastAsia"/>
                <w:iCs/>
                <w:sz w:val="22"/>
                <w:szCs w:val="22"/>
              </w:rPr>
            </w:pPr>
          </w:p>
        </w:tc>
      </w:tr>
      <w:tr w:rsidR="001E2B9E" w:rsidRPr="001E2B9E" w:rsidTr="00410F97"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1E2B9E">
              <w:rPr>
                <w:rFonts w:eastAsiaTheme="minorEastAsia"/>
                <w:sz w:val="22"/>
                <w:szCs w:val="22"/>
                <w:lang w:val="en-US"/>
              </w:rPr>
              <w:t>2</w:t>
            </w:r>
            <w:r w:rsidRPr="001E2B9E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Основное мероприятие 03</w:t>
            </w:r>
          </w:p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left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Мероприятия, 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spacing w:after="160"/>
              <w:ind w:hanging="10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2023-2027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  <w:tab w:val="center" w:pos="175"/>
              </w:tabs>
              <w:spacing w:after="160"/>
              <w:ind w:firstLine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1E2B9E">
              <w:rPr>
                <w:sz w:val="22"/>
                <w:szCs w:val="22"/>
              </w:rPr>
              <w:t>1 367,00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1E2B9E">
              <w:rPr>
                <w:sz w:val="22"/>
                <w:szCs w:val="22"/>
              </w:rPr>
              <w:t>174,40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1E2B9E">
              <w:rPr>
                <w:sz w:val="22"/>
                <w:szCs w:val="22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1E2B9E">
              <w:rPr>
                <w:sz w:val="22"/>
                <w:szCs w:val="22"/>
              </w:rPr>
              <w:t>364,00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1E2B9E">
              <w:rPr>
                <w:sz w:val="22"/>
                <w:szCs w:val="22"/>
              </w:rPr>
              <w:t>378,60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1E2B9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EastAsia"/>
                <w:iCs/>
                <w:sz w:val="22"/>
                <w:szCs w:val="22"/>
              </w:rPr>
            </w:pPr>
            <w:r w:rsidRPr="001E2B9E">
              <w:rPr>
                <w:rFonts w:eastAsiaTheme="minorEastAsia"/>
                <w:iCs/>
                <w:sz w:val="22"/>
                <w:szCs w:val="22"/>
              </w:rPr>
              <w:t>х</w:t>
            </w:r>
          </w:p>
        </w:tc>
      </w:tr>
      <w:tr w:rsidR="001E2B9E" w:rsidRPr="001E2B9E" w:rsidTr="00410F97"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left"/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spacing w:after="160"/>
              <w:ind w:hanging="10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  <w:tab w:val="center" w:pos="175"/>
              </w:tabs>
              <w:spacing w:after="160"/>
              <w:ind w:firstLine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1E2B9E">
              <w:rPr>
                <w:sz w:val="22"/>
                <w:szCs w:val="22"/>
              </w:rPr>
              <w:t>1 367,00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1E2B9E">
              <w:rPr>
                <w:sz w:val="22"/>
                <w:szCs w:val="22"/>
              </w:rPr>
              <w:t>174,40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1E2B9E">
              <w:rPr>
                <w:sz w:val="22"/>
                <w:szCs w:val="22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1E2B9E">
              <w:rPr>
                <w:sz w:val="22"/>
                <w:szCs w:val="22"/>
              </w:rPr>
              <w:t>364,00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1E2B9E">
              <w:rPr>
                <w:sz w:val="22"/>
                <w:szCs w:val="22"/>
              </w:rPr>
              <w:t>378,60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1E2B9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rPr>
                <w:rFonts w:eastAsiaTheme="minorEastAsia"/>
                <w:iCs/>
                <w:sz w:val="22"/>
                <w:szCs w:val="22"/>
              </w:rPr>
            </w:pPr>
          </w:p>
        </w:tc>
      </w:tr>
      <w:tr w:rsidR="001E2B9E" w:rsidRPr="001E2B9E" w:rsidTr="00410F97"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1E2B9E">
              <w:rPr>
                <w:rFonts w:eastAsiaTheme="minorEastAsia"/>
                <w:sz w:val="22"/>
                <w:szCs w:val="22"/>
              </w:rPr>
              <w:t>2.1.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Мероприятие 03.01</w:t>
            </w:r>
          </w:p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left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spacing w:after="160"/>
              <w:ind w:hanging="10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2023-2027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  <w:tab w:val="center" w:pos="175"/>
              </w:tabs>
              <w:spacing w:after="160"/>
              <w:ind w:firstLine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1E2B9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1E2B9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1E2B9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1E2B9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1E2B9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1E2B9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rPr>
                <w:rFonts w:eastAsiaTheme="minorEastAsia"/>
                <w:iCs/>
                <w:sz w:val="22"/>
                <w:szCs w:val="22"/>
              </w:rPr>
            </w:pPr>
            <w:r w:rsidRPr="001E2B9E">
              <w:rPr>
                <w:rFonts w:eastAsiaTheme="minorEastAsia"/>
                <w:iCs/>
                <w:sz w:val="22"/>
                <w:szCs w:val="22"/>
              </w:rPr>
              <w:t>Отдел муниципальной службы и кадров</w:t>
            </w:r>
          </w:p>
        </w:tc>
      </w:tr>
      <w:tr w:rsidR="001E2B9E" w:rsidRPr="001E2B9E" w:rsidTr="00410F97"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left"/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spacing w:after="160"/>
              <w:ind w:hanging="10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  <w:tab w:val="center" w:pos="175"/>
              </w:tabs>
              <w:spacing w:after="160"/>
              <w:ind w:firstLine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1E2B9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1E2B9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1E2B9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1E2B9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1E2B9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1E2B9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rPr>
                <w:rFonts w:eastAsiaTheme="minorEastAsia"/>
                <w:iCs/>
                <w:sz w:val="22"/>
                <w:szCs w:val="22"/>
              </w:rPr>
            </w:pPr>
          </w:p>
        </w:tc>
      </w:tr>
      <w:tr w:rsidR="001E2B9E" w:rsidRPr="001E2B9E" w:rsidTr="00410F97"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1E2B9E">
              <w:rPr>
                <w:rFonts w:eastAsiaTheme="minorEastAsia"/>
                <w:sz w:val="22"/>
                <w:szCs w:val="22"/>
              </w:rPr>
              <w:t>2.</w:t>
            </w:r>
            <w:r w:rsidRPr="001E2B9E">
              <w:rPr>
                <w:rFonts w:eastAsiaTheme="minorEastAsia"/>
                <w:sz w:val="22"/>
                <w:szCs w:val="22"/>
                <w:lang w:val="en-US"/>
              </w:rPr>
              <w:t>2</w:t>
            </w:r>
            <w:r w:rsidRPr="001E2B9E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Мероприятие 03.02</w:t>
            </w:r>
          </w:p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left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Организация работы по повышению квалификации муниципальных служащих и работников муниципальных учреждений, в </w:t>
            </w:r>
            <w:proofErr w:type="spellStart"/>
            <w:r w:rsidRPr="001E2B9E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т.ч</w:t>
            </w:r>
            <w:proofErr w:type="spellEnd"/>
            <w:r w:rsidRPr="001E2B9E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. участие в краткосрочных семинарах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spacing w:after="160"/>
              <w:ind w:hanging="10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2023-2027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  <w:tab w:val="center" w:pos="175"/>
              </w:tabs>
              <w:spacing w:after="160"/>
              <w:ind w:firstLine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1E2B9E">
              <w:rPr>
                <w:sz w:val="22"/>
                <w:szCs w:val="22"/>
              </w:rPr>
              <w:t>1 367,00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1E2B9E">
              <w:rPr>
                <w:sz w:val="22"/>
                <w:szCs w:val="22"/>
              </w:rPr>
              <w:t>174,40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1E2B9E">
              <w:rPr>
                <w:sz w:val="22"/>
                <w:szCs w:val="22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1E2B9E">
              <w:rPr>
                <w:sz w:val="22"/>
                <w:szCs w:val="22"/>
              </w:rPr>
              <w:t>364,00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1E2B9E">
              <w:rPr>
                <w:sz w:val="22"/>
                <w:szCs w:val="22"/>
              </w:rPr>
              <w:t>378,60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1E2B9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rPr>
                <w:rFonts w:eastAsiaTheme="minorEastAsia"/>
                <w:iCs/>
                <w:sz w:val="22"/>
                <w:szCs w:val="22"/>
              </w:rPr>
            </w:pPr>
            <w:r w:rsidRPr="001E2B9E">
              <w:rPr>
                <w:rFonts w:eastAsiaTheme="minorEastAsia"/>
                <w:iCs/>
                <w:sz w:val="22"/>
                <w:szCs w:val="22"/>
              </w:rPr>
              <w:t>Отдел муниципальной службы и кадров</w:t>
            </w:r>
          </w:p>
        </w:tc>
      </w:tr>
      <w:tr w:rsidR="001E2B9E" w:rsidRPr="001E2B9E" w:rsidTr="00410F97"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left"/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spacing w:after="160"/>
              <w:ind w:hanging="10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  <w:tab w:val="center" w:pos="175"/>
              </w:tabs>
              <w:spacing w:after="160"/>
              <w:ind w:firstLine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1E2B9E">
              <w:rPr>
                <w:sz w:val="22"/>
                <w:szCs w:val="22"/>
              </w:rPr>
              <w:t>1 367,00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1E2B9E">
              <w:rPr>
                <w:sz w:val="22"/>
                <w:szCs w:val="22"/>
              </w:rPr>
              <w:t>174,40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1E2B9E">
              <w:rPr>
                <w:sz w:val="22"/>
                <w:szCs w:val="22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1E2B9E">
              <w:rPr>
                <w:sz w:val="22"/>
                <w:szCs w:val="22"/>
              </w:rPr>
              <w:t>364,00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1E2B9E">
              <w:rPr>
                <w:sz w:val="22"/>
                <w:szCs w:val="22"/>
              </w:rPr>
              <w:t>378,60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1E2B9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rPr>
                <w:rFonts w:eastAsiaTheme="minorEastAsia"/>
                <w:iCs/>
                <w:sz w:val="22"/>
                <w:szCs w:val="22"/>
              </w:rPr>
            </w:pPr>
          </w:p>
        </w:tc>
      </w:tr>
      <w:tr w:rsidR="001E2B9E" w:rsidRPr="001E2B9E" w:rsidTr="00410F9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1E2B9E">
              <w:rPr>
                <w:sz w:val="22"/>
                <w:szCs w:val="22"/>
              </w:rPr>
              <w:t>Итого по подпрограмме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1E2B9E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57" w:right="-57"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2 659 061,72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57" w:right="-57"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705 509,67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57" w:right="-57"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690 239,59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57" w:right="-57"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630 032,68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633 279,78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1E2B9E">
              <w:rPr>
                <w:sz w:val="22"/>
                <w:szCs w:val="22"/>
              </w:rPr>
              <w:t>х</w:t>
            </w:r>
          </w:p>
        </w:tc>
      </w:tr>
      <w:tr w:rsidR="001E2B9E" w:rsidRPr="001E2B9E" w:rsidTr="00410F9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1E2B9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57" w:right="-57"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2 446 828,09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57" w:right="-57"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654 024,73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57" w:right="-57"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638 225,66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57" w:right="-57"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575 971,10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1E2B9E">
              <w:rPr>
                <w:sz w:val="22"/>
                <w:szCs w:val="22"/>
              </w:rPr>
              <w:t>578 606,60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1E2B9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E2B9E" w:rsidRPr="001E2B9E" w:rsidTr="00410F9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1E2B9E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57" w:right="-57"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212 233,63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57" w:right="-57"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51 484,94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57" w:right="-57"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52 013,93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left="-57" w:right="-57"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54 061,58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54 673,18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9E" w:rsidRPr="001E2B9E" w:rsidRDefault="001E2B9E" w:rsidP="001E2B9E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E2B9E">
              <w:rPr>
                <w:rFonts w:eastAsiaTheme="minorHAnsi"/>
                <w:i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1E2B9E" w:rsidP="001E2B9E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1E2B9E" w:rsidRPr="001E2B9E" w:rsidRDefault="001E2B9E" w:rsidP="001E2B9E">
      <w:pPr>
        <w:widowControl w:val="0"/>
        <w:tabs>
          <w:tab w:val="clear" w:pos="1134"/>
        </w:tabs>
        <w:autoSpaceDE w:val="0"/>
        <w:autoSpaceDN w:val="0"/>
        <w:ind w:firstLine="0"/>
        <w:jc w:val="center"/>
        <w:rPr>
          <w:rFonts w:eastAsiaTheme="minorEastAsia"/>
          <w:sz w:val="22"/>
          <w:szCs w:val="22"/>
        </w:rPr>
      </w:pPr>
    </w:p>
    <w:p w:rsidR="001E2B9E" w:rsidRPr="001E2B9E" w:rsidRDefault="001E2B9E" w:rsidP="001E2B9E">
      <w:pPr>
        <w:widowControl w:val="0"/>
        <w:tabs>
          <w:tab w:val="clear" w:pos="1134"/>
        </w:tabs>
        <w:autoSpaceDE w:val="0"/>
        <w:autoSpaceDN w:val="0"/>
        <w:ind w:firstLine="0"/>
        <w:jc w:val="center"/>
        <w:rPr>
          <w:sz w:val="22"/>
          <w:szCs w:val="22"/>
        </w:rPr>
      </w:pPr>
    </w:p>
    <w:p w:rsidR="00B927E5" w:rsidRDefault="00CE2698" w:rsidP="00CE2698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7509F0">
        <w:rPr>
          <w:sz w:val="24"/>
          <w:szCs w:val="24"/>
        </w:rPr>
        <w:t xml:space="preserve">                                                               </w:t>
      </w:r>
      <w:r w:rsidR="007509F0" w:rsidRPr="007509F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927E5" w:rsidSect="006553A2">
      <w:footerReference w:type="even" r:id="rId9"/>
      <w:footerReference w:type="default" r:id="rId10"/>
      <w:pgSz w:w="16838" w:h="11906" w:orient="landscape" w:code="9"/>
      <w:pgMar w:top="1135" w:right="395" w:bottom="993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698" w:rsidRDefault="00CE2698">
      <w:r>
        <w:separator/>
      </w:r>
    </w:p>
  </w:endnote>
  <w:endnote w:type="continuationSeparator" w:id="0">
    <w:p w:rsidR="00CE2698" w:rsidRDefault="00CE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698" w:rsidRDefault="00CE2698" w:rsidP="00D625B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11</w:t>
    </w:r>
    <w:r>
      <w:rPr>
        <w:rStyle w:val="aa"/>
      </w:rPr>
      <w:fldChar w:fldCharType="end"/>
    </w:r>
  </w:p>
  <w:p w:rsidR="00CE2698" w:rsidRDefault="00CE2698" w:rsidP="00BC363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698" w:rsidRDefault="00CE2698" w:rsidP="00D625BD">
    <w:pPr>
      <w:pStyle w:val="a8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698" w:rsidRDefault="00CE2698">
      <w:r>
        <w:separator/>
      </w:r>
    </w:p>
  </w:footnote>
  <w:footnote w:type="continuationSeparator" w:id="0">
    <w:p w:rsidR="00CE2698" w:rsidRDefault="00CE2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A1571DA"/>
    <w:multiLevelType w:val="hybridMultilevel"/>
    <w:tmpl w:val="9BEE8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937A0"/>
    <w:multiLevelType w:val="hybridMultilevel"/>
    <w:tmpl w:val="04D4AC0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F5E54"/>
    <w:multiLevelType w:val="hybridMultilevel"/>
    <w:tmpl w:val="80861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3284E"/>
    <w:multiLevelType w:val="hybridMultilevel"/>
    <w:tmpl w:val="D2FEDCBE"/>
    <w:lvl w:ilvl="0" w:tplc="540239EE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7C224CA"/>
    <w:multiLevelType w:val="hybridMultilevel"/>
    <w:tmpl w:val="D71AAE52"/>
    <w:lvl w:ilvl="0" w:tplc="42EEFC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F95830"/>
    <w:multiLevelType w:val="hybridMultilevel"/>
    <w:tmpl w:val="D1762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A7244"/>
    <w:multiLevelType w:val="hybridMultilevel"/>
    <w:tmpl w:val="CC52EC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E7BC0"/>
    <w:multiLevelType w:val="hybridMultilevel"/>
    <w:tmpl w:val="5846FAE8"/>
    <w:lvl w:ilvl="0" w:tplc="77A0C9E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325C87"/>
    <w:multiLevelType w:val="hybridMultilevel"/>
    <w:tmpl w:val="3914067C"/>
    <w:lvl w:ilvl="0" w:tplc="94E236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E70034E"/>
    <w:multiLevelType w:val="hybridMultilevel"/>
    <w:tmpl w:val="D25473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4E5435"/>
    <w:multiLevelType w:val="hybridMultilevel"/>
    <w:tmpl w:val="8C948D60"/>
    <w:lvl w:ilvl="0" w:tplc="245C33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88415D7"/>
    <w:multiLevelType w:val="hybridMultilevel"/>
    <w:tmpl w:val="D138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C487F"/>
    <w:multiLevelType w:val="hybridMultilevel"/>
    <w:tmpl w:val="EC6C7162"/>
    <w:lvl w:ilvl="0" w:tplc="38B25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84A34BD"/>
    <w:multiLevelType w:val="multilevel"/>
    <w:tmpl w:val="D6B45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6A865D35"/>
    <w:multiLevelType w:val="hybridMultilevel"/>
    <w:tmpl w:val="3F18F9DE"/>
    <w:lvl w:ilvl="0" w:tplc="DD78D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6F3C2A18"/>
    <w:multiLevelType w:val="hybridMultilevel"/>
    <w:tmpl w:val="655AB51C"/>
    <w:lvl w:ilvl="0" w:tplc="DD78DB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703CA"/>
    <w:multiLevelType w:val="hybridMultilevel"/>
    <w:tmpl w:val="83E0B148"/>
    <w:lvl w:ilvl="0" w:tplc="1A50F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845334C"/>
    <w:multiLevelType w:val="hybridMultilevel"/>
    <w:tmpl w:val="278A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0773E"/>
    <w:multiLevelType w:val="hybridMultilevel"/>
    <w:tmpl w:val="98C08820"/>
    <w:lvl w:ilvl="0" w:tplc="E5A48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5"/>
  </w:num>
  <w:num w:numId="11">
    <w:abstractNumId w:val="8"/>
  </w:num>
  <w:num w:numId="12">
    <w:abstractNumId w:val="21"/>
  </w:num>
  <w:num w:numId="13">
    <w:abstractNumId w:val="11"/>
  </w:num>
  <w:num w:numId="14">
    <w:abstractNumId w:val="9"/>
  </w:num>
  <w:num w:numId="15">
    <w:abstractNumId w:val="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</w:num>
  <w:num w:numId="19">
    <w:abstractNumId w:val="6"/>
  </w:num>
  <w:num w:numId="20">
    <w:abstractNumId w:val="20"/>
  </w:num>
  <w:num w:numId="21">
    <w:abstractNumId w:val="12"/>
  </w:num>
  <w:num w:numId="22">
    <w:abstractNumId w:val="13"/>
  </w:num>
  <w:num w:numId="2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68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DD"/>
    <w:rsid w:val="00001B5F"/>
    <w:rsid w:val="00001FD5"/>
    <w:rsid w:val="0000288D"/>
    <w:rsid w:val="00002950"/>
    <w:rsid w:val="00003F39"/>
    <w:rsid w:val="00004B39"/>
    <w:rsid w:val="00005A44"/>
    <w:rsid w:val="00005ABF"/>
    <w:rsid w:val="000061EF"/>
    <w:rsid w:val="00006CC8"/>
    <w:rsid w:val="00006F77"/>
    <w:rsid w:val="00007F96"/>
    <w:rsid w:val="000101D9"/>
    <w:rsid w:val="000105AE"/>
    <w:rsid w:val="00011853"/>
    <w:rsid w:val="00012621"/>
    <w:rsid w:val="0001367C"/>
    <w:rsid w:val="0001377B"/>
    <w:rsid w:val="00014E8A"/>
    <w:rsid w:val="00015124"/>
    <w:rsid w:val="00015607"/>
    <w:rsid w:val="0001626E"/>
    <w:rsid w:val="00016D7C"/>
    <w:rsid w:val="00017989"/>
    <w:rsid w:val="000211F6"/>
    <w:rsid w:val="0002128D"/>
    <w:rsid w:val="00021797"/>
    <w:rsid w:val="00022B56"/>
    <w:rsid w:val="00023462"/>
    <w:rsid w:val="00023B87"/>
    <w:rsid w:val="000248DE"/>
    <w:rsid w:val="00024B01"/>
    <w:rsid w:val="00024F03"/>
    <w:rsid w:val="0002570C"/>
    <w:rsid w:val="000278CC"/>
    <w:rsid w:val="000306E6"/>
    <w:rsid w:val="000309A9"/>
    <w:rsid w:val="00030CB3"/>
    <w:rsid w:val="00030EF7"/>
    <w:rsid w:val="00032E62"/>
    <w:rsid w:val="0003346C"/>
    <w:rsid w:val="00034A44"/>
    <w:rsid w:val="00036442"/>
    <w:rsid w:val="00036490"/>
    <w:rsid w:val="0003747A"/>
    <w:rsid w:val="00037C5C"/>
    <w:rsid w:val="00037FDB"/>
    <w:rsid w:val="0004276F"/>
    <w:rsid w:val="00042E5F"/>
    <w:rsid w:val="00043BC5"/>
    <w:rsid w:val="0004563E"/>
    <w:rsid w:val="00045BDE"/>
    <w:rsid w:val="0004608F"/>
    <w:rsid w:val="000460D3"/>
    <w:rsid w:val="0004670E"/>
    <w:rsid w:val="00047722"/>
    <w:rsid w:val="00047EBF"/>
    <w:rsid w:val="00051594"/>
    <w:rsid w:val="0005195E"/>
    <w:rsid w:val="000519B3"/>
    <w:rsid w:val="00052C91"/>
    <w:rsid w:val="000542ED"/>
    <w:rsid w:val="00055678"/>
    <w:rsid w:val="00057D22"/>
    <w:rsid w:val="00057DF3"/>
    <w:rsid w:val="00060FA3"/>
    <w:rsid w:val="0006107B"/>
    <w:rsid w:val="00062335"/>
    <w:rsid w:val="00063C67"/>
    <w:rsid w:val="000644CA"/>
    <w:rsid w:val="000645A1"/>
    <w:rsid w:val="0006527D"/>
    <w:rsid w:val="00065C90"/>
    <w:rsid w:val="00070F58"/>
    <w:rsid w:val="000712C0"/>
    <w:rsid w:val="000717FF"/>
    <w:rsid w:val="000727F8"/>
    <w:rsid w:val="000728EF"/>
    <w:rsid w:val="00073BDD"/>
    <w:rsid w:val="000745B5"/>
    <w:rsid w:val="00074650"/>
    <w:rsid w:val="00074710"/>
    <w:rsid w:val="00074C72"/>
    <w:rsid w:val="00074E6C"/>
    <w:rsid w:val="000756BB"/>
    <w:rsid w:val="000764F9"/>
    <w:rsid w:val="000765A6"/>
    <w:rsid w:val="00076EC4"/>
    <w:rsid w:val="00077BB5"/>
    <w:rsid w:val="00077F22"/>
    <w:rsid w:val="00080AD1"/>
    <w:rsid w:val="0008173B"/>
    <w:rsid w:val="00081778"/>
    <w:rsid w:val="00082447"/>
    <w:rsid w:val="000834D8"/>
    <w:rsid w:val="00083FD8"/>
    <w:rsid w:val="0008474E"/>
    <w:rsid w:val="00084DC0"/>
    <w:rsid w:val="00086117"/>
    <w:rsid w:val="000864CD"/>
    <w:rsid w:val="00086898"/>
    <w:rsid w:val="00090D89"/>
    <w:rsid w:val="000913D0"/>
    <w:rsid w:val="00091678"/>
    <w:rsid w:val="000930DC"/>
    <w:rsid w:val="00093E6B"/>
    <w:rsid w:val="0009426D"/>
    <w:rsid w:val="00094AB8"/>
    <w:rsid w:val="00095C52"/>
    <w:rsid w:val="0009643A"/>
    <w:rsid w:val="000A08FE"/>
    <w:rsid w:val="000A0AE3"/>
    <w:rsid w:val="000A112C"/>
    <w:rsid w:val="000A12E8"/>
    <w:rsid w:val="000A16AC"/>
    <w:rsid w:val="000A174A"/>
    <w:rsid w:val="000A2FF7"/>
    <w:rsid w:val="000A3224"/>
    <w:rsid w:val="000A3E66"/>
    <w:rsid w:val="000A4D74"/>
    <w:rsid w:val="000A4EF1"/>
    <w:rsid w:val="000A66AA"/>
    <w:rsid w:val="000B2B4D"/>
    <w:rsid w:val="000B3009"/>
    <w:rsid w:val="000B395E"/>
    <w:rsid w:val="000B412C"/>
    <w:rsid w:val="000B4528"/>
    <w:rsid w:val="000B6222"/>
    <w:rsid w:val="000B6B1C"/>
    <w:rsid w:val="000C021A"/>
    <w:rsid w:val="000C1779"/>
    <w:rsid w:val="000C17A0"/>
    <w:rsid w:val="000C2CE1"/>
    <w:rsid w:val="000C2F80"/>
    <w:rsid w:val="000C3BDB"/>
    <w:rsid w:val="000C4CA7"/>
    <w:rsid w:val="000C7A19"/>
    <w:rsid w:val="000D00A1"/>
    <w:rsid w:val="000D0570"/>
    <w:rsid w:val="000D05DE"/>
    <w:rsid w:val="000D216F"/>
    <w:rsid w:val="000D2C9E"/>
    <w:rsid w:val="000D3507"/>
    <w:rsid w:val="000D508F"/>
    <w:rsid w:val="000D5A10"/>
    <w:rsid w:val="000D5B91"/>
    <w:rsid w:val="000D5F50"/>
    <w:rsid w:val="000D62BB"/>
    <w:rsid w:val="000D6468"/>
    <w:rsid w:val="000D69AE"/>
    <w:rsid w:val="000D6C2A"/>
    <w:rsid w:val="000E04A7"/>
    <w:rsid w:val="000E0611"/>
    <w:rsid w:val="000E1F4E"/>
    <w:rsid w:val="000E2319"/>
    <w:rsid w:val="000E2E7E"/>
    <w:rsid w:val="000E46AC"/>
    <w:rsid w:val="000E4A51"/>
    <w:rsid w:val="000E4AA4"/>
    <w:rsid w:val="000E56CE"/>
    <w:rsid w:val="000E614F"/>
    <w:rsid w:val="000E78CD"/>
    <w:rsid w:val="000F0146"/>
    <w:rsid w:val="000F0867"/>
    <w:rsid w:val="000F0F0F"/>
    <w:rsid w:val="000F24A9"/>
    <w:rsid w:val="000F367E"/>
    <w:rsid w:val="000F47BE"/>
    <w:rsid w:val="000F4E1D"/>
    <w:rsid w:val="000F5F99"/>
    <w:rsid w:val="000F624C"/>
    <w:rsid w:val="000F6D00"/>
    <w:rsid w:val="000F7432"/>
    <w:rsid w:val="00101B91"/>
    <w:rsid w:val="0010203C"/>
    <w:rsid w:val="00103349"/>
    <w:rsid w:val="0010392A"/>
    <w:rsid w:val="001044CD"/>
    <w:rsid w:val="0010466A"/>
    <w:rsid w:val="00105403"/>
    <w:rsid w:val="00105ACF"/>
    <w:rsid w:val="00105DF5"/>
    <w:rsid w:val="00106986"/>
    <w:rsid w:val="00106B41"/>
    <w:rsid w:val="00106F3A"/>
    <w:rsid w:val="00110487"/>
    <w:rsid w:val="00111535"/>
    <w:rsid w:val="00111CC2"/>
    <w:rsid w:val="0011232D"/>
    <w:rsid w:val="00112D12"/>
    <w:rsid w:val="001137F5"/>
    <w:rsid w:val="001149FF"/>
    <w:rsid w:val="00117132"/>
    <w:rsid w:val="00117142"/>
    <w:rsid w:val="0011741C"/>
    <w:rsid w:val="00120355"/>
    <w:rsid w:val="00121032"/>
    <w:rsid w:val="001211AB"/>
    <w:rsid w:val="00121293"/>
    <w:rsid w:val="00121724"/>
    <w:rsid w:val="00121775"/>
    <w:rsid w:val="001221C1"/>
    <w:rsid w:val="00123706"/>
    <w:rsid w:val="00123A7B"/>
    <w:rsid w:val="00124E79"/>
    <w:rsid w:val="0012685C"/>
    <w:rsid w:val="00131039"/>
    <w:rsid w:val="00131E67"/>
    <w:rsid w:val="00132424"/>
    <w:rsid w:val="00132EB7"/>
    <w:rsid w:val="00133422"/>
    <w:rsid w:val="001346DA"/>
    <w:rsid w:val="00134E6C"/>
    <w:rsid w:val="001350B7"/>
    <w:rsid w:val="00135FEC"/>
    <w:rsid w:val="00136D70"/>
    <w:rsid w:val="001377C9"/>
    <w:rsid w:val="001378EC"/>
    <w:rsid w:val="00137BB2"/>
    <w:rsid w:val="001426EB"/>
    <w:rsid w:val="00142A29"/>
    <w:rsid w:val="00142BDA"/>
    <w:rsid w:val="00142E12"/>
    <w:rsid w:val="001433F7"/>
    <w:rsid w:val="00144B52"/>
    <w:rsid w:val="00144EB0"/>
    <w:rsid w:val="00145000"/>
    <w:rsid w:val="00145C84"/>
    <w:rsid w:val="00146247"/>
    <w:rsid w:val="00146C7A"/>
    <w:rsid w:val="00146F84"/>
    <w:rsid w:val="001507D6"/>
    <w:rsid w:val="00150CFA"/>
    <w:rsid w:val="00150ECD"/>
    <w:rsid w:val="00151FF9"/>
    <w:rsid w:val="00152771"/>
    <w:rsid w:val="00153104"/>
    <w:rsid w:val="0015333C"/>
    <w:rsid w:val="001538D0"/>
    <w:rsid w:val="0015441E"/>
    <w:rsid w:val="00154853"/>
    <w:rsid w:val="00154CC0"/>
    <w:rsid w:val="00155ABC"/>
    <w:rsid w:val="001563B2"/>
    <w:rsid w:val="00157B9F"/>
    <w:rsid w:val="00161A9D"/>
    <w:rsid w:val="00161CF2"/>
    <w:rsid w:val="001620CF"/>
    <w:rsid w:val="00163770"/>
    <w:rsid w:val="001644B2"/>
    <w:rsid w:val="00164C5E"/>
    <w:rsid w:val="001665EB"/>
    <w:rsid w:val="00166E4B"/>
    <w:rsid w:val="0016791D"/>
    <w:rsid w:val="0017092A"/>
    <w:rsid w:val="0017169F"/>
    <w:rsid w:val="001725EF"/>
    <w:rsid w:val="00173B91"/>
    <w:rsid w:val="001743BF"/>
    <w:rsid w:val="0017573A"/>
    <w:rsid w:val="00175FA5"/>
    <w:rsid w:val="00177CF9"/>
    <w:rsid w:val="001801A4"/>
    <w:rsid w:val="00180335"/>
    <w:rsid w:val="00180A6B"/>
    <w:rsid w:val="001815BE"/>
    <w:rsid w:val="00181C3E"/>
    <w:rsid w:val="001828A6"/>
    <w:rsid w:val="00184358"/>
    <w:rsid w:val="00187920"/>
    <w:rsid w:val="00190C2A"/>
    <w:rsid w:val="00190E1D"/>
    <w:rsid w:val="00191C97"/>
    <w:rsid w:val="00192BD5"/>
    <w:rsid w:val="00193EB7"/>
    <w:rsid w:val="00194C7C"/>
    <w:rsid w:val="00195B74"/>
    <w:rsid w:val="001A00D7"/>
    <w:rsid w:val="001A01E5"/>
    <w:rsid w:val="001A0A2A"/>
    <w:rsid w:val="001A1546"/>
    <w:rsid w:val="001A18CD"/>
    <w:rsid w:val="001A1ACF"/>
    <w:rsid w:val="001A1B46"/>
    <w:rsid w:val="001A1C26"/>
    <w:rsid w:val="001A3A70"/>
    <w:rsid w:val="001A3B7C"/>
    <w:rsid w:val="001A3CD8"/>
    <w:rsid w:val="001A53F7"/>
    <w:rsid w:val="001B0606"/>
    <w:rsid w:val="001B0844"/>
    <w:rsid w:val="001B2931"/>
    <w:rsid w:val="001B33FC"/>
    <w:rsid w:val="001B38A7"/>
    <w:rsid w:val="001B490A"/>
    <w:rsid w:val="001B5015"/>
    <w:rsid w:val="001B5111"/>
    <w:rsid w:val="001B56B1"/>
    <w:rsid w:val="001B5C3E"/>
    <w:rsid w:val="001B5DA1"/>
    <w:rsid w:val="001B7396"/>
    <w:rsid w:val="001B740B"/>
    <w:rsid w:val="001C171B"/>
    <w:rsid w:val="001C1898"/>
    <w:rsid w:val="001C1B29"/>
    <w:rsid w:val="001C2DF5"/>
    <w:rsid w:val="001C4521"/>
    <w:rsid w:val="001C4BF3"/>
    <w:rsid w:val="001C7F07"/>
    <w:rsid w:val="001D216F"/>
    <w:rsid w:val="001D2545"/>
    <w:rsid w:val="001D3923"/>
    <w:rsid w:val="001D3D27"/>
    <w:rsid w:val="001D4384"/>
    <w:rsid w:val="001D4DCC"/>
    <w:rsid w:val="001D52DC"/>
    <w:rsid w:val="001E154E"/>
    <w:rsid w:val="001E2B9E"/>
    <w:rsid w:val="001E2CE2"/>
    <w:rsid w:val="001E2D0A"/>
    <w:rsid w:val="001E2D22"/>
    <w:rsid w:val="001E3263"/>
    <w:rsid w:val="001E3624"/>
    <w:rsid w:val="001E3B16"/>
    <w:rsid w:val="001E461C"/>
    <w:rsid w:val="001F0B32"/>
    <w:rsid w:val="001F0E4A"/>
    <w:rsid w:val="001F33BC"/>
    <w:rsid w:val="001F34FF"/>
    <w:rsid w:val="001F501F"/>
    <w:rsid w:val="001F52F1"/>
    <w:rsid w:val="001F5B46"/>
    <w:rsid w:val="001F5B85"/>
    <w:rsid w:val="001F6507"/>
    <w:rsid w:val="00200989"/>
    <w:rsid w:val="00201496"/>
    <w:rsid w:val="0020173B"/>
    <w:rsid w:val="002026E2"/>
    <w:rsid w:val="00205983"/>
    <w:rsid w:val="00205CBD"/>
    <w:rsid w:val="00207201"/>
    <w:rsid w:val="002075D3"/>
    <w:rsid w:val="002077E1"/>
    <w:rsid w:val="00207DFF"/>
    <w:rsid w:val="00212195"/>
    <w:rsid w:val="002139E5"/>
    <w:rsid w:val="00213C2A"/>
    <w:rsid w:val="00214998"/>
    <w:rsid w:val="00216093"/>
    <w:rsid w:val="00216F13"/>
    <w:rsid w:val="00217C14"/>
    <w:rsid w:val="002202AC"/>
    <w:rsid w:val="0022227D"/>
    <w:rsid w:val="00223D9B"/>
    <w:rsid w:val="00223DEE"/>
    <w:rsid w:val="00224C31"/>
    <w:rsid w:val="002257CA"/>
    <w:rsid w:val="00225CA2"/>
    <w:rsid w:val="0022631E"/>
    <w:rsid w:val="002271BE"/>
    <w:rsid w:val="002271BF"/>
    <w:rsid w:val="00227CA3"/>
    <w:rsid w:val="00231114"/>
    <w:rsid w:val="0023123C"/>
    <w:rsid w:val="00231F28"/>
    <w:rsid w:val="00232190"/>
    <w:rsid w:val="002325F8"/>
    <w:rsid w:val="00232D2C"/>
    <w:rsid w:val="00233C88"/>
    <w:rsid w:val="002345E6"/>
    <w:rsid w:val="002346CE"/>
    <w:rsid w:val="00235B5B"/>
    <w:rsid w:val="00240AEF"/>
    <w:rsid w:val="00242FE1"/>
    <w:rsid w:val="00243C1A"/>
    <w:rsid w:val="00251A68"/>
    <w:rsid w:val="00251F7C"/>
    <w:rsid w:val="00252909"/>
    <w:rsid w:val="00252C37"/>
    <w:rsid w:val="00253473"/>
    <w:rsid w:val="00260133"/>
    <w:rsid w:val="00263473"/>
    <w:rsid w:val="00263B8F"/>
    <w:rsid w:val="002651C4"/>
    <w:rsid w:val="002651F0"/>
    <w:rsid w:val="002660F1"/>
    <w:rsid w:val="002661BF"/>
    <w:rsid w:val="00270944"/>
    <w:rsid w:val="00270B30"/>
    <w:rsid w:val="00271129"/>
    <w:rsid w:val="0027448E"/>
    <w:rsid w:val="0027493A"/>
    <w:rsid w:val="002759B6"/>
    <w:rsid w:val="00275DCF"/>
    <w:rsid w:val="00276692"/>
    <w:rsid w:val="00276785"/>
    <w:rsid w:val="0027696B"/>
    <w:rsid w:val="00276B0E"/>
    <w:rsid w:val="0028098C"/>
    <w:rsid w:val="00280B74"/>
    <w:rsid w:val="00281489"/>
    <w:rsid w:val="00282B23"/>
    <w:rsid w:val="00282CA8"/>
    <w:rsid w:val="00283BAB"/>
    <w:rsid w:val="00283C4E"/>
    <w:rsid w:val="0028473C"/>
    <w:rsid w:val="00285C22"/>
    <w:rsid w:val="00285E6B"/>
    <w:rsid w:val="00290AC2"/>
    <w:rsid w:val="00292665"/>
    <w:rsid w:val="002931F0"/>
    <w:rsid w:val="00293428"/>
    <w:rsid w:val="0029366D"/>
    <w:rsid w:val="002938F7"/>
    <w:rsid w:val="00293C87"/>
    <w:rsid w:val="00293E0B"/>
    <w:rsid w:val="00295086"/>
    <w:rsid w:val="00295245"/>
    <w:rsid w:val="00295AD5"/>
    <w:rsid w:val="00296ADE"/>
    <w:rsid w:val="002A0E5F"/>
    <w:rsid w:val="002A109F"/>
    <w:rsid w:val="002A13F9"/>
    <w:rsid w:val="002A2053"/>
    <w:rsid w:val="002A4604"/>
    <w:rsid w:val="002A492F"/>
    <w:rsid w:val="002A54FB"/>
    <w:rsid w:val="002A681C"/>
    <w:rsid w:val="002A7257"/>
    <w:rsid w:val="002B07B2"/>
    <w:rsid w:val="002B12C2"/>
    <w:rsid w:val="002B1768"/>
    <w:rsid w:val="002B1B77"/>
    <w:rsid w:val="002B2F8B"/>
    <w:rsid w:val="002B342A"/>
    <w:rsid w:val="002B3ADE"/>
    <w:rsid w:val="002B3D53"/>
    <w:rsid w:val="002B41E8"/>
    <w:rsid w:val="002B57AB"/>
    <w:rsid w:val="002B59E3"/>
    <w:rsid w:val="002B5AA5"/>
    <w:rsid w:val="002B7277"/>
    <w:rsid w:val="002C0059"/>
    <w:rsid w:val="002C0BC6"/>
    <w:rsid w:val="002C2A00"/>
    <w:rsid w:val="002C34D8"/>
    <w:rsid w:val="002C371E"/>
    <w:rsid w:val="002C58EC"/>
    <w:rsid w:val="002C59F1"/>
    <w:rsid w:val="002D24DF"/>
    <w:rsid w:val="002D333A"/>
    <w:rsid w:val="002D363A"/>
    <w:rsid w:val="002D3F16"/>
    <w:rsid w:val="002D4DD5"/>
    <w:rsid w:val="002D4E8D"/>
    <w:rsid w:val="002D5F37"/>
    <w:rsid w:val="002D61CF"/>
    <w:rsid w:val="002D6712"/>
    <w:rsid w:val="002D676F"/>
    <w:rsid w:val="002E1977"/>
    <w:rsid w:val="002E1A94"/>
    <w:rsid w:val="002E3E8F"/>
    <w:rsid w:val="002E4725"/>
    <w:rsid w:val="002E4F15"/>
    <w:rsid w:val="002E5CE4"/>
    <w:rsid w:val="002E5FA1"/>
    <w:rsid w:val="002E600B"/>
    <w:rsid w:val="002E6960"/>
    <w:rsid w:val="002E6D37"/>
    <w:rsid w:val="002E73AA"/>
    <w:rsid w:val="002E7A7B"/>
    <w:rsid w:val="002E7C9B"/>
    <w:rsid w:val="002F0637"/>
    <w:rsid w:val="002F1196"/>
    <w:rsid w:val="002F1AFD"/>
    <w:rsid w:val="002F2663"/>
    <w:rsid w:val="002F2E14"/>
    <w:rsid w:val="002F33D1"/>
    <w:rsid w:val="002F41D9"/>
    <w:rsid w:val="002F42A9"/>
    <w:rsid w:val="002F476A"/>
    <w:rsid w:val="002F4C2D"/>
    <w:rsid w:val="002F67A9"/>
    <w:rsid w:val="002F7B2D"/>
    <w:rsid w:val="00300311"/>
    <w:rsid w:val="00301C7E"/>
    <w:rsid w:val="00302FF0"/>
    <w:rsid w:val="00303036"/>
    <w:rsid w:val="003035F6"/>
    <w:rsid w:val="00304BC1"/>
    <w:rsid w:val="00304E37"/>
    <w:rsid w:val="003058B2"/>
    <w:rsid w:val="00305BB5"/>
    <w:rsid w:val="0030627E"/>
    <w:rsid w:val="00306B43"/>
    <w:rsid w:val="00306B8E"/>
    <w:rsid w:val="00310411"/>
    <w:rsid w:val="00310479"/>
    <w:rsid w:val="003104B0"/>
    <w:rsid w:val="00310EC9"/>
    <w:rsid w:val="003115C4"/>
    <w:rsid w:val="00311ACF"/>
    <w:rsid w:val="00312A0B"/>
    <w:rsid w:val="0031386B"/>
    <w:rsid w:val="00313FB1"/>
    <w:rsid w:val="00314C95"/>
    <w:rsid w:val="00315656"/>
    <w:rsid w:val="00315AD4"/>
    <w:rsid w:val="00315B4A"/>
    <w:rsid w:val="00315C80"/>
    <w:rsid w:val="0031624C"/>
    <w:rsid w:val="003164FF"/>
    <w:rsid w:val="003168AB"/>
    <w:rsid w:val="00316B21"/>
    <w:rsid w:val="00316CB2"/>
    <w:rsid w:val="00317EDF"/>
    <w:rsid w:val="0032037E"/>
    <w:rsid w:val="00321994"/>
    <w:rsid w:val="0032208D"/>
    <w:rsid w:val="00322802"/>
    <w:rsid w:val="00322F2F"/>
    <w:rsid w:val="00323194"/>
    <w:rsid w:val="0032437F"/>
    <w:rsid w:val="0032460E"/>
    <w:rsid w:val="00325554"/>
    <w:rsid w:val="00325C53"/>
    <w:rsid w:val="0032604D"/>
    <w:rsid w:val="003274EB"/>
    <w:rsid w:val="0032771E"/>
    <w:rsid w:val="00327F8A"/>
    <w:rsid w:val="003304FD"/>
    <w:rsid w:val="00330D3A"/>
    <w:rsid w:val="00330D52"/>
    <w:rsid w:val="003318A6"/>
    <w:rsid w:val="00331ED4"/>
    <w:rsid w:val="003325EB"/>
    <w:rsid w:val="003335B1"/>
    <w:rsid w:val="00333E66"/>
    <w:rsid w:val="003359A9"/>
    <w:rsid w:val="00337336"/>
    <w:rsid w:val="003401A8"/>
    <w:rsid w:val="0034027F"/>
    <w:rsid w:val="00342736"/>
    <w:rsid w:val="00343E83"/>
    <w:rsid w:val="00344B0B"/>
    <w:rsid w:val="00344D43"/>
    <w:rsid w:val="00346815"/>
    <w:rsid w:val="00350244"/>
    <w:rsid w:val="00351566"/>
    <w:rsid w:val="00353028"/>
    <w:rsid w:val="0035318A"/>
    <w:rsid w:val="003535B2"/>
    <w:rsid w:val="003535E5"/>
    <w:rsid w:val="00353988"/>
    <w:rsid w:val="003551E7"/>
    <w:rsid w:val="00355BC8"/>
    <w:rsid w:val="00357D41"/>
    <w:rsid w:val="00357DE1"/>
    <w:rsid w:val="00361809"/>
    <w:rsid w:val="0036229E"/>
    <w:rsid w:val="0036272F"/>
    <w:rsid w:val="00364ECB"/>
    <w:rsid w:val="00365397"/>
    <w:rsid w:val="00366E9E"/>
    <w:rsid w:val="00367336"/>
    <w:rsid w:val="00367C6D"/>
    <w:rsid w:val="0037007C"/>
    <w:rsid w:val="0037016E"/>
    <w:rsid w:val="0037228F"/>
    <w:rsid w:val="003724FE"/>
    <w:rsid w:val="00372B4C"/>
    <w:rsid w:val="00372FB9"/>
    <w:rsid w:val="003735F7"/>
    <w:rsid w:val="00374314"/>
    <w:rsid w:val="00374982"/>
    <w:rsid w:val="003749CA"/>
    <w:rsid w:val="00374D9E"/>
    <w:rsid w:val="003760E4"/>
    <w:rsid w:val="0037614F"/>
    <w:rsid w:val="003770D9"/>
    <w:rsid w:val="00377486"/>
    <w:rsid w:val="00381B24"/>
    <w:rsid w:val="00382C06"/>
    <w:rsid w:val="003833DE"/>
    <w:rsid w:val="00384165"/>
    <w:rsid w:val="0038507A"/>
    <w:rsid w:val="00386897"/>
    <w:rsid w:val="003874E6"/>
    <w:rsid w:val="0038786A"/>
    <w:rsid w:val="00387B47"/>
    <w:rsid w:val="00387DA0"/>
    <w:rsid w:val="00390B64"/>
    <w:rsid w:val="00392626"/>
    <w:rsid w:val="00392BFC"/>
    <w:rsid w:val="0039556F"/>
    <w:rsid w:val="003960C6"/>
    <w:rsid w:val="003971D6"/>
    <w:rsid w:val="00397826"/>
    <w:rsid w:val="003A10F1"/>
    <w:rsid w:val="003A26D0"/>
    <w:rsid w:val="003A47CC"/>
    <w:rsid w:val="003A6F17"/>
    <w:rsid w:val="003A7025"/>
    <w:rsid w:val="003A7109"/>
    <w:rsid w:val="003A75CC"/>
    <w:rsid w:val="003A7D6D"/>
    <w:rsid w:val="003A7D9D"/>
    <w:rsid w:val="003B18A1"/>
    <w:rsid w:val="003B1AF6"/>
    <w:rsid w:val="003B2189"/>
    <w:rsid w:val="003B2514"/>
    <w:rsid w:val="003B2E32"/>
    <w:rsid w:val="003B3D84"/>
    <w:rsid w:val="003B3DA9"/>
    <w:rsid w:val="003B46AB"/>
    <w:rsid w:val="003B4879"/>
    <w:rsid w:val="003B4889"/>
    <w:rsid w:val="003C0AC2"/>
    <w:rsid w:val="003C0C95"/>
    <w:rsid w:val="003C0E07"/>
    <w:rsid w:val="003C20A8"/>
    <w:rsid w:val="003C2407"/>
    <w:rsid w:val="003C28C8"/>
    <w:rsid w:val="003C3EF5"/>
    <w:rsid w:val="003C44EC"/>
    <w:rsid w:val="003C5154"/>
    <w:rsid w:val="003C6128"/>
    <w:rsid w:val="003C617A"/>
    <w:rsid w:val="003C6EE1"/>
    <w:rsid w:val="003C78C4"/>
    <w:rsid w:val="003D03AE"/>
    <w:rsid w:val="003D0A91"/>
    <w:rsid w:val="003D123D"/>
    <w:rsid w:val="003D125F"/>
    <w:rsid w:val="003D13CC"/>
    <w:rsid w:val="003D3092"/>
    <w:rsid w:val="003D3D92"/>
    <w:rsid w:val="003D5910"/>
    <w:rsid w:val="003D7924"/>
    <w:rsid w:val="003E1922"/>
    <w:rsid w:val="003E2B70"/>
    <w:rsid w:val="003E4625"/>
    <w:rsid w:val="003E67B6"/>
    <w:rsid w:val="003E73B7"/>
    <w:rsid w:val="003E79F0"/>
    <w:rsid w:val="003E79FE"/>
    <w:rsid w:val="003E7C94"/>
    <w:rsid w:val="003F0316"/>
    <w:rsid w:val="003F1019"/>
    <w:rsid w:val="003F190E"/>
    <w:rsid w:val="003F3352"/>
    <w:rsid w:val="003F3441"/>
    <w:rsid w:val="003F4D69"/>
    <w:rsid w:val="003F5DD1"/>
    <w:rsid w:val="003F6A9F"/>
    <w:rsid w:val="003F71CB"/>
    <w:rsid w:val="00400692"/>
    <w:rsid w:val="00400B96"/>
    <w:rsid w:val="00401CCB"/>
    <w:rsid w:val="00401D05"/>
    <w:rsid w:val="00403BBB"/>
    <w:rsid w:val="00405275"/>
    <w:rsid w:val="004062E9"/>
    <w:rsid w:val="00406546"/>
    <w:rsid w:val="00406CF3"/>
    <w:rsid w:val="0040713E"/>
    <w:rsid w:val="00410F97"/>
    <w:rsid w:val="00411268"/>
    <w:rsid w:val="004114C6"/>
    <w:rsid w:val="00412E9A"/>
    <w:rsid w:val="004138B0"/>
    <w:rsid w:val="004147F2"/>
    <w:rsid w:val="00414CB4"/>
    <w:rsid w:val="00415648"/>
    <w:rsid w:val="0041607E"/>
    <w:rsid w:val="004177F5"/>
    <w:rsid w:val="00417D2B"/>
    <w:rsid w:val="00417F15"/>
    <w:rsid w:val="00420B19"/>
    <w:rsid w:val="00420E18"/>
    <w:rsid w:val="00423255"/>
    <w:rsid w:val="004239C5"/>
    <w:rsid w:val="00425158"/>
    <w:rsid w:val="00425600"/>
    <w:rsid w:val="00425BD4"/>
    <w:rsid w:val="00425F31"/>
    <w:rsid w:val="00425F47"/>
    <w:rsid w:val="00427134"/>
    <w:rsid w:val="004273F3"/>
    <w:rsid w:val="00427E8B"/>
    <w:rsid w:val="00430154"/>
    <w:rsid w:val="00430DEF"/>
    <w:rsid w:val="0043109C"/>
    <w:rsid w:val="004316D6"/>
    <w:rsid w:val="00431E45"/>
    <w:rsid w:val="00431EE7"/>
    <w:rsid w:val="0043252D"/>
    <w:rsid w:val="00434443"/>
    <w:rsid w:val="00435684"/>
    <w:rsid w:val="00436816"/>
    <w:rsid w:val="00437B7A"/>
    <w:rsid w:val="00437EBB"/>
    <w:rsid w:val="004401E3"/>
    <w:rsid w:val="00440317"/>
    <w:rsid w:val="00440B5A"/>
    <w:rsid w:val="00440F34"/>
    <w:rsid w:val="00441B30"/>
    <w:rsid w:val="00441E10"/>
    <w:rsid w:val="00442402"/>
    <w:rsid w:val="00442A7A"/>
    <w:rsid w:val="0044388E"/>
    <w:rsid w:val="00443C0D"/>
    <w:rsid w:val="004440BA"/>
    <w:rsid w:val="00444437"/>
    <w:rsid w:val="00444782"/>
    <w:rsid w:val="00444D19"/>
    <w:rsid w:val="00445F6B"/>
    <w:rsid w:val="0044760A"/>
    <w:rsid w:val="00447F02"/>
    <w:rsid w:val="00450AC6"/>
    <w:rsid w:val="00451A49"/>
    <w:rsid w:val="004534DE"/>
    <w:rsid w:val="00453957"/>
    <w:rsid w:val="0045410C"/>
    <w:rsid w:val="00454160"/>
    <w:rsid w:val="004542EB"/>
    <w:rsid w:val="0045431F"/>
    <w:rsid w:val="004547E7"/>
    <w:rsid w:val="00455139"/>
    <w:rsid w:val="0045576B"/>
    <w:rsid w:val="00457AB8"/>
    <w:rsid w:val="00460670"/>
    <w:rsid w:val="00460E2D"/>
    <w:rsid w:val="0046149C"/>
    <w:rsid w:val="00462535"/>
    <w:rsid w:val="00463293"/>
    <w:rsid w:val="0046546B"/>
    <w:rsid w:val="00465839"/>
    <w:rsid w:val="004660A1"/>
    <w:rsid w:val="00466F19"/>
    <w:rsid w:val="004675B7"/>
    <w:rsid w:val="00467A0B"/>
    <w:rsid w:val="004720C6"/>
    <w:rsid w:val="00472603"/>
    <w:rsid w:val="004730CF"/>
    <w:rsid w:val="004732A0"/>
    <w:rsid w:val="00473D2B"/>
    <w:rsid w:val="00475186"/>
    <w:rsid w:val="004766E2"/>
    <w:rsid w:val="004771F6"/>
    <w:rsid w:val="004772DC"/>
    <w:rsid w:val="00480F55"/>
    <w:rsid w:val="00482A9C"/>
    <w:rsid w:val="00482EBD"/>
    <w:rsid w:val="004837D1"/>
    <w:rsid w:val="00484233"/>
    <w:rsid w:val="00486FF4"/>
    <w:rsid w:val="00487CF2"/>
    <w:rsid w:val="004906DD"/>
    <w:rsid w:val="00491D65"/>
    <w:rsid w:val="004933D3"/>
    <w:rsid w:val="004949BA"/>
    <w:rsid w:val="00495CC3"/>
    <w:rsid w:val="00496534"/>
    <w:rsid w:val="00496C57"/>
    <w:rsid w:val="004A0047"/>
    <w:rsid w:val="004A11B9"/>
    <w:rsid w:val="004A1CC7"/>
    <w:rsid w:val="004A2B27"/>
    <w:rsid w:val="004A369F"/>
    <w:rsid w:val="004A3AEF"/>
    <w:rsid w:val="004A4489"/>
    <w:rsid w:val="004A4B6D"/>
    <w:rsid w:val="004B0878"/>
    <w:rsid w:val="004B0DF5"/>
    <w:rsid w:val="004B13DA"/>
    <w:rsid w:val="004B1646"/>
    <w:rsid w:val="004B1FDC"/>
    <w:rsid w:val="004B3425"/>
    <w:rsid w:val="004B40B7"/>
    <w:rsid w:val="004B4B6E"/>
    <w:rsid w:val="004B62BF"/>
    <w:rsid w:val="004B68E4"/>
    <w:rsid w:val="004C1682"/>
    <w:rsid w:val="004C1B7B"/>
    <w:rsid w:val="004C3372"/>
    <w:rsid w:val="004C4741"/>
    <w:rsid w:val="004C5DEC"/>
    <w:rsid w:val="004C66A0"/>
    <w:rsid w:val="004C6854"/>
    <w:rsid w:val="004C6944"/>
    <w:rsid w:val="004C6E14"/>
    <w:rsid w:val="004D0E29"/>
    <w:rsid w:val="004D0F3B"/>
    <w:rsid w:val="004D118A"/>
    <w:rsid w:val="004D14A9"/>
    <w:rsid w:val="004D18CC"/>
    <w:rsid w:val="004D1D41"/>
    <w:rsid w:val="004D1DA8"/>
    <w:rsid w:val="004D1FFA"/>
    <w:rsid w:val="004D2F9F"/>
    <w:rsid w:val="004D328E"/>
    <w:rsid w:val="004D39BB"/>
    <w:rsid w:val="004D42BA"/>
    <w:rsid w:val="004D43CF"/>
    <w:rsid w:val="004D577B"/>
    <w:rsid w:val="004D5B22"/>
    <w:rsid w:val="004D6399"/>
    <w:rsid w:val="004D64E0"/>
    <w:rsid w:val="004D6A11"/>
    <w:rsid w:val="004D7087"/>
    <w:rsid w:val="004D73C4"/>
    <w:rsid w:val="004D7EB4"/>
    <w:rsid w:val="004E0036"/>
    <w:rsid w:val="004E19C6"/>
    <w:rsid w:val="004E1BED"/>
    <w:rsid w:val="004E2738"/>
    <w:rsid w:val="004E2CB5"/>
    <w:rsid w:val="004E2DA3"/>
    <w:rsid w:val="004E3F7F"/>
    <w:rsid w:val="004E605F"/>
    <w:rsid w:val="004E63FA"/>
    <w:rsid w:val="004E67C0"/>
    <w:rsid w:val="004E71E7"/>
    <w:rsid w:val="004E7681"/>
    <w:rsid w:val="004F0224"/>
    <w:rsid w:val="004F119B"/>
    <w:rsid w:val="004F1B0A"/>
    <w:rsid w:val="004F2899"/>
    <w:rsid w:val="004F3261"/>
    <w:rsid w:val="004F4577"/>
    <w:rsid w:val="004F52F4"/>
    <w:rsid w:val="004F572A"/>
    <w:rsid w:val="004F6BE9"/>
    <w:rsid w:val="004F6F5B"/>
    <w:rsid w:val="004F7F2D"/>
    <w:rsid w:val="00500AAC"/>
    <w:rsid w:val="0050274B"/>
    <w:rsid w:val="00503012"/>
    <w:rsid w:val="0050507A"/>
    <w:rsid w:val="00505232"/>
    <w:rsid w:val="00505528"/>
    <w:rsid w:val="0050639E"/>
    <w:rsid w:val="00506867"/>
    <w:rsid w:val="00506B13"/>
    <w:rsid w:val="005072FB"/>
    <w:rsid w:val="00507379"/>
    <w:rsid w:val="00511919"/>
    <w:rsid w:val="0051267A"/>
    <w:rsid w:val="00512C73"/>
    <w:rsid w:val="00513119"/>
    <w:rsid w:val="00513290"/>
    <w:rsid w:val="00513551"/>
    <w:rsid w:val="00513A28"/>
    <w:rsid w:val="0051744D"/>
    <w:rsid w:val="005203D6"/>
    <w:rsid w:val="00520678"/>
    <w:rsid w:val="005206F8"/>
    <w:rsid w:val="00520E33"/>
    <w:rsid w:val="005211C1"/>
    <w:rsid w:val="00521FFE"/>
    <w:rsid w:val="005244D5"/>
    <w:rsid w:val="00524719"/>
    <w:rsid w:val="00526A46"/>
    <w:rsid w:val="005274C0"/>
    <w:rsid w:val="00527BF8"/>
    <w:rsid w:val="00527E6C"/>
    <w:rsid w:val="005305AE"/>
    <w:rsid w:val="005308D3"/>
    <w:rsid w:val="00531733"/>
    <w:rsid w:val="0053186D"/>
    <w:rsid w:val="00531E14"/>
    <w:rsid w:val="00534FFE"/>
    <w:rsid w:val="00535C9B"/>
    <w:rsid w:val="0053665F"/>
    <w:rsid w:val="005407B2"/>
    <w:rsid w:val="005407E1"/>
    <w:rsid w:val="0054097C"/>
    <w:rsid w:val="0054128F"/>
    <w:rsid w:val="0054453C"/>
    <w:rsid w:val="00544F16"/>
    <w:rsid w:val="00545379"/>
    <w:rsid w:val="0054610E"/>
    <w:rsid w:val="00547283"/>
    <w:rsid w:val="005479D9"/>
    <w:rsid w:val="0055095F"/>
    <w:rsid w:val="00550E80"/>
    <w:rsid w:val="005515BA"/>
    <w:rsid w:val="00552A48"/>
    <w:rsid w:val="00553E93"/>
    <w:rsid w:val="00554A49"/>
    <w:rsid w:val="00554B7C"/>
    <w:rsid w:val="00554BB7"/>
    <w:rsid w:val="00554C2C"/>
    <w:rsid w:val="00557FB1"/>
    <w:rsid w:val="00561765"/>
    <w:rsid w:val="00561BF9"/>
    <w:rsid w:val="00561CF6"/>
    <w:rsid w:val="005634C2"/>
    <w:rsid w:val="00564FBC"/>
    <w:rsid w:val="00567667"/>
    <w:rsid w:val="00570762"/>
    <w:rsid w:val="00570C0D"/>
    <w:rsid w:val="005712E4"/>
    <w:rsid w:val="005723B6"/>
    <w:rsid w:val="005732BA"/>
    <w:rsid w:val="00573475"/>
    <w:rsid w:val="00573DF5"/>
    <w:rsid w:val="0057470E"/>
    <w:rsid w:val="005767C4"/>
    <w:rsid w:val="00577287"/>
    <w:rsid w:val="00577427"/>
    <w:rsid w:val="00577B78"/>
    <w:rsid w:val="00581EAE"/>
    <w:rsid w:val="0058350B"/>
    <w:rsid w:val="00583F04"/>
    <w:rsid w:val="0058409D"/>
    <w:rsid w:val="0058424D"/>
    <w:rsid w:val="00584B02"/>
    <w:rsid w:val="0058516D"/>
    <w:rsid w:val="0058544E"/>
    <w:rsid w:val="005855DF"/>
    <w:rsid w:val="00585D25"/>
    <w:rsid w:val="00586071"/>
    <w:rsid w:val="0058669E"/>
    <w:rsid w:val="005879CD"/>
    <w:rsid w:val="00591886"/>
    <w:rsid w:val="005921F6"/>
    <w:rsid w:val="00592771"/>
    <w:rsid w:val="00592E06"/>
    <w:rsid w:val="00593620"/>
    <w:rsid w:val="00593CED"/>
    <w:rsid w:val="00594804"/>
    <w:rsid w:val="0059484B"/>
    <w:rsid w:val="005974D0"/>
    <w:rsid w:val="005A0F85"/>
    <w:rsid w:val="005A1981"/>
    <w:rsid w:val="005A1A9E"/>
    <w:rsid w:val="005A1B77"/>
    <w:rsid w:val="005A4BFA"/>
    <w:rsid w:val="005A5B72"/>
    <w:rsid w:val="005A5F76"/>
    <w:rsid w:val="005A6E47"/>
    <w:rsid w:val="005A743F"/>
    <w:rsid w:val="005A7B6B"/>
    <w:rsid w:val="005B13D4"/>
    <w:rsid w:val="005B1E69"/>
    <w:rsid w:val="005B3CAC"/>
    <w:rsid w:val="005B3D56"/>
    <w:rsid w:val="005B40A1"/>
    <w:rsid w:val="005B4971"/>
    <w:rsid w:val="005B497F"/>
    <w:rsid w:val="005B53C0"/>
    <w:rsid w:val="005B53C5"/>
    <w:rsid w:val="005B54F3"/>
    <w:rsid w:val="005C093D"/>
    <w:rsid w:val="005C1C4E"/>
    <w:rsid w:val="005C2F6B"/>
    <w:rsid w:val="005C3308"/>
    <w:rsid w:val="005C532C"/>
    <w:rsid w:val="005C5643"/>
    <w:rsid w:val="005C6B65"/>
    <w:rsid w:val="005C7446"/>
    <w:rsid w:val="005C7DC2"/>
    <w:rsid w:val="005D1F6F"/>
    <w:rsid w:val="005D354C"/>
    <w:rsid w:val="005D3B85"/>
    <w:rsid w:val="005D436B"/>
    <w:rsid w:val="005D681F"/>
    <w:rsid w:val="005D7103"/>
    <w:rsid w:val="005D783C"/>
    <w:rsid w:val="005D7B48"/>
    <w:rsid w:val="005D7FA4"/>
    <w:rsid w:val="005D7FA5"/>
    <w:rsid w:val="005E03D7"/>
    <w:rsid w:val="005E03DA"/>
    <w:rsid w:val="005E0AAD"/>
    <w:rsid w:val="005E0DFA"/>
    <w:rsid w:val="005E1EA0"/>
    <w:rsid w:val="005E4299"/>
    <w:rsid w:val="005E44DF"/>
    <w:rsid w:val="005E709B"/>
    <w:rsid w:val="005E72B9"/>
    <w:rsid w:val="005E79ED"/>
    <w:rsid w:val="005F2506"/>
    <w:rsid w:val="005F2BCF"/>
    <w:rsid w:val="005F3A22"/>
    <w:rsid w:val="005F468D"/>
    <w:rsid w:val="005F5DA3"/>
    <w:rsid w:val="005F5DC7"/>
    <w:rsid w:val="005F6224"/>
    <w:rsid w:val="005F6502"/>
    <w:rsid w:val="005F6B61"/>
    <w:rsid w:val="0060136E"/>
    <w:rsid w:val="0060150F"/>
    <w:rsid w:val="00601D78"/>
    <w:rsid w:val="0060270D"/>
    <w:rsid w:val="00603632"/>
    <w:rsid w:val="00603AA3"/>
    <w:rsid w:val="00603DC9"/>
    <w:rsid w:val="006042D8"/>
    <w:rsid w:val="00604CD1"/>
    <w:rsid w:val="00604E10"/>
    <w:rsid w:val="00604EA8"/>
    <w:rsid w:val="00606779"/>
    <w:rsid w:val="00606F2F"/>
    <w:rsid w:val="00607E18"/>
    <w:rsid w:val="006117EF"/>
    <w:rsid w:val="00611ABF"/>
    <w:rsid w:val="00612F3E"/>
    <w:rsid w:val="00612F48"/>
    <w:rsid w:val="006142A8"/>
    <w:rsid w:val="0061476C"/>
    <w:rsid w:val="00615181"/>
    <w:rsid w:val="0061534C"/>
    <w:rsid w:val="006160D0"/>
    <w:rsid w:val="00616434"/>
    <w:rsid w:val="00616742"/>
    <w:rsid w:val="00617C01"/>
    <w:rsid w:val="00617D9E"/>
    <w:rsid w:val="00621892"/>
    <w:rsid w:val="006227E6"/>
    <w:rsid w:val="006229D0"/>
    <w:rsid w:val="00630294"/>
    <w:rsid w:val="00631E5A"/>
    <w:rsid w:val="00632879"/>
    <w:rsid w:val="0063291C"/>
    <w:rsid w:val="00632B0C"/>
    <w:rsid w:val="00634A3F"/>
    <w:rsid w:val="00634DD9"/>
    <w:rsid w:val="006352CB"/>
    <w:rsid w:val="00635995"/>
    <w:rsid w:val="00635BA1"/>
    <w:rsid w:val="00635E73"/>
    <w:rsid w:val="00636ED3"/>
    <w:rsid w:val="00637747"/>
    <w:rsid w:val="00637993"/>
    <w:rsid w:val="00637BBA"/>
    <w:rsid w:val="00640256"/>
    <w:rsid w:val="00640849"/>
    <w:rsid w:val="006410B3"/>
    <w:rsid w:val="006415DA"/>
    <w:rsid w:val="00641D0D"/>
    <w:rsid w:val="006421CF"/>
    <w:rsid w:val="00642468"/>
    <w:rsid w:val="0064289E"/>
    <w:rsid w:val="00643E3B"/>
    <w:rsid w:val="0064453C"/>
    <w:rsid w:val="0064475B"/>
    <w:rsid w:val="00644827"/>
    <w:rsid w:val="006449C1"/>
    <w:rsid w:val="006476B2"/>
    <w:rsid w:val="006505F2"/>
    <w:rsid w:val="00650B98"/>
    <w:rsid w:val="0065267B"/>
    <w:rsid w:val="00653460"/>
    <w:rsid w:val="006553A2"/>
    <w:rsid w:val="00661F4D"/>
    <w:rsid w:val="006627F9"/>
    <w:rsid w:val="00664192"/>
    <w:rsid w:val="00664612"/>
    <w:rsid w:val="00664A8B"/>
    <w:rsid w:val="00664E1A"/>
    <w:rsid w:val="0066537D"/>
    <w:rsid w:val="006655A3"/>
    <w:rsid w:val="00666E72"/>
    <w:rsid w:val="00667097"/>
    <w:rsid w:val="00670B97"/>
    <w:rsid w:val="0067126D"/>
    <w:rsid w:val="00671666"/>
    <w:rsid w:val="00671E54"/>
    <w:rsid w:val="00673C2C"/>
    <w:rsid w:val="00676164"/>
    <w:rsid w:val="00677146"/>
    <w:rsid w:val="006811DE"/>
    <w:rsid w:val="0068287B"/>
    <w:rsid w:val="0068331C"/>
    <w:rsid w:val="00685E71"/>
    <w:rsid w:val="00690A6A"/>
    <w:rsid w:val="00691569"/>
    <w:rsid w:val="00691765"/>
    <w:rsid w:val="0069332E"/>
    <w:rsid w:val="00694010"/>
    <w:rsid w:val="00694551"/>
    <w:rsid w:val="00695BE3"/>
    <w:rsid w:val="00695CD6"/>
    <w:rsid w:val="00696858"/>
    <w:rsid w:val="00696C54"/>
    <w:rsid w:val="00697610"/>
    <w:rsid w:val="00697A7E"/>
    <w:rsid w:val="006A0C9B"/>
    <w:rsid w:val="006A102B"/>
    <w:rsid w:val="006A103B"/>
    <w:rsid w:val="006A1182"/>
    <w:rsid w:val="006A1F4D"/>
    <w:rsid w:val="006A22F3"/>
    <w:rsid w:val="006A2349"/>
    <w:rsid w:val="006A28FE"/>
    <w:rsid w:val="006A4164"/>
    <w:rsid w:val="006A4428"/>
    <w:rsid w:val="006A627E"/>
    <w:rsid w:val="006A7C82"/>
    <w:rsid w:val="006B0289"/>
    <w:rsid w:val="006B0AE7"/>
    <w:rsid w:val="006B17C6"/>
    <w:rsid w:val="006B20AA"/>
    <w:rsid w:val="006B3962"/>
    <w:rsid w:val="006B3BE1"/>
    <w:rsid w:val="006B3FE9"/>
    <w:rsid w:val="006B4031"/>
    <w:rsid w:val="006B45F9"/>
    <w:rsid w:val="006B4AB0"/>
    <w:rsid w:val="006B635C"/>
    <w:rsid w:val="006B68BA"/>
    <w:rsid w:val="006B76ED"/>
    <w:rsid w:val="006C1357"/>
    <w:rsid w:val="006C2428"/>
    <w:rsid w:val="006C27D1"/>
    <w:rsid w:val="006C3685"/>
    <w:rsid w:val="006C395D"/>
    <w:rsid w:val="006C5BD7"/>
    <w:rsid w:val="006C60E0"/>
    <w:rsid w:val="006C60F3"/>
    <w:rsid w:val="006C74DE"/>
    <w:rsid w:val="006C7B3B"/>
    <w:rsid w:val="006D1078"/>
    <w:rsid w:val="006D34F1"/>
    <w:rsid w:val="006D40EB"/>
    <w:rsid w:val="006D56F1"/>
    <w:rsid w:val="006D599A"/>
    <w:rsid w:val="006D5E30"/>
    <w:rsid w:val="006D6BDC"/>
    <w:rsid w:val="006D750F"/>
    <w:rsid w:val="006D7786"/>
    <w:rsid w:val="006E08C9"/>
    <w:rsid w:val="006E0AFA"/>
    <w:rsid w:val="006E1C2D"/>
    <w:rsid w:val="006E2984"/>
    <w:rsid w:val="006E2A74"/>
    <w:rsid w:val="006E3524"/>
    <w:rsid w:val="006E3C4B"/>
    <w:rsid w:val="006E4B29"/>
    <w:rsid w:val="006E52A2"/>
    <w:rsid w:val="006E6134"/>
    <w:rsid w:val="006E7834"/>
    <w:rsid w:val="006E7C0F"/>
    <w:rsid w:val="006F0161"/>
    <w:rsid w:val="006F10B3"/>
    <w:rsid w:val="006F1303"/>
    <w:rsid w:val="006F4C6D"/>
    <w:rsid w:val="006F5617"/>
    <w:rsid w:val="006F648A"/>
    <w:rsid w:val="006F64CD"/>
    <w:rsid w:val="006F6A29"/>
    <w:rsid w:val="006F6F24"/>
    <w:rsid w:val="006F6F8B"/>
    <w:rsid w:val="007006B9"/>
    <w:rsid w:val="00702CCE"/>
    <w:rsid w:val="007044C6"/>
    <w:rsid w:val="00704F39"/>
    <w:rsid w:val="00705352"/>
    <w:rsid w:val="00705E6C"/>
    <w:rsid w:val="00706B3A"/>
    <w:rsid w:val="00706C6F"/>
    <w:rsid w:val="007070B2"/>
    <w:rsid w:val="00707230"/>
    <w:rsid w:val="00707657"/>
    <w:rsid w:val="00707716"/>
    <w:rsid w:val="0070772A"/>
    <w:rsid w:val="00707E54"/>
    <w:rsid w:val="007106ED"/>
    <w:rsid w:val="00710B1A"/>
    <w:rsid w:val="00710DC7"/>
    <w:rsid w:val="00712079"/>
    <w:rsid w:val="007135D1"/>
    <w:rsid w:val="007148E4"/>
    <w:rsid w:val="0071505F"/>
    <w:rsid w:val="00715F6A"/>
    <w:rsid w:val="0071652A"/>
    <w:rsid w:val="00716817"/>
    <w:rsid w:val="00716D0B"/>
    <w:rsid w:val="0071771D"/>
    <w:rsid w:val="007178C7"/>
    <w:rsid w:val="00717B89"/>
    <w:rsid w:val="00722B9A"/>
    <w:rsid w:val="007233B9"/>
    <w:rsid w:val="00723574"/>
    <w:rsid w:val="007236AA"/>
    <w:rsid w:val="00723786"/>
    <w:rsid w:val="00724142"/>
    <w:rsid w:val="00725BE1"/>
    <w:rsid w:val="00725E6D"/>
    <w:rsid w:val="00726A4B"/>
    <w:rsid w:val="00726AF6"/>
    <w:rsid w:val="007273DC"/>
    <w:rsid w:val="0072746C"/>
    <w:rsid w:val="00727D8F"/>
    <w:rsid w:val="007306A4"/>
    <w:rsid w:val="007307E6"/>
    <w:rsid w:val="00730AD0"/>
    <w:rsid w:val="00731248"/>
    <w:rsid w:val="007312D9"/>
    <w:rsid w:val="0073430A"/>
    <w:rsid w:val="007362B8"/>
    <w:rsid w:val="00736FE3"/>
    <w:rsid w:val="00737217"/>
    <w:rsid w:val="00740AD9"/>
    <w:rsid w:val="007414D2"/>
    <w:rsid w:val="00741DDA"/>
    <w:rsid w:val="00742BCA"/>
    <w:rsid w:val="00743676"/>
    <w:rsid w:val="00743E4A"/>
    <w:rsid w:val="00745343"/>
    <w:rsid w:val="00745B2E"/>
    <w:rsid w:val="00745E23"/>
    <w:rsid w:val="00746621"/>
    <w:rsid w:val="00746C8B"/>
    <w:rsid w:val="007470D1"/>
    <w:rsid w:val="00747F7D"/>
    <w:rsid w:val="007509F0"/>
    <w:rsid w:val="00750BC9"/>
    <w:rsid w:val="0075115C"/>
    <w:rsid w:val="00751500"/>
    <w:rsid w:val="00751E51"/>
    <w:rsid w:val="00752263"/>
    <w:rsid w:val="00752705"/>
    <w:rsid w:val="00752FA3"/>
    <w:rsid w:val="007532AA"/>
    <w:rsid w:val="0075460F"/>
    <w:rsid w:val="00754999"/>
    <w:rsid w:val="00754ACD"/>
    <w:rsid w:val="0075614D"/>
    <w:rsid w:val="00756F6B"/>
    <w:rsid w:val="007577E8"/>
    <w:rsid w:val="00761BDC"/>
    <w:rsid w:val="00764492"/>
    <w:rsid w:val="0076585C"/>
    <w:rsid w:val="0076618E"/>
    <w:rsid w:val="007665E2"/>
    <w:rsid w:val="00766801"/>
    <w:rsid w:val="00770C56"/>
    <w:rsid w:val="00773F6B"/>
    <w:rsid w:val="007741E2"/>
    <w:rsid w:val="00774AD4"/>
    <w:rsid w:val="00774E30"/>
    <w:rsid w:val="00774E64"/>
    <w:rsid w:val="00775B01"/>
    <w:rsid w:val="00775B61"/>
    <w:rsid w:val="00775FA4"/>
    <w:rsid w:val="0077667A"/>
    <w:rsid w:val="00777849"/>
    <w:rsid w:val="00777BA4"/>
    <w:rsid w:val="0078029D"/>
    <w:rsid w:val="00780CC1"/>
    <w:rsid w:val="00781E25"/>
    <w:rsid w:val="007827B4"/>
    <w:rsid w:val="007832D1"/>
    <w:rsid w:val="00784114"/>
    <w:rsid w:val="00784759"/>
    <w:rsid w:val="007902AF"/>
    <w:rsid w:val="00790CB1"/>
    <w:rsid w:val="0079177F"/>
    <w:rsid w:val="00793D24"/>
    <w:rsid w:val="007940E8"/>
    <w:rsid w:val="00794C1F"/>
    <w:rsid w:val="00795287"/>
    <w:rsid w:val="00795E6D"/>
    <w:rsid w:val="00795F1F"/>
    <w:rsid w:val="00796005"/>
    <w:rsid w:val="0079672D"/>
    <w:rsid w:val="00796BFE"/>
    <w:rsid w:val="007A2F7F"/>
    <w:rsid w:val="007A3362"/>
    <w:rsid w:val="007A3618"/>
    <w:rsid w:val="007A395D"/>
    <w:rsid w:val="007A3BE2"/>
    <w:rsid w:val="007A44B4"/>
    <w:rsid w:val="007B0375"/>
    <w:rsid w:val="007B0DDF"/>
    <w:rsid w:val="007B146F"/>
    <w:rsid w:val="007B1D8B"/>
    <w:rsid w:val="007B23E5"/>
    <w:rsid w:val="007B2857"/>
    <w:rsid w:val="007B378C"/>
    <w:rsid w:val="007B3AB1"/>
    <w:rsid w:val="007B57A8"/>
    <w:rsid w:val="007B6502"/>
    <w:rsid w:val="007C0496"/>
    <w:rsid w:val="007C0A6F"/>
    <w:rsid w:val="007C0AEE"/>
    <w:rsid w:val="007C0CB6"/>
    <w:rsid w:val="007C12F9"/>
    <w:rsid w:val="007C1EB5"/>
    <w:rsid w:val="007C2741"/>
    <w:rsid w:val="007C30BF"/>
    <w:rsid w:val="007C3237"/>
    <w:rsid w:val="007C58A8"/>
    <w:rsid w:val="007C6C1E"/>
    <w:rsid w:val="007C7821"/>
    <w:rsid w:val="007D0182"/>
    <w:rsid w:val="007D1A11"/>
    <w:rsid w:val="007D1BB1"/>
    <w:rsid w:val="007D225A"/>
    <w:rsid w:val="007D3206"/>
    <w:rsid w:val="007D517A"/>
    <w:rsid w:val="007D51E7"/>
    <w:rsid w:val="007D5540"/>
    <w:rsid w:val="007D66D0"/>
    <w:rsid w:val="007D670D"/>
    <w:rsid w:val="007D67C4"/>
    <w:rsid w:val="007D686A"/>
    <w:rsid w:val="007D6EED"/>
    <w:rsid w:val="007D709F"/>
    <w:rsid w:val="007D7482"/>
    <w:rsid w:val="007D7B0B"/>
    <w:rsid w:val="007E07F2"/>
    <w:rsid w:val="007E14FF"/>
    <w:rsid w:val="007E1929"/>
    <w:rsid w:val="007E204B"/>
    <w:rsid w:val="007E26BB"/>
    <w:rsid w:val="007E435D"/>
    <w:rsid w:val="007E4416"/>
    <w:rsid w:val="007E5BE6"/>
    <w:rsid w:val="007E5DFA"/>
    <w:rsid w:val="007E6210"/>
    <w:rsid w:val="007E6C1E"/>
    <w:rsid w:val="007E787E"/>
    <w:rsid w:val="007F00F2"/>
    <w:rsid w:val="007F0DF2"/>
    <w:rsid w:val="007F1050"/>
    <w:rsid w:val="007F1F66"/>
    <w:rsid w:val="007F1FA0"/>
    <w:rsid w:val="007F4DBF"/>
    <w:rsid w:val="007F5F1C"/>
    <w:rsid w:val="007F6AAC"/>
    <w:rsid w:val="007F7A08"/>
    <w:rsid w:val="007F7FF1"/>
    <w:rsid w:val="008011EA"/>
    <w:rsid w:val="00802A82"/>
    <w:rsid w:val="00803568"/>
    <w:rsid w:val="00806AE1"/>
    <w:rsid w:val="00806FE4"/>
    <w:rsid w:val="008072C7"/>
    <w:rsid w:val="0080736D"/>
    <w:rsid w:val="0080741C"/>
    <w:rsid w:val="00810A4C"/>
    <w:rsid w:val="00811C53"/>
    <w:rsid w:val="00812050"/>
    <w:rsid w:val="008123F3"/>
    <w:rsid w:val="00812FB2"/>
    <w:rsid w:val="008137E9"/>
    <w:rsid w:val="00813BED"/>
    <w:rsid w:val="008145EF"/>
    <w:rsid w:val="00817071"/>
    <w:rsid w:val="008178A2"/>
    <w:rsid w:val="00817C55"/>
    <w:rsid w:val="0082045B"/>
    <w:rsid w:val="0082071A"/>
    <w:rsid w:val="00820C39"/>
    <w:rsid w:val="00821700"/>
    <w:rsid w:val="0082236C"/>
    <w:rsid w:val="008227CA"/>
    <w:rsid w:val="00822BFA"/>
    <w:rsid w:val="00823046"/>
    <w:rsid w:val="00823F1B"/>
    <w:rsid w:val="008244EE"/>
    <w:rsid w:val="008248C7"/>
    <w:rsid w:val="00825649"/>
    <w:rsid w:val="0083099F"/>
    <w:rsid w:val="00830DA6"/>
    <w:rsid w:val="008310AA"/>
    <w:rsid w:val="0083180D"/>
    <w:rsid w:val="008334B4"/>
    <w:rsid w:val="008335D3"/>
    <w:rsid w:val="00834015"/>
    <w:rsid w:val="0083435B"/>
    <w:rsid w:val="00834B4F"/>
    <w:rsid w:val="00834D42"/>
    <w:rsid w:val="0083517C"/>
    <w:rsid w:val="008369CE"/>
    <w:rsid w:val="0083707E"/>
    <w:rsid w:val="00837F90"/>
    <w:rsid w:val="00840CE9"/>
    <w:rsid w:val="008421E1"/>
    <w:rsid w:val="00842721"/>
    <w:rsid w:val="0084454C"/>
    <w:rsid w:val="0084506E"/>
    <w:rsid w:val="008463DA"/>
    <w:rsid w:val="00847D55"/>
    <w:rsid w:val="008507E2"/>
    <w:rsid w:val="00852B8C"/>
    <w:rsid w:val="008531F6"/>
    <w:rsid w:val="00853436"/>
    <w:rsid w:val="008535A7"/>
    <w:rsid w:val="008545AB"/>
    <w:rsid w:val="008549A7"/>
    <w:rsid w:val="00854C91"/>
    <w:rsid w:val="00855082"/>
    <w:rsid w:val="00855272"/>
    <w:rsid w:val="008558E6"/>
    <w:rsid w:val="00855FE7"/>
    <w:rsid w:val="00856243"/>
    <w:rsid w:val="008603B1"/>
    <w:rsid w:val="00860525"/>
    <w:rsid w:val="00860AB7"/>
    <w:rsid w:val="008616C1"/>
    <w:rsid w:val="00861775"/>
    <w:rsid w:val="008628B5"/>
    <w:rsid w:val="00862A03"/>
    <w:rsid w:val="00863EEF"/>
    <w:rsid w:val="0086421B"/>
    <w:rsid w:val="00864245"/>
    <w:rsid w:val="008642C7"/>
    <w:rsid w:val="00864F5A"/>
    <w:rsid w:val="0086554F"/>
    <w:rsid w:val="008671D0"/>
    <w:rsid w:val="0086755A"/>
    <w:rsid w:val="00870065"/>
    <w:rsid w:val="00870FD4"/>
    <w:rsid w:val="00871339"/>
    <w:rsid w:val="008713D1"/>
    <w:rsid w:val="00871A77"/>
    <w:rsid w:val="00872657"/>
    <w:rsid w:val="008730BC"/>
    <w:rsid w:val="008731FF"/>
    <w:rsid w:val="008755F7"/>
    <w:rsid w:val="00875EA1"/>
    <w:rsid w:val="0087667B"/>
    <w:rsid w:val="0087673E"/>
    <w:rsid w:val="00876810"/>
    <w:rsid w:val="00880D95"/>
    <w:rsid w:val="008830DE"/>
    <w:rsid w:val="00883367"/>
    <w:rsid w:val="008834C9"/>
    <w:rsid w:val="0088479A"/>
    <w:rsid w:val="00884816"/>
    <w:rsid w:val="00884FC0"/>
    <w:rsid w:val="00885085"/>
    <w:rsid w:val="008850E7"/>
    <w:rsid w:val="00886E0F"/>
    <w:rsid w:val="008911EE"/>
    <w:rsid w:val="008916C4"/>
    <w:rsid w:val="00891CA4"/>
    <w:rsid w:val="00891E9A"/>
    <w:rsid w:val="00891E9B"/>
    <w:rsid w:val="00892EA2"/>
    <w:rsid w:val="00892EF5"/>
    <w:rsid w:val="00894133"/>
    <w:rsid w:val="00894BAF"/>
    <w:rsid w:val="00896495"/>
    <w:rsid w:val="00896EC2"/>
    <w:rsid w:val="00896FD8"/>
    <w:rsid w:val="00897773"/>
    <w:rsid w:val="00897869"/>
    <w:rsid w:val="008A0035"/>
    <w:rsid w:val="008A01EF"/>
    <w:rsid w:val="008A028C"/>
    <w:rsid w:val="008A05F6"/>
    <w:rsid w:val="008A0A2C"/>
    <w:rsid w:val="008A23CE"/>
    <w:rsid w:val="008A3C1D"/>
    <w:rsid w:val="008A3F14"/>
    <w:rsid w:val="008A455F"/>
    <w:rsid w:val="008A4571"/>
    <w:rsid w:val="008A61B4"/>
    <w:rsid w:val="008A622B"/>
    <w:rsid w:val="008A650B"/>
    <w:rsid w:val="008A6AEF"/>
    <w:rsid w:val="008A7150"/>
    <w:rsid w:val="008B538F"/>
    <w:rsid w:val="008B5AE9"/>
    <w:rsid w:val="008B6329"/>
    <w:rsid w:val="008B7CFA"/>
    <w:rsid w:val="008C1041"/>
    <w:rsid w:val="008C1C1D"/>
    <w:rsid w:val="008C2134"/>
    <w:rsid w:val="008C23C4"/>
    <w:rsid w:val="008C3327"/>
    <w:rsid w:val="008C351F"/>
    <w:rsid w:val="008C36F0"/>
    <w:rsid w:val="008C3C53"/>
    <w:rsid w:val="008C3E60"/>
    <w:rsid w:val="008C4046"/>
    <w:rsid w:val="008C57E2"/>
    <w:rsid w:val="008C5B35"/>
    <w:rsid w:val="008C7132"/>
    <w:rsid w:val="008D0D1A"/>
    <w:rsid w:val="008D0FF3"/>
    <w:rsid w:val="008D1066"/>
    <w:rsid w:val="008D3096"/>
    <w:rsid w:val="008D3E3C"/>
    <w:rsid w:val="008D401B"/>
    <w:rsid w:val="008D4D18"/>
    <w:rsid w:val="008D6215"/>
    <w:rsid w:val="008D6342"/>
    <w:rsid w:val="008D7FAC"/>
    <w:rsid w:val="008E0276"/>
    <w:rsid w:val="008E1546"/>
    <w:rsid w:val="008E1D7C"/>
    <w:rsid w:val="008E1F04"/>
    <w:rsid w:val="008E208D"/>
    <w:rsid w:val="008E29E8"/>
    <w:rsid w:val="008E2C03"/>
    <w:rsid w:val="008E3AED"/>
    <w:rsid w:val="008E4CE0"/>
    <w:rsid w:val="008E5009"/>
    <w:rsid w:val="008E50F0"/>
    <w:rsid w:val="008E56FE"/>
    <w:rsid w:val="008E5B84"/>
    <w:rsid w:val="008E6608"/>
    <w:rsid w:val="008E69CB"/>
    <w:rsid w:val="008E70A7"/>
    <w:rsid w:val="008E7314"/>
    <w:rsid w:val="008E7ABD"/>
    <w:rsid w:val="008F04FE"/>
    <w:rsid w:val="008F0B6A"/>
    <w:rsid w:val="008F1C30"/>
    <w:rsid w:val="008F2E09"/>
    <w:rsid w:val="008F3A88"/>
    <w:rsid w:val="008F471F"/>
    <w:rsid w:val="008F5A1F"/>
    <w:rsid w:val="008F6644"/>
    <w:rsid w:val="008F7707"/>
    <w:rsid w:val="008F7A29"/>
    <w:rsid w:val="009007A1"/>
    <w:rsid w:val="00900EB5"/>
    <w:rsid w:val="0090105E"/>
    <w:rsid w:val="00901BF4"/>
    <w:rsid w:val="00901F30"/>
    <w:rsid w:val="009021A6"/>
    <w:rsid w:val="00902740"/>
    <w:rsid w:val="009029C1"/>
    <w:rsid w:val="00904806"/>
    <w:rsid w:val="00905BEA"/>
    <w:rsid w:val="00907A33"/>
    <w:rsid w:val="009102FC"/>
    <w:rsid w:val="00911BA2"/>
    <w:rsid w:val="00911D3A"/>
    <w:rsid w:val="00911E0D"/>
    <w:rsid w:val="00911F12"/>
    <w:rsid w:val="009134A7"/>
    <w:rsid w:val="00913F1D"/>
    <w:rsid w:val="00914260"/>
    <w:rsid w:val="0091441D"/>
    <w:rsid w:val="00914F41"/>
    <w:rsid w:val="00916AF8"/>
    <w:rsid w:val="00920E06"/>
    <w:rsid w:val="00921659"/>
    <w:rsid w:val="0092243A"/>
    <w:rsid w:val="00922594"/>
    <w:rsid w:val="009227AC"/>
    <w:rsid w:val="00922F35"/>
    <w:rsid w:val="00922F45"/>
    <w:rsid w:val="009244D2"/>
    <w:rsid w:val="009257A8"/>
    <w:rsid w:val="00925AA3"/>
    <w:rsid w:val="00927EC1"/>
    <w:rsid w:val="00931603"/>
    <w:rsid w:val="00931DE6"/>
    <w:rsid w:val="00932535"/>
    <w:rsid w:val="00934093"/>
    <w:rsid w:val="009341F6"/>
    <w:rsid w:val="0093552A"/>
    <w:rsid w:val="00935C39"/>
    <w:rsid w:val="00937719"/>
    <w:rsid w:val="00937A7D"/>
    <w:rsid w:val="00940DA1"/>
    <w:rsid w:val="009411DB"/>
    <w:rsid w:val="00941882"/>
    <w:rsid w:val="00942B89"/>
    <w:rsid w:val="009459F9"/>
    <w:rsid w:val="00945A29"/>
    <w:rsid w:val="00946E93"/>
    <w:rsid w:val="00947494"/>
    <w:rsid w:val="0095081E"/>
    <w:rsid w:val="00951471"/>
    <w:rsid w:val="00951B00"/>
    <w:rsid w:val="00952A65"/>
    <w:rsid w:val="00953104"/>
    <w:rsid w:val="009556B6"/>
    <w:rsid w:val="00956BA8"/>
    <w:rsid w:val="009578B6"/>
    <w:rsid w:val="00961316"/>
    <w:rsid w:val="0096197C"/>
    <w:rsid w:val="00961A41"/>
    <w:rsid w:val="00962146"/>
    <w:rsid w:val="00962FB3"/>
    <w:rsid w:val="009633BF"/>
    <w:rsid w:val="009649F0"/>
    <w:rsid w:val="00964B97"/>
    <w:rsid w:val="00964CBD"/>
    <w:rsid w:val="00964EA0"/>
    <w:rsid w:val="00966220"/>
    <w:rsid w:val="00966EF0"/>
    <w:rsid w:val="00967C8C"/>
    <w:rsid w:val="00971E7C"/>
    <w:rsid w:val="00972753"/>
    <w:rsid w:val="00972968"/>
    <w:rsid w:val="00972D13"/>
    <w:rsid w:val="00972E3A"/>
    <w:rsid w:val="00974A0C"/>
    <w:rsid w:val="00975926"/>
    <w:rsid w:val="00976089"/>
    <w:rsid w:val="0097678C"/>
    <w:rsid w:val="0097681F"/>
    <w:rsid w:val="00977975"/>
    <w:rsid w:val="00977A66"/>
    <w:rsid w:val="00981F50"/>
    <w:rsid w:val="00982455"/>
    <w:rsid w:val="00982D41"/>
    <w:rsid w:val="00983B91"/>
    <w:rsid w:val="00983F64"/>
    <w:rsid w:val="0098498B"/>
    <w:rsid w:val="00984A72"/>
    <w:rsid w:val="00985ACF"/>
    <w:rsid w:val="009867DE"/>
    <w:rsid w:val="00987615"/>
    <w:rsid w:val="0099015B"/>
    <w:rsid w:val="00990438"/>
    <w:rsid w:val="00990A72"/>
    <w:rsid w:val="00990B22"/>
    <w:rsid w:val="009916A2"/>
    <w:rsid w:val="00992EFB"/>
    <w:rsid w:val="009934F3"/>
    <w:rsid w:val="0099410B"/>
    <w:rsid w:val="009945F2"/>
    <w:rsid w:val="0099735B"/>
    <w:rsid w:val="009A0177"/>
    <w:rsid w:val="009A0AFB"/>
    <w:rsid w:val="009A0C4D"/>
    <w:rsid w:val="009A1333"/>
    <w:rsid w:val="009A25EF"/>
    <w:rsid w:val="009A3DC0"/>
    <w:rsid w:val="009A6195"/>
    <w:rsid w:val="009A764B"/>
    <w:rsid w:val="009B1B62"/>
    <w:rsid w:val="009B2EA7"/>
    <w:rsid w:val="009B4096"/>
    <w:rsid w:val="009B4732"/>
    <w:rsid w:val="009B6564"/>
    <w:rsid w:val="009B6810"/>
    <w:rsid w:val="009C0719"/>
    <w:rsid w:val="009C12A8"/>
    <w:rsid w:val="009C150A"/>
    <w:rsid w:val="009C178E"/>
    <w:rsid w:val="009C1982"/>
    <w:rsid w:val="009C39D1"/>
    <w:rsid w:val="009C3C99"/>
    <w:rsid w:val="009C40E3"/>
    <w:rsid w:val="009C4F26"/>
    <w:rsid w:val="009C5853"/>
    <w:rsid w:val="009C5A20"/>
    <w:rsid w:val="009C5DB3"/>
    <w:rsid w:val="009C769C"/>
    <w:rsid w:val="009C7985"/>
    <w:rsid w:val="009D058B"/>
    <w:rsid w:val="009D1F47"/>
    <w:rsid w:val="009D2AA8"/>
    <w:rsid w:val="009D32E7"/>
    <w:rsid w:val="009D35D5"/>
    <w:rsid w:val="009D36B1"/>
    <w:rsid w:val="009D47CB"/>
    <w:rsid w:val="009D71AF"/>
    <w:rsid w:val="009D7457"/>
    <w:rsid w:val="009D7468"/>
    <w:rsid w:val="009E099D"/>
    <w:rsid w:val="009E11AC"/>
    <w:rsid w:val="009E1957"/>
    <w:rsid w:val="009E1AC2"/>
    <w:rsid w:val="009E1C8E"/>
    <w:rsid w:val="009E3FA6"/>
    <w:rsid w:val="009E4E3C"/>
    <w:rsid w:val="009E5CE5"/>
    <w:rsid w:val="009E5D93"/>
    <w:rsid w:val="009E6266"/>
    <w:rsid w:val="009E6680"/>
    <w:rsid w:val="009F024E"/>
    <w:rsid w:val="009F1BF5"/>
    <w:rsid w:val="009F2298"/>
    <w:rsid w:val="009F29CA"/>
    <w:rsid w:val="009F3BFD"/>
    <w:rsid w:val="009F407C"/>
    <w:rsid w:val="009F49CC"/>
    <w:rsid w:val="009F5075"/>
    <w:rsid w:val="009F5D00"/>
    <w:rsid w:val="009F6BD7"/>
    <w:rsid w:val="009F78E6"/>
    <w:rsid w:val="009F79D8"/>
    <w:rsid w:val="009F7B38"/>
    <w:rsid w:val="00A01409"/>
    <w:rsid w:val="00A023CC"/>
    <w:rsid w:val="00A024C0"/>
    <w:rsid w:val="00A02CE8"/>
    <w:rsid w:val="00A03763"/>
    <w:rsid w:val="00A03CF9"/>
    <w:rsid w:val="00A03D32"/>
    <w:rsid w:val="00A03D9F"/>
    <w:rsid w:val="00A0473B"/>
    <w:rsid w:val="00A04886"/>
    <w:rsid w:val="00A05BDE"/>
    <w:rsid w:val="00A07E29"/>
    <w:rsid w:val="00A12286"/>
    <w:rsid w:val="00A125E9"/>
    <w:rsid w:val="00A128C2"/>
    <w:rsid w:val="00A12F1F"/>
    <w:rsid w:val="00A13882"/>
    <w:rsid w:val="00A160DB"/>
    <w:rsid w:val="00A16991"/>
    <w:rsid w:val="00A179C6"/>
    <w:rsid w:val="00A17F12"/>
    <w:rsid w:val="00A21A81"/>
    <w:rsid w:val="00A222EC"/>
    <w:rsid w:val="00A225BF"/>
    <w:rsid w:val="00A23068"/>
    <w:rsid w:val="00A23150"/>
    <w:rsid w:val="00A241AD"/>
    <w:rsid w:val="00A2572D"/>
    <w:rsid w:val="00A268C3"/>
    <w:rsid w:val="00A269D0"/>
    <w:rsid w:val="00A276B2"/>
    <w:rsid w:val="00A30001"/>
    <w:rsid w:val="00A30DE3"/>
    <w:rsid w:val="00A3413D"/>
    <w:rsid w:val="00A343C2"/>
    <w:rsid w:val="00A3445B"/>
    <w:rsid w:val="00A34EA2"/>
    <w:rsid w:val="00A35184"/>
    <w:rsid w:val="00A35459"/>
    <w:rsid w:val="00A36D19"/>
    <w:rsid w:val="00A37222"/>
    <w:rsid w:val="00A37410"/>
    <w:rsid w:val="00A40528"/>
    <w:rsid w:val="00A40C4D"/>
    <w:rsid w:val="00A414B5"/>
    <w:rsid w:val="00A41F06"/>
    <w:rsid w:val="00A41FE1"/>
    <w:rsid w:val="00A429AF"/>
    <w:rsid w:val="00A429C7"/>
    <w:rsid w:val="00A43392"/>
    <w:rsid w:val="00A43560"/>
    <w:rsid w:val="00A436D6"/>
    <w:rsid w:val="00A44FC5"/>
    <w:rsid w:val="00A45656"/>
    <w:rsid w:val="00A45775"/>
    <w:rsid w:val="00A46C7F"/>
    <w:rsid w:val="00A46FCB"/>
    <w:rsid w:val="00A52705"/>
    <w:rsid w:val="00A52834"/>
    <w:rsid w:val="00A53482"/>
    <w:rsid w:val="00A54ADE"/>
    <w:rsid w:val="00A56252"/>
    <w:rsid w:val="00A6091B"/>
    <w:rsid w:val="00A610D1"/>
    <w:rsid w:val="00A6121B"/>
    <w:rsid w:val="00A61AED"/>
    <w:rsid w:val="00A61D5E"/>
    <w:rsid w:val="00A62AAE"/>
    <w:rsid w:val="00A66D21"/>
    <w:rsid w:val="00A66FC4"/>
    <w:rsid w:val="00A702DF"/>
    <w:rsid w:val="00A72EE9"/>
    <w:rsid w:val="00A731A2"/>
    <w:rsid w:val="00A74699"/>
    <w:rsid w:val="00A75070"/>
    <w:rsid w:val="00A758CA"/>
    <w:rsid w:val="00A75A9E"/>
    <w:rsid w:val="00A76D76"/>
    <w:rsid w:val="00A77CB7"/>
    <w:rsid w:val="00A80B7C"/>
    <w:rsid w:val="00A812F8"/>
    <w:rsid w:val="00A8222F"/>
    <w:rsid w:val="00A82413"/>
    <w:rsid w:val="00A83345"/>
    <w:rsid w:val="00A83C8D"/>
    <w:rsid w:val="00A84996"/>
    <w:rsid w:val="00A8509A"/>
    <w:rsid w:val="00A857CC"/>
    <w:rsid w:val="00A858B6"/>
    <w:rsid w:val="00A85FD6"/>
    <w:rsid w:val="00A8701B"/>
    <w:rsid w:val="00A873B9"/>
    <w:rsid w:val="00A90607"/>
    <w:rsid w:val="00A90FD9"/>
    <w:rsid w:val="00A91421"/>
    <w:rsid w:val="00A91A5F"/>
    <w:rsid w:val="00A91EC6"/>
    <w:rsid w:val="00A92893"/>
    <w:rsid w:val="00A936CE"/>
    <w:rsid w:val="00A937E3"/>
    <w:rsid w:val="00A93D16"/>
    <w:rsid w:val="00A9584A"/>
    <w:rsid w:val="00A979CD"/>
    <w:rsid w:val="00A97C7B"/>
    <w:rsid w:val="00AA0414"/>
    <w:rsid w:val="00AA0EE3"/>
    <w:rsid w:val="00AA1DC6"/>
    <w:rsid w:val="00AA2AA7"/>
    <w:rsid w:val="00AA4418"/>
    <w:rsid w:val="00AA4A72"/>
    <w:rsid w:val="00AA4C0F"/>
    <w:rsid w:val="00AA50B5"/>
    <w:rsid w:val="00AA638A"/>
    <w:rsid w:val="00AA7BB1"/>
    <w:rsid w:val="00AB04B7"/>
    <w:rsid w:val="00AB0669"/>
    <w:rsid w:val="00AB09BF"/>
    <w:rsid w:val="00AB1104"/>
    <w:rsid w:val="00AB1496"/>
    <w:rsid w:val="00AB1549"/>
    <w:rsid w:val="00AB1CB4"/>
    <w:rsid w:val="00AB2DC8"/>
    <w:rsid w:val="00AB31DA"/>
    <w:rsid w:val="00AB32BE"/>
    <w:rsid w:val="00AB6A49"/>
    <w:rsid w:val="00AB75BB"/>
    <w:rsid w:val="00AC0EEA"/>
    <w:rsid w:val="00AC2CE5"/>
    <w:rsid w:val="00AC4054"/>
    <w:rsid w:val="00AC673E"/>
    <w:rsid w:val="00AC73DD"/>
    <w:rsid w:val="00AC7E1D"/>
    <w:rsid w:val="00AD1F50"/>
    <w:rsid w:val="00AD22ED"/>
    <w:rsid w:val="00AD29A9"/>
    <w:rsid w:val="00AD41C9"/>
    <w:rsid w:val="00AD48B0"/>
    <w:rsid w:val="00AD4941"/>
    <w:rsid w:val="00AD5429"/>
    <w:rsid w:val="00AD5458"/>
    <w:rsid w:val="00AD58ED"/>
    <w:rsid w:val="00AD6624"/>
    <w:rsid w:val="00AD6B71"/>
    <w:rsid w:val="00AD6C5F"/>
    <w:rsid w:val="00AD6D16"/>
    <w:rsid w:val="00AD7483"/>
    <w:rsid w:val="00AE037B"/>
    <w:rsid w:val="00AE134D"/>
    <w:rsid w:val="00AE3495"/>
    <w:rsid w:val="00AE36AA"/>
    <w:rsid w:val="00AE42C9"/>
    <w:rsid w:val="00AE4BD6"/>
    <w:rsid w:val="00AE506C"/>
    <w:rsid w:val="00AE56B5"/>
    <w:rsid w:val="00AE5787"/>
    <w:rsid w:val="00AE6365"/>
    <w:rsid w:val="00AF08DE"/>
    <w:rsid w:val="00AF11EF"/>
    <w:rsid w:val="00AF1A55"/>
    <w:rsid w:val="00AF4FEA"/>
    <w:rsid w:val="00AF51C8"/>
    <w:rsid w:val="00AF5A59"/>
    <w:rsid w:val="00AF5D3E"/>
    <w:rsid w:val="00AF7211"/>
    <w:rsid w:val="00B00B45"/>
    <w:rsid w:val="00B00BB0"/>
    <w:rsid w:val="00B0161D"/>
    <w:rsid w:val="00B050F1"/>
    <w:rsid w:val="00B057F5"/>
    <w:rsid w:val="00B062EB"/>
    <w:rsid w:val="00B06C47"/>
    <w:rsid w:val="00B07730"/>
    <w:rsid w:val="00B07AC6"/>
    <w:rsid w:val="00B07D14"/>
    <w:rsid w:val="00B124C0"/>
    <w:rsid w:val="00B128CE"/>
    <w:rsid w:val="00B15349"/>
    <w:rsid w:val="00B1725A"/>
    <w:rsid w:val="00B172C1"/>
    <w:rsid w:val="00B1756A"/>
    <w:rsid w:val="00B1793D"/>
    <w:rsid w:val="00B21778"/>
    <w:rsid w:val="00B248EF"/>
    <w:rsid w:val="00B252D4"/>
    <w:rsid w:val="00B27488"/>
    <w:rsid w:val="00B2782B"/>
    <w:rsid w:val="00B317B9"/>
    <w:rsid w:val="00B3219F"/>
    <w:rsid w:val="00B32253"/>
    <w:rsid w:val="00B32404"/>
    <w:rsid w:val="00B332BE"/>
    <w:rsid w:val="00B345E9"/>
    <w:rsid w:val="00B34B50"/>
    <w:rsid w:val="00B34FC0"/>
    <w:rsid w:val="00B35D2A"/>
    <w:rsid w:val="00B40F94"/>
    <w:rsid w:val="00B42285"/>
    <w:rsid w:val="00B42335"/>
    <w:rsid w:val="00B42A0E"/>
    <w:rsid w:val="00B43986"/>
    <w:rsid w:val="00B44038"/>
    <w:rsid w:val="00B44C03"/>
    <w:rsid w:val="00B4534B"/>
    <w:rsid w:val="00B45510"/>
    <w:rsid w:val="00B468CB"/>
    <w:rsid w:val="00B46E82"/>
    <w:rsid w:val="00B5071A"/>
    <w:rsid w:val="00B51C2B"/>
    <w:rsid w:val="00B52B53"/>
    <w:rsid w:val="00B54136"/>
    <w:rsid w:val="00B54847"/>
    <w:rsid w:val="00B54AC6"/>
    <w:rsid w:val="00B564D0"/>
    <w:rsid w:val="00B5662F"/>
    <w:rsid w:val="00B57053"/>
    <w:rsid w:val="00B578F8"/>
    <w:rsid w:val="00B61965"/>
    <w:rsid w:val="00B6196E"/>
    <w:rsid w:val="00B62040"/>
    <w:rsid w:val="00B62139"/>
    <w:rsid w:val="00B6229F"/>
    <w:rsid w:val="00B62808"/>
    <w:rsid w:val="00B62818"/>
    <w:rsid w:val="00B6434E"/>
    <w:rsid w:val="00B64CE7"/>
    <w:rsid w:val="00B6611B"/>
    <w:rsid w:val="00B67DE0"/>
    <w:rsid w:val="00B7028D"/>
    <w:rsid w:val="00B70CFD"/>
    <w:rsid w:val="00B72256"/>
    <w:rsid w:val="00B7259C"/>
    <w:rsid w:val="00B73875"/>
    <w:rsid w:val="00B73B26"/>
    <w:rsid w:val="00B73F8F"/>
    <w:rsid w:val="00B750D2"/>
    <w:rsid w:val="00B75EFD"/>
    <w:rsid w:val="00B80059"/>
    <w:rsid w:val="00B82EF7"/>
    <w:rsid w:val="00B83701"/>
    <w:rsid w:val="00B83CA2"/>
    <w:rsid w:val="00B84905"/>
    <w:rsid w:val="00B84E1C"/>
    <w:rsid w:val="00B860B2"/>
    <w:rsid w:val="00B86325"/>
    <w:rsid w:val="00B87CF4"/>
    <w:rsid w:val="00B87D09"/>
    <w:rsid w:val="00B900C9"/>
    <w:rsid w:val="00B90E80"/>
    <w:rsid w:val="00B915A2"/>
    <w:rsid w:val="00B919E9"/>
    <w:rsid w:val="00B9227D"/>
    <w:rsid w:val="00B927E5"/>
    <w:rsid w:val="00B928DF"/>
    <w:rsid w:val="00B93C90"/>
    <w:rsid w:val="00B9436D"/>
    <w:rsid w:val="00B95537"/>
    <w:rsid w:val="00BA1A23"/>
    <w:rsid w:val="00BA3610"/>
    <w:rsid w:val="00BA39B6"/>
    <w:rsid w:val="00BA4C25"/>
    <w:rsid w:val="00BA635D"/>
    <w:rsid w:val="00BA64D1"/>
    <w:rsid w:val="00BB0F13"/>
    <w:rsid w:val="00BB0FA9"/>
    <w:rsid w:val="00BB2F57"/>
    <w:rsid w:val="00BB4402"/>
    <w:rsid w:val="00BB52E2"/>
    <w:rsid w:val="00BB5E1C"/>
    <w:rsid w:val="00BB7264"/>
    <w:rsid w:val="00BB7DDE"/>
    <w:rsid w:val="00BB7FA0"/>
    <w:rsid w:val="00BC1248"/>
    <w:rsid w:val="00BC1610"/>
    <w:rsid w:val="00BC259C"/>
    <w:rsid w:val="00BC2B74"/>
    <w:rsid w:val="00BC2FBD"/>
    <w:rsid w:val="00BC363D"/>
    <w:rsid w:val="00BC414F"/>
    <w:rsid w:val="00BC4E88"/>
    <w:rsid w:val="00BC4F99"/>
    <w:rsid w:val="00BC4FFF"/>
    <w:rsid w:val="00BC502B"/>
    <w:rsid w:val="00BC5366"/>
    <w:rsid w:val="00BC61F2"/>
    <w:rsid w:val="00BC7050"/>
    <w:rsid w:val="00BD0247"/>
    <w:rsid w:val="00BD0B1E"/>
    <w:rsid w:val="00BD21D1"/>
    <w:rsid w:val="00BD3923"/>
    <w:rsid w:val="00BD399F"/>
    <w:rsid w:val="00BD3FE7"/>
    <w:rsid w:val="00BD607E"/>
    <w:rsid w:val="00BD7AC1"/>
    <w:rsid w:val="00BE02AE"/>
    <w:rsid w:val="00BE067E"/>
    <w:rsid w:val="00BE1949"/>
    <w:rsid w:val="00BE2372"/>
    <w:rsid w:val="00BE2AAB"/>
    <w:rsid w:val="00BE4903"/>
    <w:rsid w:val="00BE5B2F"/>
    <w:rsid w:val="00BE5C67"/>
    <w:rsid w:val="00BE7992"/>
    <w:rsid w:val="00BE7E30"/>
    <w:rsid w:val="00BF06F8"/>
    <w:rsid w:val="00BF0C2F"/>
    <w:rsid w:val="00BF115D"/>
    <w:rsid w:val="00BF2146"/>
    <w:rsid w:val="00BF298A"/>
    <w:rsid w:val="00BF2DF0"/>
    <w:rsid w:val="00BF3727"/>
    <w:rsid w:val="00BF39C1"/>
    <w:rsid w:val="00BF3AFA"/>
    <w:rsid w:val="00BF45C4"/>
    <w:rsid w:val="00BF53E5"/>
    <w:rsid w:val="00BF5990"/>
    <w:rsid w:val="00BF672B"/>
    <w:rsid w:val="00BF69A8"/>
    <w:rsid w:val="00BF758E"/>
    <w:rsid w:val="00BF75CE"/>
    <w:rsid w:val="00BF7E58"/>
    <w:rsid w:val="00C00250"/>
    <w:rsid w:val="00C008AB"/>
    <w:rsid w:val="00C00A4B"/>
    <w:rsid w:val="00C011F5"/>
    <w:rsid w:val="00C01505"/>
    <w:rsid w:val="00C01CE7"/>
    <w:rsid w:val="00C023D0"/>
    <w:rsid w:val="00C02788"/>
    <w:rsid w:val="00C03679"/>
    <w:rsid w:val="00C037E5"/>
    <w:rsid w:val="00C03F99"/>
    <w:rsid w:val="00C05736"/>
    <w:rsid w:val="00C05B88"/>
    <w:rsid w:val="00C065E5"/>
    <w:rsid w:val="00C06BD9"/>
    <w:rsid w:val="00C06F0C"/>
    <w:rsid w:val="00C0733F"/>
    <w:rsid w:val="00C0755A"/>
    <w:rsid w:val="00C07A66"/>
    <w:rsid w:val="00C10078"/>
    <w:rsid w:val="00C1152A"/>
    <w:rsid w:val="00C11835"/>
    <w:rsid w:val="00C135AE"/>
    <w:rsid w:val="00C1450B"/>
    <w:rsid w:val="00C14F69"/>
    <w:rsid w:val="00C15292"/>
    <w:rsid w:val="00C15951"/>
    <w:rsid w:val="00C1712B"/>
    <w:rsid w:val="00C17476"/>
    <w:rsid w:val="00C17C79"/>
    <w:rsid w:val="00C20113"/>
    <w:rsid w:val="00C2074E"/>
    <w:rsid w:val="00C22E16"/>
    <w:rsid w:val="00C24E62"/>
    <w:rsid w:val="00C26338"/>
    <w:rsid w:val="00C26A8A"/>
    <w:rsid w:val="00C3009C"/>
    <w:rsid w:val="00C3292F"/>
    <w:rsid w:val="00C33A8E"/>
    <w:rsid w:val="00C33C35"/>
    <w:rsid w:val="00C34013"/>
    <w:rsid w:val="00C36FC5"/>
    <w:rsid w:val="00C3700D"/>
    <w:rsid w:val="00C40CC9"/>
    <w:rsid w:val="00C419C4"/>
    <w:rsid w:val="00C4207D"/>
    <w:rsid w:val="00C43261"/>
    <w:rsid w:val="00C4386B"/>
    <w:rsid w:val="00C43D96"/>
    <w:rsid w:val="00C45F35"/>
    <w:rsid w:val="00C46139"/>
    <w:rsid w:val="00C46C01"/>
    <w:rsid w:val="00C46D13"/>
    <w:rsid w:val="00C471BE"/>
    <w:rsid w:val="00C47B30"/>
    <w:rsid w:val="00C500C7"/>
    <w:rsid w:val="00C5092C"/>
    <w:rsid w:val="00C5252B"/>
    <w:rsid w:val="00C527FE"/>
    <w:rsid w:val="00C54A5A"/>
    <w:rsid w:val="00C55B64"/>
    <w:rsid w:val="00C56A73"/>
    <w:rsid w:val="00C572D5"/>
    <w:rsid w:val="00C57AB5"/>
    <w:rsid w:val="00C60684"/>
    <w:rsid w:val="00C610C0"/>
    <w:rsid w:val="00C6124E"/>
    <w:rsid w:val="00C61AC0"/>
    <w:rsid w:val="00C61D83"/>
    <w:rsid w:val="00C626D8"/>
    <w:rsid w:val="00C64B65"/>
    <w:rsid w:val="00C64CF6"/>
    <w:rsid w:val="00C663F2"/>
    <w:rsid w:val="00C669E1"/>
    <w:rsid w:val="00C66CBB"/>
    <w:rsid w:val="00C67976"/>
    <w:rsid w:val="00C70397"/>
    <w:rsid w:val="00C705FA"/>
    <w:rsid w:val="00C71501"/>
    <w:rsid w:val="00C71DC0"/>
    <w:rsid w:val="00C72124"/>
    <w:rsid w:val="00C72F1B"/>
    <w:rsid w:val="00C73D49"/>
    <w:rsid w:val="00C76C77"/>
    <w:rsid w:val="00C7702B"/>
    <w:rsid w:val="00C77478"/>
    <w:rsid w:val="00C77C24"/>
    <w:rsid w:val="00C80281"/>
    <w:rsid w:val="00C8071E"/>
    <w:rsid w:val="00C81341"/>
    <w:rsid w:val="00C819AC"/>
    <w:rsid w:val="00C83F05"/>
    <w:rsid w:val="00C84D4A"/>
    <w:rsid w:val="00C84F92"/>
    <w:rsid w:val="00C86132"/>
    <w:rsid w:val="00C8774F"/>
    <w:rsid w:val="00C91281"/>
    <w:rsid w:val="00C92B51"/>
    <w:rsid w:val="00C93494"/>
    <w:rsid w:val="00C93890"/>
    <w:rsid w:val="00C94B7C"/>
    <w:rsid w:val="00C96110"/>
    <w:rsid w:val="00C96A40"/>
    <w:rsid w:val="00CA1CC8"/>
    <w:rsid w:val="00CA2F7C"/>
    <w:rsid w:val="00CA3DCC"/>
    <w:rsid w:val="00CA3E9E"/>
    <w:rsid w:val="00CA42F2"/>
    <w:rsid w:val="00CA530D"/>
    <w:rsid w:val="00CA70DC"/>
    <w:rsid w:val="00CB08F9"/>
    <w:rsid w:val="00CB1050"/>
    <w:rsid w:val="00CB1EEB"/>
    <w:rsid w:val="00CB2345"/>
    <w:rsid w:val="00CB34B6"/>
    <w:rsid w:val="00CB352E"/>
    <w:rsid w:val="00CB56D9"/>
    <w:rsid w:val="00CB5958"/>
    <w:rsid w:val="00CB6832"/>
    <w:rsid w:val="00CB6B63"/>
    <w:rsid w:val="00CB7278"/>
    <w:rsid w:val="00CB7330"/>
    <w:rsid w:val="00CB79D8"/>
    <w:rsid w:val="00CB7D89"/>
    <w:rsid w:val="00CC0334"/>
    <w:rsid w:val="00CC03A1"/>
    <w:rsid w:val="00CC09FB"/>
    <w:rsid w:val="00CC101B"/>
    <w:rsid w:val="00CC25F3"/>
    <w:rsid w:val="00CC2B52"/>
    <w:rsid w:val="00CC3308"/>
    <w:rsid w:val="00CC3F44"/>
    <w:rsid w:val="00CC571B"/>
    <w:rsid w:val="00CC6270"/>
    <w:rsid w:val="00CC7639"/>
    <w:rsid w:val="00CD063F"/>
    <w:rsid w:val="00CD0CAE"/>
    <w:rsid w:val="00CD0D43"/>
    <w:rsid w:val="00CD3D0E"/>
    <w:rsid w:val="00CD41C5"/>
    <w:rsid w:val="00CD5BA2"/>
    <w:rsid w:val="00CD7F2B"/>
    <w:rsid w:val="00CE10F9"/>
    <w:rsid w:val="00CE2698"/>
    <w:rsid w:val="00CE29D9"/>
    <w:rsid w:val="00CE2A5E"/>
    <w:rsid w:val="00CE2B59"/>
    <w:rsid w:val="00CE3972"/>
    <w:rsid w:val="00CE4F31"/>
    <w:rsid w:val="00CE742E"/>
    <w:rsid w:val="00CE7766"/>
    <w:rsid w:val="00CF04C9"/>
    <w:rsid w:val="00CF156B"/>
    <w:rsid w:val="00CF1814"/>
    <w:rsid w:val="00CF1B82"/>
    <w:rsid w:val="00CF250E"/>
    <w:rsid w:val="00CF2F57"/>
    <w:rsid w:val="00CF32E1"/>
    <w:rsid w:val="00CF374A"/>
    <w:rsid w:val="00CF37AB"/>
    <w:rsid w:val="00CF424E"/>
    <w:rsid w:val="00CF4461"/>
    <w:rsid w:val="00CF448C"/>
    <w:rsid w:val="00CF4786"/>
    <w:rsid w:val="00CF4EF6"/>
    <w:rsid w:val="00CF5614"/>
    <w:rsid w:val="00CF79E3"/>
    <w:rsid w:val="00CF7B66"/>
    <w:rsid w:val="00D01712"/>
    <w:rsid w:val="00D01B33"/>
    <w:rsid w:val="00D02196"/>
    <w:rsid w:val="00D022ED"/>
    <w:rsid w:val="00D0345F"/>
    <w:rsid w:val="00D0368D"/>
    <w:rsid w:val="00D039BF"/>
    <w:rsid w:val="00D03E5D"/>
    <w:rsid w:val="00D042A6"/>
    <w:rsid w:val="00D04309"/>
    <w:rsid w:val="00D05C37"/>
    <w:rsid w:val="00D05D3F"/>
    <w:rsid w:val="00D06157"/>
    <w:rsid w:val="00D0674A"/>
    <w:rsid w:val="00D07707"/>
    <w:rsid w:val="00D1060C"/>
    <w:rsid w:val="00D122B2"/>
    <w:rsid w:val="00D12B5C"/>
    <w:rsid w:val="00D12DDC"/>
    <w:rsid w:val="00D131AC"/>
    <w:rsid w:val="00D16D43"/>
    <w:rsid w:val="00D16E5D"/>
    <w:rsid w:val="00D176F9"/>
    <w:rsid w:val="00D17C47"/>
    <w:rsid w:val="00D20453"/>
    <w:rsid w:val="00D209A1"/>
    <w:rsid w:val="00D20B3C"/>
    <w:rsid w:val="00D21985"/>
    <w:rsid w:val="00D21B58"/>
    <w:rsid w:val="00D21F52"/>
    <w:rsid w:val="00D22D33"/>
    <w:rsid w:val="00D24C5E"/>
    <w:rsid w:val="00D250B5"/>
    <w:rsid w:val="00D25A81"/>
    <w:rsid w:val="00D31CB4"/>
    <w:rsid w:val="00D32DCA"/>
    <w:rsid w:val="00D330D0"/>
    <w:rsid w:val="00D3317B"/>
    <w:rsid w:val="00D33DDD"/>
    <w:rsid w:val="00D35780"/>
    <w:rsid w:val="00D358FA"/>
    <w:rsid w:val="00D35B6B"/>
    <w:rsid w:val="00D371BD"/>
    <w:rsid w:val="00D37434"/>
    <w:rsid w:val="00D377D3"/>
    <w:rsid w:val="00D42C48"/>
    <w:rsid w:val="00D43060"/>
    <w:rsid w:val="00D43284"/>
    <w:rsid w:val="00D4352F"/>
    <w:rsid w:val="00D439F6"/>
    <w:rsid w:val="00D44488"/>
    <w:rsid w:val="00D4480A"/>
    <w:rsid w:val="00D448D2"/>
    <w:rsid w:val="00D44F81"/>
    <w:rsid w:val="00D45059"/>
    <w:rsid w:val="00D45440"/>
    <w:rsid w:val="00D45C59"/>
    <w:rsid w:val="00D460A0"/>
    <w:rsid w:val="00D46DCA"/>
    <w:rsid w:val="00D47A4B"/>
    <w:rsid w:val="00D50654"/>
    <w:rsid w:val="00D507A2"/>
    <w:rsid w:val="00D52EEB"/>
    <w:rsid w:val="00D54384"/>
    <w:rsid w:val="00D54DF9"/>
    <w:rsid w:val="00D552E9"/>
    <w:rsid w:val="00D55ED4"/>
    <w:rsid w:val="00D57290"/>
    <w:rsid w:val="00D57CD3"/>
    <w:rsid w:val="00D57F2B"/>
    <w:rsid w:val="00D61E90"/>
    <w:rsid w:val="00D62096"/>
    <w:rsid w:val="00D625BD"/>
    <w:rsid w:val="00D63167"/>
    <w:rsid w:val="00D63B34"/>
    <w:rsid w:val="00D641D6"/>
    <w:rsid w:val="00D645DB"/>
    <w:rsid w:val="00D648FC"/>
    <w:rsid w:val="00D652E4"/>
    <w:rsid w:val="00D670E7"/>
    <w:rsid w:val="00D7035A"/>
    <w:rsid w:val="00D70644"/>
    <w:rsid w:val="00D71956"/>
    <w:rsid w:val="00D71C3C"/>
    <w:rsid w:val="00D73059"/>
    <w:rsid w:val="00D738D0"/>
    <w:rsid w:val="00D743B2"/>
    <w:rsid w:val="00D75912"/>
    <w:rsid w:val="00D75EA4"/>
    <w:rsid w:val="00D761EE"/>
    <w:rsid w:val="00D766BF"/>
    <w:rsid w:val="00D76EBB"/>
    <w:rsid w:val="00D77C05"/>
    <w:rsid w:val="00D8014D"/>
    <w:rsid w:val="00D807E3"/>
    <w:rsid w:val="00D81242"/>
    <w:rsid w:val="00D812FB"/>
    <w:rsid w:val="00D81335"/>
    <w:rsid w:val="00D81BFF"/>
    <w:rsid w:val="00D81FB6"/>
    <w:rsid w:val="00D821FA"/>
    <w:rsid w:val="00D82EE0"/>
    <w:rsid w:val="00D839CC"/>
    <w:rsid w:val="00D83E45"/>
    <w:rsid w:val="00D85132"/>
    <w:rsid w:val="00D85156"/>
    <w:rsid w:val="00D85F32"/>
    <w:rsid w:val="00D87091"/>
    <w:rsid w:val="00D87DE4"/>
    <w:rsid w:val="00D91EEF"/>
    <w:rsid w:val="00D92658"/>
    <w:rsid w:val="00D94AB0"/>
    <w:rsid w:val="00D94F64"/>
    <w:rsid w:val="00D96F1A"/>
    <w:rsid w:val="00D9741B"/>
    <w:rsid w:val="00D9785F"/>
    <w:rsid w:val="00D97AC9"/>
    <w:rsid w:val="00DA0986"/>
    <w:rsid w:val="00DA0D0D"/>
    <w:rsid w:val="00DA2419"/>
    <w:rsid w:val="00DA2B10"/>
    <w:rsid w:val="00DA2F80"/>
    <w:rsid w:val="00DA51FE"/>
    <w:rsid w:val="00DA7B57"/>
    <w:rsid w:val="00DA7E60"/>
    <w:rsid w:val="00DB3454"/>
    <w:rsid w:val="00DB347B"/>
    <w:rsid w:val="00DB38B1"/>
    <w:rsid w:val="00DB3CFB"/>
    <w:rsid w:val="00DB4195"/>
    <w:rsid w:val="00DB476B"/>
    <w:rsid w:val="00DB4809"/>
    <w:rsid w:val="00DB5AEF"/>
    <w:rsid w:val="00DB62A6"/>
    <w:rsid w:val="00DB67A0"/>
    <w:rsid w:val="00DB67AE"/>
    <w:rsid w:val="00DB67D0"/>
    <w:rsid w:val="00DB68AF"/>
    <w:rsid w:val="00DB7CED"/>
    <w:rsid w:val="00DC029D"/>
    <w:rsid w:val="00DC0772"/>
    <w:rsid w:val="00DC0BE9"/>
    <w:rsid w:val="00DC0C0E"/>
    <w:rsid w:val="00DC0D55"/>
    <w:rsid w:val="00DC11E9"/>
    <w:rsid w:val="00DC1F95"/>
    <w:rsid w:val="00DC319B"/>
    <w:rsid w:val="00DC408A"/>
    <w:rsid w:val="00DC4919"/>
    <w:rsid w:val="00DC6647"/>
    <w:rsid w:val="00DD0999"/>
    <w:rsid w:val="00DD0DFA"/>
    <w:rsid w:val="00DD0F34"/>
    <w:rsid w:val="00DD215A"/>
    <w:rsid w:val="00DD26C7"/>
    <w:rsid w:val="00DD3619"/>
    <w:rsid w:val="00DD497B"/>
    <w:rsid w:val="00DD4E56"/>
    <w:rsid w:val="00DD55F6"/>
    <w:rsid w:val="00DD563B"/>
    <w:rsid w:val="00DD5B18"/>
    <w:rsid w:val="00DD68C2"/>
    <w:rsid w:val="00DE051A"/>
    <w:rsid w:val="00DE0E25"/>
    <w:rsid w:val="00DE2D33"/>
    <w:rsid w:val="00DE37B9"/>
    <w:rsid w:val="00DE5293"/>
    <w:rsid w:val="00DE78A3"/>
    <w:rsid w:val="00DF01B8"/>
    <w:rsid w:val="00DF11FD"/>
    <w:rsid w:val="00DF1D4E"/>
    <w:rsid w:val="00DF1F22"/>
    <w:rsid w:val="00DF2B54"/>
    <w:rsid w:val="00DF2F5D"/>
    <w:rsid w:val="00DF34E6"/>
    <w:rsid w:val="00DF3F10"/>
    <w:rsid w:val="00DF432C"/>
    <w:rsid w:val="00DF4576"/>
    <w:rsid w:val="00DF45D8"/>
    <w:rsid w:val="00DF50F0"/>
    <w:rsid w:val="00DF654B"/>
    <w:rsid w:val="00DF7A41"/>
    <w:rsid w:val="00E00501"/>
    <w:rsid w:val="00E01058"/>
    <w:rsid w:val="00E024D3"/>
    <w:rsid w:val="00E027EF"/>
    <w:rsid w:val="00E04D07"/>
    <w:rsid w:val="00E057DE"/>
    <w:rsid w:val="00E06518"/>
    <w:rsid w:val="00E0695B"/>
    <w:rsid w:val="00E074AD"/>
    <w:rsid w:val="00E07B41"/>
    <w:rsid w:val="00E10640"/>
    <w:rsid w:val="00E108F9"/>
    <w:rsid w:val="00E10A9A"/>
    <w:rsid w:val="00E114FD"/>
    <w:rsid w:val="00E12453"/>
    <w:rsid w:val="00E1465A"/>
    <w:rsid w:val="00E1493F"/>
    <w:rsid w:val="00E157BC"/>
    <w:rsid w:val="00E15FBD"/>
    <w:rsid w:val="00E16252"/>
    <w:rsid w:val="00E163AE"/>
    <w:rsid w:val="00E16FDE"/>
    <w:rsid w:val="00E1726F"/>
    <w:rsid w:val="00E20010"/>
    <w:rsid w:val="00E203E1"/>
    <w:rsid w:val="00E20E4F"/>
    <w:rsid w:val="00E237E1"/>
    <w:rsid w:val="00E23B73"/>
    <w:rsid w:val="00E23C88"/>
    <w:rsid w:val="00E252E4"/>
    <w:rsid w:val="00E25793"/>
    <w:rsid w:val="00E25BA7"/>
    <w:rsid w:val="00E26714"/>
    <w:rsid w:val="00E26BEB"/>
    <w:rsid w:val="00E271DE"/>
    <w:rsid w:val="00E307AF"/>
    <w:rsid w:val="00E3166D"/>
    <w:rsid w:val="00E317E8"/>
    <w:rsid w:val="00E318AC"/>
    <w:rsid w:val="00E31AB3"/>
    <w:rsid w:val="00E326BB"/>
    <w:rsid w:val="00E32AD1"/>
    <w:rsid w:val="00E35CFA"/>
    <w:rsid w:val="00E403E9"/>
    <w:rsid w:val="00E405D8"/>
    <w:rsid w:val="00E42AFF"/>
    <w:rsid w:val="00E42E90"/>
    <w:rsid w:val="00E43326"/>
    <w:rsid w:val="00E43963"/>
    <w:rsid w:val="00E43BDB"/>
    <w:rsid w:val="00E43E92"/>
    <w:rsid w:val="00E45D21"/>
    <w:rsid w:val="00E46069"/>
    <w:rsid w:val="00E46720"/>
    <w:rsid w:val="00E46960"/>
    <w:rsid w:val="00E469F7"/>
    <w:rsid w:val="00E474F6"/>
    <w:rsid w:val="00E47A22"/>
    <w:rsid w:val="00E47AEE"/>
    <w:rsid w:val="00E5017F"/>
    <w:rsid w:val="00E506C7"/>
    <w:rsid w:val="00E50994"/>
    <w:rsid w:val="00E50EFB"/>
    <w:rsid w:val="00E519F2"/>
    <w:rsid w:val="00E51FC0"/>
    <w:rsid w:val="00E522AD"/>
    <w:rsid w:val="00E52CD2"/>
    <w:rsid w:val="00E52E49"/>
    <w:rsid w:val="00E52FEF"/>
    <w:rsid w:val="00E531C7"/>
    <w:rsid w:val="00E545C1"/>
    <w:rsid w:val="00E601D6"/>
    <w:rsid w:val="00E61491"/>
    <w:rsid w:val="00E61735"/>
    <w:rsid w:val="00E61EFD"/>
    <w:rsid w:val="00E625CB"/>
    <w:rsid w:val="00E62B55"/>
    <w:rsid w:val="00E62CEB"/>
    <w:rsid w:val="00E64C7C"/>
    <w:rsid w:val="00E65DA0"/>
    <w:rsid w:val="00E676F8"/>
    <w:rsid w:val="00E70E85"/>
    <w:rsid w:val="00E70FDC"/>
    <w:rsid w:val="00E72991"/>
    <w:rsid w:val="00E72AA0"/>
    <w:rsid w:val="00E72B77"/>
    <w:rsid w:val="00E73DA3"/>
    <w:rsid w:val="00E75AAB"/>
    <w:rsid w:val="00E75D47"/>
    <w:rsid w:val="00E76184"/>
    <w:rsid w:val="00E773FD"/>
    <w:rsid w:val="00E806F4"/>
    <w:rsid w:val="00E80A79"/>
    <w:rsid w:val="00E81D12"/>
    <w:rsid w:val="00E827B2"/>
    <w:rsid w:val="00E83630"/>
    <w:rsid w:val="00E850DA"/>
    <w:rsid w:val="00E878B7"/>
    <w:rsid w:val="00E9059D"/>
    <w:rsid w:val="00E909A2"/>
    <w:rsid w:val="00E92257"/>
    <w:rsid w:val="00E928C5"/>
    <w:rsid w:val="00E9375A"/>
    <w:rsid w:val="00E93A73"/>
    <w:rsid w:val="00E93EA7"/>
    <w:rsid w:val="00E94C9E"/>
    <w:rsid w:val="00EA129B"/>
    <w:rsid w:val="00EA158B"/>
    <w:rsid w:val="00EA214F"/>
    <w:rsid w:val="00EA3DD1"/>
    <w:rsid w:val="00EA4B59"/>
    <w:rsid w:val="00EA4E78"/>
    <w:rsid w:val="00EA56F0"/>
    <w:rsid w:val="00EA607D"/>
    <w:rsid w:val="00EA6707"/>
    <w:rsid w:val="00EA6DDB"/>
    <w:rsid w:val="00EB0268"/>
    <w:rsid w:val="00EB0CAE"/>
    <w:rsid w:val="00EB17AD"/>
    <w:rsid w:val="00EB1C53"/>
    <w:rsid w:val="00EB1E0E"/>
    <w:rsid w:val="00EB2BB7"/>
    <w:rsid w:val="00EB476F"/>
    <w:rsid w:val="00EB5531"/>
    <w:rsid w:val="00EB59C7"/>
    <w:rsid w:val="00EB5B45"/>
    <w:rsid w:val="00EB6355"/>
    <w:rsid w:val="00EB7A93"/>
    <w:rsid w:val="00EC079A"/>
    <w:rsid w:val="00EC0A4F"/>
    <w:rsid w:val="00EC0C72"/>
    <w:rsid w:val="00EC0D75"/>
    <w:rsid w:val="00EC316E"/>
    <w:rsid w:val="00EC364B"/>
    <w:rsid w:val="00EC3B1E"/>
    <w:rsid w:val="00EC407D"/>
    <w:rsid w:val="00EC45EE"/>
    <w:rsid w:val="00EC4EAA"/>
    <w:rsid w:val="00EC54BA"/>
    <w:rsid w:val="00EC59FC"/>
    <w:rsid w:val="00EC5A02"/>
    <w:rsid w:val="00EC6835"/>
    <w:rsid w:val="00EC691E"/>
    <w:rsid w:val="00EC716E"/>
    <w:rsid w:val="00EC79BE"/>
    <w:rsid w:val="00EC7EE5"/>
    <w:rsid w:val="00ED09F6"/>
    <w:rsid w:val="00ED1FBA"/>
    <w:rsid w:val="00ED268B"/>
    <w:rsid w:val="00ED2932"/>
    <w:rsid w:val="00ED2F2F"/>
    <w:rsid w:val="00ED3253"/>
    <w:rsid w:val="00ED5180"/>
    <w:rsid w:val="00ED5208"/>
    <w:rsid w:val="00ED52D5"/>
    <w:rsid w:val="00ED591A"/>
    <w:rsid w:val="00ED63A2"/>
    <w:rsid w:val="00ED6A55"/>
    <w:rsid w:val="00EE0337"/>
    <w:rsid w:val="00EE37C5"/>
    <w:rsid w:val="00EE3B80"/>
    <w:rsid w:val="00EE48BF"/>
    <w:rsid w:val="00EE6314"/>
    <w:rsid w:val="00EE6E42"/>
    <w:rsid w:val="00EE7B8C"/>
    <w:rsid w:val="00EF040E"/>
    <w:rsid w:val="00EF061C"/>
    <w:rsid w:val="00EF1AC0"/>
    <w:rsid w:val="00EF33B1"/>
    <w:rsid w:val="00EF3576"/>
    <w:rsid w:val="00EF4B4F"/>
    <w:rsid w:val="00EF5054"/>
    <w:rsid w:val="00EF5722"/>
    <w:rsid w:val="00EF6A47"/>
    <w:rsid w:val="00F003ED"/>
    <w:rsid w:val="00F01C80"/>
    <w:rsid w:val="00F0361E"/>
    <w:rsid w:val="00F03ACC"/>
    <w:rsid w:val="00F04B45"/>
    <w:rsid w:val="00F050A0"/>
    <w:rsid w:val="00F059D6"/>
    <w:rsid w:val="00F06484"/>
    <w:rsid w:val="00F06754"/>
    <w:rsid w:val="00F071D0"/>
    <w:rsid w:val="00F10331"/>
    <w:rsid w:val="00F104E6"/>
    <w:rsid w:val="00F10A52"/>
    <w:rsid w:val="00F112E5"/>
    <w:rsid w:val="00F1152B"/>
    <w:rsid w:val="00F121AD"/>
    <w:rsid w:val="00F1234F"/>
    <w:rsid w:val="00F12E86"/>
    <w:rsid w:val="00F14ACC"/>
    <w:rsid w:val="00F14E2F"/>
    <w:rsid w:val="00F1549F"/>
    <w:rsid w:val="00F15BC1"/>
    <w:rsid w:val="00F15E88"/>
    <w:rsid w:val="00F16261"/>
    <w:rsid w:val="00F16323"/>
    <w:rsid w:val="00F16921"/>
    <w:rsid w:val="00F17F58"/>
    <w:rsid w:val="00F20CDA"/>
    <w:rsid w:val="00F21B3B"/>
    <w:rsid w:val="00F21E82"/>
    <w:rsid w:val="00F22A10"/>
    <w:rsid w:val="00F238EE"/>
    <w:rsid w:val="00F2490A"/>
    <w:rsid w:val="00F24BFD"/>
    <w:rsid w:val="00F24CA9"/>
    <w:rsid w:val="00F26AE3"/>
    <w:rsid w:val="00F30C3F"/>
    <w:rsid w:val="00F31A79"/>
    <w:rsid w:val="00F323AD"/>
    <w:rsid w:val="00F323B3"/>
    <w:rsid w:val="00F327D8"/>
    <w:rsid w:val="00F33FD2"/>
    <w:rsid w:val="00F34A08"/>
    <w:rsid w:val="00F35588"/>
    <w:rsid w:val="00F35EFC"/>
    <w:rsid w:val="00F360EF"/>
    <w:rsid w:val="00F361EE"/>
    <w:rsid w:val="00F4124F"/>
    <w:rsid w:val="00F4135B"/>
    <w:rsid w:val="00F415C9"/>
    <w:rsid w:val="00F41813"/>
    <w:rsid w:val="00F50AE7"/>
    <w:rsid w:val="00F5111C"/>
    <w:rsid w:val="00F511FF"/>
    <w:rsid w:val="00F516B3"/>
    <w:rsid w:val="00F523DF"/>
    <w:rsid w:val="00F5459A"/>
    <w:rsid w:val="00F55662"/>
    <w:rsid w:val="00F5669C"/>
    <w:rsid w:val="00F5670A"/>
    <w:rsid w:val="00F56B47"/>
    <w:rsid w:val="00F57A58"/>
    <w:rsid w:val="00F6061C"/>
    <w:rsid w:val="00F60714"/>
    <w:rsid w:val="00F60800"/>
    <w:rsid w:val="00F62F0D"/>
    <w:rsid w:val="00F6385F"/>
    <w:rsid w:val="00F639A5"/>
    <w:rsid w:val="00F63E09"/>
    <w:rsid w:val="00F65007"/>
    <w:rsid w:val="00F65AA5"/>
    <w:rsid w:val="00F66A9F"/>
    <w:rsid w:val="00F66B0C"/>
    <w:rsid w:val="00F6734A"/>
    <w:rsid w:val="00F678CA"/>
    <w:rsid w:val="00F7026C"/>
    <w:rsid w:val="00F7029D"/>
    <w:rsid w:val="00F70C96"/>
    <w:rsid w:val="00F716EE"/>
    <w:rsid w:val="00F7225A"/>
    <w:rsid w:val="00F732A4"/>
    <w:rsid w:val="00F75B05"/>
    <w:rsid w:val="00F75D84"/>
    <w:rsid w:val="00F76624"/>
    <w:rsid w:val="00F81463"/>
    <w:rsid w:val="00F82532"/>
    <w:rsid w:val="00F82C3D"/>
    <w:rsid w:val="00F837F3"/>
    <w:rsid w:val="00F86395"/>
    <w:rsid w:val="00F87153"/>
    <w:rsid w:val="00F87F50"/>
    <w:rsid w:val="00F9012C"/>
    <w:rsid w:val="00F91B52"/>
    <w:rsid w:val="00F92DDA"/>
    <w:rsid w:val="00F9368B"/>
    <w:rsid w:val="00F93BE7"/>
    <w:rsid w:val="00F942C8"/>
    <w:rsid w:val="00F957BB"/>
    <w:rsid w:val="00F959DB"/>
    <w:rsid w:val="00F97755"/>
    <w:rsid w:val="00F97D6F"/>
    <w:rsid w:val="00FA2DF3"/>
    <w:rsid w:val="00FA3E8B"/>
    <w:rsid w:val="00FA3EB5"/>
    <w:rsid w:val="00FA47E0"/>
    <w:rsid w:val="00FA53AA"/>
    <w:rsid w:val="00FA684F"/>
    <w:rsid w:val="00FA6E34"/>
    <w:rsid w:val="00FA7949"/>
    <w:rsid w:val="00FA7E9C"/>
    <w:rsid w:val="00FB0534"/>
    <w:rsid w:val="00FB13DE"/>
    <w:rsid w:val="00FB1764"/>
    <w:rsid w:val="00FB2E3F"/>
    <w:rsid w:val="00FB3D48"/>
    <w:rsid w:val="00FB44E8"/>
    <w:rsid w:val="00FB4F24"/>
    <w:rsid w:val="00FB4FF3"/>
    <w:rsid w:val="00FB686A"/>
    <w:rsid w:val="00FB6D4E"/>
    <w:rsid w:val="00FB6F8C"/>
    <w:rsid w:val="00FB7043"/>
    <w:rsid w:val="00FB7226"/>
    <w:rsid w:val="00FC0C85"/>
    <w:rsid w:val="00FC0F26"/>
    <w:rsid w:val="00FC28DF"/>
    <w:rsid w:val="00FC2A26"/>
    <w:rsid w:val="00FC3265"/>
    <w:rsid w:val="00FC3866"/>
    <w:rsid w:val="00FC3870"/>
    <w:rsid w:val="00FC4092"/>
    <w:rsid w:val="00FC6A60"/>
    <w:rsid w:val="00FC7BA0"/>
    <w:rsid w:val="00FC7CD6"/>
    <w:rsid w:val="00FC7E22"/>
    <w:rsid w:val="00FD049B"/>
    <w:rsid w:val="00FD0B57"/>
    <w:rsid w:val="00FD12AF"/>
    <w:rsid w:val="00FD27F8"/>
    <w:rsid w:val="00FD2F61"/>
    <w:rsid w:val="00FD3683"/>
    <w:rsid w:val="00FD3C1B"/>
    <w:rsid w:val="00FD3DD2"/>
    <w:rsid w:val="00FD456A"/>
    <w:rsid w:val="00FD4EA5"/>
    <w:rsid w:val="00FD5680"/>
    <w:rsid w:val="00FD5D15"/>
    <w:rsid w:val="00FD5DE0"/>
    <w:rsid w:val="00FD6116"/>
    <w:rsid w:val="00FD6136"/>
    <w:rsid w:val="00FD62E4"/>
    <w:rsid w:val="00FD7732"/>
    <w:rsid w:val="00FE122A"/>
    <w:rsid w:val="00FE1510"/>
    <w:rsid w:val="00FE1EB1"/>
    <w:rsid w:val="00FE212E"/>
    <w:rsid w:val="00FE42CD"/>
    <w:rsid w:val="00FE4C63"/>
    <w:rsid w:val="00FE5F70"/>
    <w:rsid w:val="00FE6BA1"/>
    <w:rsid w:val="00FE7FBD"/>
    <w:rsid w:val="00FF02EE"/>
    <w:rsid w:val="00FF103A"/>
    <w:rsid w:val="00FF11E6"/>
    <w:rsid w:val="00FF2023"/>
    <w:rsid w:val="00FF33E0"/>
    <w:rsid w:val="00FF36B2"/>
    <w:rsid w:val="00FF5155"/>
    <w:rsid w:val="00FF5263"/>
    <w:rsid w:val="00FF6579"/>
    <w:rsid w:val="00FF7757"/>
    <w:rsid w:val="00FF7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8321"/>
    <o:shapelayout v:ext="edit">
      <o:idmap v:ext="edit" data="1"/>
    </o:shapelayout>
  </w:shapeDefaults>
  <w:decimalSymbol w:val=","/>
  <w:listSeparator w:val=";"/>
  <w15:docId w15:val="{80C4CFD8-C066-44F4-A44C-B95591FB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C67"/>
    <w:pPr>
      <w:tabs>
        <w:tab w:val="left" w:pos="1134"/>
      </w:tabs>
      <w:ind w:firstLine="567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A607D"/>
    <w:pPr>
      <w:keepNext/>
      <w:spacing w:line="360" w:lineRule="auto"/>
      <w:ind w:right="85" w:firstLine="0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EA607D"/>
    <w:pPr>
      <w:keepNext/>
      <w:ind w:firstLine="0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607D"/>
    <w:pPr>
      <w:ind w:firstLine="0"/>
      <w:jc w:val="left"/>
    </w:pPr>
    <w:rPr>
      <w:noProof/>
      <w:sz w:val="20"/>
    </w:rPr>
  </w:style>
  <w:style w:type="paragraph" w:customStyle="1" w:styleId="ConsPlusCell">
    <w:name w:val="ConsPlusCell"/>
    <w:uiPriority w:val="99"/>
    <w:rsid w:val="0096214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DD3619"/>
    <w:pPr>
      <w:tabs>
        <w:tab w:val="clear" w:pos="1134"/>
      </w:tabs>
      <w:spacing w:after="200"/>
      <w:ind w:left="720" w:firstLine="0"/>
      <w:contextualSpacing/>
    </w:pPr>
    <w:rPr>
      <w:rFonts w:ascii="Calibri" w:hAnsi="Calibri"/>
      <w:sz w:val="24"/>
      <w:szCs w:val="22"/>
    </w:rPr>
  </w:style>
  <w:style w:type="paragraph" w:customStyle="1" w:styleId="11">
    <w:name w:val="Абзац списка1"/>
    <w:basedOn w:val="a"/>
    <w:rsid w:val="00CB6832"/>
    <w:pPr>
      <w:tabs>
        <w:tab w:val="clear" w:pos="1134"/>
      </w:tabs>
      <w:ind w:left="720" w:firstLine="0"/>
      <w:contextualSpacing/>
      <w:jc w:val="left"/>
    </w:pPr>
    <w:rPr>
      <w:rFonts w:ascii="Arial" w:eastAsia="Calibri" w:hAnsi="Arial"/>
      <w:sz w:val="24"/>
      <w:szCs w:val="24"/>
    </w:rPr>
  </w:style>
  <w:style w:type="paragraph" w:customStyle="1" w:styleId="ConsPlusTitle">
    <w:name w:val="ConsPlusTitle"/>
    <w:uiPriority w:val="99"/>
    <w:rsid w:val="003749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Hyperlink"/>
    <w:uiPriority w:val="99"/>
    <w:rsid w:val="00D71C3C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BC363D"/>
    <w:pPr>
      <w:tabs>
        <w:tab w:val="clear" w:pos="1134"/>
        <w:tab w:val="center" w:pos="4677"/>
        <w:tab w:val="right" w:pos="9355"/>
      </w:tabs>
    </w:pPr>
  </w:style>
  <w:style w:type="character" w:styleId="aa">
    <w:name w:val="page number"/>
    <w:basedOn w:val="a0"/>
    <w:rsid w:val="00BC363D"/>
  </w:style>
  <w:style w:type="table" w:styleId="ab">
    <w:name w:val="Table Grid"/>
    <w:basedOn w:val="a1"/>
    <w:uiPriority w:val="59"/>
    <w:rsid w:val="00937719"/>
    <w:pPr>
      <w:tabs>
        <w:tab w:val="left" w:pos="1134"/>
      </w:tabs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2D61CF"/>
    <w:rPr>
      <w:rFonts w:ascii="Tahoma" w:hAnsi="Tahoma" w:cs="Tahoma"/>
      <w:sz w:val="16"/>
      <w:szCs w:val="16"/>
    </w:rPr>
  </w:style>
  <w:style w:type="paragraph" w:customStyle="1" w:styleId="13">
    <w:name w:val="Знак13"/>
    <w:basedOn w:val="a"/>
    <w:rsid w:val="00405275"/>
    <w:pPr>
      <w:tabs>
        <w:tab w:val="clear" w:pos="1134"/>
      </w:tabs>
      <w:spacing w:after="160" w:line="240" w:lineRule="exact"/>
      <w:ind w:firstLine="0"/>
      <w:jc w:val="left"/>
    </w:pPr>
    <w:rPr>
      <w:rFonts w:ascii="Verdana" w:eastAsia="Batang" w:hAnsi="Verdana"/>
      <w:sz w:val="20"/>
      <w:lang w:val="en-US" w:eastAsia="en-US"/>
    </w:rPr>
  </w:style>
  <w:style w:type="paragraph" w:customStyle="1" w:styleId="ConsPlusNonformat">
    <w:name w:val="ConsPlusNonformat"/>
    <w:uiPriority w:val="99"/>
    <w:rsid w:val="00387B47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</w:rPr>
  </w:style>
  <w:style w:type="paragraph" w:styleId="ae">
    <w:name w:val="header"/>
    <w:basedOn w:val="a"/>
    <w:link w:val="af"/>
    <w:uiPriority w:val="99"/>
    <w:rsid w:val="006B68BA"/>
    <w:pPr>
      <w:tabs>
        <w:tab w:val="clear" w:pos="1134"/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qFormat/>
    <w:rsid w:val="00A85FD6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Title"/>
    <w:aliases w:val=" Знак2,Знак2"/>
    <w:basedOn w:val="a"/>
    <w:link w:val="af1"/>
    <w:uiPriority w:val="10"/>
    <w:qFormat/>
    <w:rsid w:val="00A37222"/>
    <w:pPr>
      <w:tabs>
        <w:tab w:val="clear" w:pos="1134"/>
      </w:tabs>
      <w:ind w:firstLine="0"/>
      <w:jc w:val="center"/>
    </w:pPr>
    <w:rPr>
      <w:b/>
    </w:rPr>
  </w:style>
  <w:style w:type="character" w:customStyle="1" w:styleId="af1">
    <w:name w:val="Название Знак"/>
    <w:aliases w:val=" Знак2 Знак,Знак2 Знак"/>
    <w:link w:val="af0"/>
    <w:uiPriority w:val="10"/>
    <w:rsid w:val="005F2506"/>
    <w:rPr>
      <w:b/>
      <w:sz w:val="28"/>
      <w:lang w:val="ru-RU" w:eastAsia="ru-RU" w:bidi="ar-SA"/>
    </w:rPr>
  </w:style>
  <w:style w:type="character" w:customStyle="1" w:styleId="a4">
    <w:name w:val="Основной текст Знак"/>
    <w:link w:val="a3"/>
    <w:rsid w:val="009007A1"/>
    <w:rPr>
      <w:noProof/>
    </w:rPr>
  </w:style>
  <w:style w:type="paragraph" w:styleId="af2">
    <w:name w:val="No Spacing"/>
    <w:uiPriority w:val="1"/>
    <w:qFormat/>
    <w:rsid w:val="007B23E5"/>
    <w:rPr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4B40B7"/>
    <w:pPr>
      <w:widowControl w:val="0"/>
      <w:tabs>
        <w:tab w:val="clear" w:pos="1134"/>
      </w:tabs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character" w:customStyle="1" w:styleId="ad">
    <w:name w:val="Текст выноски Знак"/>
    <w:link w:val="ac"/>
    <w:rsid w:val="0042713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uiPriority w:val="99"/>
    <w:semiHidden/>
    <w:rsid w:val="00427134"/>
    <w:rPr>
      <w:rFonts w:ascii="Segoe UI" w:eastAsia="Calibri" w:hAnsi="Segoe UI" w:cs="Segoe UI"/>
      <w:sz w:val="18"/>
      <w:szCs w:val="18"/>
    </w:rPr>
  </w:style>
  <w:style w:type="character" w:customStyle="1" w:styleId="af">
    <w:name w:val="Верхний колонтитул Знак"/>
    <w:link w:val="ae"/>
    <w:uiPriority w:val="99"/>
    <w:rsid w:val="00427134"/>
    <w:rPr>
      <w:sz w:val="28"/>
    </w:rPr>
  </w:style>
  <w:style w:type="paragraph" w:customStyle="1" w:styleId="af4">
    <w:name w:val="Прижатый влево"/>
    <w:basedOn w:val="a"/>
    <w:next w:val="a"/>
    <w:uiPriority w:val="99"/>
    <w:rsid w:val="00427134"/>
    <w:pPr>
      <w:widowControl w:val="0"/>
      <w:tabs>
        <w:tab w:val="clear" w:pos="1134"/>
      </w:tabs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427134"/>
    <w:pPr>
      <w:tabs>
        <w:tab w:val="clear" w:pos="1134"/>
      </w:tabs>
      <w:ind w:firstLine="0"/>
      <w:jc w:val="left"/>
    </w:pPr>
    <w:rPr>
      <w:rFonts w:ascii="Calibri" w:eastAsia="Calibri" w:hAnsi="Calibri"/>
      <w:sz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427134"/>
    <w:rPr>
      <w:rFonts w:ascii="Calibri" w:eastAsia="Calibri" w:hAnsi="Calibri"/>
      <w:lang w:eastAsia="en-US"/>
    </w:rPr>
  </w:style>
  <w:style w:type="character" w:styleId="af7">
    <w:name w:val="footnote reference"/>
    <w:uiPriority w:val="99"/>
    <w:semiHidden/>
    <w:unhideWhenUsed/>
    <w:rsid w:val="00427134"/>
    <w:rPr>
      <w:vertAlign w:val="superscript"/>
    </w:rPr>
  </w:style>
  <w:style w:type="paragraph" w:customStyle="1" w:styleId="Default">
    <w:name w:val="Default"/>
    <w:rsid w:val="0042713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fn2r">
    <w:name w:val="fn2r"/>
    <w:basedOn w:val="a"/>
    <w:rsid w:val="00427134"/>
    <w:pP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rsid w:val="00427134"/>
  </w:style>
  <w:style w:type="character" w:styleId="af8">
    <w:name w:val="Placeholder Text"/>
    <w:uiPriority w:val="99"/>
    <w:semiHidden/>
    <w:rsid w:val="00427134"/>
    <w:rPr>
      <w:color w:val="808080"/>
    </w:rPr>
  </w:style>
  <w:style w:type="character" w:customStyle="1" w:styleId="a9">
    <w:name w:val="Нижний колонтитул Знак"/>
    <w:link w:val="a8"/>
    <w:uiPriority w:val="99"/>
    <w:rsid w:val="00427134"/>
    <w:rPr>
      <w:sz w:val="28"/>
    </w:rPr>
  </w:style>
  <w:style w:type="character" w:styleId="af9">
    <w:name w:val="Book Title"/>
    <w:uiPriority w:val="33"/>
    <w:qFormat/>
    <w:rsid w:val="00427134"/>
    <w:rPr>
      <w:b/>
      <w:bCs/>
      <w:i/>
      <w:iCs/>
      <w:spacing w:val="5"/>
    </w:rPr>
  </w:style>
  <w:style w:type="paragraph" w:customStyle="1" w:styleId="14">
    <w:name w:val="Обычный1"/>
    <w:rsid w:val="00B86325"/>
    <w:rPr>
      <w:sz w:val="24"/>
    </w:rPr>
  </w:style>
  <w:style w:type="character" w:customStyle="1" w:styleId="afa">
    <w:name w:val="Основной текст_"/>
    <w:basedOn w:val="a0"/>
    <w:link w:val="20"/>
    <w:rsid w:val="00A6091B"/>
    <w:rPr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fa"/>
    <w:rsid w:val="00A6091B"/>
    <w:pPr>
      <w:shd w:val="clear" w:color="auto" w:fill="FFFFFF"/>
      <w:tabs>
        <w:tab w:val="clear" w:pos="1134"/>
      </w:tabs>
      <w:spacing w:line="322" w:lineRule="exact"/>
      <w:ind w:firstLine="0"/>
      <w:jc w:val="left"/>
    </w:pPr>
    <w:rPr>
      <w:sz w:val="25"/>
      <w:szCs w:val="25"/>
    </w:rPr>
  </w:style>
  <w:style w:type="character" w:customStyle="1" w:styleId="15">
    <w:name w:val="Заголовок №1_"/>
    <w:basedOn w:val="a0"/>
    <w:link w:val="16"/>
    <w:rsid w:val="00A6091B"/>
    <w:rPr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A6091B"/>
    <w:pPr>
      <w:shd w:val="clear" w:color="auto" w:fill="FFFFFF"/>
      <w:tabs>
        <w:tab w:val="clear" w:pos="1134"/>
      </w:tabs>
      <w:spacing w:before="960" w:line="322" w:lineRule="exact"/>
      <w:ind w:firstLine="0"/>
      <w:jc w:val="center"/>
      <w:outlineLvl w:val="0"/>
    </w:pPr>
    <w:rPr>
      <w:sz w:val="26"/>
      <w:szCs w:val="26"/>
    </w:rPr>
  </w:style>
  <w:style w:type="character" w:customStyle="1" w:styleId="10">
    <w:name w:val="Заголовок 1 Знак"/>
    <w:link w:val="1"/>
    <w:uiPriority w:val="9"/>
    <w:rsid w:val="00775FA4"/>
    <w:rPr>
      <w:b/>
      <w:bCs/>
      <w:sz w:val="26"/>
    </w:rPr>
  </w:style>
  <w:style w:type="character" w:customStyle="1" w:styleId="ConsPlusNormal0">
    <w:name w:val="ConsPlusNormal Знак"/>
    <w:link w:val="ConsPlusNormal"/>
    <w:uiPriority w:val="99"/>
    <w:locked/>
    <w:rsid w:val="00A07E29"/>
    <w:rPr>
      <w:rFonts w:ascii="Arial" w:hAnsi="Arial" w:cs="Arial"/>
    </w:rPr>
  </w:style>
  <w:style w:type="character" w:customStyle="1" w:styleId="markedcontent">
    <w:name w:val="markedcontent"/>
    <w:basedOn w:val="a0"/>
    <w:rsid w:val="00A07E29"/>
  </w:style>
  <w:style w:type="table" w:customStyle="1" w:styleId="17">
    <w:name w:val="Сетка таблицы1"/>
    <w:basedOn w:val="a1"/>
    <w:next w:val="ab"/>
    <w:uiPriority w:val="59"/>
    <w:rsid w:val="009A61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b"/>
    <w:uiPriority w:val="59"/>
    <w:rsid w:val="009A6195"/>
    <w:rPr>
      <w:rFonts w:ascii="Calibri" w:eastAsiaTheme="minorEastAsia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9A61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"/>
    <w:next w:val="a2"/>
    <w:uiPriority w:val="99"/>
    <w:semiHidden/>
    <w:unhideWhenUsed/>
    <w:rsid w:val="009A6195"/>
  </w:style>
  <w:style w:type="table" w:customStyle="1" w:styleId="3">
    <w:name w:val="Сетка таблицы3"/>
    <w:basedOn w:val="a1"/>
    <w:next w:val="ab"/>
    <w:uiPriority w:val="59"/>
    <w:rsid w:val="009A61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rsid w:val="009A6195"/>
    <w:pPr>
      <w:tabs>
        <w:tab w:val="clear" w:pos="1134"/>
      </w:tabs>
      <w:ind w:right="-58" w:firstLine="720"/>
    </w:pPr>
    <w:rPr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9A6195"/>
    <w:rPr>
      <w:sz w:val="24"/>
      <w:szCs w:val="24"/>
      <w:lang w:eastAsia="en-US"/>
    </w:rPr>
  </w:style>
  <w:style w:type="paragraph" w:styleId="afb">
    <w:name w:val="Normal (Web)"/>
    <w:basedOn w:val="a"/>
    <w:uiPriority w:val="99"/>
    <w:semiHidden/>
    <w:unhideWhenUsed/>
    <w:rsid w:val="009A6195"/>
    <w:pP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ListLabel3">
    <w:name w:val="ListLabel 3"/>
    <w:qFormat/>
    <w:rsid w:val="009A6195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9A6195"/>
    <w:rPr>
      <w:rFonts w:cs="Courier New"/>
    </w:rPr>
  </w:style>
  <w:style w:type="character" w:customStyle="1" w:styleId="ListLabel10">
    <w:name w:val="ListLabel 10"/>
    <w:qFormat/>
    <w:rsid w:val="009A6195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9A6195"/>
    <w:pPr>
      <w:suppressAutoHyphens/>
      <w:autoSpaceDN w:val="0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9A6195"/>
    <w:pPr>
      <w:spacing w:before="280" w:after="280"/>
    </w:pPr>
    <w:rPr>
      <w:rFonts w:ascii="Times New Roman" w:eastAsia="Times New Roman" w:hAnsi="Times New Roman"/>
      <w:lang w:eastAsia="ru-RU"/>
    </w:rPr>
  </w:style>
  <w:style w:type="character" w:styleId="afc">
    <w:name w:val="annotation reference"/>
    <w:basedOn w:val="a0"/>
    <w:semiHidden/>
    <w:unhideWhenUsed/>
    <w:rsid w:val="009A6195"/>
    <w:rPr>
      <w:sz w:val="16"/>
      <w:szCs w:val="16"/>
    </w:rPr>
  </w:style>
  <w:style w:type="paragraph" w:styleId="afd">
    <w:name w:val="annotation text"/>
    <w:basedOn w:val="a"/>
    <w:link w:val="afe"/>
    <w:semiHidden/>
    <w:unhideWhenUsed/>
    <w:rsid w:val="009A6195"/>
    <w:pPr>
      <w:widowControl w:val="0"/>
      <w:tabs>
        <w:tab w:val="clear" w:pos="1134"/>
      </w:tabs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lang w:eastAsia="en-US"/>
    </w:rPr>
  </w:style>
  <w:style w:type="character" w:customStyle="1" w:styleId="afe">
    <w:name w:val="Текст примечания Знак"/>
    <w:basedOn w:val="a0"/>
    <w:link w:val="afd"/>
    <w:semiHidden/>
    <w:rsid w:val="009A6195"/>
    <w:rPr>
      <w:rFonts w:ascii="Arial" w:hAnsi="Arial" w:cs="Arial"/>
      <w:lang w:eastAsia="en-US"/>
    </w:rPr>
  </w:style>
  <w:style w:type="paragraph" w:styleId="aff">
    <w:name w:val="annotation subject"/>
    <w:basedOn w:val="afd"/>
    <w:next w:val="afd"/>
    <w:link w:val="aff0"/>
    <w:semiHidden/>
    <w:unhideWhenUsed/>
    <w:rsid w:val="009A6195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9A6195"/>
    <w:rPr>
      <w:rFonts w:ascii="Arial" w:hAnsi="Arial" w:cs="Arial"/>
      <w:b/>
      <w:bCs/>
      <w:lang w:eastAsia="en-US"/>
    </w:rPr>
  </w:style>
  <w:style w:type="paragraph" w:styleId="aff1">
    <w:name w:val="Revision"/>
    <w:hidden/>
    <w:uiPriority w:val="99"/>
    <w:semiHidden/>
    <w:rsid w:val="009A6195"/>
    <w:rPr>
      <w:rFonts w:ascii="Arial" w:hAnsi="Arial" w:cs="Arial"/>
      <w:lang w:eastAsia="en-US"/>
    </w:rPr>
  </w:style>
  <w:style w:type="paragraph" w:customStyle="1" w:styleId="40">
    <w:name w:val="Основной текст4"/>
    <w:basedOn w:val="a"/>
    <w:rsid w:val="009A6195"/>
    <w:pPr>
      <w:widowControl w:val="0"/>
      <w:shd w:val="clear" w:color="auto" w:fill="FFFFFF"/>
      <w:tabs>
        <w:tab w:val="clear" w:pos="1134"/>
      </w:tabs>
      <w:spacing w:before="360" w:after="360" w:line="0" w:lineRule="atLeast"/>
      <w:ind w:hanging="106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customStyle="1" w:styleId="111">
    <w:name w:val="Сетка таблицы111"/>
    <w:basedOn w:val="a1"/>
    <w:next w:val="ab"/>
    <w:uiPriority w:val="59"/>
    <w:rsid w:val="009A61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b"/>
    <w:uiPriority w:val="59"/>
    <w:rsid w:val="009A61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9A6195"/>
    <w:pP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f2">
    <w:name w:val="Заголовок Документа"/>
    <w:basedOn w:val="a"/>
    <w:link w:val="aff3"/>
    <w:autoRedefine/>
    <w:qFormat/>
    <w:rsid w:val="009A6195"/>
    <w:pPr>
      <w:widowControl w:val="0"/>
      <w:tabs>
        <w:tab w:val="clear" w:pos="1134"/>
      </w:tabs>
      <w:autoSpaceDE w:val="0"/>
      <w:autoSpaceDN w:val="0"/>
      <w:adjustRightInd w:val="0"/>
      <w:ind w:firstLine="0"/>
      <w:jc w:val="center"/>
    </w:pPr>
    <w:rPr>
      <w:sz w:val="22"/>
      <w:szCs w:val="22"/>
    </w:rPr>
  </w:style>
  <w:style w:type="character" w:customStyle="1" w:styleId="aff3">
    <w:name w:val="Заголовок Документа Знак"/>
    <w:link w:val="aff2"/>
    <w:rsid w:val="009A6195"/>
    <w:rPr>
      <w:sz w:val="22"/>
      <w:szCs w:val="22"/>
    </w:rPr>
  </w:style>
  <w:style w:type="character" w:customStyle="1" w:styleId="19">
    <w:name w:val="Основной текст1"/>
    <w:basedOn w:val="afa"/>
    <w:rsid w:val="009A6195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9A6195"/>
    <w:pPr>
      <w:tabs>
        <w:tab w:val="clear" w:pos="113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9A6195"/>
    <w:rPr>
      <w:rFonts w:ascii="Courier New" w:hAnsi="Courier New" w:cs="Courier New"/>
    </w:rPr>
  </w:style>
  <w:style w:type="numbering" w:customStyle="1" w:styleId="112">
    <w:name w:val="Нет списка11"/>
    <w:next w:val="a2"/>
    <w:uiPriority w:val="99"/>
    <w:semiHidden/>
    <w:unhideWhenUsed/>
    <w:rsid w:val="009A6195"/>
  </w:style>
  <w:style w:type="character" w:styleId="aff4">
    <w:name w:val="FollowedHyperlink"/>
    <w:basedOn w:val="a0"/>
    <w:uiPriority w:val="99"/>
    <w:semiHidden/>
    <w:unhideWhenUsed/>
    <w:rsid w:val="009A6195"/>
    <w:rPr>
      <w:color w:val="954F72"/>
      <w:u w:val="single"/>
    </w:rPr>
  </w:style>
  <w:style w:type="paragraph" w:customStyle="1" w:styleId="xl63">
    <w:name w:val="xl63"/>
    <w:basedOn w:val="a"/>
    <w:rsid w:val="009A6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4">
    <w:name w:val="xl64"/>
    <w:basedOn w:val="a"/>
    <w:rsid w:val="009A6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9A6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9A6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67">
    <w:name w:val="xl67"/>
    <w:basedOn w:val="a"/>
    <w:rsid w:val="009A6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</w:rPr>
  </w:style>
  <w:style w:type="paragraph" w:customStyle="1" w:styleId="xl68">
    <w:name w:val="xl68"/>
    <w:basedOn w:val="a"/>
    <w:rsid w:val="009A6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</w:rPr>
  </w:style>
  <w:style w:type="paragraph" w:customStyle="1" w:styleId="xl69">
    <w:name w:val="xl69"/>
    <w:basedOn w:val="a"/>
    <w:rsid w:val="009A6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70">
    <w:name w:val="xl70"/>
    <w:basedOn w:val="a"/>
    <w:rsid w:val="009A6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1">
    <w:name w:val="xl71"/>
    <w:basedOn w:val="a"/>
    <w:rsid w:val="009A6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9A6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9A6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9A6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75">
    <w:name w:val="xl75"/>
    <w:basedOn w:val="a"/>
    <w:rsid w:val="009A6195"/>
    <w:pP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character" w:styleId="aff5">
    <w:name w:val="line number"/>
    <w:basedOn w:val="a0"/>
    <w:semiHidden/>
    <w:unhideWhenUsed/>
    <w:rsid w:val="009A6195"/>
  </w:style>
  <w:style w:type="table" w:customStyle="1" w:styleId="5">
    <w:name w:val="Сетка таблицы5"/>
    <w:basedOn w:val="a1"/>
    <w:next w:val="ab"/>
    <w:uiPriority w:val="3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b"/>
    <w:uiPriority w:val="59"/>
    <w:rsid w:val="009A61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b"/>
    <w:uiPriority w:val="59"/>
    <w:rsid w:val="009A61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b"/>
    <w:uiPriority w:val="39"/>
    <w:rsid w:val="009A61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b"/>
    <w:uiPriority w:val="39"/>
    <w:rsid w:val="009A61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Без интервала1"/>
    <w:next w:val="af2"/>
    <w:link w:val="aff6"/>
    <w:uiPriority w:val="1"/>
    <w:qFormat/>
    <w:rsid w:val="009A6195"/>
    <w:rPr>
      <w:rFonts w:asciiTheme="minorHAnsi" w:hAnsiTheme="minorHAnsi" w:cstheme="minorBidi"/>
      <w:sz w:val="22"/>
      <w:szCs w:val="22"/>
    </w:rPr>
  </w:style>
  <w:style w:type="character" w:customStyle="1" w:styleId="aff6">
    <w:name w:val="Без интервала Знак"/>
    <w:basedOn w:val="a0"/>
    <w:link w:val="1a"/>
    <w:uiPriority w:val="1"/>
    <w:rsid w:val="009A6195"/>
    <w:rPr>
      <w:rFonts w:asciiTheme="minorHAnsi" w:hAnsiTheme="minorHAnsi" w:cstheme="minorBidi"/>
      <w:sz w:val="22"/>
      <w:szCs w:val="22"/>
    </w:rPr>
  </w:style>
  <w:style w:type="table" w:customStyle="1" w:styleId="81">
    <w:name w:val="Сетка таблицы81"/>
    <w:basedOn w:val="a1"/>
    <w:next w:val="ab"/>
    <w:uiPriority w:val="39"/>
    <w:rsid w:val="009A61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0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b"/>
    <w:uiPriority w:val="3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1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Body Text Indent"/>
    <w:basedOn w:val="a"/>
    <w:link w:val="aff8"/>
    <w:uiPriority w:val="99"/>
    <w:semiHidden/>
    <w:unhideWhenUsed/>
    <w:rsid w:val="009A6195"/>
    <w:pPr>
      <w:widowControl w:val="0"/>
      <w:tabs>
        <w:tab w:val="clear" w:pos="1134"/>
      </w:tabs>
      <w:autoSpaceDE w:val="0"/>
      <w:autoSpaceDN w:val="0"/>
      <w:adjustRightInd w:val="0"/>
      <w:spacing w:after="120"/>
      <w:ind w:left="283" w:firstLine="0"/>
      <w:jc w:val="left"/>
    </w:pPr>
    <w:rPr>
      <w:rFonts w:ascii="Arial" w:hAnsi="Arial" w:cs="Arial"/>
      <w:sz w:val="20"/>
      <w:lang w:eastAsia="en-US"/>
    </w:rPr>
  </w:style>
  <w:style w:type="character" w:customStyle="1" w:styleId="aff8">
    <w:name w:val="Основной текст с отступом Знак"/>
    <w:basedOn w:val="a0"/>
    <w:link w:val="aff7"/>
    <w:uiPriority w:val="99"/>
    <w:semiHidden/>
    <w:rsid w:val="009A6195"/>
    <w:rPr>
      <w:rFonts w:ascii="Arial" w:hAnsi="Arial" w:cs="Arial"/>
      <w:lang w:eastAsia="en-US"/>
    </w:rPr>
  </w:style>
  <w:style w:type="numbering" w:customStyle="1" w:styleId="24">
    <w:name w:val="Нет списка2"/>
    <w:next w:val="a2"/>
    <w:uiPriority w:val="99"/>
    <w:semiHidden/>
    <w:unhideWhenUsed/>
    <w:rsid w:val="009A6195"/>
  </w:style>
  <w:style w:type="paragraph" w:customStyle="1" w:styleId="1b">
    <w:name w:val="Верхний колонтитул1"/>
    <w:basedOn w:val="a"/>
    <w:next w:val="ae"/>
    <w:uiPriority w:val="99"/>
    <w:unhideWhenUsed/>
    <w:rsid w:val="009A6195"/>
    <w:pPr>
      <w:tabs>
        <w:tab w:val="clear" w:pos="1134"/>
        <w:tab w:val="center" w:pos="4677"/>
        <w:tab w:val="right" w:pos="9355"/>
      </w:tabs>
      <w:ind w:firstLine="0"/>
      <w:jc w:val="left"/>
    </w:pPr>
    <w:rPr>
      <w:rFonts w:asciiTheme="minorHAnsi" w:eastAsia="Calibri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9A6195"/>
    <w:rPr>
      <w:rFonts w:ascii="Calibri" w:hAnsi="Calibri"/>
      <w:sz w:val="24"/>
      <w:szCs w:val="22"/>
    </w:rPr>
  </w:style>
  <w:style w:type="table" w:customStyle="1" w:styleId="150">
    <w:name w:val="Сетка таблицы15"/>
    <w:basedOn w:val="a1"/>
    <w:next w:val="ab"/>
    <w:uiPriority w:val="39"/>
    <w:rsid w:val="00854C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b"/>
    <w:uiPriority w:val="59"/>
    <w:rsid w:val="00854C91"/>
    <w:rPr>
      <w:rFonts w:ascii="Calibri" w:eastAsiaTheme="minorEastAsia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b"/>
    <w:uiPriority w:val="59"/>
    <w:rsid w:val="00CE4F31"/>
    <w:rPr>
      <w:rFonts w:ascii="Calibri" w:eastAsiaTheme="minorEastAsia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39"/>
    <w:rsid w:val="000A0A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b"/>
    <w:uiPriority w:val="39"/>
    <w:rsid w:val="008F0B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b"/>
    <w:uiPriority w:val="39"/>
    <w:rsid w:val="00632B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b"/>
    <w:uiPriority w:val="39"/>
    <w:rsid w:val="00B927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b"/>
    <w:uiPriority w:val="59"/>
    <w:rsid w:val="00B927E5"/>
    <w:rPr>
      <w:rFonts w:ascii="Calibri" w:eastAsiaTheme="minorEastAsia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b"/>
    <w:uiPriority w:val="39"/>
    <w:rsid w:val="00B927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b"/>
    <w:uiPriority w:val="39"/>
    <w:rsid w:val="005453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b"/>
    <w:uiPriority w:val="39"/>
    <w:rsid w:val="007509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b"/>
    <w:uiPriority w:val="39"/>
    <w:rsid w:val="00CE26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b"/>
    <w:uiPriority w:val="39"/>
    <w:rsid w:val="00CE26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2C8C4D8-72CF-4473-B629-C502254A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2755</Words>
  <Characters>18926</Characters>
  <Application>Microsoft Office Word</Application>
  <DocSecurity>0</DocSecurity>
  <Lines>157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В.В.В.</dc:creator>
  <cp:lastModifiedBy>Стерехова Юлия Михайловна</cp:lastModifiedBy>
  <cp:revision>3</cp:revision>
  <cp:lastPrinted>2024-01-31T08:41:00Z</cp:lastPrinted>
  <dcterms:created xsi:type="dcterms:W3CDTF">2024-07-01T13:06:00Z</dcterms:created>
  <dcterms:modified xsi:type="dcterms:W3CDTF">2024-07-01T13:41:00Z</dcterms:modified>
</cp:coreProperties>
</file>