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B0A" w:rsidRDefault="00DE6B3B" w:rsidP="00DE6B3B">
      <w:pPr>
        <w:spacing w:after="0" w:line="259" w:lineRule="auto"/>
        <w:ind w:left="-426" w:right="3112" w:hanging="425"/>
        <w:jc w:val="right"/>
      </w:pPr>
      <w:r>
        <w:t xml:space="preserve">                                                                                      Утвержде</w:t>
      </w:r>
      <w:r>
        <w:t xml:space="preserve">но       </w:t>
      </w:r>
    </w:p>
    <w:p w:rsidR="00180B0A" w:rsidRDefault="00DE6B3B">
      <w:pPr>
        <w:spacing w:after="8"/>
        <w:ind w:left="5969" w:right="192"/>
      </w:pPr>
      <w:r>
        <w:t>Постановлением администрации Воскресенского муниципального района Московской области</w:t>
      </w:r>
      <w:r>
        <w:t xml:space="preserve"> Московской области </w:t>
      </w:r>
    </w:p>
    <w:p w:rsidR="00180B0A" w:rsidRDefault="00DE6B3B">
      <w:pPr>
        <w:spacing w:after="0" w:line="259" w:lineRule="auto"/>
        <w:ind w:left="10" w:right="752"/>
        <w:jc w:val="right"/>
      </w:pPr>
      <w:r>
        <w:t>от  «___</w:t>
      </w:r>
      <w:r>
        <w:t>» ____</w:t>
      </w:r>
      <w:r>
        <w:t xml:space="preserve"> 2019 года  № ____</w:t>
      </w:r>
      <w:r>
        <w:rPr>
          <w:b/>
        </w:rPr>
        <w:t xml:space="preserve"> </w:t>
      </w:r>
    </w:p>
    <w:p w:rsidR="00180B0A" w:rsidRDefault="00DE6B3B">
      <w:pPr>
        <w:spacing w:after="307" w:line="259" w:lineRule="auto"/>
        <w:ind w:left="186" w:firstLine="0"/>
        <w:jc w:val="center"/>
      </w:pPr>
      <w:r>
        <w:rPr>
          <w:b/>
        </w:rPr>
        <w:t xml:space="preserve"> </w:t>
      </w:r>
    </w:p>
    <w:p w:rsidR="00180B0A" w:rsidRDefault="00DE6B3B">
      <w:pPr>
        <w:spacing w:after="291" w:line="270" w:lineRule="auto"/>
        <w:ind w:left="384" w:right="241"/>
        <w:jc w:val="center"/>
      </w:pPr>
      <w:r>
        <w:rPr>
          <w:b/>
        </w:rPr>
        <w:t xml:space="preserve">Административный </w:t>
      </w:r>
      <w:r>
        <w:rPr>
          <w:b/>
        </w:rPr>
        <w:t>регламент предоставления государственной услуги «Предоставление земельных участков, находящихся в муниципальной собственности</w:t>
      </w:r>
      <w:r>
        <w:rPr>
          <w:b/>
        </w:rPr>
        <w:t xml:space="preserve">, в собственность бесплатно»  </w:t>
      </w:r>
    </w:p>
    <w:p w:rsidR="00DE6B3B" w:rsidRDefault="00DE6B3B">
      <w:pPr>
        <w:pStyle w:val="1"/>
        <w:spacing w:after="75"/>
        <w:ind w:left="980" w:right="184"/>
        <w:rPr>
          <w:rFonts w:ascii="Arial" w:eastAsia="Arial" w:hAnsi="Arial" w:cs="Arial"/>
          <w:sz w:val="22"/>
        </w:rPr>
      </w:pPr>
      <w:r>
        <w:t xml:space="preserve">Список разделов </w:t>
      </w:r>
      <w:r>
        <w:rPr>
          <w:rFonts w:ascii="Arial" w:eastAsia="Arial" w:hAnsi="Arial" w:cs="Arial"/>
          <w:sz w:val="22"/>
        </w:rPr>
        <w:t xml:space="preserve"> </w:t>
      </w:r>
    </w:p>
    <w:p w:rsidR="00180B0A" w:rsidRDefault="00DE6B3B">
      <w:pPr>
        <w:pStyle w:val="1"/>
        <w:spacing w:after="75"/>
        <w:ind w:left="980" w:right="184"/>
      </w:pPr>
      <w:r>
        <w:t>I. Общие положения .................................................</w:t>
      </w:r>
      <w:r>
        <w:t>....................................................... 3</w:t>
      </w:r>
      <w:r>
        <w:rPr>
          <w:rFonts w:ascii="Calibri" w:eastAsia="Calibri" w:hAnsi="Calibri" w:cs="Calibri"/>
          <w:sz w:val="22"/>
        </w:rPr>
        <w:t xml:space="preserve"> </w:t>
      </w:r>
    </w:p>
    <w:p w:rsidR="00180B0A" w:rsidRDefault="00DE6B3B">
      <w:pPr>
        <w:spacing w:after="6" w:line="249" w:lineRule="auto"/>
        <w:ind w:left="643" w:right="833"/>
      </w:pPr>
      <w:r>
        <w:rPr>
          <w:sz w:val="20"/>
        </w:rPr>
        <w:t>1.</w:t>
      </w:r>
      <w:r>
        <w:rPr>
          <w:rFonts w:ascii="Calibri" w:eastAsia="Calibri" w:hAnsi="Calibri" w:cs="Calibri"/>
          <w:sz w:val="22"/>
        </w:rPr>
        <w:t xml:space="preserve"> </w:t>
      </w:r>
      <w:r>
        <w:rPr>
          <w:rFonts w:ascii="Calibri" w:eastAsia="Calibri" w:hAnsi="Calibri" w:cs="Calibri"/>
          <w:sz w:val="22"/>
        </w:rPr>
        <w:tab/>
      </w:r>
      <w:r>
        <w:rPr>
          <w:sz w:val="20"/>
        </w:rPr>
        <w:t>Предмет регулирования Административного регламента ............................................................ 3</w:t>
      </w:r>
      <w:r>
        <w:rPr>
          <w:rFonts w:ascii="Calibri" w:eastAsia="Calibri" w:hAnsi="Calibri" w:cs="Calibri"/>
          <w:sz w:val="22"/>
        </w:rPr>
        <w:t xml:space="preserve"> </w:t>
      </w:r>
      <w:r>
        <w:rPr>
          <w:sz w:val="20"/>
        </w:rPr>
        <w:t>2.</w:t>
      </w:r>
      <w:r>
        <w:rPr>
          <w:rFonts w:ascii="Calibri" w:eastAsia="Calibri" w:hAnsi="Calibri" w:cs="Calibri"/>
          <w:sz w:val="22"/>
        </w:rPr>
        <w:t xml:space="preserve"> </w:t>
      </w:r>
      <w:r>
        <w:rPr>
          <w:rFonts w:ascii="Calibri" w:eastAsia="Calibri" w:hAnsi="Calibri" w:cs="Calibri"/>
          <w:sz w:val="22"/>
        </w:rPr>
        <w:tab/>
      </w:r>
      <w:r>
        <w:rPr>
          <w:sz w:val="20"/>
        </w:rPr>
        <w:t>Лица, имеющие право на получение Муниципальной</w:t>
      </w:r>
      <w:r>
        <w:rPr>
          <w:sz w:val="20"/>
        </w:rPr>
        <w:t xml:space="preserve"> услуги ...................</w:t>
      </w:r>
      <w:r>
        <w:rPr>
          <w:sz w:val="20"/>
        </w:rPr>
        <w:t>................................. 3</w:t>
      </w:r>
      <w:r>
        <w:rPr>
          <w:rFonts w:ascii="Calibri" w:eastAsia="Calibri" w:hAnsi="Calibri" w:cs="Calibri"/>
          <w:sz w:val="22"/>
        </w:rPr>
        <w:t xml:space="preserve"> </w:t>
      </w:r>
    </w:p>
    <w:p w:rsidR="00180B0A" w:rsidRDefault="00DE6B3B">
      <w:pPr>
        <w:tabs>
          <w:tab w:val="center" w:pos="724"/>
          <w:tab w:val="center" w:pos="5400"/>
        </w:tabs>
        <w:spacing w:after="154" w:line="249" w:lineRule="auto"/>
        <w:ind w:left="0" w:firstLine="0"/>
        <w:jc w:val="left"/>
      </w:pPr>
      <w:r>
        <w:rPr>
          <w:rFonts w:ascii="Calibri" w:eastAsia="Calibri" w:hAnsi="Calibri" w:cs="Calibri"/>
          <w:sz w:val="22"/>
        </w:rPr>
        <w:tab/>
      </w:r>
      <w:r>
        <w:rPr>
          <w:sz w:val="20"/>
        </w:rPr>
        <w:t>3.</w:t>
      </w:r>
      <w:r>
        <w:rPr>
          <w:rFonts w:ascii="Calibri" w:eastAsia="Calibri" w:hAnsi="Calibri" w:cs="Calibri"/>
          <w:sz w:val="22"/>
        </w:rPr>
        <w:t xml:space="preserve"> </w:t>
      </w:r>
      <w:r>
        <w:rPr>
          <w:rFonts w:ascii="Calibri" w:eastAsia="Calibri" w:hAnsi="Calibri" w:cs="Calibri"/>
          <w:sz w:val="22"/>
        </w:rPr>
        <w:tab/>
      </w:r>
      <w:r>
        <w:rPr>
          <w:sz w:val="20"/>
        </w:rPr>
        <w:t xml:space="preserve">Требования к порядку информирования о предоставлении </w:t>
      </w:r>
      <w:r>
        <w:rPr>
          <w:sz w:val="20"/>
        </w:rPr>
        <w:t>Муниципальной</w:t>
      </w:r>
      <w:r>
        <w:rPr>
          <w:sz w:val="20"/>
        </w:rPr>
        <w:t xml:space="preserve"> услуги ................. 4</w:t>
      </w:r>
      <w:r>
        <w:rPr>
          <w:rFonts w:ascii="Calibri" w:eastAsia="Calibri" w:hAnsi="Calibri" w:cs="Calibri"/>
          <w:sz w:val="22"/>
        </w:rPr>
        <w:t xml:space="preserve"> </w:t>
      </w:r>
    </w:p>
    <w:p w:rsidR="00180B0A" w:rsidRDefault="00DE6B3B">
      <w:pPr>
        <w:pStyle w:val="1"/>
        <w:spacing w:after="69"/>
        <w:ind w:left="566" w:right="184"/>
      </w:pPr>
      <w:r>
        <w:t>II. Стандарт предоставления Муниципаль</w:t>
      </w:r>
      <w:r>
        <w:t>ной услуги .............................................. 4</w:t>
      </w:r>
      <w:r>
        <w:rPr>
          <w:rFonts w:ascii="Calibri" w:eastAsia="Calibri" w:hAnsi="Calibri" w:cs="Calibri"/>
          <w:sz w:val="22"/>
        </w:rPr>
        <w:t xml:space="preserve"> </w:t>
      </w:r>
    </w:p>
    <w:p w:rsidR="00180B0A" w:rsidRDefault="00DE6B3B">
      <w:pPr>
        <w:numPr>
          <w:ilvl w:val="0"/>
          <w:numId w:val="1"/>
        </w:numPr>
        <w:spacing w:after="6" w:line="249" w:lineRule="auto"/>
        <w:ind w:right="833" w:hanging="658"/>
      </w:pPr>
      <w:r>
        <w:rPr>
          <w:sz w:val="20"/>
        </w:rPr>
        <w:t>Наименование Муниципаль</w:t>
      </w:r>
      <w:r>
        <w:rPr>
          <w:sz w:val="20"/>
        </w:rPr>
        <w:t>ной услуги ....................................................................................... 7</w:t>
      </w:r>
      <w:r>
        <w:rPr>
          <w:rFonts w:ascii="Calibri" w:eastAsia="Calibri" w:hAnsi="Calibri" w:cs="Calibri"/>
          <w:sz w:val="22"/>
        </w:rPr>
        <w:t xml:space="preserve"> </w:t>
      </w:r>
    </w:p>
    <w:p w:rsidR="00180B0A" w:rsidRDefault="00DE6B3B">
      <w:pPr>
        <w:numPr>
          <w:ilvl w:val="0"/>
          <w:numId w:val="1"/>
        </w:numPr>
        <w:spacing w:after="6" w:line="249" w:lineRule="auto"/>
        <w:ind w:right="833" w:hanging="658"/>
      </w:pPr>
      <w:r>
        <w:rPr>
          <w:sz w:val="20"/>
        </w:rPr>
        <w:t xml:space="preserve">Органы и организации, участвующие в предоставлении </w:t>
      </w:r>
      <w:r>
        <w:rPr>
          <w:sz w:val="20"/>
        </w:rPr>
        <w:t>Муниципальной</w:t>
      </w:r>
      <w:r>
        <w:rPr>
          <w:sz w:val="20"/>
        </w:rPr>
        <w:t xml:space="preserve"> услуги ..................... 7</w:t>
      </w:r>
      <w:r>
        <w:rPr>
          <w:rFonts w:ascii="Calibri" w:eastAsia="Calibri" w:hAnsi="Calibri" w:cs="Calibri"/>
          <w:sz w:val="22"/>
        </w:rPr>
        <w:t xml:space="preserve"> </w:t>
      </w:r>
    </w:p>
    <w:p w:rsidR="00180B0A" w:rsidRDefault="00DE6B3B">
      <w:pPr>
        <w:numPr>
          <w:ilvl w:val="0"/>
          <w:numId w:val="1"/>
        </w:numPr>
        <w:spacing w:after="6" w:line="249" w:lineRule="auto"/>
        <w:ind w:right="833" w:hanging="658"/>
      </w:pPr>
      <w:r>
        <w:rPr>
          <w:sz w:val="20"/>
        </w:rPr>
        <w:t>Основания для обращения и результаты предостав</w:t>
      </w:r>
      <w:r>
        <w:rPr>
          <w:sz w:val="20"/>
        </w:rPr>
        <w:t>ления Муниципально</w:t>
      </w:r>
      <w:r>
        <w:rPr>
          <w:sz w:val="20"/>
        </w:rPr>
        <w:t>й услуги.................... 8</w:t>
      </w:r>
      <w:r>
        <w:rPr>
          <w:rFonts w:ascii="Calibri" w:eastAsia="Calibri" w:hAnsi="Calibri" w:cs="Calibri"/>
          <w:sz w:val="22"/>
        </w:rPr>
        <w:t xml:space="preserve"> </w:t>
      </w:r>
    </w:p>
    <w:p w:rsidR="00180B0A" w:rsidRDefault="00DE6B3B">
      <w:pPr>
        <w:numPr>
          <w:ilvl w:val="0"/>
          <w:numId w:val="1"/>
        </w:numPr>
        <w:spacing w:after="6" w:line="249" w:lineRule="auto"/>
        <w:ind w:right="833" w:hanging="658"/>
      </w:pPr>
      <w:r>
        <w:rPr>
          <w:sz w:val="20"/>
        </w:rPr>
        <w:t>Срок регистрации Заявления ......................................................................................................... 9</w:t>
      </w:r>
      <w:r>
        <w:rPr>
          <w:rFonts w:ascii="Calibri" w:eastAsia="Calibri" w:hAnsi="Calibri" w:cs="Calibri"/>
          <w:sz w:val="22"/>
        </w:rPr>
        <w:t xml:space="preserve"> </w:t>
      </w:r>
    </w:p>
    <w:p w:rsidR="00180B0A" w:rsidRDefault="00DE6B3B">
      <w:pPr>
        <w:numPr>
          <w:ilvl w:val="0"/>
          <w:numId w:val="1"/>
        </w:numPr>
        <w:spacing w:after="6" w:line="249" w:lineRule="auto"/>
        <w:ind w:right="833" w:hanging="658"/>
      </w:pPr>
      <w:r>
        <w:rPr>
          <w:sz w:val="20"/>
        </w:rPr>
        <w:t xml:space="preserve">Срок предоставления </w:t>
      </w:r>
      <w:r>
        <w:rPr>
          <w:sz w:val="20"/>
        </w:rPr>
        <w:t>Муниципальной</w:t>
      </w:r>
      <w:r>
        <w:rPr>
          <w:sz w:val="20"/>
        </w:rPr>
        <w:t xml:space="preserve"> услуги .........................</w:t>
      </w:r>
      <w:r>
        <w:rPr>
          <w:sz w:val="20"/>
        </w:rPr>
        <w:t>................................................... 9</w:t>
      </w:r>
      <w:r>
        <w:rPr>
          <w:rFonts w:ascii="Calibri" w:eastAsia="Calibri" w:hAnsi="Calibri" w:cs="Calibri"/>
          <w:sz w:val="22"/>
        </w:rPr>
        <w:t xml:space="preserve"> </w:t>
      </w:r>
    </w:p>
    <w:p w:rsidR="00180B0A" w:rsidRDefault="00DE6B3B">
      <w:pPr>
        <w:numPr>
          <w:ilvl w:val="0"/>
          <w:numId w:val="1"/>
        </w:numPr>
        <w:spacing w:after="6" w:line="249" w:lineRule="auto"/>
        <w:ind w:right="833" w:hanging="658"/>
      </w:pPr>
      <w:r>
        <w:rPr>
          <w:sz w:val="20"/>
        </w:rPr>
        <w:t xml:space="preserve">Правовые основания предоставления </w:t>
      </w:r>
      <w:r>
        <w:rPr>
          <w:sz w:val="20"/>
        </w:rPr>
        <w:t>Муниципальной</w:t>
      </w:r>
      <w:r>
        <w:rPr>
          <w:sz w:val="20"/>
        </w:rPr>
        <w:t xml:space="preserve"> услуги ..................................................10</w:t>
      </w:r>
      <w:r>
        <w:rPr>
          <w:rFonts w:ascii="Calibri" w:eastAsia="Calibri" w:hAnsi="Calibri" w:cs="Calibri"/>
          <w:sz w:val="22"/>
        </w:rPr>
        <w:t xml:space="preserve"> </w:t>
      </w:r>
    </w:p>
    <w:p w:rsidR="00180B0A" w:rsidRDefault="00DE6B3B">
      <w:pPr>
        <w:numPr>
          <w:ilvl w:val="0"/>
          <w:numId w:val="1"/>
        </w:numPr>
        <w:spacing w:after="6" w:line="249" w:lineRule="auto"/>
        <w:ind w:right="833" w:hanging="658"/>
      </w:pPr>
      <w:r>
        <w:rPr>
          <w:sz w:val="20"/>
        </w:rPr>
        <w:t xml:space="preserve">Исчерпывающий перечень документов, необходимых для предоставления </w:t>
      </w:r>
      <w:r>
        <w:rPr>
          <w:sz w:val="20"/>
        </w:rPr>
        <w:t>Муниципальной</w:t>
      </w:r>
      <w:r>
        <w:rPr>
          <w:sz w:val="20"/>
        </w:rPr>
        <w:t xml:space="preserve"> услуги 1</w:t>
      </w:r>
      <w:r>
        <w:rPr>
          <w:sz w:val="20"/>
        </w:rPr>
        <w:t>0</w:t>
      </w:r>
      <w:r>
        <w:rPr>
          <w:rFonts w:ascii="Calibri" w:eastAsia="Calibri" w:hAnsi="Calibri" w:cs="Calibri"/>
          <w:sz w:val="22"/>
        </w:rPr>
        <w:t xml:space="preserve"> </w:t>
      </w:r>
    </w:p>
    <w:p w:rsidR="00180B0A" w:rsidRDefault="00DE6B3B">
      <w:pPr>
        <w:numPr>
          <w:ilvl w:val="0"/>
          <w:numId w:val="1"/>
        </w:numPr>
        <w:spacing w:after="6" w:line="249" w:lineRule="auto"/>
        <w:ind w:right="833" w:hanging="658"/>
      </w:pPr>
      <w:r>
        <w:rPr>
          <w:sz w:val="20"/>
        </w:rPr>
        <w:t xml:space="preserve">Исчерпывающий перечень документов, необходимых для предоставления </w:t>
      </w:r>
      <w:r>
        <w:rPr>
          <w:sz w:val="20"/>
        </w:rPr>
        <w:t>Муниципальной</w:t>
      </w:r>
      <w:r>
        <w:rPr>
          <w:sz w:val="20"/>
        </w:rPr>
        <w:t xml:space="preserve"> услуги, которые находятся в распоряжении Органов власти, Органов местного самоуправления или </w:t>
      </w:r>
    </w:p>
    <w:p w:rsidR="00180B0A" w:rsidRDefault="00DE6B3B">
      <w:pPr>
        <w:spacing w:after="6" w:line="249" w:lineRule="auto"/>
        <w:ind w:left="643" w:right="833"/>
      </w:pPr>
      <w:r>
        <w:rPr>
          <w:sz w:val="20"/>
        </w:rPr>
        <w:t>Организаций .................................................................</w:t>
      </w:r>
      <w:r>
        <w:rPr>
          <w:sz w:val="20"/>
        </w:rPr>
        <w:t>.............................................................................11</w:t>
      </w:r>
      <w:r>
        <w:rPr>
          <w:rFonts w:ascii="Calibri" w:eastAsia="Calibri" w:hAnsi="Calibri" w:cs="Calibri"/>
          <w:sz w:val="22"/>
        </w:rPr>
        <w:t xml:space="preserve"> </w:t>
      </w:r>
    </w:p>
    <w:p w:rsidR="00180B0A" w:rsidRDefault="00DE6B3B">
      <w:pPr>
        <w:numPr>
          <w:ilvl w:val="0"/>
          <w:numId w:val="1"/>
        </w:numPr>
        <w:spacing w:after="6" w:line="249" w:lineRule="auto"/>
        <w:ind w:right="833" w:hanging="658"/>
      </w:pPr>
      <w:r>
        <w:rPr>
          <w:sz w:val="20"/>
        </w:rPr>
        <w:t xml:space="preserve">Исчерпывающий перечень оснований для отказа в приеме и регистрации документов, необходимых для предоставления </w:t>
      </w:r>
      <w:r>
        <w:rPr>
          <w:sz w:val="20"/>
        </w:rPr>
        <w:t>Муниципальной</w:t>
      </w:r>
      <w:r>
        <w:rPr>
          <w:sz w:val="20"/>
        </w:rPr>
        <w:t xml:space="preserve"> услуги ..........................................</w:t>
      </w:r>
      <w:r>
        <w:rPr>
          <w:sz w:val="20"/>
        </w:rPr>
        <w:t>.........................12</w:t>
      </w:r>
      <w:r>
        <w:rPr>
          <w:rFonts w:ascii="Calibri" w:eastAsia="Calibri" w:hAnsi="Calibri" w:cs="Calibri"/>
          <w:sz w:val="22"/>
        </w:rPr>
        <w:t xml:space="preserve"> </w:t>
      </w:r>
    </w:p>
    <w:p w:rsidR="00180B0A" w:rsidRDefault="00DE6B3B">
      <w:pPr>
        <w:numPr>
          <w:ilvl w:val="0"/>
          <w:numId w:val="1"/>
        </w:numPr>
        <w:spacing w:after="6" w:line="249" w:lineRule="auto"/>
        <w:ind w:right="833" w:hanging="658"/>
      </w:pPr>
      <w:r>
        <w:rPr>
          <w:sz w:val="20"/>
        </w:rPr>
        <w:t>Исчерпывающий перечень оснований для отказа в предоставлении Государственной услуги .13</w:t>
      </w:r>
      <w:r>
        <w:rPr>
          <w:rFonts w:ascii="Calibri" w:eastAsia="Calibri" w:hAnsi="Calibri" w:cs="Calibri"/>
          <w:sz w:val="22"/>
        </w:rPr>
        <w:t xml:space="preserve"> </w:t>
      </w:r>
    </w:p>
    <w:p w:rsidR="00180B0A" w:rsidRDefault="00DE6B3B">
      <w:pPr>
        <w:numPr>
          <w:ilvl w:val="0"/>
          <w:numId w:val="1"/>
        </w:numPr>
        <w:spacing w:after="6" w:line="249" w:lineRule="auto"/>
        <w:ind w:right="833" w:hanging="658"/>
      </w:pPr>
      <w:r>
        <w:rPr>
          <w:sz w:val="20"/>
        </w:rPr>
        <w:t xml:space="preserve">Порядок, размер и основания взимания государственной пошлины или иной платы, взимаемой за предоставление </w:t>
      </w:r>
      <w:r>
        <w:rPr>
          <w:sz w:val="20"/>
        </w:rPr>
        <w:t>Муниципальной</w:t>
      </w:r>
      <w:r>
        <w:rPr>
          <w:sz w:val="20"/>
        </w:rPr>
        <w:t xml:space="preserve"> услуги </w:t>
      </w:r>
      <w:r>
        <w:rPr>
          <w:sz w:val="20"/>
        </w:rPr>
        <w:t>.............................................................................................17</w:t>
      </w:r>
      <w:r>
        <w:rPr>
          <w:rFonts w:ascii="Calibri" w:eastAsia="Calibri" w:hAnsi="Calibri" w:cs="Calibri"/>
          <w:sz w:val="22"/>
        </w:rPr>
        <w:t xml:space="preserve"> </w:t>
      </w:r>
    </w:p>
    <w:p w:rsidR="00180B0A" w:rsidRDefault="00DE6B3B">
      <w:pPr>
        <w:numPr>
          <w:ilvl w:val="0"/>
          <w:numId w:val="1"/>
        </w:numPr>
        <w:spacing w:after="6" w:line="249" w:lineRule="auto"/>
        <w:ind w:right="833" w:hanging="658"/>
      </w:pPr>
      <w:r>
        <w:rPr>
          <w:sz w:val="20"/>
        </w:rPr>
        <w:t xml:space="preserve">Перечень услуг, необходимых и обязательных для предоставления </w:t>
      </w:r>
      <w:r>
        <w:rPr>
          <w:sz w:val="20"/>
        </w:rPr>
        <w:t>Муниципальной</w:t>
      </w:r>
      <w:r>
        <w:rPr>
          <w:sz w:val="20"/>
        </w:rPr>
        <w:t xml:space="preserve"> услуги, в том числе порядок, размер и основания взимания платы за предоставление </w:t>
      </w:r>
      <w:r>
        <w:rPr>
          <w:sz w:val="20"/>
        </w:rPr>
        <w:t>таких услуг ......................17</w:t>
      </w:r>
      <w:r>
        <w:rPr>
          <w:rFonts w:ascii="Calibri" w:eastAsia="Calibri" w:hAnsi="Calibri" w:cs="Calibri"/>
          <w:sz w:val="22"/>
        </w:rPr>
        <w:t xml:space="preserve"> </w:t>
      </w:r>
    </w:p>
    <w:p w:rsidR="00180B0A" w:rsidRDefault="00DE6B3B">
      <w:pPr>
        <w:numPr>
          <w:ilvl w:val="0"/>
          <w:numId w:val="1"/>
        </w:numPr>
        <w:spacing w:after="6" w:line="249" w:lineRule="auto"/>
        <w:ind w:right="833" w:hanging="658"/>
      </w:pPr>
      <w:r>
        <w:rPr>
          <w:sz w:val="20"/>
        </w:rPr>
        <w:t xml:space="preserve">Способы </w:t>
      </w:r>
      <w:r>
        <w:rPr>
          <w:sz w:val="20"/>
        </w:rPr>
        <w:tab/>
        <w:t xml:space="preserve">предоставления </w:t>
      </w:r>
      <w:r>
        <w:rPr>
          <w:sz w:val="20"/>
        </w:rPr>
        <w:tab/>
        <w:t xml:space="preserve">Заявителем </w:t>
      </w:r>
      <w:r>
        <w:rPr>
          <w:sz w:val="20"/>
        </w:rPr>
        <w:tab/>
        <w:t xml:space="preserve">документов, </w:t>
      </w:r>
      <w:r>
        <w:rPr>
          <w:sz w:val="20"/>
        </w:rPr>
        <w:tab/>
        <w:t xml:space="preserve">необходимых </w:t>
      </w:r>
      <w:r>
        <w:rPr>
          <w:sz w:val="20"/>
        </w:rPr>
        <w:tab/>
        <w:t xml:space="preserve">для </w:t>
      </w:r>
      <w:r>
        <w:rPr>
          <w:sz w:val="20"/>
        </w:rPr>
        <w:tab/>
        <w:t xml:space="preserve">получения </w:t>
      </w:r>
    </w:p>
    <w:p w:rsidR="00180B0A" w:rsidRDefault="00DE6B3B">
      <w:pPr>
        <w:spacing w:after="6" w:line="249" w:lineRule="auto"/>
        <w:ind w:left="643" w:right="833"/>
      </w:pPr>
      <w:r>
        <w:rPr>
          <w:sz w:val="20"/>
        </w:rPr>
        <w:t>Муниципальной</w:t>
      </w:r>
      <w:r>
        <w:rPr>
          <w:sz w:val="20"/>
        </w:rPr>
        <w:t xml:space="preserve"> услуги </w:t>
      </w:r>
      <w:r>
        <w:rPr>
          <w:sz w:val="20"/>
        </w:rPr>
        <w:t>...........................................................................................................................17</w:t>
      </w:r>
      <w:r>
        <w:rPr>
          <w:rFonts w:ascii="Calibri" w:eastAsia="Calibri" w:hAnsi="Calibri" w:cs="Calibri"/>
          <w:sz w:val="22"/>
        </w:rPr>
        <w:t xml:space="preserve"> </w:t>
      </w:r>
    </w:p>
    <w:p w:rsidR="00180B0A" w:rsidRDefault="00DE6B3B">
      <w:pPr>
        <w:numPr>
          <w:ilvl w:val="0"/>
          <w:numId w:val="1"/>
        </w:numPr>
        <w:spacing w:after="6" w:line="249" w:lineRule="auto"/>
        <w:ind w:right="833" w:hanging="658"/>
      </w:pPr>
      <w:r>
        <w:rPr>
          <w:sz w:val="20"/>
        </w:rPr>
        <w:t xml:space="preserve">Способы получения Заявителем результатов предоставления </w:t>
      </w:r>
      <w:r>
        <w:rPr>
          <w:sz w:val="20"/>
        </w:rPr>
        <w:t>Муниципальной</w:t>
      </w:r>
      <w:r>
        <w:rPr>
          <w:sz w:val="20"/>
        </w:rPr>
        <w:t xml:space="preserve"> услуги ...........18</w:t>
      </w:r>
      <w:r>
        <w:rPr>
          <w:rFonts w:ascii="Calibri" w:eastAsia="Calibri" w:hAnsi="Calibri" w:cs="Calibri"/>
          <w:sz w:val="22"/>
        </w:rPr>
        <w:t xml:space="preserve"> </w:t>
      </w:r>
    </w:p>
    <w:p w:rsidR="00180B0A" w:rsidRDefault="00DE6B3B">
      <w:pPr>
        <w:numPr>
          <w:ilvl w:val="0"/>
          <w:numId w:val="1"/>
        </w:numPr>
        <w:spacing w:after="170" w:line="249" w:lineRule="auto"/>
        <w:ind w:right="833" w:hanging="658"/>
      </w:pPr>
      <w:r>
        <w:rPr>
          <w:sz w:val="20"/>
        </w:rPr>
        <w:t>Максимальный срок ожидания в очеред</w:t>
      </w:r>
      <w:r>
        <w:rPr>
          <w:sz w:val="20"/>
        </w:rPr>
        <w:t>и ....................................................................................18</w:t>
      </w:r>
      <w:r>
        <w:rPr>
          <w:rFonts w:ascii="Calibri" w:eastAsia="Calibri" w:hAnsi="Calibri" w:cs="Calibri"/>
          <w:sz w:val="22"/>
        </w:rPr>
        <w:t xml:space="preserve"> </w:t>
      </w:r>
    </w:p>
    <w:p w:rsidR="00180B0A" w:rsidRDefault="00DE6B3B">
      <w:pPr>
        <w:spacing w:after="4" w:line="270" w:lineRule="auto"/>
        <w:ind w:left="566" w:right="184"/>
        <w:jc w:val="left"/>
      </w:pPr>
      <w:r>
        <w:rPr>
          <w:b/>
        </w:rPr>
        <w:t xml:space="preserve">III. Состав, последовательность и сроки выполнения административных </w:t>
      </w:r>
    </w:p>
    <w:p w:rsidR="00180B0A" w:rsidRDefault="00DE6B3B">
      <w:pPr>
        <w:ind w:left="581" w:right="835"/>
      </w:pPr>
      <w:r>
        <w:rPr>
          <w:b/>
        </w:rPr>
        <w:t>процедур, требования к порядку их выполнения</w:t>
      </w:r>
      <w:r>
        <w:t xml:space="preserve"> ....................................................</w:t>
      </w:r>
      <w:r>
        <w:t>. 24</w:t>
      </w:r>
      <w:r>
        <w:rPr>
          <w:rFonts w:ascii="Calibri" w:eastAsia="Calibri" w:hAnsi="Calibri" w:cs="Calibri"/>
          <w:b/>
          <w:sz w:val="22"/>
        </w:rPr>
        <w:t xml:space="preserve"> </w:t>
      </w:r>
    </w:p>
    <w:p w:rsidR="00180B0A" w:rsidRDefault="00DE6B3B">
      <w:pPr>
        <w:pStyle w:val="1"/>
        <w:ind w:left="566" w:right="184"/>
      </w:pPr>
      <w:r>
        <w:t>IV. Порядок и формы контроля за исполнением Административного регламента</w:t>
      </w:r>
    </w:p>
    <w:p w:rsidR="00180B0A" w:rsidRDefault="00DE6B3B">
      <w:pPr>
        <w:spacing w:after="38" w:line="249" w:lineRule="auto"/>
        <w:ind w:left="648" w:right="833" w:hanging="77"/>
      </w:pPr>
      <w:r>
        <w:rPr>
          <w:b/>
        </w:rPr>
        <w:t xml:space="preserve"> 25</w:t>
      </w:r>
      <w:r>
        <w:rPr>
          <w:rFonts w:ascii="Calibri" w:eastAsia="Calibri" w:hAnsi="Calibri" w:cs="Calibri"/>
          <w:b/>
          <w:sz w:val="22"/>
        </w:rPr>
        <w:t xml:space="preserve"> </w:t>
      </w:r>
      <w:r>
        <w:rPr>
          <w:sz w:val="20"/>
        </w:rPr>
        <w:t>24.1.     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w:t>
      </w:r>
      <w:r>
        <w:rPr>
          <w:sz w:val="20"/>
        </w:rPr>
        <w:t xml:space="preserve"> регламента и иных нормативных правовых актов, устанавливающих требования к предоставлению </w:t>
      </w:r>
    </w:p>
    <w:p w:rsidR="00180B0A" w:rsidRDefault="00DE6B3B">
      <w:pPr>
        <w:spacing w:after="6" w:line="249" w:lineRule="auto"/>
        <w:ind w:left="643" w:right="833"/>
      </w:pPr>
      <w:r>
        <w:rPr>
          <w:sz w:val="20"/>
        </w:rPr>
        <w:t>Муниципальной</w:t>
      </w:r>
      <w:r>
        <w:rPr>
          <w:sz w:val="20"/>
        </w:rPr>
        <w:t xml:space="preserve"> услуги, а также принятием ими решений ....................................................................25</w:t>
      </w:r>
      <w:r>
        <w:rPr>
          <w:rFonts w:ascii="Calibri" w:eastAsia="Calibri" w:hAnsi="Calibri" w:cs="Calibri"/>
          <w:sz w:val="22"/>
        </w:rPr>
        <w:t xml:space="preserve"> </w:t>
      </w:r>
    </w:p>
    <w:p w:rsidR="00180B0A" w:rsidRDefault="00DE6B3B">
      <w:pPr>
        <w:spacing w:after="6" w:line="249" w:lineRule="auto"/>
        <w:ind w:left="643" w:right="833"/>
      </w:pPr>
      <w:r>
        <w:rPr>
          <w:sz w:val="20"/>
        </w:rPr>
        <w:t>24.</w:t>
      </w:r>
      <w:r>
        <w:rPr>
          <w:rFonts w:ascii="Calibri" w:eastAsia="Calibri" w:hAnsi="Calibri" w:cs="Calibri"/>
          <w:sz w:val="22"/>
        </w:rPr>
        <w:t xml:space="preserve"> </w:t>
      </w:r>
      <w:r>
        <w:rPr>
          <w:sz w:val="20"/>
        </w:rPr>
        <w:t>Порядок и периодичность осуществле</w:t>
      </w:r>
      <w:r>
        <w:rPr>
          <w:sz w:val="20"/>
        </w:rPr>
        <w:t xml:space="preserve">ния Текущего контроля полноты и качества предоставления </w:t>
      </w:r>
      <w:r>
        <w:rPr>
          <w:sz w:val="20"/>
        </w:rPr>
        <w:t>Муниципальной</w:t>
      </w:r>
      <w:r>
        <w:rPr>
          <w:sz w:val="20"/>
        </w:rPr>
        <w:t xml:space="preserve"> услуги  и Контроля за соблюдением порядка предоставления </w:t>
      </w:r>
    </w:p>
    <w:p w:rsidR="00180B0A" w:rsidRDefault="00DE6B3B">
      <w:pPr>
        <w:spacing w:after="6" w:line="249" w:lineRule="auto"/>
        <w:ind w:left="643" w:right="833"/>
      </w:pPr>
      <w:r>
        <w:rPr>
          <w:sz w:val="20"/>
        </w:rPr>
        <w:t>Муниципальной</w:t>
      </w:r>
      <w:r>
        <w:rPr>
          <w:sz w:val="20"/>
        </w:rPr>
        <w:t xml:space="preserve"> услуги .......................................................................................................</w:t>
      </w:r>
      <w:r>
        <w:rPr>
          <w:sz w:val="20"/>
        </w:rPr>
        <w:t>....................25</w:t>
      </w:r>
      <w:r>
        <w:rPr>
          <w:rFonts w:ascii="Calibri" w:eastAsia="Calibri" w:hAnsi="Calibri" w:cs="Calibri"/>
          <w:sz w:val="22"/>
        </w:rPr>
        <w:t xml:space="preserve"> </w:t>
      </w:r>
    </w:p>
    <w:p w:rsidR="00180B0A" w:rsidRDefault="00DE6B3B">
      <w:pPr>
        <w:spacing w:after="174" w:line="249" w:lineRule="auto"/>
        <w:ind w:left="643" w:right="833"/>
      </w:pPr>
      <w:r>
        <w:rPr>
          <w:sz w:val="20"/>
        </w:rPr>
        <w:lastRenderedPageBreak/>
        <w:t>26.</w:t>
      </w:r>
      <w:r>
        <w:rPr>
          <w:rFonts w:ascii="Calibri" w:eastAsia="Calibri" w:hAnsi="Calibri" w:cs="Calibri"/>
          <w:sz w:val="22"/>
        </w:rPr>
        <w:t xml:space="preserve"> </w:t>
      </w:r>
      <w:r>
        <w:rPr>
          <w:sz w:val="20"/>
        </w:rPr>
        <w:t xml:space="preserve">Положения, характеризующие требования к порядку и формам контроля за предоставлением </w:t>
      </w:r>
      <w:r>
        <w:rPr>
          <w:sz w:val="20"/>
        </w:rPr>
        <w:t>Муниципальной</w:t>
      </w:r>
      <w:r>
        <w:rPr>
          <w:sz w:val="20"/>
        </w:rPr>
        <w:t xml:space="preserve"> </w:t>
      </w:r>
      <w:r>
        <w:rPr>
          <w:sz w:val="20"/>
        </w:rPr>
        <w:t>услуги, в том числе со стороны граждан, их объединений и организаций .................26</w:t>
      </w:r>
      <w:r>
        <w:rPr>
          <w:rFonts w:ascii="Calibri" w:eastAsia="Calibri" w:hAnsi="Calibri" w:cs="Calibri"/>
          <w:sz w:val="22"/>
        </w:rPr>
        <w:t xml:space="preserve"> </w:t>
      </w:r>
    </w:p>
    <w:p w:rsidR="00180B0A" w:rsidRDefault="00DE6B3B">
      <w:pPr>
        <w:spacing w:after="4" w:line="270" w:lineRule="auto"/>
        <w:ind w:left="566" w:right="184"/>
        <w:jc w:val="left"/>
      </w:pPr>
      <w:r>
        <w:rPr>
          <w:b/>
        </w:rPr>
        <w:t xml:space="preserve">V. </w:t>
      </w:r>
      <w:r>
        <w:rPr>
          <w:b/>
        </w:rPr>
        <w:t xml:space="preserve">Досудебный (внесудебный) порядок обжалования решений и действий (бездействия) должностных лиц, государственных гражданских и </w:t>
      </w:r>
    </w:p>
    <w:p w:rsidR="00180B0A" w:rsidRDefault="00DE6B3B">
      <w:pPr>
        <w:pStyle w:val="1"/>
        <w:spacing w:after="88"/>
        <w:ind w:left="566" w:right="184"/>
      </w:pPr>
      <w:r>
        <w:t>муниципальных служащих и специалистов Администрации, а также работников МФЦ, участвующих в предоставлении Муниципаль</w:t>
      </w:r>
      <w:r>
        <w:t>ной услуги .</w:t>
      </w:r>
      <w:r>
        <w:t>.......................... 27</w:t>
      </w:r>
      <w:r>
        <w:rPr>
          <w:rFonts w:ascii="Calibri" w:eastAsia="Calibri" w:hAnsi="Calibri" w:cs="Calibri"/>
          <w:sz w:val="22"/>
        </w:rPr>
        <w:t xml:space="preserve"> </w:t>
      </w:r>
    </w:p>
    <w:p w:rsidR="00180B0A" w:rsidRDefault="00DE6B3B">
      <w:pPr>
        <w:spacing w:after="6" w:line="249" w:lineRule="auto"/>
        <w:ind w:left="643" w:right="833"/>
      </w:pPr>
      <w:r>
        <w:rPr>
          <w:b/>
          <w:i/>
          <w:sz w:val="20"/>
        </w:rPr>
        <w:t>2</w:t>
      </w:r>
      <w:r>
        <w:rPr>
          <w:sz w:val="20"/>
        </w:rPr>
        <w:t>7.</w:t>
      </w:r>
      <w:r>
        <w:rPr>
          <w:rFonts w:ascii="Calibri" w:eastAsia="Calibri" w:hAnsi="Calibri" w:cs="Calibri"/>
          <w:sz w:val="22"/>
        </w:rPr>
        <w:t xml:space="preserve"> </w:t>
      </w:r>
      <w:r>
        <w:rPr>
          <w:sz w:val="20"/>
        </w:rPr>
        <w:t>Досудебный (внесудебный) порядок обжалования решений и действий (бездействия) должностных лиц, государственных гражданских и муниципальных служащих и специалистов Администрации, а также работников МФЦ, участвующих в предо</w:t>
      </w:r>
      <w:r>
        <w:rPr>
          <w:sz w:val="20"/>
        </w:rPr>
        <w:t xml:space="preserve">ставлении </w:t>
      </w:r>
      <w:r>
        <w:rPr>
          <w:sz w:val="20"/>
        </w:rPr>
        <w:t>Муниципальной</w:t>
      </w:r>
      <w:bookmarkStart w:id="0" w:name="_GoBack"/>
      <w:bookmarkEnd w:id="0"/>
      <w:r>
        <w:rPr>
          <w:sz w:val="20"/>
        </w:rPr>
        <w:t xml:space="preserve"> услуги.</w:t>
      </w:r>
    </w:p>
    <w:p w:rsidR="00180B0A" w:rsidRDefault="00DE6B3B">
      <w:pPr>
        <w:tabs>
          <w:tab w:val="center" w:pos="648"/>
          <w:tab w:val="center" w:pos="1407"/>
        </w:tabs>
        <w:spacing w:after="122" w:line="249" w:lineRule="auto"/>
        <w:ind w:left="0" w:firstLine="0"/>
        <w:jc w:val="left"/>
      </w:pPr>
      <w:r>
        <w:rPr>
          <w:rFonts w:ascii="Calibri" w:eastAsia="Calibri" w:hAnsi="Calibri" w:cs="Calibri"/>
          <w:sz w:val="22"/>
        </w:rPr>
        <w:tab/>
      </w:r>
      <w:r>
        <w:rPr>
          <w:sz w:val="20"/>
        </w:rPr>
        <w:t xml:space="preserve"> </w:t>
      </w:r>
      <w:r>
        <w:rPr>
          <w:sz w:val="20"/>
        </w:rPr>
        <w:tab/>
        <w:t>27</w:t>
      </w:r>
      <w:r>
        <w:rPr>
          <w:rFonts w:ascii="Calibri" w:eastAsia="Calibri" w:hAnsi="Calibri" w:cs="Calibri"/>
          <w:sz w:val="22"/>
        </w:rPr>
        <w:t xml:space="preserve"> </w:t>
      </w:r>
    </w:p>
    <w:p w:rsidR="00180B0A" w:rsidRDefault="00DE6B3B">
      <w:pPr>
        <w:spacing w:after="0"/>
        <w:ind w:left="581" w:right="835"/>
      </w:pPr>
      <w:r>
        <w:t>Приложение 1 .................................................................................................................. 34</w:t>
      </w:r>
      <w:r>
        <w:rPr>
          <w:rFonts w:ascii="Calibri" w:eastAsia="Calibri" w:hAnsi="Calibri" w:cs="Calibri"/>
          <w:sz w:val="22"/>
        </w:rPr>
        <w:t xml:space="preserve"> </w:t>
      </w:r>
    </w:p>
    <w:p w:rsidR="00180B0A" w:rsidRDefault="00DE6B3B">
      <w:pPr>
        <w:spacing w:after="0"/>
        <w:ind w:left="581" w:right="835"/>
      </w:pPr>
      <w:r>
        <w:t>Приложение 2 ......................................................................</w:t>
      </w:r>
      <w:r>
        <w:t>............................................ 36</w:t>
      </w:r>
      <w:r>
        <w:rPr>
          <w:rFonts w:ascii="Calibri" w:eastAsia="Calibri" w:hAnsi="Calibri" w:cs="Calibri"/>
          <w:sz w:val="22"/>
        </w:rPr>
        <w:t xml:space="preserve"> </w:t>
      </w:r>
    </w:p>
    <w:p w:rsidR="00180B0A" w:rsidRDefault="00DE6B3B">
      <w:pPr>
        <w:spacing w:after="0"/>
        <w:ind w:left="581" w:right="835"/>
      </w:pPr>
      <w:r>
        <w:t>Приложение 3 .................................................................................................................. 37</w:t>
      </w:r>
      <w:r>
        <w:rPr>
          <w:rFonts w:ascii="Calibri" w:eastAsia="Calibri" w:hAnsi="Calibri" w:cs="Calibri"/>
          <w:sz w:val="22"/>
        </w:rPr>
        <w:t xml:space="preserve"> </w:t>
      </w:r>
    </w:p>
    <w:p w:rsidR="00180B0A" w:rsidRDefault="00DE6B3B">
      <w:pPr>
        <w:spacing w:after="0"/>
        <w:ind w:left="581" w:right="835"/>
      </w:pPr>
      <w:r>
        <w:t>Приложение 5 ..............................................................</w:t>
      </w:r>
      <w:r>
        <w:t>.................................................... 38</w:t>
      </w:r>
      <w:r>
        <w:rPr>
          <w:rFonts w:ascii="Calibri" w:eastAsia="Calibri" w:hAnsi="Calibri" w:cs="Calibri"/>
          <w:sz w:val="22"/>
        </w:rPr>
        <w:t xml:space="preserve"> </w:t>
      </w:r>
    </w:p>
    <w:p w:rsidR="00180B0A" w:rsidRDefault="00DE6B3B">
      <w:pPr>
        <w:spacing w:after="0"/>
        <w:ind w:left="581" w:right="835"/>
      </w:pPr>
      <w:r>
        <w:t>Приложение 6 .................................................................................................................. 47</w:t>
      </w:r>
      <w:r>
        <w:rPr>
          <w:rFonts w:ascii="Calibri" w:eastAsia="Calibri" w:hAnsi="Calibri" w:cs="Calibri"/>
          <w:sz w:val="22"/>
        </w:rPr>
        <w:t xml:space="preserve"> </w:t>
      </w:r>
    </w:p>
    <w:p w:rsidR="00180B0A" w:rsidRDefault="00DE6B3B">
      <w:pPr>
        <w:spacing w:after="0"/>
        <w:ind w:left="581" w:right="835"/>
      </w:pPr>
      <w:r>
        <w:t>Приложение 7 ......................................................</w:t>
      </w:r>
      <w:r>
        <w:t>............................................................ 50</w:t>
      </w:r>
      <w:r>
        <w:rPr>
          <w:rFonts w:ascii="Calibri" w:eastAsia="Calibri" w:hAnsi="Calibri" w:cs="Calibri"/>
          <w:sz w:val="22"/>
        </w:rPr>
        <w:t xml:space="preserve"> </w:t>
      </w:r>
    </w:p>
    <w:p w:rsidR="00180B0A" w:rsidRDefault="00DE6B3B">
      <w:pPr>
        <w:spacing w:after="0"/>
        <w:ind w:left="581" w:right="835"/>
      </w:pPr>
      <w:r>
        <w:t>Приложение 8 .................................................................................................................. 52</w:t>
      </w:r>
      <w:r>
        <w:rPr>
          <w:rFonts w:ascii="Calibri" w:eastAsia="Calibri" w:hAnsi="Calibri" w:cs="Calibri"/>
          <w:sz w:val="22"/>
        </w:rPr>
        <w:t xml:space="preserve"> </w:t>
      </w:r>
    </w:p>
    <w:p w:rsidR="00180B0A" w:rsidRDefault="00DE6B3B">
      <w:pPr>
        <w:spacing w:after="0"/>
        <w:ind w:left="581" w:right="835"/>
      </w:pPr>
      <w:r>
        <w:t>Приложение 9 ..............................................</w:t>
      </w:r>
      <w:r>
        <w:t>.................................................................... 61</w:t>
      </w:r>
      <w:r>
        <w:rPr>
          <w:rFonts w:ascii="Calibri" w:eastAsia="Calibri" w:hAnsi="Calibri" w:cs="Calibri"/>
          <w:sz w:val="22"/>
        </w:rPr>
        <w:t xml:space="preserve"> </w:t>
      </w:r>
    </w:p>
    <w:p w:rsidR="00180B0A" w:rsidRDefault="00DE6B3B">
      <w:pPr>
        <w:spacing w:after="0"/>
        <w:ind w:left="581" w:right="835"/>
      </w:pPr>
      <w:r>
        <w:t>Приложение 10 ................................................................................................................ 69</w:t>
      </w:r>
      <w:r>
        <w:rPr>
          <w:rFonts w:ascii="Calibri" w:eastAsia="Calibri" w:hAnsi="Calibri" w:cs="Calibri"/>
          <w:sz w:val="22"/>
        </w:rPr>
        <w:t xml:space="preserve"> </w:t>
      </w:r>
    </w:p>
    <w:p w:rsidR="00180B0A" w:rsidRDefault="00DE6B3B">
      <w:pPr>
        <w:spacing w:after="0"/>
        <w:ind w:left="581" w:right="835"/>
      </w:pPr>
      <w:r>
        <w:t xml:space="preserve">Приложение 11 </w:t>
      </w:r>
      <w:r>
        <w:t>................................................................................................................ 71</w:t>
      </w:r>
      <w:r>
        <w:rPr>
          <w:rFonts w:ascii="Calibri" w:eastAsia="Calibri" w:hAnsi="Calibri" w:cs="Calibri"/>
          <w:sz w:val="22"/>
        </w:rPr>
        <w:t xml:space="preserve"> </w:t>
      </w:r>
    </w:p>
    <w:p w:rsidR="00180B0A" w:rsidRDefault="00DE6B3B">
      <w:pPr>
        <w:spacing w:after="0"/>
        <w:ind w:left="581" w:right="835"/>
      </w:pPr>
      <w:r>
        <w:t>Приложение 12 ................................................................................................................ 79</w:t>
      </w:r>
      <w:r>
        <w:rPr>
          <w:rFonts w:ascii="Calibri" w:eastAsia="Calibri" w:hAnsi="Calibri" w:cs="Calibri"/>
          <w:sz w:val="22"/>
        </w:rPr>
        <w:t xml:space="preserve"> </w:t>
      </w:r>
    </w:p>
    <w:p w:rsidR="00180B0A" w:rsidRDefault="00DE6B3B">
      <w:pPr>
        <w:spacing w:after="0" w:line="259" w:lineRule="auto"/>
        <w:ind w:left="571" w:firstLine="0"/>
        <w:jc w:val="left"/>
      </w:pPr>
      <w:r>
        <w:rPr>
          <w:b/>
        </w:rPr>
        <w:t xml:space="preserve"> </w:t>
      </w:r>
      <w:r>
        <w:rPr>
          <w:b/>
        </w:rPr>
        <w:tab/>
        <w:t xml:space="preserve"> </w:t>
      </w:r>
      <w:r>
        <w:br w:type="page"/>
      </w:r>
    </w:p>
    <w:p w:rsidR="00180B0A" w:rsidRDefault="00DE6B3B">
      <w:pPr>
        <w:spacing w:after="65" w:line="259" w:lineRule="auto"/>
        <w:ind w:left="994" w:firstLine="0"/>
        <w:jc w:val="left"/>
      </w:pPr>
      <w:r>
        <w:rPr>
          <w:b/>
        </w:rPr>
        <w:lastRenderedPageBreak/>
        <w:t xml:space="preserve"> </w:t>
      </w:r>
    </w:p>
    <w:p w:rsidR="00180B0A" w:rsidRDefault="00DE6B3B">
      <w:pPr>
        <w:pStyle w:val="1"/>
        <w:tabs>
          <w:tab w:val="center" w:pos="3677"/>
          <w:tab w:val="center" w:pos="5312"/>
        </w:tabs>
        <w:spacing w:after="394" w:line="261" w:lineRule="auto"/>
        <w:ind w:left="0" w:firstLine="0"/>
      </w:pPr>
      <w:r>
        <w:rPr>
          <w:rFonts w:ascii="Calibri" w:eastAsia="Calibri" w:hAnsi="Calibri" w:cs="Calibri"/>
          <w:b w:val="0"/>
          <w:sz w:val="22"/>
        </w:rPr>
        <w:tab/>
      </w:r>
      <w:r>
        <w:t>I.</w:t>
      </w:r>
      <w:r>
        <w:rPr>
          <w:rFonts w:ascii="Arial" w:eastAsia="Arial" w:hAnsi="Arial" w:cs="Arial"/>
        </w:rPr>
        <w:t xml:space="preserve"> </w:t>
      </w:r>
      <w:r>
        <w:rPr>
          <w:rFonts w:ascii="Arial" w:eastAsia="Arial" w:hAnsi="Arial" w:cs="Arial"/>
        </w:rPr>
        <w:tab/>
      </w:r>
      <w:r>
        <w:t xml:space="preserve">Общие положения </w:t>
      </w:r>
    </w:p>
    <w:p w:rsidR="00180B0A" w:rsidRDefault="00DE6B3B">
      <w:pPr>
        <w:numPr>
          <w:ilvl w:val="0"/>
          <w:numId w:val="2"/>
        </w:numPr>
        <w:spacing w:after="184" w:line="270" w:lineRule="auto"/>
        <w:ind w:right="726" w:hanging="360"/>
        <w:jc w:val="left"/>
      </w:pPr>
      <w:r>
        <w:rPr>
          <w:b/>
          <w:i/>
        </w:rPr>
        <w:t xml:space="preserve">Предмет регулирования Административного регламента </w:t>
      </w:r>
    </w:p>
    <w:p w:rsidR="00180B0A" w:rsidRDefault="00DE6B3B">
      <w:pPr>
        <w:numPr>
          <w:ilvl w:val="1"/>
          <w:numId w:val="2"/>
        </w:numPr>
        <w:ind w:right="835" w:firstLine="711"/>
      </w:pPr>
      <w:r>
        <w:t>Административный регламент регулирует отношения, возникающие в связи с предоставлением государственной услуги «Предоставление земельных участков, государственная собственность на кото</w:t>
      </w:r>
      <w:r>
        <w:t xml:space="preserve">рые не разграничена, в собственность бесплатно» (далее – Государственная услуга) Администрацией (муниципального района или городского округа Московской области)  (далее - Администрация). </w:t>
      </w:r>
    </w:p>
    <w:p w:rsidR="00180B0A" w:rsidRDefault="00DE6B3B">
      <w:pPr>
        <w:numPr>
          <w:ilvl w:val="1"/>
          <w:numId w:val="2"/>
        </w:numPr>
        <w:ind w:right="835" w:firstLine="711"/>
      </w:pPr>
      <w:r>
        <w:t>Административный регламент устанавливает стандарт предоставления гос</w:t>
      </w:r>
      <w:r>
        <w:t>ударственной услуги, состав, последовательность и сроки выполнения административных процедур по предоставлению государственной услуги, требования к порядку их выполнения, в том числе особенности выполнения административных процедур в электронной форме, а т</w:t>
      </w:r>
      <w:r>
        <w:t xml:space="preserve">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(далее - МФЦ), формы контроля за предоставлением Государственной услуги, досудебный (внесудебный) </w:t>
      </w:r>
      <w:r>
        <w:t xml:space="preserve">порядок обжалования решений и действий (бездействий) Администрации, должностных лиц Администрации, работников МФЦ. </w:t>
      </w:r>
    </w:p>
    <w:p w:rsidR="00180B0A" w:rsidRDefault="00DE6B3B">
      <w:pPr>
        <w:numPr>
          <w:ilvl w:val="1"/>
          <w:numId w:val="2"/>
        </w:numPr>
        <w:ind w:right="835" w:firstLine="711"/>
      </w:pPr>
      <w:r>
        <w:t xml:space="preserve">Термины и определения, используемые в Административном регламенте: </w:t>
      </w:r>
    </w:p>
    <w:p w:rsidR="00180B0A" w:rsidRDefault="00DE6B3B">
      <w:pPr>
        <w:ind w:left="412" w:right="835" w:firstLine="711"/>
      </w:pPr>
      <w:r>
        <w:t>Модуль оказания услуг ЕИС ОУ - модуль оказания услуг единой информационн</w:t>
      </w:r>
      <w:r>
        <w:t xml:space="preserve">ой системы оказания услуг Московской области, используемый Администрацией для предоставления государственной услуги;  </w:t>
      </w:r>
    </w:p>
    <w:p w:rsidR="00180B0A" w:rsidRDefault="00DE6B3B">
      <w:pPr>
        <w:ind w:left="412" w:right="835" w:firstLine="711"/>
      </w:pPr>
      <w:r>
        <w:t>РПГУ - Государственная информационная система Московской области «Портал государственных и муниципальных услуг (функций) Московской облас</w:t>
      </w:r>
      <w:r>
        <w:t xml:space="preserve">ти». </w:t>
      </w:r>
    </w:p>
    <w:p w:rsidR="00180B0A" w:rsidRDefault="00DE6B3B">
      <w:pPr>
        <w:numPr>
          <w:ilvl w:val="1"/>
          <w:numId w:val="2"/>
        </w:numPr>
        <w:spacing w:after="413"/>
        <w:ind w:right="835" w:firstLine="711"/>
      </w:pPr>
      <w:r>
        <w:t xml:space="preserve">Остальные термины и определения, используемые в настоящем Административном регламенте, указаны в Приложении 1 к настоящему Административному регламенту. </w:t>
      </w:r>
    </w:p>
    <w:p w:rsidR="00180B0A" w:rsidRDefault="00DE6B3B">
      <w:pPr>
        <w:numPr>
          <w:ilvl w:val="0"/>
          <w:numId w:val="2"/>
        </w:numPr>
        <w:spacing w:after="184" w:line="270" w:lineRule="auto"/>
        <w:ind w:right="726" w:hanging="360"/>
        <w:jc w:val="left"/>
      </w:pPr>
      <w:r>
        <w:rPr>
          <w:b/>
          <w:i/>
        </w:rPr>
        <w:t xml:space="preserve">Лица, имеющие право на получение Государственной услуги </w:t>
      </w:r>
    </w:p>
    <w:p w:rsidR="00180B0A" w:rsidRDefault="00DE6B3B">
      <w:pPr>
        <w:numPr>
          <w:ilvl w:val="1"/>
          <w:numId w:val="2"/>
        </w:numPr>
        <w:ind w:right="835" w:firstLine="711"/>
      </w:pPr>
      <w:r>
        <w:t>Лицами, имеющими право на получение Гос</w:t>
      </w:r>
      <w:r>
        <w:t xml:space="preserve">ударственной услуги, являются физические и юридические лица, и их уполномоченные представители, обратившиеся в </w:t>
      </w:r>
    </w:p>
    <w:p w:rsidR="00180B0A" w:rsidRDefault="00DE6B3B">
      <w:pPr>
        <w:ind w:left="422" w:right="835"/>
      </w:pPr>
      <w:r>
        <w:t xml:space="preserve">Администрацию с запросом о предоставлении Государственной услуги (далее – </w:t>
      </w:r>
    </w:p>
    <w:p w:rsidR="00180B0A" w:rsidRDefault="00DE6B3B">
      <w:pPr>
        <w:ind w:left="422" w:right="835"/>
      </w:pPr>
      <w:r>
        <w:t xml:space="preserve">Заявители).    </w:t>
      </w:r>
    </w:p>
    <w:p w:rsidR="00180B0A" w:rsidRDefault="00DE6B3B">
      <w:pPr>
        <w:numPr>
          <w:ilvl w:val="1"/>
          <w:numId w:val="2"/>
        </w:numPr>
        <w:spacing w:after="72" w:line="248" w:lineRule="auto"/>
        <w:ind w:right="835" w:firstLine="711"/>
      </w:pPr>
      <w:r>
        <w:t>Категории лиц, имеющих право на получение Государстве</w:t>
      </w:r>
      <w:r>
        <w:t xml:space="preserve">нной услуги: </w:t>
      </w:r>
    </w:p>
    <w:p w:rsidR="00180B0A" w:rsidRDefault="00DE6B3B">
      <w:pPr>
        <w:numPr>
          <w:ilvl w:val="2"/>
          <w:numId w:val="2"/>
        </w:numPr>
        <w:spacing w:after="72" w:line="248" w:lineRule="auto"/>
        <w:ind w:right="835" w:firstLine="567"/>
      </w:pPr>
      <w:r>
        <w:t xml:space="preserve">Лицо, с которым заключен договор о развитии застроенной территории; </w:t>
      </w:r>
    </w:p>
    <w:p w:rsidR="00180B0A" w:rsidRDefault="00DE6B3B">
      <w:pPr>
        <w:numPr>
          <w:ilvl w:val="2"/>
          <w:numId w:val="2"/>
        </w:numPr>
        <w:ind w:right="835" w:firstLine="567"/>
      </w:pPr>
      <w:r>
        <w:t xml:space="preserve">Религиозная организация, имеющая в собственности здания или сооружения религиозного, или благотворительного назначения; </w:t>
      </w:r>
    </w:p>
    <w:p w:rsidR="00180B0A" w:rsidRDefault="00DE6B3B">
      <w:pPr>
        <w:numPr>
          <w:ilvl w:val="2"/>
          <w:numId w:val="2"/>
        </w:numPr>
        <w:spacing w:after="113"/>
        <w:ind w:right="835" w:firstLine="567"/>
      </w:pPr>
      <w:r>
        <w:t xml:space="preserve">Лицо, уполномоченное на подачу заявления решением общего собрания членов общего собрания членов СНТ или ОНТ. </w:t>
      </w:r>
    </w:p>
    <w:p w:rsidR="00180B0A" w:rsidRDefault="00DE6B3B">
      <w:pPr>
        <w:numPr>
          <w:ilvl w:val="2"/>
          <w:numId w:val="2"/>
        </w:numPr>
        <w:spacing w:after="76"/>
        <w:ind w:right="835" w:firstLine="567"/>
      </w:pPr>
      <w:r>
        <w:t>Гражданин, которому земельный участок предоставлен в безвозмездное пользование на срок не более чем шесть лет для ведения личного подсобного хозяй</w:t>
      </w:r>
      <w:r>
        <w:t xml:space="preserve">ства или для осуществления крестьянским (фермерским) хозяйством его деятельности на территории муниципального </w:t>
      </w:r>
      <w:r>
        <w:tab/>
        <w:t xml:space="preserve">образования, </w:t>
      </w:r>
      <w:r>
        <w:tab/>
        <w:t xml:space="preserve">определенного </w:t>
      </w:r>
      <w:r>
        <w:tab/>
        <w:t xml:space="preserve">законом </w:t>
      </w:r>
      <w:r>
        <w:tab/>
        <w:t xml:space="preserve">Московской </w:t>
      </w:r>
    </w:p>
    <w:p w:rsidR="00180B0A" w:rsidRDefault="00DE6B3B">
      <w:pPr>
        <w:ind w:left="422" w:right="835"/>
      </w:pPr>
      <w:r>
        <w:t xml:space="preserve">области; </w:t>
      </w:r>
    </w:p>
    <w:p w:rsidR="00180B0A" w:rsidRDefault="00DE6B3B">
      <w:pPr>
        <w:numPr>
          <w:ilvl w:val="2"/>
          <w:numId w:val="2"/>
        </w:numPr>
        <w:spacing w:after="14" w:line="294" w:lineRule="auto"/>
        <w:ind w:right="835" w:firstLine="567"/>
      </w:pPr>
      <w:r>
        <w:rPr>
          <w:color w:val="22272F"/>
          <w:sz w:val="23"/>
        </w:rPr>
        <w:t>Гражданин, работающий по основному месту работы в муниципальных образованиях по специ</w:t>
      </w:r>
      <w:r>
        <w:rPr>
          <w:color w:val="22272F"/>
          <w:sz w:val="23"/>
        </w:rPr>
        <w:t>альности, которые установлены законом субъекта Российской Федерации;</w:t>
      </w:r>
      <w:r>
        <w:t xml:space="preserve"> </w:t>
      </w:r>
    </w:p>
    <w:p w:rsidR="00180B0A" w:rsidRDefault="00DE6B3B">
      <w:pPr>
        <w:numPr>
          <w:ilvl w:val="2"/>
          <w:numId w:val="2"/>
        </w:numPr>
        <w:ind w:right="835" w:firstLine="567"/>
      </w:pPr>
      <w:r>
        <w:t xml:space="preserve">Граждане, имеющие трех и более детей; </w:t>
      </w:r>
    </w:p>
    <w:p w:rsidR="00180B0A" w:rsidRDefault="00DE6B3B">
      <w:pPr>
        <w:numPr>
          <w:ilvl w:val="2"/>
          <w:numId w:val="2"/>
        </w:numPr>
        <w:ind w:right="835" w:firstLine="567"/>
      </w:pPr>
      <w:r>
        <w:t>Религиозная организация, имеющая земельный участок на праве постоянного (бессрочного) пользования и предназначенный для сельскохозяйственного произ</w:t>
      </w:r>
      <w:r>
        <w:t xml:space="preserve">водства, в случаях, предусмотренных законом Московской области; </w:t>
      </w:r>
    </w:p>
    <w:p w:rsidR="00180B0A" w:rsidRDefault="00DE6B3B">
      <w:pPr>
        <w:numPr>
          <w:ilvl w:val="2"/>
          <w:numId w:val="2"/>
        </w:numPr>
        <w:ind w:right="835" w:firstLine="567"/>
      </w:pPr>
      <w:r>
        <w:t xml:space="preserve">Единый институт развития в жилищной сфере. </w:t>
      </w:r>
    </w:p>
    <w:p w:rsidR="00180B0A" w:rsidRDefault="00DE6B3B">
      <w:pPr>
        <w:numPr>
          <w:ilvl w:val="2"/>
          <w:numId w:val="2"/>
        </w:numPr>
        <w:ind w:right="835" w:firstLine="567"/>
      </w:pPr>
      <w:r>
        <w:t xml:space="preserve">Фонд, созданный в соответствии с Федеральным </w:t>
      </w:r>
      <w:hyperlink r:id="rId7">
        <w:r>
          <w:t>законом</w:t>
        </w:r>
      </w:hyperlink>
      <w:hyperlink r:id="rId8">
        <w:r>
          <w:t xml:space="preserve"> </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r>
        <w:t xml:space="preserve">» предоставляется земельный участок, включенный в границы территории инновационного научно-технологического центра. </w:t>
      </w:r>
    </w:p>
    <w:p w:rsidR="00180B0A" w:rsidRDefault="00DE6B3B">
      <w:pPr>
        <w:numPr>
          <w:ilvl w:val="2"/>
          <w:numId w:val="2"/>
        </w:numPr>
        <w:spacing w:after="417"/>
        <w:ind w:right="835" w:firstLine="567"/>
      </w:pPr>
      <w:r>
        <w:t>Иным, не указанным в подпункте 2.2. настоящего Административного регламента, отдельным категориям граждан и (или) некоммерческим организаци</w:t>
      </w:r>
      <w:r>
        <w:t xml:space="preserve">ям, созданным гражданами, в случаях, предусмотренных федеральными законами, отдельным категориям граждан в случаях, предусмотренных законами Московской области.  </w:t>
      </w:r>
    </w:p>
    <w:p w:rsidR="00180B0A" w:rsidRDefault="00DE6B3B">
      <w:pPr>
        <w:numPr>
          <w:ilvl w:val="0"/>
          <w:numId w:val="2"/>
        </w:numPr>
        <w:spacing w:after="137" w:line="270" w:lineRule="auto"/>
        <w:ind w:right="726" w:hanging="360"/>
        <w:jc w:val="left"/>
      </w:pPr>
      <w:r>
        <w:rPr>
          <w:b/>
          <w:i/>
        </w:rPr>
        <w:t xml:space="preserve">Требования к порядку информирования о предоставлении Государственной услуги </w:t>
      </w:r>
    </w:p>
    <w:p w:rsidR="00180B0A" w:rsidRDefault="00DE6B3B">
      <w:pPr>
        <w:numPr>
          <w:ilvl w:val="1"/>
          <w:numId w:val="2"/>
        </w:numPr>
        <w:ind w:right="835" w:firstLine="711"/>
      </w:pPr>
      <w:r>
        <w:t>На официальном сайте Администрации в сети «Интернет», в Государственной информационной системе Московской области «Реестр государственных и муниципальных услуг (функций) Московской области» (далее - РГУ) и в государственной  информационной системе Московск</w:t>
      </w:r>
      <w:r>
        <w:t>ой области «Портал государственных и муниципальных услуг (функций) Московской области» (далее – РПГУ) обязательному размещению подлежит следующая справочная информация: место нахождения и график работы Администрации, ее  структурных подразделений, предоста</w:t>
      </w:r>
      <w:r>
        <w:t xml:space="preserve">вляющих Государственную услугу, государственных и муниципальных органов и организаций, обращение в которые необходимо для получения Государственной  услуги, а также МФЦ; справочные телефоны структурных подразделений Администрации, организаций, участвующих </w:t>
      </w:r>
      <w:r>
        <w:t xml:space="preserve">в предоставлении Государственной услуги, в том числе номер телефона-автоинформатора; адреса официального сайта, а также электронной почты и (или) формы обратной </w:t>
      </w:r>
    </w:p>
    <w:p w:rsidR="00180B0A" w:rsidRDefault="00DE6B3B">
      <w:pPr>
        <w:spacing w:after="5"/>
        <w:ind w:left="422" w:right="835"/>
      </w:pPr>
      <w:r>
        <w:t xml:space="preserve">связи Администрации в сети «Интернет».  </w:t>
      </w:r>
    </w:p>
    <w:p w:rsidR="00180B0A" w:rsidRDefault="00DE6B3B">
      <w:pPr>
        <w:numPr>
          <w:ilvl w:val="1"/>
          <w:numId w:val="2"/>
        </w:numPr>
        <w:ind w:right="835" w:firstLine="711"/>
      </w:pPr>
      <w:r>
        <w:t xml:space="preserve">Администрация, обеспечивают в установленном порядке размещение и актуализацию справочной информации в соответствующем разделе РГУ. </w:t>
      </w:r>
    </w:p>
    <w:p w:rsidR="00180B0A" w:rsidRDefault="00DE6B3B">
      <w:pPr>
        <w:numPr>
          <w:ilvl w:val="1"/>
          <w:numId w:val="2"/>
        </w:numPr>
        <w:ind w:right="835" w:firstLine="711"/>
      </w:pPr>
      <w:r>
        <w:t xml:space="preserve">Информация о графике (режиме) работы Администрации  указана в Приложении 2 к настоящему Административному регламенту. </w:t>
      </w:r>
    </w:p>
    <w:p w:rsidR="00180B0A" w:rsidRDefault="00DE6B3B">
      <w:pPr>
        <w:numPr>
          <w:ilvl w:val="1"/>
          <w:numId w:val="2"/>
        </w:numPr>
        <w:ind w:right="835" w:firstLine="711"/>
      </w:pPr>
      <w:r>
        <w:t>На РП</w:t>
      </w:r>
      <w:r>
        <w:t xml:space="preserve">ГУ и сайте Администрации в целях информирования Заявителей по вопросам предоставления Государственной услуги размещается следующая информация: </w:t>
      </w:r>
    </w:p>
    <w:p w:rsidR="00180B0A" w:rsidRDefault="00DE6B3B">
      <w:pPr>
        <w:ind w:left="412" w:right="835" w:firstLine="711"/>
      </w:pPr>
      <w:r>
        <w:t>а) исчерпывающий и конкретный перечень документов, необходимых для предоставления Государственной услуги, требов</w:t>
      </w:r>
      <w:r>
        <w:t xml:space="preserve">ания к оформлению указанных документов, а также перечень документов, которые Заявитель вправе представить по собственной инициативе; </w:t>
      </w:r>
    </w:p>
    <w:p w:rsidR="00180B0A" w:rsidRDefault="00DE6B3B">
      <w:pPr>
        <w:ind w:left="1148" w:right="835"/>
      </w:pPr>
      <w:r>
        <w:t xml:space="preserve">б) перечень лиц, имеющих право на получение Государственной услуги; </w:t>
      </w:r>
    </w:p>
    <w:p w:rsidR="00180B0A" w:rsidRDefault="00DE6B3B">
      <w:pPr>
        <w:spacing w:after="5"/>
        <w:ind w:left="1148" w:right="835"/>
      </w:pPr>
      <w:r>
        <w:t xml:space="preserve">в) срок предоставления Государственной услуги; </w:t>
      </w:r>
    </w:p>
    <w:p w:rsidR="00180B0A" w:rsidRDefault="00DE6B3B">
      <w:pPr>
        <w:ind w:left="1148" w:right="835"/>
      </w:pPr>
      <w:r>
        <w:t>г) ре</w:t>
      </w:r>
      <w:r>
        <w:t xml:space="preserve">зультаты предоставления Государственной услуги, порядок представления </w:t>
      </w:r>
    </w:p>
    <w:p w:rsidR="00180B0A" w:rsidRDefault="00DE6B3B">
      <w:pPr>
        <w:spacing w:after="5"/>
        <w:ind w:left="422" w:right="835"/>
      </w:pPr>
      <w:r>
        <w:t xml:space="preserve">документа, являющегося результатом предоставления Государственной услуги; </w:t>
      </w:r>
    </w:p>
    <w:p w:rsidR="00180B0A" w:rsidRDefault="00DE6B3B">
      <w:pPr>
        <w:ind w:left="1148" w:right="835"/>
      </w:pPr>
      <w:r>
        <w:t xml:space="preserve">д) исчерпывающий перечень оснований для приостановления или отказа в </w:t>
      </w:r>
    </w:p>
    <w:p w:rsidR="00180B0A" w:rsidRDefault="00DE6B3B">
      <w:pPr>
        <w:spacing w:after="5"/>
        <w:ind w:left="422" w:right="835"/>
      </w:pPr>
      <w:r>
        <w:t xml:space="preserve">предоставлении Государственной услуги; </w:t>
      </w:r>
    </w:p>
    <w:p w:rsidR="00180B0A" w:rsidRDefault="00DE6B3B">
      <w:pPr>
        <w:ind w:left="412" w:right="835" w:firstLine="711"/>
      </w:pPr>
      <w:r>
        <w:t xml:space="preserve">е) информация о праве на досудебное (внесудебное) обжалование действий (бездействия) и решений, принятых (осуществляемых) в ходе предоставления </w:t>
      </w:r>
    </w:p>
    <w:p w:rsidR="00180B0A" w:rsidRDefault="00DE6B3B">
      <w:pPr>
        <w:spacing w:after="5"/>
        <w:ind w:left="422" w:right="835"/>
      </w:pPr>
      <w:r>
        <w:t xml:space="preserve">Государственной услуги; </w:t>
      </w:r>
    </w:p>
    <w:p w:rsidR="00180B0A" w:rsidRDefault="00DE6B3B">
      <w:pPr>
        <w:ind w:left="412" w:right="835" w:firstLine="711"/>
      </w:pPr>
      <w:r>
        <w:t>ж) формы заявлений (уведомлений, сообщений), используемые при предоставлении Государст</w:t>
      </w:r>
      <w:r>
        <w:t xml:space="preserve">венной услуги. </w:t>
      </w:r>
    </w:p>
    <w:p w:rsidR="00180B0A" w:rsidRDefault="00DE6B3B">
      <w:pPr>
        <w:ind w:left="412" w:right="835" w:firstLine="711"/>
      </w:pPr>
      <w:r>
        <w:t xml:space="preserve">3.6. Информация на РПГУ и сайте Администрации о порядке и сроках предоставления Государственной услуги предоставляется бесплатно. </w:t>
      </w:r>
    </w:p>
    <w:p w:rsidR="00180B0A" w:rsidRDefault="00DE6B3B">
      <w:pPr>
        <w:spacing w:after="5"/>
        <w:ind w:left="1148" w:right="835"/>
      </w:pPr>
      <w:r>
        <w:t xml:space="preserve">3.7. На сайте Администрации дополнительно размещаются: </w:t>
      </w:r>
    </w:p>
    <w:p w:rsidR="00180B0A" w:rsidRDefault="00DE6B3B">
      <w:pPr>
        <w:ind w:left="1148" w:right="835"/>
      </w:pPr>
      <w:r>
        <w:t>а) полные наименования и почтовые адреса Администраци</w:t>
      </w:r>
      <w:r>
        <w:t xml:space="preserve">и, непосредственно </w:t>
      </w:r>
    </w:p>
    <w:p w:rsidR="00180B0A" w:rsidRDefault="00DE6B3B">
      <w:pPr>
        <w:ind w:left="422" w:right="835"/>
      </w:pPr>
      <w:r>
        <w:t xml:space="preserve">предоставляющих Государственную услугу; </w:t>
      </w:r>
    </w:p>
    <w:p w:rsidR="00180B0A" w:rsidRDefault="00DE6B3B">
      <w:pPr>
        <w:ind w:left="412" w:right="835" w:firstLine="711"/>
      </w:pPr>
      <w:r>
        <w:t xml:space="preserve">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Государственную услугу; </w:t>
      </w:r>
    </w:p>
    <w:p w:rsidR="00180B0A" w:rsidRDefault="00DE6B3B">
      <w:pPr>
        <w:ind w:left="1148" w:right="835"/>
      </w:pPr>
      <w:r>
        <w:t>в) режим работы А</w:t>
      </w:r>
      <w:r>
        <w:t xml:space="preserve">дминистрации; </w:t>
      </w:r>
    </w:p>
    <w:p w:rsidR="00180B0A" w:rsidRDefault="00DE6B3B">
      <w:pPr>
        <w:tabs>
          <w:tab w:val="center" w:pos="1228"/>
          <w:tab w:val="center" w:pos="2105"/>
          <w:tab w:val="center" w:pos="3255"/>
          <w:tab w:val="center" w:pos="4800"/>
          <w:tab w:val="center" w:pos="6830"/>
          <w:tab w:val="center" w:pos="8801"/>
        </w:tabs>
        <w:ind w:left="0" w:firstLine="0"/>
        <w:jc w:val="left"/>
      </w:pPr>
      <w:r>
        <w:rPr>
          <w:rFonts w:ascii="Calibri" w:eastAsia="Calibri" w:hAnsi="Calibri" w:cs="Calibri"/>
          <w:sz w:val="22"/>
        </w:rPr>
        <w:tab/>
      </w:r>
      <w:r>
        <w:t xml:space="preserve">г) </w:t>
      </w:r>
      <w:r>
        <w:tab/>
        <w:t xml:space="preserve">график </w:t>
      </w:r>
      <w:r>
        <w:tab/>
        <w:t xml:space="preserve">работы </w:t>
      </w:r>
      <w:r>
        <w:tab/>
        <w:t xml:space="preserve">подразделения </w:t>
      </w:r>
      <w:r>
        <w:tab/>
        <w:t xml:space="preserve">Администрации, </w:t>
      </w:r>
      <w:r>
        <w:tab/>
        <w:t xml:space="preserve">непосредство </w:t>
      </w:r>
    </w:p>
    <w:p w:rsidR="00180B0A" w:rsidRDefault="00DE6B3B">
      <w:pPr>
        <w:spacing w:after="5"/>
        <w:ind w:left="422" w:right="835"/>
      </w:pPr>
      <w:r>
        <w:t xml:space="preserve">предоставляющего Государственную услугу; </w:t>
      </w:r>
    </w:p>
    <w:p w:rsidR="00180B0A" w:rsidRDefault="00DE6B3B">
      <w:pPr>
        <w:ind w:left="412" w:right="835" w:firstLine="711"/>
      </w:pPr>
      <w:r>
        <w:t xml:space="preserve">д) выдержки из нормативных правовых актов, содержащих нормы, регулирующие деятельность Администрации по предоставлению Государственной услуги; </w:t>
      </w:r>
    </w:p>
    <w:p w:rsidR="00180B0A" w:rsidRDefault="00DE6B3B">
      <w:pPr>
        <w:ind w:left="1148" w:right="835"/>
      </w:pPr>
      <w:r>
        <w:t xml:space="preserve">е) перечень лиц, имеющих право на получение Государственной услуги; </w:t>
      </w:r>
    </w:p>
    <w:p w:rsidR="00180B0A" w:rsidRDefault="00DE6B3B">
      <w:pPr>
        <w:tabs>
          <w:tab w:val="center" w:pos="1262"/>
          <w:tab w:val="center" w:pos="2036"/>
          <w:tab w:val="center" w:pos="3202"/>
          <w:tab w:val="center" w:pos="4755"/>
          <w:tab w:val="center" w:pos="6436"/>
          <w:tab w:val="center" w:pos="8094"/>
          <w:tab w:val="center" w:pos="9302"/>
        </w:tabs>
        <w:ind w:left="0" w:firstLine="0"/>
        <w:jc w:val="left"/>
      </w:pPr>
      <w:r>
        <w:rPr>
          <w:rFonts w:ascii="Calibri" w:eastAsia="Calibri" w:hAnsi="Calibri" w:cs="Calibri"/>
          <w:sz w:val="22"/>
        </w:rPr>
        <w:tab/>
      </w:r>
      <w:r>
        <w:t xml:space="preserve">ж) </w:t>
      </w:r>
      <w:r>
        <w:tab/>
        <w:t xml:space="preserve">формы </w:t>
      </w:r>
      <w:r>
        <w:tab/>
        <w:t xml:space="preserve">заявлений </w:t>
      </w:r>
      <w:r>
        <w:tab/>
        <w:t xml:space="preserve">(уведомлений, </w:t>
      </w:r>
      <w:r>
        <w:tab/>
        <w:t>сообщ</w:t>
      </w:r>
      <w:r>
        <w:t xml:space="preserve">ений), </w:t>
      </w:r>
      <w:r>
        <w:tab/>
        <w:t xml:space="preserve">используемые </w:t>
      </w:r>
      <w:r>
        <w:tab/>
        <w:t xml:space="preserve">при </w:t>
      </w:r>
    </w:p>
    <w:p w:rsidR="00180B0A" w:rsidRDefault="00DE6B3B">
      <w:pPr>
        <w:spacing w:after="5"/>
        <w:ind w:left="422" w:right="835"/>
      </w:pPr>
      <w:r>
        <w:t xml:space="preserve">предоставлении Государственной услуги, образцы   и инструкции по заполнению; </w:t>
      </w:r>
    </w:p>
    <w:p w:rsidR="00180B0A" w:rsidRDefault="00DE6B3B">
      <w:pPr>
        <w:ind w:left="1148" w:right="835"/>
      </w:pPr>
      <w:r>
        <w:t xml:space="preserve">з) порядок и способы предварительной записи на получение Государственной </w:t>
      </w:r>
    </w:p>
    <w:p w:rsidR="00180B0A" w:rsidRDefault="00DE6B3B">
      <w:pPr>
        <w:ind w:left="422" w:right="835"/>
      </w:pPr>
      <w:r>
        <w:t xml:space="preserve">услуги; </w:t>
      </w:r>
    </w:p>
    <w:p w:rsidR="00180B0A" w:rsidRDefault="00DE6B3B">
      <w:pPr>
        <w:ind w:left="1148" w:right="835"/>
      </w:pPr>
      <w:r>
        <w:t xml:space="preserve">и) текст Административного регламента с приложениями; </w:t>
      </w:r>
    </w:p>
    <w:p w:rsidR="00180B0A" w:rsidRDefault="00DE6B3B">
      <w:pPr>
        <w:spacing w:after="10"/>
        <w:ind w:left="1148" w:right="835"/>
      </w:pPr>
      <w:r>
        <w:t>к) краткое оп</w:t>
      </w:r>
      <w:r>
        <w:t xml:space="preserve">исание порядка предоставления Государственной услуги; </w:t>
      </w:r>
    </w:p>
    <w:p w:rsidR="00180B0A" w:rsidRDefault="00DE6B3B">
      <w:pPr>
        <w:ind w:left="412" w:right="835" w:firstLine="711"/>
      </w:pPr>
      <w:r>
        <w:t>л) порядок обжалования решений, действий или бездействия должностных лиц Администрации, государственных гражданских служащих ЦИОГВ, указанных в пункте 5.6 настоящего Административного регламента, предо</w:t>
      </w:r>
      <w:r>
        <w:t xml:space="preserve">ставляющих Государственную услугу. </w:t>
      </w:r>
    </w:p>
    <w:p w:rsidR="00180B0A" w:rsidRDefault="00DE6B3B">
      <w:pPr>
        <w:ind w:left="412" w:right="835" w:firstLine="711"/>
      </w:pPr>
      <w:r>
        <w:t>м) информация о возможности участия Заявителей в оценке качества предоставления Государственной услуги, в том числе в оценке эффективности деятельности руководителя Администрации, а также справочно-информационные материа</w:t>
      </w:r>
      <w:r>
        <w:t xml:space="preserve">лы, содержащие сведения о порядке и способах проведения оценки.  </w:t>
      </w:r>
    </w:p>
    <w:p w:rsidR="00180B0A" w:rsidRDefault="00DE6B3B">
      <w:pPr>
        <w:ind w:left="412" w:right="835" w:firstLine="711"/>
      </w:pPr>
      <w:r>
        <w:t>3.8. При информировании о порядке предоставления Государственной услуги по телефону сотрудник Администрации, приняв вызов по телефону представляется: называет фамилию, имя, отчество (при нал</w:t>
      </w:r>
      <w:r>
        <w:t xml:space="preserve">ичии), должность, наименование структурного подразделения Администрации. </w:t>
      </w:r>
    </w:p>
    <w:p w:rsidR="00180B0A" w:rsidRDefault="00DE6B3B">
      <w:pPr>
        <w:spacing w:after="25"/>
        <w:ind w:left="412" w:right="835" w:firstLine="711"/>
      </w:pPr>
      <w:r>
        <w:t>Сотрудник Администрации обязан сообщить Заявителю график приема, точный почтовый адрес Администрации, способ проезда к нему, способы предварительной записи для личного приема, требов</w:t>
      </w:r>
      <w:r>
        <w:t xml:space="preserve">ания к письменному обращению. </w:t>
      </w:r>
    </w:p>
    <w:p w:rsidR="00180B0A" w:rsidRDefault="00DE6B3B">
      <w:pPr>
        <w:ind w:left="412" w:right="835" w:firstLine="711"/>
      </w:pPr>
      <w:r>
        <w:t xml:space="preserve">Информирование по телефону о порядке предоставления Государственной услуги осуществляется в соответствии с графиком работы Администрации.  </w:t>
      </w:r>
    </w:p>
    <w:p w:rsidR="00180B0A" w:rsidRDefault="00DE6B3B">
      <w:pPr>
        <w:ind w:left="412" w:right="835" w:firstLine="711"/>
      </w:pPr>
      <w:r>
        <w:t xml:space="preserve">Во время разговора сотрудники Администрации обязаны произносить слова четко и не прерывать разговор по причине поступления другого звонка.  </w:t>
      </w:r>
    </w:p>
    <w:p w:rsidR="00180B0A" w:rsidRDefault="00DE6B3B">
      <w:pPr>
        <w:spacing w:after="17"/>
        <w:ind w:left="412" w:right="835" w:firstLine="711"/>
      </w:pPr>
      <w:r>
        <w:t>При невозможности ответить на поставленные Заявителем вопросы телефонный звонок переадресовывается (переводится) на</w:t>
      </w:r>
      <w:r>
        <w:t xml:space="preserve"> другого сотрудника Администрации либо обратившемуся сообщается номер телефона, по которому можно получить необходимую информацию.  </w:t>
      </w:r>
    </w:p>
    <w:p w:rsidR="00180B0A" w:rsidRDefault="00DE6B3B">
      <w:pPr>
        <w:ind w:left="412" w:right="835" w:firstLine="711"/>
      </w:pPr>
      <w:r>
        <w:t>3.9. При ответах на телефонные звонки и устные обращения по вопросам к порядку предоставления Государственной услуги сотруд</w:t>
      </w:r>
      <w:r>
        <w:t xml:space="preserve">ником Администрации обратившемуся сообщается следующая информация: </w:t>
      </w:r>
    </w:p>
    <w:p w:rsidR="00180B0A" w:rsidRDefault="00DE6B3B">
      <w:pPr>
        <w:spacing w:after="5"/>
        <w:ind w:left="1148" w:right="835"/>
      </w:pPr>
      <w:r>
        <w:t xml:space="preserve">а) о перечне лиц, имеющих право на получение Государственной услуги; </w:t>
      </w:r>
    </w:p>
    <w:p w:rsidR="00180B0A" w:rsidRDefault="00DE6B3B">
      <w:pPr>
        <w:ind w:left="412" w:right="835" w:firstLine="711"/>
      </w:pPr>
      <w:r>
        <w:t>б) о нормативных правовых актах, регулирующих вопросы предоставления Государственной услуги (наименование, дата и номе</w:t>
      </w:r>
      <w:r>
        <w:t xml:space="preserve">р принятия нормативного </w:t>
      </w:r>
    </w:p>
    <w:p w:rsidR="00180B0A" w:rsidRDefault="00DE6B3B">
      <w:pPr>
        <w:ind w:left="422" w:right="835"/>
      </w:pPr>
      <w:r>
        <w:t xml:space="preserve">правового акта); </w:t>
      </w:r>
    </w:p>
    <w:p w:rsidR="00180B0A" w:rsidRDefault="00DE6B3B">
      <w:pPr>
        <w:ind w:left="1148" w:right="835"/>
      </w:pPr>
      <w:r>
        <w:t xml:space="preserve">в) о перечне документов, необходимых для получения Государственной услуги; </w:t>
      </w:r>
    </w:p>
    <w:p w:rsidR="00180B0A" w:rsidRDefault="00DE6B3B">
      <w:pPr>
        <w:ind w:left="1148" w:right="835"/>
      </w:pPr>
      <w:r>
        <w:t xml:space="preserve">г) о сроках предоставления Государственной услуги; </w:t>
      </w:r>
    </w:p>
    <w:p w:rsidR="00180B0A" w:rsidRDefault="00DE6B3B">
      <w:pPr>
        <w:ind w:left="1148" w:right="835"/>
      </w:pPr>
      <w:r>
        <w:t xml:space="preserve">д) об основаниях для приостановления Государственной услуги; </w:t>
      </w:r>
    </w:p>
    <w:p w:rsidR="00180B0A" w:rsidRDefault="00DE6B3B">
      <w:pPr>
        <w:spacing w:after="5"/>
        <w:ind w:left="1148" w:right="835"/>
      </w:pPr>
      <w:r>
        <w:t>ж) об основаниях для от</w:t>
      </w:r>
      <w:r>
        <w:t xml:space="preserve">каза в предоставлении Государственной услуги; </w:t>
      </w:r>
    </w:p>
    <w:p w:rsidR="00180B0A" w:rsidRDefault="00DE6B3B">
      <w:pPr>
        <w:ind w:left="1148" w:right="835"/>
      </w:pPr>
      <w:r>
        <w:t xml:space="preserve">е) о месте размещения на РПГУ, сайте Администрации информации по вопросам </w:t>
      </w:r>
    </w:p>
    <w:p w:rsidR="00180B0A" w:rsidRDefault="00DE6B3B">
      <w:pPr>
        <w:spacing w:after="5"/>
        <w:ind w:left="422" w:right="835"/>
      </w:pPr>
      <w:r>
        <w:t xml:space="preserve">предоставления Государственной услуги. </w:t>
      </w:r>
    </w:p>
    <w:p w:rsidR="00180B0A" w:rsidRDefault="00DE6B3B">
      <w:pPr>
        <w:spacing w:after="24"/>
        <w:ind w:left="412" w:right="835" w:firstLine="711"/>
      </w:pPr>
      <w:r>
        <w:t xml:space="preserve">3.10. Информирование о порядке предоставления Государственной услуги осуществляется также по номеру Электронной приемной Московской области 8-800550-50-30. </w:t>
      </w:r>
    </w:p>
    <w:p w:rsidR="00180B0A" w:rsidRDefault="00DE6B3B">
      <w:pPr>
        <w:ind w:left="412" w:right="835" w:firstLine="711"/>
      </w:pPr>
      <w:r>
        <w:t>3.11. Министерство имущественных отношений Московской области разрабатывает информационные материал</w:t>
      </w:r>
      <w:r>
        <w:t xml:space="preserve">ы по порядку предоставления Государственной услуги – памятки, инструкции, брошюры, макеты и размещает на РПГУ сайте Администрации, передает в МФЦ. </w:t>
      </w:r>
    </w:p>
    <w:p w:rsidR="00180B0A" w:rsidRDefault="00DE6B3B">
      <w:pPr>
        <w:spacing w:after="23"/>
        <w:ind w:left="412" w:right="835" w:firstLine="711"/>
      </w:pPr>
      <w:r>
        <w:t>Министерство имущественных отношений обеспечивает своевременную актуализацию указанных информационных матери</w:t>
      </w:r>
      <w:r>
        <w:t xml:space="preserve">алов на РПГУ, сайте Администрации и контролирует их наличие и актуальность в МФЦ.  </w:t>
      </w:r>
    </w:p>
    <w:p w:rsidR="00180B0A" w:rsidRDefault="00DE6B3B">
      <w:pPr>
        <w:spacing w:after="11"/>
        <w:ind w:left="412" w:right="835" w:firstLine="711"/>
      </w:pPr>
      <w:r>
        <w:t>3.12. Состав информации о порядке предоставления Государственной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w:t>
      </w:r>
      <w:r>
        <w:t xml:space="preserve"> утвержденному распоряжением Министерства государственного управления, информационных технологий и связи Московской области от 21.07.2016 № 10-57/РВ. </w:t>
      </w:r>
    </w:p>
    <w:p w:rsidR="00180B0A" w:rsidRDefault="00DE6B3B">
      <w:pPr>
        <w:spacing w:after="18"/>
        <w:ind w:left="412" w:right="835" w:firstLine="711"/>
      </w:pPr>
      <w:r>
        <w:t>3.13. Доступ к информации о сроках и порядке предоставления Государственной услуги осуществляется без вып</w:t>
      </w:r>
      <w:r>
        <w:t>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w:t>
      </w:r>
      <w:r>
        <w:t xml:space="preserve">матривающего взимание платы, регистрацию или авторизацию заявителя, или предоставление им персональных данных.  </w:t>
      </w:r>
    </w:p>
    <w:p w:rsidR="00180B0A" w:rsidRDefault="00DE6B3B">
      <w:pPr>
        <w:spacing w:after="293"/>
        <w:ind w:left="412" w:right="835" w:firstLine="711"/>
      </w:pPr>
      <w:r>
        <w:t xml:space="preserve">3.14. Консультирование по вопросам предоставления Государственной услуги должностными лицами Администрации осуществляется бесплатно. </w:t>
      </w:r>
    </w:p>
    <w:p w:rsidR="00180B0A" w:rsidRDefault="00DE6B3B">
      <w:pPr>
        <w:pStyle w:val="1"/>
        <w:tabs>
          <w:tab w:val="center" w:pos="2119"/>
          <w:tab w:val="center" w:pos="5499"/>
        </w:tabs>
        <w:spacing w:after="380"/>
        <w:ind w:left="0" w:firstLine="0"/>
      </w:pPr>
      <w:r>
        <w:rPr>
          <w:rFonts w:ascii="Calibri" w:eastAsia="Calibri" w:hAnsi="Calibri" w:cs="Calibri"/>
          <w:b w:val="0"/>
          <w:sz w:val="22"/>
        </w:rPr>
        <w:tab/>
      </w:r>
      <w:r>
        <w:t>II.</w:t>
      </w:r>
      <w:r>
        <w:rPr>
          <w:rFonts w:ascii="Arial" w:eastAsia="Arial" w:hAnsi="Arial" w:cs="Arial"/>
        </w:rPr>
        <w:t xml:space="preserve"> </w:t>
      </w:r>
      <w:r>
        <w:rPr>
          <w:rFonts w:ascii="Arial" w:eastAsia="Arial" w:hAnsi="Arial" w:cs="Arial"/>
        </w:rPr>
        <w:tab/>
      </w:r>
      <w:r>
        <w:t>Ста</w:t>
      </w:r>
      <w:r>
        <w:t xml:space="preserve">ндарт предоставления Государственной услуги </w:t>
      </w:r>
    </w:p>
    <w:p w:rsidR="00180B0A" w:rsidRDefault="00DE6B3B">
      <w:pPr>
        <w:numPr>
          <w:ilvl w:val="0"/>
          <w:numId w:val="3"/>
        </w:numPr>
        <w:spacing w:after="193" w:line="266" w:lineRule="auto"/>
        <w:ind w:right="828" w:firstLine="1417"/>
        <w:jc w:val="left"/>
      </w:pPr>
      <w:r>
        <w:rPr>
          <w:b/>
          <w:i/>
        </w:rPr>
        <w:t xml:space="preserve">Наименование Государственной услуги </w:t>
      </w:r>
    </w:p>
    <w:p w:rsidR="00180B0A" w:rsidRDefault="00DE6B3B">
      <w:pPr>
        <w:numPr>
          <w:ilvl w:val="1"/>
          <w:numId w:val="3"/>
        </w:numPr>
        <w:spacing w:after="417"/>
        <w:ind w:right="835" w:firstLine="711"/>
      </w:pPr>
      <w:r>
        <w:t xml:space="preserve">Государственная услуга «Предоставление земельных участков, государственная собственность на которые не разграничена, в собственность бесплатно».  </w:t>
      </w:r>
    </w:p>
    <w:p w:rsidR="00180B0A" w:rsidRDefault="00DE6B3B">
      <w:pPr>
        <w:numPr>
          <w:ilvl w:val="0"/>
          <w:numId w:val="3"/>
        </w:numPr>
        <w:spacing w:after="15" w:line="299" w:lineRule="auto"/>
        <w:ind w:right="828" w:firstLine="1417"/>
        <w:jc w:val="left"/>
      </w:pPr>
      <w:r>
        <w:rPr>
          <w:b/>
          <w:i/>
        </w:rPr>
        <w:t>Органы и организации, участ</w:t>
      </w:r>
      <w:r>
        <w:rPr>
          <w:b/>
          <w:i/>
        </w:rPr>
        <w:t xml:space="preserve">вующие в предоставлении Государственной услуги </w:t>
      </w:r>
    </w:p>
    <w:p w:rsidR="00180B0A" w:rsidRDefault="00DE6B3B">
      <w:pPr>
        <w:numPr>
          <w:ilvl w:val="1"/>
          <w:numId w:val="3"/>
        </w:numPr>
        <w:spacing w:after="15" w:line="299" w:lineRule="auto"/>
        <w:ind w:right="835" w:firstLine="711"/>
      </w:pPr>
      <w:r>
        <w:t xml:space="preserve">Органом местного самоуправления, ответственным за предоставление Государственной </w:t>
      </w:r>
      <w:r>
        <w:tab/>
        <w:t xml:space="preserve">услуги, </w:t>
      </w:r>
      <w:r>
        <w:tab/>
        <w:t xml:space="preserve">является </w:t>
      </w:r>
      <w:r>
        <w:tab/>
        <w:t xml:space="preserve">Администрация </w:t>
      </w:r>
      <w:r>
        <w:tab/>
        <w:t xml:space="preserve">городского </w:t>
      </w:r>
      <w:r>
        <w:tab/>
        <w:t xml:space="preserve">округа </w:t>
      </w:r>
      <w:r>
        <w:tab/>
        <w:t>или муниципального района, на территории которого расположен земельный у</w:t>
      </w:r>
      <w:r>
        <w:t xml:space="preserve">часток.  </w:t>
      </w:r>
    </w:p>
    <w:p w:rsidR="00180B0A" w:rsidRDefault="00DE6B3B">
      <w:pPr>
        <w:numPr>
          <w:ilvl w:val="1"/>
          <w:numId w:val="3"/>
        </w:numPr>
        <w:spacing w:after="23"/>
        <w:ind w:right="835" w:firstLine="711"/>
      </w:pPr>
      <w:r>
        <w:t xml:space="preserve">Администрация обеспечивает предоставление Государственной услуги в электронной форме посредством РПГУ, а также в иных формах, предусмотренных законодательством Российской Федерации, по выбору Заявителя. </w:t>
      </w:r>
    </w:p>
    <w:p w:rsidR="00180B0A" w:rsidRDefault="00DE6B3B">
      <w:pPr>
        <w:numPr>
          <w:ilvl w:val="1"/>
          <w:numId w:val="3"/>
        </w:numPr>
        <w:ind w:right="835" w:firstLine="711"/>
      </w:pPr>
      <w:r>
        <w:t>В МФЦ Заявителю предоставлен бесплатный до</w:t>
      </w:r>
      <w:r>
        <w:t xml:space="preserve">ступ к РПГУ для получения Государственной услуги в электронной форме.  </w:t>
      </w:r>
    </w:p>
    <w:p w:rsidR="00180B0A" w:rsidRDefault="00DE6B3B">
      <w:pPr>
        <w:numPr>
          <w:ilvl w:val="1"/>
          <w:numId w:val="3"/>
        </w:numPr>
        <w:ind w:right="835" w:firstLine="711"/>
      </w:pPr>
      <w:r>
        <w:t xml:space="preserve">Порядок осуществления личного приема Заявителей по вопросу предоставления Государственной услуги устанавливается организационнораспорядительным документом Администрации. </w:t>
      </w:r>
    </w:p>
    <w:p w:rsidR="00180B0A" w:rsidRDefault="00DE6B3B">
      <w:pPr>
        <w:numPr>
          <w:ilvl w:val="1"/>
          <w:numId w:val="4"/>
        </w:numPr>
        <w:ind w:right="835" w:firstLine="711"/>
      </w:pPr>
      <w:r>
        <w:t>Администрации</w:t>
      </w:r>
      <w:r>
        <w:t xml:space="preserve"> 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или органы местного самоуправления, организации, за исключением полу</w:t>
      </w:r>
      <w:r>
        <w:t>чения услуг включенных в перечень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w:t>
      </w:r>
      <w:r>
        <w:t xml:space="preserve">и государственных услуг, утвержденным постановлением Правительства Московской области от 1 апреля 2015г. № 186/12. </w:t>
      </w:r>
    </w:p>
    <w:p w:rsidR="00180B0A" w:rsidRDefault="00DE6B3B">
      <w:pPr>
        <w:numPr>
          <w:ilvl w:val="1"/>
          <w:numId w:val="4"/>
        </w:numPr>
        <w:ind w:right="835" w:firstLine="711"/>
      </w:pPr>
      <w:r>
        <w:t xml:space="preserve">В целях предоставления Государственной услуги Администрация взаимодействует с: </w:t>
      </w:r>
    </w:p>
    <w:p w:rsidR="00180B0A" w:rsidRDefault="00DE6B3B">
      <w:pPr>
        <w:ind w:left="412" w:right="835" w:firstLine="567"/>
      </w:pPr>
      <w:r>
        <w:t>5.8.1. Министерством имущественных отношений Московской обла</w:t>
      </w:r>
      <w:r>
        <w:t xml:space="preserve">сти, в целях получения сводного заключения о наличии/отсутствии оснований для предоставления земельного участка. </w:t>
      </w:r>
    </w:p>
    <w:p w:rsidR="00180B0A" w:rsidRDefault="00DE6B3B">
      <w:pPr>
        <w:ind w:left="412" w:right="835" w:firstLine="567"/>
      </w:pPr>
      <w:r>
        <w:t>5.8.1. Управлением Федеральной службы государственной регистрации, кадастра и картографии по Московской области для получения сведений о земел</w:t>
      </w:r>
      <w:r>
        <w:t xml:space="preserve">ьном и/или расположенном на земельном участке объекте из Единого государственно реестра недвижимости; </w:t>
      </w:r>
    </w:p>
    <w:p w:rsidR="00180B0A" w:rsidRDefault="00DE6B3B">
      <w:pPr>
        <w:numPr>
          <w:ilvl w:val="0"/>
          <w:numId w:val="5"/>
        </w:numPr>
        <w:ind w:right="835" w:firstLine="567"/>
      </w:pPr>
      <w:r>
        <w:t>Управлением Федеральной налоговой службы для получения сведений из Единого государственного реестра юридических лиц и Единого государственного реестра ин</w:t>
      </w:r>
      <w:r>
        <w:t xml:space="preserve">дивидуальных предпринимателей; </w:t>
      </w:r>
    </w:p>
    <w:p w:rsidR="00180B0A" w:rsidRDefault="00DE6B3B">
      <w:pPr>
        <w:numPr>
          <w:ilvl w:val="0"/>
          <w:numId w:val="5"/>
        </w:numPr>
        <w:ind w:right="835" w:firstLine="567"/>
      </w:pPr>
      <w:r>
        <w:t>В случае отсутствия постановления о предварительном согласовании земельного участка в собственность бесплатно -  Комитета по архитектуре и градостроительству Московской области, по вопросу получения сведений об оборотоспособ</w:t>
      </w:r>
      <w:r>
        <w:t xml:space="preserve">ности земельного участка. </w:t>
      </w:r>
    </w:p>
    <w:p w:rsidR="00180B0A" w:rsidRDefault="00DE6B3B">
      <w:pPr>
        <w:spacing w:after="433" w:line="259" w:lineRule="auto"/>
        <w:ind w:left="994" w:firstLine="0"/>
        <w:jc w:val="left"/>
      </w:pPr>
      <w:r>
        <w:t xml:space="preserve"> </w:t>
      </w:r>
    </w:p>
    <w:p w:rsidR="00180B0A" w:rsidRDefault="00DE6B3B">
      <w:pPr>
        <w:spacing w:after="184" w:line="270" w:lineRule="auto"/>
        <w:ind w:left="3669" w:right="726" w:hanging="1940"/>
        <w:jc w:val="left"/>
      </w:pPr>
      <w:r>
        <w:rPr>
          <w:b/>
          <w:i/>
        </w:rPr>
        <w:t>6.</w:t>
      </w:r>
      <w:r>
        <w:rPr>
          <w:rFonts w:ascii="Arial" w:eastAsia="Arial" w:hAnsi="Arial" w:cs="Arial"/>
          <w:b/>
          <w:i/>
        </w:rPr>
        <w:t xml:space="preserve"> </w:t>
      </w:r>
      <w:r>
        <w:rPr>
          <w:rFonts w:ascii="Arial" w:eastAsia="Arial" w:hAnsi="Arial" w:cs="Arial"/>
          <w:b/>
          <w:i/>
        </w:rPr>
        <w:tab/>
      </w:r>
      <w:r>
        <w:rPr>
          <w:b/>
          <w:i/>
        </w:rPr>
        <w:t xml:space="preserve">Основания для обращения и результаты предоставления Государственной услуги </w:t>
      </w:r>
    </w:p>
    <w:p w:rsidR="00180B0A" w:rsidRDefault="00DE6B3B">
      <w:pPr>
        <w:ind w:left="412" w:right="835" w:firstLine="567"/>
      </w:pPr>
      <w:r>
        <w:t xml:space="preserve">6.1. Заявитель обращается в Администрацию с заявлением о предоставлении Государственной услуги в следующих случаях: </w:t>
      </w:r>
      <w:r>
        <w:rPr>
          <w:b/>
          <w:i/>
        </w:rPr>
        <w:t xml:space="preserve"> </w:t>
      </w:r>
    </w:p>
    <w:p w:rsidR="00180B0A" w:rsidRDefault="00DE6B3B">
      <w:pPr>
        <w:numPr>
          <w:ilvl w:val="2"/>
          <w:numId w:val="6"/>
        </w:numPr>
        <w:ind w:right="835" w:firstLine="567"/>
      </w:pPr>
      <w:r>
        <w:t>Предоставление земельного уча</w:t>
      </w:r>
      <w:r>
        <w:t xml:space="preserve">стка, образованного в границах застроенной территории, в отношении которой заключен договор о ее развитии, лицу, с которым заключен этот договор. </w:t>
      </w:r>
    </w:p>
    <w:p w:rsidR="00180B0A" w:rsidRDefault="00DE6B3B">
      <w:pPr>
        <w:numPr>
          <w:ilvl w:val="2"/>
          <w:numId w:val="6"/>
        </w:numPr>
        <w:ind w:right="835" w:firstLine="567"/>
      </w:pPr>
      <w:r>
        <w:t>Предоставление земельного участка религиозной организации, имеющей в собственности здания или сооружения рели</w:t>
      </w:r>
      <w:r>
        <w:t xml:space="preserve">гиозного, или благотворительного назначения, расположенные на таком земельном участке. </w:t>
      </w:r>
    </w:p>
    <w:p w:rsidR="00180B0A" w:rsidRDefault="00DE6B3B">
      <w:pPr>
        <w:numPr>
          <w:ilvl w:val="2"/>
          <w:numId w:val="6"/>
        </w:numPr>
        <w:ind w:right="835" w:firstLine="567"/>
      </w:pPr>
      <w:r>
        <w:t>Предоставление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w:t>
      </w:r>
      <w:r>
        <w:t xml:space="preserve">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w:t>
      </w:r>
    </w:p>
    <w:p w:rsidR="00180B0A" w:rsidRDefault="00DE6B3B">
      <w:pPr>
        <w:numPr>
          <w:ilvl w:val="2"/>
          <w:numId w:val="6"/>
        </w:numPr>
        <w:ind w:right="835" w:firstLine="567"/>
      </w:pPr>
      <w:r>
        <w:t>Пр</w:t>
      </w:r>
      <w:r>
        <w:t>едоставление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w:t>
      </w:r>
      <w:r>
        <w:t xml:space="preserve">жданин использовал такой земельный участок в указанный период в соответствии с установленным разрешенным использованием. </w:t>
      </w:r>
    </w:p>
    <w:p w:rsidR="00180B0A" w:rsidRDefault="00DE6B3B">
      <w:pPr>
        <w:numPr>
          <w:ilvl w:val="2"/>
          <w:numId w:val="6"/>
        </w:numPr>
        <w:ind w:right="835" w:firstLine="567"/>
      </w:pPr>
      <w:r>
        <w:t>Предоставление земельного участка гражданину по истечении пяти лет со дня предоставления ему земельного участка в безвозмездное пользо</w:t>
      </w:r>
      <w:r>
        <w:t>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w:t>
      </w:r>
      <w:r>
        <w:t xml:space="preserve"> основному месту работы в муниципальном образовании и по специальности, которые определены законодательством Московской области. </w:t>
      </w:r>
    </w:p>
    <w:p w:rsidR="00180B0A" w:rsidRDefault="00DE6B3B">
      <w:pPr>
        <w:numPr>
          <w:ilvl w:val="2"/>
          <w:numId w:val="6"/>
        </w:numPr>
        <w:ind w:right="835" w:firstLine="567"/>
      </w:pPr>
      <w:r>
        <w:t>Предоставление земельного участка гражданам, имеющим трех и более детей, в случае и в порядке, которые установлены Законом Мос</w:t>
      </w:r>
      <w:r>
        <w:t xml:space="preserve">ковской области № 73/2011-ОЗ «О бесплатном предоставлении земельных участков многодетным семьям в Московской области». </w:t>
      </w:r>
    </w:p>
    <w:p w:rsidR="00180B0A" w:rsidRDefault="00DE6B3B">
      <w:pPr>
        <w:numPr>
          <w:ilvl w:val="2"/>
          <w:numId w:val="6"/>
        </w:numPr>
        <w:ind w:right="835" w:firstLine="567"/>
      </w:pPr>
      <w:r>
        <w:t>Предоставление земельного участка иным категориям граждан и (или) некоммерческим организациям, созданным гражданами, в случаях, предусмо</w:t>
      </w:r>
      <w:r>
        <w:t xml:space="preserve">тренных законодательством Российской Федерации, отдельным категориям граждан в случаях, предусмотренных законами Московской области. </w:t>
      </w:r>
    </w:p>
    <w:p w:rsidR="00180B0A" w:rsidRDefault="00DE6B3B">
      <w:pPr>
        <w:numPr>
          <w:ilvl w:val="2"/>
          <w:numId w:val="6"/>
        </w:numPr>
        <w:ind w:right="835" w:firstLine="567"/>
      </w:pPr>
      <w:r>
        <w:t xml:space="preserve">Предоставление </w:t>
      </w:r>
      <w:r>
        <w:t xml:space="preserve">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Московской области. </w:t>
      </w:r>
    </w:p>
    <w:p w:rsidR="00180B0A" w:rsidRDefault="00DE6B3B">
      <w:pPr>
        <w:numPr>
          <w:ilvl w:val="2"/>
          <w:numId w:val="6"/>
        </w:numPr>
        <w:ind w:right="835" w:firstLine="567"/>
      </w:pPr>
      <w:r>
        <w:t xml:space="preserve">Предоставление </w:t>
      </w:r>
      <w:r>
        <w:t xml:space="preserve">земельного участка в соответствии с Федеральным законом от 24 июля 2008 года № 161-ФЗ «О содействии развитию жилищного строительства». </w:t>
      </w:r>
    </w:p>
    <w:p w:rsidR="00180B0A" w:rsidRDefault="00DE6B3B">
      <w:pPr>
        <w:numPr>
          <w:ilvl w:val="2"/>
          <w:numId w:val="6"/>
        </w:numPr>
        <w:ind w:right="835" w:firstLine="567"/>
      </w:pPr>
      <w:r>
        <w:t xml:space="preserve">Предоставление земельного участка фонду, созданному в соответствии с Федеральным </w:t>
      </w:r>
      <w:hyperlink r:id="rId9">
        <w:r>
          <w:t>законом</w:t>
        </w:r>
      </w:hyperlink>
      <w:hyperlink r:id="rId10">
        <w:r>
          <w:t xml:space="preserve"> </w:t>
        </w:r>
      </w:hyperlink>
      <w:r>
        <w:t>«Об инновационных научно-</w:t>
      </w:r>
      <w:r>
        <w:t xml:space="preserve">технологических центрах и о внесении изменений в отдельные законодательные акты Российской Федерации», включенного в границы территории инновационного научно-технологического центра. </w:t>
      </w:r>
    </w:p>
    <w:p w:rsidR="00180B0A" w:rsidRDefault="00DE6B3B">
      <w:pPr>
        <w:tabs>
          <w:tab w:val="center" w:pos="1175"/>
          <w:tab w:val="center" w:pos="5119"/>
        </w:tabs>
        <w:ind w:left="0" w:firstLine="0"/>
        <w:jc w:val="left"/>
      </w:pPr>
      <w:r>
        <w:rPr>
          <w:rFonts w:ascii="Calibri" w:eastAsia="Calibri" w:hAnsi="Calibri" w:cs="Calibri"/>
          <w:sz w:val="22"/>
        </w:rPr>
        <w:tab/>
      </w:r>
      <w:r>
        <w:t>6.2.</w:t>
      </w:r>
      <w:r>
        <w:rPr>
          <w:rFonts w:ascii="Arial" w:eastAsia="Arial" w:hAnsi="Arial" w:cs="Arial"/>
        </w:rPr>
        <w:t xml:space="preserve"> </w:t>
      </w:r>
      <w:r>
        <w:rPr>
          <w:rFonts w:ascii="Arial" w:eastAsia="Arial" w:hAnsi="Arial" w:cs="Arial"/>
        </w:rPr>
        <w:tab/>
      </w:r>
      <w:r>
        <w:t xml:space="preserve">Результатом предоставления Государственной услуги является: </w:t>
      </w:r>
    </w:p>
    <w:p w:rsidR="00180B0A" w:rsidRDefault="00DE6B3B">
      <w:pPr>
        <w:numPr>
          <w:ilvl w:val="2"/>
          <w:numId w:val="7"/>
        </w:numPr>
        <w:ind w:right="835" w:firstLine="567"/>
      </w:pPr>
      <w:r>
        <w:t>Пост</w:t>
      </w:r>
      <w:r>
        <w:t xml:space="preserve">ановление Администрации о предоставлении земельного участка в собственность бесплатно (Приложение 3 к настоящему Административному регламенту). </w:t>
      </w:r>
    </w:p>
    <w:p w:rsidR="00180B0A" w:rsidRDefault="00DE6B3B">
      <w:pPr>
        <w:numPr>
          <w:ilvl w:val="2"/>
          <w:numId w:val="7"/>
        </w:numPr>
        <w:ind w:right="835" w:firstLine="567"/>
      </w:pPr>
      <w:r>
        <w:t>Решение об отказе в предоставлении Государственной услуги (Приложение 4 к настоящему Административному регламен</w:t>
      </w:r>
      <w:r>
        <w:t xml:space="preserve">ту). </w:t>
      </w:r>
    </w:p>
    <w:p w:rsidR="00180B0A" w:rsidRDefault="00DE6B3B">
      <w:pPr>
        <w:numPr>
          <w:ilvl w:val="1"/>
          <w:numId w:val="8"/>
        </w:numPr>
        <w:ind w:right="835" w:firstLine="567"/>
      </w:pPr>
      <w:r>
        <w:t>Результат предоставления Государственной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w:t>
      </w:r>
      <w:r>
        <w:t xml:space="preserve">явителя на РПГУ посредством Модуля оказания услуг единой информационной системы оказания государственных и муниципальных услуг Московской области. </w:t>
      </w:r>
    </w:p>
    <w:p w:rsidR="00180B0A" w:rsidRDefault="00DE6B3B">
      <w:pPr>
        <w:numPr>
          <w:ilvl w:val="1"/>
          <w:numId w:val="8"/>
        </w:numPr>
        <w:ind w:right="835" w:firstLine="567"/>
      </w:pPr>
      <w:r>
        <w:t>Результат предоставления государственной услуги может быть получен в МФЦ. В этом случае работником МФЦ распе</w:t>
      </w:r>
      <w:r>
        <w:t xml:space="preserve">чатывается экземпляр электронного документа на бумажном носителе, заверяется печатью МФЦ, подписью и выдается Заявителю на бумажном носителе. </w:t>
      </w:r>
    </w:p>
    <w:p w:rsidR="00180B0A" w:rsidRDefault="00DE6B3B">
      <w:pPr>
        <w:numPr>
          <w:ilvl w:val="1"/>
          <w:numId w:val="8"/>
        </w:numPr>
        <w:spacing w:after="412"/>
        <w:ind w:right="835" w:firstLine="567"/>
      </w:pPr>
      <w:r>
        <w:t>Факт предоставления Государственной услуги с приложением</w:t>
      </w:r>
      <w:r>
        <w:rPr>
          <w:color w:val="FF0000"/>
        </w:rPr>
        <w:t xml:space="preserve"> </w:t>
      </w:r>
      <w:r>
        <w:t>результата предоставления Государственной услуги</w:t>
      </w:r>
      <w:r>
        <w:rPr>
          <w:color w:val="FF0000"/>
        </w:rPr>
        <w:t xml:space="preserve"> </w:t>
      </w:r>
      <w:r>
        <w:t>фиксиру</w:t>
      </w:r>
      <w:r>
        <w:t xml:space="preserve">ется в Модуле оказания услуг ЕИС ОУ. </w:t>
      </w:r>
    </w:p>
    <w:p w:rsidR="00180B0A" w:rsidRDefault="00DE6B3B">
      <w:pPr>
        <w:tabs>
          <w:tab w:val="center" w:pos="3226"/>
          <w:tab w:val="center" w:pos="5238"/>
        </w:tabs>
        <w:spacing w:after="193" w:line="266" w:lineRule="auto"/>
        <w:ind w:left="0" w:firstLine="0"/>
        <w:jc w:val="left"/>
      </w:pPr>
      <w:r>
        <w:rPr>
          <w:rFonts w:ascii="Calibri" w:eastAsia="Calibri" w:hAnsi="Calibri" w:cs="Calibri"/>
          <w:sz w:val="22"/>
        </w:rPr>
        <w:tab/>
      </w:r>
      <w:r>
        <w:rPr>
          <w:b/>
          <w:i/>
        </w:rPr>
        <w:t>7.</w:t>
      </w:r>
      <w:r>
        <w:rPr>
          <w:rFonts w:ascii="Arial" w:eastAsia="Arial" w:hAnsi="Arial" w:cs="Arial"/>
          <w:b/>
          <w:i/>
        </w:rPr>
        <w:t xml:space="preserve"> </w:t>
      </w:r>
      <w:r>
        <w:rPr>
          <w:rFonts w:ascii="Arial" w:eastAsia="Arial" w:hAnsi="Arial" w:cs="Arial"/>
          <w:b/>
          <w:i/>
        </w:rPr>
        <w:tab/>
      </w:r>
      <w:r>
        <w:rPr>
          <w:b/>
          <w:i/>
        </w:rPr>
        <w:t xml:space="preserve">Срок регистрации Заявления </w:t>
      </w:r>
    </w:p>
    <w:p w:rsidR="00180B0A" w:rsidRDefault="00DE6B3B">
      <w:pPr>
        <w:numPr>
          <w:ilvl w:val="1"/>
          <w:numId w:val="9"/>
        </w:numPr>
        <w:ind w:right="835" w:firstLine="567"/>
      </w:pPr>
      <w:r>
        <w:t>Заявление о предоставлении Государственной услуги, поданное в электронной форме посредством РПГУ до 16:00 рабочего дня, регистрируется в Администрации в день его подачи. Заявление, пода</w:t>
      </w:r>
      <w:r>
        <w:t xml:space="preserve">нное посредством РПГУ после 16:00 рабочего дня либо в нерабочий день, регистрируется в Администрации на следующий рабочий день. </w:t>
      </w:r>
    </w:p>
    <w:p w:rsidR="00180B0A" w:rsidRDefault="00DE6B3B">
      <w:pPr>
        <w:numPr>
          <w:ilvl w:val="1"/>
          <w:numId w:val="9"/>
        </w:numPr>
        <w:spacing w:after="416"/>
        <w:ind w:right="835" w:firstLine="567"/>
      </w:pPr>
      <w:r>
        <w:t>Заявление, поданное в иных формах, предусмотренных законодательством Российской Федерации регистрируется в Администрации в поря</w:t>
      </w:r>
      <w:r>
        <w:t xml:space="preserve">дке, установленном организационно-распорядительным документом Администрации. </w:t>
      </w:r>
    </w:p>
    <w:p w:rsidR="00180B0A" w:rsidRDefault="00DE6B3B">
      <w:pPr>
        <w:tabs>
          <w:tab w:val="center" w:pos="2299"/>
          <w:tab w:val="center" w:pos="5236"/>
        </w:tabs>
        <w:spacing w:after="193" w:line="266" w:lineRule="auto"/>
        <w:ind w:left="0" w:firstLine="0"/>
        <w:jc w:val="left"/>
      </w:pPr>
      <w:r>
        <w:rPr>
          <w:rFonts w:ascii="Calibri" w:eastAsia="Calibri" w:hAnsi="Calibri" w:cs="Calibri"/>
          <w:sz w:val="22"/>
        </w:rPr>
        <w:tab/>
      </w:r>
      <w:r>
        <w:rPr>
          <w:b/>
          <w:i/>
        </w:rPr>
        <w:t>8.</w:t>
      </w:r>
      <w:r>
        <w:rPr>
          <w:rFonts w:ascii="Arial" w:eastAsia="Arial" w:hAnsi="Arial" w:cs="Arial"/>
          <w:b/>
          <w:i/>
        </w:rPr>
        <w:t xml:space="preserve"> </w:t>
      </w:r>
      <w:r>
        <w:rPr>
          <w:rFonts w:ascii="Arial" w:eastAsia="Arial" w:hAnsi="Arial" w:cs="Arial"/>
          <w:b/>
          <w:i/>
        </w:rPr>
        <w:tab/>
      </w:r>
      <w:r>
        <w:rPr>
          <w:b/>
          <w:i/>
        </w:rPr>
        <w:t xml:space="preserve">Срок предоставления Государственной услуги </w:t>
      </w:r>
    </w:p>
    <w:p w:rsidR="00180B0A" w:rsidRDefault="00DE6B3B">
      <w:pPr>
        <w:numPr>
          <w:ilvl w:val="1"/>
          <w:numId w:val="10"/>
        </w:numPr>
        <w:ind w:right="835" w:firstLine="567"/>
      </w:pPr>
      <w:r>
        <w:t>Срок предоставления Государственной услуги составляет 15 рабочих дней</w:t>
      </w:r>
      <w:r>
        <w:rPr>
          <w:b/>
          <w:color w:val="FF0000"/>
        </w:rPr>
        <w:t xml:space="preserve"> </w:t>
      </w:r>
      <w:r>
        <w:t xml:space="preserve">с даты регистрации Заявления в Администрации. </w:t>
      </w:r>
    </w:p>
    <w:p w:rsidR="00180B0A" w:rsidRDefault="00DE6B3B">
      <w:pPr>
        <w:numPr>
          <w:ilvl w:val="1"/>
          <w:numId w:val="10"/>
        </w:numPr>
        <w:spacing w:after="414"/>
        <w:ind w:right="835" w:firstLine="567"/>
      </w:pPr>
      <w:r>
        <w:t>В случае наличия распорядительного акта Администрации о предварительном согласовании предоставления земельного участка в собственность бесплатно (срок которого не истек на момент обращения  в Администрацию), проект которого ранее положительно согласован Ми</w:t>
      </w:r>
      <w:r>
        <w:t xml:space="preserve">нмособлимуществом (Межведомственной комиссией по вопросам земельно-имущественных отношений в Московской области), срок предоставления Государственной услуги составляет не более 8 рабочих дней с даты регистрации Заявления в Администрации. </w:t>
      </w:r>
    </w:p>
    <w:p w:rsidR="00180B0A" w:rsidRDefault="00DE6B3B">
      <w:pPr>
        <w:tabs>
          <w:tab w:val="center" w:pos="1463"/>
          <w:tab w:val="center" w:pos="5235"/>
        </w:tabs>
        <w:spacing w:after="193" w:line="266" w:lineRule="auto"/>
        <w:ind w:left="0" w:firstLine="0"/>
        <w:jc w:val="left"/>
      </w:pPr>
      <w:r>
        <w:rPr>
          <w:rFonts w:ascii="Calibri" w:eastAsia="Calibri" w:hAnsi="Calibri" w:cs="Calibri"/>
          <w:sz w:val="22"/>
        </w:rPr>
        <w:tab/>
      </w:r>
      <w:r>
        <w:rPr>
          <w:b/>
          <w:i/>
        </w:rPr>
        <w:t>9.</w:t>
      </w:r>
      <w:r>
        <w:rPr>
          <w:rFonts w:ascii="Arial" w:eastAsia="Arial" w:hAnsi="Arial" w:cs="Arial"/>
          <w:b/>
          <w:i/>
        </w:rPr>
        <w:t xml:space="preserve"> </w:t>
      </w:r>
      <w:r>
        <w:rPr>
          <w:rFonts w:ascii="Arial" w:eastAsia="Arial" w:hAnsi="Arial" w:cs="Arial"/>
          <w:b/>
          <w:i/>
        </w:rPr>
        <w:tab/>
      </w:r>
      <w:r>
        <w:rPr>
          <w:b/>
          <w:i/>
        </w:rPr>
        <w:t>Правовые осн</w:t>
      </w:r>
      <w:r>
        <w:rPr>
          <w:b/>
          <w:i/>
        </w:rPr>
        <w:t xml:space="preserve">ования предоставления Государственной услуги </w:t>
      </w:r>
    </w:p>
    <w:p w:rsidR="00180B0A" w:rsidRDefault="00DE6B3B">
      <w:pPr>
        <w:numPr>
          <w:ilvl w:val="1"/>
          <w:numId w:val="11"/>
        </w:numPr>
        <w:ind w:right="835" w:firstLine="567"/>
        <w:jc w:val="left"/>
      </w:pPr>
      <w:r>
        <w:t xml:space="preserve">Основными нормативными правовыми актами, регулирующими предоставление Государственной услуги, является Земельный кодекс Российской </w:t>
      </w:r>
    </w:p>
    <w:p w:rsidR="00180B0A" w:rsidRDefault="00DE6B3B">
      <w:pPr>
        <w:ind w:left="412" w:right="835" w:firstLine="567"/>
      </w:pPr>
      <w:r>
        <w:t xml:space="preserve">Федерации. </w:t>
      </w:r>
    </w:p>
    <w:p w:rsidR="00180B0A" w:rsidRDefault="00DE6B3B">
      <w:pPr>
        <w:numPr>
          <w:ilvl w:val="1"/>
          <w:numId w:val="11"/>
        </w:numPr>
        <w:spacing w:after="15" w:line="371" w:lineRule="auto"/>
        <w:ind w:right="835" w:firstLine="567"/>
        <w:jc w:val="left"/>
      </w:pPr>
      <w:r>
        <w:t>Перечень иных нормативных правовых актов, в соответствии с которым</w:t>
      </w:r>
      <w:r>
        <w:t xml:space="preserve">и осуществляется предоставление Государственной услуги, приведен в Приложении 5 настоящего Административного регламента. </w:t>
      </w:r>
      <w:r>
        <w:rPr>
          <w:b/>
          <w:i/>
        </w:rPr>
        <w:t>10.</w:t>
      </w:r>
      <w:r>
        <w:rPr>
          <w:rFonts w:ascii="Arial" w:eastAsia="Arial" w:hAnsi="Arial" w:cs="Arial"/>
          <w:b/>
          <w:i/>
        </w:rPr>
        <w:t xml:space="preserve"> </w:t>
      </w:r>
      <w:r>
        <w:rPr>
          <w:b/>
          <w:i/>
        </w:rPr>
        <w:t xml:space="preserve">Исчерпывающий перечень документов, необходимых для предоставления Государственной услуги </w:t>
      </w:r>
      <w:r>
        <w:t>10.1. Перечень документов, обязательных дл</w:t>
      </w:r>
      <w:r>
        <w:t xml:space="preserve">я предоставления Заявителем независимо </w:t>
      </w:r>
      <w:r>
        <w:tab/>
        <w:t xml:space="preserve">от </w:t>
      </w:r>
      <w:r>
        <w:tab/>
        <w:t xml:space="preserve">категории </w:t>
      </w:r>
      <w:r>
        <w:tab/>
        <w:t xml:space="preserve">и </w:t>
      </w:r>
      <w:r>
        <w:tab/>
        <w:t xml:space="preserve">основания </w:t>
      </w:r>
      <w:r>
        <w:tab/>
        <w:t xml:space="preserve">для </w:t>
      </w:r>
      <w:r>
        <w:tab/>
        <w:t xml:space="preserve">обращения </w:t>
      </w:r>
      <w:r>
        <w:tab/>
        <w:t xml:space="preserve">за </w:t>
      </w:r>
      <w:r>
        <w:tab/>
        <w:t xml:space="preserve">предоставлением Государственной услуги: </w:t>
      </w:r>
    </w:p>
    <w:p w:rsidR="00180B0A" w:rsidRDefault="00DE6B3B">
      <w:pPr>
        <w:ind w:left="412" w:right="835" w:firstLine="634"/>
      </w:pPr>
      <w:r>
        <w:t>а) заявление о предоставлении Государственной услуги (заполняется в электронной форме, по составу полей соответствует форме, п</w:t>
      </w:r>
      <w:r>
        <w:t xml:space="preserve">риведенной в </w:t>
      </w:r>
    </w:p>
    <w:p w:rsidR="00180B0A" w:rsidRDefault="00DE6B3B">
      <w:pPr>
        <w:ind w:left="422" w:right="835"/>
      </w:pPr>
      <w:r>
        <w:t xml:space="preserve">Приложении 6 к Административному регламенту); </w:t>
      </w:r>
    </w:p>
    <w:p w:rsidR="00180B0A" w:rsidRDefault="00DE6B3B">
      <w:pPr>
        <w:spacing w:after="66" w:line="259" w:lineRule="auto"/>
        <w:ind w:left="10" w:right="841"/>
        <w:jc w:val="right"/>
      </w:pPr>
      <w:r>
        <w:t xml:space="preserve">б) документ удостоверяющий личность Заявителя, в случае обращения самого </w:t>
      </w:r>
    </w:p>
    <w:p w:rsidR="00180B0A" w:rsidRDefault="00DE6B3B">
      <w:pPr>
        <w:spacing w:after="5"/>
        <w:ind w:left="422" w:right="835"/>
      </w:pPr>
      <w:r>
        <w:t xml:space="preserve">Заявителя; </w:t>
      </w:r>
    </w:p>
    <w:p w:rsidR="00180B0A" w:rsidRDefault="00DE6B3B">
      <w:pPr>
        <w:spacing w:after="66" w:line="259" w:lineRule="auto"/>
        <w:ind w:left="10" w:right="841"/>
        <w:jc w:val="right"/>
      </w:pPr>
      <w:r>
        <w:t xml:space="preserve">в) документ удостоверяющий личность представителя Заявителя, в случае </w:t>
      </w:r>
    </w:p>
    <w:p w:rsidR="00180B0A" w:rsidRDefault="00DE6B3B">
      <w:pPr>
        <w:spacing w:after="5"/>
        <w:ind w:left="422" w:right="835"/>
      </w:pPr>
      <w:r>
        <w:t xml:space="preserve">обращения за предоставлением Государственной услуги представителя Заявителя; </w:t>
      </w:r>
    </w:p>
    <w:p w:rsidR="00180B0A" w:rsidRDefault="00DE6B3B">
      <w:pPr>
        <w:spacing w:after="66" w:line="259" w:lineRule="auto"/>
        <w:ind w:left="10" w:right="841"/>
        <w:jc w:val="right"/>
      </w:pPr>
      <w:r>
        <w:t xml:space="preserve">г) документ, удостоверяющий полномочия представителя Заявителя, в случае </w:t>
      </w:r>
    </w:p>
    <w:p w:rsidR="00180B0A" w:rsidRDefault="00DE6B3B">
      <w:pPr>
        <w:ind w:left="422" w:right="835"/>
      </w:pPr>
      <w:r>
        <w:t xml:space="preserve">обращения за предоставлением Государственной услуги представителя Заявителя.  </w:t>
      </w:r>
    </w:p>
    <w:p w:rsidR="00180B0A" w:rsidRDefault="00DE6B3B">
      <w:pPr>
        <w:numPr>
          <w:ilvl w:val="1"/>
          <w:numId w:val="12"/>
        </w:numPr>
        <w:ind w:right="835" w:firstLine="567"/>
      </w:pPr>
      <w:r>
        <w:t xml:space="preserve">Для предоставления Государственной услуги Заявителем представляется: </w:t>
      </w:r>
    </w:p>
    <w:p w:rsidR="00180B0A" w:rsidRDefault="00DE6B3B">
      <w:pPr>
        <w:numPr>
          <w:ilvl w:val="1"/>
          <w:numId w:val="12"/>
        </w:numPr>
        <w:ind w:right="835" w:firstLine="567"/>
      </w:pPr>
      <w: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w:t>
      </w:r>
      <w:r>
        <w:t xml:space="preserve">льством Российской Федерации о нотариате. </w:t>
      </w:r>
    </w:p>
    <w:p w:rsidR="00180B0A" w:rsidRDefault="00DE6B3B">
      <w:pPr>
        <w:numPr>
          <w:ilvl w:val="1"/>
          <w:numId w:val="12"/>
        </w:numPr>
        <w:ind w:right="835" w:firstLine="567"/>
      </w:pPr>
      <w:r>
        <w:t>Перечень документов, обязательных для предоставления Заявителем в зависимости от категории Заявителя и основания для обращения, а также запрашиваемых Администрацией посредствам межведомственного взаимодействия пер</w:t>
      </w:r>
      <w:r>
        <w:t xml:space="preserve">ечислены в Приложении 7 настоящего Административного регламента. </w:t>
      </w:r>
    </w:p>
    <w:p w:rsidR="00180B0A" w:rsidRDefault="00DE6B3B">
      <w:pPr>
        <w:numPr>
          <w:ilvl w:val="1"/>
          <w:numId w:val="12"/>
        </w:numPr>
        <w:ind w:right="835" w:firstLine="567"/>
      </w:pPr>
      <w:r>
        <w:t xml:space="preserve">По своему усмотрению Заявитель может представить дополнительные документы, которые, по его мнению, имеют значение для предоставления Государственной услуги. </w:t>
      </w:r>
    </w:p>
    <w:p w:rsidR="00180B0A" w:rsidRDefault="00DE6B3B">
      <w:pPr>
        <w:numPr>
          <w:ilvl w:val="1"/>
          <w:numId w:val="12"/>
        </w:numPr>
        <w:ind w:right="835" w:firstLine="567"/>
      </w:pPr>
      <w:r>
        <w:t>В случае, если для предоставлени</w:t>
      </w:r>
      <w:r>
        <w:t>я Государственной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w:t>
      </w:r>
      <w:r>
        <w:t xml:space="preserve">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w:t>
      </w:r>
    </w:p>
    <w:p w:rsidR="00180B0A" w:rsidRDefault="00DE6B3B">
      <w:pPr>
        <w:numPr>
          <w:ilvl w:val="1"/>
          <w:numId w:val="12"/>
        </w:numPr>
        <w:ind w:right="835" w:firstLine="567"/>
      </w:pPr>
      <w:r>
        <w:t>Администрация не вправе требовать</w:t>
      </w:r>
      <w:r>
        <w:t xml:space="preserve"> у Заявителя представления документов 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для предоставления</w:t>
      </w:r>
      <w:r>
        <w:t xml:space="preserve"> Государственной услуги. </w:t>
      </w:r>
    </w:p>
    <w:p w:rsidR="00180B0A" w:rsidRDefault="00DE6B3B">
      <w:pPr>
        <w:numPr>
          <w:ilvl w:val="1"/>
          <w:numId w:val="12"/>
        </w:numPr>
        <w:ind w:right="835" w:firstLine="567"/>
      </w:pPr>
      <w:r>
        <w:t>Администрация не вправе требовать у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w:t>
      </w:r>
      <w:r>
        <w:t xml:space="preserve">венной услуги, либо в предоставлении Государственной услуги, за исключением следующих случаев: </w:t>
      </w:r>
    </w:p>
    <w:p w:rsidR="00180B0A" w:rsidRDefault="00DE6B3B">
      <w:pPr>
        <w:tabs>
          <w:tab w:val="center" w:pos="1058"/>
          <w:tab w:val="center" w:pos="1999"/>
          <w:tab w:val="center" w:pos="3434"/>
          <w:tab w:val="center" w:pos="5018"/>
          <w:tab w:val="center" w:pos="6502"/>
          <w:tab w:val="center" w:pos="7607"/>
          <w:tab w:val="center" w:pos="8862"/>
        </w:tabs>
        <w:spacing w:after="23" w:line="259" w:lineRule="auto"/>
        <w:ind w:left="0" w:firstLine="0"/>
        <w:jc w:val="left"/>
      </w:pPr>
      <w:r>
        <w:rPr>
          <w:rFonts w:ascii="Calibri" w:eastAsia="Calibri" w:hAnsi="Calibri" w:cs="Calibri"/>
          <w:sz w:val="22"/>
        </w:rPr>
        <w:tab/>
      </w:r>
      <w:r>
        <w:t xml:space="preserve">а) </w:t>
      </w:r>
      <w:r>
        <w:tab/>
        <w:t xml:space="preserve">изменение </w:t>
      </w:r>
      <w:r>
        <w:tab/>
        <w:t xml:space="preserve">требований </w:t>
      </w:r>
      <w:r>
        <w:tab/>
        <w:t xml:space="preserve">нормативных </w:t>
      </w:r>
      <w:r>
        <w:tab/>
        <w:t xml:space="preserve">правовых </w:t>
      </w:r>
      <w:r>
        <w:tab/>
        <w:t xml:space="preserve">актов, </w:t>
      </w:r>
      <w:r>
        <w:tab/>
        <w:t xml:space="preserve">касающихся </w:t>
      </w:r>
    </w:p>
    <w:p w:rsidR="00180B0A" w:rsidRDefault="00DE6B3B">
      <w:pPr>
        <w:ind w:left="422" w:right="835"/>
      </w:pPr>
      <w:r>
        <w:t>предоставления Государственной услуги, после первоначальной подачи заявления о предоставл</w:t>
      </w:r>
      <w:r>
        <w:t xml:space="preserve">ении Государственной услуги; </w:t>
      </w:r>
    </w:p>
    <w:p w:rsidR="00180B0A" w:rsidRDefault="00DE6B3B">
      <w:pPr>
        <w:spacing w:after="0" w:line="259" w:lineRule="auto"/>
        <w:ind w:left="10" w:right="841"/>
        <w:jc w:val="right"/>
      </w:pPr>
      <w:r>
        <w:t xml:space="preserve">б) наличие ошибок в заявлении о предоставлении Государственной услуги и </w:t>
      </w:r>
    </w:p>
    <w:p w:rsidR="00180B0A" w:rsidRDefault="00DE6B3B">
      <w:pPr>
        <w:spacing w:after="0"/>
        <w:ind w:left="422" w:right="835"/>
      </w:pPr>
      <w:r>
        <w:t>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w:t>
      </w:r>
      <w:r>
        <w:t xml:space="preserve">лении Государственной услуги и не включенных в представленный ранее комплект документов; </w:t>
      </w:r>
    </w:p>
    <w:p w:rsidR="00180B0A" w:rsidRDefault="00DE6B3B">
      <w:pPr>
        <w:ind w:left="412" w:right="835" w:firstLine="538"/>
      </w:pPr>
      <w: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p>
    <w:p w:rsidR="00180B0A" w:rsidRDefault="00DE6B3B">
      <w:pPr>
        <w:spacing w:after="0"/>
        <w:ind w:left="422" w:right="835"/>
      </w:pPr>
      <w:r>
        <w:t xml:space="preserve">Государственной услуги, либо в предоставлении Государственной услуги; </w:t>
      </w:r>
    </w:p>
    <w:p w:rsidR="00180B0A" w:rsidRDefault="00DE6B3B">
      <w:pPr>
        <w:spacing w:after="4"/>
        <w:ind w:left="412" w:right="835" w:firstLine="538"/>
      </w:pPr>
      <w: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w:t>
      </w:r>
      <w:r>
        <w:t>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при первоначальном отказе в приеме документов, н</w:t>
      </w:r>
      <w:r>
        <w:t xml:space="preserve">еобходимых для предоставления Государственной услуги уведомляется заявитель, а также приносятся извинения за доставленные неудобства. </w:t>
      </w:r>
    </w:p>
    <w:p w:rsidR="00180B0A" w:rsidRDefault="00DE6B3B">
      <w:pPr>
        <w:spacing w:after="413"/>
        <w:ind w:left="412" w:right="835" w:firstLine="567"/>
      </w:pPr>
      <w:r>
        <w:t xml:space="preserve">10.9. Описание документов приведено в Приложении 8 настоящего Административного регламента.  </w:t>
      </w:r>
    </w:p>
    <w:p w:rsidR="00180B0A" w:rsidRDefault="00DE6B3B">
      <w:pPr>
        <w:numPr>
          <w:ilvl w:val="0"/>
          <w:numId w:val="13"/>
        </w:numPr>
        <w:spacing w:after="22" w:line="266" w:lineRule="auto"/>
        <w:ind w:right="829" w:hanging="542"/>
        <w:jc w:val="left"/>
      </w:pPr>
      <w:r>
        <w:rPr>
          <w:b/>
          <w:i/>
        </w:rPr>
        <w:t>Исчерпывающий перечень доку</w:t>
      </w:r>
      <w:r>
        <w:rPr>
          <w:b/>
          <w:i/>
        </w:rPr>
        <w:t xml:space="preserve">ментов, необходимых для предоставления Государственной услуги, которые находятся в распоряжении Органов власти, Органов местного самоуправления или Организаций </w:t>
      </w:r>
    </w:p>
    <w:p w:rsidR="00180B0A" w:rsidRDefault="00DE6B3B">
      <w:pPr>
        <w:numPr>
          <w:ilvl w:val="1"/>
          <w:numId w:val="13"/>
        </w:numPr>
        <w:spacing w:after="23"/>
        <w:ind w:right="835" w:firstLine="711"/>
      </w:pPr>
      <w:r>
        <w:t xml:space="preserve">Администрация в порядке межведомственного информационного взаимодействия в целях представления </w:t>
      </w:r>
      <w:r>
        <w:t xml:space="preserve">и получения документов и информации для предоставления Государственной услуги запрашивает:   </w:t>
      </w:r>
    </w:p>
    <w:p w:rsidR="00180B0A" w:rsidRDefault="00DE6B3B">
      <w:pPr>
        <w:numPr>
          <w:ilvl w:val="2"/>
          <w:numId w:val="13"/>
        </w:numPr>
        <w:ind w:right="835" w:firstLine="567"/>
      </w:pPr>
      <w:r>
        <w:t>В случае обращения за предоставлением Государственной услуги юридического лица запрашивается Выписку из Единого государственного реестра юридических лиц, содержащ</w:t>
      </w:r>
      <w:r>
        <w:t xml:space="preserve">ую сведения о Заявителе, из Федеральной налоговой службы. </w:t>
      </w:r>
    </w:p>
    <w:p w:rsidR="00180B0A" w:rsidRDefault="00DE6B3B">
      <w:pPr>
        <w:numPr>
          <w:ilvl w:val="2"/>
          <w:numId w:val="13"/>
        </w:numPr>
        <w:ind w:right="835" w:firstLine="567"/>
      </w:pPr>
      <w:r>
        <w:t>В случае обращения за предоставлением Государственной услуги индивидуального предпринимателя запрашивается Выписку из Единого государственного реестра индивидуальных предпринимателей, содержащая св</w:t>
      </w:r>
      <w:r>
        <w:t xml:space="preserve">едения о Заявителе, из Федеральной налоговой службы. </w:t>
      </w:r>
    </w:p>
    <w:p w:rsidR="00180B0A" w:rsidRDefault="00DE6B3B">
      <w:pPr>
        <w:numPr>
          <w:ilvl w:val="2"/>
          <w:numId w:val="13"/>
        </w:numPr>
        <w:ind w:right="835" w:firstLine="567"/>
      </w:pPr>
      <w:r>
        <w:t>Выписку из Единого государственного реестра недвижимости на земельный участок для определения правообладателя Управления Федеральной службы государственной регистрации, кадастра и картографии по Московс</w:t>
      </w:r>
      <w:r>
        <w:t xml:space="preserve">кой области. </w:t>
      </w:r>
    </w:p>
    <w:p w:rsidR="00180B0A" w:rsidRDefault="00DE6B3B">
      <w:pPr>
        <w:numPr>
          <w:ilvl w:val="2"/>
          <w:numId w:val="13"/>
        </w:numPr>
        <w:ind w:right="835" w:firstLine="567"/>
      </w:pPr>
      <w:r>
        <w:t>Выписку из Единого государственного реестра недвижимости на объект недвижимости, расположенный на испрашиваемом земельном участке (либо уведомление об отсутствии объектов) из Управления Федеральной службы государственной регистрации, кадастра</w:t>
      </w:r>
      <w:r>
        <w:t xml:space="preserve"> и картографии по Московской области. </w:t>
      </w:r>
    </w:p>
    <w:p w:rsidR="00180B0A" w:rsidRDefault="00DE6B3B">
      <w:pPr>
        <w:numPr>
          <w:ilvl w:val="2"/>
          <w:numId w:val="13"/>
        </w:numPr>
        <w:ind w:right="835" w:firstLine="567"/>
      </w:pPr>
      <w:r>
        <w:t>Заключение Комитета по архитектуре и градостроительству Московской области о наличии или отсутствии ограничений оборотоспособности земельного участка, с приложением, содержащим заключения ЦИОГВ о возможности последующ</w:t>
      </w:r>
      <w:r>
        <w:t xml:space="preserve">его предоставления земельного участка. </w:t>
      </w:r>
    </w:p>
    <w:p w:rsidR="00180B0A" w:rsidRDefault="00DE6B3B">
      <w:pPr>
        <w:numPr>
          <w:ilvl w:val="1"/>
          <w:numId w:val="13"/>
        </w:numPr>
        <w:spacing w:after="23"/>
        <w:ind w:right="835" w:firstLine="711"/>
      </w:pPr>
      <w:r>
        <w:t xml:space="preserve">Непредставление (несвоевременное представление) указанными органами государственной власти документов и информации не может являться основанием для отказа в предоставлении заявителю Государственной услуги.  </w:t>
      </w:r>
    </w:p>
    <w:p w:rsidR="00180B0A" w:rsidRDefault="00DE6B3B">
      <w:pPr>
        <w:numPr>
          <w:ilvl w:val="1"/>
          <w:numId w:val="13"/>
        </w:numPr>
        <w:ind w:right="835" w:firstLine="711"/>
      </w:pPr>
      <w:r>
        <w:t>Должност</w:t>
      </w:r>
      <w:r>
        <w:t>ное лицо и (или) работник указанных органов, не представившие (несвоевременно представившие) запрошенные и находящиеся в распоряжении документ или информацию, подлежат административной, дисциплинарной или иной ответственности в соответствии с законодательс</w:t>
      </w:r>
      <w:r>
        <w:t xml:space="preserve">твом Российской Федерации. </w:t>
      </w:r>
    </w:p>
    <w:p w:rsidR="00180B0A" w:rsidRDefault="00DE6B3B">
      <w:pPr>
        <w:numPr>
          <w:ilvl w:val="1"/>
          <w:numId w:val="13"/>
        </w:numPr>
        <w:ind w:right="835" w:firstLine="711"/>
      </w:pPr>
      <w:r>
        <w:t>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w:t>
      </w:r>
      <w:r>
        <w:t xml:space="preserve">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  </w:t>
      </w:r>
    </w:p>
    <w:p w:rsidR="00180B0A" w:rsidRDefault="00DE6B3B">
      <w:pPr>
        <w:numPr>
          <w:ilvl w:val="1"/>
          <w:numId w:val="13"/>
        </w:numPr>
        <w:ind w:right="835" w:firstLine="711"/>
      </w:pPr>
      <w:r>
        <w:t>Документы, указанные в пунктах 11.1.1. - 11.1.4.  Админист</w:t>
      </w:r>
      <w:r>
        <w:t xml:space="preserve">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Государственной услуги. </w:t>
      </w:r>
    </w:p>
    <w:p w:rsidR="00180B0A" w:rsidRDefault="00DE6B3B">
      <w:pPr>
        <w:numPr>
          <w:ilvl w:val="1"/>
          <w:numId w:val="13"/>
        </w:numPr>
        <w:ind w:right="835" w:firstLine="711"/>
      </w:pPr>
      <w:r>
        <w:t xml:space="preserve">Перечень дополнительных документов, запрашиваемых в зависимости от категории Заявителя, перечислены в Приложении 7 Административного регламента. </w:t>
      </w:r>
    </w:p>
    <w:p w:rsidR="00180B0A" w:rsidRDefault="00DE6B3B">
      <w:pPr>
        <w:numPr>
          <w:ilvl w:val="1"/>
          <w:numId w:val="13"/>
        </w:numPr>
        <w:spacing w:after="414"/>
        <w:ind w:right="835" w:firstLine="711"/>
      </w:pPr>
      <w:r>
        <w:t>Дополнительно специалистом Администрации осуществляется выезд на земельный участок, по итогам которого составл</w:t>
      </w:r>
      <w:r>
        <w:t xml:space="preserve">яется Акт проверки (осмотр земельного участка с фотофиксацией).   </w:t>
      </w:r>
    </w:p>
    <w:p w:rsidR="00180B0A" w:rsidRDefault="00DE6B3B">
      <w:pPr>
        <w:numPr>
          <w:ilvl w:val="0"/>
          <w:numId w:val="13"/>
        </w:numPr>
        <w:spacing w:after="184" w:line="270" w:lineRule="auto"/>
        <w:ind w:right="829" w:hanging="542"/>
        <w:jc w:val="left"/>
      </w:pPr>
      <w:r>
        <w:rPr>
          <w:b/>
          <w:i/>
        </w:rPr>
        <w:t xml:space="preserve">Исчерпывающий перечень оснований для отказа в приеме и регистрации документов (возврате), необходимых для предоставления Государственной услуги </w:t>
      </w:r>
    </w:p>
    <w:p w:rsidR="00180B0A" w:rsidRDefault="00DE6B3B">
      <w:pPr>
        <w:numPr>
          <w:ilvl w:val="1"/>
          <w:numId w:val="13"/>
        </w:numPr>
        <w:ind w:right="835" w:firstLine="711"/>
      </w:pPr>
      <w:r>
        <w:t xml:space="preserve">Основаниями для отказа в приеме документов, </w:t>
      </w:r>
      <w:r>
        <w:t xml:space="preserve">необходимых для предоставления Государственной услуги являются:   </w:t>
      </w:r>
    </w:p>
    <w:p w:rsidR="00180B0A" w:rsidRDefault="00DE6B3B">
      <w:pPr>
        <w:numPr>
          <w:ilvl w:val="2"/>
          <w:numId w:val="13"/>
        </w:numPr>
        <w:ind w:right="835" w:firstLine="567"/>
      </w:pPr>
      <w:r>
        <w:t xml:space="preserve">Обращение за предоставлением Государственной услуги, не предоставляемой Администрацией. </w:t>
      </w:r>
    </w:p>
    <w:p w:rsidR="00180B0A" w:rsidRDefault="00DE6B3B">
      <w:pPr>
        <w:numPr>
          <w:ilvl w:val="2"/>
          <w:numId w:val="13"/>
        </w:numPr>
        <w:ind w:right="835" w:firstLine="567"/>
      </w:pPr>
      <w:r>
        <w:t xml:space="preserve">Заявителем представлен неполный комплект документов, необходимых для предоставления Государственной </w:t>
      </w:r>
      <w:r>
        <w:t xml:space="preserve">услуги.  </w:t>
      </w:r>
    </w:p>
    <w:p w:rsidR="00180B0A" w:rsidRDefault="00DE6B3B">
      <w:pPr>
        <w:numPr>
          <w:ilvl w:val="2"/>
          <w:numId w:val="13"/>
        </w:numPr>
        <w:ind w:right="835" w:firstLine="567"/>
      </w:pPr>
      <w:r>
        <w:t xml:space="preserve">Документы, необходимые для предоставления Государственной услуги утратили силу (документ, удостоверяющий личность Заявителя, документ, подтверждающий полномочия представителя заявителя). </w:t>
      </w:r>
    </w:p>
    <w:p w:rsidR="00180B0A" w:rsidRDefault="00DE6B3B">
      <w:pPr>
        <w:numPr>
          <w:ilvl w:val="2"/>
          <w:numId w:val="13"/>
        </w:numPr>
        <w:ind w:right="835" w:firstLine="567"/>
      </w:pPr>
      <w:r>
        <w:t>Документы содержат подчистки и исправления текста, не заве</w:t>
      </w:r>
      <w:r>
        <w:t xml:space="preserve">ренные в порядке, установленном законодательством Российской Федерации. </w:t>
      </w:r>
    </w:p>
    <w:p w:rsidR="00180B0A" w:rsidRDefault="00DE6B3B">
      <w:pPr>
        <w:numPr>
          <w:ilvl w:val="2"/>
          <w:numId w:val="13"/>
        </w:numPr>
        <w:ind w:right="835" w:firstLine="567"/>
      </w:pPr>
      <w: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Государственной услуги.  </w:t>
      </w:r>
      <w:r>
        <w:t xml:space="preserve"> </w:t>
      </w:r>
    </w:p>
    <w:p w:rsidR="00180B0A" w:rsidRDefault="00DE6B3B">
      <w:pPr>
        <w:numPr>
          <w:ilvl w:val="2"/>
          <w:numId w:val="13"/>
        </w:numPr>
        <w:ind w:right="835" w:firstLine="567"/>
      </w:pPr>
      <w:r>
        <w:t xml:space="preserve">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Приложением 6 к настоящему Административному регламенту).  </w:t>
      </w:r>
      <w:r>
        <w:t xml:space="preserve"> </w:t>
      </w:r>
    </w:p>
    <w:p w:rsidR="00180B0A" w:rsidRDefault="00DE6B3B">
      <w:pPr>
        <w:numPr>
          <w:ilvl w:val="1"/>
          <w:numId w:val="13"/>
        </w:numPr>
        <w:ind w:right="835" w:firstLine="711"/>
      </w:pPr>
      <w:r>
        <w:t>Решение об отказе в приеме документов, необходимых для предоставления Государственной услуги, оформляется по форме, указанной в Приложении 9 к настоящему Административному регламенту. При обращении через РПГУ, решение об отказе в приеме документов подпис</w:t>
      </w:r>
      <w:r>
        <w:t xml:space="preserve">ывается должностным лицом Администрации и направляется в личный кабинет Заявителя  на РПГУ не позднее первого рабочего дня, следующего за днем подачи Заявления. </w:t>
      </w:r>
    </w:p>
    <w:p w:rsidR="00180B0A" w:rsidRDefault="00DE6B3B">
      <w:pPr>
        <w:numPr>
          <w:ilvl w:val="1"/>
          <w:numId w:val="13"/>
        </w:numPr>
        <w:spacing w:after="23"/>
        <w:ind w:right="835" w:firstLine="711"/>
      </w:pPr>
      <w:r>
        <w:t>При обращении Заявителя  иными способами, предусмотренными законодательном Российской Федераци</w:t>
      </w:r>
      <w:r>
        <w:t>и, решение об отказе в приеме документов, необходимых для предоставления Государственной  услуги по форме, приведенной в Приложении 9 к настоящему Административному регламенту  направляется Заявителю в порядке установленном организационно – распорядительны</w:t>
      </w:r>
      <w:r>
        <w:t xml:space="preserve">м актом Администрации. </w:t>
      </w:r>
    </w:p>
    <w:p w:rsidR="00180B0A" w:rsidRDefault="00DE6B3B">
      <w:pPr>
        <w:spacing w:after="433" w:line="259" w:lineRule="auto"/>
        <w:ind w:left="1138" w:firstLine="0"/>
        <w:jc w:val="left"/>
      </w:pPr>
      <w:r>
        <w:t xml:space="preserve"> </w:t>
      </w:r>
    </w:p>
    <w:p w:rsidR="00180B0A" w:rsidRDefault="00DE6B3B">
      <w:pPr>
        <w:numPr>
          <w:ilvl w:val="0"/>
          <w:numId w:val="13"/>
        </w:numPr>
        <w:spacing w:after="0" w:line="357" w:lineRule="auto"/>
        <w:ind w:right="829" w:hanging="542"/>
        <w:jc w:val="left"/>
      </w:pPr>
      <w:r>
        <w:rPr>
          <w:b/>
          <w:i/>
        </w:rPr>
        <w:t xml:space="preserve">Исчерпывающий перечень оснований для отказа в предоставлении Государственной услуги </w:t>
      </w:r>
    </w:p>
    <w:p w:rsidR="00180B0A" w:rsidRDefault="00DE6B3B">
      <w:pPr>
        <w:numPr>
          <w:ilvl w:val="1"/>
          <w:numId w:val="13"/>
        </w:numPr>
        <w:spacing w:after="0" w:line="357" w:lineRule="auto"/>
        <w:ind w:right="835" w:firstLine="711"/>
      </w:pPr>
      <w:r>
        <w:t xml:space="preserve">Основаниями для отказа в предоставлении Государственной услуги: </w:t>
      </w:r>
    </w:p>
    <w:p w:rsidR="00180B0A" w:rsidRDefault="00DE6B3B">
      <w:pPr>
        <w:numPr>
          <w:ilvl w:val="2"/>
          <w:numId w:val="13"/>
        </w:numPr>
        <w:ind w:right="835" w:firstLine="567"/>
      </w:pPr>
      <w:r>
        <w:t xml:space="preserve">Информация, которая содержится в документах, представленных Заявителем противоречит общедоступным официальным сведениям, содержащимся в ЕГРН, ЕГРЮЛ, ЕГРИП. </w:t>
      </w:r>
    </w:p>
    <w:p w:rsidR="00180B0A" w:rsidRDefault="00DE6B3B">
      <w:pPr>
        <w:numPr>
          <w:ilvl w:val="2"/>
          <w:numId w:val="13"/>
        </w:numPr>
        <w:ind w:right="835" w:firstLine="567"/>
      </w:pPr>
      <w:r>
        <w:t xml:space="preserve">Несоответствие категории Заявителя кругу лиц, указанных в пункте  2 Административного регламента. </w:t>
      </w:r>
    </w:p>
    <w:p w:rsidR="00180B0A" w:rsidRDefault="00DE6B3B">
      <w:pPr>
        <w:numPr>
          <w:ilvl w:val="2"/>
          <w:numId w:val="13"/>
        </w:numPr>
        <w:ind w:right="835" w:firstLine="567"/>
      </w:pPr>
      <w:r>
        <w:t xml:space="preserve">Несоответствие документов, указанных в пункте 10 Административного регламента, по форме или содержанию требованиям законодательства Российской Федерации. </w:t>
      </w:r>
    </w:p>
    <w:p w:rsidR="00180B0A" w:rsidRDefault="00DE6B3B">
      <w:pPr>
        <w:numPr>
          <w:ilvl w:val="2"/>
          <w:numId w:val="13"/>
        </w:numPr>
        <w:ind w:right="835" w:firstLine="567"/>
      </w:pPr>
      <w:r>
        <w:t xml:space="preserve">Заявление подано лицом, не имеющим полномочий представлять интересы Заявителя. </w:t>
      </w:r>
    </w:p>
    <w:p w:rsidR="00180B0A" w:rsidRDefault="00DE6B3B">
      <w:pPr>
        <w:numPr>
          <w:ilvl w:val="2"/>
          <w:numId w:val="13"/>
        </w:numPr>
        <w:ind w:right="835" w:firstLine="567"/>
      </w:pPr>
      <w:r>
        <w:t xml:space="preserve">Отсутствие </w:t>
      </w:r>
      <w:r>
        <w:t xml:space="preserve">сведений в Едином государственном реестре недвижимости об установленных границах земельного участка. </w:t>
      </w:r>
    </w:p>
    <w:p w:rsidR="00180B0A" w:rsidRDefault="00DE6B3B">
      <w:pPr>
        <w:numPr>
          <w:ilvl w:val="2"/>
          <w:numId w:val="13"/>
        </w:numPr>
        <w:ind w:right="835" w:firstLine="567"/>
      </w:pPr>
      <w:r>
        <w:t xml:space="preserve">Земельный участок не поставлен на государственный кадастровый учет. </w:t>
      </w:r>
    </w:p>
    <w:p w:rsidR="00180B0A" w:rsidRDefault="00DE6B3B">
      <w:pPr>
        <w:numPr>
          <w:ilvl w:val="2"/>
          <w:numId w:val="13"/>
        </w:numPr>
        <w:ind w:right="835" w:firstLine="567"/>
      </w:pPr>
      <w:r>
        <w:t xml:space="preserve">Пересечение границ земельного участка с иными земельными участками. </w:t>
      </w:r>
    </w:p>
    <w:p w:rsidR="00180B0A" w:rsidRDefault="00DE6B3B">
      <w:pPr>
        <w:numPr>
          <w:ilvl w:val="2"/>
          <w:numId w:val="13"/>
        </w:numPr>
        <w:ind w:right="835" w:firstLine="567"/>
      </w:pPr>
      <w:r>
        <w:t>Нарушение прав и</w:t>
      </w:r>
      <w:r>
        <w:t xml:space="preserve"> законных интересов третьих лиц; </w:t>
      </w:r>
    </w:p>
    <w:p w:rsidR="00180B0A" w:rsidRDefault="00DE6B3B">
      <w:pPr>
        <w:numPr>
          <w:ilvl w:val="2"/>
          <w:numId w:val="13"/>
        </w:numPr>
        <w:ind w:right="835" w:firstLine="567"/>
      </w:pPr>
      <w:r>
        <w:t xml:space="preserve">С заявлением о предоставлении земельного участка обратилось лицо, которое в соответствии с земельным законодательством Российской Федерации, законодательством Московской области и не имеет права на приобретение земельного </w:t>
      </w:r>
      <w:r>
        <w:t xml:space="preserve">участка бесплатно. </w:t>
      </w:r>
    </w:p>
    <w:p w:rsidR="00180B0A" w:rsidRDefault="00DE6B3B">
      <w:pPr>
        <w:numPr>
          <w:ilvl w:val="2"/>
          <w:numId w:val="13"/>
        </w:numPr>
        <w:ind w:right="835" w:firstLine="567"/>
      </w:pPr>
      <w:r>
        <w:t>В соответствии с полученной Выпиской из Единого государственного реестра недвижимости указанный земельный участок, образован в соответствии с проектом межевания территории и является земельным участком общего назначения, расположенным в</w:t>
      </w:r>
      <w:r>
        <w:t xml:space="preserve"> границах территории ведения гражданами садоводства или огородничества для собственных нужд, за исключением случаев обращения с заявлением в общую долевую собственность лиц, являющихся собственниками земельных участков, расположенных в границах такой терри</w:t>
      </w:r>
      <w:r>
        <w:t xml:space="preserve">тории, пропорционально площади этих участков, либо обращения такой некоммерческой организации в собственность бесплатно; </w:t>
      </w:r>
    </w:p>
    <w:p w:rsidR="00180B0A" w:rsidRDefault="00DE6B3B">
      <w:pPr>
        <w:numPr>
          <w:ilvl w:val="2"/>
          <w:numId w:val="13"/>
        </w:numPr>
        <w:ind w:right="835" w:firstLine="567"/>
      </w:pPr>
      <w:r>
        <w:t>На указанном в заявлении о предоставлении земельного участка земельном участке расположены здание, сооружение, объект незавершенного с</w:t>
      </w:r>
      <w:r>
        <w:t>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w:t>
      </w:r>
      <w:r>
        <w:t>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w:t>
      </w:r>
      <w:r>
        <w:t>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w:t>
      </w:r>
      <w:r>
        <w:t>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w:t>
      </w:r>
      <w:r>
        <w:t xml:space="preserve"> статьи 55.32. Градостроительного кодекса Российской Федерации. </w:t>
      </w:r>
    </w:p>
    <w:p w:rsidR="00180B0A" w:rsidRDefault="00DE6B3B">
      <w:pPr>
        <w:numPr>
          <w:ilvl w:val="2"/>
          <w:numId w:val="13"/>
        </w:numPr>
        <w:ind w:right="835" w:firstLine="567"/>
      </w:pPr>
      <w: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w:t>
      </w:r>
      <w:r>
        <w:t xml:space="preserve">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w:t>
      </w:r>
      <w:r>
        <w:t xml:space="preserve">этих здания, сооружения, помещений в них, этого объекта незавершенного строительства. </w:t>
      </w:r>
    </w:p>
    <w:p w:rsidR="00180B0A" w:rsidRDefault="00DE6B3B">
      <w:pPr>
        <w:numPr>
          <w:ilvl w:val="2"/>
          <w:numId w:val="13"/>
        </w:numPr>
        <w:ind w:right="835" w:firstLine="567"/>
      </w:pPr>
      <w: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w:t>
      </w:r>
      <w:r>
        <w:t xml:space="preserve"> праве, указанном в заявлении о предоставлении земельного участка. </w:t>
      </w:r>
    </w:p>
    <w:p w:rsidR="00180B0A" w:rsidRDefault="00DE6B3B">
      <w:pPr>
        <w:numPr>
          <w:ilvl w:val="2"/>
          <w:numId w:val="13"/>
        </w:numPr>
        <w:ind w:right="835" w:firstLine="567"/>
      </w:pPr>
      <w: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случая предоставления земе</w:t>
      </w:r>
      <w:r>
        <w:t xml:space="preserve">льного участка для целей резервирования. </w:t>
      </w:r>
    </w:p>
    <w:p w:rsidR="00180B0A" w:rsidRDefault="00DE6B3B">
      <w:pPr>
        <w:numPr>
          <w:ilvl w:val="2"/>
          <w:numId w:val="13"/>
        </w:numPr>
        <w:ind w:right="835" w:firstLine="567"/>
      </w:pPr>
      <w: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w:t>
      </w:r>
      <w:r>
        <w:t xml:space="preserve">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180B0A" w:rsidRDefault="00DE6B3B">
      <w:pPr>
        <w:numPr>
          <w:ilvl w:val="2"/>
          <w:numId w:val="13"/>
        </w:numPr>
        <w:ind w:right="835" w:firstLine="567"/>
      </w:pPr>
      <w:r>
        <w:t>Указанны</w:t>
      </w:r>
      <w:r>
        <w:t xml:space="preserve">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w:t>
      </w:r>
      <w:r>
        <w:t xml:space="preserve">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w:t>
      </w:r>
      <w:r>
        <w:t xml:space="preserve">заявлением о предоставлении такого земельного участка обратилось лицо, уполномоченное на строительство указанных объектов, предусмотренных законодательством Российской Федерации. </w:t>
      </w:r>
    </w:p>
    <w:p w:rsidR="00180B0A" w:rsidRDefault="00DE6B3B">
      <w:pPr>
        <w:numPr>
          <w:ilvl w:val="2"/>
          <w:numId w:val="13"/>
        </w:numPr>
        <w:ind w:right="835" w:firstLine="567"/>
      </w:pPr>
      <w:r>
        <w:t xml:space="preserve">Указанный в заявлении о предоставлении земельного участка земельный участок </w:t>
      </w:r>
      <w:r>
        <w:t>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w:t>
      </w:r>
      <w:r>
        <w:t xml:space="preserve">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w:t>
      </w:r>
      <w:r>
        <w:t xml:space="preserve">или договор о развитии застроенной территории, предусматривающие обязательство данного лица по строительству указанных объектов. </w:t>
      </w:r>
    </w:p>
    <w:p w:rsidR="00180B0A" w:rsidRDefault="00DE6B3B">
      <w:pPr>
        <w:numPr>
          <w:ilvl w:val="2"/>
          <w:numId w:val="13"/>
        </w:numPr>
        <w:ind w:right="835" w:firstLine="567"/>
      </w:pPr>
      <w:r>
        <w:t>Указанный в заявлении о предоставлении земельного участка земельный участок является предметом аукциона, извещение о проведени</w:t>
      </w:r>
      <w:r>
        <w:t xml:space="preserve">и, которого размещено в соответствии с </w:t>
      </w:r>
      <w:hyperlink r:id="rId11">
        <w:r>
          <w:t>пунктом 19 статьи 39.11</w:t>
        </w:r>
      </w:hyperlink>
      <w:hyperlink r:id="rId12">
        <w:r>
          <w:t>.</w:t>
        </w:r>
      </w:hyperlink>
      <w:r>
        <w:t xml:space="preserve"> Земельного кодекса Российской Федерации. </w:t>
      </w:r>
    </w:p>
    <w:p w:rsidR="00180B0A" w:rsidRDefault="00DE6B3B">
      <w:pPr>
        <w:numPr>
          <w:ilvl w:val="2"/>
          <w:numId w:val="13"/>
        </w:numPr>
        <w:ind w:right="835" w:firstLine="567"/>
      </w:pPr>
      <w:r>
        <w:t xml:space="preserve">В отношении земельного участка, указанного в заявлении о его предоставлении, поступило предусмотренное </w:t>
      </w:r>
      <w:hyperlink r:id="rId13">
        <w:r>
          <w:t xml:space="preserve">подпунктом 6 пункта 4 статьи </w:t>
        </w:r>
      </w:hyperlink>
      <w:hyperlink r:id="rId14">
        <w:r>
          <w:t>39.11.</w:t>
        </w:r>
      </w:hyperlink>
      <w:r>
        <w:t xml:space="preserve"> Земельного </w:t>
      </w:r>
      <w:r>
        <w:t xml:space="preserve">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5">
        <w:r>
          <w:t xml:space="preserve">подпунктом 4 пункта 4 статьи </w:t>
        </w:r>
      </w:hyperlink>
      <w:hyperlink r:id="rId16">
        <w:r>
          <w:t>39.11</w:t>
        </w:r>
      </w:hyperlink>
      <w:hyperlink r:id="rId17">
        <w:r>
          <w:t xml:space="preserve"> </w:t>
        </w:r>
      </w:hyperlink>
      <w:r>
        <w:t>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w:t>
      </w:r>
      <w:r>
        <w:t xml:space="preserve"> </w:t>
      </w:r>
      <w:hyperlink r:id="rId18">
        <w:r>
          <w:t>пунктом 8 статьи 39.11</w:t>
        </w:r>
      </w:hyperlink>
      <w:hyperlink r:id="rId19">
        <w:r>
          <w:t>.</w:t>
        </w:r>
      </w:hyperlink>
      <w:r>
        <w:t xml:space="preserve"> Земельного кодекса Российской Федерации. </w:t>
      </w:r>
    </w:p>
    <w:p w:rsidR="00180B0A" w:rsidRDefault="00DE6B3B">
      <w:pPr>
        <w:numPr>
          <w:ilvl w:val="2"/>
          <w:numId w:val="13"/>
        </w:numPr>
        <w:ind w:right="835" w:firstLine="567"/>
      </w:pPr>
      <w:r>
        <w:t xml:space="preserve">В отношении земельного участка, указанного в заявлении о его предоставлении, опубликовано и размещено в соответствии с </w:t>
      </w:r>
      <w:hyperlink r:id="rId20">
        <w:r>
          <w:t xml:space="preserve">подпунктом 1 пункта 1 </w:t>
        </w:r>
      </w:hyperlink>
      <w:hyperlink r:id="rId21">
        <w:r>
          <w:t>статьи 39.18</w:t>
        </w:r>
      </w:hyperlink>
      <w:hyperlink r:id="rId22">
        <w:r>
          <w:t>.</w:t>
        </w:r>
      </w:hyperlink>
      <w: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w:t>
      </w:r>
      <w:r>
        <w:t xml:space="preserve">йства, садоводства или осуществления крестьянским (фермерским) хозяйством его деятельности. </w:t>
      </w:r>
    </w:p>
    <w:p w:rsidR="00180B0A" w:rsidRDefault="00DE6B3B">
      <w:pPr>
        <w:numPr>
          <w:ilvl w:val="2"/>
          <w:numId w:val="13"/>
        </w:numPr>
        <w:ind w:right="835" w:firstLine="567"/>
      </w:pPr>
      <w: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w:t>
      </w:r>
      <w:r>
        <w:t xml:space="preserve">тка, за исключением случаев размещения линейного объекта в соответствии с утвержденным проектом планировки территории, соответствующего муниципального образования Московской области. </w:t>
      </w:r>
    </w:p>
    <w:p w:rsidR="00180B0A" w:rsidRDefault="00DE6B3B">
      <w:pPr>
        <w:numPr>
          <w:ilvl w:val="2"/>
          <w:numId w:val="13"/>
        </w:numPr>
        <w:ind w:right="835" w:firstLine="567"/>
      </w:pPr>
      <w:r>
        <w:t>Площадь земельного участка, указанного в заявлении о предоставлении земе</w:t>
      </w:r>
      <w:r>
        <w:t xml:space="preserve">льного участка садоводческому или огородническому некоммерческому товариществу, превышает предельный размер, установленный </w:t>
      </w:r>
      <w:hyperlink r:id="rId23">
        <w:r>
          <w:t>пун</w:t>
        </w:r>
        <w:r>
          <w:t>ктом 6 статьи 39.10</w:t>
        </w:r>
      </w:hyperlink>
      <w:hyperlink r:id="rId24">
        <w:r>
          <w:t xml:space="preserve"> </w:t>
        </w:r>
      </w:hyperlink>
      <w:r>
        <w:t xml:space="preserve">Земельного кодекса Российской Федерации. </w:t>
      </w:r>
    </w:p>
    <w:p w:rsidR="00180B0A" w:rsidRDefault="00DE6B3B">
      <w:pPr>
        <w:numPr>
          <w:ilvl w:val="2"/>
          <w:numId w:val="13"/>
        </w:numPr>
        <w:ind w:right="835" w:firstLine="567"/>
      </w:pPr>
      <w:r>
        <w:t>Указанный в заявлении о предоставлении земельного участка земель</w:t>
      </w:r>
      <w:r>
        <w:t>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w:t>
      </w:r>
      <w:r>
        <w:t xml:space="preserve"> с заявлением о предоставлении земельного участка обратилось лицо, не уполномоченное на строительство этих объектов. </w:t>
      </w:r>
    </w:p>
    <w:p w:rsidR="00180B0A" w:rsidRDefault="00DE6B3B">
      <w:pPr>
        <w:numPr>
          <w:ilvl w:val="2"/>
          <w:numId w:val="13"/>
        </w:numPr>
        <w:ind w:right="835" w:firstLine="567"/>
      </w:pPr>
      <w:r>
        <w:t xml:space="preserve">Указанный в заявлении о предоставлении земельного участка земельный участок предназначен для размещения здания, сооружения в соответствии </w:t>
      </w:r>
      <w:r>
        <w:t xml:space="preserve">с государственной программой Московской области и с заявлением о предоставлении земельного участка обратилось лицо, не уполномоченное на строительство этих здания, сооружения. </w:t>
      </w:r>
    </w:p>
    <w:p w:rsidR="00180B0A" w:rsidRDefault="00DE6B3B">
      <w:pPr>
        <w:numPr>
          <w:ilvl w:val="2"/>
          <w:numId w:val="13"/>
        </w:numPr>
        <w:ind w:right="835" w:firstLine="567"/>
      </w:pPr>
      <w:r>
        <w:t xml:space="preserve">В отношении земельного участка, указанного в заявлении о его предоставлении </w:t>
      </w:r>
      <w:r>
        <w:t xml:space="preserve">не установлен вид разрешенного использования. </w:t>
      </w:r>
    </w:p>
    <w:p w:rsidR="00180B0A" w:rsidRDefault="00DE6B3B">
      <w:pPr>
        <w:numPr>
          <w:ilvl w:val="2"/>
          <w:numId w:val="13"/>
        </w:numPr>
        <w:ind w:right="835" w:firstLine="567"/>
      </w:pPr>
      <w:r>
        <w:t xml:space="preserve">Указанный в заявлении о предоставлении земельного участка земельный участок не отнесен к определенной категории земель. </w:t>
      </w:r>
    </w:p>
    <w:p w:rsidR="00180B0A" w:rsidRDefault="00DE6B3B">
      <w:pPr>
        <w:numPr>
          <w:ilvl w:val="2"/>
          <w:numId w:val="13"/>
        </w:numPr>
        <w:ind w:right="835" w:firstLine="567"/>
      </w:pPr>
      <w:r>
        <w:t xml:space="preserve">В </w:t>
      </w:r>
      <w:r>
        <w:t xml:space="preserve">отношении земельного участка, указанного в заявлении о его предоставлении, Администрации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w:t>
      </w:r>
      <w:r>
        <w:t xml:space="preserve">не указанное в этом решении лицо. </w:t>
      </w:r>
    </w:p>
    <w:p w:rsidR="00180B0A" w:rsidRDefault="00DE6B3B">
      <w:pPr>
        <w:numPr>
          <w:ilvl w:val="2"/>
          <w:numId w:val="13"/>
        </w:numPr>
        <w:ind w:right="835" w:firstLine="567"/>
      </w:pPr>
      <w: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w:t>
      </w:r>
      <w:r>
        <w:t>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w:t>
      </w:r>
      <w:r>
        <w:t xml:space="preserve">еконструкции. </w:t>
      </w:r>
    </w:p>
    <w:p w:rsidR="00180B0A" w:rsidRDefault="00DE6B3B">
      <w:pPr>
        <w:numPr>
          <w:ilvl w:val="2"/>
          <w:numId w:val="13"/>
        </w:numPr>
        <w:ind w:right="835" w:firstLine="567"/>
      </w:pPr>
      <w: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w:t>
      </w:r>
      <w:r>
        <w:t xml:space="preserve">вии с целями использования такого земельного участка, указанными в заявлении о предоставлении земельного участка. </w:t>
      </w:r>
    </w:p>
    <w:p w:rsidR="00180B0A" w:rsidRDefault="00DE6B3B">
      <w:pPr>
        <w:numPr>
          <w:ilvl w:val="2"/>
          <w:numId w:val="13"/>
        </w:numPr>
        <w:ind w:right="835" w:firstLine="567"/>
      </w:pPr>
      <w:r>
        <w:t xml:space="preserve">Наличие зарегистрированных ограничений и обременений на земельный участок по данным ЕГРН (арест, резервирование, изъятие). </w:t>
      </w:r>
    </w:p>
    <w:p w:rsidR="00180B0A" w:rsidRDefault="00DE6B3B">
      <w:pPr>
        <w:numPr>
          <w:ilvl w:val="2"/>
          <w:numId w:val="13"/>
        </w:numPr>
        <w:ind w:right="835" w:firstLine="567"/>
      </w:pPr>
      <w:r>
        <w:t xml:space="preserve">Наложение границ </w:t>
      </w:r>
      <w:r>
        <w:t>на земли государственного лесного фонда (сельских лесов) при отсутствии подтверждения применения к земельному участку процедуры, предусмотренной Федеральным законом от 29.07.2017 № 280-ФЗ «О внесении изменений в отдельные законодательные акты Российской Фе</w:t>
      </w:r>
      <w:r>
        <w:t xml:space="preserve">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 </w:t>
      </w:r>
    </w:p>
    <w:p w:rsidR="00180B0A" w:rsidRDefault="00DE6B3B">
      <w:pPr>
        <w:ind w:left="1004" w:right="835"/>
      </w:pPr>
      <w:r>
        <w:t xml:space="preserve">13.4. Отзыв заявления на предоставление услуги по инициативе Заявителя. </w:t>
      </w:r>
    </w:p>
    <w:p w:rsidR="00180B0A" w:rsidRDefault="00DE6B3B">
      <w:pPr>
        <w:numPr>
          <w:ilvl w:val="2"/>
          <w:numId w:val="14"/>
        </w:numPr>
        <w:ind w:right="835" w:firstLine="567"/>
      </w:pPr>
      <w:r>
        <w:t>Заявитель вправе отказ</w:t>
      </w:r>
      <w:r>
        <w:t xml:space="preserve">аться от получения Государственной услуги посредством РПГУ или на основании письменного заявления, написанного в свободной форме, направив по адресу электронной почты или обратившись в Администрацию. </w:t>
      </w:r>
    </w:p>
    <w:p w:rsidR="00180B0A" w:rsidRDefault="00DE6B3B">
      <w:pPr>
        <w:numPr>
          <w:ilvl w:val="2"/>
          <w:numId w:val="14"/>
        </w:numPr>
        <w:ind w:right="835" w:firstLine="567"/>
      </w:pPr>
      <w:r>
        <w:t>На основании поступившего заявления об отказе в предост</w:t>
      </w:r>
      <w:r>
        <w:t xml:space="preserve">авлении Государственной услуги уполномоченным должностным лицом Администрации принимается Решение об отказе в предоставлении Государственной услуги. </w:t>
      </w:r>
    </w:p>
    <w:p w:rsidR="00180B0A" w:rsidRDefault="00DE6B3B">
      <w:pPr>
        <w:numPr>
          <w:ilvl w:val="2"/>
          <w:numId w:val="14"/>
        </w:numPr>
        <w:ind w:right="835" w:firstLine="567"/>
      </w:pPr>
      <w:r>
        <w:t>Факт отказа Заявителя от предоставления Государственной услуги с приложением заявления и решением об отказ</w:t>
      </w:r>
      <w:r>
        <w:t xml:space="preserve">е в предоставлении Государственной услуги фиксируется уполномоченным должностным лицом Администрации в Модуле ЕИС ОУ.  </w:t>
      </w:r>
    </w:p>
    <w:p w:rsidR="00180B0A" w:rsidRDefault="00DE6B3B">
      <w:pPr>
        <w:ind w:left="412" w:right="835" w:firstLine="567"/>
      </w:pPr>
      <w:r>
        <w:t xml:space="preserve">13.5. Отказ от предоставления Государственной услуги не препятствует повторному обращению Заявителя в Администрацию за предоставлением </w:t>
      </w:r>
    </w:p>
    <w:p w:rsidR="00180B0A" w:rsidRDefault="00DE6B3B">
      <w:pPr>
        <w:spacing w:after="423"/>
        <w:ind w:left="422" w:right="835"/>
      </w:pPr>
      <w:r>
        <w:t xml:space="preserve">Государственной услуги. </w:t>
      </w:r>
    </w:p>
    <w:p w:rsidR="00180B0A" w:rsidRDefault="00DE6B3B">
      <w:pPr>
        <w:numPr>
          <w:ilvl w:val="0"/>
          <w:numId w:val="13"/>
        </w:numPr>
        <w:spacing w:after="184" w:line="270" w:lineRule="auto"/>
        <w:ind w:right="829" w:hanging="542"/>
        <w:jc w:val="left"/>
      </w:pPr>
      <w:r>
        <w:rPr>
          <w:b/>
          <w:i/>
        </w:rPr>
        <w:t xml:space="preserve">Порядок, размер и основания взимания государственной пошлины или иной платы, взимаемой за предоставление Государственной услуги </w:t>
      </w:r>
    </w:p>
    <w:p w:rsidR="00180B0A" w:rsidRDefault="00DE6B3B">
      <w:pPr>
        <w:numPr>
          <w:ilvl w:val="1"/>
          <w:numId w:val="13"/>
        </w:numPr>
        <w:spacing w:after="80" w:line="357" w:lineRule="auto"/>
        <w:ind w:right="835" w:firstLine="711"/>
      </w:pPr>
      <w:r>
        <w:t xml:space="preserve">Государственная услуга предоставляется бесплатно.  </w:t>
      </w:r>
      <w:r>
        <w:rPr>
          <w:b/>
          <w:i/>
        </w:rPr>
        <w:t>15.</w:t>
      </w:r>
      <w:r>
        <w:rPr>
          <w:rFonts w:ascii="Arial" w:eastAsia="Arial" w:hAnsi="Arial" w:cs="Arial"/>
          <w:b/>
          <w:i/>
        </w:rPr>
        <w:t xml:space="preserve"> </w:t>
      </w:r>
      <w:r>
        <w:rPr>
          <w:b/>
          <w:i/>
        </w:rPr>
        <w:t xml:space="preserve">Перечень услуг, необходимых и обязательных для </w:t>
      </w:r>
      <w:r>
        <w:rPr>
          <w:b/>
          <w:i/>
        </w:rPr>
        <w:t xml:space="preserve">предоставления Государственной услуги, в том числе порядок, размер и основания взимания платы за предоставление таких услуг </w:t>
      </w:r>
    </w:p>
    <w:p w:rsidR="00180B0A" w:rsidRDefault="00DE6B3B">
      <w:pPr>
        <w:tabs>
          <w:tab w:val="center" w:pos="1235"/>
          <w:tab w:val="center" w:pos="2243"/>
          <w:tab w:val="center" w:pos="3736"/>
          <w:tab w:val="center" w:pos="4886"/>
          <w:tab w:val="center" w:pos="6038"/>
          <w:tab w:val="center" w:pos="7304"/>
          <w:tab w:val="center" w:pos="8684"/>
        </w:tabs>
        <w:spacing w:after="66" w:line="259" w:lineRule="auto"/>
        <w:ind w:left="0" w:firstLine="0"/>
        <w:jc w:val="left"/>
      </w:pPr>
      <w:r>
        <w:rPr>
          <w:rFonts w:ascii="Calibri" w:eastAsia="Calibri" w:hAnsi="Calibri" w:cs="Calibri"/>
          <w:sz w:val="22"/>
        </w:rPr>
        <w:tab/>
      </w:r>
      <w:r>
        <w:t>15.1.</w:t>
      </w:r>
      <w:r>
        <w:rPr>
          <w:rFonts w:ascii="Arial" w:eastAsia="Arial" w:hAnsi="Arial" w:cs="Arial"/>
        </w:rPr>
        <w:t xml:space="preserve"> </w:t>
      </w:r>
      <w:r>
        <w:rPr>
          <w:rFonts w:ascii="Arial" w:eastAsia="Arial" w:hAnsi="Arial" w:cs="Arial"/>
        </w:rPr>
        <w:tab/>
      </w:r>
      <w:r>
        <w:t xml:space="preserve">Услуги, </w:t>
      </w:r>
      <w:r>
        <w:tab/>
        <w:t xml:space="preserve">необходимые </w:t>
      </w:r>
      <w:r>
        <w:tab/>
        <w:t xml:space="preserve">и </w:t>
      </w:r>
      <w:r>
        <w:tab/>
        <w:t xml:space="preserve">обязательные </w:t>
      </w:r>
      <w:r>
        <w:tab/>
        <w:t xml:space="preserve">для </w:t>
      </w:r>
      <w:r>
        <w:tab/>
        <w:t xml:space="preserve">предоставления </w:t>
      </w:r>
    </w:p>
    <w:p w:rsidR="00180B0A" w:rsidRDefault="00DE6B3B">
      <w:pPr>
        <w:spacing w:after="422"/>
        <w:ind w:left="422" w:right="835"/>
      </w:pPr>
      <w:r>
        <w:t xml:space="preserve">Государственной услуги, отсутствуют. </w:t>
      </w:r>
    </w:p>
    <w:p w:rsidR="00180B0A" w:rsidRDefault="00DE6B3B">
      <w:pPr>
        <w:numPr>
          <w:ilvl w:val="0"/>
          <w:numId w:val="15"/>
        </w:numPr>
        <w:spacing w:after="137" w:line="270" w:lineRule="auto"/>
        <w:ind w:right="774" w:hanging="543"/>
        <w:jc w:val="left"/>
      </w:pPr>
      <w:r>
        <w:rPr>
          <w:b/>
          <w:i/>
        </w:rPr>
        <w:t xml:space="preserve">Способы предоставления Заявителем документов, необходимых для получения Государственной услуги </w:t>
      </w:r>
    </w:p>
    <w:p w:rsidR="00180B0A" w:rsidRDefault="00DE6B3B">
      <w:pPr>
        <w:numPr>
          <w:ilvl w:val="1"/>
          <w:numId w:val="15"/>
        </w:numPr>
        <w:ind w:right="835" w:firstLine="567"/>
      </w:pPr>
      <w:r>
        <w:t xml:space="preserve">Обращение Заявителя посредством РПГУ (электронная подача, результат в электронном виде, сверка не требуется).  </w:t>
      </w:r>
    </w:p>
    <w:p w:rsidR="00180B0A" w:rsidRDefault="00DE6B3B">
      <w:pPr>
        <w:numPr>
          <w:ilvl w:val="2"/>
          <w:numId w:val="15"/>
        </w:numPr>
        <w:ind w:right="835" w:firstLine="567"/>
      </w:pPr>
      <w:r>
        <w:t>Для получения Государственной услуги Заявитель и</w:t>
      </w:r>
      <w:r>
        <w:t xml:space="preserve">ли его представитель авторизуется на РПГУ посредством Единой системы идентификации и аутентификации (далее – ЕСИА), затем заполняет Заявление с использованием специальной интерактивной формы в электронном виде.  </w:t>
      </w:r>
    </w:p>
    <w:p w:rsidR="00180B0A" w:rsidRDefault="00DE6B3B">
      <w:pPr>
        <w:ind w:left="412" w:right="835" w:firstLine="567"/>
      </w:pPr>
      <w:r>
        <w:t>16.1.2.Заполненное Заявление отправляется З</w:t>
      </w:r>
      <w:r>
        <w:t xml:space="preserve">аявителем вместе с прикрепленными электронными образами документов, необходимых для предоставления Государственной услуги в Администрацию. При авторизации в ЕСИА Заявление считается подписанным простой электронной подписью. </w:t>
      </w:r>
    </w:p>
    <w:p w:rsidR="00180B0A" w:rsidRDefault="00DE6B3B">
      <w:pPr>
        <w:numPr>
          <w:ilvl w:val="2"/>
          <w:numId w:val="16"/>
        </w:numPr>
        <w:ind w:right="835" w:firstLine="567"/>
      </w:pPr>
      <w:r>
        <w:t>Отправленные документы поступаю</w:t>
      </w:r>
      <w:r>
        <w:t xml:space="preserve">т в Модуль оказания услуг ЕИС ОУ. Передача оригиналов и сверка с электронными образами документов не требуется. </w:t>
      </w:r>
    </w:p>
    <w:p w:rsidR="00180B0A" w:rsidRDefault="00DE6B3B">
      <w:pPr>
        <w:numPr>
          <w:ilvl w:val="2"/>
          <w:numId w:val="16"/>
        </w:numPr>
        <w:ind w:right="835" w:firstLine="567"/>
      </w:pPr>
      <w:r>
        <w:t>Заявитель уведомляется о получении Администрацией заявления и документов в день подачи заявления посредством изменения статуса Заявления в Личн</w:t>
      </w:r>
      <w:r>
        <w:t xml:space="preserve">ом кабинете Заявителя на РПГУ. </w:t>
      </w:r>
    </w:p>
    <w:p w:rsidR="00180B0A" w:rsidRDefault="00DE6B3B">
      <w:pPr>
        <w:tabs>
          <w:tab w:val="center" w:pos="1296"/>
          <w:tab w:val="center" w:pos="2469"/>
          <w:tab w:val="center" w:pos="4163"/>
          <w:tab w:val="center" w:pos="6108"/>
          <w:tab w:val="center" w:pos="7580"/>
          <w:tab w:val="center" w:pos="8830"/>
        </w:tabs>
        <w:spacing w:after="66" w:line="259" w:lineRule="auto"/>
        <w:ind w:left="0" w:firstLine="0"/>
        <w:jc w:val="left"/>
      </w:pPr>
      <w:r>
        <w:rPr>
          <w:rFonts w:ascii="Calibri" w:eastAsia="Calibri" w:hAnsi="Calibri" w:cs="Calibri"/>
          <w:sz w:val="22"/>
        </w:rPr>
        <w:tab/>
      </w:r>
      <w:r>
        <w:t xml:space="preserve">16.1.5 </w:t>
      </w:r>
      <w:r>
        <w:tab/>
        <w:t xml:space="preserve">Решение о </w:t>
      </w:r>
      <w:r>
        <w:tab/>
        <w:t xml:space="preserve">предоставлении </w:t>
      </w:r>
      <w:r>
        <w:tab/>
        <w:t xml:space="preserve">Государственной </w:t>
      </w:r>
      <w:r>
        <w:tab/>
        <w:t xml:space="preserve">услуги </w:t>
      </w:r>
      <w:r>
        <w:tab/>
        <w:t xml:space="preserve">принимается </w:t>
      </w:r>
    </w:p>
    <w:p w:rsidR="00180B0A" w:rsidRDefault="00DE6B3B">
      <w:pPr>
        <w:spacing w:after="5"/>
        <w:ind w:left="422" w:right="835"/>
      </w:pPr>
      <w:r>
        <w:t xml:space="preserve">Администрацией на основании электронных образов документов, представленных </w:t>
      </w:r>
    </w:p>
    <w:p w:rsidR="00180B0A" w:rsidRDefault="00DE6B3B">
      <w:pPr>
        <w:ind w:left="422" w:right="835"/>
      </w:pPr>
      <w:r>
        <w:t xml:space="preserve">Заявителем, а также сведений находящихся в распоряжении иных органов </w:t>
      </w:r>
      <w:r>
        <w:t xml:space="preserve">государственной власти, органов местного самоуправления и полученных Администрацией посредством межведомственного электронного взаимодействия.  </w:t>
      </w:r>
    </w:p>
    <w:p w:rsidR="00180B0A" w:rsidRDefault="00DE6B3B">
      <w:pPr>
        <w:numPr>
          <w:ilvl w:val="1"/>
          <w:numId w:val="15"/>
        </w:numPr>
        <w:spacing w:after="25"/>
        <w:ind w:right="835" w:firstLine="567"/>
      </w:pPr>
      <w:r>
        <w:t>В МФЦ Заявителю предоставляется бесплатный доступ к РПГУ для обеспечения возможности подачи документов в электр</w:t>
      </w:r>
      <w:r>
        <w:t xml:space="preserve">онном виде в порядке, предусмотренном пунктом 16.1 настоящего Административного регламента. </w:t>
      </w:r>
    </w:p>
    <w:p w:rsidR="00180B0A" w:rsidRDefault="00DE6B3B">
      <w:pPr>
        <w:numPr>
          <w:ilvl w:val="1"/>
          <w:numId w:val="15"/>
        </w:numPr>
        <w:ind w:right="835" w:firstLine="567"/>
      </w:pPr>
      <w:r>
        <w:t>Порядок приема документов, необходимых для предоставления Государственной  услуги в иных формах, предусмотренных законодательством Российской Федерации, установлен</w:t>
      </w:r>
      <w:r>
        <w:t xml:space="preserve"> организационно-распорядительным документом Администрации. </w:t>
      </w:r>
    </w:p>
    <w:p w:rsidR="00180B0A" w:rsidRDefault="00DE6B3B">
      <w:pPr>
        <w:numPr>
          <w:ilvl w:val="1"/>
          <w:numId w:val="15"/>
        </w:numPr>
        <w:spacing w:after="415"/>
        <w:ind w:right="835" w:firstLine="567"/>
      </w:pPr>
      <w:r>
        <w:t xml:space="preserve">Выбор Заявителем способа подачи Заявления и документов, необходимых для получения Государственной услуги, осуществляется в соответствии с законодательством Российский Федерации, законодательством </w:t>
      </w:r>
      <w:r>
        <w:t xml:space="preserve">Московской области. </w:t>
      </w:r>
    </w:p>
    <w:p w:rsidR="00180B0A" w:rsidRDefault="00DE6B3B">
      <w:pPr>
        <w:numPr>
          <w:ilvl w:val="0"/>
          <w:numId w:val="15"/>
        </w:numPr>
        <w:spacing w:after="184" w:line="270" w:lineRule="auto"/>
        <w:ind w:right="774" w:hanging="543"/>
        <w:jc w:val="left"/>
      </w:pPr>
      <w:r>
        <w:rPr>
          <w:b/>
          <w:i/>
        </w:rPr>
        <w:t xml:space="preserve">Способы получения Заявителем результатов предоставления Государственной услуги </w:t>
      </w:r>
    </w:p>
    <w:p w:rsidR="00180B0A" w:rsidRDefault="00DE6B3B">
      <w:pPr>
        <w:numPr>
          <w:ilvl w:val="1"/>
          <w:numId w:val="15"/>
        </w:numPr>
        <w:ind w:right="835" w:firstLine="567"/>
      </w:pPr>
      <w:r>
        <w:t xml:space="preserve">Заявитель уведомляется о ходе рассмотрения и готовности результата предоставления Государственной услуги следующими способами: </w:t>
      </w:r>
    </w:p>
    <w:p w:rsidR="00180B0A" w:rsidRDefault="00DE6B3B">
      <w:pPr>
        <w:numPr>
          <w:ilvl w:val="2"/>
          <w:numId w:val="15"/>
        </w:numPr>
        <w:ind w:right="835" w:firstLine="567"/>
      </w:pPr>
      <w:r>
        <w:t>Через личный кабинет на РПГ</w:t>
      </w:r>
      <w:r>
        <w:t xml:space="preserve">У.  </w:t>
      </w:r>
    </w:p>
    <w:p w:rsidR="00180B0A" w:rsidRDefault="00DE6B3B">
      <w:pPr>
        <w:numPr>
          <w:ilvl w:val="2"/>
          <w:numId w:val="15"/>
        </w:numPr>
        <w:ind w:right="835" w:firstLine="567"/>
      </w:pPr>
      <w:r>
        <w:t xml:space="preserve">По электронной почте. </w:t>
      </w:r>
    </w:p>
    <w:p w:rsidR="00180B0A" w:rsidRDefault="00DE6B3B">
      <w:pPr>
        <w:ind w:left="412" w:right="835" w:firstLine="567"/>
      </w:pPr>
      <w:r>
        <w:t xml:space="preserve">17.1.2. Заявитель может самостоятельно получить информацию о готовности результата предоставления Государственной услуги посредством: </w:t>
      </w:r>
    </w:p>
    <w:p w:rsidR="00180B0A" w:rsidRDefault="00DE6B3B">
      <w:pPr>
        <w:ind w:left="1004" w:right="1643"/>
      </w:pPr>
      <w:r>
        <w:t>сервиса РПГУ «Узнать статус заявления»; по телефону Электронной приемной Московской области 8</w:t>
      </w:r>
      <w:r>
        <w:t xml:space="preserve">(800)550-50-30. </w:t>
      </w:r>
    </w:p>
    <w:p w:rsidR="00180B0A" w:rsidRDefault="00DE6B3B">
      <w:pPr>
        <w:numPr>
          <w:ilvl w:val="1"/>
          <w:numId w:val="15"/>
        </w:numPr>
        <w:ind w:right="835" w:firstLine="567"/>
      </w:pPr>
      <w:r>
        <w:t xml:space="preserve">Результат предоставления Государственной услуги может быть получен следующими способами: </w:t>
      </w:r>
    </w:p>
    <w:p w:rsidR="00180B0A" w:rsidRDefault="00DE6B3B">
      <w:pPr>
        <w:numPr>
          <w:ilvl w:val="2"/>
          <w:numId w:val="15"/>
        </w:numPr>
        <w:ind w:right="835" w:firstLine="567"/>
      </w:pPr>
      <w:r>
        <w:t xml:space="preserve">в форме электронного документа в личный кабинет на РПГУ; </w:t>
      </w:r>
    </w:p>
    <w:p w:rsidR="00180B0A" w:rsidRDefault="00DE6B3B">
      <w:pPr>
        <w:numPr>
          <w:ilvl w:val="2"/>
          <w:numId w:val="15"/>
        </w:numPr>
        <w:ind w:right="835" w:firstLine="567"/>
      </w:pPr>
      <w:r>
        <w:t xml:space="preserve">в МФЦ на бумажном носителе. </w:t>
      </w:r>
    </w:p>
    <w:p w:rsidR="00180B0A" w:rsidRDefault="00DE6B3B">
      <w:pPr>
        <w:numPr>
          <w:ilvl w:val="2"/>
          <w:numId w:val="15"/>
        </w:numPr>
        <w:spacing w:after="415"/>
        <w:ind w:right="835" w:firstLine="567"/>
      </w:pPr>
      <w:r>
        <w:t>дополнительно в любом МФЦ Московской области Заявителю обеспечена возможность получить  результат предоставления Государственной   услуги на бумажном носителе в форме распечатанного экземпляра электронного документа направленного Заявителю в Личный кабинет</w:t>
      </w:r>
      <w:r>
        <w:t xml:space="preserve"> на РПГУ. </w:t>
      </w:r>
    </w:p>
    <w:p w:rsidR="00180B0A" w:rsidRDefault="00DE6B3B">
      <w:pPr>
        <w:numPr>
          <w:ilvl w:val="0"/>
          <w:numId w:val="15"/>
        </w:numPr>
        <w:spacing w:after="193" w:line="266" w:lineRule="auto"/>
        <w:ind w:right="774" w:hanging="543"/>
        <w:jc w:val="left"/>
      </w:pPr>
      <w:r>
        <w:rPr>
          <w:b/>
          <w:i/>
        </w:rPr>
        <w:t xml:space="preserve">Максимальный срок ожидания в очереди </w:t>
      </w:r>
    </w:p>
    <w:p w:rsidR="00180B0A" w:rsidRDefault="00DE6B3B">
      <w:pPr>
        <w:numPr>
          <w:ilvl w:val="1"/>
          <w:numId w:val="15"/>
        </w:numPr>
        <w:ind w:right="835" w:firstLine="567"/>
      </w:pPr>
      <w:r>
        <w:t xml:space="preserve">Максимальный срок ожидания в очереди при личной подаче Заявления и при получении результата предоставления Государственной услуги не должен превышать 12,5 минут.  </w:t>
      </w:r>
    </w:p>
    <w:p w:rsidR="00180B0A" w:rsidRDefault="00DE6B3B">
      <w:pPr>
        <w:spacing w:after="21" w:line="259" w:lineRule="auto"/>
        <w:ind w:left="0" w:right="351" w:firstLine="0"/>
        <w:jc w:val="center"/>
      </w:pPr>
      <w:r>
        <w:rPr>
          <w:b/>
          <w:i/>
        </w:rPr>
        <w:t xml:space="preserve"> </w:t>
      </w:r>
    </w:p>
    <w:p w:rsidR="00180B0A" w:rsidRDefault="00DE6B3B">
      <w:pPr>
        <w:spacing w:after="66" w:line="259" w:lineRule="auto"/>
        <w:ind w:left="0" w:right="351" w:firstLine="0"/>
        <w:jc w:val="center"/>
      </w:pPr>
      <w:r>
        <w:rPr>
          <w:b/>
          <w:i/>
        </w:rPr>
        <w:t xml:space="preserve"> </w:t>
      </w:r>
    </w:p>
    <w:p w:rsidR="00180B0A" w:rsidRDefault="00DE6B3B">
      <w:pPr>
        <w:numPr>
          <w:ilvl w:val="0"/>
          <w:numId w:val="15"/>
        </w:numPr>
        <w:spacing w:after="8" w:line="266" w:lineRule="auto"/>
        <w:ind w:right="774" w:hanging="543"/>
        <w:jc w:val="left"/>
      </w:pPr>
      <w:r>
        <w:rPr>
          <w:b/>
          <w:i/>
        </w:rPr>
        <w:t xml:space="preserve">Требования к помещениям, в которых предоставляются Государственная услуга, к залу ожидания, местам для заполнения запросов о предоставлении </w:t>
      </w:r>
    </w:p>
    <w:p w:rsidR="00180B0A" w:rsidRDefault="00DE6B3B">
      <w:pPr>
        <w:spacing w:after="22" w:line="266" w:lineRule="auto"/>
        <w:ind w:left="425" w:right="777"/>
        <w:jc w:val="center"/>
      </w:pPr>
      <w:r>
        <w:rPr>
          <w:b/>
          <w:i/>
        </w:rPr>
        <w:t>Государственной услуги, информационным стендам с образцами их заполнения и перечнем документов, необходимых для пре</w:t>
      </w:r>
      <w:r>
        <w:rPr>
          <w:b/>
          <w:i/>
        </w:rPr>
        <w:t xml:space="preserve">доставления Государственной услуги, в том числе к обеспечению доступности указанных объектов для инвалидов, маломобильных групп населения </w:t>
      </w:r>
    </w:p>
    <w:p w:rsidR="00180B0A" w:rsidRDefault="00DE6B3B">
      <w:pPr>
        <w:spacing w:after="0" w:line="259" w:lineRule="auto"/>
        <w:ind w:left="0" w:right="351" w:firstLine="0"/>
        <w:jc w:val="center"/>
      </w:pPr>
      <w:r>
        <w:rPr>
          <w:b/>
        </w:rPr>
        <w:t xml:space="preserve"> </w:t>
      </w:r>
    </w:p>
    <w:p w:rsidR="00180B0A" w:rsidRDefault="00DE6B3B">
      <w:pPr>
        <w:numPr>
          <w:ilvl w:val="1"/>
          <w:numId w:val="15"/>
        </w:numPr>
        <w:ind w:right="835" w:firstLine="567"/>
      </w:pPr>
      <w:r>
        <w:t>Предоставление государственной услуги осуществляется в специально выделенных для этой цели помещениях, которые расп</w:t>
      </w:r>
      <w:r>
        <w:t xml:space="preserve">олагаются, по возможности, на нижних этажах зданий и имеют отдельный вход. </w:t>
      </w:r>
    </w:p>
    <w:p w:rsidR="00180B0A" w:rsidRDefault="00DE6B3B">
      <w:pPr>
        <w:numPr>
          <w:ilvl w:val="1"/>
          <w:numId w:val="15"/>
        </w:numPr>
        <w:ind w:right="835" w:firstLine="567"/>
      </w:pPr>
      <w:r>
        <w:t>Помещения, в которых осуществляется предоставление Государственной услуги должны обеспечивать свободный доступ к ним и к предоставляемым в них услугам инвалидам и другим маломобиль</w:t>
      </w:r>
      <w:r>
        <w:t xml:space="preserve">ным группам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 входа в такие объекты и выхода из них, посадки в транспортное средство и высадки из него, в </w:t>
      </w:r>
      <w:r>
        <w:t xml:space="preserve">том числе с использованием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  </w:t>
      </w:r>
    </w:p>
    <w:p w:rsidR="00180B0A" w:rsidRDefault="00DE6B3B">
      <w:pPr>
        <w:numPr>
          <w:ilvl w:val="1"/>
          <w:numId w:val="15"/>
        </w:numPr>
        <w:ind w:right="835" w:firstLine="567"/>
      </w:pPr>
      <w:r>
        <w:t xml:space="preserve">Помещения, в которых осуществляется предоставление Государственной услуги, </w:t>
      </w:r>
      <w:r>
        <w:t xml:space="preserve">оборудуются: </w:t>
      </w:r>
    </w:p>
    <w:p w:rsidR="00180B0A" w:rsidRDefault="00DE6B3B">
      <w:pPr>
        <w:tabs>
          <w:tab w:val="center" w:pos="1370"/>
          <w:tab w:val="center" w:pos="4932"/>
        </w:tabs>
        <w:ind w:left="0" w:firstLine="0"/>
        <w:jc w:val="left"/>
      </w:pPr>
      <w:r>
        <w:rPr>
          <w:rFonts w:ascii="Calibri" w:eastAsia="Calibri" w:hAnsi="Calibri" w:cs="Calibri"/>
          <w:sz w:val="22"/>
        </w:rPr>
        <w:tab/>
      </w:r>
      <w:r>
        <w:t xml:space="preserve">а) </w:t>
      </w:r>
      <w:r>
        <w:tab/>
        <w:t xml:space="preserve">электронной системой управления очередью (при наличии); </w:t>
      </w:r>
    </w:p>
    <w:p w:rsidR="00180B0A" w:rsidRDefault="00DE6B3B">
      <w:pPr>
        <w:tabs>
          <w:tab w:val="center" w:pos="1377"/>
          <w:tab w:val="center" w:pos="5667"/>
        </w:tabs>
        <w:ind w:left="0" w:firstLine="0"/>
        <w:jc w:val="left"/>
      </w:pPr>
      <w:r>
        <w:rPr>
          <w:rFonts w:ascii="Calibri" w:eastAsia="Calibri" w:hAnsi="Calibri" w:cs="Calibri"/>
          <w:sz w:val="22"/>
        </w:rPr>
        <w:tab/>
      </w:r>
      <w:r>
        <w:t xml:space="preserve">б) </w:t>
      </w:r>
      <w:r>
        <w:tab/>
        <w:t xml:space="preserve">информационными стендами, содержащими визуальную и текстовую </w:t>
      </w:r>
    </w:p>
    <w:p w:rsidR="00180B0A" w:rsidRDefault="00DE6B3B">
      <w:pPr>
        <w:ind w:left="422" w:right="835"/>
      </w:pPr>
      <w:r>
        <w:t xml:space="preserve">информацию. </w:t>
      </w:r>
    </w:p>
    <w:p w:rsidR="00180B0A" w:rsidRDefault="00DE6B3B">
      <w:pPr>
        <w:tabs>
          <w:tab w:val="center" w:pos="1375"/>
          <w:tab w:val="center" w:pos="5671"/>
        </w:tabs>
        <w:ind w:left="0" w:firstLine="0"/>
        <w:jc w:val="left"/>
      </w:pPr>
      <w:r>
        <w:rPr>
          <w:rFonts w:ascii="Calibri" w:eastAsia="Calibri" w:hAnsi="Calibri" w:cs="Calibri"/>
          <w:sz w:val="22"/>
        </w:rPr>
        <w:tab/>
      </w:r>
      <w:r>
        <w:t xml:space="preserve">в) </w:t>
      </w:r>
      <w:r>
        <w:tab/>
        <w:t xml:space="preserve">стульями, столами, писчей бумагой, бланками, образцами заявлений и </w:t>
      </w:r>
    </w:p>
    <w:p w:rsidR="00180B0A" w:rsidRDefault="00DE6B3B">
      <w:pPr>
        <w:ind w:left="422" w:right="835"/>
      </w:pPr>
      <w:r>
        <w:t xml:space="preserve">письменными принадлежностями в количестве, достаточном для заявителей. </w:t>
      </w:r>
    </w:p>
    <w:p w:rsidR="00180B0A" w:rsidRDefault="00DE6B3B">
      <w:pPr>
        <w:tabs>
          <w:tab w:val="center" w:pos="1368"/>
          <w:tab w:val="center" w:pos="4336"/>
        </w:tabs>
        <w:ind w:left="0" w:firstLine="0"/>
        <w:jc w:val="left"/>
      </w:pPr>
      <w:r>
        <w:rPr>
          <w:rFonts w:ascii="Calibri" w:eastAsia="Calibri" w:hAnsi="Calibri" w:cs="Calibri"/>
          <w:sz w:val="22"/>
        </w:rPr>
        <w:tab/>
      </w:r>
      <w:r>
        <w:t xml:space="preserve">г) </w:t>
      </w:r>
      <w:r>
        <w:tab/>
        <w:t xml:space="preserve">средствами визуальной и звуковой информации. </w:t>
      </w:r>
    </w:p>
    <w:p w:rsidR="00180B0A" w:rsidRDefault="00DE6B3B">
      <w:pPr>
        <w:numPr>
          <w:ilvl w:val="1"/>
          <w:numId w:val="15"/>
        </w:numPr>
        <w:ind w:right="835" w:firstLine="567"/>
      </w:pPr>
      <w:r>
        <w:t xml:space="preserve">Количество мест ожидания определяется исходя из фактической нагрузки и возможностей для их размещения в здании. </w:t>
      </w:r>
    </w:p>
    <w:p w:rsidR="00180B0A" w:rsidRDefault="00DE6B3B">
      <w:pPr>
        <w:numPr>
          <w:ilvl w:val="1"/>
          <w:numId w:val="15"/>
        </w:numPr>
        <w:ind w:right="835" w:firstLine="567"/>
      </w:pPr>
      <w:r>
        <w:t>Места ожидания должн</w:t>
      </w:r>
      <w:r>
        <w:t xml:space="preserve">ы соответствовать комфортным условиям для заявителей и оптимальным условиям работы должностных лиц. </w:t>
      </w:r>
    </w:p>
    <w:p w:rsidR="00180B0A" w:rsidRDefault="00DE6B3B">
      <w:pPr>
        <w:numPr>
          <w:ilvl w:val="1"/>
          <w:numId w:val="15"/>
        </w:numPr>
        <w:spacing w:after="15" w:line="299" w:lineRule="auto"/>
        <w:ind w:right="835" w:firstLine="567"/>
      </w:pPr>
      <w:r>
        <w:t xml:space="preserve">В </w:t>
      </w:r>
      <w:r>
        <w:tab/>
        <w:t xml:space="preserve">помещениях, </w:t>
      </w:r>
      <w:r>
        <w:tab/>
        <w:t xml:space="preserve">в </w:t>
      </w:r>
      <w:r>
        <w:tab/>
        <w:t xml:space="preserve">которых </w:t>
      </w:r>
      <w:r>
        <w:tab/>
        <w:t xml:space="preserve">осуществляется </w:t>
      </w:r>
      <w:r>
        <w:tab/>
        <w:t>предоставление Государственной услуги, созданы условия для обслуживания инвалидов (включая инвалидов, использую</w:t>
      </w:r>
      <w:r>
        <w:t xml:space="preserve">щих кресла-коляски и собак-проводников): </w:t>
      </w:r>
    </w:p>
    <w:p w:rsidR="00180B0A" w:rsidRDefault="00DE6B3B">
      <w:pPr>
        <w:tabs>
          <w:tab w:val="center" w:pos="1370"/>
          <w:tab w:val="center" w:pos="2851"/>
          <w:tab w:val="center" w:pos="4498"/>
          <w:tab w:val="center" w:pos="5202"/>
          <w:tab w:val="center" w:pos="6208"/>
          <w:tab w:val="center" w:pos="8018"/>
          <w:tab w:val="center" w:pos="9331"/>
        </w:tabs>
        <w:ind w:left="0" w:firstLine="0"/>
        <w:jc w:val="left"/>
      </w:pPr>
      <w:r>
        <w:rPr>
          <w:rFonts w:ascii="Calibri" w:eastAsia="Calibri" w:hAnsi="Calibri" w:cs="Calibri"/>
          <w:sz w:val="22"/>
        </w:rPr>
        <w:tab/>
      </w:r>
      <w:r>
        <w:t xml:space="preserve">а) </w:t>
      </w:r>
      <w:r>
        <w:tab/>
        <w:t xml:space="preserve">беспрепятственный </w:t>
      </w:r>
      <w:r>
        <w:tab/>
        <w:t xml:space="preserve">доступ </w:t>
      </w:r>
      <w:r>
        <w:tab/>
        <w:t xml:space="preserve">к </w:t>
      </w:r>
      <w:r>
        <w:tab/>
        <w:t xml:space="preserve">помещениям </w:t>
      </w:r>
      <w:r>
        <w:tab/>
        <w:t xml:space="preserve">Администрации, </w:t>
      </w:r>
      <w:r>
        <w:tab/>
        <w:t xml:space="preserve">где </w:t>
      </w:r>
    </w:p>
    <w:p w:rsidR="00180B0A" w:rsidRDefault="00DE6B3B">
      <w:pPr>
        <w:ind w:left="422" w:right="835"/>
      </w:pPr>
      <w:r>
        <w:t xml:space="preserve">предоставляется Государственная услуга; </w:t>
      </w:r>
    </w:p>
    <w:p w:rsidR="00180B0A" w:rsidRDefault="00DE6B3B">
      <w:pPr>
        <w:tabs>
          <w:tab w:val="center" w:pos="1377"/>
          <w:tab w:val="center" w:pos="2512"/>
          <w:tab w:val="center" w:pos="4461"/>
          <w:tab w:val="center" w:pos="5933"/>
          <w:tab w:val="center" w:pos="6541"/>
          <w:tab w:val="center" w:pos="7455"/>
          <w:tab w:val="center" w:pos="8904"/>
        </w:tabs>
        <w:ind w:left="0" w:firstLine="0"/>
        <w:jc w:val="left"/>
      </w:pPr>
      <w:r>
        <w:rPr>
          <w:rFonts w:ascii="Calibri" w:eastAsia="Calibri" w:hAnsi="Calibri" w:cs="Calibri"/>
          <w:sz w:val="22"/>
        </w:rPr>
        <w:tab/>
      </w:r>
      <w:r>
        <w:t xml:space="preserve">б) </w:t>
      </w:r>
      <w:r>
        <w:tab/>
        <w:t xml:space="preserve">возможность </w:t>
      </w:r>
      <w:r>
        <w:tab/>
        <w:t xml:space="preserve">самостоятельного </w:t>
      </w:r>
      <w:r>
        <w:tab/>
        <w:t xml:space="preserve">или </w:t>
      </w:r>
      <w:r>
        <w:tab/>
        <w:t xml:space="preserve">с </w:t>
      </w:r>
      <w:r>
        <w:tab/>
        <w:t xml:space="preserve">помощью </w:t>
      </w:r>
      <w:r>
        <w:tab/>
        <w:t xml:space="preserve">работников </w:t>
      </w:r>
    </w:p>
    <w:p w:rsidR="00180B0A" w:rsidRDefault="00DE6B3B">
      <w:pPr>
        <w:ind w:left="422" w:right="835"/>
      </w:pPr>
      <w:r>
        <w:t>Администрации, передвижения по территори</w:t>
      </w:r>
      <w:r>
        <w:t xml:space="preserve">и, на которой расположены помещения; </w:t>
      </w:r>
    </w:p>
    <w:p w:rsidR="00180B0A" w:rsidRDefault="00DE6B3B">
      <w:pPr>
        <w:spacing w:after="15" w:line="299" w:lineRule="auto"/>
        <w:ind w:left="412" w:right="828" w:firstLine="850"/>
        <w:jc w:val="left"/>
      </w:pPr>
      <w:r>
        <w:t xml:space="preserve">в) </w:t>
      </w:r>
      <w:r>
        <w:tab/>
        <w:t xml:space="preserve">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Администрации; </w:t>
      </w:r>
    </w:p>
    <w:p w:rsidR="00180B0A" w:rsidRDefault="00DE6B3B">
      <w:pPr>
        <w:spacing w:after="15" w:line="299" w:lineRule="auto"/>
        <w:ind w:left="412" w:right="828" w:firstLine="850"/>
        <w:jc w:val="left"/>
      </w:pPr>
      <w:r>
        <w:t xml:space="preserve">г) </w:t>
      </w:r>
      <w:r>
        <w:tab/>
      </w:r>
      <w:r>
        <w:t xml:space="preserve">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 </w:t>
      </w:r>
    </w:p>
    <w:p w:rsidR="00180B0A" w:rsidRDefault="00DE6B3B">
      <w:pPr>
        <w:tabs>
          <w:tab w:val="center" w:pos="1377"/>
          <w:tab w:val="center" w:pos="5668"/>
        </w:tabs>
        <w:ind w:left="0" w:firstLine="0"/>
        <w:jc w:val="left"/>
      </w:pPr>
      <w:r>
        <w:rPr>
          <w:rFonts w:ascii="Calibri" w:eastAsia="Calibri" w:hAnsi="Calibri" w:cs="Calibri"/>
          <w:sz w:val="22"/>
        </w:rPr>
        <w:tab/>
      </w:r>
      <w:r>
        <w:t xml:space="preserve">д) </w:t>
      </w:r>
      <w:r>
        <w:tab/>
        <w:t xml:space="preserve">сопровождение инвалидов, имеющих стойкие расстройства функции </w:t>
      </w:r>
    </w:p>
    <w:p w:rsidR="00180B0A" w:rsidRDefault="00DE6B3B">
      <w:pPr>
        <w:ind w:left="422" w:right="835"/>
      </w:pPr>
      <w:r>
        <w:t>зрения и самостоятел</w:t>
      </w:r>
      <w:r>
        <w:t xml:space="preserve">ьного передвижения, и оказание им помощи в помещениях; </w:t>
      </w:r>
    </w:p>
    <w:p w:rsidR="00180B0A" w:rsidRDefault="00DE6B3B">
      <w:pPr>
        <w:spacing w:after="15" w:line="299" w:lineRule="auto"/>
        <w:ind w:left="412" w:right="828" w:firstLine="850"/>
        <w:jc w:val="left"/>
      </w:pPr>
      <w:r>
        <w:t xml:space="preserve">е) </w:t>
      </w:r>
      <w:r>
        <w:tab/>
        <w:t xml:space="preserve">надлежащее </w:t>
      </w:r>
      <w:r>
        <w:tab/>
        <w:t xml:space="preserve">размещение оборудования и </w:t>
      </w:r>
      <w:r>
        <w:tab/>
        <w:t>носителей информации, необходимых для беспрепятственного доступа инвалидов в помещения и информации о предоставлении Государственной услуги с учетом ограниче</w:t>
      </w:r>
      <w:r>
        <w:t xml:space="preserve">ний здоровья; </w:t>
      </w:r>
    </w:p>
    <w:p w:rsidR="00180B0A" w:rsidRDefault="00DE6B3B">
      <w:pPr>
        <w:ind w:left="412" w:right="835" w:firstLine="850"/>
      </w:pPr>
      <w:r>
        <w:t>ж)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w:t>
      </w:r>
      <w:r>
        <w:t xml:space="preserve">дчика. </w:t>
      </w:r>
    </w:p>
    <w:p w:rsidR="00180B0A" w:rsidRDefault="00DE6B3B">
      <w:pPr>
        <w:ind w:left="412" w:right="835" w:firstLine="850"/>
      </w:pPr>
      <w:r>
        <w:t xml:space="preserve">19.7. Допуск собаки-проводника при наличии документа, подтверждающего ее специальное обучение.   </w:t>
      </w:r>
    </w:p>
    <w:p w:rsidR="00180B0A" w:rsidRDefault="00DE6B3B">
      <w:pPr>
        <w:spacing w:after="15" w:line="299" w:lineRule="auto"/>
        <w:ind w:left="412" w:right="828" w:firstLine="850"/>
        <w:jc w:val="left"/>
      </w:pPr>
      <w:r>
        <w:t xml:space="preserve">19.8. Оказание </w:t>
      </w:r>
      <w:r>
        <w:tab/>
        <w:t xml:space="preserve">сотрудниками </w:t>
      </w:r>
      <w:r>
        <w:tab/>
        <w:t xml:space="preserve">Администрации, </w:t>
      </w:r>
      <w:r>
        <w:tab/>
        <w:t>предоставляющими Государственную услугу, иной необходимой инвалидам помощи в пользовании помещениями, гд</w:t>
      </w:r>
      <w:r>
        <w:t xml:space="preserve">е предоставляется Государственная услуга наравне с другими лицами. </w:t>
      </w:r>
    </w:p>
    <w:p w:rsidR="00180B0A" w:rsidRDefault="00DE6B3B">
      <w:pPr>
        <w:ind w:left="412" w:right="835" w:firstLine="850"/>
      </w:pPr>
      <w:r>
        <w:t>19.9.  Оборудование на прилегающей к помещениям парковке (последнее - при наличии) не менее 10 процентов мест (но не менее одного места) для стоянки специальных автотранспортных средств ин</w:t>
      </w:r>
      <w:r>
        <w:t xml:space="preserve">валидов. </w:t>
      </w:r>
    </w:p>
    <w:p w:rsidR="00180B0A" w:rsidRDefault="00DE6B3B">
      <w:pPr>
        <w:ind w:left="412" w:right="835" w:firstLine="850"/>
      </w:pPr>
      <w:r>
        <w:t xml:space="preserve">19.10. Места ожидания в очереди на подачу или получение документов оборудуются стульями, кресельными секциями, скамьями (банкетками). </w:t>
      </w:r>
    </w:p>
    <w:p w:rsidR="00180B0A" w:rsidRDefault="00DE6B3B">
      <w:pPr>
        <w:ind w:left="412" w:right="835" w:firstLine="850"/>
      </w:pPr>
      <w:r>
        <w:t xml:space="preserve">19.11. Помещение для непосредственного взаимодействия должностных лиц Администрации с Заявителями организовано </w:t>
      </w:r>
      <w:r>
        <w:t xml:space="preserve">в виде отдельных рабочих мест для каждого ведущего прием должностного лица. </w:t>
      </w:r>
    </w:p>
    <w:p w:rsidR="00180B0A" w:rsidRDefault="00DE6B3B">
      <w:pPr>
        <w:ind w:left="412" w:right="835" w:firstLine="850"/>
      </w:pPr>
      <w:r>
        <w:t>19.12. 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w:t>
      </w:r>
      <w:r>
        <w:t xml:space="preserve">ющим устройствами. </w:t>
      </w:r>
    </w:p>
    <w:p w:rsidR="00180B0A" w:rsidRDefault="00DE6B3B">
      <w:pPr>
        <w:ind w:left="412" w:right="835" w:firstLine="850"/>
      </w:pPr>
      <w:r>
        <w:t>19.13. Администрация обеспечивает соответствие помещений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w:t>
      </w:r>
      <w:r>
        <w:t xml:space="preserve">рования воздуха, обеспечивающими безопасность и комфортное пребывание Заявителей. </w:t>
      </w:r>
    </w:p>
    <w:p w:rsidR="00180B0A" w:rsidRDefault="00DE6B3B">
      <w:pPr>
        <w:ind w:left="412" w:right="835" w:firstLine="850"/>
      </w:pPr>
      <w:r>
        <w:t>19.14. Помещения для приема Заявителей оборудуются информационными табличками (вывесками) с указанием номера кабинета, фамилии, имени, отчества (последнее - при наличии) и д</w:t>
      </w:r>
      <w:r>
        <w:t xml:space="preserve">олжности должностного лица Администрации, предоставляющего Государственную услугу.    </w:t>
      </w:r>
    </w:p>
    <w:p w:rsidR="00180B0A" w:rsidRDefault="00DE6B3B">
      <w:pPr>
        <w:spacing w:after="16" w:line="259" w:lineRule="auto"/>
        <w:ind w:left="1277" w:firstLine="0"/>
        <w:jc w:val="left"/>
      </w:pPr>
      <w:r>
        <w:t xml:space="preserve">   </w:t>
      </w:r>
    </w:p>
    <w:p w:rsidR="00180B0A" w:rsidRDefault="00DE6B3B">
      <w:pPr>
        <w:spacing w:after="70" w:line="259" w:lineRule="auto"/>
        <w:ind w:left="1277" w:firstLine="0"/>
        <w:jc w:val="left"/>
      </w:pPr>
      <w:r>
        <w:t xml:space="preserve"> </w:t>
      </w:r>
    </w:p>
    <w:p w:rsidR="00180B0A" w:rsidRDefault="00DE6B3B">
      <w:pPr>
        <w:numPr>
          <w:ilvl w:val="0"/>
          <w:numId w:val="17"/>
        </w:numPr>
        <w:spacing w:after="17" w:line="270" w:lineRule="auto"/>
        <w:ind w:right="726" w:hanging="567"/>
        <w:jc w:val="left"/>
      </w:pPr>
      <w:r>
        <w:rPr>
          <w:b/>
          <w:i/>
        </w:rPr>
        <w:t xml:space="preserve">Показатели доступности и качества Государственной услуги </w:t>
      </w:r>
    </w:p>
    <w:p w:rsidR="00180B0A" w:rsidRDefault="00DE6B3B">
      <w:pPr>
        <w:spacing w:after="56" w:line="259" w:lineRule="auto"/>
        <w:ind w:left="1277" w:firstLine="0"/>
        <w:jc w:val="left"/>
      </w:pPr>
      <w:r>
        <w:rPr>
          <w:b/>
        </w:rPr>
        <w:t xml:space="preserve"> </w:t>
      </w:r>
    </w:p>
    <w:p w:rsidR="00180B0A" w:rsidRDefault="00DE6B3B">
      <w:pPr>
        <w:ind w:left="412" w:right="835" w:firstLine="850"/>
      </w:pPr>
      <w:r>
        <w:t xml:space="preserve">20.1. </w:t>
      </w:r>
      <w:r>
        <w:t xml:space="preserve">Оценка доступности и качества предоставления Государственной услуги должна осуществляться по следующим показателям: </w:t>
      </w:r>
    </w:p>
    <w:p w:rsidR="00180B0A" w:rsidRDefault="00DE6B3B">
      <w:pPr>
        <w:spacing w:after="15" w:line="299" w:lineRule="auto"/>
        <w:ind w:left="412" w:right="828" w:firstLine="850"/>
        <w:jc w:val="left"/>
      </w:pPr>
      <w:r>
        <w:t xml:space="preserve">а) </w:t>
      </w:r>
      <w:r>
        <w:tab/>
        <w:t xml:space="preserve">степень </w:t>
      </w:r>
      <w:r>
        <w:tab/>
        <w:t xml:space="preserve">информированности </w:t>
      </w:r>
      <w:r>
        <w:tab/>
        <w:t xml:space="preserve">граждан </w:t>
      </w:r>
      <w:r>
        <w:tab/>
        <w:t xml:space="preserve">о </w:t>
      </w:r>
      <w:r>
        <w:tab/>
        <w:t xml:space="preserve">порядке </w:t>
      </w:r>
      <w:r>
        <w:tab/>
        <w:t>предоставления Государственной услуги (доступность информации о Государственной услуге</w:t>
      </w:r>
      <w:r>
        <w:t xml:space="preserve">, возможность выбора способа получения информации); </w:t>
      </w:r>
    </w:p>
    <w:p w:rsidR="00180B0A" w:rsidRDefault="00DE6B3B">
      <w:pPr>
        <w:tabs>
          <w:tab w:val="center" w:pos="1377"/>
          <w:tab w:val="center" w:pos="5671"/>
        </w:tabs>
        <w:ind w:left="0" w:firstLine="0"/>
        <w:jc w:val="left"/>
      </w:pPr>
      <w:r>
        <w:rPr>
          <w:rFonts w:ascii="Calibri" w:eastAsia="Calibri" w:hAnsi="Calibri" w:cs="Calibri"/>
          <w:sz w:val="22"/>
        </w:rPr>
        <w:tab/>
      </w:r>
      <w:r>
        <w:t xml:space="preserve">б) </w:t>
      </w:r>
      <w:r>
        <w:tab/>
        <w:t xml:space="preserve">возможность выбора Заявителем форм предоставления Государственной </w:t>
      </w:r>
    </w:p>
    <w:p w:rsidR="00180B0A" w:rsidRDefault="00DE6B3B">
      <w:pPr>
        <w:ind w:left="422" w:right="835"/>
      </w:pPr>
      <w:r>
        <w:t xml:space="preserve">услуги, в том числе с использованием РПГУ; </w:t>
      </w:r>
    </w:p>
    <w:p w:rsidR="00180B0A" w:rsidRDefault="00DE6B3B">
      <w:pPr>
        <w:tabs>
          <w:tab w:val="center" w:pos="1375"/>
          <w:tab w:val="center" w:pos="5609"/>
        </w:tabs>
        <w:ind w:left="0" w:firstLine="0"/>
        <w:jc w:val="left"/>
      </w:pPr>
      <w:r>
        <w:rPr>
          <w:rFonts w:ascii="Calibri" w:eastAsia="Calibri" w:hAnsi="Calibri" w:cs="Calibri"/>
          <w:sz w:val="22"/>
        </w:rPr>
        <w:tab/>
      </w:r>
      <w:r>
        <w:t xml:space="preserve">в) </w:t>
      </w:r>
      <w:r>
        <w:tab/>
        <w:t xml:space="preserve">возможность обращения за получением Государственной услуги в МФЦ; </w:t>
      </w:r>
    </w:p>
    <w:p w:rsidR="00180B0A" w:rsidRDefault="00DE6B3B">
      <w:pPr>
        <w:tabs>
          <w:tab w:val="center" w:pos="1368"/>
          <w:tab w:val="center" w:pos="5668"/>
        </w:tabs>
        <w:ind w:left="0" w:firstLine="0"/>
        <w:jc w:val="left"/>
      </w:pPr>
      <w:r>
        <w:rPr>
          <w:rFonts w:ascii="Calibri" w:eastAsia="Calibri" w:hAnsi="Calibri" w:cs="Calibri"/>
          <w:sz w:val="22"/>
        </w:rPr>
        <w:tab/>
      </w:r>
      <w:r>
        <w:t xml:space="preserve">г) </w:t>
      </w:r>
      <w:r>
        <w:tab/>
        <w:t>возможност</w:t>
      </w:r>
      <w:r>
        <w:t xml:space="preserve">ь обращения за получением Государственной услуги в </w:t>
      </w:r>
    </w:p>
    <w:p w:rsidR="00180B0A" w:rsidRDefault="00DE6B3B">
      <w:pPr>
        <w:ind w:left="422" w:right="835"/>
      </w:pPr>
      <w:r>
        <w:t xml:space="preserve">электронной форме посредством РПГУ в МФЦ; </w:t>
      </w:r>
    </w:p>
    <w:p w:rsidR="00180B0A" w:rsidRDefault="00DE6B3B">
      <w:pPr>
        <w:tabs>
          <w:tab w:val="center" w:pos="1377"/>
          <w:tab w:val="center" w:pos="5672"/>
        </w:tabs>
        <w:ind w:left="0" w:firstLine="0"/>
        <w:jc w:val="left"/>
      </w:pPr>
      <w:r>
        <w:rPr>
          <w:rFonts w:ascii="Calibri" w:eastAsia="Calibri" w:hAnsi="Calibri" w:cs="Calibri"/>
          <w:sz w:val="22"/>
        </w:rPr>
        <w:tab/>
      </w:r>
      <w:r>
        <w:t xml:space="preserve">д) </w:t>
      </w:r>
      <w:r>
        <w:tab/>
        <w:t xml:space="preserve">доступность обращения за предоставлением Государственной услуги, в </w:t>
      </w:r>
    </w:p>
    <w:p w:rsidR="00180B0A" w:rsidRDefault="00DE6B3B">
      <w:pPr>
        <w:ind w:left="422" w:right="835"/>
      </w:pPr>
      <w:r>
        <w:t xml:space="preserve">том числе для маломобильных групп населения;  </w:t>
      </w:r>
    </w:p>
    <w:p w:rsidR="00180B0A" w:rsidRDefault="00DE6B3B">
      <w:pPr>
        <w:tabs>
          <w:tab w:val="center" w:pos="1370"/>
          <w:tab w:val="center" w:pos="5667"/>
        </w:tabs>
        <w:ind w:left="0" w:firstLine="0"/>
        <w:jc w:val="left"/>
      </w:pPr>
      <w:r>
        <w:rPr>
          <w:rFonts w:ascii="Calibri" w:eastAsia="Calibri" w:hAnsi="Calibri" w:cs="Calibri"/>
          <w:sz w:val="22"/>
        </w:rPr>
        <w:tab/>
      </w:r>
      <w:r>
        <w:t xml:space="preserve">е) </w:t>
      </w:r>
      <w:r>
        <w:tab/>
      </w:r>
      <w:r>
        <w:t xml:space="preserve">соблюдения установленного времени ожидания в очереди при подаче </w:t>
      </w:r>
    </w:p>
    <w:p w:rsidR="00180B0A" w:rsidRDefault="00DE6B3B">
      <w:pPr>
        <w:ind w:left="422" w:right="835"/>
      </w:pPr>
      <w:r>
        <w:t xml:space="preserve">заявления и при получении результата предоставления Государственной услуги; </w:t>
      </w:r>
    </w:p>
    <w:p w:rsidR="00180B0A" w:rsidRDefault="00DE6B3B">
      <w:pPr>
        <w:tabs>
          <w:tab w:val="center" w:pos="1401"/>
          <w:tab w:val="center" w:pos="5671"/>
        </w:tabs>
        <w:spacing w:after="16"/>
        <w:ind w:left="0" w:firstLine="0"/>
        <w:jc w:val="left"/>
      </w:pPr>
      <w:r>
        <w:rPr>
          <w:rFonts w:ascii="Calibri" w:eastAsia="Calibri" w:hAnsi="Calibri" w:cs="Calibri"/>
          <w:sz w:val="22"/>
        </w:rPr>
        <w:tab/>
      </w:r>
      <w:r>
        <w:t xml:space="preserve">ж) </w:t>
      </w:r>
      <w:r>
        <w:tab/>
        <w:t xml:space="preserve">соблюдение сроков предоставления Государственной услуги и сроков </w:t>
      </w:r>
    </w:p>
    <w:p w:rsidR="00180B0A" w:rsidRDefault="00DE6B3B">
      <w:pPr>
        <w:ind w:left="422" w:right="835"/>
      </w:pPr>
      <w:r>
        <w:t>выполнения административных процедур при пр</w:t>
      </w:r>
      <w:r>
        <w:t xml:space="preserve">едоставлении Государственной </w:t>
      </w:r>
    </w:p>
    <w:p w:rsidR="00180B0A" w:rsidRDefault="00DE6B3B">
      <w:pPr>
        <w:ind w:left="422" w:right="835"/>
      </w:pPr>
      <w:r>
        <w:t xml:space="preserve">услуги; </w:t>
      </w:r>
    </w:p>
    <w:p w:rsidR="00180B0A" w:rsidRDefault="00DE6B3B">
      <w:pPr>
        <w:tabs>
          <w:tab w:val="center" w:pos="1365"/>
          <w:tab w:val="center" w:pos="5666"/>
        </w:tabs>
        <w:spacing w:after="66" w:line="259" w:lineRule="auto"/>
        <w:ind w:left="0" w:firstLine="0"/>
        <w:jc w:val="left"/>
      </w:pPr>
      <w:r>
        <w:rPr>
          <w:rFonts w:ascii="Calibri" w:eastAsia="Calibri" w:hAnsi="Calibri" w:cs="Calibri"/>
          <w:sz w:val="22"/>
        </w:rPr>
        <w:tab/>
      </w:r>
      <w:r>
        <w:t xml:space="preserve">з) </w:t>
      </w:r>
      <w:r>
        <w:tab/>
        <w:t xml:space="preserve">отсутствие обоснованных жалоб со стороны граждан по результатам </w:t>
      </w:r>
    </w:p>
    <w:p w:rsidR="00180B0A" w:rsidRDefault="00DE6B3B">
      <w:pPr>
        <w:ind w:left="422" w:right="835"/>
      </w:pPr>
      <w:r>
        <w:t xml:space="preserve">предоставления Государственной услуги; </w:t>
      </w:r>
    </w:p>
    <w:p w:rsidR="00180B0A" w:rsidRDefault="00DE6B3B">
      <w:pPr>
        <w:spacing w:after="15" w:line="299" w:lineRule="auto"/>
        <w:ind w:left="412" w:right="828" w:firstLine="850"/>
        <w:jc w:val="left"/>
      </w:pPr>
      <w:r>
        <w:t xml:space="preserve">и) </w:t>
      </w:r>
      <w:r>
        <w:tab/>
        <w:t xml:space="preserve">предоставление </w:t>
      </w:r>
      <w:r>
        <w:tab/>
        <w:t xml:space="preserve">возможности </w:t>
      </w:r>
      <w:r>
        <w:tab/>
        <w:t xml:space="preserve">подачи </w:t>
      </w:r>
      <w:r>
        <w:tab/>
        <w:t xml:space="preserve">заявления </w:t>
      </w:r>
      <w:r>
        <w:tab/>
        <w:t xml:space="preserve">и </w:t>
      </w:r>
      <w:r>
        <w:tab/>
        <w:t>документов (содержащихся в них сведений), необходимы</w:t>
      </w:r>
      <w:r>
        <w:t xml:space="preserve">х для предоставления государственной услуги, в форме электронного документа; </w:t>
      </w:r>
    </w:p>
    <w:p w:rsidR="00180B0A" w:rsidRDefault="00DE6B3B">
      <w:pPr>
        <w:spacing w:after="0" w:line="320" w:lineRule="auto"/>
        <w:ind w:left="412" w:right="835" w:firstLine="850"/>
      </w:pPr>
      <w:r>
        <w:t xml:space="preserve">к) </w:t>
      </w:r>
      <w:r>
        <w:tab/>
        <w:t xml:space="preserve">предоставление </w:t>
      </w:r>
      <w:r>
        <w:tab/>
        <w:t xml:space="preserve">возможности </w:t>
      </w:r>
      <w:r>
        <w:tab/>
        <w:t xml:space="preserve">получения </w:t>
      </w:r>
      <w:r>
        <w:tab/>
        <w:t xml:space="preserve">информации </w:t>
      </w:r>
      <w:r>
        <w:tab/>
        <w:t xml:space="preserve">о </w:t>
      </w:r>
      <w:r>
        <w:tab/>
        <w:t xml:space="preserve">ходе предоставления Государственной услуги, в том числе с использованием РПГУ. </w:t>
      </w:r>
    </w:p>
    <w:p w:rsidR="00180B0A" w:rsidRDefault="00DE6B3B">
      <w:pPr>
        <w:spacing w:after="14"/>
        <w:ind w:left="412" w:right="835" w:firstLine="850"/>
      </w:pPr>
      <w:r>
        <w:t>20.2. В целях предоставления Государств</w:t>
      </w:r>
      <w:r>
        <w:t xml:space="preserve">енной услуги, консультаций и информирования о ходе предоставления Государственной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w:t>
      </w:r>
      <w:r>
        <w:t xml:space="preserve">также через сеть Интернет, в том числе через сайт Администрации.  </w:t>
      </w:r>
    </w:p>
    <w:p w:rsidR="00180B0A" w:rsidRDefault="00DE6B3B">
      <w:pPr>
        <w:spacing w:after="23"/>
        <w:ind w:left="412" w:right="835" w:firstLine="850"/>
      </w:pPr>
      <w:r>
        <w:t>20.3. Предоставление Государственной услуги осуществляется в электронной форме без взаимодействия Заявителя с должностными лицами, государственными гражданскими служащими, работниками Админ</w:t>
      </w:r>
      <w:r>
        <w:t xml:space="preserve">истрации.   </w:t>
      </w:r>
    </w:p>
    <w:p w:rsidR="00180B0A" w:rsidRDefault="00DE6B3B">
      <w:pPr>
        <w:spacing w:after="70" w:line="259" w:lineRule="auto"/>
        <w:ind w:left="1277" w:firstLine="0"/>
        <w:jc w:val="left"/>
      </w:pPr>
      <w:r>
        <w:t xml:space="preserve"> </w:t>
      </w:r>
    </w:p>
    <w:p w:rsidR="00180B0A" w:rsidRDefault="00DE6B3B">
      <w:pPr>
        <w:numPr>
          <w:ilvl w:val="0"/>
          <w:numId w:val="18"/>
        </w:numPr>
        <w:spacing w:after="46" w:line="270" w:lineRule="auto"/>
        <w:ind w:right="726" w:firstLine="850"/>
        <w:jc w:val="left"/>
      </w:pPr>
      <w:r>
        <w:rPr>
          <w:b/>
          <w:i/>
        </w:rPr>
        <w:t xml:space="preserve">Требования к организации предоставления Государственной услуги в электронной форме </w:t>
      </w:r>
    </w:p>
    <w:p w:rsidR="00180B0A" w:rsidRDefault="00DE6B3B">
      <w:pPr>
        <w:spacing w:after="61" w:line="259" w:lineRule="auto"/>
        <w:ind w:left="1277" w:firstLine="0"/>
        <w:jc w:val="left"/>
      </w:pPr>
      <w:r>
        <w:rPr>
          <w:b/>
        </w:rPr>
        <w:t xml:space="preserve"> </w:t>
      </w:r>
    </w:p>
    <w:p w:rsidR="00180B0A" w:rsidRDefault="00DE6B3B">
      <w:pPr>
        <w:numPr>
          <w:ilvl w:val="1"/>
          <w:numId w:val="18"/>
        </w:numPr>
        <w:ind w:right="835" w:firstLine="850"/>
      </w:pPr>
      <w:r>
        <w:t>В целях предоставления государственной услуги в электронной форме с использованием РПГУ основанием для начала предоставления государственной услуги является направление заявителем с использованием РПГУ сведений из документов, указанных в пункте 10 Админист</w:t>
      </w:r>
      <w:r>
        <w:t xml:space="preserve">ративного регламента. </w:t>
      </w:r>
    </w:p>
    <w:p w:rsidR="00180B0A" w:rsidRDefault="00DE6B3B">
      <w:pPr>
        <w:numPr>
          <w:ilvl w:val="1"/>
          <w:numId w:val="18"/>
        </w:numPr>
        <w:ind w:right="835" w:firstLine="850"/>
      </w:pPr>
      <w:r>
        <w:t xml:space="preserve">При предоставлении государственной услуги в электронной форме осуществляются: </w:t>
      </w:r>
    </w:p>
    <w:p w:rsidR="00180B0A" w:rsidRDefault="00DE6B3B">
      <w:pPr>
        <w:numPr>
          <w:ilvl w:val="0"/>
          <w:numId w:val="19"/>
        </w:numPr>
        <w:spacing w:after="23"/>
        <w:ind w:right="835" w:firstLine="850"/>
      </w:pPr>
      <w:r>
        <w:t>предоставление в порядке, установленном настоящим Административным регламентом информации заявителям и обеспечение доступа заявителей к сведениям о госуда</w:t>
      </w:r>
      <w:r>
        <w:t xml:space="preserve">рственные услуги; </w:t>
      </w:r>
    </w:p>
    <w:p w:rsidR="00180B0A" w:rsidRDefault="00DE6B3B">
      <w:pPr>
        <w:numPr>
          <w:ilvl w:val="0"/>
          <w:numId w:val="19"/>
        </w:numPr>
        <w:ind w:right="835" w:firstLine="850"/>
      </w:pPr>
      <w:r>
        <w:t xml:space="preserve">подача запроса о предоставлении государственной услуги и иных документов, необходимых для предоставления государственной услуги, и прием запроса о предоставлении государственной услуги и документов Администрации использованием РПГУ. </w:t>
      </w:r>
    </w:p>
    <w:p w:rsidR="00180B0A" w:rsidRDefault="00DE6B3B">
      <w:pPr>
        <w:numPr>
          <w:ilvl w:val="0"/>
          <w:numId w:val="19"/>
        </w:numPr>
        <w:spacing w:after="66" w:line="259" w:lineRule="auto"/>
        <w:ind w:right="835" w:firstLine="850"/>
      </w:pPr>
      <w:r>
        <w:t>пол</w:t>
      </w:r>
      <w:r>
        <w:t xml:space="preserve">учение </w:t>
      </w:r>
      <w:r>
        <w:tab/>
        <w:t xml:space="preserve">заявителем </w:t>
      </w:r>
      <w:r>
        <w:tab/>
        <w:t xml:space="preserve">сведений </w:t>
      </w:r>
      <w:r>
        <w:tab/>
        <w:t xml:space="preserve">о </w:t>
      </w:r>
      <w:r>
        <w:tab/>
        <w:t xml:space="preserve">ходе </w:t>
      </w:r>
      <w:r>
        <w:tab/>
        <w:t xml:space="preserve">выполнения </w:t>
      </w:r>
      <w:r>
        <w:tab/>
        <w:t xml:space="preserve">запроса </w:t>
      </w:r>
      <w:r>
        <w:tab/>
        <w:t xml:space="preserve">о </w:t>
      </w:r>
    </w:p>
    <w:p w:rsidR="00180B0A" w:rsidRDefault="00DE6B3B">
      <w:pPr>
        <w:spacing w:after="5"/>
        <w:ind w:left="422" w:right="835"/>
      </w:pPr>
      <w:r>
        <w:t xml:space="preserve">предоставлении государственной услуги; </w:t>
      </w:r>
    </w:p>
    <w:p w:rsidR="00180B0A" w:rsidRDefault="00DE6B3B">
      <w:pPr>
        <w:numPr>
          <w:ilvl w:val="0"/>
          <w:numId w:val="19"/>
        </w:numPr>
        <w:spacing w:after="17"/>
        <w:ind w:right="835" w:firstLine="850"/>
      </w:pPr>
      <w:r>
        <w:t>взаимодействие Администрации и иных органов, предоставляющих государственные услуги, иных государственных органов, органов местного самоуправления, орган</w:t>
      </w:r>
      <w:r>
        <w:t xml:space="preserve">изаций, участвующих в предоставлении государственной услуги; </w:t>
      </w:r>
    </w:p>
    <w:p w:rsidR="00180B0A" w:rsidRDefault="00DE6B3B">
      <w:pPr>
        <w:numPr>
          <w:ilvl w:val="0"/>
          <w:numId w:val="19"/>
        </w:numPr>
        <w:ind w:right="835" w:firstLine="850"/>
      </w:pPr>
      <w:r>
        <w:t xml:space="preserve">получение заявителем результата предоставления государственной услуги посредством информационного сервиса «Узнать статус заявления»; </w:t>
      </w:r>
    </w:p>
    <w:p w:rsidR="00180B0A" w:rsidRDefault="00DE6B3B">
      <w:pPr>
        <w:numPr>
          <w:ilvl w:val="1"/>
          <w:numId w:val="20"/>
        </w:numPr>
        <w:ind w:right="835" w:firstLine="850"/>
      </w:pPr>
      <w:r>
        <w:t>Документы, указанные в пункте 10 Административного регламента, прилагаются к электронной форме в виде отдельных файлов. Количество файлов соответствует количеству документов, а наименование файла позволяет идентифицировать документ и количество листов в до</w:t>
      </w:r>
      <w:r>
        <w:t xml:space="preserve">кументе.  </w:t>
      </w:r>
    </w:p>
    <w:p w:rsidR="00180B0A" w:rsidRDefault="00DE6B3B">
      <w:pPr>
        <w:numPr>
          <w:ilvl w:val="1"/>
          <w:numId w:val="20"/>
        </w:numPr>
        <w:spacing w:after="107"/>
        <w:ind w:right="835" w:firstLine="850"/>
      </w:pPr>
      <w:r>
        <w:t xml:space="preserve">Формат документов -  распространенные графические форматы файлов в цветном режиме (разрешение сканирования – не менее 200 точек на дюйм), обеспечивающем сохранение всех аутентичных признаков подлинности, а именно: </w:t>
      </w:r>
    </w:p>
    <w:p w:rsidR="00180B0A" w:rsidRDefault="00DE6B3B">
      <w:pPr>
        <w:spacing w:after="5"/>
        <w:ind w:left="422" w:right="835"/>
      </w:pPr>
      <w:r>
        <w:t>графической подписи лица, печа</w:t>
      </w:r>
      <w:r>
        <w:t xml:space="preserve">ти, углового штампа бланка. </w:t>
      </w:r>
    </w:p>
    <w:p w:rsidR="00180B0A" w:rsidRDefault="00DE6B3B">
      <w:pPr>
        <w:spacing w:after="78" w:line="259" w:lineRule="auto"/>
        <w:ind w:left="994" w:firstLine="0"/>
        <w:jc w:val="left"/>
      </w:pPr>
      <w:r>
        <w:t xml:space="preserve"> </w:t>
      </w:r>
    </w:p>
    <w:p w:rsidR="00180B0A" w:rsidRDefault="00DE6B3B">
      <w:pPr>
        <w:pStyle w:val="1"/>
        <w:spacing w:after="43"/>
        <w:ind w:left="4840" w:right="1144" w:hanging="3779"/>
      </w:pPr>
      <w:r>
        <w:t>22.</w:t>
      </w:r>
      <w:r>
        <w:rPr>
          <w:rFonts w:ascii="Arial" w:eastAsia="Arial" w:hAnsi="Arial" w:cs="Arial"/>
        </w:rPr>
        <w:t xml:space="preserve"> </w:t>
      </w:r>
      <w:r>
        <w:t xml:space="preserve">Требования к организации предоставления Государственной услуги  в МФЦ </w:t>
      </w:r>
    </w:p>
    <w:p w:rsidR="00180B0A" w:rsidRDefault="00DE6B3B">
      <w:pPr>
        <w:spacing w:after="55" w:line="259" w:lineRule="auto"/>
        <w:ind w:left="1052" w:firstLine="0"/>
        <w:jc w:val="left"/>
      </w:pPr>
      <w:r>
        <w:rPr>
          <w:b/>
        </w:rPr>
        <w:t xml:space="preserve"> </w:t>
      </w:r>
    </w:p>
    <w:p w:rsidR="00180B0A" w:rsidRDefault="00DE6B3B">
      <w:pPr>
        <w:ind w:left="412" w:right="835" w:firstLine="711"/>
      </w:pPr>
      <w:r>
        <w:t xml:space="preserve">22.1. </w:t>
      </w:r>
      <w:r>
        <w:t>Подача запросов, информации, необходимых для получения Государственной услуги, а также получение результатов предоставления Государственной услуги осуществляется в любом МФЦ по выбору Заявителя независимо от его места жительства или места пребывания (для ф</w:t>
      </w:r>
      <w:r>
        <w:t xml:space="preserve">изических лиц, включая индивидуальных предпринимателей) либо места нахождения (для юридических лиц). </w:t>
      </w:r>
    </w:p>
    <w:p w:rsidR="00180B0A" w:rsidRDefault="00DE6B3B">
      <w:pPr>
        <w:ind w:left="412" w:right="835" w:firstLine="711"/>
      </w:pPr>
      <w:r>
        <w:t>22.2. Организация предоставления Государственной услуги на базе МФЦ осуществляется в соответствии с соглашением о взаимодействии (для государственных услу</w:t>
      </w:r>
      <w:r>
        <w:t xml:space="preserve">г, оказываемых в соответствии с переданными полномочиями, указывается соответствующий МФЦ).  </w:t>
      </w:r>
    </w:p>
    <w:p w:rsidR="00180B0A" w:rsidRDefault="00DE6B3B">
      <w:pPr>
        <w:spacing w:after="5"/>
        <w:ind w:left="1148" w:right="835"/>
      </w:pPr>
      <w:r>
        <w:t xml:space="preserve">22.3. В МФЦ обеспечиваются: </w:t>
      </w:r>
    </w:p>
    <w:p w:rsidR="00180B0A" w:rsidRDefault="00DE6B3B">
      <w:pPr>
        <w:ind w:left="1148" w:right="835"/>
      </w:pPr>
      <w:r>
        <w:t xml:space="preserve">а) бесплатный доступ заявителей к РПГУ для обеспечения возможности </w:t>
      </w:r>
    </w:p>
    <w:p w:rsidR="00180B0A" w:rsidRDefault="00DE6B3B">
      <w:pPr>
        <w:spacing w:after="10"/>
        <w:ind w:left="422" w:right="835"/>
      </w:pPr>
      <w:r>
        <w:t xml:space="preserve">получения Государственной услуги в электронной форме; </w:t>
      </w:r>
    </w:p>
    <w:p w:rsidR="00180B0A" w:rsidRDefault="00DE6B3B">
      <w:pPr>
        <w:spacing w:after="5"/>
        <w:ind w:left="1148" w:right="835"/>
      </w:pPr>
      <w:r>
        <w:t>б) возможн</w:t>
      </w:r>
      <w:r>
        <w:t xml:space="preserve">ость приема от заявителей денежных средств в счет уплаты </w:t>
      </w:r>
    </w:p>
    <w:p w:rsidR="00180B0A" w:rsidRDefault="00DE6B3B">
      <w:pPr>
        <w:ind w:left="422" w:right="835"/>
      </w:pPr>
      <w:r>
        <w:t xml:space="preserve">государственной пошлины или иной платы за предоставление Государственной услуги, взимаемых в соответствии с законодательством Российской Федерации, </w:t>
      </w:r>
    </w:p>
    <w:p w:rsidR="00180B0A" w:rsidRDefault="00DE6B3B">
      <w:pPr>
        <w:ind w:left="422" w:right="835"/>
      </w:pPr>
      <w:r>
        <w:t xml:space="preserve">законодательством Московской области; </w:t>
      </w:r>
    </w:p>
    <w:p w:rsidR="00180B0A" w:rsidRDefault="00DE6B3B">
      <w:pPr>
        <w:ind w:left="412" w:right="835" w:firstLine="711"/>
      </w:pPr>
      <w:r>
        <w:t xml:space="preserve">22.4. </w:t>
      </w:r>
      <w:r>
        <w:t>Прием заявлений о предоставлении Государственной услуги, информирование и консультирование заявителей о порядке предоставления Государственной услуги, ходе рассмотрения запросов о предоставлении Государственной услуги, а также по иным вопросам, связанным с</w:t>
      </w:r>
      <w:r>
        <w:t xml:space="preserve"> предоставлением Государственной услуги, в МФЦ осуществляются бесплатно. </w:t>
      </w:r>
    </w:p>
    <w:p w:rsidR="00180B0A" w:rsidRDefault="00DE6B3B">
      <w:pPr>
        <w:tabs>
          <w:tab w:val="center" w:pos="1975"/>
          <w:tab w:val="center" w:pos="3554"/>
          <w:tab w:val="center" w:pos="4352"/>
          <w:tab w:val="center" w:pos="5264"/>
          <w:tab w:val="center" w:pos="6782"/>
          <w:tab w:val="center" w:pos="8685"/>
        </w:tabs>
        <w:spacing w:after="11"/>
        <w:ind w:left="0" w:firstLine="0"/>
        <w:jc w:val="left"/>
      </w:pPr>
      <w:r>
        <w:rPr>
          <w:rFonts w:ascii="Calibri" w:eastAsia="Calibri" w:hAnsi="Calibri" w:cs="Calibri"/>
          <w:sz w:val="22"/>
        </w:rPr>
        <w:tab/>
      </w:r>
      <w:r>
        <w:t xml:space="preserve">22.5. Перечень </w:t>
      </w:r>
      <w:r>
        <w:tab/>
        <w:t xml:space="preserve">МФЦ, </w:t>
      </w:r>
      <w:r>
        <w:tab/>
        <w:t xml:space="preserve">в </w:t>
      </w:r>
      <w:r>
        <w:tab/>
        <w:t xml:space="preserve">которых </w:t>
      </w:r>
      <w:r>
        <w:tab/>
        <w:t xml:space="preserve">организуется </w:t>
      </w:r>
      <w:r>
        <w:tab/>
        <w:t xml:space="preserve">предоставление </w:t>
      </w:r>
    </w:p>
    <w:p w:rsidR="00180B0A" w:rsidRDefault="00DE6B3B">
      <w:pPr>
        <w:ind w:left="422" w:right="835"/>
      </w:pPr>
      <w:r>
        <w:t>Государственной услуги в соответствии с соглашением о взаимодействии размещен на сайте Администрации и Государственно</w:t>
      </w:r>
      <w:r>
        <w:t xml:space="preserve">го казенного учреждения Московской области «Многофункциональный центр предоставления государственных и муниципальных услуг». </w:t>
      </w:r>
    </w:p>
    <w:p w:rsidR="00180B0A" w:rsidRDefault="00DE6B3B">
      <w:pPr>
        <w:ind w:left="412" w:right="835" w:firstLine="711"/>
      </w:pPr>
      <w:r>
        <w:t xml:space="preserve">22.6. Способы предварительной записи в МФЦ для получения результата предоставления Государственной услуги: </w:t>
      </w:r>
    </w:p>
    <w:p w:rsidR="00180B0A" w:rsidRDefault="00DE6B3B">
      <w:pPr>
        <w:numPr>
          <w:ilvl w:val="0"/>
          <w:numId w:val="21"/>
        </w:numPr>
        <w:ind w:right="835" w:hanging="706"/>
      </w:pPr>
      <w:r>
        <w:t>при личном обращении З</w:t>
      </w:r>
      <w:r>
        <w:t xml:space="preserve">аявителя или его представителя в МФЦ; </w:t>
      </w:r>
    </w:p>
    <w:p w:rsidR="00180B0A" w:rsidRDefault="00DE6B3B">
      <w:pPr>
        <w:numPr>
          <w:ilvl w:val="0"/>
          <w:numId w:val="21"/>
        </w:numPr>
        <w:ind w:right="835" w:hanging="706"/>
      </w:pPr>
      <w:r>
        <w:t xml:space="preserve">по телефону МФЦ; </w:t>
      </w:r>
    </w:p>
    <w:p w:rsidR="00180B0A" w:rsidRDefault="00DE6B3B">
      <w:pPr>
        <w:numPr>
          <w:ilvl w:val="0"/>
          <w:numId w:val="21"/>
        </w:numPr>
        <w:ind w:right="835" w:hanging="706"/>
      </w:pPr>
      <w:r>
        <w:t xml:space="preserve">посредством РПГУ.  </w:t>
      </w:r>
    </w:p>
    <w:p w:rsidR="00180B0A" w:rsidRDefault="00DE6B3B">
      <w:pPr>
        <w:ind w:left="1148" w:right="835"/>
      </w:pPr>
      <w:r>
        <w:t xml:space="preserve">22.7. При предварительной записи Заявитель сообщает следующие данные: </w:t>
      </w:r>
    </w:p>
    <w:p w:rsidR="00180B0A" w:rsidRDefault="00DE6B3B">
      <w:pPr>
        <w:numPr>
          <w:ilvl w:val="0"/>
          <w:numId w:val="22"/>
        </w:numPr>
        <w:ind w:right="835" w:hanging="706"/>
      </w:pPr>
      <w:r>
        <w:t xml:space="preserve">фамилию, имя, отчество (последнее при наличии); </w:t>
      </w:r>
    </w:p>
    <w:p w:rsidR="00180B0A" w:rsidRDefault="00DE6B3B">
      <w:pPr>
        <w:numPr>
          <w:ilvl w:val="0"/>
          <w:numId w:val="22"/>
        </w:numPr>
        <w:ind w:right="835" w:hanging="706"/>
      </w:pPr>
      <w:r>
        <w:t xml:space="preserve">контактный номер телефона; </w:t>
      </w:r>
    </w:p>
    <w:p w:rsidR="00180B0A" w:rsidRDefault="00DE6B3B">
      <w:pPr>
        <w:numPr>
          <w:ilvl w:val="0"/>
          <w:numId w:val="22"/>
        </w:numPr>
        <w:ind w:right="835" w:hanging="706"/>
      </w:pPr>
      <w:r>
        <w:t>адрес электронной почты (при на</w:t>
      </w:r>
      <w:r>
        <w:t xml:space="preserve">личии); </w:t>
      </w:r>
    </w:p>
    <w:p w:rsidR="00180B0A" w:rsidRDefault="00DE6B3B">
      <w:pPr>
        <w:numPr>
          <w:ilvl w:val="0"/>
          <w:numId w:val="22"/>
        </w:numPr>
        <w:ind w:right="835" w:hanging="706"/>
      </w:pPr>
      <w:r>
        <w:t xml:space="preserve">желаемые дату и время представления документов.  </w:t>
      </w:r>
    </w:p>
    <w:p w:rsidR="00180B0A" w:rsidRDefault="00DE6B3B">
      <w:pPr>
        <w:numPr>
          <w:ilvl w:val="1"/>
          <w:numId w:val="23"/>
        </w:numPr>
        <w:ind w:right="835" w:firstLine="711"/>
      </w:pPr>
      <w: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w:t>
      </w:r>
      <w:r>
        <w:t xml:space="preserve">и приема. </w:t>
      </w:r>
    </w:p>
    <w:p w:rsidR="00180B0A" w:rsidRDefault="00DE6B3B">
      <w:pPr>
        <w:numPr>
          <w:ilvl w:val="1"/>
          <w:numId w:val="23"/>
        </w:numPr>
        <w:ind w:right="835" w:firstLine="711"/>
      </w:pPr>
      <w:r>
        <w:t xml:space="preserve">Заявитель в любое время вправе отказаться от предварительной записи.  </w:t>
      </w:r>
    </w:p>
    <w:p w:rsidR="00180B0A" w:rsidRDefault="00DE6B3B">
      <w:pPr>
        <w:numPr>
          <w:ilvl w:val="1"/>
          <w:numId w:val="23"/>
        </w:numPr>
        <w:ind w:right="835" w:firstLine="711"/>
      </w:pPr>
      <w:r>
        <w:t xml:space="preserve">В отсутствии заявителей, обратившихся по предварительной записи, осуществляется прием Заявителей, обратившихся в порядке очереди.  </w:t>
      </w:r>
    </w:p>
    <w:p w:rsidR="00180B0A" w:rsidRDefault="00DE6B3B">
      <w:pPr>
        <w:numPr>
          <w:ilvl w:val="1"/>
          <w:numId w:val="23"/>
        </w:numPr>
        <w:ind w:right="835" w:firstLine="711"/>
      </w:pPr>
      <w:r>
        <w:t>При организации предоставления Государстве</w:t>
      </w:r>
      <w:r>
        <w:t xml:space="preserve">нной услуги в МФЦ исключается  взаимодействие Заявителя с должностными лицами Администрации, предоставляющими Государственную услугу. </w:t>
      </w:r>
    </w:p>
    <w:p w:rsidR="00180B0A" w:rsidRDefault="00DE6B3B">
      <w:pPr>
        <w:numPr>
          <w:ilvl w:val="1"/>
          <w:numId w:val="23"/>
        </w:numPr>
        <w:ind w:right="835" w:firstLine="711"/>
      </w:pPr>
      <w:r>
        <w:t>При предоставлении Государственной услуги в соответствии с соглашением о взаимодействии запрашивают документы и информацию, необходимые для предоставления Государственной услуги, в органах государственной власти, органах местного самоуправления и иных орга</w:t>
      </w:r>
      <w:r>
        <w:t xml:space="preserve">низациях, участвующих в предоставлении Государственной услуги (указывается в случае Соглашения с Администрацией) .  </w:t>
      </w:r>
    </w:p>
    <w:p w:rsidR="00180B0A" w:rsidRDefault="00DE6B3B">
      <w:pPr>
        <w:numPr>
          <w:ilvl w:val="1"/>
          <w:numId w:val="23"/>
        </w:numPr>
        <w:ind w:right="835" w:firstLine="711"/>
      </w:pPr>
      <w:r>
        <w:t xml:space="preserve">При предоставлении Государственной услуги работниками МФЦ запрещается:   </w:t>
      </w:r>
    </w:p>
    <w:p w:rsidR="00180B0A" w:rsidRDefault="00DE6B3B">
      <w:pPr>
        <w:numPr>
          <w:ilvl w:val="0"/>
          <w:numId w:val="24"/>
        </w:numPr>
        <w:ind w:right="835" w:firstLine="711"/>
      </w:pPr>
      <w:r>
        <w:t>требовать от Заявителей предоставления документов и информации ил</w:t>
      </w:r>
      <w:r>
        <w:t xml:space="preserve">и осуществления действий, предоставление или осуществление которых не предусмотрено настоящим Административным регламентом; </w:t>
      </w:r>
    </w:p>
    <w:p w:rsidR="00180B0A" w:rsidRDefault="00DE6B3B">
      <w:pPr>
        <w:numPr>
          <w:ilvl w:val="0"/>
          <w:numId w:val="24"/>
        </w:numPr>
        <w:spacing w:after="25"/>
        <w:ind w:right="835" w:firstLine="711"/>
      </w:pPr>
      <w:r>
        <w:t>представления документов и информации, в том числе подтверждающих внесение Заявителем платы за предоставление Государственной услуг</w:t>
      </w:r>
      <w:r>
        <w:t xml:space="preserve">и. Заявитель вправе представить указанные документы и информацию по собственной инициативе; </w:t>
      </w:r>
    </w:p>
    <w:p w:rsidR="00180B0A" w:rsidRDefault="00DE6B3B">
      <w:pPr>
        <w:numPr>
          <w:ilvl w:val="0"/>
          <w:numId w:val="24"/>
        </w:numPr>
        <w:spacing w:after="11"/>
        <w:ind w:right="835" w:firstLine="711"/>
      </w:pPr>
      <w: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w:t>
      </w:r>
      <w:r>
        <w:t>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№186/12 перечень услуг, которые являются необходимыми и обязательными для предост</w:t>
      </w:r>
      <w:r>
        <w:t xml:space="preserve">авления Государственных услуг. </w:t>
      </w:r>
    </w:p>
    <w:p w:rsidR="00180B0A" w:rsidRDefault="00DE6B3B">
      <w:pPr>
        <w:spacing w:after="25"/>
        <w:ind w:left="412" w:right="835" w:firstLine="711"/>
      </w:pPr>
      <w:r>
        <w:t xml:space="preserve">22.14. При предоставлении Государственной услуги в соответствии с соглашением о взаимодействии работники МФЦ (указывается в случае Соглашения с Администрацией) обязаны: </w:t>
      </w:r>
    </w:p>
    <w:p w:rsidR="00180B0A" w:rsidRDefault="00DE6B3B">
      <w:pPr>
        <w:numPr>
          <w:ilvl w:val="0"/>
          <w:numId w:val="25"/>
        </w:numPr>
        <w:spacing w:after="13"/>
        <w:ind w:right="835" w:firstLine="711"/>
      </w:pPr>
      <w:r>
        <w:t>предоставлять на основании запросов и обращений органо</w:t>
      </w:r>
      <w:r>
        <w:t>в государственных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Государственн</w:t>
      </w:r>
      <w:r>
        <w:t xml:space="preserve">ой услуги в МФЦ; </w:t>
      </w:r>
    </w:p>
    <w:p w:rsidR="00180B0A" w:rsidRDefault="00DE6B3B">
      <w:pPr>
        <w:numPr>
          <w:ilvl w:val="0"/>
          <w:numId w:val="25"/>
        </w:numPr>
        <w:spacing w:after="25"/>
        <w:ind w:right="835" w:firstLine="711"/>
      </w:pPr>
      <w:r>
        <w:t xml:space="preserve">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 </w:t>
      </w:r>
    </w:p>
    <w:p w:rsidR="00180B0A" w:rsidRDefault="00DE6B3B">
      <w:pPr>
        <w:numPr>
          <w:ilvl w:val="0"/>
          <w:numId w:val="25"/>
        </w:numPr>
        <w:ind w:right="835" w:firstLine="711"/>
      </w:pPr>
      <w:r>
        <w:t>при приеме запросов о предоставлении Государственн</w:t>
      </w:r>
      <w:r>
        <w:t>ой услуги и выдаче документов устанавливать личность заявителя на основании документа,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w:t>
      </w:r>
      <w:r>
        <w:t xml:space="preserve"> нотариально заверенных) их оригиналам; </w:t>
      </w:r>
    </w:p>
    <w:p w:rsidR="00180B0A" w:rsidRDefault="00DE6B3B">
      <w:pPr>
        <w:numPr>
          <w:ilvl w:val="0"/>
          <w:numId w:val="25"/>
        </w:numPr>
        <w:spacing w:after="5"/>
        <w:ind w:right="835" w:firstLine="711"/>
      </w:pPr>
      <w:r>
        <w:t xml:space="preserve">соблюдать требования соглашений о взаимодействии; </w:t>
      </w:r>
    </w:p>
    <w:p w:rsidR="00180B0A" w:rsidRDefault="00DE6B3B">
      <w:pPr>
        <w:numPr>
          <w:ilvl w:val="0"/>
          <w:numId w:val="25"/>
        </w:numPr>
        <w:spacing w:after="7"/>
        <w:ind w:right="835" w:firstLine="711"/>
      </w:pPr>
      <w:r>
        <w:t>осуществлять взаимодействие с органами государственной власти, участвующими в предоставлении Государственной услуги, в порядке, предусмотренном пунктом 11 настоящег</w:t>
      </w:r>
      <w:r>
        <w:t xml:space="preserve">о Административного регламента в соответствии с соглашениями о взаимодействии.  </w:t>
      </w:r>
    </w:p>
    <w:p w:rsidR="00180B0A" w:rsidRDefault="00DE6B3B">
      <w:pPr>
        <w:ind w:left="412" w:right="835" w:firstLine="711"/>
      </w:pPr>
      <w:r>
        <w:t xml:space="preserve">22.15. МФЦ, его работники, несут ответственность, установленную законодательством Российской Федерации: </w:t>
      </w:r>
    </w:p>
    <w:p w:rsidR="00180B0A" w:rsidRDefault="00DE6B3B">
      <w:pPr>
        <w:numPr>
          <w:ilvl w:val="0"/>
          <w:numId w:val="26"/>
        </w:numPr>
        <w:spacing w:after="66" w:line="259" w:lineRule="auto"/>
        <w:ind w:right="835" w:firstLine="711"/>
      </w:pPr>
      <w:r>
        <w:t xml:space="preserve">за </w:t>
      </w:r>
      <w:r>
        <w:tab/>
        <w:t xml:space="preserve">полноту </w:t>
      </w:r>
      <w:r>
        <w:tab/>
        <w:t xml:space="preserve">передаваемых </w:t>
      </w:r>
      <w:r>
        <w:tab/>
        <w:t xml:space="preserve">в </w:t>
      </w:r>
      <w:r>
        <w:tab/>
        <w:t xml:space="preserve">Администрацию </w:t>
      </w:r>
      <w:r>
        <w:tab/>
        <w:t xml:space="preserve">предоставляющему </w:t>
      </w:r>
    </w:p>
    <w:p w:rsidR="00180B0A" w:rsidRDefault="00DE6B3B">
      <w:pPr>
        <w:spacing w:after="5"/>
        <w:ind w:left="422" w:right="835"/>
      </w:pPr>
      <w:r>
        <w:t xml:space="preserve">Государственную услугу запросов, иных документов, принятых от Заявителя; </w:t>
      </w:r>
    </w:p>
    <w:p w:rsidR="00180B0A" w:rsidRDefault="00DE6B3B">
      <w:pPr>
        <w:numPr>
          <w:ilvl w:val="0"/>
          <w:numId w:val="26"/>
        </w:numPr>
        <w:spacing w:after="16"/>
        <w:ind w:right="835" w:firstLine="711"/>
      </w:pPr>
      <w:r>
        <w:t>за своевременную передачу в Администрацию, предоставляющему Государственную услугу, запросов, иных документов, принятых от Заявителя, а также за своевременную выдачу Заявителю докуме</w:t>
      </w:r>
      <w:r>
        <w:t xml:space="preserve">нтов, переданных в этих целях МФЦ в Администрацию, предоставляющему Государственную услугу; </w:t>
      </w:r>
    </w:p>
    <w:p w:rsidR="00180B0A" w:rsidRDefault="00DE6B3B">
      <w:pPr>
        <w:numPr>
          <w:ilvl w:val="0"/>
          <w:numId w:val="26"/>
        </w:numPr>
        <w:spacing w:after="25"/>
        <w:ind w:right="835" w:firstLine="711"/>
      </w:pPr>
      <w: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w:t>
      </w:r>
      <w:r>
        <w:t xml:space="preserve"> к которой ограничен законодательством Российской Федерации. </w:t>
      </w:r>
    </w:p>
    <w:p w:rsidR="00180B0A" w:rsidRDefault="00DE6B3B">
      <w:pPr>
        <w:numPr>
          <w:ilvl w:val="1"/>
          <w:numId w:val="27"/>
        </w:numPr>
        <w:ind w:right="835" w:firstLine="711"/>
      </w:pPr>
      <w:r>
        <w:t>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Государственной услуги установленного наст</w:t>
      </w:r>
      <w:r>
        <w:t xml:space="preserve">оящим Административным регламентом и иными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  </w:t>
      </w:r>
    </w:p>
    <w:p w:rsidR="00180B0A" w:rsidRDefault="00DE6B3B">
      <w:pPr>
        <w:numPr>
          <w:ilvl w:val="1"/>
          <w:numId w:val="27"/>
        </w:numPr>
        <w:spacing w:after="3"/>
        <w:ind w:right="835" w:firstLine="711"/>
      </w:pPr>
      <w:r>
        <w:t>Контроль за соблюдением порядка предо</w:t>
      </w:r>
      <w:r>
        <w:t>ставления Государственной услуги в МФЦ осуществляется в порядке, предусмотренном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w:t>
      </w:r>
      <w:r>
        <w:t xml:space="preserve">ых услуг на территории Московской области и внесении изменений в </w:t>
      </w:r>
    </w:p>
    <w:p w:rsidR="00180B0A" w:rsidRDefault="00DE6B3B">
      <w:pPr>
        <w:ind w:left="422" w:right="835"/>
      </w:pPr>
      <w:r>
        <w:t xml:space="preserve">Положение о Министерстве государственного управления, информационных технологий и связи Московской области». </w:t>
      </w:r>
    </w:p>
    <w:p w:rsidR="00180B0A" w:rsidRDefault="00DE6B3B">
      <w:pPr>
        <w:numPr>
          <w:ilvl w:val="1"/>
          <w:numId w:val="27"/>
        </w:numPr>
        <w:spacing w:after="12"/>
        <w:ind w:right="835" w:firstLine="711"/>
      </w:pPr>
      <w:r>
        <w:t>Законом Московской области № 37/2016-</w:t>
      </w:r>
      <w:r>
        <w:t>ОЗ «Кодекс Московской области об административных правонарушениях» за нарушение работниками МФЦ порядка предоставления Государственной услуги, повлекшее не предоставление Государственной услуги Заявителю либо предоставление Государственной услуги Заявителю</w:t>
      </w:r>
      <w:r>
        <w:t xml:space="preserve"> с нарушением установленных сроков, установленных настоящим Административным регламентом предусмотрена административная ответственность. </w:t>
      </w:r>
    </w:p>
    <w:p w:rsidR="00180B0A" w:rsidRDefault="00DE6B3B">
      <w:pPr>
        <w:spacing w:after="16" w:line="259" w:lineRule="auto"/>
        <w:ind w:left="994" w:firstLine="0"/>
        <w:jc w:val="left"/>
      </w:pPr>
      <w:r>
        <w:t xml:space="preserve"> </w:t>
      </w:r>
    </w:p>
    <w:p w:rsidR="00180B0A" w:rsidRDefault="00DE6B3B">
      <w:pPr>
        <w:spacing w:after="313" w:line="259" w:lineRule="auto"/>
        <w:ind w:left="994" w:firstLine="0"/>
        <w:jc w:val="left"/>
      </w:pPr>
      <w:r>
        <w:t xml:space="preserve"> </w:t>
      </w:r>
    </w:p>
    <w:p w:rsidR="00180B0A" w:rsidRDefault="00DE6B3B">
      <w:pPr>
        <w:spacing w:after="48" w:line="270" w:lineRule="auto"/>
        <w:ind w:left="2962" w:right="184" w:hanging="1901"/>
        <w:jc w:val="left"/>
      </w:pPr>
      <w:r>
        <w:rPr>
          <w:b/>
        </w:rPr>
        <w:t>III.</w:t>
      </w:r>
      <w:r>
        <w:rPr>
          <w:rFonts w:ascii="Arial" w:eastAsia="Arial" w:hAnsi="Arial" w:cs="Arial"/>
          <w:b/>
        </w:rPr>
        <w:t xml:space="preserve"> </w:t>
      </w:r>
      <w:r>
        <w:rPr>
          <w:b/>
        </w:rPr>
        <w:t xml:space="preserve"> Состав, последовательность и сроки выполнения административных </w:t>
      </w:r>
    </w:p>
    <w:p w:rsidR="00180B0A" w:rsidRDefault="00DE6B3B">
      <w:pPr>
        <w:pStyle w:val="1"/>
        <w:spacing w:after="48"/>
        <w:ind w:left="2962" w:right="184" w:hanging="1901"/>
      </w:pPr>
      <w:r>
        <w:t>процедур, требования к порядку их выполнения</w:t>
      </w:r>
      <w:r>
        <w:t xml:space="preserve"> </w:t>
      </w:r>
    </w:p>
    <w:p w:rsidR="00180B0A" w:rsidRDefault="00DE6B3B">
      <w:pPr>
        <w:spacing w:after="277" w:line="259" w:lineRule="auto"/>
        <w:ind w:left="427" w:firstLine="0"/>
        <w:jc w:val="left"/>
      </w:pPr>
      <w:r>
        <w:rPr>
          <w:rFonts w:ascii="Calibri" w:eastAsia="Calibri" w:hAnsi="Calibri" w:cs="Calibri"/>
          <w:sz w:val="22"/>
        </w:rPr>
        <w:t xml:space="preserve"> </w:t>
      </w:r>
    </w:p>
    <w:p w:rsidR="00180B0A" w:rsidRDefault="00DE6B3B">
      <w:pPr>
        <w:numPr>
          <w:ilvl w:val="0"/>
          <w:numId w:val="28"/>
        </w:numPr>
        <w:spacing w:after="237" w:line="266" w:lineRule="auto"/>
        <w:ind w:right="777"/>
        <w:jc w:val="center"/>
      </w:pPr>
      <w:r>
        <w:rPr>
          <w:b/>
          <w:i/>
        </w:rPr>
        <w:t xml:space="preserve">Состав, последовательность и сроки выполнения административных процедур при предоставлении Государственной услуги </w:t>
      </w:r>
    </w:p>
    <w:p w:rsidR="00180B0A" w:rsidRDefault="00DE6B3B">
      <w:pPr>
        <w:ind w:left="412" w:right="835" w:firstLine="428"/>
      </w:pPr>
      <w:r>
        <w:t xml:space="preserve">23.1. Перечень административных процедур при предоставлении Государственной услуги: </w:t>
      </w:r>
    </w:p>
    <w:p w:rsidR="00180B0A" w:rsidRDefault="00DE6B3B">
      <w:pPr>
        <w:tabs>
          <w:tab w:val="center" w:pos="1125"/>
          <w:tab w:val="center" w:pos="3474"/>
        </w:tabs>
        <w:ind w:left="0" w:firstLine="0"/>
        <w:jc w:val="left"/>
      </w:pPr>
      <w:r>
        <w:rPr>
          <w:rFonts w:ascii="Calibri" w:eastAsia="Calibri" w:hAnsi="Calibri" w:cs="Calibri"/>
          <w:sz w:val="22"/>
        </w:rPr>
        <w:tab/>
      </w:r>
      <w:r>
        <w:t>1).</w:t>
      </w:r>
      <w:r>
        <w:rPr>
          <w:rFonts w:ascii="Arial" w:eastAsia="Arial" w:hAnsi="Arial" w:cs="Arial"/>
        </w:rPr>
        <w:t xml:space="preserve"> </w:t>
      </w:r>
      <w:r>
        <w:rPr>
          <w:rFonts w:ascii="Arial" w:eastAsia="Arial" w:hAnsi="Arial" w:cs="Arial"/>
        </w:rPr>
        <w:tab/>
      </w:r>
      <w:r>
        <w:t xml:space="preserve">прием Заявления и документов; </w:t>
      </w:r>
    </w:p>
    <w:p w:rsidR="00180B0A" w:rsidRDefault="00DE6B3B">
      <w:pPr>
        <w:tabs>
          <w:tab w:val="center" w:pos="1125"/>
          <w:tab w:val="center" w:pos="4755"/>
        </w:tabs>
        <w:ind w:left="0" w:firstLine="0"/>
        <w:jc w:val="left"/>
      </w:pPr>
      <w:r>
        <w:rPr>
          <w:rFonts w:ascii="Calibri" w:eastAsia="Calibri" w:hAnsi="Calibri" w:cs="Calibri"/>
          <w:sz w:val="22"/>
        </w:rPr>
        <w:tab/>
      </w:r>
      <w:r>
        <w:t>1).</w:t>
      </w:r>
      <w:r>
        <w:rPr>
          <w:rFonts w:ascii="Arial" w:eastAsia="Arial" w:hAnsi="Arial" w:cs="Arial"/>
        </w:rPr>
        <w:t xml:space="preserve"> </w:t>
      </w:r>
      <w:r>
        <w:rPr>
          <w:rFonts w:ascii="Arial" w:eastAsia="Arial" w:hAnsi="Arial" w:cs="Arial"/>
        </w:rPr>
        <w:tab/>
      </w:r>
      <w:r>
        <w:t>обработка</w:t>
      </w:r>
      <w:r>
        <w:t xml:space="preserve"> и предварительное рассмотрение документов;  </w:t>
      </w:r>
    </w:p>
    <w:p w:rsidR="00180B0A" w:rsidRDefault="00DE6B3B">
      <w:pPr>
        <w:ind w:left="412" w:right="835" w:firstLine="567"/>
      </w:pPr>
      <w:r>
        <w:t>2).</w:t>
      </w:r>
      <w:r>
        <w:rPr>
          <w:rFonts w:ascii="Arial" w:eastAsia="Arial" w:hAnsi="Arial" w:cs="Arial"/>
        </w:rPr>
        <w:t xml:space="preserve"> </w:t>
      </w:r>
      <w:r>
        <w:t xml:space="preserve">формирование и направление межведомственных запросов в органы (организации), участвующие в предоставлении Государственной услуги; </w:t>
      </w:r>
    </w:p>
    <w:p w:rsidR="00180B0A" w:rsidRDefault="00DE6B3B">
      <w:pPr>
        <w:tabs>
          <w:tab w:val="center" w:pos="1125"/>
          <w:tab w:val="center" w:pos="3357"/>
        </w:tabs>
        <w:ind w:left="0" w:firstLine="0"/>
        <w:jc w:val="left"/>
      </w:pPr>
      <w:r>
        <w:rPr>
          <w:rFonts w:ascii="Calibri" w:eastAsia="Calibri" w:hAnsi="Calibri" w:cs="Calibri"/>
          <w:sz w:val="22"/>
        </w:rPr>
        <w:tab/>
      </w:r>
      <w:r>
        <w:t>3).</w:t>
      </w:r>
      <w:r>
        <w:rPr>
          <w:rFonts w:ascii="Arial" w:eastAsia="Arial" w:hAnsi="Arial" w:cs="Arial"/>
        </w:rPr>
        <w:t xml:space="preserve"> </w:t>
      </w:r>
      <w:r>
        <w:rPr>
          <w:rFonts w:ascii="Arial" w:eastAsia="Arial" w:hAnsi="Arial" w:cs="Arial"/>
        </w:rPr>
        <w:tab/>
      </w:r>
      <w:r>
        <w:t xml:space="preserve">подготовка проекта решения; </w:t>
      </w:r>
    </w:p>
    <w:p w:rsidR="00180B0A" w:rsidRDefault="00DE6B3B">
      <w:pPr>
        <w:tabs>
          <w:tab w:val="center" w:pos="1125"/>
          <w:tab w:val="center" w:pos="2255"/>
          <w:tab w:val="center" w:pos="3602"/>
          <w:tab w:val="center" w:pos="5282"/>
          <w:tab w:val="center" w:pos="7183"/>
          <w:tab w:val="center" w:pos="8923"/>
        </w:tabs>
        <w:spacing w:after="66" w:line="259" w:lineRule="auto"/>
        <w:ind w:left="0" w:firstLine="0"/>
        <w:jc w:val="left"/>
      </w:pPr>
      <w:r>
        <w:rPr>
          <w:rFonts w:ascii="Calibri" w:eastAsia="Calibri" w:hAnsi="Calibri" w:cs="Calibri"/>
          <w:sz w:val="22"/>
        </w:rPr>
        <w:tab/>
      </w:r>
      <w:r>
        <w:t>4).</w:t>
      </w:r>
      <w:r>
        <w:rPr>
          <w:rFonts w:ascii="Arial" w:eastAsia="Arial" w:hAnsi="Arial" w:cs="Arial"/>
        </w:rPr>
        <w:t xml:space="preserve"> </w:t>
      </w:r>
      <w:r>
        <w:rPr>
          <w:rFonts w:ascii="Arial" w:eastAsia="Arial" w:hAnsi="Arial" w:cs="Arial"/>
        </w:rPr>
        <w:tab/>
      </w:r>
      <w:r>
        <w:t xml:space="preserve">сводное </w:t>
      </w:r>
      <w:r>
        <w:tab/>
        <w:t xml:space="preserve">заключение </w:t>
      </w:r>
      <w:r>
        <w:tab/>
        <w:t xml:space="preserve">Министерства </w:t>
      </w:r>
      <w:r>
        <w:tab/>
        <w:t xml:space="preserve">имущественных </w:t>
      </w:r>
      <w:r>
        <w:tab/>
        <w:t xml:space="preserve">отношений </w:t>
      </w:r>
    </w:p>
    <w:p w:rsidR="00180B0A" w:rsidRDefault="00DE6B3B">
      <w:pPr>
        <w:ind w:left="422" w:right="835"/>
      </w:pPr>
      <w:r>
        <w:t xml:space="preserve">Московской области; </w:t>
      </w:r>
    </w:p>
    <w:p w:rsidR="00180B0A" w:rsidRDefault="00DE6B3B">
      <w:pPr>
        <w:tabs>
          <w:tab w:val="center" w:pos="1125"/>
          <w:tab w:val="center" w:pos="2829"/>
        </w:tabs>
        <w:ind w:left="0" w:firstLine="0"/>
        <w:jc w:val="left"/>
      </w:pPr>
      <w:r>
        <w:rPr>
          <w:rFonts w:ascii="Calibri" w:eastAsia="Calibri" w:hAnsi="Calibri" w:cs="Calibri"/>
          <w:sz w:val="22"/>
        </w:rPr>
        <w:tab/>
      </w:r>
      <w:r>
        <w:t>5).</w:t>
      </w:r>
      <w:r>
        <w:rPr>
          <w:rFonts w:ascii="Arial" w:eastAsia="Arial" w:hAnsi="Arial" w:cs="Arial"/>
        </w:rPr>
        <w:t xml:space="preserve"> </w:t>
      </w:r>
      <w:r>
        <w:rPr>
          <w:rFonts w:ascii="Arial" w:eastAsia="Arial" w:hAnsi="Arial" w:cs="Arial"/>
        </w:rPr>
        <w:tab/>
      </w:r>
      <w:r>
        <w:t xml:space="preserve">принятие решения;  </w:t>
      </w:r>
    </w:p>
    <w:p w:rsidR="00180B0A" w:rsidRDefault="00DE6B3B">
      <w:pPr>
        <w:tabs>
          <w:tab w:val="center" w:pos="1094"/>
          <w:tab w:val="center" w:pos="3570"/>
        </w:tabs>
        <w:ind w:left="0" w:firstLine="0"/>
        <w:jc w:val="left"/>
      </w:pPr>
      <w:r>
        <w:rPr>
          <w:rFonts w:ascii="Calibri" w:eastAsia="Calibri" w:hAnsi="Calibri" w:cs="Calibri"/>
          <w:sz w:val="22"/>
        </w:rPr>
        <w:tab/>
      </w:r>
      <w:r>
        <w:t xml:space="preserve">8) </w:t>
      </w:r>
      <w:r>
        <w:tab/>
        <w:t xml:space="preserve">направление (выдача) результата. </w:t>
      </w:r>
    </w:p>
    <w:p w:rsidR="00180B0A" w:rsidRDefault="00DE6B3B">
      <w:pPr>
        <w:ind w:left="412" w:right="835" w:firstLine="428"/>
      </w:pPr>
      <w:r>
        <w:t>22.3.  Каждая административная процедура состоит из административных действий. Перечень и содержание админист</w:t>
      </w:r>
      <w:r>
        <w:t xml:space="preserve">ративных действий, составляющих каждую административную процедуру, приведен в Приложении 10 к настоящему Административному регламенту. </w:t>
      </w:r>
    </w:p>
    <w:p w:rsidR="00180B0A" w:rsidRDefault="00DE6B3B">
      <w:pPr>
        <w:spacing w:after="293"/>
        <w:ind w:left="412" w:right="835" w:firstLine="428"/>
      </w:pPr>
      <w:r>
        <w:t>23.4. Блок-схема предоставления Государственной услуги приведена в Приложении 11 к настоящему Административному регламен</w:t>
      </w:r>
      <w:r>
        <w:t xml:space="preserve">ту. </w:t>
      </w:r>
    </w:p>
    <w:p w:rsidR="00180B0A" w:rsidRDefault="00DE6B3B">
      <w:pPr>
        <w:pStyle w:val="1"/>
        <w:ind w:left="4984" w:right="184" w:hanging="3659"/>
      </w:pPr>
      <w:r>
        <w:t>IV.</w:t>
      </w:r>
      <w:r>
        <w:rPr>
          <w:rFonts w:ascii="Arial" w:eastAsia="Arial" w:hAnsi="Arial" w:cs="Arial"/>
        </w:rPr>
        <w:t xml:space="preserve"> </w:t>
      </w:r>
      <w:r>
        <w:rPr>
          <w:rFonts w:ascii="Arial" w:eastAsia="Arial" w:hAnsi="Arial" w:cs="Arial"/>
        </w:rPr>
        <w:tab/>
      </w:r>
      <w:r>
        <w:t xml:space="preserve">Порядок и формы контроля за исполнением Административного регламента </w:t>
      </w:r>
    </w:p>
    <w:p w:rsidR="00180B0A" w:rsidRDefault="00DE6B3B">
      <w:pPr>
        <w:spacing w:after="438" w:line="259" w:lineRule="auto"/>
        <w:ind w:left="427" w:firstLine="0"/>
        <w:jc w:val="left"/>
      </w:pPr>
      <w:r>
        <w:rPr>
          <w:rFonts w:ascii="Calibri" w:eastAsia="Calibri" w:hAnsi="Calibri" w:cs="Calibri"/>
          <w:sz w:val="22"/>
        </w:rPr>
        <w:t xml:space="preserve"> </w:t>
      </w:r>
    </w:p>
    <w:p w:rsidR="00180B0A" w:rsidRDefault="00DE6B3B">
      <w:pPr>
        <w:spacing w:after="0" w:line="270" w:lineRule="auto"/>
        <w:ind w:left="845" w:right="726" w:firstLine="528"/>
        <w:jc w:val="left"/>
      </w:pPr>
      <w:r>
        <w:rPr>
          <w:b/>
          <w:i/>
        </w:rPr>
        <w:t xml:space="preserve">24.1. Порядок осуществления контроля за соблюдением и исполнением должностными лицами Администрации, государственными гражданскими </w:t>
      </w:r>
    </w:p>
    <w:p w:rsidR="00180B0A" w:rsidRDefault="00DE6B3B">
      <w:pPr>
        <w:spacing w:after="0" w:line="266" w:lineRule="auto"/>
        <w:ind w:left="425" w:right="838"/>
        <w:jc w:val="center"/>
      </w:pPr>
      <w:r>
        <w:rPr>
          <w:b/>
          <w:i/>
        </w:rPr>
        <w:t xml:space="preserve">служащими центральных исполнительных органов государственной власти, </w:t>
      </w:r>
    </w:p>
    <w:p w:rsidR="00180B0A" w:rsidRDefault="00DE6B3B">
      <w:pPr>
        <w:spacing w:after="0" w:line="266" w:lineRule="auto"/>
        <w:ind w:left="425" w:right="831"/>
        <w:jc w:val="center"/>
      </w:pPr>
      <w:r>
        <w:rPr>
          <w:b/>
          <w:i/>
        </w:rPr>
        <w:t xml:space="preserve">участвующих в предоставлении Государственной услуги,  работниками МФЦ </w:t>
      </w:r>
    </w:p>
    <w:p w:rsidR="00180B0A" w:rsidRDefault="00DE6B3B">
      <w:pPr>
        <w:spacing w:after="15" w:line="299" w:lineRule="auto"/>
        <w:ind w:left="412" w:right="828" w:firstLine="380"/>
        <w:jc w:val="left"/>
      </w:pPr>
      <w:r>
        <w:rPr>
          <w:b/>
          <w:i/>
        </w:rPr>
        <w:t>положений Административного регламента и иных нормативных правовых актов, устанавливающих требования к предоставлен</w:t>
      </w:r>
      <w:r>
        <w:rPr>
          <w:b/>
          <w:i/>
        </w:rPr>
        <w:t xml:space="preserve">ию Государственной услуги, а также принятием ими решений </w:t>
      </w:r>
      <w:r>
        <w:t>24.1.1. Текущий контроль за соблюдением и исполнением должностными лицами</w:t>
      </w:r>
      <w:r>
        <w:rPr>
          <w:b/>
          <w:i/>
        </w:rPr>
        <w:t xml:space="preserve"> </w:t>
      </w:r>
      <w:r>
        <w:t>Администрации, государственными гражданскими служащими центральных исполнительных органов государственной власти, участвующих</w:t>
      </w:r>
      <w:r>
        <w:t xml:space="preserve"> в предоставлении Государственной </w:t>
      </w:r>
      <w:r>
        <w:tab/>
        <w:t xml:space="preserve">услуги, </w:t>
      </w:r>
      <w:r>
        <w:tab/>
        <w:t xml:space="preserve">работниками </w:t>
      </w:r>
      <w:r>
        <w:tab/>
        <w:t xml:space="preserve">МФЦ </w:t>
      </w:r>
      <w:r>
        <w:tab/>
        <w:t xml:space="preserve">положений </w:t>
      </w:r>
      <w:r>
        <w:tab/>
        <w:t xml:space="preserve">настоящего Административного </w:t>
      </w:r>
      <w:r>
        <w:tab/>
        <w:t xml:space="preserve">регламента </w:t>
      </w:r>
      <w:r>
        <w:tab/>
        <w:t xml:space="preserve">и </w:t>
      </w:r>
      <w:r>
        <w:tab/>
        <w:t xml:space="preserve">иных </w:t>
      </w:r>
      <w:r>
        <w:tab/>
        <w:t xml:space="preserve">нормативных </w:t>
      </w:r>
      <w:r>
        <w:tab/>
        <w:t xml:space="preserve">правовых </w:t>
      </w:r>
      <w:r>
        <w:tab/>
        <w:t xml:space="preserve">актов, устанавливающих </w:t>
      </w:r>
      <w:r>
        <w:tab/>
        <w:t xml:space="preserve">требования </w:t>
      </w:r>
      <w:r>
        <w:tab/>
        <w:t xml:space="preserve">к </w:t>
      </w:r>
      <w:r>
        <w:tab/>
        <w:t xml:space="preserve">предоставлению </w:t>
      </w:r>
      <w:r>
        <w:tab/>
        <w:t xml:space="preserve">Государственной </w:t>
      </w:r>
      <w:r>
        <w:tab/>
        <w:t>услуги, осуществляется в включает выя</w:t>
      </w:r>
      <w:r>
        <w:t xml:space="preserve">вление и устранение нарушений прав Заявителей, рассмотрение, принятие решений и подготовку ответов на обращения Заявителей, содержащих </w:t>
      </w:r>
      <w:r>
        <w:tab/>
        <w:t xml:space="preserve">жалобы </w:t>
      </w:r>
      <w:r>
        <w:tab/>
        <w:t xml:space="preserve">на </w:t>
      </w:r>
      <w:r>
        <w:tab/>
        <w:t xml:space="preserve">решения, </w:t>
      </w:r>
      <w:r>
        <w:tab/>
        <w:t xml:space="preserve">действия </w:t>
      </w:r>
      <w:r>
        <w:tab/>
        <w:t xml:space="preserve">(бездействие) </w:t>
      </w:r>
      <w:r>
        <w:tab/>
        <w:t xml:space="preserve">должностных </w:t>
      </w:r>
      <w:r>
        <w:tab/>
        <w:t xml:space="preserve">лиц Администрации.  </w:t>
      </w:r>
    </w:p>
    <w:p w:rsidR="00180B0A" w:rsidRDefault="00DE6B3B">
      <w:pPr>
        <w:spacing w:after="17"/>
        <w:ind w:left="412" w:right="835" w:firstLine="567"/>
      </w:pPr>
      <w:r>
        <w:t>24.1.2. Контроль за соблюдением порядка</w:t>
      </w:r>
      <w:r>
        <w:t xml:space="preserve"> предоставления Государственной услуги осуществляется в соответствии с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w:t>
      </w:r>
      <w:r>
        <w:t xml:space="preserve">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w:t>
      </w:r>
    </w:p>
    <w:p w:rsidR="00180B0A" w:rsidRDefault="00DE6B3B">
      <w:pPr>
        <w:spacing w:after="160" w:line="259" w:lineRule="auto"/>
        <w:ind w:left="427" w:firstLine="0"/>
        <w:jc w:val="left"/>
      </w:pPr>
      <w:r>
        <w:rPr>
          <w:rFonts w:ascii="Calibri" w:eastAsia="Calibri" w:hAnsi="Calibri" w:cs="Calibri"/>
          <w:sz w:val="22"/>
        </w:rPr>
        <w:t xml:space="preserve"> </w:t>
      </w:r>
    </w:p>
    <w:p w:rsidR="00180B0A" w:rsidRDefault="00DE6B3B">
      <w:pPr>
        <w:numPr>
          <w:ilvl w:val="0"/>
          <w:numId w:val="29"/>
        </w:numPr>
        <w:spacing w:after="184" w:line="270" w:lineRule="auto"/>
        <w:ind w:right="726" w:firstLine="567"/>
        <w:jc w:val="left"/>
      </w:pPr>
      <w:r>
        <w:rPr>
          <w:b/>
          <w:i/>
        </w:rPr>
        <w:t xml:space="preserve">Порядок и периодичность осуществления Текущего контроля полноты и качества предоставления Государственной услуги  </w:t>
      </w:r>
    </w:p>
    <w:p w:rsidR="00180B0A" w:rsidRDefault="00DE6B3B">
      <w:pPr>
        <w:spacing w:after="15" w:line="299" w:lineRule="auto"/>
        <w:ind w:left="412" w:right="828" w:firstLine="1297"/>
        <w:jc w:val="left"/>
      </w:pPr>
      <w:r>
        <w:rPr>
          <w:b/>
          <w:i/>
        </w:rPr>
        <w:t xml:space="preserve">и Контроля за соблюдением порядка предоставления Государственной услуги </w:t>
      </w:r>
      <w:r>
        <w:t>24.1. Порядок и периодичность осуществления плановых и внеплановых пр</w:t>
      </w:r>
      <w:r>
        <w:t xml:space="preserve">оверок полноты и качества предоставления Государственной услуги устанавливается организационно – распорядительным актом Администрации. </w:t>
      </w:r>
    </w:p>
    <w:p w:rsidR="00180B0A" w:rsidRDefault="00DE6B3B">
      <w:pPr>
        <w:spacing w:after="23"/>
        <w:ind w:left="412" w:right="835" w:firstLine="711"/>
      </w:pPr>
      <w:r>
        <w:t>24.2. Должностном лицом Администрации, ответственным за предоставление Государственной услуги является руководитель подр</w:t>
      </w:r>
      <w:r>
        <w:t xml:space="preserve">азделения Администрации, непосредственно предоставляющего Государственную услугу.   </w:t>
      </w:r>
    </w:p>
    <w:p w:rsidR="00180B0A" w:rsidRDefault="00DE6B3B">
      <w:pPr>
        <w:spacing w:after="74" w:line="259" w:lineRule="auto"/>
        <w:ind w:left="908" w:firstLine="0"/>
        <w:jc w:val="left"/>
      </w:pPr>
      <w:r>
        <w:t xml:space="preserve"> </w:t>
      </w:r>
    </w:p>
    <w:p w:rsidR="00180B0A" w:rsidRDefault="00DE6B3B">
      <w:pPr>
        <w:numPr>
          <w:ilvl w:val="0"/>
          <w:numId w:val="29"/>
        </w:numPr>
        <w:spacing w:after="54" w:line="270" w:lineRule="auto"/>
        <w:ind w:right="726" w:firstLine="567"/>
        <w:jc w:val="left"/>
      </w:pPr>
      <w:r>
        <w:rPr>
          <w:b/>
          <w:i/>
        </w:rPr>
        <w:t xml:space="preserve">Ответственность должностных лиц Администрации за решения и действия (бездействие), принимаемые (осуществляемые) ими в ходе </w:t>
      </w:r>
    </w:p>
    <w:p w:rsidR="00180B0A" w:rsidRDefault="00DE6B3B">
      <w:pPr>
        <w:spacing w:after="6" w:line="270" w:lineRule="auto"/>
        <w:ind w:left="422" w:right="726"/>
        <w:jc w:val="left"/>
      </w:pPr>
      <w:r>
        <w:rPr>
          <w:b/>
          <w:i/>
        </w:rPr>
        <w:t xml:space="preserve">предоставления Государственной услуги </w:t>
      </w:r>
    </w:p>
    <w:p w:rsidR="00180B0A" w:rsidRDefault="00DE6B3B">
      <w:pPr>
        <w:spacing w:after="61" w:line="259" w:lineRule="auto"/>
        <w:ind w:left="994" w:firstLine="0"/>
        <w:jc w:val="left"/>
      </w:pPr>
      <w:r>
        <w:rPr>
          <w:b/>
          <w:i/>
        </w:rPr>
        <w:t xml:space="preserve"> </w:t>
      </w:r>
    </w:p>
    <w:p w:rsidR="00180B0A" w:rsidRDefault="00DE6B3B">
      <w:pPr>
        <w:numPr>
          <w:ilvl w:val="1"/>
          <w:numId w:val="29"/>
        </w:numPr>
        <w:spacing w:after="178"/>
        <w:ind w:right="835" w:firstLine="567"/>
      </w:pPr>
      <w:r>
        <w:t>Должностное лицо Администрации, работник МФЦ непосредственно предоставляющие Государственную услугу или участвующие в предоставлении Государственной услуги несут ответственность за соблюдение порядка предоставления Государственной услуги, установленную зак</w:t>
      </w:r>
      <w:r>
        <w:t>онодательством Российской Федерации и законодательством Московской области.</w:t>
      </w:r>
      <w:r>
        <w:rPr>
          <w:b/>
          <w:i/>
        </w:rPr>
        <w:t xml:space="preserve"> </w:t>
      </w:r>
    </w:p>
    <w:p w:rsidR="00180B0A" w:rsidRDefault="00DE6B3B">
      <w:pPr>
        <w:numPr>
          <w:ilvl w:val="0"/>
          <w:numId w:val="29"/>
        </w:numPr>
        <w:spacing w:after="119" w:line="270" w:lineRule="auto"/>
        <w:ind w:right="726" w:firstLine="567"/>
        <w:jc w:val="left"/>
      </w:pPr>
      <w:r>
        <w:rPr>
          <w:b/>
          <w:i/>
        </w:rPr>
        <w:t xml:space="preserve">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 </w:t>
      </w:r>
    </w:p>
    <w:p w:rsidR="00180B0A" w:rsidRDefault="00DE6B3B">
      <w:pPr>
        <w:numPr>
          <w:ilvl w:val="1"/>
          <w:numId w:val="29"/>
        </w:numPr>
        <w:ind w:right="835" w:firstLine="567"/>
      </w:pPr>
      <w:r>
        <w:t>Требован</w:t>
      </w:r>
      <w:r>
        <w:t xml:space="preserve">иями к порядку и формам Текущего контроля за предоставлением Государственной услуги являются: - независимость; - тщательность. </w:t>
      </w:r>
    </w:p>
    <w:p w:rsidR="00180B0A" w:rsidRDefault="00DE6B3B">
      <w:pPr>
        <w:numPr>
          <w:ilvl w:val="1"/>
          <w:numId w:val="29"/>
        </w:numPr>
        <w:spacing w:after="20"/>
        <w:ind w:right="835" w:firstLine="567"/>
      </w:pPr>
      <w:r>
        <w:t>Независимость текущего контроля заключается в том, что должностное лицо Администрации, уполномоченное на его осуществление, не н</w:t>
      </w:r>
      <w:r>
        <w:t>аходится в служебной зависимости от должностного лица, государственного гражданского служащего, специалиста Администрации, участвующего в предоставлении Государственной услуги, в том числе не имеет близкого родства или свойства (родители, супруги, дети, бр</w:t>
      </w:r>
      <w:r>
        <w:t xml:space="preserve">атья, сестры, а также братья, сестры, родители, дети супругов и супруги детей) с ним. </w:t>
      </w:r>
    </w:p>
    <w:p w:rsidR="00180B0A" w:rsidRDefault="00DE6B3B">
      <w:pPr>
        <w:numPr>
          <w:ilvl w:val="1"/>
          <w:numId w:val="29"/>
        </w:numPr>
        <w:spacing w:after="23"/>
        <w:ind w:right="835" w:firstLine="567"/>
      </w:pPr>
      <w:r>
        <w:t>Должностные лица, осуществляющие Текущий контроль за предоставлением Государственной услуги, обязаны принимать меры по предотвращению конфликта интересов при предоставле</w:t>
      </w:r>
      <w:r>
        <w:t xml:space="preserve">нии Государственной услуги. </w:t>
      </w:r>
    </w:p>
    <w:p w:rsidR="00180B0A" w:rsidRDefault="00DE6B3B">
      <w:pPr>
        <w:numPr>
          <w:ilvl w:val="1"/>
          <w:numId w:val="29"/>
        </w:numPr>
        <w:ind w:right="835" w:firstLine="567"/>
      </w:pPr>
      <w:r>
        <w:t xml:space="preserve">Тщательность осуществления Текущего контроля за предоставлением Государственной услуги состоит в исполнении уполномоченными лицами обязанностей, предусмотренных настоящим разделом. </w:t>
      </w:r>
    </w:p>
    <w:p w:rsidR="00180B0A" w:rsidRDefault="00DE6B3B">
      <w:pPr>
        <w:numPr>
          <w:ilvl w:val="1"/>
          <w:numId w:val="29"/>
        </w:numPr>
        <w:ind w:right="835" w:firstLine="567"/>
      </w:pPr>
      <w:r>
        <w:t>Граждане, их объединения и организации для ос</w:t>
      </w:r>
      <w:r>
        <w:t>уществления контроля за предоставлением Государственной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w:t>
      </w:r>
      <w:r>
        <w:t xml:space="preserve">ными лицами, государственными гражданскими служащими Администрации порядка предоставления Государственной услуги, повлекшее ее непредставление или предоставление с нарушением срока, установленного Административным регламентом. </w:t>
      </w:r>
    </w:p>
    <w:p w:rsidR="00180B0A" w:rsidRDefault="00DE6B3B">
      <w:pPr>
        <w:numPr>
          <w:ilvl w:val="1"/>
          <w:numId w:val="29"/>
        </w:numPr>
        <w:spacing w:after="12"/>
        <w:ind w:right="835" w:firstLine="567"/>
      </w:pPr>
      <w:r>
        <w:t>Граждане, их объединения и организации для осуществления контроля за предоставлением Государственной услуги имеют право направлять в Администрацию индивидуальные и коллективные обращения с предложениями по совершенствовании порядка предоставления Государст</w:t>
      </w:r>
      <w:r>
        <w:t xml:space="preserve">венной услуги, а также жалобы и Заявления на действия (бездействие) должностных лиц Администрации и принятые ими решения, связанные с предоставлением Государственной услуги.  </w:t>
      </w:r>
    </w:p>
    <w:p w:rsidR="00180B0A" w:rsidRDefault="00DE6B3B">
      <w:pPr>
        <w:spacing w:after="20"/>
        <w:ind w:left="412" w:right="835" w:firstLine="567"/>
      </w:pPr>
      <w:r>
        <w:t xml:space="preserve">26.7.Контроль за предоставлением Государственной услуги, в том числе со стороны </w:t>
      </w:r>
      <w:r>
        <w:t>граждан их объединений и организаций, осуществляется посредством открытости деятельности Администрации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w:t>
      </w:r>
      <w:r>
        <w:t xml:space="preserve">ности досудебного рассмотрения обращений (жалоб) в процессе получения Государственной услуги. </w:t>
      </w:r>
    </w:p>
    <w:p w:rsidR="00180B0A" w:rsidRDefault="00DE6B3B">
      <w:pPr>
        <w:spacing w:after="191" w:line="259" w:lineRule="auto"/>
        <w:ind w:left="994" w:firstLine="0"/>
        <w:jc w:val="left"/>
      </w:pPr>
      <w:r>
        <w:t xml:space="preserve"> </w:t>
      </w:r>
    </w:p>
    <w:p w:rsidR="00180B0A" w:rsidRDefault="00DE6B3B">
      <w:pPr>
        <w:spacing w:after="112" w:line="270" w:lineRule="auto"/>
        <w:ind w:left="384" w:right="794"/>
        <w:jc w:val="center"/>
      </w:pPr>
      <w:r>
        <w:rPr>
          <w:b/>
        </w:rPr>
        <w:t>V. Досудебный (внесудебный) порядок обжалования решений и действий (бездействия) должностных лиц, государственных гражданских и муниципальных служащих и специа</w:t>
      </w:r>
      <w:r>
        <w:rPr>
          <w:b/>
        </w:rPr>
        <w:t xml:space="preserve">листов Администрации, а также работников МФЦ, </w:t>
      </w:r>
    </w:p>
    <w:p w:rsidR="00180B0A" w:rsidRDefault="00DE6B3B">
      <w:pPr>
        <w:pStyle w:val="1"/>
        <w:spacing w:after="112"/>
        <w:ind w:left="384" w:right="794"/>
        <w:jc w:val="center"/>
      </w:pPr>
      <w:r>
        <w:t xml:space="preserve">участвующих в предоставлении Государственной услуги </w:t>
      </w:r>
    </w:p>
    <w:p w:rsidR="00180B0A" w:rsidRDefault="00DE6B3B">
      <w:pPr>
        <w:spacing w:after="194" w:line="259" w:lineRule="auto"/>
        <w:ind w:left="788" w:firstLine="0"/>
        <w:jc w:val="left"/>
      </w:pPr>
      <w:r>
        <w:t xml:space="preserve"> </w:t>
      </w:r>
    </w:p>
    <w:p w:rsidR="00180B0A" w:rsidRDefault="00DE6B3B">
      <w:pPr>
        <w:numPr>
          <w:ilvl w:val="0"/>
          <w:numId w:val="30"/>
        </w:numPr>
        <w:spacing w:after="68" w:line="270" w:lineRule="auto"/>
        <w:ind w:right="726" w:hanging="850"/>
        <w:jc w:val="left"/>
      </w:pPr>
      <w:r>
        <w:rPr>
          <w:b/>
          <w:i/>
        </w:rPr>
        <w:t xml:space="preserve">Досудебный (внесудебный) порядок обжалования решений и действий </w:t>
      </w:r>
    </w:p>
    <w:p w:rsidR="00180B0A" w:rsidRDefault="00DE6B3B">
      <w:pPr>
        <w:spacing w:after="112" w:line="270" w:lineRule="auto"/>
        <w:ind w:left="1877" w:right="726" w:hanging="1181"/>
        <w:jc w:val="left"/>
      </w:pPr>
      <w:r>
        <w:rPr>
          <w:b/>
          <w:i/>
        </w:rPr>
        <w:t>(бездействия) должностных лиц Администрации, а также работников МФЦ, участвующих в предос</w:t>
      </w:r>
      <w:r>
        <w:rPr>
          <w:b/>
          <w:i/>
        </w:rPr>
        <w:t xml:space="preserve">тавлении Государственной услуги. </w:t>
      </w:r>
    </w:p>
    <w:p w:rsidR="00180B0A" w:rsidRDefault="00DE6B3B">
      <w:pPr>
        <w:ind w:left="412" w:right="835" w:firstLine="428"/>
      </w:pPr>
      <w:r>
        <w:t>27.1. Заявитель вправе подать жалобу на нарушение порядка предоставления Государственной  услуги, выразившееся в неправомерных решениях и действиях (бездействии) Администрации, должностных лиц Администрации, МФЦ и их работ</w:t>
      </w:r>
      <w:r>
        <w:t xml:space="preserve">ников при предоставлении Государственной  услуги в следующих случаях: </w:t>
      </w:r>
    </w:p>
    <w:p w:rsidR="00180B0A" w:rsidRDefault="00DE6B3B">
      <w:pPr>
        <w:numPr>
          <w:ilvl w:val="0"/>
          <w:numId w:val="31"/>
        </w:numPr>
        <w:ind w:right="835" w:firstLine="428"/>
      </w:pPr>
      <w:r>
        <w:t xml:space="preserve">нарушение срока регистрации запроса о предоставлении Государственной  услуги, запроса, указанного в статье 15.1 настоящего Федерального закона  </w:t>
      </w:r>
    </w:p>
    <w:p w:rsidR="00180B0A" w:rsidRDefault="00DE6B3B">
      <w:pPr>
        <w:ind w:left="422" w:right="835"/>
      </w:pPr>
      <w:r>
        <w:t xml:space="preserve">«Об организации предоставления государственных и муниципальных услуг» от </w:t>
      </w:r>
    </w:p>
    <w:p w:rsidR="00180B0A" w:rsidRDefault="00DE6B3B">
      <w:pPr>
        <w:ind w:left="422" w:right="835"/>
      </w:pPr>
      <w:r>
        <w:t xml:space="preserve">27.07.2010 № 210-ФЗ; </w:t>
      </w:r>
    </w:p>
    <w:p w:rsidR="00180B0A" w:rsidRDefault="00DE6B3B">
      <w:pPr>
        <w:numPr>
          <w:ilvl w:val="0"/>
          <w:numId w:val="31"/>
        </w:numPr>
        <w:ind w:right="835" w:firstLine="428"/>
      </w:pPr>
      <w:r>
        <w:t xml:space="preserve">нарушение срока предоставления Государственной  услуги;  </w:t>
      </w:r>
    </w:p>
    <w:p w:rsidR="00180B0A" w:rsidRDefault="00DE6B3B">
      <w:pPr>
        <w:numPr>
          <w:ilvl w:val="0"/>
          <w:numId w:val="31"/>
        </w:numPr>
        <w:spacing w:after="3"/>
        <w:ind w:right="835" w:firstLine="428"/>
      </w:pPr>
      <w:r>
        <w:t>требование у заявителя документов, не предусмотренных нормативными правовыми актами Российской Федерац</w:t>
      </w:r>
      <w:r>
        <w:t xml:space="preserve">ии, нормативными правовыми актами </w:t>
      </w:r>
    </w:p>
    <w:p w:rsidR="00180B0A" w:rsidRDefault="00DE6B3B">
      <w:pPr>
        <w:ind w:left="422" w:right="835"/>
      </w:pPr>
      <w:r>
        <w:t xml:space="preserve">Московской области, настоящим Административным регламентом для предоставления Государственной  услуги; </w:t>
      </w:r>
    </w:p>
    <w:p w:rsidR="00180B0A" w:rsidRDefault="00DE6B3B">
      <w:pPr>
        <w:numPr>
          <w:ilvl w:val="0"/>
          <w:numId w:val="31"/>
        </w:numPr>
        <w:spacing w:after="12"/>
        <w:ind w:right="835" w:firstLine="428"/>
      </w:pPr>
      <w:r>
        <w:t>требование Администрации у Заявителя представления документов и  информации, отсутствие и (или) недостоверность котор</w:t>
      </w:r>
      <w:r>
        <w:t>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w:t>
      </w:r>
      <w:r>
        <w:t xml:space="preserve">она «Об организации предоставления государственных и муниципальных услуг»; </w:t>
      </w:r>
    </w:p>
    <w:p w:rsidR="00180B0A" w:rsidRDefault="00DE6B3B">
      <w:pPr>
        <w:numPr>
          <w:ilvl w:val="0"/>
          <w:numId w:val="31"/>
        </w:numPr>
        <w:ind w:right="835" w:firstLine="428"/>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настоящим Адми</w:t>
      </w:r>
      <w:r>
        <w:t xml:space="preserve">нистративным регламентом для </w:t>
      </w:r>
    </w:p>
    <w:p w:rsidR="00180B0A" w:rsidRDefault="00DE6B3B">
      <w:pPr>
        <w:ind w:left="422" w:right="835"/>
      </w:pPr>
      <w:r>
        <w:t xml:space="preserve">предоставления Государственной  услуги, у Заявителя; </w:t>
      </w:r>
    </w:p>
    <w:p w:rsidR="00180B0A" w:rsidRDefault="00DE6B3B">
      <w:pPr>
        <w:numPr>
          <w:ilvl w:val="0"/>
          <w:numId w:val="31"/>
        </w:numPr>
        <w:ind w:right="835" w:firstLine="428"/>
      </w:pPr>
      <w:r>
        <w:t xml:space="preserve">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w:t>
      </w:r>
      <w:r>
        <w:t xml:space="preserve">актами Российской Федерации, законами и иными нормативными правовыми актами Московской области, настоящим </w:t>
      </w:r>
    </w:p>
    <w:p w:rsidR="00180B0A" w:rsidRDefault="00DE6B3B">
      <w:pPr>
        <w:spacing w:after="5"/>
        <w:ind w:left="422" w:right="835"/>
      </w:pPr>
      <w:r>
        <w:t xml:space="preserve">Административным регламентом;  </w:t>
      </w:r>
    </w:p>
    <w:p w:rsidR="00180B0A" w:rsidRDefault="00DE6B3B">
      <w:pPr>
        <w:numPr>
          <w:ilvl w:val="0"/>
          <w:numId w:val="31"/>
        </w:numPr>
        <w:ind w:right="835" w:firstLine="428"/>
      </w:pPr>
      <w:r>
        <w:t xml:space="preserve">затребование с заявителя при предоставлении Государственной  услуги платы, не предусмотренной нормативными правовыми </w:t>
      </w:r>
      <w:r>
        <w:t xml:space="preserve">актами Российской Федерации, нормативными правовыми актами Московской области, настоящим </w:t>
      </w:r>
    </w:p>
    <w:p w:rsidR="00180B0A" w:rsidRDefault="00DE6B3B">
      <w:pPr>
        <w:spacing w:after="5"/>
        <w:ind w:left="422" w:right="835"/>
      </w:pPr>
      <w:r>
        <w:t xml:space="preserve">Административным регламентом; </w:t>
      </w:r>
    </w:p>
    <w:p w:rsidR="00180B0A" w:rsidRDefault="00DE6B3B">
      <w:pPr>
        <w:numPr>
          <w:ilvl w:val="0"/>
          <w:numId w:val="31"/>
        </w:numPr>
        <w:ind w:right="835" w:firstLine="428"/>
      </w:pPr>
      <w:r>
        <w:t>отказ Администрации, должностного Администрации, МФЦ, работника МФЦ в исправлении допущенных ими опечаток и ошибок в выданных в результ</w:t>
      </w:r>
      <w:r>
        <w:t xml:space="preserve">ате предоставления Государственной  услуги документах либо нарушение установленного срока таких исправлений;  </w:t>
      </w:r>
    </w:p>
    <w:p w:rsidR="00180B0A" w:rsidRDefault="00DE6B3B">
      <w:pPr>
        <w:numPr>
          <w:ilvl w:val="0"/>
          <w:numId w:val="31"/>
        </w:numPr>
        <w:spacing w:after="66" w:line="259" w:lineRule="auto"/>
        <w:ind w:right="835" w:firstLine="428"/>
      </w:pPr>
      <w:r>
        <w:t xml:space="preserve">нарушение </w:t>
      </w:r>
      <w:r>
        <w:tab/>
        <w:t xml:space="preserve">срока </w:t>
      </w:r>
      <w:r>
        <w:tab/>
        <w:t xml:space="preserve">или </w:t>
      </w:r>
      <w:r>
        <w:tab/>
        <w:t xml:space="preserve">порядка </w:t>
      </w:r>
      <w:r>
        <w:tab/>
        <w:t xml:space="preserve">выдачи </w:t>
      </w:r>
      <w:r>
        <w:tab/>
        <w:t xml:space="preserve">документов </w:t>
      </w:r>
      <w:r>
        <w:tab/>
        <w:t xml:space="preserve">по </w:t>
      </w:r>
      <w:r>
        <w:tab/>
        <w:t xml:space="preserve">результатам </w:t>
      </w:r>
    </w:p>
    <w:p w:rsidR="00180B0A" w:rsidRDefault="00DE6B3B">
      <w:pPr>
        <w:ind w:left="422" w:right="835"/>
      </w:pPr>
      <w:r>
        <w:t xml:space="preserve">предоставления Государственной  услуги; </w:t>
      </w:r>
    </w:p>
    <w:p w:rsidR="00180B0A" w:rsidRDefault="00DE6B3B">
      <w:pPr>
        <w:numPr>
          <w:ilvl w:val="0"/>
          <w:numId w:val="31"/>
        </w:numPr>
        <w:spacing w:after="14"/>
        <w:ind w:right="835" w:firstLine="428"/>
      </w:pPr>
      <w:r>
        <w:t>приостановление предоставления Госу</w:t>
      </w:r>
      <w:r>
        <w:t>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w:t>
      </w:r>
      <w:r>
        <w:t xml:space="preserve">щим Административным регламентом. </w:t>
      </w:r>
    </w:p>
    <w:p w:rsidR="00180B0A" w:rsidRDefault="00DE6B3B">
      <w:pPr>
        <w:numPr>
          <w:ilvl w:val="1"/>
          <w:numId w:val="32"/>
        </w:numPr>
        <w:ind w:right="835" w:firstLine="428"/>
      </w:pPr>
      <w:r>
        <w:t xml:space="preserve">Жалоба подается в Администрацию, МФЦ, в письменной форме, в том числе при личном приеме заявителя, или в электронном виде. </w:t>
      </w:r>
    </w:p>
    <w:p w:rsidR="00180B0A" w:rsidRDefault="00DE6B3B">
      <w:pPr>
        <w:numPr>
          <w:ilvl w:val="1"/>
          <w:numId w:val="32"/>
        </w:numPr>
        <w:spacing w:after="23"/>
        <w:ind w:right="835" w:firstLine="428"/>
      </w:pPr>
      <w:r>
        <w:t xml:space="preserve">Жалоба на решения и действия (бездействие) Администрации, должностных лиц Администрации, также можно подать Губернатору Московской области в письменной форме, в том числе при личном приеме заявителя, или в электронном виде. </w:t>
      </w:r>
    </w:p>
    <w:p w:rsidR="00180B0A" w:rsidRDefault="00DE6B3B">
      <w:pPr>
        <w:numPr>
          <w:ilvl w:val="1"/>
          <w:numId w:val="32"/>
        </w:numPr>
        <w:ind w:right="835" w:firstLine="428"/>
      </w:pPr>
      <w:r>
        <w:t xml:space="preserve">Жалобу на решения и действия (бездействие) МФЦ также можно подать учредителю МФЦ в письменной форме, в том числе при личном приеме заявителя, или в электронном виде. </w:t>
      </w:r>
    </w:p>
    <w:p w:rsidR="00180B0A" w:rsidRDefault="00DE6B3B">
      <w:pPr>
        <w:numPr>
          <w:ilvl w:val="1"/>
          <w:numId w:val="32"/>
        </w:numPr>
        <w:spacing w:after="5"/>
        <w:ind w:right="835" w:firstLine="428"/>
      </w:pPr>
      <w:r>
        <w:t xml:space="preserve">Жалоба должна содержать: </w:t>
      </w:r>
    </w:p>
    <w:p w:rsidR="00180B0A" w:rsidRDefault="00DE6B3B">
      <w:pPr>
        <w:ind w:left="412" w:right="835" w:firstLine="428"/>
      </w:pPr>
      <w:r>
        <w:t>а) наименование структурного подразделения Администрации, предо</w:t>
      </w:r>
      <w:r>
        <w:t xml:space="preserve">ставляющего Государственную услугу, должностного лица Администрации, предоставляющего Государственную услугу, работника МФЦ, его руководителя и (или) работника, решения и действия (бездействие) которых обжалуются; </w:t>
      </w:r>
    </w:p>
    <w:p w:rsidR="00180B0A" w:rsidRDefault="00DE6B3B">
      <w:pPr>
        <w:spacing w:after="20"/>
        <w:ind w:left="412" w:right="835" w:firstLine="428"/>
      </w:pPr>
      <w:r>
        <w:t xml:space="preserve">б) фамилию, имя, отчество (при наличии), </w:t>
      </w:r>
      <w:r>
        <w:t xml:space="preserve">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w:t>
      </w:r>
      <w:r>
        <w:t xml:space="preserve">должен быть направлен ответ заявителю (за исключением случая, когда жалоба направляется способом, указанным в электронной форме); </w:t>
      </w:r>
    </w:p>
    <w:p w:rsidR="00180B0A" w:rsidRDefault="00DE6B3B">
      <w:pPr>
        <w:ind w:left="412" w:right="835" w:firstLine="428"/>
      </w:pPr>
      <w:r>
        <w:t>в) сведения об обжалуемых решениях и действиях (бездействии) Администрации, должностного Администрации, предоставляющего Госу</w:t>
      </w:r>
      <w:r>
        <w:t xml:space="preserve">дарственную услугу либо </w:t>
      </w:r>
    </w:p>
    <w:p w:rsidR="00180B0A" w:rsidRDefault="00DE6B3B">
      <w:pPr>
        <w:spacing w:after="5"/>
        <w:ind w:left="422" w:right="835"/>
      </w:pPr>
      <w:r>
        <w:t xml:space="preserve">МФЦ, работника МФЦ; </w:t>
      </w:r>
    </w:p>
    <w:p w:rsidR="00180B0A" w:rsidRDefault="00DE6B3B">
      <w:pPr>
        <w:ind w:left="412" w:right="835" w:firstLine="428"/>
      </w:pPr>
      <w:r>
        <w:t>г) доводы, на основании которых заявитель не согласен с решением и действиями (бездействием) должностного лица  Администрации, МФЦ, работника МФЦ. Заявителем могут быть представлены документы (при наличии), под</w:t>
      </w:r>
      <w:r>
        <w:t xml:space="preserve">тверждающие доводы заявителя, либо их копии. </w:t>
      </w:r>
    </w:p>
    <w:p w:rsidR="00180B0A" w:rsidRDefault="00DE6B3B">
      <w:pPr>
        <w:spacing w:after="18"/>
        <w:ind w:left="412" w:right="835" w:firstLine="428"/>
      </w:pPr>
      <w:r>
        <w:t>27.6.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w:t>
      </w:r>
      <w:r>
        <w:t xml:space="preserve">лномочия на осуществление действий от имени заявителя, может быть представлена: </w:t>
      </w:r>
    </w:p>
    <w:p w:rsidR="00180B0A" w:rsidRDefault="00DE6B3B">
      <w:pPr>
        <w:spacing w:after="66" w:line="259" w:lineRule="auto"/>
        <w:ind w:left="10" w:right="841"/>
        <w:jc w:val="right"/>
      </w:pPr>
      <w:r>
        <w:t xml:space="preserve">а) оформленная в соответствии с законодательством Российской Федерации </w:t>
      </w:r>
    </w:p>
    <w:p w:rsidR="00180B0A" w:rsidRDefault="00DE6B3B">
      <w:pPr>
        <w:spacing w:after="5"/>
        <w:ind w:left="422" w:right="835"/>
      </w:pPr>
      <w:r>
        <w:t xml:space="preserve">доверенность (для физических лиц); </w:t>
      </w:r>
    </w:p>
    <w:p w:rsidR="00180B0A" w:rsidRDefault="00DE6B3B">
      <w:pPr>
        <w:spacing w:after="16"/>
        <w:ind w:left="412" w:right="835" w:firstLine="428"/>
      </w:pPr>
      <w:r>
        <w:t>б) оформленная в соответствии с законодательством Российской Федера</w:t>
      </w:r>
      <w:r>
        <w:t xml:space="preserve">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 </w:t>
      </w:r>
    </w:p>
    <w:p w:rsidR="00180B0A" w:rsidRDefault="00DE6B3B">
      <w:pPr>
        <w:spacing w:after="25"/>
        <w:ind w:left="412" w:right="835" w:firstLine="428"/>
      </w:pPr>
      <w:r>
        <w:t xml:space="preserve">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180B0A" w:rsidRDefault="00DE6B3B">
      <w:pPr>
        <w:spacing w:after="8"/>
        <w:ind w:left="412" w:right="835" w:firstLine="428"/>
      </w:pPr>
      <w:r>
        <w:t>27.7. Прием жалоб в письменной форме осу</w:t>
      </w:r>
      <w:r>
        <w:t>ществляется в Администрации, МФЦ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w:t>
      </w:r>
      <w:r>
        <w:t>дарственной  услуги). Время приема жалоб должно совпадать со временем предоставления государственных услуг. Жалоба в письменной форме может быть также направлена по почте. В случае подачи жалобы при личном приеме заявитель представляет документ, удостоверя</w:t>
      </w:r>
      <w:r>
        <w:t xml:space="preserve">ющий его личность в соответствии с законодательством Российской Федерации. Прием жалоб в письменной форме осуществляется учредителем МФЦ в месте фактического нахождения учредителя. </w:t>
      </w:r>
    </w:p>
    <w:p w:rsidR="00180B0A" w:rsidRDefault="00DE6B3B">
      <w:pPr>
        <w:ind w:left="412" w:right="835" w:firstLine="428"/>
      </w:pPr>
      <w:r>
        <w:t>Время приема жалоб учредителем МФЦ должно совпадать со временем работы учр</w:t>
      </w:r>
      <w:r>
        <w:t xml:space="preserve">едителя. </w:t>
      </w:r>
    </w:p>
    <w:p w:rsidR="00180B0A" w:rsidRDefault="00DE6B3B">
      <w:pPr>
        <w:spacing w:after="27" w:line="248" w:lineRule="auto"/>
        <w:ind w:left="10" w:right="526"/>
        <w:jc w:val="center"/>
      </w:pPr>
      <w:r>
        <w:t xml:space="preserve">27.8. В электронном виде жалоба может быть подана Заявителем посредством: </w:t>
      </w:r>
    </w:p>
    <w:p w:rsidR="00180B0A" w:rsidRDefault="00DE6B3B">
      <w:pPr>
        <w:ind w:left="412" w:right="835" w:firstLine="428"/>
      </w:pPr>
      <w:r>
        <w:t xml:space="preserve">а) официального сайта Администрации, предоставляющей Государственную услугу, МФЦ, учредителя МФЦ в информационно-телекоммуникационной сети </w:t>
      </w:r>
    </w:p>
    <w:p w:rsidR="00180B0A" w:rsidRDefault="00DE6B3B">
      <w:pPr>
        <w:spacing w:after="5"/>
        <w:ind w:left="422" w:right="835"/>
      </w:pPr>
      <w:r>
        <w:t xml:space="preserve">«Интернет»; </w:t>
      </w:r>
    </w:p>
    <w:p w:rsidR="00180B0A" w:rsidRDefault="00DE6B3B">
      <w:pPr>
        <w:spacing w:after="66" w:line="259" w:lineRule="auto"/>
        <w:ind w:left="10" w:right="841"/>
        <w:jc w:val="right"/>
      </w:pPr>
      <w:r>
        <w:t>б) РПГУ (за исключ</w:t>
      </w:r>
      <w:r>
        <w:t xml:space="preserve">ением жалоб на решения и действия (бездействие) МФЦ и их </w:t>
      </w:r>
    </w:p>
    <w:p w:rsidR="00180B0A" w:rsidRDefault="00DE6B3B">
      <w:pPr>
        <w:spacing w:after="6"/>
        <w:ind w:left="422" w:right="835"/>
      </w:pPr>
      <w:r>
        <w:t xml:space="preserve">должностных лиц и работников); </w:t>
      </w:r>
    </w:p>
    <w:p w:rsidR="00180B0A" w:rsidRDefault="00DE6B3B">
      <w:pPr>
        <w:ind w:left="412" w:right="835" w:firstLine="428"/>
      </w:pPr>
      <w: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w:t>
      </w:r>
      <w:r>
        <w:t xml:space="preserve">енных при предоставлении государственных и муниципальных услуг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МФЦ и их должностных лиц </w:t>
      </w:r>
      <w:r>
        <w:t xml:space="preserve">и работников). </w:t>
      </w:r>
    </w:p>
    <w:p w:rsidR="00180B0A" w:rsidRDefault="00DE6B3B">
      <w:pPr>
        <w:spacing w:after="13"/>
        <w:ind w:left="412" w:right="835" w:firstLine="428"/>
      </w:pPr>
      <w:r>
        <w:t>27.9. При подаче жалобы в электронном виде документы, указанные в пункте 27.6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w:t>
      </w:r>
      <w:r>
        <w:t xml:space="preserve">дательством Российской Федерации, при этом документ, удостоверяющий личность заявителя, не требуется. </w:t>
      </w:r>
    </w:p>
    <w:p w:rsidR="00180B0A" w:rsidRDefault="00DE6B3B">
      <w:pPr>
        <w:spacing w:after="4"/>
        <w:ind w:left="412" w:right="835" w:firstLine="428"/>
      </w:pPr>
      <w:r>
        <w:t>27.10. Жалоба рассматривается органом, предоставляющим Государственную услугу, порядок предоставления которой был нарушен вследствие решений и действий (</w:t>
      </w:r>
      <w:r>
        <w:t>бездействия) Администрации, его должностного лица. В случае если обжалуются решения руководителя Администрации, жалоба подается вышестоящему должностному лицу, а в случае его отсутствия Губернатору Московской области (в порядке подчиненности) и рассматрива</w:t>
      </w:r>
      <w:r>
        <w:t>ется ими в порядке, предусмотренном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w:t>
      </w:r>
      <w:r>
        <w:t xml:space="preserve">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w:t>
      </w:r>
      <w:r>
        <w:t>.1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w:t>
      </w:r>
      <w:r>
        <w:t xml:space="preserve"> Правительства Российской Федерации  от 16 августа 2012 г. № 840 (далее – Правила).  </w:t>
      </w:r>
    </w:p>
    <w:p w:rsidR="00180B0A" w:rsidRDefault="00DE6B3B">
      <w:pPr>
        <w:ind w:left="412" w:right="835" w:firstLine="428"/>
      </w:pPr>
      <w:r>
        <w:t xml:space="preserve">27.11. При отсутствии вышестоящего органа жалоба подается непосредственно руководителю Администрации и рассматривается им в соответствии с Правилами.  </w:t>
      </w:r>
    </w:p>
    <w:p w:rsidR="00180B0A" w:rsidRDefault="00DE6B3B">
      <w:pPr>
        <w:spacing w:after="20"/>
        <w:ind w:left="412" w:right="835" w:firstLine="428"/>
      </w:pPr>
      <w:r>
        <w:t>27.12. Жалоба рассматривается МФЦ, предоставившим Государственную услугу, порядок предоставления которой был нарушен вследствие решений и действий (бездействия) работников МФЦ, его должностного лица и (или) работника. В случае если обжалуются решения и дей</w:t>
      </w:r>
      <w:r>
        <w:t xml:space="preserve">ствия (бездействие) руководителя МФЦ жалоба может быть подана учредителю МФЦ и подлежит рассмотрению в порядке, предусмотренном Правилами. </w:t>
      </w:r>
    </w:p>
    <w:p w:rsidR="00180B0A" w:rsidRDefault="00DE6B3B">
      <w:pPr>
        <w:ind w:left="412" w:right="835" w:firstLine="428"/>
      </w:pPr>
      <w:r>
        <w:t>27.13. В случае если жалоба подана заявителем в Ведомство, Администрацию, МФЦ, учредителю МФЦ, в компетенцию которог</w:t>
      </w:r>
      <w:r>
        <w:t>о не входит принятие решения по жалобе в соответствии с Правилами, в течение 3 рабочих дней со дня регистрации такой жалобы она направляется в уполномоченные на ее рассмотрение орган, предоставляющий Государственную услугу, МФЦ, учредителю МФЦ. При этом ор</w:t>
      </w:r>
      <w:r>
        <w:t xml:space="preserve">ган, предоставляющий государственные услуги, МФЦ, учредитель МФЦ, перенаправившие жалобу в письменной форме, информируют о перенаправлении жалобы заявителя. </w:t>
      </w:r>
    </w:p>
    <w:p w:rsidR="00180B0A" w:rsidRDefault="00DE6B3B">
      <w:pPr>
        <w:ind w:left="412" w:right="835" w:firstLine="428"/>
      </w:pPr>
      <w:r>
        <w:t>27.14. Срок рассмотрения жалобы исчисляется со дня регистрации такой жалобы в уполномоченном на ее</w:t>
      </w:r>
      <w:r>
        <w:t xml:space="preserve"> рассмотрение Администрации, МФЦ, учредителя МФЦ. </w:t>
      </w:r>
    </w:p>
    <w:p w:rsidR="00180B0A" w:rsidRDefault="00DE6B3B">
      <w:pPr>
        <w:spacing w:after="17"/>
        <w:ind w:left="412" w:right="835" w:firstLine="428"/>
      </w:pPr>
      <w:r>
        <w:t>27.15. В случае если в отношении поступившей жалобы федеральным законом установлен иной порядок (процедура) подачи и рассмотрения жалоб, положения Правил не применяются, и заявитель уведомляется о том, что</w:t>
      </w:r>
      <w:r>
        <w:t xml:space="preserve"> его жалоба будет рассмотрена в порядке и сроки, предусмотренные федеральным законом. </w:t>
      </w:r>
    </w:p>
    <w:p w:rsidR="00180B0A" w:rsidRDefault="00DE6B3B">
      <w:pPr>
        <w:spacing w:after="12"/>
        <w:ind w:left="412" w:right="835" w:firstLine="428"/>
      </w:pPr>
      <w:r>
        <w:t>27.16. Жалоба на решения и действия (бездействие) Администрации и их должностных лиц, может быть подана заявителем через МФЦ. При поступлении такой жалобы МФЦ обеспечива</w:t>
      </w:r>
      <w:r>
        <w:t xml:space="preserve">ет ее передачу в уполномоченный на ее рассмотрение Администрацию в порядке, установленном соглашением о взаимодействии между МФЦ и Администрацией. При этом такая передача осуществляется не позднее следующего за днем поступления жалобы рабочего дня. </w:t>
      </w:r>
    </w:p>
    <w:p w:rsidR="00180B0A" w:rsidRDefault="00DE6B3B">
      <w:pPr>
        <w:ind w:left="412" w:right="835" w:firstLine="428"/>
      </w:pPr>
      <w:r>
        <w:t>27.17.</w:t>
      </w:r>
      <w:r>
        <w:t xml:space="preserve"> Срок рассмотрения жалобы исчисляется со дня регистрации жалобы в уполномоченном на ее рассмотрение в Администрации.  </w:t>
      </w:r>
    </w:p>
    <w:p w:rsidR="00180B0A" w:rsidRDefault="00DE6B3B">
      <w:pPr>
        <w:ind w:left="412" w:right="835" w:firstLine="428"/>
      </w:pPr>
      <w:r>
        <w:t>27.18. Администрация, МФЦ, учредитель МФЦ определяют уполномоченных на рассмотрение жалоб должностных лиц и (или) работников, которые обе</w:t>
      </w:r>
      <w:r>
        <w:t xml:space="preserve">спечивают: </w:t>
      </w:r>
    </w:p>
    <w:p w:rsidR="00180B0A" w:rsidRDefault="00DE6B3B">
      <w:pPr>
        <w:ind w:left="412" w:right="835" w:firstLine="428"/>
      </w:pPr>
      <w:r>
        <w:t xml:space="preserve">а) прием и рассмотрение жалоб в соответствии с требованиями Правил, настоящего Административного регламента; </w:t>
      </w:r>
    </w:p>
    <w:p w:rsidR="00180B0A" w:rsidRDefault="00DE6B3B">
      <w:pPr>
        <w:spacing w:after="66" w:line="259" w:lineRule="auto"/>
        <w:ind w:left="10" w:right="841"/>
        <w:jc w:val="right"/>
      </w:pPr>
      <w:r>
        <w:t xml:space="preserve">б) направление жалоб в уполномоченные на их рассмотрение орган и (или) </w:t>
      </w:r>
    </w:p>
    <w:p w:rsidR="00180B0A" w:rsidRDefault="00DE6B3B">
      <w:pPr>
        <w:spacing w:after="5"/>
        <w:ind w:left="422" w:right="835"/>
      </w:pPr>
      <w:r>
        <w:t xml:space="preserve">организацию. </w:t>
      </w:r>
    </w:p>
    <w:p w:rsidR="00180B0A" w:rsidRDefault="00DE6B3B">
      <w:pPr>
        <w:spacing w:after="12"/>
        <w:ind w:left="412" w:right="835" w:firstLine="428"/>
      </w:pPr>
      <w:r>
        <w:t>27.19. В случае установления в ходе или по резул</w:t>
      </w:r>
      <w:r>
        <w:t>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w:t>
      </w:r>
      <w:r>
        <w:t xml:space="preserve">ие жалоб, незамедлительно направляет соответствующие материалы в органы прокуратуры. </w:t>
      </w:r>
    </w:p>
    <w:p w:rsidR="00180B0A" w:rsidRDefault="00DE6B3B">
      <w:pPr>
        <w:ind w:left="412" w:right="835" w:firstLine="428"/>
      </w:pPr>
      <w:r>
        <w:t>27.20. 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w:t>
      </w:r>
      <w:r>
        <w:t>й области № 37/2016-ОЗ «Кодекс Московской области об административных правонарушениях» должностное лицо Администрации, уполномоченное на рассмотрение жалоб, незамедлительно направляет соответствующие материалы в Министерство государственного управления, ин</w:t>
      </w:r>
      <w:r>
        <w:t xml:space="preserve">формационных технологий и связи Московской области. </w:t>
      </w:r>
    </w:p>
    <w:p w:rsidR="00180B0A" w:rsidRDefault="00DE6B3B">
      <w:pPr>
        <w:ind w:left="865" w:right="835"/>
      </w:pPr>
      <w:r>
        <w:t xml:space="preserve">27.19. Администрация, МФЦ, учредитель МФЦ обеспечивают: </w:t>
      </w:r>
    </w:p>
    <w:p w:rsidR="00180B0A" w:rsidRDefault="00DE6B3B">
      <w:pPr>
        <w:spacing w:after="5"/>
        <w:ind w:left="865" w:right="835"/>
      </w:pPr>
      <w:r>
        <w:t xml:space="preserve">а) оснащение мест приема жалоб; </w:t>
      </w:r>
    </w:p>
    <w:p w:rsidR="00180B0A" w:rsidRDefault="00DE6B3B">
      <w:pPr>
        <w:spacing w:after="18"/>
        <w:ind w:left="412" w:right="835" w:firstLine="428"/>
      </w:pPr>
      <w:r>
        <w:t>б) информирование Заявителей о порядке обжалования решений и действий (бездействия) Администрации, их должностных лиц, МФЦ, их должностных лиц, работников посредством размещения информации на стендах в местах предоставления государственных услуг, на их офи</w:t>
      </w:r>
      <w:r>
        <w:t xml:space="preserve">циальных сайтах и РПГУ; </w:t>
      </w:r>
    </w:p>
    <w:p w:rsidR="00180B0A" w:rsidRDefault="00DE6B3B">
      <w:pPr>
        <w:spacing w:after="23"/>
        <w:ind w:left="412" w:right="835" w:firstLine="428"/>
      </w:pPr>
      <w:r>
        <w:t xml:space="preserve">в) консультирование заявителей о порядке обжалования решений и действий (бездействия) Администрации, их должностных лиц, МФЦ, их должностных лиц, работников, в том числе по телефону, электронной почте, при личном приеме; </w:t>
      </w:r>
    </w:p>
    <w:p w:rsidR="00180B0A" w:rsidRDefault="00DE6B3B">
      <w:pPr>
        <w:spacing w:after="66" w:line="259" w:lineRule="auto"/>
        <w:ind w:left="10" w:right="841"/>
        <w:jc w:val="right"/>
      </w:pPr>
      <w:r>
        <w:t>г) заключ</w:t>
      </w:r>
      <w:r>
        <w:t xml:space="preserve">ение соглашений о взаимодействии в части осуществления МФЦ приема </w:t>
      </w:r>
    </w:p>
    <w:p w:rsidR="00180B0A" w:rsidRDefault="00DE6B3B">
      <w:pPr>
        <w:spacing w:after="5"/>
        <w:ind w:left="422" w:right="835"/>
      </w:pPr>
      <w:r>
        <w:t xml:space="preserve">жалоб и выдачи заявителям результатов рассмотрения жалоб; </w:t>
      </w:r>
    </w:p>
    <w:p w:rsidR="00180B0A" w:rsidRDefault="00DE6B3B">
      <w:pPr>
        <w:ind w:left="412" w:right="835" w:firstLine="428"/>
      </w:pPr>
      <w:r>
        <w:t>д) формирование и представление ежеквартально в вышестоящий орган (при его наличии), учредителю МФЦ отчетности о полученных и расс</w:t>
      </w:r>
      <w:r>
        <w:t xml:space="preserve">мотренных жалобах (в том числе о количестве удовлетворенных и неудовлетворенных жалоб). </w:t>
      </w:r>
    </w:p>
    <w:p w:rsidR="00180B0A" w:rsidRDefault="00DE6B3B">
      <w:pPr>
        <w:spacing w:after="19"/>
        <w:ind w:left="412" w:right="835" w:firstLine="428"/>
      </w:pPr>
      <w:r>
        <w:t>28.20. Жалоба, поступившая в уполномоченные на ее рассмотрение Администрацию, МФЦ, учредителю МФЦ, подлежит регистрации не позднее следующего за днем ее поступления ра</w:t>
      </w:r>
      <w:r>
        <w:t xml:space="preserve">бочего дня. Жалоба рассматривается в течение 15 рабочих дней со дня ее регистрации, если более короткие сроки рассмотрения жалобы не установлены Администрацией, МФЦ, учредителем МФЦ, уполномоченными на ее рассмотрение. </w:t>
      </w:r>
    </w:p>
    <w:p w:rsidR="00180B0A" w:rsidRDefault="00DE6B3B">
      <w:pPr>
        <w:ind w:left="412" w:right="835" w:firstLine="428"/>
      </w:pPr>
      <w:r>
        <w:t>27.21. В случае обжалования отказа А</w:t>
      </w:r>
      <w:r>
        <w:t>дминистрации, его должностного лица, МФЦ, его должностного лица,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w:t>
      </w:r>
      <w:r>
        <w:t xml:space="preserve">сматривается в течение 5 рабочих дней со дня ее регистрации. </w:t>
      </w:r>
    </w:p>
    <w:p w:rsidR="00180B0A" w:rsidRDefault="00DE6B3B">
      <w:pPr>
        <w:ind w:left="412" w:right="835" w:firstLine="428"/>
      </w:pPr>
      <w:r>
        <w:t>27.22. По результатам рассмотрения жалобы в соответствии с частью 7 статьи 11.2 Федерального закона «Об организации предоставления государственных и муниципальных услуг» уполномоченное лицо Адми</w:t>
      </w:r>
      <w:r>
        <w:t xml:space="preserve">нистрация, МФЦ, учредителя МФЦ принимают решение об удовлетворении жалобы либо об отказе в ее удовлетворении. Указанное решение принимается в форме акта Администрации, МФЦ, учредителя МФЦ. </w:t>
      </w:r>
    </w:p>
    <w:p w:rsidR="00180B0A" w:rsidRDefault="00DE6B3B">
      <w:pPr>
        <w:spacing w:after="14"/>
        <w:ind w:left="412" w:right="835" w:firstLine="428"/>
      </w:pPr>
      <w:r>
        <w:t>27.23. При удовлетворении жалобы Администрация, МФЦ, учредитель МФ</w:t>
      </w:r>
      <w:r>
        <w:t>Ц принимают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 закон</w:t>
      </w:r>
      <w:r>
        <w:t xml:space="preserve">одательством Московской области. </w:t>
      </w:r>
    </w:p>
    <w:p w:rsidR="00180B0A" w:rsidRDefault="00DE6B3B">
      <w:pPr>
        <w:spacing w:after="11"/>
        <w:ind w:left="412" w:right="835" w:firstLine="428"/>
      </w:pPr>
      <w:r>
        <w:t>27.24.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либо организацией, п</w:t>
      </w:r>
      <w:r>
        <w:t>редусмотренной частью 1.1 статьи 16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предоставлении Государственной услуги, а также приносятся извинения</w:t>
      </w:r>
      <w:r>
        <w:t xml:space="preserve">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 В случае признания жалобы не подлежащей удовлетворению в ответе заявителю даются аргументированные</w:t>
      </w:r>
      <w:r>
        <w:t xml:space="preserve"> разъяснения о причинах принятого решения, а также информация о порядке обжалования принятого решения.  </w:t>
      </w:r>
    </w:p>
    <w:p w:rsidR="00180B0A" w:rsidRDefault="00DE6B3B">
      <w:pPr>
        <w:ind w:left="412" w:right="835" w:firstLine="428"/>
      </w:pPr>
      <w:r>
        <w:t>27.25. Ответ по результатам рассмотрения жалобы направляется заявителю не позднее дня, следующего за днем принятия решения, в письменной форме. В случа</w:t>
      </w:r>
      <w:r>
        <w:t xml:space="preserve">е если жалоба была направлена посредством системы досудебного обжалования, ответ заявителю направляется посредством системы досудебного обжалования. </w:t>
      </w:r>
    </w:p>
    <w:p w:rsidR="00180B0A" w:rsidRDefault="00DE6B3B">
      <w:pPr>
        <w:spacing w:after="5"/>
        <w:ind w:left="865" w:right="835"/>
      </w:pPr>
      <w:r>
        <w:t xml:space="preserve">27.26. В ответе по результатам рассмотрения жалобы указываются: </w:t>
      </w:r>
    </w:p>
    <w:p w:rsidR="00180B0A" w:rsidRDefault="00DE6B3B">
      <w:pPr>
        <w:spacing w:after="5"/>
        <w:ind w:left="865" w:right="835"/>
      </w:pPr>
      <w:r>
        <w:t>а) наименование Администрации, МФЦ, учред</w:t>
      </w:r>
      <w:r>
        <w:t xml:space="preserve">ителя МФЦ, рассмотревшего </w:t>
      </w:r>
    </w:p>
    <w:p w:rsidR="00180B0A" w:rsidRDefault="00DE6B3B">
      <w:pPr>
        <w:ind w:left="422" w:right="835"/>
      </w:pPr>
      <w:r>
        <w:t xml:space="preserve">жалобу, должность, фамилия, имя, отчество (при наличии) его должностного лица, принявшего решение по жалобе; </w:t>
      </w:r>
    </w:p>
    <w:p w:rsidR="00180B0A" w:rsidRDefault="00DE6B3B">
      <w:pPr>
        <w:ind w:left="865" w:right="835"/>
      </w:pPr>
      <w:r>
        <w:t xml:space="preserve">б) номер, дата, место принятия решения, включая сведения о должностном лице, </w:t>
      </w:r>
    </w:p>
    <w:p w:rsidR="00180B0A" w:rsidRDefault="00DE6B3B">
      <w:pPr>
        <w:ind w:left="422" w:right="835"/>
      </w:pPr>
      <w:r>
        <w:t xml:space="preserve">работнике, решение или действие (бездействие) которого обжалуется; </w:t>
      </w:r>
    </w:p>
    <w:p w:rsidR="00180B0A" w:rsidRDefault="00DE6B3B">
      <w:pPr>
        <w:ind w:left="865" w:right="835"/>
      </w:pPr>
      <w:r>
        <w:t xml:space="preserve">в) фамилия, имя, отчество (при наличии) или наименование заявителя; </w:t>
      </w:r>
    </w:p>
    <w:p w:rsidR="00180B0A" w:rsidRDefault="00DE6B3B">
      <w:pPr>
        <w:ind w:left="865" w:right="835"/>
      </w:pPr>
      <w:r>
        <w:t xml:space="preserve">г) основания для принятия решения по жалобе; </w:t>
      </w:r>
    </w:p>
    <w:p w:rsidR="00180B0A" w:rsidRDefault="00DE6B3B">
      <w:pPr>
        <w:ind w:left="865" w:right="835"/>
      </w:pPr>
      <w:r>
        <w:t xml:space="preserve">д) принятое по жалобе решение; </w:t>
      </w:r>
    </w:p>
    <w:p w:rsidR="00180B0A" w:rsidRDefault="00DE6B3B">
      <w:pPr>
        <w:ind w:left="865" w:right="835"/>
      </w:pPr>
      <w:r>
        <w:t>е) в случае, если жалоба признана обоснов</w:t>
      </w:r>
      <w:r>
        <w:t xml:space="preserve">анной, - сроки устранения выявленных </w:t>
      </w:r>
    </w:p>
    <w:p w:rsidR="00180B0A" w:rsidRDefault="00DE6B3B">
      <w:pPr>
        <w:ind w:left="422" w:right="835"/>
      </w:pPr>
      <w:r>
        <w:t xml:space="preserve">нарушений, в том числе срок предоставления результата Государственной  услуги; </w:t>
      </w:r>
    </w:p>
    <w:p w:rsidR="00180B0A" w:rsidRDefault="00DE6B3B">
      <w:pPr>
        <w:spacing w:after="5"/>
        <w:ind w:left="865" w:right="835"/>
      </w:pPr>
      <w:r>
        <w:t xml:space="preserve">ж) сведения о порядке обжалования принятого по жалобе решения. </w:t>
      </w:r>
    </w:p>
    <w:p w:rsidR="00180B0A" w:rsidRDefault="00DE6B3B">
      <w:pPr>
        <w:spacing w:after="23"/>
        <w:ind w:left="412" w:right="835" w:firstLine="428"/>
      </w:pPr>
      <w:r>
        <w:t>27.27. Ответ по результатам рассмотрения жалобы подписывается уполномоченн</w:t>
      </w:r>
      <w:r>
        <w:t xml:space="preserve">ым на рассмотрение жалобы должностным лицом Администрации, МФЦ, учредителя МФЦ. </w:t>
      </w:r>
    </w:p>
    <w:p w:rsidR="00180B0A" w:rsidRDefault="00DE6B3B">
      <w:pPr>
        <w:spacing w:after="16"/>
        <w:ind w:left="412" w:right="835" w:firstLine="428"/>
      </w:pPr>
      <w:r>
        <w:t>27.28.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w:t>
      </w:r>
      <w:r>
        <w:t xml:space="preserve">, подписанного ЭП  уполномоченного на рассмотрение жалобы должностного лица Администрации, МФЦ, учредителя МФЦ.  </w:t>
      </w:r>
    </w:p>
    <w:p w:rsidR="00180B0A" w:rsidRDefault="00DE6B3B">
      <w:pPr>
        <w:ind w:left="412" w:right="835" w:firstLine="428"/>
      </w:pPr>
      <w:r>
        <w:t xml:space="preserve">27.29. Администрация, МФЦ, учредитель МФЦ отказывают в удовлетворении жалобы в следующих случаях: </w:t>
      </w:r>
    </w:p>
    <w:p w:rsidR="00180B0A" w:rsidRDefault="00DE6B3B">
      <w:pPr>
        <w:ind w:left="865" w:right="835"/>
      </w:pPr>
      <w:r>
        <w:t>а) наличие вступившего в законную силу реше</w:t>
      </w:r>
      <w:r>
        <w:t xml:space="preserve">ния суда, арбитражного суда по </w:t>
      </w:r>
    </w:p>
    <w:p w:rsidR="00180B0A" w:rsidRDefault="00DE6B3B">
      <w:pPr>
        <w:ind w:left="422" w:right="835"/>
      </w:pPr>
      <w:r>
        <w:t xml:space="preserve">жалобе о том же предмете и по тем же основаниям; </w:t>
      </w:r>
    </w:p>
    <w:p w:rsidR="00180B0A" w:rsidRDefault="00DE6B3B">
      <w:pPr>
        <w:ind w:left="412" w:right="835" w:firstLine="428"/>
      </w:pPr>
      <w:r>
        <w:t xml:space="preserve">б) подача жалобы лицом, полномочия которого не подтверждены в порядке, установленном законодательством Российской Федерации; </w:t>
      </w:r>
    </w:p>
    <w:p w:rsidR="00180B0A" w:rsidRDefault="00DE6B3B">
      <w:pPr>
        <w:ind w:left="412" w:right="835" w:firstLine="428"/>
      </w:pPr>
      <w:r>
        <w:t xml:space="preserve">в) наличие решения по жалобе, принятого ранее в </w:t>
      </w:r>
      <w:r>
        <w:t xml:space="preserve">соответствии с требованиями Правил в отношении того же заявителя и по тому же предмету жалобы.  </w:t>
      </w:r>
    </w:p>
    <w:p w:rsidR="00180B0A" w:rsidRDefault="00DE6B3B">
      <w:pPr>
        <w:ind w:left="412" w:right="835" w:firstLine="428"/>
      </w:pPr>
      <w:r>
        <w:t xml:space="preserve">27.30. Администрация, МФЦ, учредитель МФЦ вправе оставить жалобу без ответа в следующих случаях: </w:t>
      </w:r>
    </w:p>
    <w:p w:rsidR="00180B0A" w:rsidRDefault="00DE6B3B">
      <w:pPr>
        <w:ind w:left="412" w:right="835" w:firstLine="428"/>
      </w:pPr>
      <w:r>
        <w:t>а) наличие в жалобе нецензурных либо оскорбительных выражений</w:t>
      </w:r>
      <w:r>
        <w:t xml:space="preserve">, угроз жизни, здоровью и имуществу должностного лица, муниципального служащего </w:t>
      </w:r>
    </w:p>
    <w:p w:rsidR="00180B0A" w:rsidRDefault="00DE6B3B">
      <w:pPr>
        <w:ind w:left="422" w:right="835"/>
      </w:pPr>
      <w:r>
        <w:t xml:space="preserve">Администрации, работника МФЦ, а также членов его семьи; </w:t>
      </w:r>
    </w:p>
    <w:p w:rsidR="00180B0A" w:rsidRDefault="00DE6B3B">
      <w:pPr>
        <w:spacing w:after="66" w:line="259" w:lineRule="auto"/>
        <w:ind w:left="10" w:right="841"/>
        <w:jc w:val="right"/>
      </w:pPr>
      <w:r>
        <w:t xml:space="preserve">б) отсутствие возможности прочитать какую-либо часть текста жалобы, фамилию, </w:t>
      </w:r>
    </w:p>
    <w:p w:rsidR="00180B0A" w:rsidRDefault="00DE6B3B">
      <w:pPr>
        <w:spacing w:after="5"/>
        <w:ind w:left="422" w:right="835"/>
      </w:pPr>
      <w:r>
        <w:t xml:space="preserve">имя, отчество (при наличии) и (или) почтовый адрес заявителя, указанные в жалобе. </w:t>
      </w:r>
    </w:p>
    <w:p w:rsidR="00180B0A" w:rsidRDefault="00DE6B3B">
      <w:pPr>
        <w:ind w:left="412" w:right="835" w:firstLine="428"/>
      </w:pPr>
      <w:r>
        <w:t xml:space="preserve">27.31. Администрация, МФЦ, учредитель МФЦ сообщают заявителю об оставлении жалобы без ответа в течение 3 рабочих дней со дня регистрации жалобы. </w:t>
      </w:r>
    </w:p>
    <w:p w:rsidR="00180B0A" w:rsidRDefault="00DE6B3B">
      <w:pPr>
        <w:spacing w:after="16" w:line="259" w:lineRule="auto"/>
        <w:ind w:left="855" w:firstLine="0"/>
        <w:jc w:val="left"/>
      </w:pPr>
      <w:r>
        <w:t xml:space="preserve"> </w:t>
      </w:r>
    </w:p>
    <w:p w:rsidR="00180B0A" w:rsidRDefault="00DE6B3B">
      <w:pPr>
        <w:spacing w:after="16" w:line="259" w:lineRule="auto"/>
        <w:ind w:left="994" w:firstLine="0"/>
        <w:jc w:val="left"/>
      </w:pPr>
      <w:r>
        <w:t xml:space="preserve"> </w:t>
      </w:r>
    </w:p>
    <w:p w:rsidR="00180B0A" w:rsidRDefault="00DE6B3B">
      <w:pPr>
        <w:spacing w:after="0" w:line="259" w:lineRule="auto"/>
        <w:ind w:left="427" w:firstLine="0"/>
        <w:jc w:val="left"/>
      </w:pPr>
      <w:r>
        <w:t xml:space="preserve"> </w:t>
      </w:r>
      <w:r>
        <w:tab/>
        <w:t xml:space="preserve"> </w:t>
      </w:r>
      <w:r>
        <w:br w:type="page"/>
      </w:r>
    </w:p>
    <w:p w:rsidR="00180B0A" w:rsidRDefault="00DE6B3B">
      <w:pPr>
        <w:spacing w:after="388" w:line="299" w:lineRule="auto"/>
        <w:ind w:left="5542" w:right="1266"/>
        <w:jc w:val="left"/>
      </w:pPr>
      <w:r>
        <w:t>Приложение 1 к Адм</w:t>
      </w:r>
      <w:r>
        <w:t xml:space="preserve">инистративному регламенту предоставления Государственной услуги </w:t>
      </w:r>
    </w:p>
    <w:p w:rsidR="00180B0A" w:rsidRDefault="00DE6B3B">
      <w:pPr>
        <w:pStyle w:val="1"/>
        <w:spacing w:after="196" w:line="261" w:lineRule="auto"/>
        <w:ind w:left="384" w:right="68"/>
        <w:jc w:val="center"/>
      </w:pPr>
      <w:r>
        <w:t xml:space="preserve">Термины и определения </w:t>
      </w:r>
    </w:p>
    <w:p w:rsidR="00180B0A" w:rsidRDefault="00DE6B3B">
      <w:pPr>
        <w:spacing w:after="5"/>
        <w:ind w:left="422" w:right="835"/>
      </w:pPr>
      <w:r>
        <w:t xml:space="preserve">В Административном регламенте используются следующие термины и определения: </w:t>
      </w:r>
    </w:p>
    <w:p w:rsidR="00180B0A" w:rsidRDefault="00DE6B3B">
      <w:pPr>
        <w:spacing w:after="0" w:line="259" w:lineRule="auto"/>
        <w:ind w:left="427" w:firstLine="0"/>
        <w:jc w:val="left"/>
      </w:pPr>
      <w:r>
        <w:t xml:space="preserve"> </w:t>
      </w:r>
    </w:p>
    <w:tbl>
      <w:tblPr>
        <w:tblStyle w:val="TableGrid"/>
        <w:tblW w:w="9093" w:type="dxa"/>
        <w:tblInd w:w="538" w:type="dxa"/>
        <w:tblCellMar>
          <w:top w:w="0" w:type="dxa"/>
          <w:left w:w="0" w:type="dxa"/>
          <w:bottom w:w="0" w:type="dxa"/>
          <w:right w:w="0" w:type="dxa"/>
        </w:tblCellMar>
        <w:tblLook w:val="04A0" w:firstRow="1" w:lastRow="0" w:firstColumn="1" w:lastColumn="0" w:noHBand="0" w:noVBand="1"/>
      </w:tblPr>
      <w:tblGrid>
        <w:gridCol w:w="2411"/>
        <w:gridCol w:w="284"/>
        <w:gridCol w:w="6398"/>
      </w:tblGrid>
      <w:tr w:rsidR="00180B0A">
        <w:trPr>
          <w:trHeight w:val="925"/>
        </w:trPr>
        <w:tc>
          <w:tcPr>
            <w:tcW w:w="2411" w:type="dxa"/>
            <w:tcBorders>
              <w:top w:val="nil"/>
              <w:left w:val="nil"/>
              <w:bottom w:val="nil"/>
              <w:right w:val="nil"/>
            </w:tcBorders>
          </w:tcPr>
          <w:p w:rsidR="00180B0A" w:rsidRDefault="00DE6B3B">
            <w:pPr>
              <w:spacing w:after="0" w:line="259" w:lineRule="auto"/>
              <w:ind w:left="0" w:firstLine="0"/>
              <w:jc w:val="left"/>
            </w:pPr>
            <w:r>
              <w:t xml:space="preserve">Администрация </w:t>
            </w:r>
          </w:p>
        </w:tc>
        <w:tc>
          <w:tcPr>
            <w:tcW w:w="284" w:type="dxa"/>
            <w:tcBorders>
              <w:top w:val="nil"/>
              <w:left w:val="nil"/>
              <w:bottom w:val="nil"/>
              <w:right w:val="nil"/>
            </w:tcBorders>
          </w:tcPr>
          <w:p w:rsidR="00180B0A" w:rsidRDefault="00DE6B3B">
            <w:pPr>
              <w:spacing w:after="0" w:line="259" w:lineRule="auto"/>
              <w:ind w:left="0" w:firstLine="0"/>
              <w:jc w:val="left"/>
            </w:pPr>
            <w:r>
              <w:t xml:space="preserve"> </w:t>
            </w:r>
          </w:p>
        </w:tc>
        <w:tc>
          <w:tcPr>
            <w:tcW w:w="6398" w:type="dxa"/>
            <w:tcBorders>
              <w:top w:val="nil"/>
              <w:left w:val="nil"/>
              <w:bottom w:val="nil"/>
              <w:right w:val="nil"/>
            </w:tcBorders>
          </w:tcPr>
          <w:p w:rsidR="00180B0A" w:rsidRDefault="00DE6B3B">
            <w:pPr>
              <w:spacing w:after="0" w:line="259" w:lineRule="auto"/>
              <w:ind w:left="0" w:right="58" w:firstLine="0"/>
            </w:pPr>
            <w:r>
              <w:t xml:space="preserve">Орган местного самоуправления Московской области, </w:t>
            </w:r>
            <w:r>
              <w:t xml:space="preserve">уполномоченный на предоставление Государственной услуги; </w:t>
            </w:r>
          </w:p>
        </w:tc>
      </w:tr>
      <w:tr w:rsidR="00180B0A">
        <w:trPr>
          <w:trHeight w:val="1272"/>
        </w:trPr>
        <w:tc>
          <w:tcPr>
            <w:tcW w:w="2411" w:type="dxa"/>
            <w:tcBorders>
              <w:top w:val="nil"/>
              <w:left w:val="nil"/>
              <w:bottom w:val="nil"/>
              <w:right w:val="nil"/>
            </w:tcBorders>
          </w:tcPr>
          <w:p w:rsidR="00180B0A" w:rsidRDefault="00DE6B3B">
            <w:pPr>
              <w:spacing w:after="0" w:line="259" w:lineRule="auto"/>
              <w:ind w:left="0" w:firstLine="0"/>
              <w:jc w:val="left"/>
            </w:pPr>
            <w:r>
              <w:t xml:space="preserve">Административный регламент </w:t>
            </w:r>
          </w:p>
        </w:tc>
        <w:tc>
          <w:tcPr>
            <w:tcW w:w="284" w:type="dxa"/>
            <w:tcBorders>
              <w:top w:val="nil"/>
              <w:left w:val="nil"/>
              <w:bottom w:val="nil"/>
              <w:right w:val="nil"/>
            </w:tcBorders>
          </w:tcPr>
          <w:p w:rsidR="00180B0A" w:rsidRDefault="00DE6B3B">
            <w:pPr>
              <w:spacing w:after="0" w:line="259" w:lineRule="auto"/>
              <w:ind w:left="0" w:firstLine="0"/>
              <w:jc w:val="left"/>
            </w:pPr>
            <w:r>
              <w:rPr>
                <w:sz w:val="28"/>
              </w:rPr>
              <w:t xml:space="preserve"> </w:t>
            </w:r>
          </w:p>
        </w:tc>
        <w:tc>
          <w:tcPr>
            <w:tcW w:w="6398" w:type="dxa"/>
            <w:tcBorders>
              <w:top w:val="nil"/>
              <w:left w:val="nil"/>
              <w:bottom w:val="nil"/>
              <w:right w:val="nil"/>
            </w:tcBorders>
          </w:tcPr>
          <w:p w:rsidR="00180B0A" w:rsidRDefault="00DE6B3B">
            <w:pPr>
              <w:spacing w:after="0" w:line="259" w:lineRule="auto"/>
              <w:ind w:left="0" w:firstLine="0"/>
              <w:jc w:val="left"/>
            </w:pPr>
            <w:r>
              <w:t xml:space="preserve">административный </w:t>
            </w:r>
            <w:r>
              <w:tab/>
              <w:t xml:space="preserve">регламент </w:t>
            </w:r>
            <w:r>
              <w:tab/>
              <w:t xml:space="preserve">предоставления государственной </w:t>
            </w:r>
            <w:r>
              <w:tab/>
              <w:t xml:space="preserve">услуги </w:t>
            </w:r>
            <w:r>
              <w:tab/>
              <w:t xml:space="preserve">«Предоставление </w:t>
            </w:r>
            <w:r>
              <w:tab/>
              <w:t>земельных участков, государственная собственность на которые не разграничена, в с</w:t>
            </w:r>
            <w:r>
              <w:t xml:space="preserve">обственность бесплатно»; </w:t>
            </w:r>
          </w:p>
        </w:tc>
      </w:tr>
      <w:tr w:rsidR="00180B0A">
        <w:trPr>
          <w:trHeight w:val="634"/>
        </w:trPr>
        <w:tc>
          <w:tcPr>
            <w:tcW w:w="2411" w:type="dxa"/>
            <w:tcBorders>
              <w:top w:val="nil"/>
              <w:left w:val="nil"/>
              <w:bottom w:val="nil"/>
              <w:right w:val="nil"/>
            </w:tcBorders>
          </w:tcPr>
          <w:p w:rsidR="00180B0A" w:rsidRDefault="00DE6B3B">
            <w:pPr>
              <w:spacing w:after="0" w:line="259" w:lineRule="auto"/>
              <w:ind w:left="0" w:firstLine="0"/>
              <w:jc w:val="left"/>
            </w:pPr>
            <w:r>
              <w:t xml:space="preserve">аренда </w:t>
            </w:r>
          </w:p>
        </w:tc>
        <w:tc>
          <w:tcPr>
            <w:tcW w:w="284" w:type="dxa"/>
            <w:tcBorders>
              <w:top w:val="nil"/>
              <w:left w:val="nil"/>
              <w:bottom w:val="nil"/>
              <w:right w:val="nil"/>
            </w:tcBorders>
          </w:tcPr>
          <w:p w:rsidR="00180B0A" w:rsidRDefault="00DE6B3B">
            <w:pPr>
              <w:spacing w:after="0" w:line="259" w:lineRule="auto"/>
              <w:ind w:left="0" w:firstLine="0"/>
              <w:jc w:val="left"/>
            </w:pPr>
            <w:r>
              <w:rPr>
                <w:sz w:val="22"/>
              </w:rPr>
              <w:t xml:space="preserve"> </w:t>
            </w:r>
          </w:p>
        </w:tc>
        <w:tc>
          <w:tcPr>
            <w:tcW w:w="6398" w:type="dxa"/>
            <w:tcBorders>
              <w:top w:val="nil"/>
              <w:left w:val="nil"/>
              <w:bottom w:val="nil"/>
              <w:right w:val="nil"/>
            </w:tcBorders>
          </w:tcPr>
          <w:p w:rsidR="00180B0A" w:rsidRDefault="00DE6B3B">
            <w:pPr>
              <w:spacing w:after="0" w:line="259" w:lineRule="auto"/>
              <w:ind w:left="0" w:firstLine="0"/>
            </w:pPr>
            <w:r>
              <w:t xml:space="preserve">вид права пользования земельным участком, позволяющий арендатору владеть и пользоваться землей; </w:t>
            </w:r>
          </w:p>
        </w:tc>
      </w:tr>
      <w:tr w:rsidR="00180B0A">
        <w:trPr>
          <w:trHeight w:val="951"/>
        </w:trPr>
        <w:tc>
          <w:tcPr>
            <w:tcW w:w="2411" w:type="dxa"/>
            <w:tcBorders>
              <w:top w:val="nil"/>
              <w:left w:val="nil"/>
              <w:bottom w:val="nil"/>
              <w:right w:val="nil"/>
            </w:tcBorders>
          </w:tcPr>
          <w:p w:rsidR="00180B0A" w:rsidRDefault="00DE6B3B">
            <w:pPr>
              <w:spacing w:after="0" w:line="259" w:lineRule="auto"/>
              <w:ind w:left="0" w:firstLine="0"/>
              <w:jc w:val="left"/>
            </w:pPr>
            <w:r>
              <w:t xml:space="preserve">Государственная услуга </w:t>
            </w:r>
          </w:p>
        </w:tc>
        <w:tc>
          <w:tcPr>
            <w:tcW w:w="284" w:type="dxa"/>
            <w:tcBorders>
              <w:top w:val="nil"/>
              <w:left w:val="nil"/>
              <w:bottom w:val="nil"/>
              <w:right w:val="nil"/>
            </w:tcBorders>
          </w:tcPr>
          <w:p w:rsidR="00180B0A" w:rsidRDefault="00DE6B3B">
            <w:pPr>
              <w:spacing w:after="0" w:line="259" w:lineRule="auto"/>
              <w:ind w:left="0" w:firstLine="0"/>
              <w:jc w:val="left"/>
            </w:pPr>
            <w:r>
              <w:rPr>
                <w:sz w:val="22"/>
              </w:rPr>
              <w:t xml:space="preserve"> </w:t>
            </w:r>
          </w:p>
        </w:tc>
        <w:tc>
          <w:tcPr>
            <w:tcW w:w="6398" w:type="dxa"/>
            <w:tcBorders>
              <w:top w:val="nil"/>
              <w:left w:val="nil"/>
              <w:bottom w:val="nil"/>
              <w:right w:val="nil"/>
            </w:tcBorders>
          </w:tcPr>
          <w:p w:rsidR="00180B0A" w:rsidRDefault="00DE6B3B">
            <w:pPr>
              <w:spacing w:after="0" w:line="259" w:lineRule="auto"/>
              <w:ind w:left="0" w:right="57" w:firstLine="0"/>
            </w:pPr>
            <w:r>
              <w:t xml:space="preserve">государственная услуга «Предоставление земельных участков, государственная собственность </w:t>
            </w:r>
            <w:r>
              <w:t xml:space="preserve">на которые не разграничена, в собственность бесплатно»; </w:t>
            </w:r>
          </w:p>
        </w:tc>
      </w:tr>
      <w:tr w:rsidR="00180B0A">
        <w:trPr>
          <w:trHeight w:val="1906"/>
        </w:trPr>
        <w:tc>
          <w:tcPr>
            <w:tcW w:w="2411" w:type="dxa"/>
            <w:tcBorders>
              <w:top w:val="nil"/>
              <w:left w:val="nil"/>
              <w:bottom w:val="nil"/>
              <w:right w:val="nil"/>
            </w:tcBorders>
          </w:tcPr>
          <w:p w:rsidR="00180B0A" w:rsidRDefault="00DE6B3B">
            <w:pPr>
              <w:spacing w:after="0" w:line="259" w:lineRule="auto"/>
              <w:ind w:left="0" w:firstLine="0"/>
              <w:jc w:val="left"/>
            </w:pPr>
            <w:r>
              <w:t xml:space="preserve">ЕСИА  </w:t>
            </w:r>
          </w:p>
        </w:tc>
        <w:tc>
          <w:tcPr>
            <w:tcW w:w="284" w:type="dxa"/>
            <w:tcBorders>
              <w:top w:val="nil"/>
              <w:left w:val="nil"/>
              <w:bottom w:val="nil"/>
              <w:right w:val="nil"/>
            </w:tcBorders>
          </w:tcPr>
          <w:p w:rsidR="00180B0A" w:rsidRDefault="00DE6B3B">
            <w:pPr>
              <w:spacing w:after="0" w:line="259" w:lineRule="auto"/>
              <w:ind w:left="0" w:firstLine="0"/>
              <w:jc w:val="left"/>
            </w:pPr>
            <w:r>
              <w:rPr>
                <w:sz w:val="22"/>
              </w:rPr>
              <w:t xml:space="preserve"> </w:t>
            </w:r>
          </w:p>
        </w:tc>
        <w:tc>
          <w:tcPr>
            <w:tcW w:w="6398" w:type="dxa"/>
            <w:tcBorders>
              <w:top w:val="nil"/>
              <w:left w:val="nil"/>
              <w:bottom w:val="nil"/>
              <w:right w:val="nil"/>
            </w:tcBorders>
          </w:tcPr>
          <w:p w:rsidR="00180B0A" w:rsidRDefault="00DE6B3B">
            <w:pPr>
              <w:spacing w:after="0" w:line="259" w:lineRule="auto"/>
              <w:ind w:left="0" w:right="54" w:firstLine="0"/>
            </w:pPr>
            <w:r>
              <w:t>Федеральная государственная информационная система «Единая система идентификации и аутентификации в инфраструктуре, обеспечивающей информационно</w:t>
            </w:r>
            <w:r>
              <w:t xml:space="preserve">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tc>
      </w:tr>
      <w:tr w:rsidR="00180B0A">
        <w:trPr>
          <w:trHeight w:val="403"/>
        </w:trPr>
        <w:tc>
          <w:tcPr>
            <w:tcW w:w="2411" w:type="dxa"/>
            <w:tcBorders>
              <w:top w:val="nil"/>
              <w:left w:val="nil"/>
              <w:bottom w:val="nil"/>
              <w:right w:val="nil"/>
            </w:tcBorders>
          </w:tcPr>
          <w:p w:rsidR="00180B0A" w:rsidRDefault="00DE6B3B">
            <w:pPr>
              <w:spacing w:after="0" w:line="259" w:lineRule="auto"/>
              <w:ind w:left="0" w:firstLine="0"/>
              <w:jc w:val="left"/>
            </w:pPr>
            <w:r>
              <w:t xml:space="preserve">ЕГРН </w:t>
            </w:r>
          </w:p>
        </w:tc>
        <w:tc>
          <w:tcPr>
            <w:tcW w:w="284" w:type="dxa"/>
            <w:tcBorders>
              <w:top w:val="nil"/>
              <w:left w:val="nil"/>
              <w:bottom w:val="nil"/>
              <w:right w:val="nil"/>
            </w:tcBorders>
          </w:tcPr>
          <w:p w:rsidR="00180B0A" w:rsidRDefault="00DE6B3B">
            <w:pPr>
              <w:spacing w:after="0" w:line="259" w:lineRule="auto"/>
              <w:ind w:left="0" w:firstLine="0"/>
              <w:jc w:val="left"/>
            </w:pPr>
            <w:r>
              <w:rPr>
                <w:sz w:val="22"/>
              </w:rPr>
              <w:t xml:space="preserve"> </w:t>
            </w:r>
          </w:p>
        </w:tc>
        <w:tc>
          <w:tcPr>
            <w:tcW w:w="6398" w:type="dxa"/>
            <w:tcBorders>
              <w:top w:val="nil"/>
              <w:left w:val="nil"/>
              <w:bottom w:val="nil"/>
              <w:right w:val="nil"/>
            </w:tcBorders>
          </w:tcPr>
          <w:p w:rsidR="00180B0A" w:rsidRDefault="00DE6B3B">
            <w:pPr>
              <w:spacing w:after="0" w:line="259" w:lineRule="auto"/>
              <w:ind w:left="0" w:firstLine="0"/>
              <w:jc w:val="left"/>
            </w:pPr>
            <w:r>
              <w:t xml:space="preserve">Единый государственный реестр недвижимости; </w:t>
            </w:r>
          </w:p>
        </w:tc>
      </w:tr>
      <w:tr w:rsidR="00180B0A">
        <w:trPr>
          <w:trHeight w:val="725"/>
        </w:trPr>
        <w:tc>
          <w:tcPr>
            <w:tcW w:w="2411" w:type="dxa"/>
            <w:tcBorders>
              <w:top w:val="nil"/>
              <w:left w:val="nil"/>
              <w:bottom w:val="nil"/>
              <w:right w:val="nil"/>
            </w:tcBorders>
          </w:tcPr>
          <w:p w:rsidR="00180B0A" w:rsidRDefault="00DE6B3B">
            <w:pPr>
              <w:spacing w:after="0" w:line="259" w:lineRule="auto"/>
              <w:ind w:left="0" w:firstLine="0"/>
              <w:jc w:val="left"/>
            </w:pPr>
            <w:r>
              <w:t xml:space="preserve">Заявитель </w:t>
            </w:r>
          </w:p>
        </w:tc>
        <w:tc>
          <w:tcPr>
            <w:tcW w:w="284" w:type="dxa"/>
            <w:tcBorders>
              <w:top w:val="nil"/>
              <w:left w:val="nil"/>
              <w:bottom w:val="nil"/>
              <w:right w:val="nil"/>
            </w:tcBorders>
          </w:tcPr>
          <w:p w:rsidR="00180B0A" w:rsidRDefault="00DE6B3B">
            <w:pPr>
              <w:spacing w:after="0" w:line="259" w:lineRule="auto"/>
              <w:ind w:left="0" w:firstLine="0"/>
              <w:jc w:val="left"/>
            </w:pPr>
            <w:r>
              <w:rPr>
                <w:sz w:val="22"/>
              </w:rPr>
              <w:t xml:space="preserve"> </w:t>
            </w:r>
          </w:p>
        </w:tc>
        <w:tc>
          <w:tcPr>
            <w:tcW w:w="6398" w:type="dxa"/>
            <w:tcBorders>
              <w:top w:val="nil"/>
              <w:left w:val="nil"/>
              <w:bottom w:val="nil"/>
              <w:right w:val="nil"/>
            </w:tcBorders>
            <w:vAlign w:val="bottom"/>
          </w:tcPr>
          <w:p w:rsidR="00180B0A" w:rsidRDefault="00DE6B3B">
            <w:pPr>
              <w:spacing w:after="0" w:line="259" w:lineRule="auto"/>
              <w:ind w:left="0" w:firstLine="0"/>
              <w:jc w:val="left"/>
            </w:pPr>
            <w:r>
              <w:t xml:space="preserve">Лицо, </w:t>
            </w:r>
            <w:r>
              <w:tab/>
              <w:t xml:space="preserve">обратившееся </w:t>
            </w:r>
            <w:r>
              <w:tab/>
              <w:t xml:space="preserve">с </w:t>
            </w:r>
            <w:r>
              <w:tab/>
              <w:t xml:space="preserve">Заявлением </w:t>
            </w:r>
            <w:r>
              <w:tab/>
              <w:t xml:space="preserve">о </w:t>
            </w:r>
            <w:r>
              <w:tab/>
              <w:t xml:space="preserve">предоставлении Государственной услуги; </w:t>
            </w:r>
          </w:p>
        </w:tc>
      </w:tr>
      <w:tr w:rsidR="00180B0A">
        <w:trPr>
          <w:trHeight w:val="1901"/>
        </w:trPr>
        <w:tc>
          <w:tcPr>
            <w:tcW w:w="2411" w:type="dxa"/>
            <w:tcBorders>
              <w:top w:val="nil"/>
              <w:left w:val="nil"/>
              <w:bottom w:val="nil"/>
              <w:right w:val="nil"/>
            </w:tcBorders>
          </w:tcPr>
          <w:p w:rsidR="00180B0A" w:rsidRDefault="00DE6B3B">
            <w:pPr>
              <w:spacing w:after="0" w:line="259" w:lineRule="auto"/>
              <w:ind w:left="0" w:right="205" w:firstLine="0"/>
              <w:jc w:val="left"/>
            </w:pPr>
            <w:r>
              <w:t xml:space="preserve">Заявитель, зарегистрированный в ЕСИА </w:t>
            </w:r>
          </w:p>
        </w:tc>
        <w:tc>
          <w:tcPr>
            <w:tcW w:w="284" w:type="dxa"/>
            <w:tcBorders>
              <w:top w:val="nil"/>
              <w:left w:val="nil"/>
              <w:bottom w:val="nil"/>
              <w:right w:val="nil"/>
            </w:tcBorders>
          </w:tcPr>
          <w:p w:rsidR="00180B0A" w:rsidRDefault="00DE6B3B">
            <w:pPr>
              <w:spacing w:after="0" w:line="259" w:lineRule="auto"/>
              <w:ind w:left="0" w:firstLine="0"/>
              <w:jc w:val="left"/>
            </w:pPr>
            <w:r>
              <w:rPr>
                <w:sz w:val="22"/>
              </w:rPr>
              <w:t xml:space="preserve"> </w:t>
            </w:r>
          </w:p>
        </w:tc>
        <w:tc>
          <w:tcPr>
            <w:tcW w:w="6398" w:type="dxa"/>
            <w:tcBorders>
              <w:top w:val="nil"/>
              <w:left w:val="nil"/>
              <w:bottom w:val="nil"/>
              <w:right w:val="nil"/>
            </w:tcBorders>
          </w:tcPr>
          <w:p w:rsidR="00180B0A" w:rsidRDefault="00DE6B3B">
            <w:pPr>
              <w:spacing w:after="0" w:line="259" w:lineRule="auto"/>
              <w:ind w:left="0" w:right="59" w:firstLine="0"/>
            </w:pPr>
            <w:r>
              <w:t>Лицо, обращающееся с Заявлением о предоставлении Государственной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w:t>
            </w:r>
            <w:r>
              <w:t xml:space="preserve">асти); </w:t>
            </w:r>
          </w:p>
        </w:tc>
      </w:tr>
      <w:tr w:rsidR="00180B0A">
        <w:trPr>
          <w:trHeight w:val="1590"/>
        </w:trPr>
        <w:tc>
          <w:tcPr>
            <w:tcW w:w="2411" w:type="dxa"/>
            <w:tcBorders>
              <w:top w:val="nil"/>
              <w:left w:val="nil"/>
              <w:bottom w:val="nil"/>
              <w:right w:val="nil"/>
            </w:tcBorders>
          </w:tcPr>
          <w:p w:rsidR="00180B0A" w:rsidRDefault="00DE6B3B">
            <w:pPr>
              <w:spacing w:after="0" w:line="259" w:lineRule="auto"/>
              <w:ind w:left="0" w:firstLine="0"/>
              <w:jc w:val="left"/>
            </w:pPr>
            <w:r>
              <w:t xml:space="preserve">Заявитель, незарегистрированный в ЕСИА </w:t>
            </w:r>
          </w:p>
        </w:tc>
        <w:tc>
          <w:tcPr>
            <w:tcW w:w="284" w:type="dxa"/>
            <w:tcBorders>
              <w:top w:val="nil"/>
              <w:left w:val="nil"/>
              <w:bottom w:val="nil"/>
              <w:right w:val="nil"/>
            </w:tcBorders>
          </w:tcPr>
          <w:p w:rsidR="00180B0A" w:rsidRDefault="00DE6B3B">
            <w:pPr>
              <w:spacing w:after="0" w:line="259" w:lineRule="auto"/>
              <w:ind w:left="0" w:firstLine="0"/>
              <w:jc w:val="left"/>
            </w:pPr>
            <w:r>
              <w:rPr>
                <w:sz w:val="22"/>
              </w:rPr>
              <w:t xml:space="preserve"> </w:t>
            </w:r>
          </w:p>
        </w:tc>
        <w:tc>
          <w:tcPr>
            <w:tcW w:w="6398" w:type="dxa"/>
            <w:tcBorders>
              <w:top w:val="nil"/>
              <w:left w:val="nil"/>
              <w:bottom w:val="nil"/>
              <w:right w:val="nil"/>
            </w:tcBorders>
          </w:tcPr>
          <w:p w:rsidR="00180B0A" w:rsidRDefault="00DE6B3B">
            <w:pPr>
              <w:spacing w:after="0" w:line="259" w:lineRule="auto"/>
              <w:ind w:left="0" w:right="57" w:firstLine="0"/>
            </w:pPr>
            <w:r>
              <w:t>Лицо, обращающееся с заявлением о предоставлении Государственной услуги, не имеющее учетную запись в ЕСИА, либо зарегистрированный в ЕСИА без прохождения проверки, и подтверждения личности пользователя над</w:t>
            </w:r>
            <w:r>
              <w:t xml:space="preserve">лежащим образом; </w:t>
            </w:r>
          </w:p>
        </w:tc>
      </w:tr>
      <w:tr w:rsidR="00180B0A">
        <w:trPr>
          <w:trHeight w:val="951"/>
        </w:trPr>
        <w:tc>
          <w:tcPr>
            <w:tcW w:w="2411" w:type="dxa"/>
            <w:tcBorders>
              <w:top w:val="nil"/>
              <w:left w:val="nil"/>
              <w:bottom w:val="nil"/>
              <w:right w:val="nil"/>
            </w:tcBorders>
          </w:tcPr>
          <w:p w:rsidR="00180B0A" w:rsidRDefault="00DE6B3B">
            <w:pPr>
              <w:spacing w:after="0" w:line="259" w:lineRule="auto"/>
              <w:ind w:left="0" w:firstLine="0"/>
              <w:jc w:val="left"/>
            </w:pPr>
            <w:r>
              <w:t xml:space="preserve">Заявление </w:t>
            </w:r>
          </w:p>
        </w:tc>
        <w:tc>
          <w:tcPr>
            <w:tcW w:w="284" w:type="dxa"/>
            <w:tcBorders>
              <w:top w:val="nil"/>
              <w:left w:val="nil"/>
              <w:bottom w:val="nil"/>
              <w:right w:val="nil"/>
            </w:tcBorders>
          </w:tcPr>
          <w:p w:rsidR="00180B0A" w:rsidRDefault="00DE6B3B">
            <w:pPr>
              <w:spacing w:after="0" w:line="259" w:lineRule="auto"/>
              <w:ind w:left="0" w:firstLine="0"/>
              <w:jc w:val="left"/>
            </w:pPr>
            <w:r>
              <w:t xml:space="preserve"> </w:t>
            </w:r>
          </w:p>
        </w:tc>
        <w:tc>
          <w:tcPr>
            <w:tcW w:w="6398" w:type="dxa"/>
            <w:tcBorders>
              <w:top w:val="nil"/>
              <w:left w:val="nil"/>
              <w:bottom w:val="nil"/>
              <w:right w:val="nil"/>
            </w:tcBorders>
          </w:tcPr>
          <w:p w:rsidR="00180B0A" w:rsidRDefault="00DE6B3B">
            <w:pPr>
              <w:spacing w:line="273" w:lineRule="auto"/>
              <w:ind w:left="0" w:firstLine="0"/>
            </w:pPr>
            <w:r>
              <w:t xml:space="preserve">запрос о предоставлении Государственной услуги, представленный любым предусмотренным </w:t>
            </w:r>
          </w:p>
          <w:p w:rsidR="00180B0A" w:rsidRDefault="00DE6B3B">
            <w:pPr>
              <w:spacing w:after="0" w:line="259" w:lineRule="auto"/>
              <w:ind w:left="0" w:firstLine="0"/>
              <w:jc w:val="left"/>
            </w:pPr>
            <w:r>
              <w:t xml:space="preserve">Административным регламентом способом;  </w:t>
            </w:r>
          </w:p>
        </w:tc>
      </w:tr>
      <w:tr w:rsidR="00180B0A">
        <w:trPr>
          <w:trHeight w:val="291"/>
        </w:trPr>
        <w:tc>
          <w:tcPr>
            <w:tcW w:w="2411" w:type="dxa"/>
            <w:tcBorders>
              <w:top w:val="nil"/>
              <w:left w:val="nil"/>
              <w:bottom w:val="nil"/>
              <w:right w:val="nil"/>
            </w:tcBorders>
          </w:tcPr>
          <w:p w:rsidR="00180B0A" w:rsidRDefault="00DE6B3B">
            <w:pPr>
              <w:spacing w:after="0" w:line="259" w:lineRule="auto"/>
              <w:ind w:left="0" w:firstLine="0"/>
              <w:jc w:val="left"/>
            </w:pPr>
            <w:r>
              <w:t xml:space="preserve">ИС  </w:t>
            </w:r>
          </w:p>
        </w:tc>
        <w:tc>
          <w:tcPr>
            <w:tcW w:w="284" w:type="dxa"/>
            <w:tcBorders>
              <w:top w:val="nil"/>
              <w:left w:val="nil"/>
              <w:bottom w:val="nil"/>
              <w:right w:val="nil"/>
            </w:tcBorders>
          </w:tcPr>
          <w:p w:rsidR="00180B0A" w:rsidRDefault="00DE6B3B">
            <w:pPr>
              <w:spacing w:after="0" w:line="259" w:lineRule="auto"/>
              <w:ind w:left="0" w:firstLine="0"/>
              <w:jc w:val="left"/>
            </w:pPr>
            <w:r>
              <w:t xml:space="preserve"> </w:t>
            </w:r>
          </w:p>
        </w:tc>
        <w:tc>
          <w:tcPr>
            <w:tcW w:w="6398" w:type="dxa"/>
            <w:tcBorders>
              <w:top w:val="nil"/>
              <w:left w:val="nil"/>
              <w:bottom w:val="nil"/>
              <w:right w:val="nil"/>
            </w:tcBorders>
          </w:tcPr>
          <w:p w:rsidR="00180B0A" w:rsidRDefault="00DE6B3B">
            <w:pPr>
              <w:spacing w:after="0" w:line="259" w:lineRule="auto"/>
              <w:ind w:left="0" w:firstLine="0"/>
              <w:jc w:val="left"/>
            </w:pPr>
            <w:r>
              <w:t xml:space="preserve">информационная система; </w:t>
            </w:r>
          </w:p>
        </w:tc>
      </w:tr>
    </w:tbl>
    <w:p w:rsidR="00180B0A" w:rsidRDefault="00180B0A">
      <w:pPr>
        <w:spacing w:after="0" w:line="259" w:lineRule="auto"/>
        <w:ind w:left="-1272" w:right="712" w:firstLine="0"/>
        <w:jc w:val="left"/>
      </w:pPr>
    </w:p>
    <w:tbl>
      <w:tblPr>
        <w:tblStyle w:val="TableGrid"/>
        <w:tblW w:w="9202" w:type="dxa"/>
        <w:tblInd w:w="427" w:type="dxa"/>
        <w:tblCellMar>
          <w:top w:w="26" w:type="dxa"/>
          <w:left w:w="0" w:type="dxa"/>
          <w:bottom w:w="0" w:type="dxa"/>
          <w:right w:w="0" w:type="dxa"/>
        </w:tblCellMar>
        <w:tblLook w:val="04A0" w:firstRow="1" w:lastRow="0" w:firstColumn="1" w:lastColumn="0" w:noHBand="0" w:noVBand="1"/>
      </w:tblPr>
      <w:tblGrid>
        <w:gridCol w:w="2805"/>
        <w:gridCol w:w="6397"/>
      </w:tblGrid>
      <w:tr w:rsidR="00180B0A">
        <w:trPr>
          <w:trHeight w:val="927"/>
        </w:trPr>
        <w:tc>
          <w:tcPr>
            <w:tcW w:w="2805" w:type="dxa"/>
            <w:tcBorders>
              <w:top w:val="nil"/>
              <w:left w:val="nil"/>
              <w:bottom w:val="nil"/>
              <w:right w:val="nil"/>
            </w:tcBorders>
          </w:tcPr>
          <w:p w:rsidR="00180B0A" w:rsidRDefault="00DE6B3B">
            <w:pPr>
              <w:tabs>
                <w:tab w:val="center" w:pos="2521"/>
              </w:tabs>
              <w:spacing w:after="0" w:line="259" w:lineRule="auto"/>
              <w:ind w:left="0" w:firstLine="0"/>
              <w:jc w:val="left"/>
            </w:pPr>
            <w:r>
              <w:t xml:space="preserve">Личный кабинет </w:t>
            </w:r>
            <w:r>
              <w:tab/>
              <w:t xml:space="preserve"> </w:t>
            </w:r>
          </w:p>
        </w:tc>
        <w:tc>
          <w:tcPr>
            <w:tcW w:w="6397" w:type="dxa"/>
            <w:tcBorders>
              <w:top w:val="nil"/>
              <w:left w:val="nil"/>
              <w:bottom w:val="nil"/>
              <w:right w:val="nil"/>
            </w:tcBorders>
          </w:tcPr>
          <w:p w:rsidR="00180B0A" w:rsidRDefault="00DE6B3B">
            <w:pPr>
              <w:spacing w:after="0" w:line="259" w:lineRule="auto"/>
              <w:ind w:left="0" w:right="61" w:firstLine="0"/>
            </w:pPr>
            <w:r>
              <w:t xml:space="preserve">сервис РПГУ, позволяющий Заявителю получать информацию о ходе обработки заявлений, поданных посредством РПГУ; </w:t>
            </w:r>
          </w:p>
        </w:tc>
      </w:tr>
      <w:tr w:rsidR="00180B0A">
        <w:trPr>
          <w:trHeight w:val="636"/>
        </w:trPr>
        <w:tc>
          <w:tcPr>
            <w:tcW w:w="2805" w:type="dxa"/>
            <w:tcBorders>
              <w:top w:val="nil"/>
              <w:left w:val="nil"/>
              <w:bottom w:val="nil"/>
              <w:right w:val="nil"/>
            </w:tcBorders>
          </w:tcPr>
          <w:p w:rsidR="00180B0A" w:rsidRDefault="00DE6B3B">
            <w:pPr>
              <w:tabs>
                <w:tab w:val="center" w:pos="2521"/>
              </w:tabs>
              <w:spacing w:after="61" w:line="259" w:lineRule="auto"/>
              <w:ind w:left="0" w:firstLine="0"/>
              <w:jc w:val="left"/>
            </w:pPr>
            <w:r>
              <w:t>Минмособлимущест</w:t>
            </w:r>
            <w:r>
              <w:tab/>
              <w:t xml:space="preserve"> </w:t>
            </w:r>
          </w:p>
          <w:p w:rsidR="00180B0A" w:rsidRDefault="00DE6B3B">
            <w:pPr>
              <w:spacing w:after="0" w:line="259" w:lineRule="auto"/>
              <w:ind w:left="110" w:firstLine="0"/>
              <w:jc w:val="left"/>
            </w:pPr>
            <w:r>
              <w:t xml:space="preserve">во </w:t>
            </w:r>
          </w:p>
        </w:tc>
        <w:tc>
          <w:tcPr>
            <w:tcW w:w="6397" w:type="dxa"/>
            <w:tcBorders>
              <w:top w:val="nil"/>
              <w:left w:val="nil"/>
              <w:bottom w:val="nil"/>
              <w:right w:val="nil"/>
            </w:tcBorders>
          </w:tcPr>
          <w:p w:rsidR="00180B0A" w:rsidRDefault="00DE6B3B">
            <w:pPr>
              <w:spacing w:after="0" w:line="259" w:lineRule="auto"/>
              <w:ind w:left="0" w:firstLine="0"/>
              <w:jc w:val="left"/>
            </w:pPr>
            <w:r>
              <w:t xml:space="preserve">Министерство </w:t>
            </w:r>
            <w:r>
              <w:tab/>
              <w:t xml:space="preserve">имущественных </w:t>
            </w:r>
            <w:r>
              <w:tab/>
              <w:t xml:space="preserve">отношений </w:t>
            </w:r>
            <w:r>
              <w:tab/>
              <w:t xml:space="preserve">Московской области; </w:t>
            </w:r>
          </w:p>
        </w:tc>
      </w:tr>
      <w:tr w:rsidR="00180B0A">
        <w:trPr>
          <w:trHeight w:val="634"/>
        </w:trPr>
        <w:tc>
          <w:tcPr>
            <w:tcW w:w="2805" w:type="dxa"/>
            <w:tcBorders>
              <w:top w:val="nil"/>
              <w:left w:val="nil"/>
              <w:bottom w:val="nil"/>
              <w:right w:val="nil"/>
            </w:tcBorders>
          </w:tcPr>
          <w:p w:rsidR="00180B0A" w:rsidRDefault="00DE6B3B">
            <w:pPr>
              <w:spacing w:after="0" w:line="259" w:lineRule="auto"/>
              <w:ind w:left="110" w:firstLine="0"/>
              <w:jc w:val="left"/>
            </w:pPr>
            <w:r>
              <w:t xml:space="preserve">Модуль </w:t>
            </w:r>
            <w:r>
              <w:tab/>
              <w:t xml:space="preserve">оказания </w:t>
            </w:r>
            <w:r>
              <w:rPr>
                <w:sz w:val="22"/>
              </w:rPr>
              <w:t xml:space="preserve"> </w:t>
            </w:r>
            <w:r>
              <w:t xml:space="preserve">услуг ЕИС ОУ </w:t>
            </w:r>
          </w:p>
        </w:tc>
        <w:tc>
          <w:tcPr>
            <w:tcW w:w="6397" w:type="dxa"/>
            <w:tcBorders>
              <w:top w:val="nil"/>
              <w:left w:val="nil"/>
              <w:bottom w:val="nil"/>
              <w:right w:val="nil"/>
            </w:tcBorders>
          </w:tcPr>
          <w:p w:rsidR="00180B0A" w:rsidRDefault="00DE6B3B">
            <w:pPr>
              <w:spacing w:after="0" w:line="259" w:lineRule="auto"/>
              <w:ind w:left="0" w:firstLine="0"/>
            </w:pPr>
            <w:r>
              <w:t xml:space="preserve">модуль оказания услуг единой информационной системы оказания услуг, установленный в Администрации; </w:t>
            </w:r>
          </w:p>
        </w:tc>
      </w:tr>
      <w:tr w:rsidR="00180B0A">
        <w:trPr>
          <w:trHeight w:val="635"/>
        </w:trPr>
        <w:tc>
          <w:tcPr>
            <w:tcW w:w="2805" w:type="dxa"/>
            <w:tcBorders>
              <w:top w:val="nil"/>
              <w:left w:val="nil"/>
              <w:bottom w:val="nil"/>
              <w:right w:val="nil"/>
            </w:tcBorders>
          </w:tcPr>
          <w:p w:rsidR="00180B0A" w:rsidRDefault="00DE6B3B">
            <w:pPr>
              <w:spacing w:after="0" w:line="259" w:lineRule="auto"/>
              <w:ind w:left="110" w:firstLine="0"/>
              <w:jc w:val="left"/>
            </w:pPr>
            <w:r>
              <w:t xml:space="preserve">модуль МФЦ ЕИС </w:t>
            </w:r>
            <w:r>
              <w:rPr>
                <w:sz w:val="22"/>
              </w:rPr>
              <w:t xml:space="preserve"> </w:t>
            </w:r>
            <w:r>
              <w:t xml:space="preserve">ОУ </w:t>
            </w:r>
          </w:p>
        </w:tc>
        <w:tc>
          <w:tcPr>
            <w:tcW w:w="6397" w:type="dxa"/>
            <w:tcBorders>
              <w:top w:val="nil"/>
              <w:left w:val="nil"/>
              <w:bottom w:val="nil"/>
              <w:right w:val="nil"/>
            </w:tcBorders>
          </w:tcPr>
          <w:p w:rsidR="00180B0A" w:rsidRDefault="00DE6B3B">
            <w:pPr>
              <w:spacing w:after="0" w:line="259" w:lineRule="auto"/>
              <w:ind w:left="0" w:firstLine="0"/>
            </w:pPr>
            <w:r>
              <w:t xml:space="preserve">модуль МФЦ единой информационной системы оказания услуг, установленный в МФЦ; </w:t>
            </w:r>
          </w:p>
        </w:tc>
      </w:tr>
      <w:tr w:rsidR="00180B0A">
        <w:trPr>
          <w:trHeight w:val="636"/>
        </w:trPr>
        <w:tc>
          <w:tcPr>
            <w:tcW w:w="2805" w:type="dxa"/>
            <w:tcBorders>
              <w:top w:val="nil"/>
              <w:left w:val="nil"/>
              <w:bottom w:val="nil"/>
              <w:right w:val="nil"/>
            </w:tcBorders>
          </w:tcPr>
          <w:p w:rsidR="00180B0A" w:rsidRDefault="00DE6B3B">
            <w:pPr>
              <w:tabs>
                <w:tab w:val="center" w:pos="2521"/>
              </w:tabs>
              <w:spacing w:after="0" w:line="259" w:lineRule="auto"/>
              <w:ind w:left="0" w:firstLine="0"/>
              <w:jc w:val="left"/>
            </w:pPr>
            <w:r>
              <w:t xml:space="preserve">МФЦ </w:t>
            </w:r>
            <w:r>
              <w:tab/>
              <w:t xml:space="preserve"> </w:t>
            </w:r>
          </w:p>
        </w:tc>
        <w:tc>
          <w:tcPr>
            <w:tcW w:w="6397" w:type="dxa"/>
            <w:tcBorders>
              <w:top w:val="nil"/>
              <w:left w:val="nil"/>
              <w:bottom w:val="nil"/>
              <w:right w:val="nil"/>
            </w:tcBorders>
          </w:tcPr>
          <w:p w:rsidR="00180B0A" w:rsidRDefault="00DE6B3B">
            <w:pPr>
              <w:tabs>
                <w:tab w:val="center" w:pos="3556"/>
                <w:tab w:val="right" w:pos="6397"/>
              </w:tabs>
              <w:spacing w:after="70" w:line="259" w:lineRule="auto"/>
              <w:ind w:left="0" w:firstLine="0"/>
              <w:jc w:val="left"/>
            </w:pPr>
            <w:r>
              <w:t xml:space="preserve">многофункциональный </w:t>
            </w:r>
            <w:r>
              <w:tab/>
              <w:t xml:space="preserve">центр </w:t>
            </w:r>
            <w:r>
              <w:tab/>
              <w:t xml:space="preserve">предоставления </w:t>
            </w:r>
          </w:p>
          <w:p w:rsidR="00180B0A" w:rsidRDefault="00DE6B3B">
            <w:pPr>
              <w:spacing w:after="0" w:line="259" w:lineRule="auto"/>
              <w:ind w:left="0" w:firstLine="0"/>
              <w:jc w:val="left"/>
            </w:pPr>
            <w:r>
              <w:t xml:space="preserve">государственных и муниципальных услуг; </w:t>
            </w:r>
          </w:p>
        </w:tc>
      </w:tr>
      <w:tr w:rsidR="00180B0A">
        <w:trPr>
          <w:trHeight w:val="636"/>
        </w:trPr>
        <w:tc>
          <w:tcPr>
            <w:tcW w:w="2805" w:type="dxa"/>
            <w:tcBorders>
              <w:top w:val="nil"/>
              <w:left w:val="nil"/>
              <w:bottom w:val="nil"/>
              <w:right w:val="nil"/>
            </w:tcBorders>
          </w:tcPr>
          <w:p w:rsidR="00180B0A" w:rsidRDefault="00DE6B3B">
            <w:pPr>
              <w:tabs>
                <w:tab w:val="center" w:pos="2521"/>
              </w:tabs>
              <w:spacing w:after="0" w:line="259" w:lineRule="auto"/>
              <w:ind w:left="0" w:firstLine="0"/>
              <w:jc w:val="left"/>
            </w:pPr>
            <w:r>
              <w:t xml:space="preserve">органы власти  </w:t>
            </w:r>
            <w:r>
              <w:tab/>
              <w:t xml:space="preserve"> </w:t>
            </w:r>
          </w:p>
        </w:tc>
        <w:tc>
          <w:tcPr>
            <w:tcW w:w="6397" w:type="dxa"/>
            <w:tcBorders>
              <w:top w:val="nil"/>
              <w:left w:val="nil"/>
              <w:bottom w:val="nil"/>
              <w:right w:val="nil"/>
            </w:tcBorders>
          </w:tcPr>
          <w:p w:rsidR="00180B0A" w:rsidRDefault="00DE6B3B">
            <w:pPr>
              <w:tabs>
                <w:tab w:val="center" w:pos="2517"/>
                <w:tab w:val="center" w:pos="3662"/>
                <w:tab w:val="center" w:pos="5130"/>
                <w:tab w:val="right" w:pos="6397"/>
              </w:tabs>
              <w:spacing w:after="70" w:line="259" w:lineRule="auto"/>
              <w:ind w:left="0" w:firstLine="0"/>
              <w:jc w:val="left"/>
            </w:pPr>
            <w:r>
              <w:t xml:space="preserve">государственные </w:t>
            </w:r>
            <w:r>
              <w:tab/>
              <w:t xml:space="preserve">органы </w:t>
            </w:r>
            <w:r>
              <w:tab/>
              <w:t xml:space="preserve">власти, </w:t>
            </w:r>
            <w:r>
              <w:tab/>
              <w:t xml:space="preserve">участвующие </w:t>
            </w:r>
            <w:r>
              <w:tab/>
              <w:t xml:space="preserve">в </w:t>
            </w:r>
          </w:p>
          <w:p w:rsidR="00180B0A" w:rsidRDefault="00DE6B3B">
            <w:pPr>
              <w:spacing w:after="0" w:line="259" w:lineRule="auto"/>
              <w:ind w:left="0" w:firstLine="0"/>
              <w:jc w:val="left"/>
            </w:pPr>
            <w:r>
              <w:t xml:space="preserve">предоставлении государственных услуг; </w:t>
            </w:r>
          </w:p>
        </w:tc>
      </w:tr>
      <w:tr w:rsidR="00180B0A">
        <w:trPr>
          <w:trHeight w:val="634"/>
        </w:trPr>
        <w:tc>
          <w:tcPr>
            <w:tcW w:w="2805" w:type="dxa"/>
            <w:tcBorders>
              <w:top w:val="nil"/>
              <w:left w:val="nil"/>
              <w:bottom w:val="nil"/>
              <w:right w:val="nil"/>
            </w:tcBorders>
          </w:tcPr>
          <w:p w:rsidR="00180B0A" w:rsidRDefault="00DE6B3B">
            <w:pPr>
              <w:tabs>
                <w:tab w:val="center" w:pos="1837"/>
              </w:tabs>
              <w:spacing w:after="69" w:line="259" w:lineRule="auto"/>
              <w:ind w:left="0" w:firstLine="0"/>
              <w:jc w:val="left"/>
            </w:pPr>
            <w:r>
              <w:t xml:space="preserve">органы </w:t>
            </w:r>
            <w:r>
              <w:tab/>
              <w:t xml:space="preserve">местного  </w:t>
            </w:r>
          </w:p>
          <w:p w:rsidR="00180B0A" w:rsidRDefault="00DE6B3B">
            <w:pPr>
              <w:spacing w:after="0" w:line="259" w:lineRule="auto"/>
              <w:ind w:left="110" w:firstLine="0"/>
              <w:jc w:val="left"/>
            </w:pPr>
            <w:r>
              <w:t xml:space="preserve">самоуправления </w:t>
            </w:r>
          </w:p>
        </w:tc>
        <w:tc>
          <w:tcPr>
            <w:tcW w:w="6397" w:type="dxa"/>
            <w:tcBorders>
              <w:top w:val="nil"/>
              <w:left w:val="nil"/>
              <w:bottom w:val="nil"/>
              <w:right w:val="nil"/>
            </w:tcBorders>
          </w:tcPr>
          <w:p w:rsidR="00180B0A" w:rsidRDefault="00DE6B3B">
            <w:pPr>
              <w:spacing w:after="0" w:line="259" w:lineRule="auto"/>
              <w:ind w:left="0" w:firstLine="0"/>
            </w:pPr>
            <w:r>
              <w:t xml:space="preserve">органы местного самоуправления Московской области, участвующие в предоставлении государственных услуг; </w:t>
            </w:r>
          </w:p>
        </w:tc>
      </w:tr>
      <w:tr w:rsidR="00180B0A">
        <w:trPr>
          <w:trHeight w:val="951"/>
        </w:trPr>
        <w:tc>
          <w:tcPr>
            <w:tcW w:w="2805" w:type="dxa"/>
            <w:tcBorders>
              <w:top w:val="nil"/>
              <w:left w:val="nil"/>
              <w:bottom w:val="nil"/>
              <w:right w:val="nil"/>
            </w:tcBorders>
          </w:tcPr>
          <w:p w:rsidR="00180B0A" w:rsidRDefault="00DE6B3B">
            <w:pPr>
              <w:tabs>
                <w:tab w:val="center" w:pos="2521"/>
              </w:tabs>
              <w:spacing w:after="0" w:line="259" w:lineRule="auto"/>
              <w:ind w:left="0" w:firstLine="0"/>
              <w:jc w:val="left"/>
            </w:pPr>
            <w:r>
              <w:t xml:space="preserve">организация </w:t>
            </w:r>
            <w:r>
              <w:tab/>
              <w:t xml:space="preserve"> </w:t>
            </w:r>
          </w:p>
        </w:tc>
        <w:tc>
          <w:tcPr>
            <w:tcW w:w="6397" w:type="dxa"/>
            <w:tcBorders>
              <w:top w:val="nil"/>
              <w:left w:val="nil"/>
              <w:bottom w:val="nil"/>
              <w:right w:val="nil"/>
            </w:tcBorders>
          </w:tcPr>
          <w:p w:rsidR="00180B0A" w:rsidRDefault="00DE6B3B">
            <w:pPr>
              <w:spacing w:after="0" w:line="259" w:lineRule="auto"/>
              <w:ind w:left="0" w:right="60" w:firstLine="0"/>
            </w:pPr>
            <w:r>
              <w:t xml:space="preserve">организации, участвующие в предоставлении государственных услуг (в том числе подведомственные учреждения); </w:t>
            </w:r>
          </w:p>
        </w:tc>
      </w:tr>
      <w:tr w:rsidR="00180B0A">
        <w:trPr>
          <w:trHeight w:val="639"/>
        </w:trPr>
        <w:tc>
          <w:tcPr>
            <w:tcW w:w="2805" w:type="dxa"/>
            <w:tcBorders>
              <w:top w:val="nil"/>
              <w:left w:val="nil"/>
              <w:bottom w:val="nil"/>
              <w:right w:val="nil"/>
            </w:tcBorders>
          </w:tcPr>
          <w:p w:rsidR="00180B0A" w:rsidRDefault="00DE6B3B">
            <w:pPr>
              <w:tabs>
                <w:tab w:val="center" w:pos="2521"/>
              </w:tabs>
              <w:spacing w:after="0" w:line="259" w:lineRule="auto"/>
              <w:ind w:left="0" w:firstLine="0"/>
              <w:jc w:val="left"/>
            </w:pPr>
            <w:r>
              <w:t xml:space="preserve">Росреестр </w:t>
            </w:r>
            <w:r>
              <w:tab/>
            </w:r>
            <w:r>
              <w:rPr>
                <w:b/>
              </w:rPr>
              <w:t xml:space="preserve"> </w:t>
            </w:r>
          </w:p>
        </w:tc>
        <w:tc>
          <w:tcPr>
            <w:tcW w:w="6397" w:type="dxa"/>
            <w:tcBorders>
              <w:top w:val="nil"/>
              <w:left w:val="nil"/>
              <w:bottom w:val="nil"/>
              <w:right w:val="nil"/>
            </w:tcBorders>
          </w:tcPr>
          <w:p w:rsidR="00180B0A" w:rsidRDefault="00DE6B3B">
            <w:pPr>
              <w:spacing w:after="0" w:line="259" w:lineRule="auto"/>
              <w:ind w:left="0" w:firstLine="0"/>
              <w:jc w:val="left"/>
            </w:pPr>
            <w:r>
              <w:t xml:space="preserve">Управление Федеральной службы государственной регистрации, кадастра и картографии </w:t>
            </w:r>
          </w:p>
        </w:tc>
      </w:tr>
      <w:tr w:rsidR="00180B0A">
        <w:trPr>
          <w:trHeight w:val="951"/>
        </w:trPr>
        <w:tc>
          <w:tcPr>
            <w:tcW w:w="2805" w:type="dxa"/>
            <w:tcBorders>
              <w:top w:val="nil"/>
              <w:left w:val="nil"/>
              <w:bottom w:val="nil"/>
              <w:right w:val="nil"/>
            </w:tcBorders>
          </w:tcPr>
          <w:p w:rsidR="00180B0A" w:rsidRDefault="00DE6B3B">
            <w:pPr>
              <w:tabs>
                <w:tab w:val="center" w:pos="1997"/>
              </w:tabs>
              <w:spacing w:after="52" w:line="259" w:lineRule="auto"/>
              <w:ind w:left="0" w:firstLine="0"/>
              <w:jc w:val="left"/>
            </w:pPr>
            <w:r>
              <w:t xml:space="preserve">сервис </w:t>
            </w:r>
            <w:r>
              <w:tab/>
              <w:t xml:space="preserve">РПГУ  </w:t>
            </w:r>
          </w:p>
          <w:p w:rsidR="00180B0A" w:rsidRDefault="00DE6B3B">
            <w:pPr>
              <w:tabs>
                <w:tab w:val="center" w:pos="1977"/>
              </w:tabs>
              <w:spacing w:after="68" w:line="259" w:lineRule="auto"/>
              <w:ind w:left="0" w:firstLine="0"/>
              <w:jc w:val="left"/>
            </w:pPr>
            <w:r>
              <w:t xml:space="preserve">«Узнать </w:t>
            </w:r>
            <w:r>
              <w:tab/>
              <w:t xml:space="preserve">статус </w:t>
            </w:r>
          </w:p>
          <w:p w:rsidR="00180B0A" w:rsidRDefault="00DE6B3B">
            <w:pPr>
              <w:spacing w:after="0" w:line="259" w:lineRule="auto"/>
              <w:ind w:left="110" w:firstLine="0"/>
              <w:jc w:val="left"/>
            </w:pPr>
            <w:r>
              <w:t xml:space="preserve">заявления» </w:t>
            </w:r>
          </w:p>
        </w:tc>
        <w:tc>
          <w:tcPr>
            <w:tcW w:w="6397" w:type="dxa"/>
            <w:tcBorders>
              <w:top w:val="nil"/>
              <w:left w:val="nil"/>
              <w:bottom w:val="nil"/>
              <w:right w:val="nil"/>
            </w:tcBorders>
          </w:tcPr>
          <w:p w:rsidR="00180B0A" w:rsidRDefault="00DE6B3B">
            <w:pPr>
              <w:spacing w:after="0" w:line="259" w:lineRule="auto"/>
              <w:ind w:left="0" w:firstLine="0"/>
              <w:jc w:val="left"/>
            </w:pPr>
            <w:r>
              <w:t xml:space="preserve">сервис РПГУ, позволяющий получить актуальную информацию о текущем статусе (этапе) ранее поданного Заявления; </w:t>
            </w:r>
          </w:p>
        </w:tc>
      </w:tr>
      <w:tr w:rsidR="00180B0A">
        <w:trPr>
          <w:trHeight w:val="317"/>
        </w:trPr>
        <w:tc>
          <w:tcPr>
            <w:tcW w:w="2805" w:type="dxa"/>
            <w:tcBorders>
              <w:top w:val="nil"/>
              <w:left w:val="nil"/>
              <w:bottom w:val="nil"/>
              <w:right w:val="nil"/>
            </w:tcBorders>
          </w:tcPr>
          <w:p w:rsidR="00180B0A" w:rsidRDefault="00DE6B3B">
            <w:pPr>
              <w:tabs>
                <w:tab w:val="center" w:pos="2521"/>
              </w:tabs>
              <w:spacing w:after="0" w:line="259" w:lineRule="auto"/>
              <w:ind w:left="0" w:firstLine="0"/>
              <w:jc w:val="left"/>
            </w:pPr>
            <w:r>
              <w:t xml:space="preserve">сеть Интернет  </w:t>
            </w:r>
            <w:r>
              <w:tab/>
              <w:t xml:space="preserve"> </w:t>
            </w:r>
          </w:p>
        </w:tc>
        <w:tc>
          <w:tcPr>
            <w:tcW w:w="6397" w:type="dxa"/>
            <w:tcBorders>
              <w:top w:val="nil"/>
              <w:left w:val="nil"/>
              <w:bottom w:val="nil"/>
              <w:right w:val="nil"/>
            </w:tcBorders>
          </w:tcPr>
          <w:p w:rsidR="00180B0A" w:rsidRDefault="00DE6B3B">
            <w:pPr>
              <w:spacing w:after="0" w:line="259" w:lineRule="auto"/>
              <w:ind w:left="0" w:firstLine="0"/>
              <w:jc w:val="left"/>
            </w:pPr>
            <w:r>
              <w:t xml:space="preserve">информационно-телекоммуникационная сеть «Интернет»; </w:t>
            </w:r>
          </w:p>
        </w:tc>
      </w:tr>
      <w:tr w:rsidR="00180B0A">
        <w:trPr>
          <w:trHeight w:val="317"/>
        </w:trPr>
        <w:tc>
          <w:tcPr>
            <w:tcW w:w="2805" w:type="dxa"/>
            <w:tcBorders>
              <w:top w:val="nil"/>
              <w:left w:val="nil"/>
              <w:bottom w:val="nil"/>
              <w:right w:val="nil"/>
            </w:tcBorders>
          </w:tcPr>
          <w:p w:rsidR="00180B0A" w:rsidRDefault="00DE6B3B">
            <w:pPr>
              <w:tabs>
                <w:tab w:val="center" w:pos="2521"/>
              </w:tabs>
              <w:spacing w:after="0" w:line="259" w:lineRule="auto"/>
              <w:ind w:left="0" w:firstLine="0"/>
              <w:jc w:val="left"/>
            </w:pPr>
            <w:r>
              <w:t xml:space="preserve">СНИЛС </w:t>
            </w:r>
            <w:r>
              <w:tab/>
              <w:t xml:space="preserve"> </w:t>
            </w:r>
          </w:p>
        </w:tc>
        <w:tc>
          <w:tcPr>
            <w:tcW w:w="6397" w:type="dxa"/>
            <w:tcBorders>
              <w:top w:val="nil"/>
              <w:left w:val="nil"/>
              <w:bottom w:val="nil"/>
              <w:right w:val="nil"/>
            </w:tcBorders>
          </w:tcPr>
          <w:p w:rsidR="00180B0A" w:rsidRDefault="00DE6B3B">
            <w:pPr>
              <w:spacing w:after="0" w:line="259" w:lineRule="auto"/>
              <w:ind w:left="0" w:firstLine="0"/>
              <w:jc w:val="left"/>
            </w:pPr>
            <w:r>
              <w:t xml:space="preserve">страховой номер индивидуального лицевого счёта; </w:t>
            </w:r>
          </w:p>
        </w:tc>
      </w:tr>
      <w:tr w:rsidR="00180B0A">
        <w:trPr>
          <w:trHeight w:val="2540"/>
        </w:trPr>
        <w:tc>
          <w:tcPr>
            <w:tcW w:w="2805" w:type="dxa"/>
            <w:tcBorders>
              <w:top w:val="nil"/>
              <w:left w:val="nil"/>
              <w:bottom w:val="nil"/>
              <w:right w:val="nil"/>
            </w:tcBorders>
          </w:tcPr>
          <w:p w:rsidR="00180B0A" w:rsidRDefault="00DE6B3B">
            <w:pPr>
              <w:tabs>
                <w:tab w:val="center" w:pos="2521"/>
              </w:tabs>
              <w:spacing w:after="23" w:line="259" w:lineRule="auto"/>
              <w:ind w:left="0" w:firstLine="0"/>
              <w:jc w:val="left"/>
            </w:pPr>
            <w:r>
              <w:t xml:space="preserve">усиленная </w:t>
            </w:r>
            <w:r>
              <w:tab/>
              <w:t xml:space="preserve"> </w:t>
            </w:r>
          </w:p>
          <w:p w:rsidR="00180B0A" w:rsidRDefault="00DE6B3B">
            <w:pPr>
              <w:spacing w:line="273" w:lineRule="auto"/>
              <w:ind w:left="110" w:firstLine="0"/>
              <w:jc w:val="left"/>
            </w:pPr>
            <w:r>
              <w:t xml:space="preserve">квалифицированная электронная подпись </w:t>
            </w:r>
          </w:p>
          <w:p w:rsidR="00180B0A" w:rsidRDefault="00DE6B3B">
            <w:pPr>
              <w:spacing w:after="0" w:line="259" w:lineRule="auto"/>
              <w:ind w:left="110" w:firstLine="0"/>
              <w:jc w:val="left"/>
            </w:pPr>
            <w:r>
              <w:t xml:space="preserve">(ЭП) </w:t>
            </w:r>
          </w:p>
        </w:tc>
        <w:tc>
          <w:tcPr>
            <w:tcW w:w="6397" w:type="dxa"/>
            <w:tcBorders>
              <w:top w:val="nil"/>
              <w:left w:val="nil"/>
              <w:bottom w:val="nil"/>
              <w:right w:val="nil"/>
            </w:tcBorders>
          </w:tcPr>
          <w:p w:rsidR="00180B0A" w:rsidRDefault="00DE6B3B">
            <w:pPr>
              <w:spacing w:after="0" w:line="259" w:lineRule="auto"/>
              <w:ind w:left="0" w:right="57" w:firstLine="0"/>
            </w:pPr>
            <w: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w:t>
            </w:r>
            <w:r>
              <w:t xml:space="preserve">енений в электронный документ после момента его подписания, ключ проверки электронной подписи указан в квалифицированном сертификате;  </w:t>
            </w:r>
          </w:p>
        </w:tc>
      </w:tr>
      <w:tr w:rsidR="00180B0A">
        <w:trPr>
          <w:trHeight w:val="634"/>
        </w:trPr>
        <w:tc>
          <w:tcPr>
            <w:tcW w:w="2805" w:type="dxa"/>
            <w:tcBorders>
              <w:top w:val="nil"/>
              <w:left w:val="nil"/>
              <w:bottom w:val="nil"/>
              <w:right w:val="nil"/>
            </w:tcBorders>
          </w:tcPr>
          <w:p w:rsidR="00180B0A" w:rsidRDefault="00DE6B3B">
            <w:pPr>
              <w:tabs>
                <w:tab w:val="center" w:pos="2521"/>
              </w:tabs>
              <w:spacing w:after="0" w:line="259" w:lineRule="auto"/>
              <w:ind w:left="0" w:firstLine="0"/>
              <w:jc w:val="left"/>
            </w:pPr>
            <w:r>
              <w:t xml:space="preserve">файл документа  </w:t>
            </w:r>
            <w:r>
              <w:tab/>
              <w:t xml:space="preserve"> </w:t>
            </w:r>
          </w:p>
        </w:tc>
        <w:tc>
          <w:tcPr>
            <w:tcW w:w="6397" w:type="dxa"/>
            <w:tcBorders>
              <w:top w:val="nil"/>
              <w:left w:val="nil"/>
              <w:bottom w:val="nil"/>
              <w:right w:val="nil"/>
            </w:tcBorders>
          </w:tcPr>
          <w:p w:rsidR="00180B0A" w:rsidRDefault="00DE6B3B">
            <w:pPr>
              <w:tabs>
                <w:tab w:val="center" w:pos="1976"/>
                <w:tab w:val="center" w:pos="3181"/>
                <w:tab w:val="center" w:pos="4738"/>
                <w:tab w:val="right" w:pos="6397"/>
              </w:tabs>
              <w:spacing w:after="69" w:line="259" w:lineRule="auto"/>
              <w:ind w:left="0" w:firstLine="0"/>
              <w:jc w:val="left"/>
            </w:pPr>
            <w:r>
              <w:t xml:space="preserve">электронный </w:t>
            </w:r>
            <w:r>
              <w:tab/>
              <w:t xml:space="preserve">образ </w:t>
            </w:r>
            <w:r>
              <w:tab/>
              <w:t xml:space="preserve">документа, </w:t>
            </w:r>
            <w:r>
              <w:tab/>
              <w:t xml:space="preserve">полученный </w:t>
            </w:r>
            <w:r>
              <w:tab/>
              <w:t xml:space="preserve">путем </w:t>
            </w:r>
          </w:p>
          <w:p w:rsidR="00180B0A" w:rsidRDefault="00DE6B3B">
            <w:pPr>
              <w:spacing w:after="0" w:line="259" w:lineRule="auto"/>
              <w:ind w:left="0" w:firstLine="0"/>
              <w:jc w:val="left"/>
            </w:pPr>
            <w:r>
              <w:t xml:space="preserve">сканирования документа в бумажной форме;   </w:t>
            </w:r>
          </w:p>
        </w:tc>
      </w:tr>
      <w:tr w:rsidR="00180B0A">
        <w:trPr>
          <w:trHeight w:val="1148"/>
        </w:trPr>
        <w:tc>
          <w:tcPr>
            <w:tcW w:w="2805" w:type="dxa"/>
            <w:tcBorders>
              <w:top w:val="nil"/>
              <w:left w:val="nil"/>
              <w:bottom w:val="nil"/>
              <w:right w:val="nil"/>
            </w:tcBorders>
          </w:tcPr>
          <w:p w:rsidR="00180B0A" w:rsidRDefault="00DE6B3B">
            <w:pPr>
              <w:tabs>
                <w:tab w:val="center" w:pos="2521"/>
              </w:tabs>
              <w:spacing w:after="73" w:line="259" w:lineRule="auto"/>
              <w:ind w:left="0" w:firstLine="0"/>
              <w:jc w:val="left"/>
            </w:pPr>
            <w:r>
              <w:t xml:space="preserve">электронный </w:t>
            </w:r>
            <w:r>
              <w:tab/>
              <w:t xml:space="preserve"> </w:t>
            </w:r>
          </w:p>
          <w:p w:rsidR="00180B0A" w:rsidRDefault="00DE6B3B">
            <w:pPr>
              <w:spacing w:after="0" w:line="259" w:lineRule="auto"/>
              <w:ind w:left="110" w:firstLine="0"/>
              <w:jc w:val="left"/>
            </w:pPr>
            <w:r>
              <w:t xml:space="preserve">документ </w:t>
            </w:r>
          </w:p>
        </w:tc>
        <w:tc>
          <w:tcPr>
            <w:tcW w:w="6397" w:type="dxa"/>
            <w:tcBorders>
              <w:top w:val="nil"/>
              <w:left w:val="nil"/>
              <w:bottom w:val="nil"/>
              <w:right w:val="nil"/>
            </w:tcBorders>
          </w:tcPr>
          <w:p w:rsidR="00180B0A" w:rsidRDefault="00DE6B3B">
            <w:pPr>
              <w:spacing w:after="42" w:line="241" w:lineRule="auto"/>
              <w:ind w:left="0" w:firstLine="0"/>
            </w:pPr>
            <w:r>
              <w:t xml:space="preserve">документ, информация которого предоставлена в электронной форме и подписана усиленной </w:t>
            </w:r>
          </w:p>
          <w:p w:rsidR="00180B0A" w:rsidRDefault="00DE6B3B">
            <w:pPr>
              <w:spacing w:after="0" w:line="259" w:lineRule="auto"/>
              <w:ind w:left="0" w:firstLine="0"/>
              <w:jc w:val="left"/>
            </w:pPr>
            <w:r>
              <w:t xml:space="preserve">квалифицированной электронной подписью; </w:t>
            </w:r>
          </w:p>
          <w:p w:rsidR="00180B0A" w:rsidRDefault="00DE6B3B">
            <w:pPr>
              <w:spacing w:after="0" w:line="259" w:lineRule="auto"/>
              <w:ind w:left="0" w:firstLine="0"/>
              <w:jc w:val="left"/>
            </w:pPr>
            <w:r>
              <w:t xml:space="preserve"> </w:t>
            </w:r>
          </w:p>
        </w:tc>
      </w:tr>
      <w:tr w:rsidR="00180B0A">
        <w:trPr>
          <w:trHeight w:val="951"/>
        </w:trPr>
        <w:tc>
          <w:tcPr>
            <w:tcW w:w="2805" w:type="dxa"/>
            <w:tcBorders>
              <w:top w:val="nil"/>
              <w:left w:val="nil"/>
              <w:bottom w:val="nil"/>
              <w:right w:val="nil"/>
            </w:tcBorders>
          </w:tcPr>
          <w:p w:rsidR="00180B0A" w:rsidRDefault="00DE6B3B">
            <w:pPr>
              <w:spacing w:after="0" w:line="259" w:lineRule="auto"/>
              <w:ind w:left="110" w:firstLine="0"/>
              <w:jc w:val="left"/>
            </w:pPr>
            <w:r>
              <w:t xml:space="preserve">электронный </w:t>
            </w:r>
            <w:r>
              <w:tab/>
              <w:t xml:space="preserve">образ  документа </w:t>
            </w:r>
          </w:p>
        </w:tc>
        <w:tc>
          <w:tcPr>
            <w:tcW w:w="6397" w:type="dxa"/>
            <w:tcBorders>
              <w:top w:val="nil"/>
              <w:left w:val="nil"/>
              <w:bottom w:val="nil"/>
              <w:right w:val="nil"/>
            </w:tcBorders>
          </w:tcPr>
          <w:p w:rsidR="00180B0A" w:rsidRDefault="00DE6B3B">
            <w:pPr>
              <w:spacing w:after="0" w:line="259" w:lineRule="auto"/>
              <w:ind w:left="0" w:right="64" w:firstLine="0"/>
            </w:pPr>
            <w:r>
              <w:t xml:space="preserve">документ на бумажном носителе, преобразованный в электронную форму путем сканирования с сохранением его реквизитов. </w:t>
            </w:r>
          </w:p>
        </w:tc>
      </w:tr>
      <w:tr w:rsidR="00180B0A">
        <w:trPr>
          <w:trHeight w:val="299"/>
        </w:trPr>
        <w:tc>
          <w:tcPr>
            <w:tcW w:w="2805" w:type="dxa"/>
            <w:tcBorders>
              <w:top w:val="nil"/>
              <w:left w:val="nil"/>
              <w:bottom w:val="nil"/>
              <w:right w:val="nil"/>
            </w:tcBorders>
          </w:tcPr>
          <w:p w:rsidR="00180B0A" w:rsidRDefault="00DE6B3B">
            <w:pPr>
              <w:spacing w:after="0" w:line="259" w:lineRule="auto"/>
              <w:ind w:left="0" w:firstLine="0"/>
              <w:jc w:val="left"/>
            </w:pPr>
            <w:r>
              <w:rPr>
                <w:rFonts w:ascii="Calibri" w:eastAsia="Calibri" w:hAnsi="Calibri" w:cs="Calibri"/>
                <w:b/>
                <w:i/>
                <w:sz w:val="22"/>
              </w:rPr>
              <w:t xml:space="preserve"> </w:t>
            </w:r>
          </w:p>
        </w:tc>
        <w:tc>
          <w:tcPr>
            <w:tcW w:w="6397" w:type="dxa"/>
            <w:tcBorders>
              <w:top w:val="nil"/>
              <w:left w:val="nil"/>
              <w:bottom w:val="nil"/>
              <w:right w:val="nil"/>
            </w:tcBorders>
          </w:tcPr>
          <w:p w:rsidR="00180B0A" w:rsidRDefault="00DE6B3B">
            <w:pPr>
              <w:spacing w:after="0" w:line="259" w:lineRule="auto"/>
              <w:ind w:left="77" w:firstLine="0"/>
              <w:jc w:val="left"/>
            </w:pPr>
            <w:r>
              <w:t xml:space="preserve"> </w:t>
            </w:r>
          </w:p>
        </w:tc>
      </w:tr>
    </w:tbl>
    <w:p w:rsidR="00180B0A" w:rsidRDefault="00DE6B3B">
      <w:pPr>
        <w:spacing w:after="218" w:line="299" w:lineRule="auto"/>
        <w:ind w:left="5542" w:right="1271"/>
        <w:jc w:val="left"/>
      </w:pPr>
      <w:r>
        <w:t xml:space="preserve">Приложение 2 к Административному регламенту предоставления Государственной услуги </w:t>
      </w:r>
    </w:p>
    <w:p w:rsidR="00180B0A" w:rsidRDefault="00DE6B3B">
      <w:pPr>
        <w:pStyle w:val="1"/>
        <w:spacing w:after="292" w:line="261" w:lineRule="auto"/>
        <w:ind w:left="384" w:right="735"/>
        <w:jc w:val="center"/>
      </w:pPr>
      <w:r>
        <w:t xml:space="preserve">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Государственной услуги </w:t>
      </w:r>
    </w:p>
    <w:p w:rsidR="00180B0A" w:rsidRDefault="00DE6B3B">
      <w:pPr>
        <w:numPr>
          <w:ilvl w:val="0"/>
          <w:numId w:val="33"/>
        </w:numPr>
        <w:spacing w:after="5"/>
        <w:ind w:right="835" w:firstLine="428"/>
      </w:pPr>
      <w:r>
        <w:t>Министерство имущественных</w:t>
      </w:r>
      <w:r>
        <w:t xml:space="preserve"> отношений Московской области </w:t>
      </w:r>
    </w:p>
    <w:p w:rsidR="00180B0A" w:rsidRDefault="00DE6B3B">
      <w:pPr>
        <w:ind w:left="412" w:right="835" w:firstLine="428"/>
      </w:pPr>
      <w:r>
        <w:t xml:space="preserve">Место нахождения: 143408, Московская область, г. Красногорск, бульвар Строителей д.1. </w:t>
      </w:r>
    </w:p>
    <w:p w:rsidR="00180B0A" w:rsidRDefault="00DE6B3B">
      <w:pPr>
        <w:spacing w:after="5"/>
        <w:ind w:left="865" w:right="835"/>
      </w:pPr>
      <w:r>
        <w:t xml:space="preserve">Контактный телефон: 8(498) 602-15-55  </w:t>
      </w:r>
    </w:p>
    <w:p w:rsidR="00180B0A" w:rsidRDefault="00DE6B3B">
      <w:pPr>
        <w:spacing w:after="63" w:line="259" w:lineRule="auto"/>
        <w:ind w:left="855" w:firstLine="0"/>
        <w:jc w:val="left"/>
      </w:pPr>
      <w:r>
        <w:t xml:space="preserve"> </w:t>
      </w:r>
    </w:p>
    <w:p w:rsidR="00180B0A" w:rsidRDefault="00DE6B3B">
      <w:pPr>
        <w:numPr>
          <w:ilvl w:val="0"/>
          <w:numId w:val="33"/>
        </w:numPr>
        <w:spacing w:after="13"/>
        <w:ind w:right="835" w:firstLine="428"/>
      </w:pPr>
      <w:r>
        <w:t>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Государственной услуги указана в Порядке предоставления Госуд</w:t>
      </w:r>
      <w:r>
        <w:t xml:space="preserve">арственной услуги, утверждаемом Администрацией  муниципального района или городского округа Московской области. </w:t>
      </w:r>
    </w:p>
    <w:p w:rsidR="00180B0A" w:rsidRDefault="00DE6B3B">
      <w:pPr>
        <w:spacing w:after="58" w:line="259" w:lineRule="auto"/>
        <w:ind w:left="855" w:firstLine="0"/>
        <w:jc w:val="left"/>
      </w:pPr>
      <w:r>
        <w:t xml:space="preserve"> </w:t>
      </w:r>
    </w:p>
    <w:p w:rsidR="00180B0A" w:rsidRDefault="00DE6B3B">
      <w:pPr>
        <w:spacing w:after="5"/>
        <w:ind w:left="1004" w:right="835"/>
      </w:pPr>
      <w:r>
        <w:t xml:space="preserve">Номер Электронной приемной Московской области 8-800-550-50-30. </w:t>
      </w:r>
    </w:p>
    <w:p w:rsidR="00180B0A" w:rsidRDefault="00DE6B3B">
      <w:pPr>
        <w:spacing w:after="21" w:line="259" w:lineRule="auto"/>
        <w:ind w:left="855" w:firstLine="0"/>
        <w:jc w:val="left"/>
      </w:pPr>
      <w:r>
        <w:t xml:space="preserve"> </w:t>
      </w:r>
    </w:p>
    <w:p w:rsidR="00180B0A" w:rsidRDefault="00DE6B3B">
      <w:pPr>
        <w:spacing w:after="15" w:line="259" w:lineRule="auto"/>
        <w:ind w:left="427" w:firstLine="0"/>
        <w:jc w:val="left"/>
      </w:pPr>
      <w:r>
        <w:rPr>
          <w:b/>
        </w:rPr>
        <w:t xml:space="preserve"> </w:t>
      </w:r>
    </w:p>
    <w:p w:rsidR="00180B0A" w:rsidRDefault="00DE6B3B">
      <w:pPr>
        <w:spacing w:after="10"/>
        <w:ind w:left="422" w:right="835"/>
      </w:pPr>
      <w:r>
        <w:t xml:space="preserve">Информация приведена на сайтах: </w:t>
      </w:r>
    </w:p>
    <w:p w:rsidR="00180B0A" w:rsidRDefault="00DE6B3B">
      <w:pPr>
        <w:numPr>
          <w:ilvl w:val="0"/>
          <w:numId w:val="34"/>
        </w:numPr>
        <w:spacing w:after="7"/>
        <w:ind w:right="835" w:hanging="144"/>
      </w:pPr>
      <w:r>
        <w:t xml:space="preserve">РПГУ: uslugi.mosreg.ru </w:t>
      </w:r>
    </w:p>
    <w:p w:rsidR="00180B0A" w:rsidRDefault="00DE6B3B">
      <w:pPr>
        <w:numPr>
          <w:ilvl w:val="0"/>
          <w:numId w:val="34"/>
        </w:numPr>
        <w:ind w:right="835" w:hanging="144"/>
      </w:pPr>
      <w:r>
        <w:t>МФЦ: mfc.mosreg.</w:t>
      </w:r>
      <w:r>
        <w:t xml:space="preserve">ru  </w:t>
      </w:r>
    </w:p>
    <w:p w:rsidR="00180B0A" w:rsidRDefault="00DE6B3B">
      <w:pPr>
        <w:spacing w:after="27" w:line="248" w:lineRule="auto"/>
        <w:ind w:right="628"/>
        <w:jc w:val="center"/>
      </w:pPr>
      <w:r>
        <w:t>Приложение 3</w:t>
      </w:r>
    </w:p>
    <w:p w:rsidR="00180B0A" w:rsidRDefault="00DE6B3B">
      <w:pPr>
        <w:spacing w:after="268" w:line="299" w:lineRule="auto"/>
        <w:ind w:left="5542" w:right="828"/>
        <w:jc w:val="left"/>
      </w:pPr>
      <w:r>
        <w:t xml:space="preserve">к Административному регламенту предоставления Государственной услуги </w:t>
      </w:r>
    </w:p>
    <w:p w:rsidR="00180B0A" w:rsidRDefault="00DE6B3B">
      <w:pPr>
        <w:pStyle w:val="1"/>
        <w:spacing w:after="279"/>
        <w:ind w:left="3547" w:right="184" w:hanging="2991"/>
      </w:pPr>
      <w:r>
        <w:t>Форма Постановления Администрации о предоставлении земельного участка в собственность бесплатно</w:t>
      </w:r>
      <w:r>
        <w:rPr>
          <w:b w:val="0"/>
        </w:rPr>
        <w:t xml:space="preserve"> </w:t>
      </w:r>
    </w:p>
    <w:p w:rsidR="00180B0A" w:rsidRDefault="00DE6B3B">
      <w:pPr>
        <w:spacing w:after="253"/>
        <w:ind w:left="422" w:right="835"/>
      </w:pPr>
      <w:r>
        <w:t xml:space="preserve">Оформляется на официальном бланке Администрации </w:t>
      </w:r>
    </w:p>
    <w:p w:rsidR="00180B0A" w:rsidRDefault="00DE6B3B">
      <w:pPr>
        <w:spacing w:after="27" w:line="248" w:lineRule="auto"/>
        <w:ind w:right="3253"/>
        <w:jc w:val="center"/>
      </w:pPr>
      <w:r>
        <w:t xml:space="preserve">ПОСТАНОВЛЕНИЕ </w:t>
      </w:r>
    </w:p>
    <w:p w:rsidR="00180B0A" w:rsidRDefault="00DE6B3B">
      <w:pPr>
        <w:spacing w:after="27" w:line="248" w:lineRule="auto"/>
        <w:ind w:right="3242"/>
        <w:jc w:val="center"/>
      </w:pPr>
      <w:r>
        <w:t xml:space="preserve">от ____________ № ____________ </w:t>
      </w:r>
    </w:p>
    <w:p w:rsidR="00180B0A" w:rsidRDefault="00DE6B3B">
      <w:pPr>
        <w:spacing w:after="0" w:line="259" w:lineRule="auto"/>
        <w:ind w:left="0" w:right="351" w:firstLine="0"/>
        <w:jc w:val="center"/>
      </w:pPr>
      <w:r>
        <w:t xml:space="preserve"> </w:t>
      </w:r>
    </w:p>
    <w:p w:rsidR="00180B0A" w:rsidRDefault="00DE6B3B">
      <w:pPr>
        <w:spacing w:after="25" w:line="259" w:lineRule="auto"/>
        <w:ind w:left="427" w:firstLine="0"/>
        <w:jc w:val="left"/>
      </w:pPr>
      <w:r>
        <w:t xml:space="preserve"> </w:t>
      </w:r>
    </w:p>
    <w:p w:rsidR="00180B0A" w:rsidRDefault="00DE6B3B">
      <w:pPr>
        <w:spacing w:after="0"/>
        <w:ind w:left="412" w:right="835" w:firstLine="706"/>
      </w:pPr>
      <w:r>
        <w:t xml:space="preserve">Рассмотрев заявление _____(ФИО Заявителя/наименование организации),  ____(№, дата заявления) о предоставлении земельного участка в собственность бесплатно, в  соответствии со статьей 39.5, статьей 39.14, статьей 39.17., </w:t>
      </w:r>
      <w:r>
        <w:t>статьей 39.19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Законом Московской области № 106/2014-ОЗ «О перераспределении полномочий межд</w:t>
      </w:r>
      <w:r>
        <w:t xml:space="preserve">у органами местного самоуправления муниципальных образований Московской области и органами государственной власти Московской области», Законом Московской области №23/96-ОЗ «О регулировании земельных отношений в </w:t>
      </w:r>
    </w:p>
    <w:p w:rsidR="00180B0A" w:rsidRDefault="00DE6B3B">
      <w:pPr>
        <w:spacing w:after="4"/>
        <w:ind w:left="422" w:right="835"/>
      </w:pPr>
      <w:r>
        <w:t xml:space="preserve">Московской области», руководствуясь Уставом </w:t>
      </w:r>
      <w:r>
        <w:t xml:space="preserve">муниципального образования _____________, руководствуясь сводным заключением Министерства имущественных отношений Московской области  ________(номер, дата заключения),  </w:t>
      </w:r>
    </w:p>
    <w:p w:rsidR="00180B0A" w:rsidRDefault="00DE6B3B">
      <w:pPr>
        <w:spacing w:after="20" w:line="259" w:lineRule="auto"/>
        <w:ind w:left="1133" w:firstLine="0"/>
        <w:jc w:val="left"/>
      </w:pPr>
      <w:r>
        <w:t xml:space="preserve"> </w:t>
      </w:r>
    </w:p>
    <w:p w:rsidR="00180B0A" w:rsidRDefault="00DE6B3B">
      <w:pPr>
        <w:spacing w:after="71" w:line="248" w:lineRule="auto"/>
        <w:ind w:right="2392"/>
        <w:jc w:val="center"/>
      </w:pPr>
      <w:r>
        <w:t xml:space="preserve">П О С Т А Н О В Л Я Ю: </w:t>
      </w:r>
    </w:p>
    <w:p w:rsidR="00180B0A" w:rsidRDefault="00DE6B3B">
      <w:pPr>
        <w:numPr>
          <w:ilvl w:val="0"/>
          <w:numId w:val="35"/>
        </w:numPr>
        <w:spacing w:after="15" w:line="299" w:lineRule="auto"/>
        <w:ind w:right="835" w:firstLine="850"/>
        <w:jc w:val="left"/>
      </w:pPr>
      <w:r>
        <w:t xml:space="preserve">Предоставить в собственность бесплатно земельный участок площадью </w:t>
      </w:r>
      <w:r>
        <w:rPr>
          <w:u w:val="single" w:color="000000"/>
        </w:rPr>
        <w:t>____</w:t>
      </w:r>
      <w:r>
        <w:t xml:space="preserve"> кв.м, с кадастровым номером </w:t>
      </w:r>
      <w:r>
        <w:rPr>
          <w:u w:val="single" w:color="000000"/>
        </w:rPr>
        <w:t>____________</w:t>
      </w:r>
      <w:r>
        <w:t xml:space="preserve">, по адресу </w:t>
      </w:r>
      <w:r>
        <w:rPr>
          <w:u w:val="single" w:color="000000"/>
        </w:rPr>
        <w:t>__________</w:t>
      </w:r>
      <w:r>
        <w:t xml:space="preserve">, категорией земель___________, видом разрешенного использования ________  __________ </w:t>
      </w:r>
    </w:p>
    <w:p w:rsidR="00180B0A" w:rsidRDefault="00DE6B3B">
      <w:pPr>
        <w:numPr>
          <w:ilvl w:val="0"/>
          <w:numId w:val="35"/>
        </w:numPr>
        <w:ind w:right="835" w:firstLine="850"/>
        <w:jc w:val="left"/>
      </w:pPr>
      <w:r>
        <w:t xml:space="preserve">Направить настоящее постановление в </w:t>
      </w:r>
      <w:r>
        <w:t xml:space="preserve">Управление Федеральной службы государственной регистрации, кадастра и картографии по Московской области, для внесения в Единый государственный реестр недвижимости сведений о правах на земельный участок, указанный в п. 1.   </w:t>
      </w:r>
    </w:p>
    <w:p w:rsidR="00180B0A" w:rsidRDefault="00DE6B3B">
      <w:pPr>
        <w:numPr>
          <w:ilvl w:val="0"/>
          <w:numId w:val="35"/>
        </w:numPr>
        <w:spacing w:after="66" w:line="259" w:lineRule="auto"/>
        <w:ind w:right="835" w:firstLine="850"/>
        <w:jc w:val="left"/>
      </w:pPr>
      <w:r>
        <w:t>Контроль за выполнением настояще</w:t>
      </w:r>
      <w:r>
        <w:t xml:space="preserve">го решения возложить на ___________ </w:t>
      </w:r>
    </w:p>
    <w:p w:rsidR="00180B0A" w:rsidRDefault="00DE6B3B">
      <w:pPr>
        <w:spacing w:after="5"/>
        <w:ind w:left="422" w:right="835"/>
      </w:pPr>
      <w:r>
        <w:t xml:space="preserve">(должность, ФИО должностного лица в родительном падеже). </w:t>
      </w:r>
    </w:p>
    <w:p w:rsidR="00180B0A" w:rsidRDefault="00DE6B3B">
      <w:pPr>
        <w:spacing w:after="16" w:line="259" w:lineRule="auto"/>
        <w:ind w:left="1148" w:firstLine="0"/>
        <w:jc w:val="left"/>
      </w:pPr>
      <w:r>
        <w:t xml:space="preserve"> </w:t>
      </w:r>
    </w:p>
    <w:p w:rsidR="00180B0A" w:rsidRDefault="00DE6B3B">
      <w:pPr>
        <w:spacing w:after="52" w:line="259" w:lineRule="auto"/>
        <w:ind w:left="1148" w:firstLine="0"/>
        <w:jc w:val="left"/>
      </w:pPr>
      <w:r>
        <w:t xml:space="preserve"> </w:t>
      </w:r>
    </w:p>
    <w:p w:rsidR="00180B0A" w:rsidRDefault="00DE6B3B">
      <w:pPr>
        <w:ind w:left="422" w:right="835"/>
      </w:pPr>
      <w:r>
        <w:t xml:space="preserve">Должность, ФИО уполномоченного должностного лица _________________________.  </w:t>
      </w:r>
    </w:p>
    <w:p w:rsidR="00180B0A" w:rsidRDefault="00DE6B3B">
      <w:pPr>
        <w:spacing w:after="27" w:line="248" w:lineRule="auto"/>
        <w:ind w:right="628"/>
        <w:jc w:val="center"/>
      </w:pPr>
      <w:r>
        <w:t>Приложение 4</w:t>
      </w:r>
    </w:p>
    <w:p w:rsidR="00180B0A" w:rsidRDefault="00DE6B3B">
      <w:pPr>
        <w:spacing w:after="15" w:line="299" w:lineRule="auto"/>
        <w:ind w:left="5542" w:right="828"/>
        <w:jc w:val="left"/>
      </w:pPr>
      <w:r>
        <w:t>к Административному регламенту предоставления Государственной услу</w:t>
      </w:r>
      <w:r>
        <w:t xml:space="preserve">ги </w:t>
      </w:r>
    </w:p>
    <w:p w:rsidR="00180B0A" w:rsidRDefault="00DE6B3B">
      <w:pPr>
        <w:spacing w:after="106" w:line="259" w:lineRule="auto"/>
        <w:ind w:left="782" w:firstLine="0"/>
        <w:jc w:val="center"/>
      </w:pPr>
      <w:r>
        <w:t xml:space="preserve"> </w:t>
      </w:r>
    </w:p>
    <w:p w:rsidR="00180B0A" w:rsidRDefault="00DE6B3B">
      <w:pPr>
        <w:pStyle w:val="1"/>
        <w:ind w:left="1201" w:right="184"/>
      </w:pPr>
      <w:r>
        <w:t>Форма решения об отказе в предоставлении Государственной</w:t>
      </w:r>
      <w:r>
        <w:rPr>
          <w:sz w:val="28"/>
        </w:rPr>
        <w:t xml:space="preserve"> </w:t>
      </w:r>
      <w:r>
        <w:t xml:space="preserve">услуги </w:t>
      </w:r>
    </w:p>
    <w:p w:rsidR="00180B0A" w:rsidRDefault="00DE6B3B">
      <w:pPr>
        <w:spacing w:after="29" w:line="259" w:lineRule="auto"/>
        <w:ind w:left="427" w:firstLine="0"/>
        <w:jc w:val="left"/>
      </w:pPr>
      <w:r>
        <w:rPr>
          <w:rFonts w:ascii="Calibri" w:eastAsia="Calibri" w:hAnsi="Calibri" w:cs="Calibri"/>
          <w:sz w:val="22"/>
        </w:rPr>
        <w:t xml:space="preserve"> </w:t>
      </w:r>
    </w:p>
    <w:p w:rsidR="00180B0A" w:rsidRDefault="00DE6B3B">
      <w:pPr>
        <w:spacing w:after="5"/>
        <w:ind w:left="422" w:right="835"/>
      </w:pPr>
      <w:r>
        <w:t xml:space="preserve">Оформляется на официальном бланке Администрации </w:t>
      </w:r>
    </w:p>
    <w:p w:rsidR="00180B0A" w:rsidRDefault="00DE6B3B">
      <w:pPr>
        <w:spacing w:after="17" w:line="259" w:lineRule="auto"/>
        <w:ind w:left="427" w:firstLine="0"/>
        <w:jc w:val="left"/>
      </w:pPr>
      <w:r>
        <w:t xml:space="preserve"> </w:t>
      </w:r>
    </w:p>
    <w:p w:rsidR="00180B0A" w:rsidRDefault="00DE6B3B">
      <w:pPr>
        <w:spacing w:after="0" w:line="259" w:lineRule="auto"/>
        <w:ind w:left="782" w:firstLine="0"/>
        <w:jc w:val="center"/>
      </w:pPr>
      <w:r>
        <w:t xml:space="preserve"> </w:t>
      </w:r>
    </w:p>
    <w:p w:rsidR="00180B0A" w:rsidRDefault="00DE6B3B">
      <w:pPr>
        <w:spacing w:after="0"/>
        <w:ind w:left="5542" w:right="835"/>
      </w:pPr>
      <w:r>
        <w:rPr>
          <w:b/>
        </w:rPr>
        <w:t>Кому:</w:t>
      </w:r>
      <w:r>
        <w:t>___________________</w:t>
      </w:r>
      <w:r>
        <w:rPr>
          <w:b/>
        </w:rPr>
        <w:t xml:space="preserve"> </w:t>
      </w:r>
    </w:p>
    <w:p w:rsidR="00180B0A" w:rsidRDefault="00DE6B3B">
      <w:pPr>
        <w:spacing w:after="5" w:line="259" w:lineRule="auto"/>
        <w:ind w:left="782" w:firstLine="0"/>
        <w:jc w:val="center"/>
      </w:pPr>
      <w:r>
        <w:t xml:space="preserve"> </w:t>
      </w:r>
    </w:p>
    <w:p w:rsidR="00180B0A" w:rsidRDefault="00DE6B3B">
      <w:pPr>
        <w:spacing w:after="0"/>
        <w:ind w:left="5542" w:right="835"/>
      </w:pPr>
      <w:r>
        <w:t xml:space="preserve">Номер заявления:___________ </w:t>
      </w:r>
    </w:p>
    <w:p w:rsidR="00180B0A" w:rsidRDefault="00DE6B3B">
      <w:pPr>
        <w:spacing w:after="25" w:line="259" w:lineRule="auto"/>
        <w:ind w:left="1349" w:firstLine="0"/>
        <w:jc w:val="center"/>
      </w:pPr>
      <w:r>
        <w:t xml:space="preserve"> </w:t>
      </w:r>
    </w:p>
    <w:p w:rsidR="00180B0A" w:rsidRDefault="00DE6B3B">
      <w:pPr>
        <w:spacing w:after="9"/>
        <w:ind w:left="1815" w:right="835"/>
      </w:pPr>
      <w:r>
        <w:t xml:space="preserve">Решение об отказе в предоставлении государственной услуги  </w:t>
      </w:r>
    </w:p>
    <w:p w:rsidR="00180B0A" w:rsidRDefault="00DE6B3B">
      <w:pPr>
        <w:spacing w:after="11"/>
        <w:ind w:left="2785" w:right="835" w:hanging="2209"/>
      </w:pPr>
      <w:r>
        <w:t>«</w:t>
      </w:r>
      <w:r>
        <w:t xml:space="preserve">Предоставление земельных участков, государственная собственность на которые не разграничена, в собственность бесплатно» </w:t>
      </w:r>
    </w:p>
    <w:p w:rsidR="00180B0A" w:rsidRDefault="00DE6B3B">
      <w:pPr>
        <w:spacing w:after="0" w:line="259" w:lineRule="auto"/>
        <w:ind w:left="0" w:right="351" w:firstLine="0"/>
        <w:jc w:val="center"/>
      </w:pPr>
      <w:r>
        <w:t xml:space="preserve"> </w:t>
      </w:r>
    </w:p>
    <w:p w:rsidR="00180B0A" w:rsidRDefault="00DE6B3B">
      <w:pPr>
        <w:spacing w:after="3"/>
        <w:ind w:left="5315" w:right="3833" w:hanging="4182"/>
      </w:pPr>
      <w:r>
        <w:t xml:space="preserve">                                                        от _____ № ______  </w:t>
      </w:r>
    </w:p>
    <w:p w:rsidR="00180B0A" w:rsidRDefault="00DE6B3B">
      <w:pPr>
        <w:spacing w:after="23"/>
        <w:ind w:left="412" w:firstLine="706"/>
      </w:pPr>
      <w:r>
        <w:t xml:space="preserve">Администрация приняла решение об отказе в предоставлении Государственной услуги «Предоставление земельных участков, государственная собственность на которые не разграничена, в собственность бесплатно»: </w:t>
      </w:r>
    </w:p>
    <w:p w:rsidR="00180B0A" w:rsidRDefault="00DE6B3B">
      <w:pPr>
        <w:spacing w:after="0" w:line="259" w:lineRule="auto"/>
        <w:ind w:left="0" w:right="351" w:firstLine="0"/>
        <w:jc w:val="center"/>
      </w:pPr>
      <w:r>
        <w:t xml:space="preserve"> </w:t>
      </w:r>
    </w:p>
    <w:tbl>
      <w:tblPr>
        <w:tblStyle w:val="TableGrid"/>
        <w:tblW w:w="10036" w:type="dxa"/>
        <w:tblInd w:w="178" w:type="dxa"/>
        <w:tblCellMar>
          <w:top w:w="7" w:type="dxa"/>
          <w:left w:w="110" w:type="dxa"/>
          <w:bottom w:w="0" w:type="dxa"/>
          <w:right w:w="49" w:type="dxa"/>
        </w:tblCellMar>
        <w:tblLook w:val="04A0" w:firstRow="1" w:lastRow="0" w:firstColumn="1" w:lastColumn="0" w:noHBand="0" w:noVBand="1"/>
      </w:tblPr>
      <w:tblGrid>
        <w:gridCol w:w="1051"/>
        <w:gridCol w:w="4447"/>
        <w:gridCol w:w="4538"/>
      </w:tblGrid>
      <w:tr w:rsidR="00180B0A">
        <w:trPr>
          <w:trHeight w:val="1162"/>
        </w:trPr>
        <w:tc>
          <w:tcPr>
            <w:tcW w:w="1052" w:type="dxa"/>
            <w:tcBorders>
              <w:top w:val="single" w:sz="4" w:space="0" w:color="000000"/>
              <w:left w:val="single" w:sz="4" w:space="0" w:color="000000"/>
              <w:bottom w:val="single" w:sz="4" w:space="0" w:color="000000"/>
              <w:right w:val="single" w:sz="4" w:space="0" w:color="000000"/>
            </w:tcBorders>
          </w:tcPr>
          <w:p w:rsidR="00180B0A" w:rsidRDefault="00DE6B3B">
            <w:pPr>
              <w:spacing w:after="26" w:line="259" w:lineRule="auto"/>
              <w:ind w:left="0" w:right="55" w:firstLine="0"/>
              <w:jc w:val="center"/>
            </w:pPr>
            <w:r>
              <w:rPr>
                <w:b/>
              </w:rPr>
              <w:t xml:space="preserve">№ </w:t>
            </w:r>
          </w:p>
          <w:p w:rsidR="00180B0A" w:rsidRDefault="00DE6B3B">
            <w:pPr>
              <w:spacing w:after="0" w:line="259" w:lineRule="auto"/>
              <w:ind w:left="29" w:firstLine="0"/>
              <w:jc w:val="left"/>
            </w:pPr>
            <w:r>
              <w:rPr>
                <w:b/>
              </w:rPr>
              <w:t xml:space="preserve">пункта </w:t>
            </w:r>
          </w:p>
        </w:tc>
        <w:tc>
          <w:tcPr>
            <w:tcW w:w="4447" w:type="dxa"/>
            <w:tcBorders>
              <w:top w:val="single" w:sz="4" w:space="0" w:color="000000"/>
              <w:left w:val="single" w:sz="4" w:space="0" w:color="000000"/>
              <w:bottom w:val="single" w:sz="4" w:space="0" w:color="000000"/>
              <w:right w:val="single" w:sz="4" w:space="0" w:color="000000"/>
            </w:tcBorders>
          </w:tcPr>
          <w:p w:rsidR="00180B0A" w:rsidRDefault="00DE6B3B">
            <w:pPr>
              <w:spacing w:after="44" w:line="278" w:lineRule="auto"/>
              <w:ind w:left="0" w:firstLine="0"/>
              <w:jc w:val="center"/>
            </w:pPr>
            <w:r>
              <w:rPr>
                <w:b/>
              </w:rPr>
              <w:t>Наименование основания для отказа в соот</w:t>
            </w:r>
            <w:r>
              <w:rPr>
                <w:b/>
              </w:rPr>
              <w:t xml:space="preserve">ветствии с Административным </w:t>
            </w:r>
          </w:p>
          <w:p w:rsidR="00180B0A" w:rsidRDefault="00DE6B3B">
            <w:pPr>
              <w:spacing w:after="0" w:line="259" w:lineRule="auto"/>
              <w:ind w:left="0" w:right="58" w:firstLine="0"/>
              <w:jc w:val="center"/>
            </w:pPr>
            <w:r>
              <w:rPr>
                <w:b/>
              </w:rPr>
              <w:t xml:space="preserve">регламентом </w:t>
            </w:r>
          </w:p>
        </w:tc>
        <w:tc>
          <w:tcPr>
            <w:tcW w:w="4538" w:type="dxa"/>
            <w:tcBorders>
              <w:top w:val="single" w:sz="4" w:space="0" w:color="000000"/>
              <w:left w:val="single" w:sz="4" w:space="0" w:color="000000"/>
              <w:bottom w:val="single" w:sz="4" w:space="0" w:color="000000"/>
              <w:right w:val="single" w:sz="4" w:space="0" w:color="000000"/>
            </w:tcBorders>
          </w:tcPr>
          <w:p w:rsidR="00180B0A" w:rsidRDefault="00DE6B3B">
            <w:pPr>
              <w:spacing w:after="43" w:line="278" w:lineRule="auto"/>
              <w:ind w:left="0" w:firstLine="0"/>
              <w:jc w:val="center"/>
            </w:pPr>
            <w:r>
              <w:rPr>
                <w:b/>
              </w:rPr>
              <w:t xml:space="preserve">Разъяснение причин отказа в предоставлении государственной </w:t>
            </w:r>
          </w:p>
          <w:p w:rsidR="00180B0A" w:rsidRDefault="00DE6B3B">
            <w:pPr>
              <w:spacing w:after="0" w:line="259" w:lineRule="auto"/>
              <w:ind w:left="0" w:right="58" w:firstLine="0"/>
              <w:jc w:val="center"/>
            </w:pPr>
            <w:r>
              <w:rPr>
                <w:b/>
              </w:rPr>
              <w:t xml:space="preserve">услуги  </w:t>
            </w:r>
          </w:p>
        </w:tc>
      </w:tr>
      <w:tr w:rsidR="00180B0A">
        <w:trPr>
          <w:trHeight w:val="2641"/>
        </w:trPr>
        <w:tc>
          <w:tcPr>
            <w:tcW w:w="1052"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firstLine="0"/>
              <w:jc w:val="left"/>
            </w:pPr>
            <w:r>
              <w:t xml:space="preserve">13.1.1. </w:t>
            </w:r>
          </w:p>
        </w:tc>
        <w:tc>
          <w:tcPr>
            <w:tcW w:w="4447"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73" w:lineRule="auto"/>
              <w:ind w:left="0" w:firstLine="0"/>
            </w:pPr>
            <w:r>
              <w:t xml:space="preserve">Информация, которая содержится в документах, представленных Заявителем </w:t>
            </w:r>
          </w:p>
          <w:p w:rsidR="00180B0A" w:rsidRDefault="00DE6B3B">
            <w:pPr>
              <w:spacing w:after="178" w:line="294" w:lineRule="auto"/>
              <w:ind w:left="0" w:right="63" w:firstLine="0"/>
            </w:pPr>
            <w:r>
              <w:t xml:space="preserve">(противоречит общедоступным официальным сведениям, содержащимся в ЕГРН, ЕГРЮЛ, ЕГРИП. </w:t>
            </w:r>
          </w:p>
          <w:p w:rsidR="00180B0A" w:rsidRDefault="00DE6B3B">
            <w:pPr>
              <w:spacing w:after="0" w:line="259" w:lineRule="auto"/>
              <w:ind w:left="0" w:firstLine="0"/>
              <w:jc w:val="left"/>
            </w:pPr>
            <w:r>
              <w:t xml:space="preserve"> </w:t>
            </w:r>
          </w:p>
        </w:tc>
        <w:tc>
          <w:tcPr>
            <w:tcW w:w="4538"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right="57" w:firstLine="0"/>
            </w:pPr>
            <w:r>
              <w:t xml:space="preserve"> Указать исчерпывающий перечень противоречий в документах, общедоступным официальным сведениям, содержащимся в государственных или муниципальных информационных система</w:t>
            </w:r>
            <w:r>
              <w:t xml:space="preserve">х, содержащимся в ЕГРН, ЕГРЮЛ, ЕГРИП. </w:t>
            </w:r>
          </w:p>
        </w:tc>
      </w:tr>
      <w:tr w:rsidR="00180B0A">
        <w:trPr>
          <w:trHeight w:val="1162"/>
        </w:trPr>
        <w:tc>
          <w:tcPr>
            <w:tcW w:w="1052"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firstLine="0"/>
              <w:jc w:val="left"/>
            </w:pPr>
            <w:r>
              <w:t xml:space="preserve">13.1.2. </w:t>
            </w:r>
          </w:p>
        </w:tc>
        <w:tc>
          <w:tcPr>
            <w:tcW w:w="4447"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right="57" w:firstLine="0"/>
            </w:pPr>
            <w:r>
              <w:t xml:space="preserve">Несоответствие категории Заявителя кругу лиц, указанных в пункте 2 Административного регламента.  </w:t>
            </w:r>
          </w:p>
        </w:tc>
        <w:tc>
          <w:tcPr>
            <w:tcW w:w="4538"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firstLine="0"/>
              <w:jc w:val="left"/>
            </w:pPr>
            <w:r>
              <w:t xml:space="preserve">Указать основания такого вывода </w:t>
            </w:r>
          </w:p>
        </w:tc>
      </w:tr>
      <w:tr w:rsidR="00180B0A">
        <w:trPr>
          <w:trHeight w:val="1801"/>
        </w:trPr>
        <w:tc>
          <w:tcPr>
            <w:tcW w:w="1052"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firstLine="0"/>
              <w:jc w:val="left"/>
            </w:pPr>
            <w:r>
              <w:t xml:space="preserve">13.1.3. </w:t>
            </w:r>
          </w:p>
        </w:tc>
        <w:tc>
          <w:tcPr>
            <w:tcW w:w="4447" w:type="dxa"/>
            <w:tcBorders>
              <w:top w:val="single" w:sz="4" w:space="0" w:color="000000"/>
              <w:left w:val="single" w:sz="4" w:space="0" w:color="000000"/>
              <w:bottom w:val="single" w:sz="4" w:space="0" w:color="000000"/>
              <w:right w:val="single" w:sz="4" w:space="0" w:color="000000"/>
            </w:tcBorders>
          </w:tcPr>
          <w:p w:rsidR="00180B0A" w:rsidRDefault="00DE6B3B">
            <w:pPr>
              <w:spacing w:after="45" w:line="275" w:lineRule="auto"/>
              <w:ind w:left="0" w:right="60" w:firstLine="0"/>
            </w:pPr>
            <w:r>
              <w:t xml:space="preserve">Несоответствие документов, указанных в пункте 10 Административного регламента, по форме или содержанию требованиям законодательства </w:t>
            </w:r>
          </w:p>
          <w:p w:rsidR="00180B0A" w:rsidRDefault="00DE6B3B">
            <w:pPr>
              <w:spacing w:after="0" w:line="259" w:lineRule="auto"/>
              <w:ind w:left="0" w:firstLine="0"/>
              <w:jc w:val="left"/>
            </w:pPr>
            <w:r>
              <w:t xml:space="preserve">Российской Федерации. </w:t>
            </w:r>
          </w:p>
        </w:tc>
        <w:tc>
          <w:tcPr>
            <w:tcW w:w="4538"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firstLine="0"/>
              <w:jc w:val="left"/>
            </w:pPr>
            <w:r>
              <w:t xml:space="preserve">Указать </w:t>
            </w:r>
            <w:r>
              <w:tab/>
              <w:t xml:space="preserve">исчерпывающий </w:t>
            </w:r>
            <w:r>
              <w:tab/>
              <w:t xml:space="preserve">перечень документов и нарушений применительно к каждому документу </w:t>
            </w:r>
          </w:p>
        </w:tc>
      </w:tr>
    </w:tbl>
    <w:p w:rsidR="00180B0A" w:rsidRDefault="00180B0A">
      <w:pPr>
        <w:spacing w:after="0" w:line="259" w:lineRule="auto"/>
        <w:ind w:left="-1272" w:right="128" w:firstLine="0"/>
        <w:jc w:val="left"/>
      </w:pPr>
    </w:p>
    <w:tbl>
      <w:tblPr>
        <w:tblStyle w:val="TableGrid"/>
        <w:tblW w:w="10036" w:type="dxa"/>
        <w:tblInd w:w="178" w:type="dxa"/>
        <w:tblCellMar>
          <w:top w:w="7" w:type="dxa"/>
          <w:left w:w="110" w:type="dxa"/>
          <w:bottom w:w="0" w:type="dxa"/>
          <w:right w:w="0" w:type="dxa"/>
        </w:tblCellMar>
        <w:tblLook w:val="04A0" w:firstRow="1" w:lastRow="0" w:firstColumn="1" w:lastColumn="0" w:noHBand="0" w:noVBand="1"/>
      </w:tblPr>
      <w:tblGrid>
        <w:gridCol w:w="1052"/>
        <w:gridCol w:w="4447"/>
        <w:gridCol w:w="4537"/>
      </w:tblGrid>
      <w:tr w:rsidR="00180B0A">
        <w:trPr>
          <w:trHeight w:val="1397"/>
        </w:trPr>
        <w:tc>
          <w:tcPr>
            <w:tcW w:w="1052"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firstLine="0"/>
              <w:jc w:val="left"/>
            </w:pPr>
            <w:r>
              <w:t>13.1.4.</w:t>
            </w:r>
            <w:r>
              <w:t xml:space="preserve"> </w:t>
            </w:r>
          </w:p>
        </w:tc>
        <w:tc>
          <w:tcPr>
            <w:tcW w:w="4447" w:type="dxa"/>
            <w:tcBorders>
              <w:top w:val="single" w:sz="4" w:space="0" w:color="000000"/>
              <w:left w:val="single" w:sz="4" w:space="0" w:color="000000"/>
              <w:bottom w:val="single" w:sz="4" w:space="0" w:color="000000"/>
              <w:right w:val="single" w:sz="4" w:space="0" w:color="000000"/>
            </w:tcBorders>
          </w:tcPr>
          <w:p w:rsidR="00180B0A" w:rsidRDefault="00DE6B3B">
            <w:pPr>
              <w:spacing w:after="50" w:line="273" w:lineRule="auto"/>
              <w:ind w:left="0" w:firstLine="0"/>
            </w:pPr>
            <w:r>
              <w:t xml:space="preserve">Заявление подано лицом, не имеющим полномочий представлять интересы </w:t>
            </w:r>
          </w:p>
          <w:p w:rsidR="00180B0A" w:rsidRDefault="00DE6B3B">
            <w:pPr>
              <w:spacing w:after="0" w:line="259" w:lineRule="auto"/>
              <w:ind w:left="0" w:firstLine="0"/>
              <w:jc w:val="left"/>
            </w:pPr>
            <w:r>
              <w:t xml:space="preserve">Заявителя. </w:t>
            </w:r>
          </w:p>
        </w:tc>
        <w:tc>
          <w:tcPr>
            <w:tcW w:w="4538"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firstLine="0"/>
              <w:jc w:val="left"/>
            </w:pPr>
            <w:r>
              <w:t xml:space="preserve">Указать основания такого вывода </w:t>
            </w:r>
          </w:p>
        </w:tc>
      </w:tr>
      <w:tr w:rsidR="00180B0A">
        <w:trPr>
          <w:trHeight w:val="2012"/>
        </w:trPr>
        <w:tc>
          <w:tcPr>
            <w:tcW w:w="1052"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firstLine="0"/>
              <w:jc w:val="left"/>
            </w:pPr>
            <w:r>
              <w:t xml:space="preserve">13.1.5. </w:t>
            </w:r>
          </w:p>
        </w:tc>
        <w:tc>
          <w:tcPr>
            <w:tcW w:w="4447"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right="109" w:firstLine="0"/>
            </w:pPr>
            <w:r>
              <w:t xml:space="preserve">Отсутствие сведений в Едином государственном реестре недвижимости об установленных границ земельного участка. </w:t>
            </w:r>
          </w:p>
        </w:tc>
        <w:tc>
          <w:tcPr>
            <w:tcW w:w="4538"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right="102" w:firstLine="0"/>
            </w:pPr>
            <w:r>
              <w:t xml:space="preserve">Указать на сведения, полученные из выписки  Единого государственного реестра недвижимости границ земельного участка (ЕГРН), об отсутствии установленных границ испрашиваемого земельного участка. </w:t>
            </w:r>
          </w:p>
        </w:tc>
      </w:tr>
      <w:tr w:rsidR="00180B0A">
        <w:trPr>
          <w:trHeight w:val="1988"/>
        </w:trPr>
        <w:tc>
          <w:tcPr>
            <w:tcW w:w="1052"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firstLine="0"/>
              <w:jc w:val="left"/>
            </w:pPr>
            <w:r>
              <w:t xml:space="preserve">13.1.6. </w:t>
            </w:r>
          </w:p>
        </w:tc>
        <w:tc>
          <w:tcPr>
            <w:tcW w:w="4447" w:type="dxa"/>
            <w:tcBorders>
              <w:top w:val="single" w:sz="4" w:space="0" w:color="000000"/>
              <w:left w:val="single" w:sz="4" w:space="0" w:color="000000"/>
              <w:bottom w:val="single" w:sz="4" w:space="0" w:color="000000"/>
              <w:right w:val="single" w:sz="4" w:space="0" w:color="000000"/>
            </w:tcBorders>
          </w:tcPr>
          <w:p w:rsidR="00180B0A" w:rsidRDefault="00DE6B3B">
            <w:pPr>
              <w:spacing w:after="156" w:line="313" w:lineRule="auto"/>
              <w:ind w:left="0" w:firstLine="0"/>
            </w:pPr>
            <w:r>
              <w:t xml:space="preserve">Земельный участок не поставлен на государственный кадастровый учет.  </w:t>
            </w:r>
          </w:p>
          <w:p w:rsidR="00180B0A" w:rsidRDefault="00DE6B3B">
            <w:pPr>
              <w:spacing w:after="0" w:line="259" w:lineRule="auto"/>
              <w:ind w:left="0" w:firstLine="0"/>
              <w:jc w:val="left"/>
            </w:pPr>
            <w:r>
              <w:t xml:space="preserve"> </w:t>
            </w:r>
          </w:p>
        </w:tc>
        <w:tc>
          <w:tcPr>
            <w:tcW w:w="4538"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right="106" w:firstLine="0"/>
            </w:pPr>
            <w:r>
              <w:t xml:space="preserve"> Указать, что согласно сведениям выписки ЕГРН, сведения о постановке на кадастровый учет отсутствуют.  </w:t>
            </w:r>
          </w:p>
        </w:tc>
      </w:tr>
      <w:tr w:rsidR="00180B0A">
        <w:trPr>
          <w:trHeight w:val="1560"/>
        </w:trPr>
        <w:tc>
          <w:tcPr>
            <w:tcW w:w="1052"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firstLine="0"/>
              <w:jc w:val="left"/>
            </w:pPr>
            <w:r>
              <w:t xml:space="preserve">13.1.7. </w:t>
            </w:r>
          </w:p>
        </w:tc>
        <w:tc>
          <w:tcPr>
            <w:tcW w:w="4447" w:type="dxa"/>
            <w:tcBorders>
              <w:top w:val="single" w:sz="4" w:space="0" w:color="000000"/>
              <w:left w:val="single" w:sz="4" w:space="0" w:color="000000"/>
              <w:bottom w:val="single" w:sz="4" w:space="0" w:color="000000"/>
              <w:right w:val="single" w:sz="4" w:space="0" w:color="000000"/>
            </w:tcBorders>
          </w:tcPr>
          <w:p w:rsidR="00180B0A" w:rsidRDefault="00DE6B3B">
            <w:pPr>
              <w:spacing w:after="155" w:line="314" w:lineRule="auto"/>
              <w:ind w:left="0" w:firstLine="0"/>
            </w:pPr>
            <w:r>
              <w:t xml:space="preserve">Пересечение границ земельного участка с иными земельными участками. </w:t>
            </w:r>
          </w:p>
          <w:p w:rsidR="00180B0A" w:rsidRDefault="00DE6B3B">
            <w:pPr>
              <w:spacing w:after="0" w:line="259" w:lineRule="auto"/>
              <w:ind w:left="0" w:firstLine="0"/>
              <w:jc w:val="left"/>
            </w:pPr>
            <w:r>
              <w:t xml:space="preserve"> </w:t>
            </w:r>
          </w:p>
        </w:tc>
        <w:tc>
          <w:tcPr>
            <w:tcW w:w="4538" w:type="dxa"/>
            <w:tcBorders>
              <w:top w:val="single" w:sz="4" w:space="0" w:color="000000"/>
              <w:left w:val="single" w:sz="4" w:space="0" w:color="000000"/>
              <w:bottom w:val="single" w:sz="4" w:space="0" w:color="000000"/>
              <w:right w:val="single" w:sz="4" w:space="0" w:color="000000"/>
            </w:tcBorders>
          </w:tcPr>
          <w:p w:rsidR="00180B0A" w:rsidRDefault="00DE6B3B">
            <w:pPr>
              <w:spacing w:after="12" w:line="259" w:lineRule="auto"/>
              <w:ind w:left="0" w:firstLine="0"/>
              <w:jc w:val="left"/>
            </w:pPr>
            <w:r>
              <w:rPr>
                <w:sz w:val="22"/>
              </w:rPr>
              <w:t xml:space="preserve">Указать на сведения, полученные из выписки  </w:t>
            </w:r>
          </w:p>
          <w:p w:rsidR="00180B0A" w:rsidRDefault="00DE6B3B">
            <w:pPr>
              <w:spacing w:after="0" w:line="259" w:lineRule="auto"/>
              <w:ind w:left="0" w:right="103" w:firstLine="0"/>
            </w:pPr>
            <w:r>
              <w:rPr>
                <w:sz w:val="22"/>
              </w:rPr>
              <w:t>ЕГРН о наличии пересечений границ испрашиваемого земельного участка с границами иных земельных участков.</w:t>
            </w:r>
            <w:r>
              <w:t xml:space="preserve"> </w:t>
            </w:r>
          </w:p>
        </w:tc>
      </w:tr>
      <w:tr w:rsidR="00180B0A">
        <w:trPr>
          <w:trHeight w:val="1148"/>
        </w:trPr>
        <w:tc>
          <w:tcPr>
            <w:tcW w:w="1052"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firstLine="0"/>
              <w:jc w:val="left"/>
            </w:pPr>
            <w:r>
              <w:t xml:space="preserve">13.1.8. </w:t>
            </w:r>
          </w:p>
        </w:tc>
        <w:tc>
          <w:tcPr>
            <w:tcW w:w="4447"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firstLine="0"/>
            </w:pPr>
            <w:r>
              <w:t xml:space="preserve">Нарушение прав и законных интересов третьих лиц </w:t>
            </w:r>
          </w:p>
        </w:tc>
        <w:tc>
          <w:tcPr>
            <w:tcW w:w="4538"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right="317" w:firstLine="0"/>
            </w:pPr>
            <w:r>
              <w:rPr>
                <w:sz w:val="22"/>
              </w:rPr>
              <w:t>Указать, что предоставление земельного участка в собственность  нарушает (указать каким образом) права третьих</w:t>
            </w:r>
            <w:r>
              <w:t xml:space="preserve"> </w:t>
            </w:r>
          </w:p>
        </w:tc>
      </w:tr>
      <w:tr w:rsidR="00180B0A">
        <w:trPr>
          <w:trHeight w:val="1973"/>
        </w:trPr>
        <w:tc>
          <w:tcPr>
            <w:tcW w:w="1052"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firstLine="0"/>
              <w:jc w:val="left"/>
            </w:pPr>
            <w:r>
              <w:t xml:space="preserve">13.1.9. </w:t>
            </w:r>
          </w:p>
        </w:tc>
        <w:tc>
          <w:tcPr>
            <w:tcW w:w="4447" w:type="dxa"/>
            <w:tcBorders>
              <w:top w:val="single" w:sz="4" w:space="0" w:color="000000"/>
              <w:left w:val="single" w:sz="4" w:space="0" w:color="000000"/>
              <w:bottom w:val="single" w:sz="4" w:space="0" w:color="000000"/>
              <w:right w:val="single" w:sz="4" w:space="0" w:color="000000"/>
            </w:tcBorders>
          </w:tcPr>
          <w:p w:rsidR="00180B0A" w:rsidRDefault="00DE6B3B">
            <w:pPr>
              <w:spacing w:after="28" w:line="275" w:lineRule="auto"/>
              <w:ind w:left="0" w:right="108" w:firstLine="0"/>
            </w:pPr>
            <w:r>
              <w:t xml:space="preserve">С заявлением о предоставлении земельного участка обратилось лицо, которое в соответствии с земельным законодательством Российской </w:t>
            </w:r>
          </w:p>
          <w:p w:rsidR="00180B0A" w:rsidRDefault="00DE6B3B">
            <w:pPr>
              <w:tabs>
                <w:tab w:val="center" w:pos="598"/>
                <w:tab w:val="center" w:pos="3250"/>
              </w:tabs>
              <w:spacing w:after="23" w:line="259" w:lineRule="auto"/>
              <w:ind w:left="0" w:firstLine="0"/>
              <w:jc w:val="left"/>
            </w:pPr>
            <w:r>
              <w:rPr>
                <w:rFonts w:ascii="Calibri" w:eastAsia="Calibri" w:hAnsi="Calibri" w:cs="Calibri"/>
                <w:sz w:val="22"/>
              </w:rPr>
              <w:tab/>
            </w:r>
            <w:r>
              <w:t xml:space="preserve">Федерации, </w:t>
            </w:r>
            <w:r>
              <w:tab/>
              <w:t xml:space="preserve">законодательством </w:t>
            </w:r>
          </w:p>
          <w:p w:rsidR="00180B0A" w:rsidRDefault="00DE6B3B">
            <w:pPr>
              <w:spacing w:after="0" w:line="259" w:lineRule="auto"/>
              <w:ind w:left="0" w:firstLine="0"/>
              <w:jc w:val="left"/>
            </w:pPr>
            <w:r>
              <w:t xml:space="preserve">Московской области не имеет права на </w:t>
            </w:r>
          </w:p>
        </w:tc>
        <w:tc>
          <w:tcPr>
            <w:tcW w:w="4538"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firstLine="0"/>
              <w:jc w:val="left"/>
            </w:pPr>
            <w:r>
              <w:t xml:space="preserve">Указать, что Заявителем не представлено основание </w:t>
            </w:r>
            <w:r>
              <w:tab/>
              <w:t xml:space="preserve">для </w:t>
            </w:r>
            <w:r>
              <w:tab/>
              <w:t xml:space="preserve">предоставления земельного </w:t>
            </w:r>
            <w:r>
              <w:tab/>
              <w:t xml:space="preserve">участка </w:t>
            </w:r>
            <w:r>
              <w:tab/>
              <w:t xml:space="preserve">в </w:t>
            </w:r>
            <w:r>
              <w:tab/>
              <w:t xml:space="preserve">собственность бесплатно.  </w:t>
            </w:r>
          </w:p>
        </w:tc>
      </w:tr>
      <w:tr w:rsidR="00180B0A">
        <w:trPr>
          <w:trHeight w:val="4455"/>
        </w:trPr>
        <w:tc>
          <w:tcPr>
            <w:tcW w:w="1052"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firstLine="0"/>
              <w:jc w:val="left"/>
            </w:pPr>
            <w:r>
              <w:t xml:space="preserve">13.1.10. </w:t>
            </w:r>
          </w:p>
        </w:tc>
        <w:tc>
          <w:tcPr>
            <w:tcW w:w="4447"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right="107" w:firstLine="0"/>
            </w:pPr>
            <w:r>
              <w:t>приобретение В соответствии с полученной Выпиской земельного участка из Единого государственного реестра недвижимости указанный земельный участок, образован в соответствии с проектом межевания территории и является земельным участком общего назначения, рас</w:t>
            </w:r>
            <w:r>
              <w:t>положенным в границах территории ведения гражданами садоводства или огородничества для собственных нужд, за исключением случаев обращения с заявлением в общую долевую собственность лиц, являющихся собственниками земельных участков, расположенных в границах</w:t>
            </w:r>
            <w:r>
              <w:t xml:space="preserve"> </w:t>
            </w:r>
          </w:p>
        </w:tc>
        <w:tc>
          <w:tcPr>
            <w:tcW w:w="4538" w:type="dxa"/>
            <w:tcBorders>
              <w:top w:val="single" w:sz="4" w:space="0" w:color="000000"/>
              <w:left w:val="single" w:sz="4" w:space="0" w:color="000000"/>
              <w:bottom w:val="single" w:sz="4" w:space="0" w:color="000000"/>
              <w:right w:val="single" w:sz="4" w:space="0" w:color="000000"/>
            </w:tcBorders>
          </w:tcPr>
          <w:p w:rsidR="00180B0A" w:rsidRDefault="00DE6B3B">
            <w:pPr>
              <w:spacing w:after="25" w:line="292" w:lineRule="auto"/>
              <w:ind w:left="0" w:right="103" w:firstLine="0"/>
            </w:pPr>
            <w:r>
              <w:t>Указать, на сведения из Выписки из Единого государственного реестра недвижимости, согласно которым земельный участок, образован в соответствии с проектом межевания территории и является земельным участком общего назначения, расположенным в границах терри</w:t>
            </w:r>
            <w:r>
              <w:t xml:space="preserve">тории ведения гражданами садоводства или огородничества для собственных нужд. </w:t>
            </w:r>
          </w:p>
          <w:p w:rsidR="00180B0A" w:rsidRDefault="00DE6B3B">
            <w:pPr>
              <w:spacing w:after="0" w:line="259" w:lineRule="auto"/>
              <w:ind w:left="0" w:right="106" w:firstLine="0"/>
            </w:pPr>
            <w:r>
              <w:t xml:space="preserve">Исключением являются случаи обращения с заявлением в общую долевую собственность лиц, являющихся собственниками земельных участков, </w:t>
            </w:r>
          </w:p>
        </w:tc>
      </w:tr>
    </w:tbl>
    <w:p w:rsidR="00180B0A" w:rsidRDefault="00180B0A">
      <w:pPr>
        <w:spacing w:after="0" w:line="259" w:lineRule="auto"/>
        <w:ind w:left="-1272" w:right="128" w:firstLine="0"/>
        <w:jc w:val="left"/>
      </w:pPr>
    </w:p>
    <w:tbl>
      <w:tblPr>
        <w:tblStyle w:val="TableGrid"/>
        <w:tblW w:w="10036" w:type="dxa"/>
        <w:tblInd w:w="178" w:type="dxa"/>
        <w:tblCellMar>
          <w:top w:w="7" w:type="dxa"/>
          <w:left w:w="110" w:type="dxa"/>
          <w:bottom w:w="0" w:type="dxa"/>
          <w:right w:w="47" w:type="dxa"/>
        </w:tblCellMar>
        <w:tblLook w:val="04A0" w:firstRow="1" w:lastRow="0" w:firstColumn="1" w:lastColumn="0" w:noHBand="0" w:noVBand="1"/>
      </w:tblPr>
      <w:tblGrid>
        <w:gridCol w:w="1052"/>
        <w:gridCol w:w="4447"/>
        <w:gridCol w:w="4537"/>
      </w:tblGrid>
      <w:tr w:rsidR="00180B0A">
        <w:trPr>
          <w:trHeight w:val="1801"/>
        </w:trPr>
        <w:tc>
          <w:tcPr>
            <w:tcW w:w="1052" w:type="dxa"/>
            <w:tcBorders>
              <w:top w:val="single" w:sz="4" w:space="0" w:color="000000"/>
              <w:left w:val="single" w:sz="4" w:space="0" w:color="000000"/>
              <w:bottom w:val="single" w:sz="4" w:space="0" w:color="000000"/>
              <w:right w:val="single" w:sz="4" w:space="0" w:color="000000"/>
            </w:tcBorders>
          </w:tcPr>
          <w:p w:rsidR="00180B0A" w:rsidRDefault="00180B0A">
            <w:pPr>
              <w:spacing w:after="160" w:line="259" w:lineRule="auto"/>
              <w:ind w:left="0" w:firstLine="0"/>
              <w:jc w:val="left"/>
            </w:pPr>
          </w:p>
        </w:tc>
        <w:tc>
          <w:tcPr>
            <w:tcW w:w="4447"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right="61" w:firstLine="0"/>
            </w:pPr>
            <w:r>
              <w:t xml:space="preserve">такой территории, пропорционально </w:t>
            </w:r>
            <w:r>
              <w:t xml:space="preserve">площади этих участков, либо обращения такой некоммерческой организации в собственность бесплатно </w:t>
            </w:r>
          </w:p>
        </w:tc>
        <w:tc>
          <w:tcPr>
            <w:tcW w:w="4538"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right="58" w:firstLine="0"/>
            </w:pPr>
            <w:r>
              <w:t xml:space="preserve">расположенных в границах такой территории, пропорционально площади этих участков, либо обращения такой некоммерческой организации в собственность бесплатно. </w:t>
            </w:r>
          </w:p>
        </w:tc>
      </w:tr>
      <w:tr w:rsidR="00180B0A">
        <w:trPr>
          <w:trHeight w:val="9948"/>
        </w:trPr>
        <w:tc>
          <w:tcPr>
            <w:tcW w:w="1052"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firstLine="0"/>
              <w:jc w:val="left"/>
            </w:pPr>
            <w:r>
              <w:t xml:space="preserve">13.1.11. </w:t>
            </w:r>
          </w:p>
        </w:tc>
        <w:tc>
          <w:tcPr>
            <w:tcW w:w="4447"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right="57" w:firstLine="0"/>
            </w:pPr>
            <w: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w:t>
            </w:r>
            <w:r>
              <w:t xml:space="preserve">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5">
              <w:r>
                <w:t>пунктом 3 статьи 39.36.</w:t>
              </w:r>
            </w:hyperlink>
            <w: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w:t>
            </w:r>
            <w:r>
              <w:t>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w:t>
            </w:r>
            <w:r>
              <w:t>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w:t>
            </w:r>
            <w:r>
              <w:t xml:space="preserve">мотренные частью 11 статьи 55.32. Градостроительного </w:t>
            </w:r>
            <w:hyperlink r:id="rId26">
              <w:r>
                <w:t>кодекса</w:t>
              </w:r>
            </w:hyperlink>
            <w:hyperlink r:id="rId27">
              <w:r>
                <w:t xml:space="preserve"> </w:t>
              </w:r>
            </w:hyperlink>
            <w:r>
              <w:t xml:space="preserve">Российской Федерации. </w:t>
            </w:r>
          </w:p>
        </w:tc>
        <w:tc>
          <w:tcPr>
            <w:tcW w:w="4538"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right="57" w:firstLine="0"/>
            </w:pPr>
            <w:r>
              <w:t xml:space="preserve">Указать, что на испрашиваемом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w:t>
            </w:r>
            <w:r>
              <w:t>(в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w:t>
            </w:r>
            <w:r>
              <w:t xml:space="preserve">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w:t>
            </w:r>
          </w:p>
        </w:tc>
      </w:tr>
      <w:tr w:rsidR="00180B0A">
        <w:trPr>
          <w:trHeight w:val="2549"/>
        </w:trPr>
        <w:tc>
          <w:tcPr>
            <w:tcW w:w="1052"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firstLine="0"/>
              <w:jc w:val="left"/>
            </w:pPr>
            <w:r>
              <w:t xml:space="preserve">13.1.12. </w:t>
            </w:r>
          </w:p>
        </w:tc>
        <w:tc>
          <w:tcPr>
            <w:tcW w:w="4447"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right="62" w:firstLine="0"/>
            </w:pPr>
            <w: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w:t>
            </w:r>
            <w:r>
              <w:t xml:space="preserve">жение (в том числе </w:t>
            </w:r>
          </w:p>
        </w:tc>
        <w:tc>
          <w:tcPr>
            <w:tcW w:w="4538"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right="57" w:firstLine="0"/>
            </w:pPr>
            <w:r>
              <w:t xml:space="preserve">Указать, </w:t>
            </w:r>
            <w:r>
              <w:t>что на испрашиваемом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w:t>
            </w:r>
            <w:r>
              <w:t xml:space="preserve">го не </w:t>
            </w:r>
          </w:p>
        </w:tc>
      </w:tr>
    </w:tbl>
    <w:p w:rsidR="00180B0A" w:rsidRDefault="00180B0A">
      <w:pPr>
        <w:spacing w:after="0" w:line="259" w:lineRule="auto"/>
        <w:ind w:left="-1272" w:right="128" w:firstLine="0"/>
        <w:jc w:val="left"/>
      </w:pPr>
    </w:p>
    <w:tbl>
      <w:tblPr>
        <w:tblStyle w:val="TableGrid"/>
        <w:tblW w:w="10036" w:type="dxa"/>
        <w:tblInd w:w="178" w:type="dxa"/>
        <w:tblCellMar>
          <w:top w:w="7" w:type="dxa"/>
          <w:left w:w="110" w:type="dxa"/>
          <w:bottom w:w="0" w:type="dxa"/>
          <w:right w:w="47" w:type="dxa"/>
        </w:tblCellMar>
        <w:tblLook w:val="04A0" w:firstRow="1" w:lastRow="0" w:firstColumn="1" w:lastColumn="0" w:noHBand="0" w:noVBand="1"/>
      </w:tblPr>
      <w:tblGrid>
        <w:gridCol w:w="1051"/>
        <w:gridCol w:w="4447"/>
        <w:gridCol w:w="4538"/>
      </w:tblGrid>
      <w:tr w:rsidR="00180B0A">
        <w:trPr>
          <w:trHeight w:val="3270"/>
        </w:trPr>
        <w:tc>
          <w:tcPr>
            <w:tcW w:w="1052" w:type="dxa"/>
            <w:tcBorders>
              <w:top w:val="single" w:sz="4" w:space="0" w:color="000000"/>
              <w:left w:val="single" w:sz="4" w:space="0" w:color="000000"/>
              <w:bottom w:val="single" w:sz="4" w:space="0" w:color="000000"/>
              <w:right w:val="single" w:sz="4" w:space="0" w:color="000000"/>
            </w:tcBorders>
          </w:tcPr>
          <w:p w:rsidR="00180B0A" w:rsidRDefault="00180B0A">
            <w:pPr>
              <w:spacing w:after="160" w:line="259" w:lineRule="auto"/>
              <w:ind w:left="0" w:firstLine="0"/>
              <w:jc w:val="left"/>
            </w:pPr>
          </w:p>
        </w:tc>
        <w:tc>
          <w:tcPr>
            <w:tcW w:w="4447" w:type="dxa"/>
            <w:tcBorders>
              <w:top w:val="single" w:sz="4" w:space="0" w:color="000000"/>
              <w:left w:val="single" w:sz="4" w:space="0" w:color="000000"/>
              <w:bottom w:val="single" w:sz="4" w:space="0" w:color="000000"/>
              <w:right w:val="single" w:sz="4" w:space="0" w:color="000000"/>
            </w:tcBorders>
          </w:tcPr>
          <w:p w:rsidR="00180B0A" w:rsidRDefault="00DE6B3B">
            <w:pPr>
              <w:spacing w:after="194" w:line="280" w:lineRule="auto"/>
              <w:ind w:left="0" w:right="58" w:firstLine="0"/>
            </w:pPr>
            <w:r>
              <w:t>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w:t>
            </w:r>
            <w:r>
              <w:t xml:space="preserve">роительства. </w:t>
            </w:r>
          </w:p>
          <w:p w:rsidR="00180B0A" w:rsidRDefault="00DE6B3B">
            <w:pPr>
              <w:spacing w:after="0" w:line="259" w:lineRule="auto"/>
              <w:ind w:left="0" w:firstLine="0"/>
              <w:jc w:val="left"/>
            </w:pPr>
            <w:r>
              <w:t xml:space="preserve"> </w:t>
            </w:r>
          </w:p>
        </w:tc>
        <w:tc>
          <w:tcPr>
            <w:tcW w:w="4538"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right="58" w:firstLine="0"/>
            </w:pPr>
            <w:r>
              <w:t xml:space="preserve">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tc>
      </w:tr>
      <w:tr w:rsidR="00180B0A">
        <w:trPr>
          <w:trHeight w:val="2977"/>
        </w:trPr>
        <w:tc>
          <w:tcPr>
            <w:tcW w:w="1052"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firstLine="0"/>
              <w:jc w:val="left"/>
            </w:pPr>
            <w:r>
              <w:t>13.1.13</w:t>
            </w:r>
            <w:r>
              <w:t xml:space="preserve">. </w:t>
            </w:r>
          </w:p>
        </w:tc>
        <w:tc>
          <w:tcPr>
            <w:tcW w:w="4447"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45" w:lineRule="auto"/>
              <w:ind w:left="0" w:right="62" w:firstLine="0"/>
            </w:pPr>
            <w:r>
              <w:t xml:space="preserve">Указанный в заявлении о предоставлении Государственной услуги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180B0A" w:rsidRDefault="00DE6B3B">
            <w:pPr>
              <w:spacing w:after="218" w:line="259" w:lineRule="auto"/>
              <w:ind w:left="0" w:firstLine="0"/>
              <w:jc w:val="left"/>
            </w:pPr>
            <w:r>
              <w:t xml:space="preserve"> </w:t>
            </w:r>
          </w:p>
          <w:p w:rsidR="00180B0A" w:rsidRDefault="00DE6B3B">
            <w:pPr>
              <w:spacing w:after="0" w:line="259" w:lineRule="auto"/>
              <w:ind w:left="0" w:firstLine="0"/>
              <w:jc w:val="left"/>
            </w:pPr>
            <w:r>
              <w:t xml:space="preserve"> </w:t>
            </w:r>
          </w:p>
        </w:tc>
        <w:tc>
          <w:tcPr>
            <w:tcW w:w="4538"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right="58" w:firstLine="0"/>
            </w:pPr>
            <w:r>
              <w:t>Указать, что согласно заключению Комитета по архитектуре и градостроительству Московской области (дата, №) испрашиваемый земельный участок является изъятым из оборота или ограниченным в обороте в соответствии со статьей 27 Земельного кодекса Российской Фед</w:t>
            </w:r>
            <w:r>
              <w:t xml:space="preserve">ерации. </w:t>
            </w:r>
          </w:p>
        </w:tc>
      </w:tr>
      <w:tr w:rsidR="00180B0A">
        <w:trPr>
          <w:trHeight w:val="3265"/>
        </w:trPr>
        <w:tc>
          <w:tcPr>
            <w:tcW w:w="1052"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firstLine="0"/>
              <w:jc w:val="left"/>
            </w:pPr>
            <w:r>
              <w:t xml:space="preserve">13.1.14. </w:t>
            </w:r>
          </w:p>
        </w:tc>
        <w:tc>
          <w:tcPr>
            <w:tcW w:w="4447" w:type="dxa"/>
            <w:tcBorders>
              <w:top w:val="single" w:sz="4" w:space="0" w:color="000000"/>
              <w:left w:val="single" w:sz="4" w:space="0" w:color="000000"/>
              <w:bottom w:val="single" w:sz="4" w:space="0" w:color="000000"/>
              <w:right w:val="single" w:sz="4" w:space="0" w:color="000000"/>
            </w:tcBorders>
          </w:tcPr>
          <w:p w:rsidR="00180B0A" w:rsidRDefault="00DE6B3B">
            <w:pPr>
              <w:spacing w:after="194" w:line="280" w:lineRule="auto"/>
              <w:ind w:left="0" w:right="61" w:firstLine="0"/>
            </w:pPr>
            <w: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 </w:t>
            </w:r>
          </w:p>
          <w:p w:rsidR="00180B0A" w:rsidRDefault="00DE6B3B">
            <w:pPr>
              <w:spacing w:after="0" w:line="259" w:lineRule="auto"/>
              <w:ind w:left="0" w:firstLine="0"/>
              <w:jc w:val="left"/>
            </w:pPr>
            <w:r>
              <w:t xml:space="preserve"> </w:t>
            </w:r>
          </w:p>
        </w:tc>
        <w:tc>
          <w:tcPr>
            <w:tcW w:w="4538"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right="58" w:firstLine="0"/>
            </w:pPr>
            <w:r>
              <w:t>Указать, что согласно сведениям заключения Комитета по архитектуре и градостроительству Московской области (дата, №) земельный участок является зарезервированным для государственных или муниципальных нужд, за исключением случая предоставления земельного уч</w:t>
            </w:r>
            <w:r>
              <w:t xml:space="preserve">астка для целей резервирования. </w:t>
            </w:r>
          </w:p>
        </w:tc>
      </w:tr>
      <w:tr w:rsidR="00180B0A">
        <w:trPr>
          <w:trHeight w:val="4974"/>
        </w:trPr>
        <w:tc>
          <w:tcPr>
            <w:tcW w:w="1052"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firstLine="0"/>
              <w:jc w:val="left"/>
            </w:pPr>
            <w:r>
              <w:t xml:space="preserve">13.1.15. </w:t>
            </w:r>
          </w:p>
        </w:tc>
        <w:tc>
          <w:tcPr>
            <w:tcW w:w="4447"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right="61" w:firstLine="0"/>
            </w:pPr>
            <w: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w:t>
            </w:r>
            <w:r>
              <w:t xml:space="preserve">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tc>
        <w:tc>
          <w:tcPr>
            <w:tcW w:w="4538"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right="54" w:firstLine="0"/>
            </w:pPr>
            <w:r>
              <w:t>Указать, что земельный участок расположен в границах территории, в отношении которой Администрацией с другим лицом заключен договор о развитии застроенной территории (№, дата). Исключения составляют случаи, если с заявлением о предоставлении земельного уча</w:t>
            </w:r>
            <w:r>
              <w:t xml:space="preserve">стка обратился собственник здания, сооружения, помещений в них, объекта незавершенного строительства, расположенных на таком земельном участке.     </w:t>
            </w:r>
          </w:p>
        </w:tc>
      </w:tr>
    </w:tbl>
    <w:p w:rsidR="00180B0A" w:rsidRDefault="00180B0A">
      <w:pPr>
        <w:spacing w:after="0" w:line="259" w:lineRule="auto"/>
        <w:ind w:left="-1272" w:right="128" w:firstLine="0"/>
        <w:jc w:val="left"/>
      </w:pPr>
    </w:p>
    <w:tbl>
      <w:tblPr>
        <w:tblStyle w:val="TableGrid"/>
        <w:tblW w:w="10036" w:type="dxa"/>
        <w:tblInd w:w="178" w:type="dxa"/>
        <w:tblCellMar>
          <w:top w:w="7" w:type="dxa"/>
          <w:left w:w="110" w:type="dxa"/>
          <w:bottom w:w="0" w:type="dxa"/>
          <w:right w:w="46" w:type="dxa"/>
        </w:tblCellMar>
        <w:tblLook w:val="04A0" w:firstRow="1" w:lastRow="0" w:firstColumn="1" w:lastColumn="0" w:noHBand="0" w:noVBand="1"/>
      </w:tblPr>
      <w:tblGrid>
        <w:gridCol w:w="1051"/>
        <w:gridCol w:w="4447"/>
        <w:gridCol w:w="4538"/>
      </w:tblGrid>
      <w:tr w:rsidR="00180B0A">
        <w:trPr>
          <w:trHeight w:val="7077"/>
        </w:trPr>
        <w:tc>
          <w:tcPr>
            <w:tcW w:w="1052"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firstLine="0"/>
              <w:jc w:val="left"/>
            </w:pPr>
            <w:r>
              <w:t xml:space="preserve">13.1.16. </w:t>
            </w:r>
          </w:p>
        </w:tc>
        <w:tc>
          <w:tcPr>
            <w:tcW w:w="4447" w:type="dxa"/>
            <w:tcBorders>
              <w:top w:val="single" w:sz="4" w:space="0" w:color="000000"/>
              <w:left w:val="single" w:sz="4" w:space="0" w:color="000000"/>
              <w:bottom w:val="single" w:sz="4" w:space="0" w:color="000000"/>
              <w:right w:val="single" w:sz="4" w:space="0" w:color="000000"/>
            </w:tcBorders>
          </w:tcPr>
          <w:p w:rsidR="00180B0A" w:rsidRDefault="00DE6B3B">
            <w:pPr>
              <w:spacing w:after="194" w:line="276" w:lineRule="auto"/>
              <w:ind w:left="0" w:right="65" w:firstLine="0"/>
            </w:pPr>
            <w:r>
              <w:t xml:space="preserve"> Указанный в заявлении о предоставлении земельного участка земельный участок расположен в грани</w:t>
            </w:r>
            <w:r>
              <w:t>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w:t>
            </w:r>
            <w:r>
              <w:t xml:space="preserve">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w:t>
            </w:r>
            <w:r>
              <w:t xml:space="preserve">на строительство указанных объектов. </w:t>
            </w:r>
          </w:p>
          <w:p w:rsidR="00180B0A" w:rsidRDefault="00DE6B3B">
            <w:pPr>
              <w:spacing w:after="0" w:line="259" w:lineRule="auto"/>
              <w:ind w:left="0" w:firstLine="0"/>
              <w:jc w:val="left"/>
            </w:pPr>
            <w:r>
              <w:t xml:space="preserve"> </w:t>
            </w:r>
          </w:p>
        </w:tc>
        <w:tc>
          <w:tcPr>
            <w:tcW w:w="4538" w:type="dxa"/>
            <w:tcBorders>
              <w:top w:val="single" w:sz="4" w:space="0" w:color="000000"/>
              <w:left w:val="single" w:sz="4" w:space="0" w:color="000000"/>
              <w:bottom w:val="single" w:sz="4" w:space="0" w:color="000000"/>
              <w:right w:val="single" w:sz="4" w:space="0" w:color="000000"/>
            </w:tcBorders>
          </w:tcPr>
          <w:p w:rsidR="00180B0A" w:rsidRDefault="00DE6B3B">
            <w:pPr>
              <w:spacing w:after="45" w:line="278" w:lineRule="auto"/>
              <w:ind w:left="0" w:right="57" w:firstLine="0"/>
            </w:pPr>
            <w:r>
              <w:t xml:space="preserve">Указать, что испрашиваемый земельный участок расположен </w:t>
            </w:r>
            <w:r>
              <w:t>в границах территории, в отношении которой Администрацией с другим лицом заключен договор о развитии застроенной территории (№, дата), или земельный участок образован из земельного участка, в отношении которого с другим лицом заключен договор о комплексном</w:t>
            </w:r>
            <w:r>
              <w:t xml:space="preserve"> освоении </w:t>
            </w:r>
          </w:p>
          <w:p w:rsidR="00180B0A" w:rsidRDefault="00DE6B3B">
            <w:pPr>
              <w:spacing w:after="213" w:line="259" w:lineRule="auto"/>
              <w:ind w:left="0" w:firstLine="0"/>
              <w:jc w:val="left"/>
            </w:pPr>
            <w:r>
              <w:t xml:space="preserve">территории (№, дата), </w:t>
            </w:r>
          </w:p>
          <w:p w:rsidR="00180B0A" w:rsidRDefault="00DE6B3B">
            <w:pPr>
              <w:spacing w:after="0" w:line="259" w:lineRule="auto"/>
              <w:ind w:left="0" w:right="60" w:firstLine="0"/>
            </w:pPr>
            <w:r>
              <w:t>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w:t>
            </w:r>
            <w:r>
              <w:t xml:space="preserve">ого участка обратилось лицо, уполномоченное на строительство указанных объектов. </w:t>
            </w:r>
          </w:p>
        </w:tc>
      </w:tr>
      <w:tr w:rsidR="00180B0A">
        <w:trPr>
          <w:trHeight w:val="5171"/>
        </w:trPr>
        <w:tc>
          <w:tcPr>
            <w:tcW w:w="1052"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firstLine="0"/>
              <w:jc w:val="left"/>
            </w:pPr>
            <w:r>
              <w:t xml:space="preserve">13.1.17. </w:t>
            </w:r>
          </w:p>
        </w:tc>
        <w:tc>
          <w:tcPr>
            <w:tcW w:w="4447" w:type="dxa"/>
            <w:tcBorders>
              <w:top w:val="single" w:sz="4" w:space="0" w:color="000000"/>
              <w:left w:val="single" w:sz="4" w:space="0" w:color="000000"/>
              <w:bottom w:val="single" w:sz="4" w:space="0" w:color="000000"/>
              <w:right w:val="single" w:sz="4" w:space="0" w:color="000000"/>
            </w:tcBorders>
          </w:tcPr>
          <w:p w:rsidR="00180B0A" w:rsidRDefault="00DE6B3B">
            <w:pPr>
              <w:spacing w:after="198" w:line="277" w:lineRule="auto"/>
              <w:ind w:left="0" w:right="64" w:firstLine="0"/>
            </w:pPr>
            <w: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w:t>
            </w:r>
            <w:r>
              <w:t xml:space="preserve">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180B0A" w:rsidRDefault="00DE6B3B">
            <w:pPr>
              <w:spacing w:after="0" w:line="259" w:lineRule="auto"/>
              <w:ind w:left="0" w:firstLine="0"/>
              <w:jc w:val="left"/>
            </w:pPr>
            <w:r>
              <w:t xml:space="preserve"> </w:t>
            </w:r>
          </w:p>
        </w:tc>
        <w:tc>
          <w:tcPr>
            <w:tcW w:w="4538"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right="60" w:firstLine="0"/>
            </w:pPr>
            <w:r>
              <w:t>Указать, что земельный участок образован из земельного участка, в отношении которого з</w:t>
            </w:r>
            <w:r>
              <w:t>аключен договор о комплексном освоении территории (№, дата) или договор о развитии застроенной территории (№, дата), и в соответствии с утвержденной документацией по планировке территории предназначен для размещения объектов федерального значения, объектов</w:t>
            </w:r>
            <w:r>
              <w:t xml:space="preserve"> регионального значения или объектов местного значения.  </w:t>
            </w:r>
          </w:p>
        </w:tc>
      </w:tr>
      <w:tr w:rsidR="00180B0A">
        <w:trPr>
          <w:trHeight w:val="2117"/>
        </w:trPr>
        <w:tc>
          <w:tcPr>
            <w:tcW w:w="1052"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firstLine="0"/>
              <w:jc w:val="left"/>
            </w:pPr>
            <w:r>
              <w:t xml:space="preserve">13.1.18. </w:t>
            </w:r>
          </w:p>
        </w:tc>
        <w:tc>
          <w:tcPr>
            <w:tcW w:w="4447"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right="64" w:firstLine="0"/>
            </w:pPr>
            <w: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w:t>
            </w:r>
            <w:r>
              <w:t xml:space="preserve">11 Земельного </w:t>
            </w:r>
          </w:p>
        </w:tc>
        <w:tc>
          <w:tcPr>
            <w:tcW w:w="4538"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right="59" w:firstLine="0"/>
            </w:pPr>
            <w:r>
              <w:t xml:space="preserve">Указать, что  испрашиваемый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 </w:t>
            </w:r>
          </w:p>
        </w:tc>
      </w:tr>
    </w:tbl>
    <w:p w:rsidR="00180B0A" w:rsidRDefault="00180B0A">
      <w:pPr>
        <w:spacing w:after="0" w:line="259" w:lineRule="auto"/>
        <w:ind w:left="-1272" w:right="128" w:firstLine="0"/>
        <w:jc w:val="left"/>
      </w:pPr>
    </w:p>
    <w:tbl>
      <w:tblPr>
        <w:tblStyle w:val="TableGrid"/>
        <w:tblW w:w="10036" w:type="dxa"/>
        <w:tblInd w:w="178" w:type="dxa"/>
        <w:tblCellMar>
          <w:top w:w="7" w:type="dxa"/>
          <w:left w:w="110" w:type="dxa"/>
          <w:bottom w:w="0" w:type="dxa"/>
          <w:right w:w="46" w:type="dxa"/>
        </w:tblCellMar>
        <w:tblLook w:val="04A0" w:firstRow="1" w:lastRow="0" w:firstColumn="1" w:lastColumn="0" w:noHBand="0" w:noVBand="1"/>
      </w:tblPr>
      <w:tblGrid>
        <w:gridCol w:w="1051"/>
        <w:gridCol w:w="4447"/>
        <w:gridCol w:w="4538"/>
      </w:tblGrid>
      <w:tr w:rsidR="00180B0A">
        <w:trPr>
          <w:trHeight w:val="528"/>
        </w:trPr>
        <w:tc>
          <w:tcPr>
            <w:tcW w:w="1052" w:type="dxa"/>
            <w:tcBorders>
              <w:top w:val="single" w:sz="4" w:space="0" w:color="000000"/>
              <w:left w:val="single" w:sz="4" w:space="0" w:color="000000"/>
              <w:bottom w:val="single" w:sz="4" w:space="0" w:color="000000"/>
              <w:right w:val="single" w:sz="4" w:space="0" w:color="000000"/>
            </w:tcBorders>
          </w:tcPr>
          <w:p w:rsidR="00180B0A" w:rsidRDefault="00180B0A">
            <w:pPr>
              <w:spacing w:after="160" w:line="259" w:lineRule="auto"/>
              <w:ind w:left="0" w:firstLine="0"/>
              <w:jc w:val="left"/>
            </w:pPr>
          </w:p>
        </w:tc>
        <w:tc>
          <w:tcPr>
            <w:tcW w:w="4447"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firstLine="0"/>
              <w:jc w:val="left"/>
            </w:pPr>
            <w:r>
              <w:t xml:space="preserve">кодекса Российской Федерации. </w:t>
            </w:r>
          </w:p>
        </w:tc>
        <w:tc>
          <w:tcPr>
            <w:tcW w:w="4538" w:type="dxa"/>
            <w:tcBorders>
              <w:top w:val="single" w:sz="4" w:space="0" w:color="000000"/>
              <w:left w:val="single" w:sz="4" w:space="0" w:color="000000"/>
              <w:bottom w:val="single" w:sz="4" w:space="0" w:color="000000"/>
              <w:right w:val="single" w:sz="4" w:space="0" w:color="000000"/>
            </w:tcBorders>
          </w:tcPr>
          <w:p w:rsidR="00180B0A" w:rsidRDefault="00180B0A">
            <w:pPr>
              <w:spacing w:after="160" w:line="259" w:lineRule="auto"/>
              <w:ind w:left="0" w:firstLine="0"/>
              <w:jc w:val="left"/>
            </w:pPr>
          </w:p>
        </w:tc>
      </w:tr>
      <w:tr w:rsidR="00180B0A">
        <w:trPr>
          <w:trHeight w:val="6760"/>
        </w:trPr>
        <w:tc>
          <w:tcPr>
            <w:tcW w:w="1052"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firstLine="0"/>
              <w:jc w:val="left"/>
            </w:pPr>
            <w:r>
              <w:t xml:space="preserve">13.1.19. </w:t>
            </w:r>
          </w:p>
        </w:tc>
        <w:tc>
          <w:tcPr>
            <w:tcW w:w="4447"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81" w:lineRule="auto"/>
              <w:ind w:left="0" w:right="64" w:firstLine="0"/>
            </w:pPr>
            <w: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w:t>
            </w:r>
            <w:r>
              <w:t xml:space="preserve">о заключения договора его аренды при условии, что такой земельный участок образован в соответствии с подпунктом 4 пункта 4 статьи 39.11. Земельного кодекса </w:t>
            </w:r>
          </w:p>
          <w:p w:rsidR="00180B0A" w:rsidRDefault="00DE6B3B">
            <w:pPr>
              <w:spacing w:after="187" w:line="286" w:lineRule="auto"/>
              <w:ind w:left="0" w:right="62" w:firstLine="0"/>
            </w:pPr>
            <w:r>
              <w:t>Российской Федерации и уполномоченным органом не принято решение об отказе в проведении этого аукци</w:t>
            </w:r>
            <w:r>
              <w:t xml:space="preserve">она по основаниям, предусмотренным пунктом 8 статьи 39.11. Земельного кодекса Российской Федерации. </w:t>
            </w:r>
          </w:p>
          <w:p w:rsidR="00180B0A" w:rsidRDefault="00DE6B3B">
            <w:pPr>
              <w:spacing w:after="0" w:line="259" w:lineRule="auto"/>
              <w:ind w:left="0" w:firstLine="0"/>
              <w:jc w:val="left"/>
            </w:pPr>
            <w:r>
              <w:t xml:space="preserve"> </w:t>
            </w:r>
          </w:p>
        </w:tc>
        <w:tc>
          <w:tcPr>
            <w:tcW w:w="4538"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81" w:lineRule="auto"/>
              <w:ind w:left="0" w:right="58" w:firstLine="0"/>
            </w:pPr>
            <w:r>
              <w:t>Указать, что в отношении испрашиваемого земельного участка</w:t>
            </w:r>
            <w:r>
              <w:rPr>
                <w:sz w:val="22"/>
              </w:rPr>
              <w:t xml:space="preserve"> </w:t>
            </w:r>
            <w:r>
              <w:t>поступило предусмотренное подпунктом 6 пункта 4 статьи 39.11. Земельного кодекса Российской Фе</w:t>
            </w:r>
            <w:r>
              <w:t>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w:t>
            </w:r>
            <w:r>
              <w:t xml:space="preserve">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p w:rsidR="00180B0A" w:rsidRDefault="00DE6B3B">
            <w:pPr>
              <w:spacing w:after="0" w:line="259" w:lineRule="auto"/>
              <w:ind w:left="0" w:firstLine="0"/>
              <w:jc w:val="left"/>
            </w:pPr>
            <w:r>
              <w:t xml:space="preserve"> </w:t>
            </w:r>
          </w:p>
        </w:tc>
      </w:tr>
      <w:tr w:rsidR="00180B0A">
        <w:trPr>
          <w:trHeight w:val="4336"/>
        </w:trPr>
        <w:tc>
          <w:tcPr>
            <w:tcW w:w="1052"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firstLine="0"/>
              <w:jc w:val="left"/>
            </w:pPr>
            <w:r>
              <w:t xml:space="preserve">13.1.20. </w:t>
            </w:r>
          </w:p>
        </w:tc>
        <w:tc>
          <w:tcPr>
            <w:tcW w:w="4447"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right="65" w:firstLine="0"/>
            </w:pPr>
            <w:r>
              <w:t xml:space="preserve">  </w:t>
            </w:r>
            <w: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w:t>
            </w:r>
            <w:r>
              <w:t xml:space="preserve">ого жилищного строительства, ведения личного подсобного хозяйства, садоводства или осуществления крестьянским (фермерским) хозяйством его деятельности. </w:t>
            </w:r>
          </w:p>
        </w:tc>
        <w:tc>
          <w:tcPr>
            <w:tcW w:w="4538"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right="57" w:firstLine="0"/>
            </w:pPr>
            <w:r>
              <w:t xml:space="preserve">Указать, что в отношении земельного участка, указанного в заявлении о его предоставлении, опубликовано </w:t>
            </w:r>
            <w:r>
              <w:t>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w:t>
            </w:r>
            <w:r>
              <w:t xml:space="preserve">твления крестьянским (фермерским) хозяйством его деятельности. </w:t>
            </w:r>
          </w:p>
        </w:tc>
      </w:tr>
      <w:tr w:rsidR="00180B0A">
        <w:trPr>
          <w:trHeight w:val="2866"/>
        </w:trPr>
        <w:tc>
          <w:tcPr>
            <w:tcW w:w="1052"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firstLine="0"/>
              <w:jc w:val="left"/>
            </w:pPr>
            <w:r>
              <w:t xml:space="preserve">13.1.21. </w:t>
            </w:r>
          </w:p>
        </w:tc>
        <w:tc>
          <w:tcPr>
            <w:tcW w:w="4447"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right="64" w:firstLine="0"/>
            </w:pPr>
            <w: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w:t>
            </w:r>
            <w:r>
              <w:t xml:space="preserve">ом планировки территории, органом местного </w:t>
            </w:r>
          </w:p>
        </w:tc>
        <w:tc>
          <w:tcPr>
            <w:tcW w:w="4538"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right="57" w:firstLine="0"/>
            </w:pPr>
            <w:r>
              <w:t xml:space="preserve">Указать, что вид разрешенного использования земельного участка,  не соответствует целям, использования такого земельного участка указанным в заявлении. Исключения составляют случаи размещения линейного объекта в </w:t>
            </w:r>
            <w:r>
              <w:t xml:space="preserve">соответствии с утвержденным проектом планировки территории. </w:t>
            </w:r>
          </w:p>
        </w:tc>
      </w:tr>
    </w:tbl>
    <w:p w:rsidR="00180B0A" w:rsidRDefault="00180B0A">
      <w:pPr>
        <w:spacing w:after="0" w:line="259" w:lineRule="auto"/>
        <w:ind w:left="-1272" w:right="128" w:firstLine="0"/>
        <w:jc w:val="left"/>
      </w:pPr>
    </w:p>
    <w:tbl>
      <w:tblPr>
        <w:tblStyle w:val="TableGrid"/>
        <w:tblW w:w="10036" w:type="dxa"/>
        <w:tblInd w:w="178" w:type="dxa"/>
        <w:tblCellMar>
          <w:top w:w="7" w:type="dxa"/>
          <w:left w:w="110" w:type="dxa"/>
          <w:bottom w:w="0" w:type="dxa"/>
          <w:right w:w="46" w:type="dxa"/>
        </w:tblCellMar>
        <w:tblLook w:val="04A0" w:firstRow="1" w:lastRow="0" w:firstColumn="1" w:lastColumn="0" w:noHBand="0" w:noVBand="1"/>
      </w:tblPr>
      <w:tblGrid>
        <w:gridCol w:w="1051"/>
        <w:gridCol w:w="4447"/>
        <w:gridCol w:w="4538"/>
      </w:tblGrid>
      <w:tr w:rsidR="00180B0A">
        <w:trPr>
          <w:trHeight w:val="528"/>
        </w:trPr>
        <w:tc>
          <w:tcPr>
            <w:tcW w:w="1052" w:type="dxa"/>
            <w:tcBorders>
              <w:top w:val="single" w:sz="4" w:space="0" w:color="000000"/>
              <w:left w:val="single" w:sz="4" w:space="0" w:color="000000"/>
              <w:bottom w:val="single" w:sz="4" w:space="0" w:color="000000"/>
              <w:right w:val="single" w:sz="4" w:space="0" w:color="000000"/>
            </w:tcBorders>
          </w:tcPr>
          <w:p w:rsidR="00180B0A" w:rsidRDefault="00180B0A">
            <w:pPr>
              <w:spacing w:after="160" w:line="259" w:lineRule="auto"/>
              <w:ind w:left="0" w:firstLine="0"/>
              <w:jc w:val="left"/>
            </w:pPr>
          </w:p>
        </w:tc>
        <w:tc>
          <w:tcPr>
            <w:tcW w:w="4447"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firstLine="0"/>
              <w:jc w:val="left"/>
            </w:pPr>
            <w:r>
              <w:t xml:space="preserve">самоуправления Московской области. </w:t>
            </w:r>
          </w:p>
        </w:tc>
        <w:tc>
          <w:tcPr>
            <w:tcW w:w="4538" w:type="dxa"/>
            <w:tcBorders>
              <w:top w:val="single" w:sz="4" w:space="0" w:color="000000"/>
              <w:left w:val="single" w:sz="4" w:space="0" w:color="000000"/>
              <w:bottom w:val="single" w:sz="4" w:space="0" w:color="000000"/>
              <w:right w:val="single" w:sz="4" w:space="0" w:color="000000"/>
            </w:tcBorders>
          </w:tcPr>
          <w:p w:rsidR="00180B0A" w:rsidRDefault="00180B0A">
            <w:pPr>
              <w:spacing w:after="160" w:line="259" w:lineRule="auto"/>
              <w:ind w:left="0" w:firstLine="0"/>
              <w:jc w:val="left"/>
            </w:pPr>
          </w:p>
        </w:tc>
      </w:tr>
      <w:tr w:rsidR="00180B0A">
        <w:trPr>
          <w:trHeight w:val="3385"/>
        </w:trPr>
        <w:tc>
          <w:tcPr>
            <w:tcW w:w="1052"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firstLine="0"/>
              <w:jc w:val="left"/>
            </w:pPr>
            <w:r>
              <w:t xml:space="preserve">13.1.22. </w:t>
            </w:r>
          </w:p>
        </w:tc>
        <w:tc>
          <w:tcPr>
            <w:tcW w:w="4447" w:type="dxa"/>
            <w:tcBorders>
              <w:top w:val="single" w:sz="4" w:space="0" w:color="000000"/>
              <w:left w:val="single" w:sz="4" w:space="0" w:color="000000"/>
              <w:bottom w:val="single" w:sz="4" w:space="0" w:color="000000"/>
              <w:right w:val="single" w:sz="4" w:space="0" w:color="000000"/>
            </w:tcBorders>
          </w:tcPr>
          <w:p w:rsidR="00180B0A" w:rsidRDefault="00DE6B3B">
            <w:pPr>
              <w:spacing w:after="21" w:line="281" w:lineRule="auto"/>
              <w:ind w:left="82" w:right="64" w:firstLine="428"/>
            </w:pPr>
            <w: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8">
              <w:r>
                <w:t>пунктом 6 статьи 39.10</w:t>
              </w:r>
            </w:hyperlink>
            <w:hyperlink r:id="rId29">
              <w:r>
                <w:t xml:space="preserve"> </w:t>
              </w:r>
            </w:hyperlink>
          </w:p>
          <w:p w:rsidR="00180B0A" w:rsidRDefault="00DE6B3B">
            <w:pPr>
              <w:spacing w:after="0" w:line="316" w:lineRule="auto"/>
              <w:ind w:left="82" w:firstLine="0"/>
              <w:jc w:val="left"/>
            </w:pPr>
            <w:r>
              <w:t xml:space="preserve">Земельного </w:t>
            </w:r>
            <w:r>
              <w:tab/>
              <w:t xml:space="preserve">кодекса </w:t>
            </w:r>
            <w:r>
              <w:tab/>
              <w:t xml:space="preserve">Российской Федерации. </w:t>
            </w:r>
          </w:p>
          <w:p w:rsidR="00180B0A" w:rsidRDefault="00DE6B3B">
            <w:pPr>
              <w:spacing w:after="0" w:line="259" w:lineRule="auto"/>
              <w:ind w:left="0" w:firstLine="0"/>
              <w:jc w:val="left"/>
            </w:pPr>
            <w:r>
              <w:t xml:space="preserve"> </w:t>
            </w:r>
          </w:p>
        </w:tc>
        <w:tc>
          <w:tcPr>
            <w:tcW w:w="4538" w:type="dxa"/>
            <w:tcBorders>
              <w:top w:val="single" w:sz="4" w:space="0" w:color="000000"/>
              <w:left w:val="single" w:sz="4" w:space="0" w:color="000000"/>
              <w:bottom w:val="single" w:sz="4" w:space="0" w:color="000000"/>
              <w:right w:val="single" w:sz="4" w:space="0" w:color="000000"/>
            </w:tcBorders>
          </w:tcPr>
          <w:p w:rsidR="00180B0A" w:rsidRDefault="00DE6B3B">
            <w:pPr>
              <w:spacing w:after="36" w:line="280" w:lineRule="auto"/>
              <w:ind w:left="82" w:right="57" w:firstLine="427"/>
            </w:pPr>
            <w:r>
              <w:t xml:space="preserve">Указать, что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0">
              <w:r>
                <w:t>пунктом 6 статьи 39.10</w:t>
              </w:r>
            </w:hyperlink>
            <w:hyperlink r:id="rId31">
              <w:r>
                <w:t xml:space="preserve"> </w:t>
              </w:r>
            </w:hyperlink>
            <w:r>
              <w:t xml:space="preserve">Земельного кодекса Российской </w:t>
            </w:r>
          </w:p>
          <w:p w:rsidR="00180B0A" w:rsidRDefault="00DE6B3B">
            <w:pPr>
              <w:spacing w:after="16" w:line="259" w:lineRule="auto"/>
              <w:ind w:left="82" w:firstLine="0"/>
              <w:jc w:val="left"/>
            </w:pPr>
            <w:r>
              <w:t xml:space="preserve">Федерации. </w:t>
            </w:r>
          </w:p>
          <w:p w:rsidR="00180B0A" w:rsidRDefault="00DE6B3B">
            <w:pPr>
              <w:spacing w:after="0" w:line="259" w:lineRule="auto"/>
              <w:ind w:left="0" w:firstLine="0"/>
              <w:jc w:val="left"/>
            </w:pPr>
            <w:r>
              <w:t xml:space="preserve"> </w:t>
            </w:r>
          </w:p>
        </w:tc>
      </w:tr>
      <w:tr w:rsidR="00180B0A">
        <w:trPr>
          <w:trHeight w:val="4653"/>
        </w:trPr>
        <w:tc>
          <w:tcPr>
            <w:tcW w:w="1052"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firstLine="0"/>
              <w:jc w:val="left"/>
            </w:pPr>
            <w:r>
              <w:t xml:space="preserve">13.1.23. </w:t>
            </w:r>
          </w:p>
        </w:tc>
        <w:tc>
          <w:tcPr>
            <w:tcW w:w="4447"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right="63" w:firstLine="0"/>
            </w:pPr>
            <w: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w:t>
            </w:r>
            <w:r>
              <w:t xml:space="preserve">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tc>
        <w:tc>
          <w:tcPr>
            <w:tcW w:w="4538"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74" w:lineRule="auto"/>
              <w:ind w:left="0" w:right="57" w:firstLine="0"/>
            </w:pPr>
            <w:r>
              <w:t>Указать, что испрашиваемый земельный участок, согласно утвержденному генер</w:t>
            </w:r>
            <w:r>
              <w:t xml:space="preserve">альному плану (№, дата), проекту планировки территории (№, дата), схемой территориального планирования транспортного обслуживания Московской области, утвержденной постановлением Правительства </w:t>
            </w:r>
          </w:p>
          <w:p w:rsidR="00180B0A" w:rsidRDefault="00DE6B3B">
            <w:pPr>
              <w:spacing w:after="0" w:line="259" w:lineRule="auto"/>
              <w:ind w:left="0" w:right="57" w:firstLine="0"/>
            </w:pPr>
            <w:r>
              <w:t xml:space="preserve">Московской области от 25.03.2016 г. № 230/8, предназначен для размещения объектов федерального значения, объектов регионального значения или объектов местного значения. </w:t>
            </w:r>
          </w:p>
        </w:tc>
      </w:tr>
      <w:tr w:rsidR="00180B0A">
        <w:trPr>
          <w:trHeight w:val="3903"/>
        </w:trPr>
        <w:tc>
          <w:tcPr>
            <w:tcW w:w="1052"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firstLine="0"/>
              <w:jc w:val="left"/>
            </w:pPr>
            <w:r>
              <w:t xml:space="preserve">13.1.24. </w:t>
            </w:r>
          </w:p>
        </w:tc>
        <w:tc>
          <w:tcPr>
            <w:tcW w:w="4447" w:type="dxa"/>
            <w:tcBorders>
              <w:top w:val="single" w:sz="4" w:space="0" w:color="000000"/>
              <w:left w:val="single" w:sz="4" w:space="0" w:color="000000"/>
              <w:bottom w:val="single" w:sz="4" w:space="0" w:color="000000"/>
              <w:right w:val="single" w:sz="4" w:space="0" w:color="000000"/>
            </w:tcBorders>
          </w:tcPr>
          <w:p w:rsidR="00180B0A" w:rsidRDefault="00DE6B3B">
            <w:pPr>
              <w:spacing w:after="186" w:line="283" w:lineRule="auto"/>
              <w:ind w:left="0" w:right="60" w:firstLine="0"/>
            </w:pPr>
            <w:r>
              <w:t>Указанный в заявлении о предоставлении земельного участка земельный участок</w:t>
            </w:r>
            <w:r>
              <w:t xml:space="preserve"> предназначен для размещения здания, сооружения в соответствии с государственной программой Московской области и с заявлением о предоставлении земельного участка обратилось лицо, не уполномоченное на строительство этих здания, сооружения. </w:t>
            </w:r>
          </w:p>
          <w:p w:rsidR="00180B0A" w:rsidRDefault="00DE6B3B">
            <w:pPr>
              <w:spacing w:after="0" w:line="259" w:lineRule="auto"/>
              <w:ind w:left="0" w:firstLine="0"/>
              <w:jc w:val="left"/>
            </w:pPr>
            <w:r>
              <w:t xml:space="preserve"> </w:t>
            </w:r>
          </w:p>
        </w:tc>
        <w:tc>
          <w:tcPr>
            <w:tcW w:w="4538"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right="54" w:firstLine="0"/>
            </w:pPr>
            <w:r>
              <w:t>Указать, что з</w:t>
            </w:r>
            <w:r>
              <w:t>емельный участок согласно, утвержденной на территории Московской области программе, генеральному плану (№, дата), правилам землепользования и застройки (№, дата) предназначен для размещения здания, сооружения, и в соответствии с заявлением о предоставлении</w:t>
            </w:r>
            <w:r>
              <w:t xml:space="preserve"> земельного участка обратилось лицо, не уполномоченное на строительство этих здания, сооружения. </w:t>
            </w:r>
          </w:p>
        </w:tc>
      </w:tr>
      <w:tr w:rsidR="00180B0A">
        <w:trPr>
          <w:trHeight w:val="1484"/>
        </w:trPr>
        <w:tc>
          <w:tcPr>
            <w:tcW w:w="1052"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firstLine="0"/>
              <w:jc w:val="left"/>
            </w:pPr>
            <w:r>
              <w:t xml:space="preserve">13.1.25. </w:t>
            </w:r>
          </w:p>
        </w:tc>
        <w:tc>
          <w:tcPr>
            <w:tcW w:w="4447"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right="63" w:firstLine="0"/>
            </w:pPr>
            <w:r>
              <w:t xml:space="preserve">В отношении земельного участка, указанного в заявлении о его предоставлении, не установлен вид разрешенного использования. </w:t>
            </w:r>
          </w:p>
        </w:tc>
        <w:tc>
          <w:tcPr>
            <w:tcW w:w="4538"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right="62" w:firstLine="0"/>
            </w:pPr>
            <w:r>
              <w:t xml:space="preserve">Указать, что согласно выписке из ЕГРН в отношении испрашиваемого земельного участка не установлен вид разрешенного использования. </w:t>
            </w:r>
          </w:p>
        </w:tc>
      </w:tr>
    </w:tbl>
    <w:p w:rsidR="00180B0A" w:rsidRDefault="00180B0A">
      <w:pPr>
        <w:spacing w:after="0" w:line="259" w:lineRule="auto"/>
        <w:ind w:left="-1272" w:right="128" w:firstLine="0"/>
        <w:jc w:val="left"/>
      </w:pPr>
    </w:p>
    <w:tbl>
      <w:tblPr>
        <w:tblStyle w:val="TableGrid"/>
        <w:tblW w:w="10036" w:type="dxa"/>
        <w:tblInd w:w="178" w:type="dxa"/>
        <w:tblCellMar>
          <w:top w:w="7" w:type="dxa"/>
          <w:left w:w="110" w:type="dxa"/>
          <w:bottom w:w="0" w:type="dxa"/>
          <w:right w:w="46" w:type="dxa"/>
        </w:tblCellMar>
        <w:tblLook w:val="04A0" w:firstRow="1" w:lastRow="0" w:firstColumn="1" w:lastColumn="0" w:noHBand="0" w:noVBand="1"/>
      </w:tblPr>
      <w:tblGrid>
        <w:gridCol w:w="1052"/>
        <w:gridCol w:w="4447"/>
        <w:gridCol w:w="4537"/>
      </w:tblGrid>
      <w:tr w:rsidR="00180B0A">
        <w:trPr>
          <w:trHeight w:val="1997"/>
        </w:trPr>
        <w:tc>
          <w:tcPr>
            <w:tcW w:w="1052"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firstLine="0"/>
              <w:jc w:val="left"/>
            </w:pPr>
            <w:r>
              <w:t xml:space="preserve">13.1.26. </w:t>
            </w:r>
          </w:p>
        </w:tc>
        <w:tc>
          <w:tcPr>
            <w:tcW w:w="4447" w:type="dxa"/>
            <w:tcBorders>
              <w:top w:val="single" w:sz="4" w:space="0" w:color="000000"/>
              <w:left w:val="single" w:sz="4" w:space="0" w:color="000000"/>
              <w:bottom w:val="single" w:sz="4" w:space="0" w:color="000000"/>
              <w:right w:val="single" w:sz="4" w:space="0" w:color="000000"/>
            </w:tcBorders>
          </w:tcPr>
          <w:p w:rsidR="00180B0A" w:rsidRDefault="00DE6B3B">
            <w:pPr>
              <w:spacing w:after="180" w:line="288" w:lineRule="auto"/>
              <w:ind w:left="0" w:right="64" w:firstLine="0"/>
            </w:pPr>
            <w:r>
              <w:t xml:space="preserve">Указанный в заявлении о предоставлении земельного участка земельный участок не отнесен к определенной категории земель. </w:t>
            </w:r>
          </w:p>
          <w:p w:rsidR="00180B0A" w:rsidRDefault="00DE6B3B">
            <w:pPr>
              <w:spacing w:after="0" w:line="259" w:lineRule="auto"/>
              <w:ind w:left="0" w:firstLine="0"/>
              <w:jc w:val="left"/>
            </w:pPr>
            <w:r>
              <w:t xml:space="preserve"> </w:t>
            </w:r>
          </w:p>
        </w:tc>
        <w:tc>
          <w:tcPr>
            <w:tcW w:w="4538"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right="59" w:firstLine="0"/>
            </w:pPr>
            <w:r>
              <w:t xml:space="preserve">Указать, что согласно выписке из ЕГРН испрашиваемый земельный участок не отнесен к определенной категории земель </w:t>
            </w:r>
          </w:p>
        </w:tc>
      </w:tr>
      <w:tr w:rsidR="00180B0A">
        <w:trPr>
          <w:trHeight w:val="3068"/>
        </w:trPr>
        <w:tc>
          <w:tcPr>
            <w:tcW w:w="1052"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firstLine="0"/>
              <w:jc w:val="left"/>
            </w:pPr>
            <w:r>
              <w:t xml:space="preserve">13.1.27. </w:t>
            </w:r>
          </w:p>
        </w:tc>
        <w:tc>
          <w:tcPr>
            <w:tcW w:w="4447"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right="68" w:firstLine="0"/>
            </w:pPr>
            <w: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w:t>
            </w:r>
            <w:r>
              <w:t xml:space="preserve"> в этом решении лицо. </w:t>
            </w:r>
          </w:p>
        </w:tc>
        <w:tc>
          <w:tcPr>
            <w:tcW w:w="4538"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right="58" w:firstLine="0"/>
            </w:pPr>
            <w:r>
              <w:t xml:space="preserve">Указать, что на момент подачи заявления действует ранее изданное постановление администрации о предварительном согласовании земельного участка третьему лицу, срок действия которого не истек, рекомендовать обратиться за иным участком </w:t>
            </w:r>
            <w:r>
              <w:t xml:space="preserve">либо по истечении срока действия указанного постановления. </w:t>
            </w:r>
          </w:p>
        </w:tc>
      </w:tr>
      <w:tr w:rsidR="00180B0A">
        <w:trPr>
          <w:trHeight w:val="4974"/>
        </w:trPr>
        <w:tc>
          <w:tcPr>
            <w:tcW w:w="1052"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firstLine="0"/>
              <w:jc w:val="left"/>
            </w:pPr>
            <w:r>
              <w:t xml:space="preserve">13.1.28. </w:t>
            </w:r>
          </w:p>
        </w:tc>
        <w:tc>
          <w:tcPr>
            <w:tcW w:w="4447"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right="60" w:firstLine="0"/>
            </w:pPr>
            <w: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w:t>
            </w:r>
            <w:r>
              <w:t xml:space="preserve">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tc>
        <w:tc>
          <w:tcPr>
            <w:tcW w:w="4538"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right="61" w:firstLine="0"/>
            </w:pPr>
            <w:r>
              <w:t>Указать, что испраши</w:t>
            </w:r>
            <w:r>
              <w:t>ваемый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w:t>
            </w:r>
            <w:r>
              <w:t xml:space="preserve">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tc>
      </w:tr>
      <w:tr w:rsidR="00180B0A">
        <w:trPr>
          <w:trHeight w:val="4335"/>
        </w:trPr>
        <w:tc>
          <w:tcPr>
            <w:tcW w:w="1052"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firstLine="0"/>
              <w:jc w:val="left"/>
            </w:pPr>
            <w:r>
              <w:t xml:space="preserve">13.1.29 </w:t>
            </w:r>
          </w:p>
        </w:tc>
        <w:tc>
          <w:tcPr>
            <w:tcW w:w="4447"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right="63" w:firstLine="0"/>
            </w:pPr>
            <w: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w:t>
            </w:r>
            <w:r>
              <w:t xml:space="preserve">пользования такого земельного участка, указанными в заявлении о предоставлении земельного участка. </w:t>
            </w:r>
          </w:p>
        </w:tc>
        <w:tc>
          <w:tcPr>
            <w:tcW w:w="4538"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right="57" w:firstLine="0"/>
            </w:pPr>
            <w:r>
              <w:t>Указать, что согласно заключению Комитета по архитектуре и градостроительству Московской области (№, дата) земельный участок полностью расположен в границах</w:t>
            </w:r>
            <w:r>
              <w:t xml:space="preserve">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w:t>
            </w:r>
            <w:r>
              <w:t xml:space="preserve"> предоставлении земельного участка. </w:t>
            </w:r>
          </w:p>
        </w:tc>
      </w:tr>
      <w:tr w:rsidR="00180B0A">
        <w:trPr>
          <w:trHeight w:val="1479"/>
        </w:trPr>
        <w:tc>
          <w:tcPr>
            <w:tcW w:w="1052"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firstLine="0"/>
              <w:jc w:val="left"/>
            </w:pPr>
            <w:r>
              <w:t xml:space="preserve">13.1.30. </w:t>
            </w:r>
          </w:p>
        </w:tc>
        <w:tc>
          <w:tcPr>
            <w:tcW w:w="4447" w:type="dxa"/>
            <w:tcBorders>
              <w:top w:val="single" w:sz="4" w:space="0" w:color="000000"/>
              <w:left w:val="single" w:sz="4" w:space="0" w:color="000000"/>
              <w:bottom w:val="single" w:sz="4" w:space="0" w:color="000000"/>
              <w:right w:val="single" w:sz="4" w:space="0" w:color="000000"/>
            </w:tcBorders>
          </w:tcPr>
          <w:p w:rsidR="00180B0A" w:rsidRDefault="00DE6B3B">
            <w:pPr>
              <w:spacing w:after="42" w:line="275" w:lineRule="auto"/>
              <w:ind w:left="0" w:right="64" w:firstLine="0"/>
            </w:pPr>
            <w:r>
              <w:t xml:space="preserve">Наличие зарегистрированных ограничений и обременений на земельный участок по данным ЕГРН </w:t>
            </w:r>
          </w:p>
          <w:p w:rsidR="00180B0A" w:rsidRDefault="00DE6B3B">
            <w:pPr>
              <w:spacing w:after="0" w:line="259" w:lineRule="auto"/>
              <w:ind w:left="0" w:firstLine="0"/>
              <w:jc w:val="left"/>
            </w:pPr>
            <w:r>
              <w:t xml:space="preserve">(арест, резервирование, изъятие). </w:t>
            </w:r>
          </w:p>
        </w:tc>
        <w:tc>
          <w:tcPr>
            <w:tcW w:w="4538"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right="61" w:firstLine="0"/>
            </w:pPr>
            <w:r>
              <w:t xml:space="preserve">Указать, что согласно данным ЕГРН в отношении  испрашиваемого земельного участка зарегистрированы обременения (арест, резервирование, изъятие).   </w:t>
            </w:r>
          </w:p>
        </w:tc>
      </w:tr>
      <w:tr w:rsidR="00180B0A">
        <w:trPr>
          <w:trHeight w:val="4974"/>
        </w:trPr>
        <w:tc>
          <w:tcPr>
            <w:tcW w:w="1052"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firstLine="0"/>
              <w:jc w:val="left"/>
            </w:pPr>
            <w:r>
              <w:t xml:space="preserve">13.1.31. </w:t>
            </w:r>
          </w:p>
        </w:tc>
        <w:tc>
          <w:tcPr>
            <w:tcW w:w="4447"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right="61" w:firstLine="0"/>
            </w:pPr>
            <w:r>
              <w:t>Наложение границ на земли государственного лесного фонда (сельских лесов) при отсутствии подтверждения применения к земельному участку процедуры, предусмотренной Федеральным законом от 29.07.2017 № 280-ФЗ «О внесении изменений в отдельные законодательные а</w:t>
            </w:r>
            <w:r>
              <w:t xml:space="preserve">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 </w:t>
            </w:r>
          </w:p>
        </w:tc>
        <w:tc>
          <w:tcPr>
            <w:tcW w:w="4538"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right="58" w:firstLine="0"/>
            </w:pPr>
            <w:r>
              <w:t>Указать на наличие наложений границ испрашиваемого земельного участка на земли</w:t>
            </w:r>
            <w:r>
              <w:t xml:space="preserve"> государственного лесного фонда (сельских лесов) а также при отсутствии подтверждения применения к земельному участку процедуры, предусмотренной Федеральным законом от 29.07.2017 № 280-ФЗ «О внесении изменений в отдельные законодательные акты Российской Фе</w:t>
            </w:r>
            <w:r>
              <w:t xml:space="preserve">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 </w:t>
            </w:r>
          </w:p>
        </w:tc>
      </w:tr>
    </w:tbl>
    <w:p w:rsidR="00180B0A" w:rsidRDefault="00DE6B3B">
      <w:pPr>
        <w:spacing w:after="16" w:line="259" w:lineRule="auto"/>
        <w:ind w:left="1138" w:firstLine="0"/>
        <w:jc w:val="left"/>
      </w:pPr>
      <w:r>
        <w:t xml:space="preserve"> </w:t>
      </w:r>
    </w:p>
    <w:p w:rsidR="00180B0A" w:rsidRDefault="00DE6B3B">
      <w:pPr>
        <w:spacing w:after="63" w:line="259" w:lineRule="auto"/>
        <w:ind w:left="1138" w:firstLine="0"/>
        <w:jc w:val="left"/>
      </w:pPr>
      <w:r>
        <w:t xml:space="preserve"> </w:t>
      </w:r>
    </w:p>
    <w:p w:rsidR="00180B0A" w:rsidRDefault="00DE6B3B">
      <w:pPr>
        <w:ind w:left="412" w:right="835" w:firstLine="706"/>
      </w:pPr>
      <w:r>
        <w:t xml:space="preserve">Вы вправе повторно обратиться в Администрацию </w:t>
      </w:r>
      <w:r>
        <w:t xml:space="preserve">с заявлением о предоставлении Государственной услуги после устранения указанных нарушений. </w:t>
      </w:r>
    </w:p>
    <w:p w:rsidR="00180B0A" w:rsidRDefault="00DE6B3B">
      <w:pPr>
        <w:ind w:left="412" w:right="835" w:firstLine="706"/>
      </w:pPr>
      <w:r>
        <w:t>Данный отказ может быть обжалован в досудебном порядке путем направления жалобы в Администрацию в соответствии с разделом IV Административного регламента, а также в</w:t>
      </w:r>
      <w:r>
        <w:t xml:space="preserve"> судебном порядке. </w:t>
      </w:r>
    </w:p>
    <w:p w:rsidR="00180B0A" w:rsidRDefault="00DE6B3B">
      <w:pPr>
        <w:spacing w:after="15" w:line="259" w:lineRule="auto"/>
        <w:ind w:left="0" w:right="351" w:firstLine="0"/>
        <w:jc w:val="center"/>
      </w:pPr>
      <w:r>
        <w:rPr>
          <w:b/>
        </w:rPr>
        <w:t xml:space="preserve"> </w:t>
      </w:r>
    </w:p>
    <w:p w:rsidR="00180B0A" w:rsidRDefault="00DE6B3B">
      <w:pPr>
        <w:spacing w:after="207"/>
        <w:ind w:left="154" w:right="835"/>
      </w:pPr>
      <w:r>
        <w:t xml:space="preserve">Дополнительно информируем: </w:t>
      </w:r>
    </w:p>
    <w:p w:rsidR="00180B0A" w:rsidRDefault="00DE6B3B">
      <w:pPr>
        <w:spacing w:after="3"/>
        <w:ind w:left="283" w:right="835" w:hanging="139"/>
      </w:pPr>
      <w:r>
        <w:t>_____________________________________________________________________________ ____________________________________________________________________________</w:t>
      </w:r>
    </w:p>
    <w:p w:rsidR="00180B0A" w:rsidRDefault="00DE6B3B">
      <w:pPr>
        <w:spacing w:after="254"/>
        <w:ind w:left="293" w:right="835"/>
      </w:pPr>
      <w:r>
        <w:t xml:space="preserve">____________________________________________________________________________ </w:t>
      </w:r>
    </w:p>
    <w:p w:rsidR="00180B0A" w:rsidRDefault="00DE6B3B">
      <w:pPr>
        <w:spacing w:after="0" w:line="280" w:lineRule="auto"/>
        <w:ind w:left="278" w:hanging="149"/>
        <w:jc w:val="left"/>
      </w:pPr>
      <w:r>
        <w:rPr>
          <w:i/>
        </w:rPr>
        <w:t xml:space="preserve"> (указывается информация, необходимая для устранения причин отказа в предоставлении Государственной услуги, а также иная дополнительная информация при наличии) </w:t>
      </w:r>
    </w:p>
    <w:p w:rsidR="00180B0A" w:rsidRDefault="00DE6B3B">
      <w:pPr>
        <w:spacing w:after="0" w:line="280" w:lineRule="auto"/>
        <w:ind w:left="288" w:firstLine="0"/>
        <w:jc w:val="left"/>
      </w:pPr>
      <w:r>
        <w:rPr>
          <w:i/>
        </w:rPr>
        <w:t>_________________</w:t>
      </w:r>
      <w:r>
        <w:rPr>
          <w:i/>
        </w:rPr>
        <w:t xml:space="preserve">__________________________ </w:t>
      </w:r>
      <w:r>
        <w:t xml:space="preserve"> </w:t>
      </w:r>
      <w:r>
        <w:rPr>
          <w:i/>
        </w:rPr>
        <w:t xml:space="preserve">___________________________ (должностное лицо Администрации) (подпись, фамилия, инициалы) </w:t>
      </w:r>
    </w:p>
    <w:p w:rsidR="00180B0A" w:rsidRDefault="00DE6B3B">
      <w:pPr>
        <w:spacing w:after="25" w:line="259" w:lineRule="auto"/>
        <w:ind w:left="427" w:firstLine="0"/>
        <w:jc w:val="left"/>
      </w:pPr>
      <w:r>
        <w:rPr>
          <w:i/>
        </w:rPr>
        <w:t xml:space="preserve">   </w:t>
      </w:r>
    </w:p>
    <w:p w:rsidR="00180B0A" w:rsidRDefault="00DE6B3B">
      <w:pPr>
        <w:spacing w:after="33" w:line="259" w:lineRule="auto"/>
        <w:ind w:left="10" w:right="841"/>
        <w:jc w:val="right"/>
      </w:pPr>
      <w:r>
        <w:t xml:space="preserve">«____»_______________20__г.     </w:t>
      </w:r>
    </w:p>
    <w:p w:rsidR="00180B0A" w:rsidRDefault="00DE6B3B">
      <w:pPr>
        <w:spacing w:after="0" w:line="259" w:lineRule="auto"/>
        <w:ind w:left="427" w:firstLine="0"/>
        <w:jc w:val="left"/>
      </w:pPr>
      <w:r>
        <w:rPr>
          <w:rFonts w:ascii="Calibri" w:eastAsia="Calibri" w:hAnsi="Calibri" w:cs="Calibri"/>
          <w:b/>
        </w:rPr>
        <w:t xml:space="preserve"> </w:t>
      </w:r>
      <w:r>
        <w:rPr>
          <w:rFonts w:ascii="Calibri" w:eastAsia="Calibri" w:hAnsi="Calibri" w:cs="Calibri"/>
          <w:b/>
        </w:rPr>
        <w:tab/>
      </w:r>
      <w:r>
        <w:t xml:space="preserve"> </w:t>
      </w:r>
    </w:p>
    <w:p w:rsidR="00180B0A" w:rsidRDefault="00DE6B3B">
      <w:pPr>
        <w:spacing w:after="27" w:line="248" w:lineRule="auto"/>
        <w:ind w:right="628"/>
        <w:jc w:val="center"/>
      </w:pPr>
      <w:r>
        <w:t xml:space="preserve">Приложение 5 </w:t>
      </w:r>
    </w:p>
    <w:p w:rsidR="00180B0A" w:rsidRDefault="00DE6B3B">
      <w:pPr>
        <w:spacing w:after="217" w:line="299" w:lineRule="auto"/>
        <w:ind w:left="5542" w:right="828"/>
        <w:jc w:val="left"/>
      </w:pPr>
      <w:r>
        <w:t xml:space="preserve">к Административному регламенту предоставления Государственной услуги </w:t>
      </w:r>
    </w:p>
    <w:p w:rsidR="00180B0A" w:rsidRDefault="00DE6B3B">
      <w:pPr>
        <w:pStyle w:val="1"/>
        <w:spacing w:after="287" w:line="261" w:lineRule="auto"/>
        <w:ind w:left="384" w:right="738"/>
        <w:jc w:val="center"/>
      </w:pPr>
      <w:r>
        <w:t>Список норма</w:t>
      </w:r>
      <w:r>
        <w:t>тивных актов, в соответствии с которыми осуществляется предоставление Государственной услуги</w:t>
      </w:r>
      <w:r>
        <w:rPr>
          <w:b w:val="0"/>
        </w:rPr>
        <w:t xml:space="preserve"> </w:t>
      </w:r>
    </w:p>
    <w:p w:rsidR="00180B0A" w:rsidRDefault="00DE6B3B">
      <w:pPr>
        <w:ind w:left="422" w:right="835"/>
      </w:pPr>
      <w:r>
        <w:t xml:space="preserve">Предоставление Государственной услуги осуществляется в соответствии с:  </w:t>
      </w:r>
    </w:p>
    <w:p w:rsidR="00180B0A" w:rsidRDefault="00DE6B3B">
      <w:pPr>
        <w:numPr>
          <w:ilvl w:val="0"/>
          <w:numId w:val="36"/>
        </w:numPr>
        <w:spacing w:after="66" w:line="259" w:lineRule="auto"/>
        <w:ind w:right="835" w:firstLine="711"/>
      </w:pPr>
      <w:r>
        <w:t xml:space="preserve">Конституцией Российской Федерации, принятой всенародным голосованием, </w:t>
      </w:r>
    </w:p>
    <w:p w:rsidR="00180B0A" w:rsidRDefault="00DE6B3B">
      <w:pPr>
        <w:ind w:left="10" w:right="835"/>
      </w:pPr>
      <w:r>
        <w:t xml:space="preserve">12.12.1993 («Российская газета», 25.12.1993, №237). </w:t>
      </w:r>
    </w:p>
    <w:p w:rsidR="00180B0A" w:rsidRDefault="00DE6B3B">
      <w:pPr>
        <w:numPr>
          <w:ilvl w:val="0"/>
          <w:numId w:val="36"/>
        </w:numPr>
        <w:ind w:right="835" w:firstLine="711"/>
      </w:pPr>
      <w:r>
        <w:t>Гражданским кодексом Российской Федерации</w:t>
      </w:r>
      <w:r>
        <w:rPr>
          <w:rFonts w:ascii="Calibri" w:eastAsia="Calibri" w:hAnsi="Calibri" w:cs="Calibri"/>
          <w:sz w:val="22"/>
        </w:rPr>
        <w:t xml:space="preserve"> (</w:t>
      </w:r>
      <w:r>
        <w:t>«Собрание законодательства Российской Федерации», 29.10.2001, № 44, ст. 4147, «Парламентская газета», № 204-205, 30.10.2001, «Российская газета», № 211-212, 30.</w:t>
      </w:r>
      <w:r>
        <w:t xml:space="preserve">10.2001). </w:t>
      </w:r>
    </w:p>
    <w:p w:rsidR="00180B0A" w:rsidRDefault="00DE6B3B">
      <w:pPr>
        <w:numPr>
          <w:ilvl w:val="0"/>
          <w:numId w:val="36"/>
        </w:numPr>
        <w:ind w:right="835" w:firstLine="711"/>
      </w:pPr>
      <w:r>
        <w:t>Земельным кодексом Российской Федерации («Собрание законодательства Российской Федерации», 29.10.2001, № 44, ст. 4147, «Парламентская газета», № 204-205, 30.10.2001,«Российская газета», № 211-212, 30.10.2001.); 4. Градостроительным кодексом Росс</w:t>
      </w:r>
      <w:r>
        <w:t xml:space="preserve">ийской Федерации («Российская газета», № 290, 30.12.2004, «Собрание законодательства Российской Федерации», 03.01.2005, № 1 (часть 1), ст. 16, «Парламентская газета», № 5-6, 14.01.2005); </w:t>
      </w:r>
    </w:p>
    <w:p w:rsidR="00180B0A" w:rsidRDefault="00DE6B3B">
      <w:pPr>
        <w:numPr>
          <w:ilvl w:val="0"/>
          <w:numId w:val="37"/>
        </w:numPr>
        <w:ind w:right="835" w:firstLine="711"/>
      </w:pPr>
      <w:r>
        <w:t>Федеральным законом от 21.07.1997 № 122-ФЗ «О государственной регист</w:t>
      </w:r>
      <w:r>
        <w:t xml:space="preserve">рации прав на недвижимое имущество и сделок с ним» («Собрание законодательства Российской Федерации», 28.07.1997, № 30, ст. 3594, «Российская газета», № 145, 30.07.1997); </w:t>
      </w:r>
    </w:p>
    <w:p w:rsidR="00180B0A" w:rsidRDefault="00DE6B3B">
      <w:pPr>
        <w:numPr>
          <w:ilvl w:val="0"/>
          <w:numId w:val="37"/>
        </w:numPr>
        <w:ind w:right="835" w:firstLine="711"/>
      </w:pPr>
      <w:r>
        <w:t>Федеральным законом от 25.10.2001 № 137-ФЗ «О введении в действие Земельного кодекса</w:t>
      </w:r>
      <w:r>
        <w:t xml:space="preserve"> Российской Федерации» («Собрание законодательства Российской Федерации», 29.10.2001, № 44, ст. 4148, «Парламентская газета», № 204-205, 30.10.2001, «Российская газета», № 211-212, 30.10.2001);   </w:t>
      </w:r>
    </w:p>
    <w:p w:rsidR="00180B0A" w:rsidRDefault="00DE6B3B">
      <w:pPr>
        <w:numPr>
          <w:ilvl w:val="0"/>
          <w:numId w:val="37"/>
        </w:numPr>
        <w:ind w:right="835" w:firstLine="711"/>
      </w:pPr>
      <w:r>
        <w:t>Федеральным законом от 29.12.2004 № 191-ФЗ «О введении в де</w:t>
      </w:r>
      <w:r>
        <w:t xml:space="preserve">йствие Градостроительного кодекса Российской Федерации» («Российская газета», № 290, 30.12.2004, «Собрание законодательства Российской Федерации», 03.01.2005, № 1 (часть 1), ст. 17, «Парламентская газета», № 5-6, 14.01.2005); </w:t>
      </w:r>
    </w:p>
    <w:p w:rsidR="00180B0A" w:rsidRDefault="00DE6B3B">
      <w:pPr>
        <w:numPr>
          <w:ilvl w:val="0"/>
          <w:numId w:val="37"/>
        </w:numPr>
        <w:ind w:right="835" w:firstLine="711"/>
      </w:pPr>
      <w:r>
        <w:t>Федеральным законом от 24.07.</w:t>
      </w:r>
      <w:r>
        <w:t xml:space="preserve">2007 № 221-ФЗ «О кадастровой деятельности» («Собрание законодательства Российской Федерации», 30.07.2007, № 31, ст. 4017, «Российская газета», № 165, 01.08.2007,«Парламентская газета», № 99-101, 09.08.2007); </w:t>
      </w:r>
    </w:p>
    <w:p w:rsidR="00180B0A" w:rsidRDefault="00DE6B3B">
      <w:pPr>
        <w:numPr>
          <w:ilvl w:val="0"/>
          <w:numId w:val="37"/>
        </w:numPr>
        <w:ind w:right="835" w:firstLine="711"/>
      </w:pPr>
      <w:r>
        <w:t xml:space="preserve">Федеральным законом от 27.07.2010 № 210-ФЗ «Об </w:t>
      </w:r>
      <w:r>
        <w:t xml:space="preserve">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 </w:t>
      </w:r>
    </w:p>
    <w:p w:rsidR="00180B0A" w:rsidRDefault="00DE6B3B">
      <w:pPr>
        <w:numPr>
          <w:ilvl w:val="0"/>
          <w:numId w:val="37"/>
        </w:numPr>
        <w:spacing w:after="16" w:line="259" w:lineRule="auto"/>
        <w:ind w:right="835" w:firstLine="711"/>
      </w:pPr>
      <w:r>
        <w:t xml:space="preserve">Федеральным законом от 27.07.2006 № 152-ФЗ «О персональных данных» </w:t>
      </w:r>
    </w:p>
    <w:p w:rsidR="00180B0A" w:rsidRDefault="00DE6B3B">
      <w:pPr>
        <w:ind w:left="10" w:right="835"/>
      </w:pPr>
      <w:r>
        <w:t>(«</w:t>
      </w:r>
      <w:r>
        <w:t xml:space="preserve">Российская газета», № 165, 29.07.2006, «Собрание законодательства Российской </w:t>
      </w:r>
    </w:p>
    <w:p w:rsidR="00180B0A" w:rsidRDefault="00DE6B3B">
      <w:pPr>
        <w:ind w:left="10" w:right="835"/>
      </w:pPr>
      <w:r>
        <w:t xml:space="preserve">Федерации», 31.07.2006, № 31 (1 ч.), ст. 3451, </w:t>
      </w:r>
    </w:p>
    <w:p w:rsidR="00180B0A" w:rsidRDefault="00DE6B3B">
      <w:pPr>
        <w:numPr>
          <w:ilvl w:val="0"/>
          <w:numId w:val="37"/>
        </w:numPr>
        <w:ind w:right="835" w:firstLine="711"/>
      </w:pPr>
      <w:r>
        <w:t>Федеральным законом от 06.04.2011 № 63-ФЗ «Об электронной подписи» («Парламентская газета», № 17, 08-14.04.2011, «Российская газет</w:t>
      </w:r>
      <w:r>
        <w:t xml:space="preserve">а», № 75, 08.04.2011).  </w:t>
      </w:r>
    </w:p>
    <w:p w:rsidR="00180B0A" w:rsidRDefault="00DE6B3B">
      <w:pPr>
        <w:numPr>
          <w:ilvl w:val="0"/>
          <w:numId w:val="37"/>
        </w:numPr>
        <w:ind w:right="835" w:firstLine="711"/>
      </w:pPr>
      <w:r>
        <w:t xml:space="preserve">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w:t>
      </w:r>
    </w:p>
    <w:p w:rsidR="00180B0A" w:rsidRDefault="00DE6B3B">
      <w:pPr>
        <w:ind w:left="10" w:right="835"/>
      </w:pPr>
      <w:r>
        <w:t xml:space="preserve">31.12.2012, «Собрание законодательства Российской Федерации», 31.12.2012, № 53 (ч. 2), ст. 7932. </w:t>
      </w:r>
    </w:p>
    <w:p w:rsidR="00180B0A" w:rsidRDefault="00DE6B3B">
      <w:pPr>
        <w:numPr>
          <w:ilvl w:val="1"/>
          <w:numId w:val="38"/>
        </w:numPr>
        <w:ind w:right="835" w:firstLine="711"/>
      </w:pPr>
      <w:r>
        <w:t>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w:t>
      </w:r>
      <w:r>
        <w:t>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(вместе с «Положением о требованиях к заключен</w:t>
      </w:r>
      <w:r>
        <w:t>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w:t>
      </w:r>
      <w:r>
        <w:t xml:space="preserve">оссийской Федерации, органами местного самоуправления»). </w:t>
      </w:r>
    </w:p>
    <w:p w:rsidR="00180B0A" w:rsidRDefault="00DE6B3B">
      <w:pPr>
        <w:numPr>
          <w:ilvl w:val="1"/>
          <w:numId w:val="38"/>
        </w:numPr>
        <w:ind w:right="835" w:firstLine="711"/>
      </w:pPr>
      <w:r>
        <w:t>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(вместе с «Правилами использов</w:t>
      </w:r>
      <w:r>
        <w:t xml:space="preserve">ания простой электронной подписи при оказании государственных и муниципальных услуг») («Собрание законодательства Российской Федерации», 04.02.2013, № 5, ст. 377). </w:t>
      </w:r>
    </w:p>
    <w:p w:rsidR="00180B0A" w:rsidRDefault="00DE6B3B">
      <w:pPr>
        <w:numPr>
          <w:ilvl w:val="1"/>
          <w:numId w:val="38"/>
        </w:numPr>
        <w:ind w:right="835" w:firstLine="711"/>
      </w:pPr>
      <w:r>
        <w:t xml:space="preserve">Постановлением Правительства Российской Федерации от 16.08.2012 № 840  «О порядке подачи и </w:t>
      </w:r>
      <w:r>
        <w:t>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w:t>
      </w:r>
      <w:r>
        <w:t>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 (вместе с «Правилами подачи и рассмотрения жалоб на решения и действия (бездейст</w:t>
      </w:r>
      <w:r>
        <w:t>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w:t>
      </w:r>
      <w:r>
        <w:t xml:space="preserve">коном наделены полномочиями по предоставлению государственных услуг в установленной сфере деятельности, и их должностных лиц») («Российская газета», № 192, 22.08.2012,  «Собрание законодательства Российской Федерации», 27.08.2012, № 35, ст. 4829.  </w:t>
      </w:r>
    </w:p>
    <w:p w:rsidR="00180B0A" w:rsidRDefault="00DE6B3B">
      <w:pPr>
        <w:numPr>
          <w:ilvl w:val="1"/>
          <w:numId w:val="38"/>
        </w:numPr>
        <w:ind w:right="835" w:firstLine="711"/>
      </w:pPr>
      <w:r>
        <w:t>Постано</w:t>
      </w:r>
      <w:r>
        <w:t>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w:t>
      </w:r>
      <w:r>
        <w:t>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w:t>
      </w:r>
      <w:r>
        <w:t xml:space="preserve">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w:t>
      </w:r>
      <w:r>
        <w:t xml:space="preserve">бумажном носителе и заверение выписок из указанных информационных систем» («Собрание законодательства Российской Федерации», 30.03.2015, № 13, ст. 1936). </w:t>
      </w:r>
    </w:p>
    <w:p w:rsidR="00180B0A" w:rsidRDefault="00DE6B3B">
      <w:pPr>
        <w:numPr>
          <w:ilvl w:val="1"/>
          <w:numId w:val="38"/>
        </w:numPr>
        <w:spacing w:after="7"/>
        <w:ind w:right="835" w:firstLine="711"/>
      </w:pPr>
      <w:r>
        <w:t xml:space="preserve">Постановлением Правительства Российской Федерации от 26.03.2016 № 236  </w:t>
      </w:r>
      <w:r>
        <w:t xml:space="preserve">«О требованиях к предоставлению в электронной форме государственных и муниципальных услуг» («Российская газета», № 75, 08.04.2016, «Собрание законодательства Российской Федерации», 11.04.2016, № 15, ст. 2084). </w:t>
      </w:r>
    </w:p>
    <w:p w:rsidR="00180B0A" w:rsidRDefault="00DE6B3B">
      <w:pPr>
        <w:numPr>
          <w:ilvl w:val="1"/>
          <w:numId w:val="38"/>
        </w:numPr>
        <w:ind w:right="835" w:firstLine="711"/>
      </w:pPr>
      <w:r>
        <w:t>Законом Московской области № 37/2016-ОЗ «Коде</w:t>
      </w:r>
      <w:r>
        <w:t xml:space="preserve">кс Московской области об административных правонарушениях» (Интернет-портал Правительства Московской области http://www.mosreg.ru, 13.05.2016, в издании «Ежедневные Новости. Подмосковье», № 91, 24.05.2016). </w:t>
      </w:r>
    </w:p>
    <w:p w:rsidR="00180B0A" w:rsidRDefault="00DE6B3B">
      <w:pPr>
        <w:numPr>
          <w:ilvl w:val="1"/>
          <w:numId w:val="38"/>
        </w:numPr>
        <w:ind w:right="835" w:firstLine="711"/>
      </w:pPr>
      <w:r>
        <w:t>Законом Московской области № 23/96-ОЗ «О регулир</w:t>
      </w:r>
      <w:r>
        <w:t>овании земельных отношений в Московской области»; («Ежедневные Новости. Подмосковье», № 127, 15.07.2006, «Ежедневные Новости. Подмосковье», № 182, 25.09.2004,«Вестник Московской областной Думы», № 10, октябрь, 2004., «Ежедневные Новости. Подмосковье», № 14</w:t>
      </w:r>
      <w:r>
        <w:t xml:space="preserve">1, 13.10.2001, «Народная газета», № 126, 09.07.1996, «Вестник Московской областной Думы», № 8, август, 1996.). </w:t>
      </w:r>
    </w:p>
    <w:p w:rsidR="00180B0A" w:rsidRDefault="00DE6B3B">
      <w:pPr>
        <w:numPr>
          <w:ilvl w:val="1"/>
          <w:numId w:val="38"/>
        </w:numPr>
        <w:spacing w:after="15" w:line="299" w:lineRule="auto"/>
        <w:ind w:right="835" w:firstLine="711"/>
      </w:pPr>
      <w:r>
        <w:t xml:space="preserve">Законом Московской области «О наделении органов местного самоуправления муниципальных </w:t>
      </w:r>
      <w:r>
        <w:tab/>
        <w:t xml:space="preserve">образований </w:t>
      </w:r>
      <w:r>
        <w:tab/>
        <w:t xml:space="preserve">Московской </w:t>
      </w:r>
      <w:r>
        <w:tab/>
        <w:t xml:space="preserve">области </w:t>
      </w:r>
      <w:r>
        <w:tab/>
        <w:t xml:space="preserve">отдельными </w:t>
      </w:r>
      <w:r>
        <w:tab/>
        <w:t>государстве</w:t>
      </w:r>
      <w:r>
        <w:t>нными полномочиями Московской области в области земельных отношений»</w:t>
      </w:r>
      <w:r>
        <w:rPr>
          <w:rFonts w:ascii="Calibri" w:eastAsia="Calibri" w:hAnsi="Calibri" w:cs="Calibri"/>
          <w:sz w:val="22"/>
        </w:rPr>
        <w:t xml:space="preserve"> (</w:t>
      </w:r>
      <w:r>
        <w:t xml:space="preserve">Официальный </w:t>
      </w:r>
    </w:p>
    <w:p w:rsidR="00180B0A" w:rsidRDefault="00DE6B3B">
      <w:pPr>
        <w:ind w:left="10" w:right="835"/>
      </w:pPr>
      <w:r>
        <w:t xml:space="preserve">Интернет-портал Правительства Московской области http://www.mosreg.ru, 25.10.2017, «Ежедневные Новости. Подмосковье», № 205, 31.10.2017); </w:t>
      </w:r>
    </w:p>
    <w:p w:rsidR="00180B0A" w:rsidRDefault="00DE6B3B">
      <w:pPr>
        <w:numPr>
          <w:ilvl w:val="1"/>
          <w:numId w:val="38"/>
        </w:numPr>
        <w:spacing w:after="15" w:line="299" w:lineRule="auto"/>
        <w:ind w:right="835" w:firstLine="711"/>
      </w:pPr>
      <w:r>
        <w:t xml:space="preserve">Законом </w:t>
      </w:r>
      <w:r>
        <w:tab/>
        <w:t xml:space="preserve">Московской </w:t>
      </w:r>
      <w:r>
        <w:tab/>
        <w:t xml:space="preserve">области </w:t>
      </w:r>
      <w:r>
        <w:tab/>
        <w:t xml:space="preserve">№ </w:t>
      </w:r>
      <w:r>
        <w:tab/>
        <w:t xml:space="preserve">106/2014-ОЗ </w:t>
      </w:r>
      <w:r>
        <w:tab/>
        <w:t xml:space="preserve">«О </w:t>
      </w:r>
      <w:r>
        <w:tab/>
        <w:t xml:space="preserve">перераспределении полномочий между органами муниципальных образований Московской области и органами государственной </w:t>
      </w:r>
      <w:r>
        <w:tab/>
        <w:t xml:space="preserve">власти </w:t>
      </w:r>
      <w:r>
        <w:tab/>
        <w:t xml:space="preserve">Московской </w:t>
      </w:r>
      <w:r>
        <w:tab/>
        <w:t xml:space="preserve">области» </w:t>
      </w:r>
      <w:r>
        <w:tab/>
        <w:t xml:space="preserve">(Официальный </w:t>
      </w:r>
      <w:r>
        <w:tab/>
        <w:t xml:space="preserve">Интернет-портал </w:t>
      </w:r>
    </w:p>
    <w:p w:rsidR="00180B0A" w:rsidRDefault="00DE6B3B">
      <w:pPr>
        <w:ind w:left="10" w:right="835"/>
      </w:pPr>
      <w:r>
        <w:t>Правительства Московской обл</w:t>
      </w:r>
      <w:r>
        <w:t xml:space="preserve">асти http://www.mosreg.ru, 29.07.2014, в издании «Ежедневные Новости. Подмосковье», № 141, 05.08.2014);  </w:t>
      </w:r>
    </w:p>
    <w:p w:rsidR="00180B0A" w:rsidRDefault="00DE6B3B">
      <w:pPr>
        <w:numPr>
          <w:ilvl w:val="1"/>
          <w:numId w:val="38"/>
        </w:numPr>
        <w:ind w:right="835" w:firstLine="711"/>
      </w:pPr>
      <w:r>
        <w:t xml:space="preserve">Постановление Правительства Московской области от 20.11.2006 № 1085/45 «Об утверждении примерных форм договоров купли-продажи, аренды, безвозмездного </w:t>
      </w:r>
      <w:r>
        <w:t>срочного пользования земельными участками, справки о размере земельного налога и о признании утратившими силу некоторых постановлений Правительства Московской области в сфере земельных отношений»</w:t>
      </w:r>
      <w:r>
        <w:rPr>
          <w:rFonts w:ascii="Calibri" w:eastAsia="Calibri" w:hAnsi="Calibri" w:cs="Calibri"/>
          <w:sz w:val="22"/>
        </w:rPr>
        <w:t xml:space="preserve"> (</w:t>
      </w:r>
      <w:r>
        <w:t xml:space="preserve">«Информационный вестник Правительства Московской области», </w:t>
      </w:r>
      <w:r>
        <w:t xml:space="preserve">«12, 26.12.2006)»; </w:t>
      </w:r>
    </w:p>
    <w:p w:rsidR="00180B0A" w:rsidRDefault="00DE6B3B">
      <w:pPr>
        <w:numPr>
          <w:ilvl w:val="1"/>
          <w:numId w:val="38"/>
        </w:numPr>
        <w:spacing w:after="3"/>
        <w:ind w:right="835" w:firstLine="711"/>
      </w:pPr>
      <w:r>
        <w:t xml:space="preserve">Постановлением Правительства Московской области от 29.10.2007 № 842/27 «Об утверждении Положения о Министерстве имущественных отношений Московской области» («Информационный вестник Правительства Московской области», № 12, </w:t>
      </w:r>
    </w:p>
    <w:p w:rsidR="00180B0A" w:rsidRDefault="00DE6B3B">
      <w:pPr>
        <w:spacing w:after="11"/>
        <w:ind w:left="10" w:right="835"/>
      </w:pPr>
      <w:r>
        <w:t xml:space="preserve">25.12.2007); </w:t>
      </w:r>
      <w:r>
        <w:t xml:space="preserve">  24. Постановление Правительства Московской области от 20.11.2006 № 1085/45 «Об утверждении примерных форм договоров купли-продажи, аренды, безвозмездного срочного пользования земельными участками, справки о размере земельного налога и о признании утратив</w:t>
      </w:r>
      <w:r>
        <w:t xml:space="preserve">шими силу некоторых постановлений Правительства Московской области в сфере земельных отношений» («Информационный вестник Правительства </w:t>
      </w:r>
    </w:p>
    <w:p w:rsidR="00180B0A" w:rsidRDefault="00DE6B3B">
      <w:pPr>
        <w:spacing w:after="8"/>
        <w:ind w:left="10" w:right="835"/>
      </w:pPr>
      <w:r>
        <w:t xml:space="preserve">Московской области», № 12, 26.12.2006»);  </w:t>
      </w:r>
    </w:p>
    <w:p w:rsidR="00180B0A" w:rsidRDefault="00DE6B3B">
      <w:pPr>
        <w:spacing w:after="19"/>
        <w:ind w:left="0" w:right="835" w:firstLine="711"/>
      </w:pPr>
      <w:r>
        <w:t>25. Постановление Правительства Московской области от 02.05.2012 № 639/16 «Об</w:t>
      </w:r>
      <w:r>
        <w:t xml:space="preserve"> установлении цены продажи земельных участков, находящихся в собственности Московской области или государственная собственность на которые не разграничена, гражданам и юридическим лицам, имеющим в собственности здания, строения, сооружения, расположенные н</w:t>
      </w:r>
      <w:r>
        <w:t xml:space="preserve">а таких земельных участках» («Ежедневные Новости. Подмосковье», № 80, 15.05.2012, «Ежедневные Новости. Подмосковье», № 107, 23.06.2012 </w:t>
      </w:r>
    </w:p>
    <w:p w:rsidR="00180B0A" w:rsidRDefault="00DE6B3B">
      <w:pPr>
        <w:ind w:left="10" w:right="835"/>
      </w:pPr>
      <w:r>
        <w:t xml:space="preserve">(уточнение), «Информационный вестник Правительства Московской области», № 8, </w:t>
      </w:r>
    </w:p>
    <w:p w:rsidR="00180B0A" w:rsidRDefault="00DE6B3B">
      <w:pPr>
        <w:tabs>
          <w:tab w:val="center" w:pos="10583"/>
        </w:tabs>
        <w:ind w:left="0" w:firstLine="0"/>
        <w:jc w:val="left"/>
      </w:pPr>
      <w:r>
        <w:t xml:space="preserve">15.08.2012). 26. Уставом соответствующего </w:t>
      </w:r>
      <w:r>
        <w:t>муниципального образования.</w:t>
      </w:r>
      <w:r>
        <w:rPr>
          <w:rFonts w:ascii="Calibri" w:eastAsia="Calibri" w:hAnsi="Calibri" w:cs="Calibri"/>
          <w:sz w:val="22"/>
        </w:rPr>
        <w:t xml:space="preserve">  </w:t>
      </w:r>
      <w:r>
        <w:rPr>
          <w:rFonts w:ascii="Calibri" w:eastAsia="Calibri" w:hAnsi="Calibri" w:cs="Calibri"/>
          <w:sz w:val="22"/>
        </w:rPr>
        <w:tab/>
      </w:r>
      <w:r>
        <w:t xml:space="preserve"> </w:t>
      </w:r>
    </w:p>
    <w:p w:rsidR="00180B0A" w:rsidRDefault="00DE6B3B">
      <w:pPr>
        <w:spacing w:after="27" w:line="248" w:lineRule="auto"/>
        <w:ind w:right="628"/>
        <w:jc w:val="center"/>
      </w:pPr>
      <w:r>
        <w:t xml:space="preserve">Приложение 6 </w:t>
      </w:r>
    </w:p>
    <w:p w:rsidR="00180B0A" w:rsidRDefault="00DE6B3B">
      <w:pPr>
        <w:spacing w:after="15" w:line="299" w:lineRule="auto"/>
        <w:ind w:left="5542" w:right="828"/>
        <w:jc w:val="left"/>
      </w:pPr>
      <w:r>
        <w:t xml:space="preserve">к Административному регламенту предоставления Государственной услуги </w:t>
      </w:r>
    </w:p>
    <w:p w:rsidR="00180B0A" w:rsidRDefault="00DE6B3B">
      <w:pPr>
        <w:spacing w:after="268" w:line="259" w:lineRule="auto"/>
        <w:ind w:left="788" w:firstLine="0"/>
        <w:jc w:val="left"/>
      </w:pPr>
      <w:r>
        <w:t xml:space="preserve"> </w:t>
      </w:r>
    </w:p>
    <w:p w:rsidR="00180B0A" w:rsidRDefault="00DE6B3B">
      <w:pPr>
        <w:pStyle w:val="1"/>
        <w:spacing w:after="294" w:line="261" w:lineRule="auto"/>
        <w:ind w:left="384" w:right="791"/>
        <w:jc w:val="center"/>
      </w:pPr>
      <w:r>
        <w:t>Форма Заявления о предоставлении Государственной услуги</w:t>
      </w:r>
      <w:r>
        <w:rPr>
          <w:b w:val="0"/>
        </w:rPr>
        <w:t xml:space="preserve"> </w:t>
      </w:r>
    </w:p>
    <w:p w:rsidR="00180B0A" w:rsidRDefault="00DE6B3B">
      <w:pPr>
        <w:spacing w:after="27" w:line="248" w:lineRule="auto"/>
        <w:ind w:right="3249"/>
        <w:jc w:val="center"/>
      </w:pPr>
      <w:r>
        <w:t xml:space="preserve">Заявление </w:t>
      </w:r>
    </w:p>
    <w:p w:rsidR="00180B0A" w:rsidRDefault="00DE6B3B">
      <w:pPr>
        <w:spacing w:after="27" w:line="248" w:lineRule="auto"/>
        <w:ind w:left="10" w:right="414"/>
        <w:jc w:val="center"/>
      </w:pPr>
      <w:r>
        <w:t xml:space="preserve">о предоставлении государственной услуги «Предоставление земельных участков, </w:t>
      </w:r>
    </w:p>
    <w:p w:rsidR="00180B0A" w:rsidRDefault="00DE6B3B">
      <w:pPr>
        <w:ind w:left="4321" w:right="835" w:hanging="3327"/>
      </w:pPr>
      <w:r>
        <w:t>государственная собственность на которые не разграничена, в собственность бесплатно»</w:t>
      </w:r>
      <w:r>
        <w:rPr>
          <w:b/>
          <w:vertAlign w:val="superscript"/>
        </w:rPr>
        <w:t xml:space="preserve"> </w:t>
      </w:r>
      <w:r>
        <w:rPr>
          <w:b/>
          <w:vertAlign w:val="superscript"/>
        </w:rPr>
        <w:footnoteReference w:id="1"/>
      </w:r>
      <w:r>
        <w:rPr>
          <w:b/>
          <w:vertAlign w:val="superscript"/>
        </w:rPr>
        <w:t xml:space="preserve"> </w:t>
      </w:r>
      <w:r>
        <w:t xml:space="preserve"> </w:t>
      </w:r>
    </w:p>
    <w:p w:rsidR="00180B0A" w:rsidRDefault="00DE6B3B">
      <w:pPr>
        <w:spacing w:after="82" w:line="259" w:lineRule="auto"/>
        <w:ind w:left="0" w:right="351" w:firstLine="0"/>
        <w:jc w:val="center"/>
      </w:pPr>
      <w:r>
        <w:t xml:space="preserve"> </w:t>
      </w:r>
    </w:p>
    <w:p w:rsidR="00180B0A" w:rsidRDefault="00DE6B3B">
      <w:pPr>
        <w:spacing w:after="4" w:line="270" w:lineRule="auto"/>
        <w:ind w:left="4125" w:right="184"/>
        <w:jc w:val="left"/>
      </w:pPr>
      <w:r>
        <w:rPr>
          <w:b/>
        </w:rPr>
        <w:t>Куда: Администрация____Московской области</w:t>
      </w:r>
      <w:r>
        <w:t xml:space="preserve"> </w:t>
      </w:r>
    </w:p>
    <w:p w:rsidR="00180B0A" w:rsidRDefault="00DE6B3B">
      <w:pPr>
        <w:spacing w:after="3" w:line="265" w:lineRule="auto"/>
        <w:ind w:left="4110" w:right="827"/>
      </w:pPr>
      <w:r>
        <w:rPr>
          <w:i/>
          <w:sz w:val="20"/>
        </w:rPr>
        <w:t>(укажите наименование муниципального образования)</w:t>
      </w:r>
      <w:r>
        <w:t xml:space="preserve">  </w:t>
      </w:r>
    </w:p>
    <w:p w:rsidR="00180B0A" w:rsidRDefault="00DE6B3B">
      <w:pPr>
        <w:spacing w:after="17" w:line="259" w:lineRule="auto"/>
        <w:ind w:left="4115" w:firstLine="0"/>
        <w:jc w:val="left"/>
      </w:pPr>
      <w:r>
        <w:t xml:space="preserve"> </w:t>
      </w:r>
    </w:p>
    <w:p w:rsidR="00180B0A" w:rsidRDefault="00DE6B3B">
      <w:pPr>
        <w:pStyle w:val="1"/>
        <w:tabs>
          <w:tab w:val="center" w:pos="4636"/>
          <w:tab w:val="center" w:pos="5715"/>
          <w:tab w:val="center" w:pos="6812"/>
          <w:tab w:val="center" w:pos="8671"/>
        </w:tabs>
        <w:ind w:left="0" w:firstLine="0"/>
      </w:pPr>
      <w:r>
        <w:rPr>
          <w:rFonts w:ascii="Calibri" w:eastAsia="Calibri" w:hAnsi="Calibri" w:cs="Calibri"/>
          <w:b w:val="0"/>
          <w:sz w:val="22"/>
        </w:rPr>
        <w:tab/>
      </w:r>
      <w:r>
        <w:t xml:space="preserve">Сведения </w:t>
      </w:r>
      <w:r>
        <w:tab/>
        <w:t xml:space="preserve">о </w:t>
      </w:r>
      <w:r>
        <w:tab/>
        <w:t xml:space="preserve">заявителе </w:t>
      </w:r>
      <w:r>
        <w:tab/>
        <w:t xml:space="preserve">(представителе </w:t>
      </w:r>
    </w:p>
    <w:p w:rsidR="00180B0A" w:rsidRDefault="00DE6B3B">
      <w:pPr>
        <w:spacing w:after="0" w:line="261" w:lineRule="auto"/>
        <w:ind w:left="384" w:right="1191"/>
        <w:jc w:val="center"/>
      </w:pPr>
      <w:r>
        <w:rPr>
          <w:b/>
        </w:rPr>
        <w:t xml:space="preserve">Заявителя): </w:t>
      </w:r>
    </w:p>
    <w:p w:rsidR="00180B0A" w:rsidRDefault="00DE6B3B">
      <w:pPr>
        <w:spacing w:after="0" w:line="259" w:lineRule="auto"/>
        <w:ind w:left="4115" w:firstLine="0"/>
        <w:jc w:val="left"/>
      </w:pPr>
      <w:r>
        <w:rPr>
          <w:sz w:val="23"/>
        </w:rPr>
        <w:t xml:space="preserve"> </w:t>
      </w:r>
      <w:r>
        <w:rPr>
          <w:rFonts w:ascii="Calibri" w:eastAsia="Calibri" w:hAnsi="Calibri" w:cs="Calibri"/>
          <w:noProof/>
          <w:sz w:val="22"/>
        </w:rPr>
        <mc:AlternateContent>
          <mc:Choice Requires="wpg">
            <w:drawing>
              <wp:inline distT="0" distB="0" distL="0" distR="0">
                <wp:extent cx="3281046" cy="6096"/>
                <wp:effectExtent l="0" t="0" r="0" b="0"/>
                <wp:docPr id="97649" name="Group 97649"/>
                <wp:cNvGraphicFramePr/>
                <a:graphic xmlns:a="http://schemas.openxmlformats.org/drawingml/2006/main">
                  <a:graphicData uri="http://schemas.microsoft.com/office/word/2010/wordprocessingGroup">
                    <wpg:wgp>
                      <wpg:cNvGrpSpPr/>
                      <wpg:grpSpPr>
                        <a:xfrm>
                          <a:off x="0" y="0"/>
                          <a:ext cx="3281046" cy="6096"/>
                          <a:chOff x="0" y="0"/>
                          <a:chExt cx="3281046" cy="6096"/>
                        </a:xfrm>
                      </wpg:grpSpPr>
                      <wps:wsp>
                        <wps:cNvPr id="7319" name="Shape 7319"/>
                        <wps:cNvSpPr/>
                        <wps:spPr>
                          <a:xfrm>
                            <a:off x="0" y="0"/>
                            <a:ext cx="3281046" cy="0"/>
                          </a:xfrm>
                          <a:custGeom>
                            <a:avLst/>
                            <a:gdLst/>
                            <a:ahLst/>
                            <a:cxnLst/>
                            <a:rect l="0" t="0" r="0" b="0"/>
                            <a:pathLst>
                              <a:path w="3281046">
                                <a:moveTo>
                                  <a:pt x="0" y="0"/>
                                </a:moveTo>
                                <a:lnTo>
                                  <a:pt x="3281046" y="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8EDF0F7" id="Group 97649" o:spid="_x0000_s1026" style="width:258.35pt;height:.5pt;mso-position-horizontal-relative:char;mso-position-vertical-relative:line" coordsize="32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">
                <v:shape id="Shape 7319" o:spid="_x0000_s1027" style="position:absolute;width:32810;height:0;visibility:visible;mso-wrap-style:square;v-text-anchor:top" coordsize="32810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rUgcUA&#10;AADdAAAADwAAAGRycy9kb3ducmV2LnhtbESPQWvCQBSE7wX/w/IEb3UTBVujq4hgsVAoWtHrI/vM&#10;hmTfhuw2Sf99t1DwOMzMN8x6O9hadNT60rGCdJqAIM6dLrlQcPk6PL+C8AFZY+2YFPyQh+1m9LTG&#10;TLueT9SdQyEihH2GCkwITSalzw1Z9FPXEEfv7lqLIcq2kLrFPsJtLWdJspAWS44LBhvaG8qr87dV&#10;gPm1WliX8puR8/fq4/Z5SvpOqcl42K1ABBrCI/zfPmoFL/N0CX9v4hO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utSBxQAAAN0AAAAPAAAAAAAAAAAAAAAAAJgCAABkcnMv&#10;ZG93bnJldi54bWxQSwUGAAAAAAQABAD1AAAAigMAAAAA&#10;" path="m,l3281046,e" filled="f" strokeweight=".48pt">
                  <v:path arrowok="t" textboxrect="0,0,3281046,0"/>
                </v:shape>
                <w10:anchorlock/>
              </v:group>
            </w:pict>
          </mc:Fallback>
        </mc:AlternateContent>
      </w:r>
    </w:p>
    <w:p w:rsidR="00180B0A" w:rsidRDefault="00DE6B3B">
      <w:pPr>
        <w:spacing w:after="163" w:line="259" w:lineRule="auto"/>
        <w:ind w:left="0" w:right="1031" w:firstLine="0"/>
        <w:jc w:val="right"/>
      </w:pPr>
      <w:r>
        <w:rPr>
          <w:sz w:val="2"/>
        </w:rPr>
        <w:t xml:space="preserve"> </w:t>
      </w:r>
    </w:p>
    <w:p w:rsidR="00180B0A" w:rsidRDefault="00DE6B3B">
      <w:pPr>
        <w:spacing w:after="3" w:line="265" w:lineRule="auto"/>
        <w:ind w:left="4110" w:right="827"/>
      </w:pPr>
      <w:r>
        <w:rPr>
          <w:i/>
          <w:sz w:val="20"/>
        </w:rPr>
        <w:t xml:space="preserve">(полные Ф.И.О. (отчество, при наличии) физического лица  полное наименование организации и организационно-правовой формы юридического лица) </w:t>
      </w:r>
      <w:r>
        <w:t xml:space="preserve">в лице: </w:t>
      </w:r>
    </w:p>
    <w:p w:rsidR="00180B0A" w:rsidRDefault="00DE6B3B">
      <w:pPr>
        <w:spacing w:after="0" w:line="259" w:lineRule="auto"/>
        <w:ind w:left="4115" w:firstLine="0"/>
        <w:jc w:val="left"/>
      </w:pPr>
      <w:r>
        <w:rPr>
          <w:sz w:val="23"/>
        </w:rPr>
        <w:t xml:space="preserve"> </w:t>
      </w:r>
      <w:r>
        <w:rPr>
          <w:rFonts w:ascii="Calibri" w:eastAsia="Calibri" w:hAnsi="Calibri" w:cs="Calibri"/>
          <w:noProof/>
          <w:sz w:val="22"/>
        </w:rPr>
        <mc:AlternateContent>
          <mc:Choice Requires="wpg">
            <w:drawing>
              <wp:inline distT="0" distB="0" distL="0" distR="0">
                <wp:extent cx="3309621" cy="6096"/>
                <wp:effectExtent l="0" t="0" r="0" b="0"/>
                <wp:docPr id="97648" name="Group 97648"/>
                <wp:cNvGraphicFramePr/>
                <a:graphic xmlns:a="http://schemas.openxmlformats.org/drawingml/2006/main">
                  <a:graphicData uri="http://schemas.microsoft.com/office/word/2010/wordprocessingGroup">
                    <wpg:wgp>
                      <wpg:cNvGrpSpPr/>
                      <wpg:grpSpPr>
                        <a:xfrm>
                          <a:off x="0" y="0"/>
                          <a:ext cx="3309621" cy="6096"/>
                          <a:chOff x="0" y="0"/>
                          <a:chExt cx="3309621" cy="6096"/>
                        </a:xfrm>
                      </wpg:grpSpPr>
                      <wps:wsp>
                        <wps:cNvPr id="7318" name="Shape 7318"/>
                        <wps:cNvSpPr/>
                        <wps:spPr>
                          <a:xfrm>
                            <a:off x="0" y="0"/>
                            <a:ext cx="3309621" cy="0"/>
                          </a:xfrm>
                          <a:custGeom>
                            <a:avLst/>
                            <a:gdLst/>
                            <a:ahLst/>
                            <a:cxnLst/>
                            <a:rect l="0" t="0" r="0" b="0"/>
                            <a:pathLst>
                              <a:path w="3309621">
                                <a:moveTo>
                                  <a:pt x="0" y="0"/>
                                </a:moveTo>
                                <a:lnTo>
                                  <a:pt x="3309621" y="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428D9FE" id="Group 97648" o:spid="_x0000_s1026" style="width:260.6pt;height:.5pt;mso-position-horizontal-relative:char;mso-position-vertical-relative:line" coordsize="3309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">
                <v:shape id="Shape 7318" o:spid="_x0000_s1027" style="position:absolute;width:33096;height:0;visibility:visible;mso-wrap-style:square;v-text-anchor:top" coordsize="33096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PwecQA&#10;AADdAAAADwAAAGRycy9kb3ducmV2LnhtbERPz2vCMBS+D/Y/hDfYbaZ1TqUaZSgDDwOZiudH82w6&#10;m5eaZLXzrzeHwY4f3+/5sreN6MiH2rGCfJCBIC6drrlScNh/vExBhIissXFMCn4pwHLx+DDHQrsr&#10;f1G3i5VIIRwKVGBibAspQ2nIYhi4ljhxJ+ctxgR9JbXHawq3jRxm2VharDk1GGxpZag8736sgu/D&#10;2znfHn3WfHaj26U169NkfFPq+al/n4GI1Md/8Z97oxVMXvM0N71JT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D8HnEAAAA3QAAAA8AAAAAAAAAAAAAAAAAmAIAAGRycy9k&#10;b3ducmV2LnhtbFBLBQYAAAAABAAEAPUAAACJAwAAAAA=&#10;" path="m,l3309621,e" filled="f" strokeweight=".48pt">
                  <v:path arrowok="t" textboxrect="0,0,3309621,0"/>
                </v:shape>
                <w10:anchorlock/>
              </v:group>
            </w:pict>
          </mc:Fallback>
        </mc:AlternateContent>
      </w:r>
    </w:p>
    <w:p w:rsidR="00180B0A" w:rsidRDefault="00DE6B3B">
      <w:pPr>
        <w:spacing w:after="158" w:line="259" w:lineRule="auto"/>
        <w:ind w:left="0" w:right="988" w:firstLine="0"/>
        <w:jc w:val="right"/>
      </w:pPr>
      <w:r>
        <w:rPr>
          <w:sz w:val="2"/>
        </w:rPr>
        <w:t xml:space="preserve"> </w:t>
      </w:r>
    </w:p>
    <w:p w:rsidR="00180B0A" w:rsidRDefault="00DE6B3B">
      <w:pPr>
        <w:spacing w:after="3" w:line="265" w:lineRule="auto"/>
        <w:ind w:left="4110" w:right="827"/>
      </w:pPr>
      <w:r>
        <w:rPr>
          <w:i/>
          <w:sz w:val="20"/>
        </w:rPr>
        <w:t xml:space="preserve">(ФИО (отчество, при наличии) руководителя или иного уполномоченного лица юридического лица, представителя физического лица) </w:t>
      </w:r>
    </w:p>
    <w:p w:rsidR="00180B0A" w:rsidRDefault="00DE6B3B">
      <w:pPr>
        <w:spacing w:after="16" w:line="259" w:lineRule="auto"/>
        <w:ind w:left="4115" w:firstLine="0"/>
        <w:jc w:val="left"/>
      </w:pPr>
      <w:r>
        <w:rPr>
          <w:sz w:val="23"/>
        </w:rPr>
        <w:t xml:space="preserve"> </w:t>
      </w:r>
      <w:r>
        <w:rPr>
          <w:rFonts w:ascii="Calibri" w:eastAsia="Calibri" w:hAnsi="Calibri" w:cs="Calibri"/>
          <w:noProof/>
          <w:sz w:val="22"/>
        </w:rPr>
        <mc:AlternateContent>
          <mc:Choice Requires="wpg">
            <w:drawing>
              <wp:inline distT="0" distB="0" distL="0" distR="0">
                <wp:extent cx="3308985" cy="6096"/>
                <wp:effectExtent l="0" t="0" r="0" b="0"/>
                <wp:docPr id="97647" name="Group 97647"/>
                <wp:cNvGraphicFramePr/>
                <a:graphic xmlns:a="http://schemas.openxmlformats.org/drawingml/2006/main">
                  <a:graphicData uri="http://schemas.microsoft.com/office/word/2010/wordprocessingGroup">
                    <wpg:wgp>
                      <wpg:cNvGrpSpPr/>
                      <wpg:grpSpPr>
                        <a:xfrm>
                          <a:off x="0" y="0"/>
                          <a:ext cx="3308985" cy="6096"/>
                          <a:chOff x="0" y="0"/>
                          <a:chExt cx="3308985" cy="6096"/>
                        </a:xfrm>
                      </wpg:grpSpPr>
                      <wps:wsp>
                        <wps:cNvPr id="7317" name="Shape 7317"/>
                        <wps:cNvSpPr/>
                        <wps:spPr>
                          <a:xfrm>
                            <a:off x="0" y="0"/>
                            <a:ext cx="3308985" cy="0"/>
                          </a:xfrm>
                          <a:custGeom>
                            <a:avLst/>
                            <a:gdLst/>
                            <a:ahLst/>
                            <a:cxnLst/>
                            <a:rect l="0" t="0" r="0" b="0"/>
                            <a:pathLst>
                              <a:path w="3308985">
                                <a:moveTo>
                                  <a:pt x="0" y="0"/>
                                </a:moveTo>
                                <a:lnTo>
                                  <a:pt x="3308985" y="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549C76D" id="Group 97647" o:spid="_x0000_s1026" style="width:260.55pt;height:.5pt;mso-position-horizontal-relative:char;mso-position-vertical-relative:line" coordsize="330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">
                <v:shape id="Shape 7317" o:spid="_x0000_s1027" style="position:absolute;width:33089;height:0;visibility:visible;mso-wrap-style:square;v-text-anchor:top" coordsize="33089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m4ZccA&#10;AADdAAAADwAAAGRycy9kb3ducmV2LnhtbESPW2sCMRSE34X+h3AKfdPsWvCyGkWKLfaleAPx7bA5&#10;e6GbkzVJdfvvm4Lg4zAz3zDzZWcacSXna8sK0kECgji3uuZSwfHw3p+A8AFZY2OZFPySh+XiqTfH&#10;TNsb7+i6D6WIEPYZKqhCaDMpfV6RQT+wLXH0CusMhihdKbXDW4SbRg6TZCQN1hwXKmzpraL8e/9j&#10;FHyuTqk3o+HXZT11U7fZFh/nrlDq5blbzUAE6sIjfG9vtILxazqG/zfxCc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cpuGXHAAAA3QAAAA8AAAAAAAAAAAAAAAAAmAIAAGRy&#10;cy9kb3ducmV2LnhtbFBLBQYAAAAABAAEAPUAAACMAwAAAAA=&#10;" path="m,l3308985,e" filled="f" strokeweight=".48pt">
                  <v:path arrowok="t" textboxrect="0,0,3308985,0"/>
                </v:shape>
                <w10:anchorlock/>
              </v:group>
            </w:pict>
          </mc:Fallback>
        </mc:AlternateContent>
      </w:r>
    </w:p>
    <w:p w:rsidR="00180B0A" w:rsidRDefault="00DE6B3B">
      <w:pPr>
        <w:tabs>
          <w:tab w:val="center" w:pos="6096"/>
          <w:tab w:val="center" w:pos="9349"/>
        </w:tabs>
        <w:spacing w:after="18"/>
        <w:ind w:left="0" w:firstLine="0"/>
        <w:jc w:val="left"/>
      </w:pPr>
      <w:r>
        <w:rPr>
          <w:rFonts w:ascii="Calibri" w:eastAsia="Calibri" w:hAnsi="Calibri" w:cs="Calibri"/>
          <w:sz w:val="22"/>
        </w:rPr>
        <w:tab/>
      </w:r>
      <w:r>
        <w:t xml:space="preserve">Документ, удостоверяющий личность: </w:t>
      </w:r>
      <w:r>
        <w:tab/>
      </w:r>
      <w:r>
        <w:rPr>
          <w:sz w:val="3"/>
          <w:vertAlign w:val="superscript"/>
        </w:rPr>
        <w:t xml:space="preserve"> </w:t>
      </w:r>
    </w:p>
    <w:p w:rsidR="00180B0A" w:rsidRDefault="00DE6B3B">
      <w:pPr>
        <w:spacing w:after="0" w:line="259" w:lineRule="auto"/>
        <w:ind w:left="4115" w:firstLine="0"/>
        <w:jc w:val="left"/>
      </w:pPr>
      <w:r>
        <w:rPr>
          <w:sz w:val="23"/>
        </w:rPr>
        <w:t xml:space="preserve"> </w:t>
      </w:r>
      <w:r>
        <w:rPr>
          <w:rFonts w:ascii="Calibri" w:eastAsia="Calibri" w:hAnsi="Calibri" w:cs="Calibri"/>
          <w:noProof/>
          <w:sz w:val="22"/>
        </w:rPr>
        <mc:AlternateContent>
          <mc:Choice Requires="wpg">
            <w:drawing>
              <wp:inline distT="0" distB="0" distL="0" distR="0">
                <wp:extent cx="3265805" cy="6096"/>
                <wp:effectExtent l="0" t="0" r="0" b="0"/>
                <wp:docPr id="97646" name="Group 97646"/>
                <wp:cNvGraphicFramePr/>
                <a:graphic xmlns:a="http://schemas.openxmlformats.org/drawingml/2006/main">
                  <a:graphicData uri="http://schemas.microsoft.com/office/word/2010/wordprocessingGroup">
                    <wpg:wgp>
                      <wpg:cNvGrpSpPr/>
                      <wpg:grpSpPr>
                        <a:xfrm>
                          <a:off x="0" y="0"/>
                          <a:ext cx="3265805" cy="6096"/>
                          <a:chOff x="0" y="0"/>
                          <a:chExt cx="3265805" cy="6096"/>
                        </a:xfrm>
                      </wpg:grpSpPr>
                      <wps:wsp>
                        <wps:cNvPr id="7316" name="Shape 7316"/>
                        <wps:cNvSpPr/>
                        <wps:spPr>
                          <a:xfrm>
                            <a:off x="0" y="0"/>
                            <a:ext cx="3265805" cy="0"/>
                          </a:xfrm>
                          <a:custGeom>
                            <a:avLst/>
                            <a:gdLst/>
                            <a:ahLst/>
                            <a:cxnLst/>
                            <a:rect l="0" t="0" r="0" b="0"/>
                            <a:pathLst>
                              <a:path w="3265805">
                                <a:moveTo>
                                  <a:pt x="0" y="0"/>
                                </a:moveTo>
                                <a:lnTo>
                                  <a:pt x="3265805" y="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F61508D" id="Group 97646" o:spid="_x0000_s1026" style="width:257.15pt;height:.5pt;mso-position-horizontal-relative:char;mso-position-vertical-relative:line" coordsize="326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">
                <v:shape id="Shape 7316" o:spid="_x0000_s1027" style="position:absolute;width:32658;height:0;visibility:visible;mso-wrap-style:square;v-text-anchor:top" coordsize="32658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b2sUA&#10;AADdAAAADwAAAGRycy9kb3ducmV2LnhtbESPS2vCQBSF90L/w3ALbkQnPrASHUUKBbsqWhddXjPX&#10;JDRzJ8zcxthf3ykUujycx8fZ7HrXqI5CrD0bmE4yUMSFtzWXBs7vL+MVqCjIFhvPZOBOEXbbh8EG&#10;c+tvfKTuJKVKIxxzNFCJtLnWsajIYZz4ljh5Vx8cSpKh1DbgLY27Rs+ybKkd1pwIFbb0XFHxefpy&#10;CXKeL173l7fv4zXoxUg+pCNnjRk+9vs1KKFe/sN/7YM18DSfLuH3TXoCe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91vaxQAAAN0AAAAPAAAAAAAAAAAAAAAAAJgCAABkcnMv&#10;ZG93bnJldi54bWxQSwUGAAAAAAQABAD1AAAAigMAAAAA&#10;" path="m,l3265805,e" filled="f" strokeweight=".48pt">
                  <v:path arrowok="t" textboxrect="0,0,3265805,0"/>
                </v:shape>
                <w10:anchorlock/>
              </v:group>
            </w:pict>
          </mc:Fallback>
        </mc:AlternateContent>
      </w:r>
    </w:p>
    <w:p w:rsidR="00180B0A" w:rsidRDefault="00DE6B3B">
      <w:pPr>
        <w:spacing w:after="198" w:line="259" w:lineRule="auto"/>
        <w:ind w:left="0" w:right="1045" w:firstLine="0"/>
        <w:jc w:val="right"/>
      </w:pPr>
      <w:r>
        <w:rPr>
          <w:sz w:val="2"/>
        </w:rPr>
        <w:t xml:space="preserve"> </w:t>
      </w:r>
    </w:p>
    <w:p w:rsidR="00180B0A" w:rsidRDefault="00DE6B3B">
      <w:pPr>
        <w:spacing w:after="3" w:line="265" w:lineRule="auto"/>
        <w:ind w:left="4110" w:right="827"/>
      </w:pPr>
      <w:r>
        <w:rPr>
          <w:i/>
          <w:sz w:val="20"/>
        </w:rPr>
        <w:t xml:space="preserve">(вид документа, серия, номер документа, кем и когда выдан) </w:t>
      </w:r>
    </w:p>
    <w:p w:rsidR="00180B0A" w:rsidRDefault="00DE6B3B">
      <w:pPr>
        <w:spacing w:after="0" w:line="259" w:lineRule="auto"/>
        <w:ind w:left="4115" w:firstLine="0"/>
        <w:jc w:val="left"/>
      </w:pPr>
      <w:r>
        <w:rPr>
          <w:sz w:val="22"/>
        </w:rPr>
        <w:t xml:space="preserve"> </w:t>
      </w:r>
      <w:r>
        <w:rPr>
          <w:rFonts w:ascii="Calibri" w:eastAsia="Calibri" w:hAnsi="Calibri" w:cs="Calibri"/>
          <w:noProof/>
          <w:sz w:val="22"/>
        </w:rPr>
        <mc:AlternateContent>
          <mc:Choice Requires="wpg">
            <w:drawing>
              <wp:inline distT="0" distB="0" distL="0" distR="0">
                <wp:extent cx="3308985" cy="6096"/>
                <wp:effectExtent l="0" t="0" r="0" b="0"/>
                <wp:docPr id="97645" name="Group 97645"/>
                <wp:cNvGraphicFramePr/>
                <a:graphic xmlns:a="http://schemas.openxmlformats.org/drawingml/2006/main">
                  <a:graphicData uri="http://schemas.microsoft.com/office/word/2010/wordprocessingGroup">
                    <wpg:wgp>
                      <wpg:cNvGrpSpPr/>
                      <wpg:grpSpPr>
                        <a:xfrm>
                          <a:off x="0" y="0"/>
                          <a:ext cx="3308985" cy="6096"/>
                          <a:chOff x="0" y="0"/>
                          <a:chExt cx="3308985" cy="6096"/>
                        </a:xfrm>
                      </wpg:grpSpPr>
                      <wps:wsp>
                        <wps:cNvPr id="7315" name="Shape 7315"/>
                        <wps:cNvSpPr/>
                        <wps:spPr>
                          <a:xfrm>
                            <a:off x="0" y="0"/>
                            <a:ext cx="3308985" cy="0"/>
                          </a:xfrm>
                          <a:custGeom>
                            <a:avLst/>
                            <a:gdLst/>
                            <a:ahLst/>
                            <a:cxnLst/>
                            <a:rect l="0" t="0" r="0" b="0"/>
                            <a:pathLst>
                              <a:path w="3308985">
                                <a:moveTo>
                                  <a:pt x="0" y="0"/>
                                </a:moveTo>
                                <a:lnTo>
                                  <a:pt x="3308985" y="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2AC3DC7" id="Group 97645" o:spid="_x0000_s1026" style="width:260.55pt;height:.5pt;mso-position-horizontal-relative:char;mso-position-vertical-relative:line" coordsize="330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">
                <v:shape id="Shape 7315" o:spid="_x0000_s1027" style="position:absolute;width:33089;height:0;visibility:visible;mso-wrap-style:square;v-text-anchor:top" coordsize="33089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eDiccA&#10;AADdAAAADwAAAGRycy9kb3ducmV2LnhtbESPW2sCMRSE3wv+h3CEvtXsWuplNYpIW/Sl1AuIb4fN&#10;2QtuTrZJqtt/3wiFPg4z8w0zX3amEVdyvrasIB0kIIhzq2suFRwPb08TED4ga2wsk4If8rBc9B7m&#10;mGl74x1d96EUEcI+QwVVCG0mpc8rMugHtiWOXmGdwRClK6V2eItw08hhkoykwZrjQoUtrSvKL/tv&#10;o2C7OqXejIYfX69TN3Wbz+L93BVKPfa71QxEoC78h//aG61g/Jy+wP1NfAJy8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i3g4nHAAAA3QAAAA8AAAAAAAAAAAAAAAAAmAIAAGRy&#10;cy9kb3ducmV2LnhtbFBLBQYAAAAABAAEAPUAAACMAwAAAAA=&#10;" path="m,l3308985,e" filled="f" strokeweight=".48pt">
                  <v:path arrowok="t" textboxrect="0,0,3308985,0"/>
                </v:shape>
                <w10:anchorlock/>
              </v:group>
            </w:pict>
          </mc:Fallback>
        </mc:AlternateContent>
      </w:r>
    </w:p>
    <w:p w:rsidR="00180B0A" w:rsidRDefault="00DE6B3B">
      <w:pPr>
        <w:spacing w:after="197" w:line="259" w:lineRule="auto"/>
        <w:ind w:left="0" w:right="988" w:firstLine="0"/>
        <w:jc w:val="right"/>
      </w:pPr>
      <w:r>
        <w:rPr>
          <w:sz w:val="2"/>
        </w:rPr>
        <w:t xml:space="preserve"> </w:t>
      </w:r>
    </w:p>
    <w:p w:rsidR="00180B0A" w:rsidRDefault="00DE6B3B">
      <w:pPr>
        <w:pStyle w:val="1"/>
        <w:ind w:left="4125" w:right="184"/>
      </w:pPr>
      <w:r>
        <w:t xml:space="preserve">Сведения о государственной регистрации юридического лица </w:t>
      </w:r>
      <w:r>
        <w:rPr>
          <w:b w:val="0"/>
        </w:rPr>
        <w:t xml:space="preserve"> </w:t>
      </w:r>
    </w:p>
    <w:p w:rsidR="00180B0A" w:rsidRDefault="00DE6B3B">
      <w:pPr>
        <w:tabs>
          <w:tab w:val="center" w:pos="4458"/>
          <w:tab w:val="center" w:pos="8038"/>
        </w:tabs>
        <w:spacing w:after="0" w:line="259" w:lineRule="auto"/>
        <w:ind w:left="0" w:firstLine="0"/>
        <w:jc w:val="left"/>
      </w:pPr>
      <w:r>
        <w:rPr>
          <w:rFonts w:ascii="Calibri" w:eastAsia="Calibri" w:hAnsi="Calibri" w:cs="Calibri"/>
          <w:sz w:val="22"/>
        </w:rPr>
        <w:tab/>
      </w:r>
      <w:r>
        <w:t xml:space="preserve">ОГРН: </w:t>
      </w:r>
      <w:r>
        <w:rPr>
          <w:u w:val="single" w:color="000000"/>
        </w:rPr>
        <w:t xml:space="preserve">  </w:t>
      </w:r>
      <w:r>
        <w:rPr>
          <w:u w:val="single" w:color="000000"/>
        </w:rPr>
        <w:tab/>
        <w:t>____________________</w:t>
      </w:r>
      <w:r>
        <w:t xml:space="preserve"> </w:t>
      </w:r>
    </w:p>
    <w:p w:rsidR="00180B0A" w:rsidRDefault="00DE6B3B">
      <w:pPr>
        <w:tabs>
          <w:tab w:val="center" w:pos="4408"/>
          <w:tab w:val="center" w:pos="8072"/>
        </w:tabs>
        <w:spacing w:after="0" w:line="259" w:lineRule="auto"/>
        <w:ind w:left="0" w:firstLine="0"/>
        <w:jc w:val="left"/>
      </w:pPr>
      <w:r>
        <w:rPr>
          <w:rFonts w:ascii="Calibri" w:eastAsia="Calibri" w:hAnsi="Calibri" w:cs="Calibri"/>
          <w:sz w:val="22"/>
        </w:rPr>
        <w:tab/>
      </w:r>
      <w:r>
        <w:t xml:space="preserve">ИНН: </w:t>
      </w:r>
      <w:r>
        <w:rPr>
          <w:u w:val="single" w:color="000000"/>
        </w:rPr>
        <w:t xml:space="preserve">  </w:t>
      </w:r>
      <w:r>
        <w:rPr>
          <w:u w:val="single" w:color="000000"/>
        </w:rPr>
        <w:tab/>
        <w:t>____________________</w:t>
      </w:r>
      <w:r>
        <w:t xml:space="preserve"> </w:t>
      </w:r>
    </w:p>
    <w:p w:rsidR="00180B0A" w:rsidRDefault="00DE6B3B">
      <w:pPr>
        <w:spacing w:after="28" w:line="259" w:lineRule="auto"/>
        <w:ind w:left="4115" w:firstLine="0"/>
        <w:jc w:val="left"/>
      </w:pPr>
      <w:r>
        <w:t xml:space="preserve"> </w:t>
      </w:r>
    </w:p>
    <w:p w:rsidR="00180B0A" w:rsidRDefault="00DE6B3B">
      <w:pPr>
        <w:spacing w:after="0" w:line="261" w:lineRule="auto"/>
        <w:ind w:left="384" w:right="-357"/>
        <w:jc w:val="center"/>
      </w:pPr>
      <w:r>
        <w:rPr>
          <w:b/>
        </w:rPr>
        <w:t xml:space="preserve">Контактная информация: </w:t>
      </w:r>
    </w:p>
    <w:p w:rsidR="00180B0A" w:rsidRDefault="00DE6B3B">
      <w:pPr>
        <w:spacing w:after="27" w:line="248" w:lineRule="auto"/>
        <w:ind w:right="1360"/>
        <w:jc w:val="center"/>
      </w:pPr>
      <w:r>
        <w:t xml:space="preserve">Почтовый адрес заявителя:___________________  ____________________________________________ </w:t>
      </w:r>
    </w:p>
    <w:p w:rsidR="00180B0A" w:rsidRDefault="00DE6B3B">
      <w:pPr>
        <w:tabs>
          <w:tab w:val="center" w:pos="4428"/>
          <w:tab w:val="center" w:pos="5516"/>
          <w:tab w:val="center" w:pos="6992"/>
          <w:tab w:val="center" w:pos="8800"/>
        </w:tabs>
        <w:spacing w:after="13"/>
        <w:ind w:left="0" w:firstLine="0"/>
        <w:jc w:val="left"/>
      </w:pPr>
      <w:r>
        <w:rPr>
          <w:rFonts w:ascii="Calibri" w:eastAsia="Calibri" w:hAnsi="Calibri" w:cs="Calibri"/>
          <w:sz w:val="22"/>
        </w:rPr>
        <w:tab/>
      </w:r>
      <w:r>
        <w:t xml:space="preserve">Адрес </w:t>
      </w:r>
      <w:r>
        <w:tab/>
        <w:t xml:space="preserve">места </w:t>
      </w:r>
      <w:r>
        <w:tab/>
        <w:t xml:space="preserve">фактического </w:t>
      </w:r>
      <w:r>
        <w:tab/>
        <w:t xml:space="preserve">нахождения </w:t>
      </w:r>
    </w:p>
    <w:p w:rsidR="00180B0A" w:rsidRDefault="00DE6B3B">
      <w:pPr>
        <w:spacing w:after="0"/>
        <w:ind w:left="4125" w:right="835"/>
      </w:pPr>
      <w:r>
        <w:t xml:space="preserve">(проживания) заявителя: ______________________ </w:t>
      </w:r>
    </w:p>
    <w:p w:rsidR="00180B0A" w:rsidRDefault="00DE6B3B">
      <w:pPr>
        <w:spacing w:after="0"/>
        <w:ind w:left="4125" w:right="835"/>
      </w:pPr>
      <w:r>
        <w:t xml:space="preserve">____________________________________________ </w:t>
      </w:r>
    </w:p>
    <w:p w:rsidR="00180B0A" w:rsidRDefault="00DE6B3B">
      <w:pPr>
        <w:tabs>
          <w:tab w:val="center" w:pos="4592"/>
          <w:tab w:val="center" w:pos="8083"/>
        </w:tabs>
        <w:spacing w:after="38" w:line="259" w:lineRule="auto"/>
        <w:ind w:left="0" w:firstLine="0"/>
        <w:jc w:val="left"/>
      </w:pPr>
      <w:r>
        <w:rPr>
          <w:rFonts w:ascii="Calibri" w:eastAsia="Calibri" w:hAnsi="Calibri" w:cs="Calibri"/>
          <w:sz w:val="22"/>
        </w:rPr>
        <w:tab/>
      </w:r>
      <w:r>
        <w:t xml:space="preserve">Телефон: </w:t>
      </w:r>
      <w:r>
        <w:rPr>
          <w:u w:val="single" w:color="000000"/>
        </w:rPr>
        <w:t xml:space="preserve">  </w:t>
      </w:r>
      <w:r>
        <w:rPr>
          <w:u w:val="single" w:color="000000"/>
        </w:rPr>
        <w:tab/>
        <w:t>_____________________</w:t>
      </w:r>
      <w:r>
        <w:t xml:space="preserve"> </w:t>
      </w:r>
    </w:p>
    <w:p w:rsidR="00180B0A" w:rsidRDefault="00DE6B3B">
      <w:pPr>
        <w:spacing w:after="0"/>
        <w:ind w:left="4125" w:right="835"/>
      </w:pPr>
      <w:r>
        <w:t>Эл. почта: ___________________________________</w:t>
      </w:r>
      <w:r>
        <w:rPr>
          <w:sz w:val="20"/>
        </w:rPr>
        <w:t xml:space="preserve"> </w:t>
      </w:r>
    </w:p>
    <w:p w:rsidR="00180B0A" w:rsidRDefault="00DE6B3B">
      <w:pPr>
        <w:spacing w:after="0" w:line="259" w:lineRule="auto"/>
        <w:ind w:left="0" w:right="121" w:firstLine="0"/>
        <w:jc w:val="center"/>
      </w:pPr>
      <w:r>
        <w:t xml:space="preserve"> </w:t>
      </w:r>
    </w:p>
    <w:p w:rsidR="00180B0A" w:rsidRDefault="00DE6B3B">
      <w:pPr>
        <w:spacing w:after="674" w:line="259" w:lineRule="auto"/>
        <w:ind w:left="0" w:right="121" w:firstLine="0"/>
        <w:jc w:val="center"/>
      </w:pPr>
      <w:r>
        <w:t xml:space="preserve"> </w:t>
      </w:r>
    </w:p>
    <w:p w:rsidR="00180B0A" w:rsidRDefault="00DE6B3B">
      <w:pPr>
        <w:spacing w:after="0" w:line="259" w:lineRule="auto"/>
        <w:ind w:left="427" w:firstLine="0"/>
        <w:jc w:val="left"/>
      </w:pPr>
      <w:r>
        <w:t xml:space="preserve"> </w:t>
      </w:r>
    </w:p>
    <w:p w:rsidR="00180B0A" w:rsidRDefault="00DE6B3B">
      <w:pPr>
        <w:ind w:left="412" w:right="835" w:firstLine="567"/>
      </w:pPr>
      <w:r>
        <w:t>Прошу предоставить земельный участок с кадастровым номером ______________, площадью _____кв.м, видом разрешенного использования___________, категорией________ в собственность бесплатно, на основании _______________ (основание предоставления земельного учас</w:t>
      </w:r>
      <w:r>
        <w:t xml:space="preserve">тка без проведения торгов), с целью ______________________ (указать цель использования земельного участка). </w:t>
      </w:r>
    </w:p>
    <w:p w:rsidR="00180B0A" w:rsidRDefault="00DE6B3B">
      <w:pPr>
        <w:spacing w:after="0"/>
        <w:ind w:left="412" w:right="835" w:firstLine="567"/>
      </w:pPr>
      <w:r>
        <w:rPr>
          <w:rFonts w:ascii="Segoe UI Symbol" w:eastAsia="Segoe UI Symbol" w:hAnsi="Segoe UI Symbol" w:cs="Segoe UI Symbol"/>
        </w:rPr>
        <w:t></w:t>
      </w:r>
      <w:r>
        <w:rPr>
          <w:rFonts w:ascii="Arial" w:eastAsia="Arial" w:hAnsi="Arial" w:cs="Arial"/>
        </w:rPr>
        <w:t xml:space="preserve"> </w:t>
      </w:r>
      <w:r>
        <w:t>реквизиты решения об утверждении документа территориального планирования и (или) проекта планировки территории в случае, если земельный участок п</w:t>
      </w:r>
      <w:r>
        <w:t xml:space="preserve">редоставляется для размещения объектов, предусмотренных этим документом и (или) этим проектом - </w:t>
      </w:r>
    </w:p>
    <w:p w:rsidR="00180B0A" w:rsidRDefault="00DE6B3B">
      <w:pPr>
        <w:ind w:left="422" w:right="835"/>
      </w:pPr>
      <w:r>
        <w:t xml:space="preserve">_____________________________________________________________. </w:t>
      </w:r>
    </w:p>
    <w:p w:rsidR="00180B0A" w:rsidRDefault="00DE6B3B">
      <w:pPr>
        <w:spacing w:after="0"/>
        <w:ind w:left="412" w:right="835" w:firstLine="567"/>
      </w:pPr>
      <w:r>
        <w:rPr>
          <w:rFonts w:ascii="Segoe UI Symbol" w:eastAsia="Segoe UI Symbol" w:hAnsi="Segoe UI Symbol" w:cs="Segoe UI Symbol"/>
        </w:rPr>
        <w:t></w:t>
      </w:r>
      <w:r>
        <w:rPr>
          <w:rFonts w:ascii="Arial" w:eastAsia="Arial" w:hAnsi="Arial" w:cs="Arial"/>
        </w:rPr>
        <w:t xml:space="preserve"> </w:t>
      </w:r>
      <w:r>
        <w:t xml:space="preserve">реквизиты решения о предварительном согласовании предоставления земельного участка в случае, </w:t>
      </w:r>
      <w:r>
        <w:t xml:space="preserve">если испрашиваемый земельный участок образовывался или его границы уточнялись на основании данного решения________________________. </w:t>
      </w:r>
    </w:p>
    <w:p w:rsidR="00180B0A" w:rsidRDefault="00DE6B3B">
      <w:pPr>
        <w:spacing w:after="268" w:line="259" w:lineRule="auto"/>
        <w:ind w:left="427" w:firstLine="0"/>
        <w:jc w:val="left"/>
      </w:pPr>
      <w:r>
        <w:rPr>
          <w:rFonts w:ascii="Calibri" w:eastAsia="Calibri" w:hAnsi="Calibri" w:cs="Calibri"/>
          <w:sz w:val="22"/>
        </w:rPr>
        <w:t xml:space="preserve"> </w:t>
      </w:r>
    </w:p>
    <w:p w:rsidR="00180B0A" w:rsidRDefault="00DE6B3B">
      <w:pPr>
        <w:spacing w:after="5"/>
        <w:ind w:left="1148" w:right="835"/>
      </w:pPr>
      <w:r>
        <w:t xml:space="preserve">Приложение: </w:t>
      </w:r>
    </w:p>
    <w:p w:rsidR="00180B0A" w:rsidRDefault="00DE6B3B">
      <w:pPr>
        <w:numPr>
          <w:ilvl w:val="0"/>
          <w:numId w:val="39"/>
        </w:numPr>
        <w:spacing w:after="5"/>
        <w:ind w:right="835" w:hanging="244"/>
      </w:pPr>
      <w:r>
        <w:t xml:space="preserve">_________________________ </w:t>
      </w:r>
    </w:p>
    <w:p w:rsidR="00180B0A" w:rsidRDefault="00DE6B3B">
      <w:pPr>
        <w:numPr>
          <w:ilvl w:val="0"/>
          <w:numId w:val="39"/>
        </w:numPr>
        <w:spacing w:after="10"/>
        <w:ind w:right="835" w:hanging="244"/>
      </w:pPr>
      <w:r>
        <w:t xml:space="preserve">_________________________ </w:t>
      </w:r>
    </w:p>
    <w:p w:rsidR="00180B0A" w:rsidRDefault="00DE6B3B">
      <w:pPr>
        <w:spacing w:after="0" w:line="259" w:lineRule="auto"/>
        <w:ind w:left="427" w:firstLine="0"/>
        <w:jc w:val="left"/>
      </w:pPr>
      <w:r>
        <w:t xml:space="preserve"> </w:t>
      </w:r>
    </w:p>
    <w:p w:rsidR="00180B0A" w:rsidRDefault="00DE6B3B">
      <w:pPr>
        <w:spacing w:after="244"/>
        <w:ind w:left="412" w:right="835" w:firstLine="567"/>
      </w:pPr>
      <w:r>
        <w:t>На обработку персональных данных Заявителя, содержащ</w:t>
      </w:r>
      <w:r>
        <w:t>ихся в Заявлении и прилагаемых к нему документах, согласен.</w:t>
      </w:r>
      <w:r>
        <w:rPr>
          <w:b/>
        </w:rPr>
        <w:t xml:space="preserve">  </w:t>
      </w:r>
    </w:p>
    <w:p w:rsidR="00180B0A" w:rsidRDefault="00DE6B3B">
      <w:pPr>
        <w:tabs>
          <w:tab w:val="center" w:pos="2189"/>
          <w:tab w:val="center" w:pos="7173"/>
        </w:tabs>
        <w:spacing w:after="170"/>
        <w:ind w:left="0" w:firstLine="0"/>
        <w:jc w:val="left"/>
      </w:pPr>
      <w:r>
        <w:rPr>
          <w:rFonts w:ascii="Calibri" w:eastAsia="Calibri" w:hAnsi="Calibri" w:cs="Calibri"/>
          <w:sz w:val="22"/>
        </w:rPr>
        <w:tab/>
      </w:r>
      <w:r>
        <w:t xml:space="preserve">Подпись ____________ </w:t>
      </w:r>
      <w:r>
        <w:tab/>
        <w:t xml:space="preserve">Дата ___________ </w:t>
      </w:r>
    </w:p>
    <w:p w:rsidR="00180B0A" w:rsidRDefault="00DE6B3B">
      <w:pPr>
        <w:spacing w:after="0" w:line="259" w:lineRule="auto"/>
        <w:ind w:left="994" w:firstLine="0"/>
        <w:jc w:val="left"/>
      </w:pPr>
      <w:r>
        <w:t xml:space="preserve"> </w:t>
      </w:r>
    </w:p>
    <w:p w:rsidR="00180B0A" w:rsidRDefault="00DE6B3B">
      <w:pPr>
        <w:spacing w:after="0"/>
        <w:ind w:left="412" w:right="835" w:firstLine="567"/>
      </w:pPr>
      <w:r>
        <w:t>Прошу экземпляр результата предоставления Государственной услуги, направленного в Личный кабинет на РПГУ в форме электронного документа, подписанного ЭЦП уполномоченного должностного лица Администрации дополнительно выдать в МФЦ_______________________ на б</w:t>
      </w:r>
      <w:r>
        <w:t xml:space="preserve">умажном носителе.  </w:t>
      </w:r>
    </w:p>
    <w:p w:rsidR="00180B0A" w:rsidRDefault="00DE6B3B">
      <w:pPr>
        <w:spacing w:after="0" w:line="259" w:lineRule="auto"/>
        <w:ind w:left="994" w:firstLine="0"/>
        <w:jc w:val="left"/>
      </w:pPr>
      <w:r>
        <w:t xml:space="preserve"> </w:t>
      </w:r>
    </w:p>
    <w:p w:rsidR="00180B0A" w:rsidRDefault="00DE6B3B">
      <w:pPr>
        <w:spacing w:after="0" w:line="259" w:lineRule="auto"/>
        <w:ind w:left="427" w:firstLine="0"/>
        <w:jc w:val="left"/>
      </w:pPr>
      <w:r>
        <w:t xml:space="preserve"> </w:t>
      </w:r>
    </w:p>
    <w:p w:rsidR="00180B0A" w:rsidRDefault="00DE6B3B">
      <w:pPr>
        <w:spacing w:after="3"/>
        <w:ind w:left="422" w:right="835"/>
      </w:pPr>
      <w:r>
        <w:t xml:space="preserve">_______________________                          ____________________________ </w:t>
      </w:r>
    </w:p>
    <w:p w:rsidR="00180B0A" w:rsidRDefault="00DE6B3B">
      <w:pPr>
        <w:ind w:left="422" w:right="835"/>
      </w:pPr>
      <w:r>
        <w:t xml:space="preserve">(подпись Заявителя                                                                 (Ф.И.О. полностью) </w:t>
      </w:r>
    </w:p>
    <w:p w:rsidR="00180B0A" w:rsidRDefault="00180B0A">
      <w:pPr>
        <w:sectPr w:rsidR="00180B0A">
          <w:footerReference w:type="even" r:id="rId32"/>
          <w:footerReference w:type="default" r:id="rId33"/>
          <w:footerReference w:type="first" r:id="rId34"/>
          <w:footnotePr>
            <w:numRestart w:val="eachPage"/>
          </w:footnotePr>
          <w:pgSz w:w="11904" w:h="16838"/>
          <w:pgMar w:top="1135" w:right="290" w:bottom="1144" w:left="1272" w:header="720" w:footer="711" w:gutter="0"/>
          <w:pgNumType w:start="1"/>
          <w:cols w:space="720"/>
        </w:sectPr>
      </w:pPr>
    </w:p>
    <w:p w:rsidR="00180B0A" w:rsidRDefault="00DE6B3B">
      <w:pPr>
        <w:ind w:left="10218" w:right="835"/>
      </w:pPr>
      <w:r>
        <w:t xml:space="preserve">Приложение 7 </w:t>
      </w:r>
    </w:p>
    <w:p w:rsidR="00180B0A" w:rsidRDefault="00DE6B3B">
      <w:pPr>
        <w:spacing w:after="216" w:line="299" w:lineRule="auto"/>
        <w:ind w:left="10218"/>
        <w:jc w:val="left"/>
      </w:pPr>
      <w:r>
        <w:t xml:space="preserve">к Административному регламенту предоставления Государственной услуги </w:t>
      </w:r>
    </w:p>
    <w:p w:rsidR="00180B0A" w:rsidRDefault="00DE6B3B">
      <w:pPr>
        <w:pStyle w:val="1"/>
        <w:spacing w:after="0" w:line="261" w:lineRule="auto"/>
        <w:ind w:left="10"/>
        <w:jc w:val="center"/>
      </w:pPr>
      <w:r>
        <w:t xml:space="preserve">Перечень документов, обязательных для предоставления Заявителем в зависимости от категории Заявителя и основания для обращения, а также запрашиваемых Администрацией посредствам межведомственного взаимодействия </w:t>
      </w:r>
    </w:p>
    <w:tbl>
      <w:tblPr>
        <w:tblStyle w:val="TableGrid"/>
        <w:tblW w:w="14601" w:type="dxa"/>
        <w:tblInd w:w="-62" w:type="dxa"/>
        <w:tblCellMar>
          <w:top w:w="16" w:type="dxa"/>
          <w:left w:w="0" w:type="dxa"/>
          <w:bottom w:w="0" w:type="dxa"/>
          <w:right w:w="84" w:type="dxa"/>
        </w:tblCellMar>
        <w:tblLook w:val="04A0" w:firstRow="1" w:lastRow="0" w:firstColumn="1" w:lastColumn="0" w:noHBand="0" w:noVBand="1"/>
      </w:tblPr>
      <w:tblGrid>
        <w:gridCol w:w="692"/>
        <w:gridCol w:w="2459"/>
        <w:gridCol w:w="2141"/>
        <w:gridCol w:w="2645"/>
        <w:gridCol w:w="4537"/>
        <w:gridCol w:w="2127"/>
      </w:tblGrid>
      <w:tr w:rsidR="00180B0A">
        <w:trPr>
          <w:trHeight w:val="1868"/>
        </w:trPr>
        <w:tc>
          <w:tcPr>
            <w:tcW w:w="691"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29" w:firstLine="0"/>
            </w:pPr>
            <w:r>
              <w:rPr>
                <w:b/>
              </w:rPr>
              <w:t xml:space="preserve">N п/п </w:t>
            </w:r>
          </w:p>
        </w:tc>
        <w:tc>
          <w:tcPr>
            <w:tcW w:w="2459" w:type="dxa"/>
            <w:tcBorders>
              <w:top w:val="single" w:sz="4" w:space="0" w:color="000000"/>
              <w:left w:val="single" w:sz="4" w:space="0" w:color="000000"/>
              <w:bottom w:val="single" w:sz="4" w:space="0" w:color="000000"/>
              <w:right w:val="single" w:sz="4" w:space="0" w:color="000000"/>
            </w:tcBorders>
            <w:vAlign w:val="center"/>
          </w:tcPr>
          <w:p w:rsidR="00180B0A" w:rsidRDefault="00DE6B3B">
            <w:pPr>
              <w:spacing w:after="0" w:line="238" w:lineRule="auto"/>
              <w:ind w:left="178" w:firstLine="278"/>
              <w:jc w:val="left"/>
            </w:pPr>
            <w:r>
              <w:rPr>
                <w:b/>
              </w:rPr>
              <w:t xml:space="preserve">Основание предоставления земельного </w:t>
            </w:r>
          </w:p>
          <w:p w:rsidR="00180B0A" w:rsidRDefault="00DE6B3B">
            <w:pPr>
              <w:spacing w:after="0" w:line="259" w:lineRule="auto"/>
              <w:ind w:left="427" w:firstLine="0"/>
              <w:jc w:val="left"/>
            </w:pPr>
            <w:r>
              <w:rPr>
                <w:b/>
              </w:rPr>
              <w:t>у</w:t>
            </w:r>
            <w:r>
              <w:rPr>
                <w:b/>
              </w:rPr>
              <w:t xml:space="preserve">частка без </w:t>
            </w:r>
          </w:p>
          <w:p w:rsidR="00180B0A" w:rsidRDefault="00DE6B3B">
            <w:pPr>
              <w:spacing w:after="0" w:line="259" w:lineRule="auto"/>
              <w:ind w:left="683" w:hanging="265"/>
              <w:jc w:val="left"/>
            </w:pPr>
            <w:r>
              <w:rPr>
                <w:b/>
              </w:rPr>
              <w:t xml:space="preserve">проведения торгов </w:t>
            </w:r>
          </w:p>
        </w:tc>
        <w:tc>
          <w:tcPr>
            <w:tcW w:w="2141"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322" w:firstLine="0"/>
              <w:jc w:val="left"/>
            </w:pPr>
            <w:r>
              <w:rPr>
                <w:b/>
              </w:rPr>
              <w:t xml:space="preserve">Заявитель </w:t>
            </w:r>
          </w:p>
        </w:tc>
        <w:tc>
          <w:tcPr>
            <w:tcW w:w="2645"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240" w:firstLine="0"/>
              <w:jc w:val="left"/>
            </w:pPr>
            <w:r>
              <w:rPr>
                <w:b/>
              </w:rPr>
              <w:t xml:space="preserve">Земельный участок </w:t>
            </w:r>
          </w:p>
        </w:tc>
        <w:tc>
          <w:tcPr>
            <w:tcW w:w="4537" w:type="dxa"/>
            <w:tcBorders>
              <w:top w:val="single" w:sz="4" w:space="0" w:color="000000"/>
              <w:left w:val="single" w:sz="4" w:space="0" w:color="000000"/>
              <w:bottom w:val="single" w:sz="4" w:space="0" w:color="000000"/>
              <w:right w:val="single" w:sz="4" w:space="0" w:color="000000"/>
            </w:tcBorders>
            <w:vAlign w:val="center"/>
          </w:tcPr>
          <w:p w:rsidR="00180B0A" w:rsidRDefault="00DE6B3B">
            <w:pPr>
              <w:spacing w:after="45" w:line="238" w:lineRule="auto"/>
              <w:ind w:left="0" w:firstLine="0"/>
              <w:jc w:val="center"/>
            </w:pPr>
            <w:r>
              <w:rPr>
                <w:b/>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w:t>
            </w:r>
          </w:p>
          <w:p w:rsidR="00180B0A" w:rsidRDefault="00DE6B3B">
            <w:pPr>
              <w:spacing w:after="0" w:line="259" w:lineRule="auto"/>
              <w:ind w:left="83" w:firstLine="0"/>
              <w:jc w:val="center"/>
            </w:pPr>
            <w:r>
              <w:rPr>
                <w:b/>
              </w:rPr>
              <w:t xml:space="preserve">участок </w:t>
            </w:r>
          </w:p>
        </w:tc>
        <w:tc>
          <w:tcPr>
            <w:tcW w:w="2127" w:type="dxa"/>
            <w:tcBorders>
              <w:top w:val="single" w:sz="4" w:space="0" w:color="000000"/>
              <w:left w:val="single" w:sz="4" w:space="0" w:color="000000"/>
              <w:bottom w:val="single" w:sz="4" w:space="0" w:color="000000"/>
              <w:right w:val="single" w:sz="4" w:space="0" w:color="000000"/>
            </w:tcBorders>
          </w:tcPr>
          <w:p w:rsidR="00180B0A" w:rsidRDefault="00DE6B3B">
            <w:pPr>
              <w:spacing w:line="238" w:lineRule="auto"/>
              <w:ind w:left="0" w:firstLine="0"/>
              <w:jc w:val="center"/>
            </w:pPr>
            <w:r>
              <w:rPr>
                <w:b/>
              </w:rPr>
              <w:t xml:space="preserve">Обязательность предоставления документа </w:t>
            </w:r>
          </w:p>
          <w:p w:rsidR="00180B0A" w:rsidRDefault="00DE6B3B">
            <w:pPr>
              <w:spacing w:after="0" w:line="259" w:lineRule="auto"/>
              <w:ind w:left="83" w:firstLine="0"/>
              <w:jc w:val="center"/>
            </w:pPr>
            <w:r>
              <w:rPr>
                <w:b/>
              </w:rPr>
              <w:t xml:space="preserve">Заявителем  </w:t>
            </w:r>
          </w:p>
        </w:tc>
      </w:tr>
      <w:tr w:rsidR="00180B0A">
        <w:trPr>
          <w:trHeight w:val="975"/>
        </w:trPr>
        <w:tc>
          <w:tcPr>
            <w:tcW w:w="691" w:type="dxa"/>
            <w:vMerge w:val="restart"/>
            <w:tcBorders>
              <w:top w:val="single" w:sz="4" w:space="0" w:color="000000"/>
              <w:left w:val="single" w:sz="4" w:space="0" w:color="000000"/>
              <w:bottom w:val="nil"/>
              <w:right w:val="single" w:sz="4" w:space="0" w:color="000000"/>
            </w:tcBorders>
          </w:tcPr>
          <w:p w:rsidR="00180B0A" w:rsidRDefault="00DE6B3B">
            <w:pPr>
              <w:spacing w:after="0" w:line="259" w:lineRule="auto"/>
              <w:ind w:left="202" w:firstLine="0"/>
              <w:jc w:val="left"/>
            </w:pPr>
            <w:r>
              <w:t xml:space="preserve">1 </w:t>
            </w:r>
          </w:p>
        </w:tc>
        <w:tc>
          <w:tcPr>
            <w:tcW w:w="2459" w:type="dxa"/>
            <w:vMerge w:val="restart"/>
            <w:tcBorders>
              <w:top w:val="single" w:sz="4" w:space="0" w:color="000000"/>
              <w:left w:val="single" w:sz="4" w:space="0" w:color="000000"/>
              <w:bottom w:val="nil"/>
              <w:right w:val="single" w:sz="4" w:space="0" w:color="000000"/>
            </w:tcBorders>
          </w:tcPr>
          <w:p w:rsidR="00180B0A" w:rsidRDefault="00DE6B3B">
            <w:pPr>
              <w:spacing w:after="0" w:line="259" w:lineRule="auto"/>
              <w:ind w:left="62" w:firstLine="0"/>
              <w:jc w:val="left"/>
            </w:pPr>
            <w:hyperlink r:id="rId35">
              <w:r>
                <w:t xml:space="preserve">Подпункт 1 статьи </w:t>
              </w:r>
            </w:hyperlink>
            <w:hyperlink r:id="rId36">
              <w:r>
                <w:t>39.5</w:t>
              </w:r>
            </w:hyperlink>
            <w:hyperlink r:id="rId37">
              <w:r>
                <w:t xml:space="preserve"> </w:t>
              </w:r>
            </w:hyperlink>
            <w:r>
              <w:t xml:space="preserve">Земельного кодекса </w:t>
            </w:r>
          </w:p>
        </w:tc>
        <w:tc>
          <w:tcPr>
            <w:tcW w:w="2141" w:type="dxa"/>
            <w:vMerge w:val="restart"/>
            <w:tcBorders>
              <w:top w:val="single" w:sz="4" w:space="0" w:color="000000"/>
              <w:left w:val="single" w:sz="4" w:space="0" w:color="000000"/>
              <w:bottom w:val="nil"/>
              <w:right w:val="single" w:sz="4" w:space="0" w:color="000000"/>
            </w:tcBorders>
            <w:vAlign w:val="center"/>
          </w:tcPr>
          <w:p w:rsidR="00180B0A" w:rsidRDefault="00DE6B3B">
            <w:pPr>
              <w:spacing w:after="0" w:line="259" w:lineRule="auto"/>
              <w:ind w:left="62" w:right="730" w:firstLine="0"/>
            </w:pPr>
            <w:r>
              <w:t xml:space="preserve">Лицо, с которым заключен договор о развитии застроенной территории </w:t>
            </w:r>
          </w:p>
        </w:tc>
        <w:tc>
          <w:tcPr>
            <w:tcW w:w="2645" w:type="dxa"/>
            <w:vMerge w:val="restart"/>
            <w:tcBorders>
              <w:top w:val="single" w:sz="4" w:space="0" w:color="000000"/>
              <w:left w:val="single" w:sz="4" w:space="0" w:color="000000"/>
              <w:bottom w:val="nil"/>
              <w:right w:val="single" w:sz="4" w:space="0" w:color="000000"/>
            </w:tcBorders>
            <w:vAlign w:val="center"/>
          </w:tcPr>
          <w:p w:rsidR="00180B0A" w:rsidRDefault="00DE6B3B">
            <w:pPr>
              <w:spacing w:after="0" w:line="259" w:lineRule="auto"/>
              <w:ind w:left="62" w:firstLine="0"/>
              <w:jc w:val="left"/>
            </w:pPr>
            <w:r>
              <w:t xml:space="preserve">Земельный участок, образованный в границах застроенной территории, в отношении которой заключен договор о ее развитии </w:t>
            </w:r>
          </w:p>
        </w:tc>
        <w:tc>
          <w:tcPr>
            <w:tcW w:w="4537"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63" w:right="341"/>
              <w:jc w:val="left"/>
            </w:pPr>
            <w:r>
              <w:t>1.</w:t>
            </w:r>
            <w:r>
              <w:rPr>
                <w:rFonts w:ascii="Arial" w:eastAsia="Arial" w:hAnsi="Arial" w:cs="Arial"/>
              </w:rPr>
              <w:t xml:space="preserve"> </w:t>
            </w:r>
            <w:r>
              <w:rPr>
                <w:rFonts w:ascii="Arial" w:eastAsia="Arial" w:hAnsi="Arial" w:cs="Arial"/>
              </w:rPr>
              <w:tab/>
            </w:r>
            <w:r>
              <w:t>Договор о развитии застроенной территории.</w:t>
            </w: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62" w:firstLine="0"/>
              <w:jc w:val="left"/>
            </w:pPr>
            <w:r>
              <w:t xml:space="preserve">Обязательно </w:t>
            </w:r>
          </w:p>
        </w:tc>
      </w:tr>
      <w:tr w:rsidR="00180B0A">
        <w:trPr>
          <w:trHeight w:val="1042"/>
        </w:trPr>
        <w:tc>
          <w:tcPr>
            <w:tcW w:w="0" w:type="auto"/>
            <w:vMerge/>
            <w:tcBorders>
              <w:top w:val="nil"/>
              <w:left w:val="single" w:sz="4" w:space="0" w:color="000000"/>
              <w:bottom w:val="nil"/>
              <w:right w:val="single" w:sz="4" w:space="0" w:color="000000"/>
            </w:tcBorders>
          </w:tcPr>
          <w:p w:rsidR="00180B0A" w:rsidRDefault="00180B0A">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180B0A" w:rsidRDefault="00180B0A">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180B0A" w:rsidRDefault="00180B0A">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180B0A" w:rsidRDefault="00180B0A">
            <w:pPr>
              <w:spacing w:after="160" w:line="259" w:lineRule="auto"/>
              <w:ind w:left="0" w:firstLine="0"/>
              <w:jc w:val="left"/>
            </w:pPr>
          </w:p>
        </w:tc>
        <w:tc>
          <w:tcPr>
            <w:tcW w:w="4537" w:type="dxa"/>
            <w:tcBorders>
              <w:top w:val="single" w:sz="4" w:space="0" w:color="000000"/>
              <w:left w:val="single" w:sz="4" w:space="0" w:color="000000"/>
              <w:bottom w:val="single" w:sz="4" w:space="0" w:color="000000"/>
              <w:right w:val="single" w:sz="4" w:space="0" w:color="000000"/>
            </w:tcBorders>
            <w:vAlign w:val="center"/>
          </w:tcPr>
          <w:p w:rsidR="00180B0A" w:rsidRDefault="00DE6B3B">
            <w:pPr>
              <w:spacing w:after="0" w:line="259" w:lineRule="auto"/>
              <w:ind w:left="63" w:right="680"/>
            </w:pPr>
            <w:r>
              <w:t>2.</w:t>
            </w:r>
            <w:r>
              <w:rPr>
                <w:rFonts w:ascii="Arial" w:eastAsia="Arial" w:hAnsi="Arial" w:cs="Arial"/>
              </w:rPr>
              <w:t xml:space="preserve"> </w:t>
            </w:r>
            <w:r>
              <w:t xml:space="preserve">Выписка из ЕГРН об объекте недвижимости (об испрашиваемом земельном участке). </w:t>
            </w:r>
          </w:p>
        </w:tc>
        <w:tc>
          <w:tcPr>
            <w:tcW w:w="2127" w:type="dxa"/>
            <w:vMerge w:val="restart"/>
            <w:tcBorders>
              <w:top w:val="single" w:sz="4" w:space="0" w:color="000000"/>
              <w:left w:val="single" w:sz="4" w:space="0" w:color="000000"/>
              <w:bottom w:val="nil"/>
              <w:right w:val="single" w:sz="4" w:space="0" w:color="000000"/>
            </w:tcBorders>
            <w:vAlign w:val="bottom"/>
          </w:tcPr>
          <w:p w:rsidR="00180B0A" w:rsidRDefault="00DE6B3B">
            <w:pPr>
              <w:spacing w:after="2" w:line="238" w:lineRule="auto"/>
              <w:ind w:left="62" w:right="229" w:firstLine="0"/>
              <w:jc w:val="left"/>
            </w:pPr>
            <w:r>
              <w:t xml:space="preserve">Не обязательный для </w:t>
            </w:r>
          </w:p>
          <w:p w:rsidR="00180B0A" w:rsidRDefault="00DE6B3B">
            <w:pPr>
              <w:spacing w:after="0" w:line="259" w:lineRule="auto"/>
              <w:ind w:left="62" w:firstLine="0"/>
              <w:jc w:val="left"/>
            </w:pPr>
            <w:r>
              <w:t xml:space="preserve">предоставления </w:t>
            </w:r>
          </w:p>
        </w:tc>
      </w:tr>
      <w:tr w:rsidR="00180B0A">
        <w:trPr>
          <w:trHeight w:val="135"/>
        </w:trPr>
        <w:tc>
          <w:tcPr>
            <w:tcW w:w="0" w:type="auto"/>
            <w:vMerge/>
            <w:tcBorders>
              <w:top w:val="nil"/>
              <w:left w:val="single" w:sz="4" w:space="0" w:color="000000"/>
              <w:bottom w:val="nil"/>
              <w:right w:val="single" w:sz="4" w:space="0" w:color="000000"/>
            </w:tcBorders>
          </w:tcPr>
          <w:p w:rsidR="00180B0A" w:rsidRDefault="00180B0A">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180B0A" w:rsidRDefault="00180B0A">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180B0A" w:rsidRDefault="00180B0A">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180B0A" w:rsidRDefault="00180B0A">
            <w:pPr>
              <w:spacing w:after="160" w:line="259" w:lineRule="auto"/>
              <w:ind w:left="0" w:firstLine="0"/>
              <w:jc w:val="left"/>
            </w:pPr>
          </w:p>
        </w:tc>
        <w:tc>
          <w:tcPr>
            <w:tcW w:w="4537" w:type="dxa"/>
            <w:tcBorders>
              <w:top w:val="single" w:sz="4" w:space="0" w:color="000000"/>
              <w:left w:val="single" w:sz="4" w:space="0" w:color="000000"/>
              <w:bottom w:val="nil"/>
              <w:right w:val="single" w:sz="4" w:space="0" w:color="000000"/>
            </w:tcBorders>
          </w:tcPr>
          <w:p w:rsidR="00180B0A" w:rsidRDefault="00180B0A">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180B0A" w:rsidRDefault="00180B0A">
            <w:pPr>
              <w:spacing w:after="160" w:line="259" w:lineRule="auto"/>
              <w:ind w:left="0" w:firstLine="0"/>
              <w:jc w:val="left"/>
            </w:pPr>
          </w:p>
        </w:tc>
      </w:tr>
      <w:tr w:rsidR="00180B0A">
        <w:trPr>
          <w:trHeight w:val="907"/>
        </w:trPr>
        <w:tc>
          <w:tcPr>
            <w:tcW w:w="691" w:type="dxa"/>
            <w:vMerge w:val="restart"/>
            <w:tcBorders>
              <w:top w:val="nil"/>
              <w:left w:val="single" w:sz="4" w:space="0" w:color="000000"/>
              <w:bottom w:val="single" w:sz="4" w:space="0" w:color="000000"/>
              <w:right w:val="single" w:sz="4" w:space="0" w:color="000000"/>
            </w:tcBorders>
          </w:tcPr>
          <w:p w:rsidR="00180B0A" w:rsidRDefault="00180B0A">
            <w:pPr>
              <w:spacing w:after="160" w:line="259" w:lineRule="auto"/>
              <w:ind w:left="0" w:firstLine="0"/>
              <w:jc w:val="left"/>
            </w:pPr>
          </w:p>
        </w:tc>
        <w:tc>
          <w:tcPr>
            <w:tcW w:w="2459" w:type="dxa"/>
            <w:vMerge w:val="restart"/>
            <w:tcBorders>
              <w:top w:val="nil"/>
              <w:left w:val="single" w:sz="4" w:space="0" w:color="000000"/>
              <w:bottom w:val="single" w:sz="4" w:space="0" w:color="000000"/>
              <w:right w:val="single" w:sz="4" w:space="0" w:color="000000"/>
            </w:tcBorders>
          </w:tcPr>
          <w:p w:rsidR="00180B0A" w:rsidRDefault="00180B0A">
            <w:pPr>
              <w:spacing w:after="160" w:line="259" w:lineRule="auto"/>
              <w:ind w:left="0" w:firstLine="0"/>
              <w:jc w:val="left"/>
            </w:pPr>
          </w:p>
        </w:tc>
        <w:tc>
          <w:tcPr>
            <w:tcW w:w="2141" w:type="dxa"/>
            <w:vMerge w:val="restart"/>
            <w:tcBorders>
              <w:top w:val="nil"/>
              <w:left w:val="single" w:sz="4" w:space="0" w:color="000000"/>
              <w:bottom w:val="single" w:sz="4" w:space="0" w:color="000000"/>
              <w:right w:val="single" w:sz="4" w:space="0" w:color="000000"/>
            </w:tcBorders>
          </w:tcPr>
          <w:p w:rsidR="00180B0A" w:rsidRDefault="00180B0A">
            <w:pPr>
              <w:spacing w:after="160" w:line="259" w:lineRule="auto"/>
              <w:ind w:left="0" w:firstLine="0"/>
              <w:jc w:val="left"/>
            </w:pPr>
          </w:p>
        </w:tc>
        <w:tc>
          <w:tcPr>
            <w:tcW w:w="2645" w:type="dxa"/>
            <w:vMerge w:val="restart"/>
            <w:tcBorders>
              <w:top w:val="nil"/>
              <w:left w:val="single" w:sz="4" w:space="0" w:color="000000"/>
              <w:bottom w:val="single" w:sz="4" w:space="0" w:color="000000"/>
              <w:right w:val="single" w:sz="4" w:space="0" w:color="000000"/>
            </w:tcBorders>
          </w:tcPr>
          <w:p w:rsidR="00180B0A" w:rsidRDefault="00180B0A">
            <w:pPr>
              <w:spacing w:after="160" w:line="259" w:lineRule="auto"/>
              <w:ind w:left="0" w:firstLine="0"/>
              <w:jc w:val="left"/>
            </w:pPr>
          </w:p>
        </w:tc>
        <w:tc>
          <w:tcPr>
            <w:tcW w:w="4537" w:type="dxa"/>
            <w:tcBorders>
              <w:top w:val="nil"/>
              <w:left w:val="single" w:sz="4" w:space="0" w:color="000000"/>
              <w:bottom w:val="single" w:sz="4" w:space="0" w:color="000000"/>
              <w:right w:val="single" w:sz="4" w:space="0" w:color="000000"/>
            </w:tcBorders>
          </w:tcPr>
          <w:p w:rsidR="00180B0A" w:rsidRDefault="00DE6B3B">
            <w:pPr>
              <w:spacing w:after="0" w:line="259" w:lineRule="auto"/>
              <w:ind w:left="63" w:right="102"/>
              <w:jc w:val="left"/>
            </w:pPr>
            <w:r>
              <w:t>3.</w:t>
            </w:r>
            <w:r>
              <w:rPr>
                <w:rFonts w:ascii="Arial" w:eastAsia="Arial" w:hAnsi="Arial" w:cs="Arial"/>
              </w:rPr>
              <w:t xml:space="preserve"> </w:t>
            </w:r>
            <w:r>
              <w:rPr>
                <w:rFonts w:ascii="Arial" w:eastAsia="Arial" w:hAnsi="Arial" w:cs="Arial"/>
              </w:rPr>
              <w:tab/>
            </w:r>
            <w:r>
              <w:t xml:space="preserve">Утвержденный проект планировки и утвержденный проект межевания территории. </w:t>
            </w:r>
          </w:p>
        </w:tc>
        <w:tc>
          <w:tcPr>
            <w:tcW w:w="2127" w:type="dxa"/>
            <w:vMerge w:val="restart"/>
            <w:tcBorders>
              <w:top w:val="nil"/>
              <w:left w:val="single" w:sz="4" w:space="0" w:color="000000"/>
              <w:bottom w:val="single" w:sz="4" w:space="0" w:color="000000"/>
              <w:right w:val="single" w:sz="4" w:space="0" w:color="000000"/>
            </w:tcBorders>
          </w:tcPr>
          <w:p w:rsidR="00180B0A" w:rsidRDefault="00DE6B3B">
            <w:pPr>
              <w:spacing w:after="0" w:line="259" w:lineRule="auto"/>
              <w:ind w:left="62" w:right="216" w:firstLine="0"/>
              <w:jc w:val="left"/>
            </w:pPr>
            <w:r>
              <w:t xml:space="preserve">заявителем документ. Запрашивается Администрацие й посредством межведомствен ного электронного взаимодействия </w:t>
            </w:r>
          </w:p>
        </w:tc>
      </w:tr>
      <w:tr w:rsidR="00180B0A">
        <w:trPr>
          <w:trHeight w:val="1719"/>
        </w:trPr>
        <w:tc>
          <w:tcPr>
            <w:tcW w:w="0" w:type="auto"/>
            <w:vMerge/>
            <w:tcBorders>
              <w:top w:val="nil"/>
              <w:left w:val="single" w:sz="4" w:space="0" w:color="000000"/>
              <w:bottom w:val="single" w:sz="4" w:space="0" w:color="000000"/>
              <w:right w:val="single" w:sz="4" w:space="0" w:color="000000"/>
            </w:tcBorders>
          </w:tcPr>
          <w:p w:rsidR="00180B0A" w:rsidRDefault="00180B0A">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180B0A" w:rsidRDefault="00180B0A">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180B0A" w:rsidRDefault="00180B0A">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180B0A" w:rsidRDefault="00180B0A">
            <w:pPr>
              <w:spacing w:after="160" w:line="259" w:lineRule="auto"/>
              <w:ind w:left="0" w:firstLine="0"/>
              <w:jc w:val="left"/>
            </w:pPr>
          </w:p>
        </w:tc>
        <w:tc>
          <w:tcPr>
            <w:tcW w:w="4537"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63" w:right="1034"/>
            </w:pPr>
            <w:r>
              <w:t>4.</w:t>
            </w:r>
            <w:r>
              <w:rPr>
                <w:rFonts w:ascii="Arial" w:eastAsia="Arial" w:hAnsi="Arial" w:cs="Arial"/>
              </w:rPr>
              <w:t xml:space="preserve"> </w:t>
            </w:r>
            <w:r>
              <w:t xml:space="preserve">Выписка из ЕГРЮЛ о юридическом лице, являющемся заявителем. </w:t>
            </w:r>
          </w:p>
        </w:tc>
        <w:tc>
          <w:tcPr>
            <w:tcW w:w="0" w:type="auto"/>
            <w:vMerge/>
            <w:tcBorders>
              <w:top w:val="nil"/>
              <w:left w:val="single" w:sz="4" w:space="0" w:color="000000"/>
              <w:bottom w:val="single" w:sz="4" w:space="0" w:color="000000"/>
              <w:right w:val="single" w:sz="4" w:space="0" w:color="000000"/>
            </w:tcBorders>
          </w:tcPr>
          <w:p w:rsidR="00180B0A" w:rsidRDefault="00180B0A">
            <w:pPr>
              <w:spacing w:after="160" w:line="259" w:lineRule="auto"/>
              <w:ind w:left="0" w:firstLine="0"/>
              <w:jc w:val="left"/>
            </w:pPr>
          </w:p>
        </w:tc>
      </w:tr>
    </w:tbl>
    <w:p w:rsidR="00180B0A" w:rsidRDefault="00180B0A">
      <w:pPr>
        <w:spacing w:after="0" w:line="259" w:lineRule="auto"/>
        <w:ind w:left="-1277" w:right="15198" w:firstLine="0"/>
        <w:jc w:val="left"/>
      </w:pPr>
    </w:p>
    <w:tbl>
      <w:tblPr>
        <w:tblStyle w:val="TableGrid"/>
        <w:tblW w:w="14601" w:type="dxa"/>
        <w:tblInd w:w="-62" w:type="dxa"/>
        <w:tblCellMar>
          <w:top w:w="108" w:type="dxa"/>
          <w:left w:w="0" w:type="dxa"/>
          <w:bottom w:w="0" w:type="dxa"/>
          <w:right w:w="84" w:type="dxa"/>
        </w:tblCellMar>
        <w:tblLook w:val="04A0" w:firstRow="1" w:lastRow="0" w:firstColumn="1" w:lastColumn="0" w:noHBand="0" w:noVBand="1"/>
      </w:tblPr>
      <w:tblGrid>
        <w:gridCol w:w="692"/>
        <w:gridCol w:w="2459"/>
        <w:gridCol w:w="2141"/>
        <w:gridCol w:w="2645"/>
        <w:gridCol w:w="4537"/>
        <w:gridCol w:w="2127"/>
      </w:tblGrid>
      <w:tr w:rsidR="00180B0A">
        <w:trPr>
          <w:trHeight w:val="1873"/>
        </w:trPr>
        <w:tc>
          <w:tcPr>
            <w:tcW w:w="691"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29" w:firstLine="0"/>
            </w:pPr>
            <w:r>
              <w:rPr>
                <w:b/>
              </w:rPr>
              <w:t xml:space="preserve">N п/п </w:t>
            </w:r>
          </w:p>
        </w:tc>
        <w:tc>
          <w:tcPr>
            <w:tcW w:w="2459" w:type="dxa"/>
            <w:tcBorders>
              <w:top w:val="single" w:sz="4" w:space="0" w:color="000000"/>
              <w:left w:val="single" w:sz="4" w:space="0" w:color="000000"/>
              <w:bottom w:val="single" w:sz="4" w:space="0" w:color="000000"/>
              <w:right w:val="single" w:sz="4" w:space="0" w:color="000000"/>
            </w:tcBorders>
            <w:vAlign w:val="center"/>
          </w:tcPr>
          <w:p w:rsidR="00180B0A" w:rsidRDefault="00DE6B3B">
            <w:pPr>
              <w:spacing w:after="0" w:line="238" w:lineRule="auto"/>
              <w:ind w:left="178" w:firstLine="278"/>
              <w:jc w:val="left"/>
            </w:pPr>
            <w:r>
              <w:rPr>
                <w:b/>
              </w:rPr>
              <w:t xml:space="preserve">Основание предоставления земельного </w:t>
            </w:r>
          </w:p>
          <w:p w:rsidR="00180B0A" w:rsidRDefault="00DE6B3B">
            <w:pPr>
              <w:spacing w:after="0" w:line="259" w:lineRule="auto"/>
              <w:ind w:left="427" w:firstLine="0"/>
              <w:jc w:val="left"/>
            </w:pPr>
            <w:r>
              <w:rPr>
                <w:b/>
              </w:rPr>
              <w:t xml:space="preserve">участка без </w:t>
            </w:r>
          </w:p>
          <w:p w:rsidR="00180B0A" w:rsidRDefault="00DE6B3B">
            <w:pPr>
              <w:spacing w:after="0" w:line="259" w:lineRule="auto"/>
              <w:ind w:left="683" w:hanging="265"/>
              <w:jc w:val="left"/>
            </w:pPr>
            <w:r>
              <w:rPr>
                <w:b/>
              </w:rPr>
              <w:t xml:space="preserve">проведения торгов </w:t>
            </w:r>
          </w:p>
        </w:tc>
        <w:tc>
          <w:tcPr>
            <w:tcW w:w="2141"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322" w:firstLine="0"/>
              <w:jc w:val="left"/>
            </w:pPr>
            <w:r>
              <w:rPr>
                <w:b/>
              </w:rPr>
              <w:t xml:space="preserve">Заявитель </w:t>
            </w:r>
          </w:p>
        </w:tc>
        <w:tc>
          <w:tcPr>
            <w:tcW w:w="2645"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240" w:firstLine="0"/>
              <w:jc w:val="left"/>
            </w:pPr>
            <w:r>
              <w:rPr>
                <w:b/>
              </w:rPr>
              <w:t xml:space="preserve">Земельный участок </w:t>
            </w:r>
          </w:p>
        </w:tc>
        <w:tc>
          <w:tcPr>
            <w:tcW w:w="4537" w:type="dxa"/>
            <w:tcBorders>
              <w:top w:val="single" w:sz="4" w:space="0" w:color="000000"/>
              <w:left w:val="single" w:sz="4" w:space="0" w:color="000000"/>
              <w:bottom w:val="single" w:sz="4" w:space="0" w:color="000000"/>
              <w:right w:val="single" w:sz="4" w:space="0" w:color="000000"/>
            </w:tcBorders>
            <w:vAlign w:val="center"/>
          </w:tcPr>
          <w:p w:rsidR="00180B0A" w:rsidRDefault="00DE6B3B">
            <w:pPr>
              <w:spacing w:after="45" w:line="238" w:lineRule="auto"/>
              <w:ind w:left="0" w:firstLine="0"/>
              <w:jc w:val="center"/>
            </w:pPr>
            <w:r>
              <w:rPr>
                <w:b/>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w:t>
            </w:r>
          </w:p>
          <w:p w:rsidR="00180B0A" w:rsidRDefault="00DE6B3B">
            <w:pPr>
              <w:spacing w:after="0" w:line="259" w:lineRule="auto"/>
              <w:ind w:left="83" w:firstLine="0"/>
              <w:jc w:val="center"/>
            </w:pPr>
            <w:r>
              <w:rPr>
                <w:b/>
              </w:rPr>
              <w:t xml:space="preserve">участок </w:t>
            </w:r>
          </w:p>
        </w:tc>
        <w:tc>
          <w:tcPr>
            <w:tcW w:w="2127" w:type="dxa"/>
            <w:tcBorders>
              <w:top w:val="single" w:sz="4" w:space="0" w:color="000000"/>
              <w:left w:val="single" w:sz="4" w:space="0" w:color="000000"/>
              <w:bottom w:val="single" w:sz="4" w:space="0" w:color="000000"/>
              <w:right w:val="single" w:sz="4" w:space="0" w:color="000000"/>
            </w:tcBorders>
          </w:tcPr>
          <w:p w:rsidR="00180B0A" w:rsidRDefault="00DE6B3B">
            <w:pPr>
              <w:spacing w:after="46" w:line="238" w:lineRule="auto"/>
              <w:ind w:left="0" w:firstLine="0"/>
              <w:jc w:val="center"/>
            </w:pPr>
            <w:r>
              <w:rPr>
                <w:b/>
              </w:rPr>
              <w:t xml:space="preserve">Обязательность предоставления документа </w:t>
            </w:r>
          </w:p>
          <w:p w:rsidR="00180B0A" w:rsidRDefault="00DE6B3B">
            <w:pPr>
              <w:spacing w:after="0" w:line="259" w:lineRule="auto"/>
              <w:ind w:left="83" w:firstLine="0"/>
              <w:jc w:val="center"/>
            </w:pPr>
            <w:r>
              <w:rPr>
                <w:b/>
              </w:rPr>
              <w:t xml:space="preserve">Заявителем  </w:t>
            </w:r>
          </w:p>
        </w:tc>
      </w:tr>
      <w:tr w:rsidR="00180B0A">
        <w:trPr>
          <w:trHeight w:val="1787"/>
        </w:trPr>
        <w:tc>
          <w:tcPr>
            <w:tcW w:w="691" w:type="dxa"/>
            <w:vMerge w:val="restart"/>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202" w:firstLine="0"/>
              <w:jc w:val="left"/>
            </w:pPr>
            <w:r>
              <w:t xml:space="preserve">2 </w:t>
            </w:r>
          </w:p>
        </w:tc>
        <w:tc>
          <w:tcPr>
            <w:tcW w:w="2459" w:type="dxa"/>
            <w:vMerge w:val="restart"/>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62" w:firstLine="0"/>
              <w:jc w:val="left"/>
            </w:pPr>
            <w:hyperlink r:id="rId38">
              <w:r>
                <w:t xml:space="preserve">Подпункт 2 статьи </w:t>
              </w:r>
            </w:hyperlink>
            <w:hyperlink r:id="rId39">
              <w:r>
                <w:t>39.5</w:t>
              </w:r>
            </w:hyperlink>
            <w:hyperlink r:id="rId40">
              <w:r>
                <w:t xml:space="preserve"> </w:t>
              </w:r>
            </w:hyperlink>
            <w:r>
              <w:t xml:space="preserve">Земельного кодекса </w:t>
            </w:r>
          </w:p>
        </w:tc>
        <w:tc>
          <w:tcPr>
            <w:tcW w:w="2141" w:type="dxa"/>
            <w:vMerge w:val="restart"/>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62" w:right="305" w:firstLine="0"/>
              <w:jc w:val="left"/>
            </w:pPr>
            <w:r>
              <w:t xml:space="preserve">Религиозная организация, имеющая в собственности здания или сооружения религиозного или благотворитель ного назначения </w:t>
            </w:r>
          </w:p>
        </w:tc>
        <w:tc>
          <w:tcPr>
            <w:tcW w:w="2645" w:type="dxa"/>
            <w:vMerge w:val="restart"/>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62" w:firstLine="0"/>
              <w:jc w:val="left"/>
            </w:pPr>
            <w:r>
              <w:t xml:space="preserve">Земельный участок, на котором расположены здания или сооружения религиозного или благотворительного назначения </w:t>
            </w:r>
          </w:p>
        </w:tc>
        <w:tc>
          <w:tcPr>
            <w:tcW w:w="4537" w:type="dxa"/>
            <w:tcBorders>
              <w:top w:val="single" w:sz="4" w:space="0" w:color="000000"/>
              <w:left w:val="single" w:sz="4" w:space="0" w:color="000000"/>
              <w:bottom w:val="single" w:sz="4" w:space="0" w:color="000000"/>
              <w:right w:val="single" w:sz="4" w:space="0" w:color="000000"/>
            </w:tcBorders>
          </w:tcPr>
          <w:p w:rsidR="00180B0A" w:rsidRDefault="00DE6B3B">
            <w:pPr>
              <w:tabs>
                <w:tab w:val="center" w:pos="143"/>
                <w:tab w:val="center" w:pos="2216"/>
              </w:tabs>
              <w:spacing w:after="0" w:line="259" w:lineRule="auto"/>
              <w:ind w:left="0" w:firstLine="0"/>
              <w:jc w:val="left"/>
            </w:pPr>
            <w:r>
              <w:rPr>
                <w:rFonts w:ascii="Calibri" w:eastAsia="Calibri" w:hAnsi="Calibri" w:cs="Calibri"/>
                <w:sz w:val="22"/>
              </w:rPr>
              <w:tab/>
            </w:r>
            <w:r>
              <w:t>1.</w:t>
            </w:r>
            <w:r>
              <w:rPr>
                <w:rFonts w:ascii="Arial" w:eastAsia="Arial" w:hAnsi="Arial" w:cs="Arial"/>
              </w:rPr>
              <w:t xml:space="preserve"> </w:t>
            </w:r>
            <w:r>
              <w:rPr>
                <w:rFonts w:ascii="Arial" w:eastAsia="Arial" w:hAnsi="Arial" w:cs="Arial"/>
              </w:rPr>
              <w:tab/>
            </w:r>
            <w:r>
              <w:t xml:space="preserve">Документ, удостоверяющий </w:t>
            </w:r>
          </w:p>
          <w:p w:rsidR="00180B0A" w:rsidRDefault="00DE6B3B">
            <w:pPr>
              <w:spacing w:after="0" w:line="259" w:lineRule="auto"/>
              <w:ind w:left="63" w:right="372" w:firstLine="0"/>
            </w:pPr>
            <w:r>
              <w:t xml:space="preserve">(устанавливающий) права заявителя на здание, сооружение, если право на такое здание, сооружение не зарегистрировано в ЕГРН. </w:t>
            </w:r>
          </w:p>
        </w:tc>
        <w:tc>
          <w:tcPr>
            <w:tcW w:w="2127"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62" w:firstLine="0"/>
              <w:jc w:val="left"/>
            </w:pPr>
            <w:r>
              <w:t xml:space="preserve">Обязательно </w:t>
            </w:r>
          </w:p>
        </w:tc>
      </w:tr>
      <w:tr w:rsidR="00180B0A">
        <w:trPr>
          <w:trHeight w:val="2146"/>
        </w:trPr>
        <w:tc>
          <w:tcPr>
            <w:tcW w:w="0" w:type="auto"/>
            <w:vMerge/>
            <w:tcBorders>
              <w:top w:val="nil"/>
              <w:left w:val="single" w:sz="4" w:space="0" w:color="000000"/>
              <w:bottom w:val="nil"/>
              <w:right w:val="single" w:sz="4" w:space="0" w:color="000000"/>
            </w:tcBorders>
          </w:tcPr>
          <w:p w:rsidR="00180B0A" w:rsidRDefault="00180B0A">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180B0A" w:rsidRDefault="00180B0A">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180B0A" w:rsidRDefault="00180B0A">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180B0A" w:rsidRDefault="00180B0A">
            <w:pPr>
              <w:spacing w:after="160" w:line="259" w:lineRule="auto"/>
              <w:ind w:left="0" w:firstLine="0"/>
              <w:jc w:val="left"/>
            </w:pPr>
          </w:p>
        </w:tc>
        <w:tc>
          <w:tcPr>
            <w:tcW w:w="4537" w:type="dxa"/>
            <w:tcBorders>
              <w:top w:val="single" w:sz="4" w:space="0" w:color="000000"/>
              <w:left w:val="single" w:sz="4" w:space="0" w:color="000000"/>
              <w:bottom w:val="single" w:sz="4" w:space="0" w:color="000000"/>
              <w:right w:val="single" w:sz="4" w:space="0" w:color="000000"/>
            </w:tcBorders>
            <w:vAlign w:val="center"/>
          </w:tcPr>
          <w:p w:rsidR="00180B0A" w:rsidRDefault="00DE6B3B">
            <w:pPr>
              <w:tabs>
                <w:tab w:val="center" w:pos="143"/>
                <w:tab w:val="center" w:pos="2216"/>
              </w:tabs>
              <w:spacing w:after="0" w:line="259" w:lineRule="auto"/>
              <w:ind w:left="0" w:firstLine="0"/>
              <w:jc w:val="left"/>
            </w:pPr>
            <w:r>
              <w:rPr>
                <w:rFonts w:ascii="Calibri" w:eastAsia="Calibri" w:hAnsi="Calibri" w:cs="Calibri"/>
                <w:sz w:val="22"/>
              </w:rPr>
              <w:tab/>
            </w:r>
            <w:r>
              <w:t>2.</w:t>
            </w:r>
            <w:r>
              <w:rPr>
                <w:rFonts w:ascii="Arial" w:eastAsia="Arial" w:hAnsi="Arial" w:cs="Arial"/>
              </w:rPr>
              <w:t xml:space="preserve"> </w:t>
            </w:r>
            <w:r>
              <w:rPr>
                <w:rFonts w:ascii="Arial" w:eastAsia="Arial" w:hAnsi="Arial" w:cs="Arial"/>
              </w:rPr>
              <w:tab/>
            </w:r>
            <w:r>
              <w:t xml:space="preserve">Документ, удостоверяющий </w:t>
            </w:r>
          </w:p>
          <w:p w:rsidR="00180B0A" w:rsidRDefault="00DE6B3B">
            <w:pPr>
              <w:spacing w:after="0" w:line="259" w:lineRule="auto"/>
              <w:ind w:left="63" w:right="325" w:firstLine="0"/>
              <w:jc w:val="left"/>
            </w:pPr>
            <w:r>
              <w:t xml:space="preserve">(устанавливающий)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
        </w:tc>
        <w:tc>
          <w:tcPr>
            <w:tcW w:w="2127"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62" w:firstLine="0"/>
              <w:jc w:val="left"/>
            </w:pPr>
            <w:r>
              <w:t xml:space="preserve">Обязательно </w:t>
            </w:r>
          </w:p>
        </w:tc>
      </w:tr>
      <w:tr w:rsidR="00180B0A">
        <w:trPr>
          <w:trHeight w:val="2699"/>
        </w:trPr>
        <w:tc>
          <w:tcPr>
            <w:tcW w:w="0" w:type="auto"/>
            <w:vMerge/>
            <w:tcBorders>
              <w:top w:val="nil"/>
              <w:left w:val="single" w:sz="4" w:space="0" w:color="000000"/>
              <w:bottom w:val="single" w:sz="4" w:space="0" w:color="000000"/>
              <w:right w:val="single" w:sz="4" w:space="0" w:color="000000"/>
            </w:tcBorders>
          </w:tcPr>
          <w:p w:rsidR="00180B0A" w:rsidRDefault="00180B0A">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180B0A" w:rsidRDefault="00180B0A">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180B0A" w:rsidRDefault="00180B0A">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180B0A" w:rsidRDefault="00180B0A">
            <w:pPr>
              <w:spacing w:after="160" w:line="259" w:lineRule="auto"/>
              <w:ind w:left="0" w:firstLine="0"/>
              <w:jc w:val="left"/>
            </w:pPr>
          </w:p>
        </w:tc>
        <w:tc>
          <w:tcPr>
            <w:tcW w:w="4537" w:type="dxa"/>
            <w:tcBorders>
              <w:top w:val="single" w:sz="4" w:space="0" w:color="000000"/>
              <w:left w:val="single" w:sz="4" w:space="0" w:color="000000"/>
              <w:bottom w:val="single" w:sz="4" w:space="0" w:color="000000"/>
              <w:right w:val="single" w:sz="4" w:space="0" w:color="000000"/>
            </w:tcBorders>
            <w:vAlign w:val="center"/>
          </w:tcPr>
          <w:p w:rsidR="00180B0A" w:rsidRDefault="00DE6B3B">
            <w:pPr>
              <w:tabs>
                <w:tab w:val="center" w:pos="158"/>
                <w:tab w:val="center" w:pos="1359"/>
                <w:tab w:val="center" w:pos="3614"/>
              </w:tabs>
              <w:spacing w:after="0" w:line="259" w:lineRule="auto"/>
              <w:ind w:left="0" w:firstLine="0"/>
              <w:jc w:val="left"/>
            </w:pPr>
            <w:r>
              <w:rPr>
                <w:rFonts w:ascii="Calibri" w:eastAsia="Calibri" w:hAnsi="Calibri" w:cs="Calibri"/>
                <w:sz w:val="22"/>
              </w:rPr>
              <w:tab/>
            </w:r>
            <w:r>
              <w:t>3.</w:t>
            </w:r>
            <w:r>
              <w:rPr>
                <w:rFonts w:ascii="Arial" w:eastAsia="Arial" w:hAnsi="Arial" w:cs="Arial"/>
              </w:rPr>
              <w:t xml:space="preserve"> </w:t>
            </w:r>
            <w:r>
              <w:rPr>
                <w:rFonts w:ascii="Arial" w:eastAsia="Arial" w:hAnsi="Arial" w:cs="Arial"/>
              </w:rPr>
              <w:tab/>
            </w:r>
            <w:r>
              <w:t xml:space="preserve">Сообщение </w:t>
            </w:r>
            <w:r>
              <w:tab/>
              <w:t xml:space="preserve">заявителя </w:t>
            </w:r>
          </w:p>
          <w:p w:rsidR="00180B0A" w:rsidRDefault="00DE6B3B">
            <w:pPr>
              <w:spacing w:after="0" w:line="259" w:lineRule="auto"/>
              <w:ind w:left="68" w:right="342" w:firstLine="0"/>
            </w:pPr>
            <w:r>
              <w:t xml:space="preserve">(заявителей),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tc>
        <w:tc>
          <w:tcPr>
            <w:tcW w:w="2127"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62" w:firstLine="0"/>
              <w:jc w:val="left"/>
            </w:pPr>
            <w:r>
              <w:t xml:space="preserve">Обязательно </w:t>
            </w:r>
          </w:p>
        </w:tc>
      </w:tr>
    </w:tbl>
    <w:p w:rsidR="00180B0A" w:rsidRDefault="00180B0A">
      <w:pPr>
        <w:spacing w:after="0" w:line="259" w:lineRule="auto"/>
        <w:ind w:left="-1277" w:right="15198" w:firstLine="0"/>
        <w:jc w:val="left"/>
      </w:pPr>
    </w:p>
    <w:tbl>
      <w:tblPr>
        <w:tblStyle w:val="TableGrid"/>
        <w:tblW w:w="14601" w:type="dxa"/>
        <w:tblInd w:w="-62" w:type="dxa"/>
        <w:tblCellMar>
          <w:top w:w="41" w:type="dxa"/>
          <w:left w:w="0" w:type="dxa"/>
          <w:bottom w:w="0" w:type="dxa"/>
          <w:right w:w="84" w:type="dxa"/>
        </w:tblCellMar>
        <w:tblLook w:val="04A0" w:firstRow="1" w:lastRow="0" w:firstColumn="1" w:lastColumn="0" w:noHBand="0" w:noVBand="1"/>
      </w:tblPr>
      <w:tblGrid>
        <w:gridCol w:w="692"/>
        <w:gridCol w:w="2459"/>
        <w:gridCol w:w="2141"/>
        <w:gridCol w:w="2645"/>
        <w:gridCol w:w="4537"/>
        <w:gridCol w:w="2127"/>
      </w:tblGrid>
      <w:tr w:rsidR="00180B0A">
        <w:trPr>
          <w:trHeight w:val="1873"/>
        </w:trPr>
        <w:tc>
          <w:tcPr>
            <w:tcW w:w="691"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29" w:firstLine="0"/>
            </w:pPr>
            <w:r>
              <w:rPr>
                <w:b/>
              </w:rPr>
              <w:t xml:space="preserve">N п/п </w:t>
            </w:r>
          </w:p>
        </w:tc>
        <w:tc>
          <w:tcPr>
            <w:tcW w:w="2459" w:type="dxa"/>
            <w:tcBorders>
              <w:top w:val="single" w:sz="4" w:space="0" w:color="000000"/>
              <w:left w:val="single" w:sz="4" w:space="0" w:color="000000"/>
              <w:bottom w:val="single" w:sz="4" w:space="0" w:color="000000"/>
              <w:right w:val="single" w:sz="4" w:space="0" w:color="000000"/>
            </w:tcBorders>
            <w:vAlign w:val="center"/>
          </w:tcPr>
          <w:p w:rsidR="00180B0A" w:rsidRDefault="00DE6B3B">
            <w:pPr>
              <w:spacing w:after="0" w:line="238" w:lineRule="auto"/>
              <w:ind w:left="178" w:firstLine="278"/>
              <w:jc w:val="left"/>
            </w:pPr>
            <w:r>
              <w:rPr>
                <w:b/>
              </w:rPr>
              <w:t xml:space="preserve">Основание предоставления земельного </w:t>
            </w:r>
          </w:p>
          <w:p w:rsidR="00180B0A" w:rsidRDefault="00DE6B3B">
            <w:pPr>
              <w:spacing w:after="0" w:line="259" w:lineRule="auto"/>
              <w:ind w:left="427" w:firstLine="0"/>
              <w:jc w:val="left"/>
            </w:pPr>
            <w:r>
              <w:rPr>
                <w:b/>
              </w:rPr>
              <w:t xml:space="preserve">участка без </w:t>
            </w:r>
          </w:p>
          <w:p w:rsidR="00180B0A" w:rsidRDefault="00DE6B3B">
            <w:pPr>
              <w:spacing w:after="0" w:line="259" w:lineRule="auto"/>
              <w:ind w:left="683" w:hanging="265"/>
              <w:jc w:val="left"/>
            </w:pPr>
            <w:r>
              <w:rPr>
                <w:b/>
              </w:rPr>
              <w:t xml:space="preserve">проведения торгов </w:t>
            </w:r>
          </w:p>
        </w:tc>
        <w:tc>
          <w:tcPr>
            <w:tcW w:w="2141"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322" w:firstLine="0"/>
              <w:jc w:val="left"/>
            </w:pPr>
            <w:r>
              <w:rPr>
                <w:b/>
              </w:rPr>
              <w:t xml:space="preserve">Заявитель </w:t>
            </w:r>
          </w:p>
        </w:tc>
        <w:tc>
          <w:tcPr>
            <w:tcW w:w="2645"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240" w:firstLine="0"/>
              <w:jc w:val="left"/>
            </w:pPr>
            <w:r>
              <w:rPr>
                <w:b/>
              </w:rPr>
              <w:t xml:space="preserve">Земельный участок </w:t>
            </w:r>
          </w:p>
        </w:tc>
        <w:tc>
          <w:tcPr>
            <w:tcW w:w="4537" w:type="dxa"/>
            <w:tcBorders>
              <w:top w:val="single" w:sz="4" w:space="0" w:color="000000"/>
              <w:left w:val="single" w:sz="4" w:space="0" w:color="000000"/>
              <w:bottom w:val="single" w:sz="4" w:space="0" w:color="000000"/>
              <w:right w:val="single" w:sz="4" w:space="0" w:color="000000"/>
            </w:tcBorders>
            <w:vAlign w:val="center"/>
          </w:tcPr>
          <w:p w:rsidR="00180B0A" w:rsidRDefault="00DE6B3B">
            <w:pPr>
              <w:spacing w:after="45" w:line="238" w:lineRule="auto"/>
              <w:ind w:left="0" w:firstLine="0"/>
              <w:jc w:val="center"/>
            </w:pPr>
            <w:r>
              <w:rPr>
                <w:b/>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w:t>
            </w:r>
          </w:p>
          <w:p w:rsidR="00180B0A" w:rsidRDefault="00DE6B3B">
            <w:pPr>
              <w:spacing w:after="0" w:line="259" w:lineRule="auto"/>
              <w:ind w:left="83" w:firstLine="0"/>
              <w:jc w:val="center"/>
            </w:pPr>
            <w:r>
              <w:rPr>
                <w:b/>
              </w:rPr>
              <w:t xml:space="preserve">участок </w:t>
            </w:r>
          </w:p>
        </w:tc>
        <w:tc>
          <w:tcPr>
            <w:tcW w:w="2127" w:type="dxa"/>
            <w:tcBorders>
              <w:top w:val="single" w:sz="4" w:space="0" w:color="000000"/>
              <w:left w:val="single" w:sz="4" w:space="0" w:color="000000"/>
              <w:bottom w:val="single" w:sz="4" w:space="0" w:color="000000"/>
              <w:right w:val="single" w:sz="4" w:space="0" w:color="000000"/>
            </w:tcBorders>
          </w:tcPr>
          <w:p w:rsidR="00180B0A" w:rsidRDefault="00DE6B3B">
            <w:pPr>
              <w:spacing w:after="46" w:line="238" w:lineRule="auto"/>
              <w:ind w:left="0" w:firstLine="0"/>
              <w:jc w:val="center"/>
            </w:pPr>
            <w:r>
              <w:rPr>
                <w:b/>
              </w:rPr>
              <w:t xml:space="preserve">Обязательность предоставления документа </w:t>
            </w:r>
          </w:p>
          <w:p w:rsidR="00180B0A" w:rsidRDefault="00DE6B3B">
            <w:pPr>
              <w:spacing w:after="0" w:line="259" w:lineRule="auto"/>
              <w:ind w:left="83" w:firstLine="0"/>
              <w:jc w:val="center"/>
            </w:pPr>
            <w:r>
              <w:rPr>
                <w:b/>
              </w:rPr>
              <w:t xml:space="preserve">Заявителем  </w:t>
            </w:r>
          </w:p>
        </w:tc>
      </w:tr>
      <w:tr w:rsidR="00180B0A">
        <w:trPr>
          <w:trHeight w:val="1638"/>
        </w:trPr>
        <w:tc>
          <w:tcPr>
            <w:tcW w:w="691" w:type="dxa"/>
            <w:vMerge w:val="restart"/>
            <w:tcBorders>
              <w:top w:val="single" w:sz="4" w:space="0" w:color="000000"/>
              <w:left w:val="single" w:sz="4" w:space="0" w:color="000000"/>
              <w:bottom w:val="nil"/>
              <w:right w:val="single" w:sz="4" w:space="0" w:color="000000"/>
            </w:tcBorders>
          </w:tcPr>
          <w:p w:rsidR="00180B0A" w:rsidRDefault="00180B0A">
            <w:pPr>
              <w:spacing w:after="160" w:line="259" w:lineRule="auto"/>
              <w:ind w:left="0" w:firstLine="0"/>
              <w:jc w:val="left"/>
            </w:pPr>
          </w:p>
        </w:tc>
        <w:tc>
          <w:tcPr>
            <w:tcW w:w="2459" w:type="dxa"/>
            <w:vMerge w:val="restart"/>
            <w:tcBorders>
              <w:top w:val="single" w:sz="4" w:space="0" w:color="000000"/>
              <w:left w:val="single" w:sz="4" w:space="0" w:color="000000"/>
              <w:bottom w:val="nil"/>
              <w:right w:val="single" w:sz="4" w:space="0" w:color="000000"/>
            </w:tcBorders>
          </w:tcPr>
          <w:p w:rsidR="00180B0A" w:rsidRDefault="00180B0A">
            <w:pPr>
              <w:spacing w:after="160" w:line="259" w:lineRule="auto"/>
              <w:ind w:left="0" w:firstLine="0"/>
              <w:jc w:val="left"/>
            </w:pPr>
          </w:p>
        </w:tc>
        <w:tc>
          <w:tcPr>
            <w:tcW w:w="2141" w:type="dxa"/>
            <w:vMerge w:val="restart"/>
            <w:tcBorders>
              <w:top w:val="single" w:sz="4" w:space="0" w:color="000000"/>
              <w:left w:val="single" w:sz="4" w:space="0" w:color="000000"/>
              <w:bottom w:val="nil"/>
              <w:right w:val="single" w:sz="4" w:space="0" w:color="000000"/>
            </w:tcBorders>
          </w:tcPr>
          <w:p w:rsidR="00180B0A" w:rsidRDefault="00180B0A">
            <w:pPr>
              <w:spacing w:after="160" w:line="259" w:lineRule="auto"/>
              <w:ind w:left="0" w:firstLine="0"/>
              <w:jc w:val="left"/>
            </w:pPr>
          </w:p>
        </w:tc>
        <w:tc>
          <w:tcPr>
            <w:tcW w:w="2645" w:type="dxa"/>
            <w:vMerge w:val="restart"/>
            <w:tcBorders>
              <w:top w:val="single" w:sz="4" w:space="0" w:color="000000"/>
              <w:left w:val="single" w:sz="4" w:space="0" w:color="000000"/>
              <w:bottom w:val="nil"/>
              <w:right w:val="single" w:sz="4" w:space="0" w:color="000000"/>
            </w:tcBorders>
          </w:tcPr>
          <w:p w:rsidR="00180B0A" w:rsidRDefault="00180B0A">
            <w:pPr>
              <w:spacing w:after="160" w:line="259" w:lineRule="auto"/>
              <w:ind w:left="0" w:firstLine="0"/>
              <w:jc w:val="left"/>
            </w:pPr>
          </w:p>
        </w:tc>
        <w:tc>
          <w:tcPr>
            <w:tcW w:w="4537"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63" w:right="1033"/>
            </w:pPr>
            <w:r>
              <w:t>4.</w:t>
            </w:r>
            <w:r>
              <w:rPr>
                <w:rFonts w:ascii="Arial" w:eastAsia="Arial" w:hAnsi="Arial" w:cs="Arial"/>
              </w:rPr>
              <w:t xml:space="preserve"> </w:t>
            </w:r>
            <w:r>
              <w:t xml:space="preserve">Выписка из ЕГРЮЛ о юридическом лице, являющемся заявителем </w:t>
            </w:r>
          </w:p>
        </w:tc>
        <w:tc>
          <w:tcPr>
            <w:tcW w:w="2127" w:type="dxa"/>
            <w:vMerge w:val="restart"/>
            <w:tcBorders>
              <w:top w:val="single" w:sz="4" w:space="0" w:color="000000"/>
              <w:left w:val="single" w:sz="4" w:space="0" w:color="000000"/>
              <w:bottom w:val="nil"/>
              <w:right w:val="single" w:sz="4" w:space="0" w:color="000000"/>
            </w:tcBorders>
            <w:vAlign w:val="bottom"/>
          </w:tcPr>
          <w:p w:rsidR="00180B0A" w:rsidRDefault="00DE6B3B">
            <w:pPr>
              <w:spacing w:after="2" w:line="238" w:lineRule="auto"/>
              <w:ind w:left="62" w:right="229" w:firstLine="0"/>
              <w:jc w:val="left"/>
            </w:pPr>
            <w:r>
              <w:t xml:space="preserve">Не обязательный для </w:t>
            </w:r>
          </w:p>
          <w:p w:rsidR="00180B0A" w:rsidRDefault="00DE6B3B">
            <w:pPr>
              <w:spacing w:after="0" w:line="259" w:lineRule="auto"/>
              <w:ind w:left="62" w:firstLine="0"/>
              <w:jc w:val="left"/>
            </w:pPr>
            <w:r>
              <w:t xml:space="preserve">предоставления заявителем документ. </w:t>
            </w:r>
          </w:p>
        </w:tc>
      </w:tr>
      <w:tr w:rsidR="00180B0A">
        <w:trPr>
          <w:trHeight w:val="116"/>
        </w:trPr>
        <w:tc>
          <w:tcPr>
            <w:tcW w:w="0" w:type="auto"/>
            <w:vMerge/>
            <w:tcBorders>
              <w:top w:val="nil"/>
              <w:left w:val="single" w:sz="4" w:space="0" w:color="000000"/>
              <w:bottom w:val="nil"/>
              <w:right w:val="single" w:sz="4" w:space="0" w:color="000000"/>
            </w:tcBorders>
          </w:tcPr>
          <w:p w:rsidR="00180B0A" w:rsidRDefault="00180B0A">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180B0A" w:rsidRDefault="00180B0A">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180B0A" w:rsidRDefault="00180B0A">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180B0A" w:rsidRDefault="00180B0A">
            <w:pPr>
              <w:spacing w:after="160" w:line="259" w:lineRule="auto"/>
              <w:ind w:left="0" w:firstLine="0"/>
              <w:jc w:val="left"/>
            </w:pPr>
          </w:p>
        </w:tc>
        <w:tc>
          <w:tcPr>
            <w:tcW w:w="4537" w:type="dxa"/>
            <w:tcBorders>
              <w:top w:val="single" w:sz="4" w:space="0" w:color="000000"/>
              <w:left w:val="single" w:sz="4" w:space="0" w:color="000000"/>
              <w:bottom w:val="nil"/>
              <w:right w:val="single" w:sz="4" w:space="0" w:color="000000"/>
            </w:tcBorders>
          </w:tcPr>
          <w:p w:rsidR="00180B0A" w:rsidRDefault="00180B0A">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180B0A" w:rsidRDefault="00180B0A">
            <w:pPr>
              <w:spacing w:after="160" w:line="259" w:lineRule="auto"/>
              <w:ind w:left="0" w:firstLine="0"/>
              <w:jc w:val="left"/>
            </w:pPr>
          </w:p>
        </w:tc>
      </w:tr>
      <w:tr w:rsidR="00180B0A">
        <w:trPr>
          <w:trHeight w:val="1526"/>
        </w:trPr>
        <w:tc>
          <w:tcPr>
            <w:tcW w:w="691" w:type="dxa"/>
            <w:vMerge w:val="restart"/>
            <w:tcBorders>
              <w:top w:val="nil"/>
              <w:left w:val="single" w:sz="4" w:space="0" w:color="000000"/>
              <w:bottom w:val="single" w:sz="4" w:space="0" w:color="000000"/>
              <w:right w:val="single" w:sz="4" w:space="0" w:color="000000"/>
            </w:tcBorders>
          </w:tcPr>
          <w:p w:rsidR="00180B0A" w:rsidRDefault="00180B0A">
            <w:pPr>
              <w:spacing w:after="160" w:line="259" w:lineRule="auto"/>
              <w:ind w:left="0" w:firstLine="0"/>
              <w:jc w:val="left"/>
            </w:pPr>
          </w:p>
        </w:tc>
        <w:tc>
          <w:tcPr>
            <w:tcW w:w="2459" w:type="dxa"/>
            <w:vMerge w:val="restart"/>
            <w:tcBorders>
              <w:top w:val="nil"/>
              <w:left w:val="single" w:sz="4" w:space="0" w:color="000000"/>
              <w:bottom w:val="single" w:sz="4" w:space="0" w:color="000000"/>
              <w:right w:val="single" w:sz="4" w:space="0" w:color="000000"/>
            </w:tcBorders>
          </w:tcPr>
          <w:p w:rsidR="00180B0A" w:rsidRDefault="00180B0A">
            <w:pPr>
              <w:spacing w:after="160" w:line="259" w:lineRule="auto"/>
              <w:ind w:left="0" w:firstLine="0"/>
              <w:jc w:val="left"/>
            </w:pPr>
          </w:p>
        </w:tc>
        <w:tc>
          <w:tcPr>
            <w:tcW w:w="2141" w:type="dxa"/>
            <w:vMerge w:val="restart"/>
            <w:tcBorders>
              <w:top w:val="nil"/>
              <w:left w:val="single" w:sz="4" w:space="0" w:color="000000"/>
              <w:bottom w:val="single" w:sz="4" w:space="0" w:color="000000"/>
              <w:right w:val="single" w:sz="4" w:space="0" w:color="000000"/>
            </w:tcBorders>
          </w:tcPr>
          <w:p w:rsidR="00180B0A" w:rsidRDefault="00180B0A">
            <w:pPr>
              <w:spacing w:after="160" w:line="259" w:lineRule="auto"/>
              <w:ind w:left="0" w:firstLine="0"/>
              <w:jc w:val="left"/>
            </w:pPr>
          </w:p>
        </w:tc>
        <w:tc>
          <w:tcPr>
            <w:tcW w:w="2645" w:type="dxa"/>
            <w:vMerge w:val="restart"/>
            <w:tcBorders>
              <w:top w:val="nil"/>
              <w:left w:val="single" w:sz="4" w:space="0" w:color="000000"/>
              <w:bottom w:val="single" w:sz="4" w:space="0" w:color="000000"/>
              <w:right w:val="single" w:sz="4" w:space="0" w:color="000000"/>
            </w:tcBorders>
          </w:tcPr>
          <w:p w:rsidR="00180B0A" w:rsidRDefault="00180B0A">
            <w:pPr>
              <w:spacing w:after="160" w:line="259" w:lineRule="auto"/>
              <w:ind w:left="0" w:firstLine="0"/>
              <w:jc w:val="left"/>
            </w:pPr>
          </w:p>
        </w:tc>
        <w:tc>
          <w:tcPr>
            <w:tcW w:w="4537" w:type="dxa"/>
            <w:tcBorders>
              <w:top w:val="nil"/>
              <w:left w:val="single" w:sz="4" w:space="0" w:color="000000"/>
              <w:bottom w:val="single" w:sz="4" w:space="0" w:color="000000"/>
              <w:right w:val="single" w:sz="4" w:space="0" w:color="000000"/>
            </w:tcBorders>
          </w:tcPr>
          <w:p w:rsidR="00180B0A" w:rsidRDefault="00DE6B3B">
            <w:pPr>
              <w:spacing w:after="0" w:line="259" w:lineRule="auto"/>
              <w:ind w:left="68" w:right="683" w:hanging="5"/>
            </w:pPr>
            <w:r>
              <w:t>5.</w:t>
            </w:r>
            <w:r>
              <w:rPr>
                <w:rFonts w:ascii="Arial" w:eastAsia="Arial" w:hAnsi="Arial" w:cs="Arial"/>
              </w:rPr>
              <w:t xml:space="preserve"> </w:t>
            </w:r>
            <w:r>
              <w:t xml:space="preserve">Выписка из ЕГРН об объекте недвижимости (об испрашиваемом земельном участке) </w:t>
            </w:r>
          </w:p>
        </w:tc>
        <w:tc>
          <w:tcPr>
            <w:tcW w:w="2127" w:type="dxa"/>
            <w:vMerge w:val="restart"/>
            <w:tcBorders>
              <w:top w:val="nil"/>
              <w:left w:val="single" w:sz="4" w:space="0" w:color="000000"/>
              <w:bottom w:val="single" w:sz="4" w:space="0" w:color="000000"/>
              <w:right w:val="single" w:sz="4" w:space="0" w:color="000000"/>
            </w:tcBorders>
          </w:tcPr>
          <w:p w:rsidR="00180B0A" w:rsidRDefault="00DE6B3B">
            <w:pPr>
              <w:spacing w:after="0" w:line="259" w:lineRule="auto"/>
              <w:ind w:left="62" w:right="216" w:firstLine="0"/>
              <w:jc w:val="left"/>
            </w:pPr>
            <w:r>
              <w:t xml:space="preserve">Запрашивается Администрацие й посредством межведомствен ного электронного взаимодействия </w:t>
            </w:r>
          </w:p>
        </w:tc>
      </w:tr>
      <w:tr w:rsidR="00180B0A">
        <w:trPr>
          <w:trHeight w:val="1503"/>
        </w:trPr>
        <w:tc>
          <w:tcPr>
            <w:tcW w:w="0" w:type="auto"/>
            <w:vMerge/>
            <w:tcBorders>
              <w:top w:val="nil"/>
              <w:left w:val="single" w:sz="4" w:space="0" w:color="000000"/>
              <w:bottom w:val="single" w:sz="4" w:space="0" w:color="000000"/>
              <w:right w:val="single" w:sz="4" w:space="0" w:color="000000"/>
            </w:tcBorders>
          </w:tcPr>
          <w:p w:rsidR="00180B0A" w:rsidRDefault="00180B0A">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180B0A" w:rsidRDefault="00180B0A">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180B0A" w:rsidRDefault="00180B0A">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180B0A" w:rsidRDefault="00180B0A">
            <w:pPr>
              <w:spacing w:after="160" w:line="259" w:lineRule="auto"/>
              <w:ind w:left="0" w:firstLine="0"/>
              <w:jc w:val="left"/>
            </w:pPr>
          </w:p>
        </w:tc>
        <w:tc>
          <w:tcPr>
            <w:tcW w:w="4537"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63" w:right="669"/>
            </w:pPr>
            <w:r>
              <w:t>6.</w:t>
            </w:r>
            <w:r>
              <w:rPr>
                <w:rFonts w:ascii="Arial" w:eastAsia="Arial" w:hAnsi="Arial" w:cs="Arial"/>
              </w:rPr>
              <w:t xml:space="preserve"> </w:t>
            </w:r>
            <w:r>
              <w:t xml:space="preserve">Выписка из ЕГРН об объекте недвижимости (о здании и (или) сооружении, расположенном(ых) на испрашиваемом земельном участке) </w:t>
            </w:r>
          </w:p>
        </w:tc>
        <w:tc>
          <w:tcPr>
            <w:tcW w:w="0" w:type="auto"/>
            <w:vMerge/>
            <w:tcBorders>
              <w:top w:val="nil"/>
              <w:left w:val="single" w:sz="4" w:space="0" w:color="000000"/>
              <w:bottom w:val="single" w:sz="4" w:space="0" w:color="000000"/>
              <w:right w:val="single" w:sz="4" w:space="0" w:color="000000"/>
            </w:tcBorders>
          </w:tcPr>
          <w:p w:rsidR="00180B0A" w:rsidRDefault="00180B0A">
            <w:pPr>
              <w:spacing w:after="160" w:line="259" w:lineRule="auto"/>
              <w:ind w:left="0" w:firstLine="0"/>
              <w:jc w:val="left"/>
            </w:pPr>
          </w:p>
        </w:tc>
      </w:tr>
      <w:tr w:rsidR="00180B0A">
        <w:trPr>
          <w:trHeight w:val="2973"/>
        </w:trPr>
        <w:tc>
          <w:tcPr>
            <w:tcW w:w="691"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202" w:firstLine="0"/>
              <w:jc w:val="left"/>
            </w:pPr>
            <w:r>
              <w:t xml:space="preserve">3 </w:t>
            </w:r>
          </w:p>
        </w:tc>
        <w:tc>
          <w:tcPr>
            <w:tcW w:w="2459"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62" w:firstLine="0"/>
              <w:jc w:val="left"/>
            </w:pPr>
            <w:r>
              <w:rPr>
                <w:rFonts w:ascii="Arial" w:eastAsia="Arial" w:hAnsi="Arial" w:cs="Arial"/>
                <w:sz w:val="22"/>
              </w:rPr>
              <w:t xml:space="preserve"> </w:t>
            </w:r>
          </w:p>
          <w:p w:rsidR="00180B0A" w:rsidRDefault="00DE6B3B">
            <w:pPr>
              <w:spacing w:after="0" w:line="259" w:lineRule="auto"/>
              <w:ind w:left="62" w:firstLine="0"/>
              <w:jc w:val="left"/>
            </w:pPr>
            <w:hyperlink r:id="rId41">
              <w:r>
                <w:t xml:space="preserve">Подпункт 3 статьи </w:t>
              </w:r>
            </w:hyperlink>
            <w:hyperlink r:id="rId42">
              <w:r>
                <w:t>39.5</w:t>
              </w:r>
            </w:hyperlink>
            <w:hyperlink r:id="rId43">
              <w:r>
                <w:t xml:space="preserve"> </w:t>
              </w:r>
            </w:hyperlink>
            <w:r>
              <w:t>Земельного кодекса</w:t>
            </w:r>
            <w:r>
              <w:rPr>
                <w:rFonts w:ascii="Arial" w:eastAsia="Arial" w:hAnsi="Arial" w:cs="Arial"/>
                <w:sz w:val="22"/>
              </w:rPr>
              <w:t xml:space="preserve"> </w:t>
            </w:r>
          </w:p>
        </w:tc>
        <w:tc>
          <w:tcPr>
            <w:tcW w:w="2141" w:type="dxa"/>
            <w:tcBorders>
              <w:top w:val="single" w:sz="4" w:space="0" w:color="000000"/>
              <w:left w:val="single" w:sz="4" w:space="0" w:color="000000"/>
              <w:bottom w:val="single" w:sz="4" w:space="0" w:color="000000"/>
              <w:right w:val="single" w:sz="4" w:space="0" w:color="000000"/>
            </w:tcBorders>
            <w:vAlign w:val="center"/>
          </w:tcPr>
          <w:p w:rsidR="00180B0A" w:rsidRDefault="00DE6B3B">
            <w:pPr>
              <w:spacing w:after="0" w:line="259" w:lineRule="auto"/>
              <w:ind w:left="62" w:firstLine="0"/>
              <w:jc w:val="left"/>
            </w:pPr>
            <w:r>
              <w:t xml:space="preserve"> </w:t>
            </w:r>
          </w:p>
          <w:p w:rsidR="00180B0A" w:rsidRDefault="00DE6B3B">
            <w:pPr>
              <w:spacing w:after="0" w:line="259" w:lineRule="auto"/>
              <w:ind w:left="62" w:right="306" w:firstLine="0"/>
              <w:jc w:val="left"/>
            </w:pPr>
            <w:r>
              <w:t xml:space="preserve">Лицо, уполномоченно е на подачу заявления решением общего собрания членов СНТ или ОНТ  </w:t>
            </w:r>
          </w:p>
        </w:tc>
        <w:tc>
          <w:tcPr>
            <w:tcW w:w="2645"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62" w:firstLine="0"/>
              <w:jc w:val="left"/>
            </w:pPr>
            <w:r>
              <w:t xml:space="preserve"> </w:t>
            </w:r>
          </w:p>
          <w:p w:rsidR="00180B0A" w:rsidRDefault="00DE6B3B">
            <w:pPr>
              <w:spacing w:after="0" w:line="259" w:lineRule="auto"/>
              <w:ind w:left="62" w:firstLine="0"/>
              <w:jc w:val="left"/>
            </w:pPr>
            <w:r>
              <w:t xml:space="preserve">Земельный участок общего назначения, расположенный в границах территории ведения гражданами садоводства или огородничества для собственных нужд  </w:t>
            </w:r>
          </w:p>
        </w:tc>
        <w:tc>
          <w:tcPr>
            <w:tcW w:w="4537" w:type="dxa"/>
            <w:tcBorders>
              <w:top w:val="single" w:sz="4" w:space="0" w:color="000000"/>
              <w:left w:val="single" w:sz="4" w:space="0" w:color="000000"/>
              <w:bottom w:val="single" w:sz="4" w:space="0" w:color="000000"/>
              <w:right w:val="single" w:sz="4" w:space="0" w:color="000000"/>
            </w:tcBorders>
            <w:vAlign w:val="center"/>
          </w:tcPr>
          <w:p w:rsidR="00180B0A" w:rsidRDefault="00DE6B3B">
            <w:pPr>
              <w:spacing w:after="21" w:line="259" w:lineRule="auto"/>
              <w:ind w:left="274" w:firstLine="0"/>
              <w:jc w:val="left"/>
            </w:pPr>
            <w:r>
              <w:t xml:space="preserve"> </w:t>
            </w:r>
          </w:p>
          <w:p w:rsidR="00180B0A" w:rsidRDefault="00DE6B3B">
            <w:pPr>
              <w:spacing w:after="0" w:line="259" w:lineRule="auto"/>
              <w:ind w:left="212" w:right="390" w:firstLine="211"/>
            </w:pPr>
            <w:r>
              <w:t>1.</w:t>
            </w:r>
            <w:r>
              <w:rPr>
                <w:rFonts w:ascii="Arial" w:eastAsia="Arial" w:hAnsi="Arial" w:cs="Arial"/>
              </w:rPr>
              <w:t xml:space="preserve"> </w:t>
            </w:r>
            <w:r>
              <w:t xml:space="preserve">Решение общего </w:t>
            </w:r>
            <w:r>
              <w:t xml:space="preserve">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w:t>
            </w:r>
          </w:p>
        </w:tc>
        <w:tc>
          <w:tcPr>
            <w:tcW w:w="2127" w:type="dxa"/>
            <w:tcBorders>
              <w:top w:val="single" w:sz="4" w:space="0" w:color="000000"/>
              <w:left w:val="single" w:sz="4" w:space="0" w:color="000000"/>
              <w:bottom w:val="single" w:sz="4" w:space="0" w:color="000000"/>
              <w:right w:val="single" w:sz="4" w:space="0" w:color="000000"/>
            </w:tcBorders>
            <w:vAlign w:val="center"/>
          </w:tcPr>
          <w:p w:rsidR="00180B0A" w:rsidRDefault="00DE6B3B">
            <w:pPr>
              <w:spacing w:after="19" w:line="259" w:lineRule="auto"/>
              <w:ind w:left="62" w:firstLine="0"/>
              <w:jc w:val="left"/>
            </w:pPr>
            <w:r>
              <w:t xml:space="preserve"> </w:t>
            </w:r>
          </w:p>
          <w:p w:rsidR="00180B0A" w:rsidRDefault="00DE6B3B">
            <w:pPr>
              <w:spacing w:after="0" w:line="259" w:lineRule="auto"/>
              <w:ind w:left="62" w:firstLine="0"/>
              <w:jc w:val="left"/>
            </w:pPr>
            <w:r>
              <w:t>Обязател</w:t>
            </w:r>
            <w:r>
              <w:t xml:space="preserve">ьно </w:t>
            </w:r>
          </w:p>
          <w:p w:rsidR="00180B0A" w:rsidRDefault="00DE6B3B">
            <w:pPr>
              <w:spacing w:after="0" w:line="259" w:lineRule="auto"/>
              <w:ind w:left="62" w:firstLine="0"/>
              <w:jc w:val="left"/>
            </w:pPr>
            <w:r>
              <w:t xml:space="preserve"> </w:t>
            </w:r>
          </w:p>
          <w:p w:rsidR="00180B0A" w:rsidRDefault="00DE6B3B">
            <w:pPr>
              <w:spacing w:after="0" w:line="259" w:lineRule="auto"/>
              <w:ind w:left="62" w:firstLine="0"/>
              <w:jc w:val="left"/>
            </w:pPr>
            <w:r>
              <w:t xml:space="preserve"> </w:t>
            </w:r>
          </w:p>
          <w:p w:rsidR="00180B0A" w:rsidRDefault="00DE6B3B">
            <w:pPr>
              <w:spacing w:after="0" w:line="259" w:lineRule="auto"/>
              <w:ind w:left="62" w:firstLine="0"/>
              <w:jc w:val="left"/>
            </w:pPr>
            <w:r>
              <w:t xml:space="preserve"> </w:t>
            </w:r>
          </w:p>
          <w:p w:rsidR="00180B0A" w:rsidRDefault="00DE6B3B">
            <w:pPr>
              <w:spacing w:after="0" w:line="259" w:lineRule="auto"/>
              <w:ind w:left="62" w:firstLine="0"/>
              <w:jc w:val="left"/>
            </w:pPr>
            <w:r>
              <w:t xml:space="preserve"> </w:t>
            </w:r>
          </w:p>
          <w:p w:rsidR="00180B0A" w:rsidRDefault="00DE6B3B">
            <w:pPr>
              <w:spacing w:after="0" w:line="259" w:lineRule="auto"/>
              <w:ind w:left="62" w:firstLine="0"/>
              <w:jc w:val="left"/>
            </w:pPr>
            <w:r>
              <w:t xml:space="preserve"> </w:t>
            </w:r>
          </w:p>
          <w:p w:rsidR="00180B0A" w:rsidRDefault="00DE6B3B">
            <w:pPr>
              <w:spacing w:after="0" w:line="259" w:lineRule="auto"/>
              <w:ind w:left="62" w:firstLine="0"/>
              <w:jc w:val="left"/>
            </w:pPr>
            <w:r>
              <w:t xml:space="preserve"> </w:t>
            </w:r>
          </w:p>
          <w:p w:rsidR="00180B0A" w:rsidRDefault="00DE6B3B">
            <w:pPr>
              <w:spacing w:after="0" w:line="259" w:lineRule="auto"/>
              <w:ind w:left="62" w:firstLine="0"/>
              <w:jc w:val="left"/>
            </w:pPr>
            <w:r>
              <w:t xml:space="preserve"> </w:t>
            </w:r>
          </w:p>
          <w:p w:rsidR="00180B0A" w:rsidRDefault="00DE6B3B">
            <w:pPr>
              <w:spacing w:after="0" w:line="259" w:lineRule="auto"/>
              <w:ind w:left="62" w:firstLine="0"/>
              <w:jc w:val="left"/>
            </w:pPr>
            <w:r>
              <w:t xml:space="preserve"> </w:t>
            </w:r>
          </w:p>
        </w:tc>
      </w:tr>
    </w:tbl>
    <w:p w:rsidR="00180B0A" w:rsidRDefault="00180B0A">
      <w:pPr>
        <w:spacing w:after="0" w:line="259" w:lineRule="auto"/>
        <w:ind w:left="-1277" w:right="15198" w:firstLine="0"/>
        <w:jc w:val="left"/>
      </w:pPr>
    </w:p>
    <w:tbl>
      <w:tblPr>
        <w:tblStyle w:val="TableGrid"/>
        <w:tblW w:w="14601" w:type="dxa"/>
        <w:tblInd w:w="-62" w:type="dxa"/>
        <w:tblCellMar>
          <w:top w:w="108" w:type="dxa"/>
          <w:left w:w="0" w:type="dxa"/>
          <w:bottom w:w="0" w:type="dxa"/>
          <w:right w:w="84" w:type="dxa"/>
        </w:tblCellMar>
        <w:tblLook w:val="04A0" w:firstRow="1" w:lastRow="0" w:firstColumn="1" w:lastColumn="0" w:noHBand="0" w:noVBand="1"/>
      </w:tblPr>
      <w:tblGrid>
        <w:gridCol w:w="692"/>
        <w:gridCol w:w="2459"/>
        <w:gridCol w:w="2141"/>
        <w:gridCol w:w="2645"/>
        <w:gridCol w:w="4537"/>
        <w:gridCol w:w="2127"/>
      </w:tblGrid>
      <w:tr w:rsidR="00180B0A">
        <w:trPr>
          <w:trHeight w:val="1873"/>
        </w:trPr>
        <w:tc>
          <w:tcPr>
            <w:tcW w:w="691"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29" w:firstLine="0"/>
            </w:pPr>
            <w:r>
              <w:rPr>
                <w:b/>
              </w:rPr>
              <w:t xml:space="preserve">N п/п </w:t>
            </w:r>
          </w:p>
        </w:tc>
        <w:tc>
          <w:tcPr>
            <w:tcW w:w="2459" w:type="dxa"/>
            <w:tcBorders>
              <w:top w:val="single" w:sz="4" w:space="0" w:color="000000"/>
              <w:left w:val="single" w:sz="4" w:space="0" w:color="000000"/>
              <w:bottom w:val="single" w:sz="4" w:space="0" w:color="000000"/>
              <w:right w:val="single" w:sz="4" w:space="0" w:color="000000"/>
            </w:tcBorders>
            <w:vAlign w:val="center"/>
          </w:tcPr>
          <w:p w:rsidR="00180B0A" w:rsidRDefault="00DE6B3B">
            <w:pPr>
              <w:spacing w:after="0" w:line="238" w:lineRule="auto"/>
              <w:ind w:left="178" w:firstLine="278"/>
              <w:jc w:val="left"/>
            </w:pPr>
            <w:r>
              <w:rPr>
                <w:b/>
              </w:rPr>
              <w:t xml:space="preserve">Основание предоставления земельного </w:t>
            </w:r>
          </w:p>
          <w:p w:rsidR="00180B0A" w:rsidRDefault="00DE6B3B">
            <w:pPr>
              <w:spacing w:after="0" w:line="259" w:lineRule="auto"/>
              <w:ind w:left="427" w:firstLine="0"/>
              <w:jc w:val="left"/>
            </w:pPr>
            <w:r>
              <w:rPr>
                <w:b/>
              </w:rPr>
              <w:t xml:space="preserve">участка без </w:t>
            </w:r>
          </w:p>
          <w:p w:rsidR="00180B0A" w:rsidRDefault="00DE6B3B">
            <w:pPr>
              <w:spacing w:after="0" w:line="259" w:lineRule="auto"/>
              <w:ind w:left="683" w:hanging="265"/>
              <w:jc w:val="left"/>
            </w:pPr>
            <w:r>
              <w:rPr>
                <w:b/>
              </w:rPr>
              <w:t xml:space="preserve">проведения торгов </w:t>
            </w:r>
          </w:p>
        </w:tc>
        <w:tc>
          <w:tcPr>
            <w:tcW w:w="2141"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322" w:firstLine="0"/>
              <w:jc w:val="left"/>
            </w:pPr>
            <w:r>
              <w:rPr>
                <w:b/>
              </w:rPr>
              <w:t xml:space="preserve">Заявитель </w:t>
            </w:r>
          </w:p>
        </w:tc>
        <w:tc>
          <w:tcPr>
            <w:tcW w:w="2645"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240" w:firstLine="0"/>
              <w:jc w:val="left"/>
            </w:pPr>
            <w:r>
              <w:rPr>
                <w:b/>
              </w:rPr>
              <w:t xml:space="preserve">Земельный участок </w:t>
            </w:r>
          </w:p>
        </w:tc>
        <w:tc>
          <w:tcPr>
            <w:tcW w:w="4537" w:type="dxa"/>
            <w:tcBorders>
              <w:top w:val="single" w:sz="4" w:space="0" w:color="000000"/>
              <w:left w:val="single" w:sz="4" w:space="0" w:color="000000"/>
              <w:bottom w:val="single" w:sz="4" w:space="0" w:color="000000"/>
              <w:right w:val="single" w:sz="4" w:space="0" w:color="000000"/>
            </w:tcBorders>
            <w:vAlign w:val="center"/>
          </w:tcPr>
          <w:p w:rsidR="00180B0A" w:rsidRDefault="00DE6B3B">
            <w:pPr>
              <w:spacing w:after="45" w:line="238" w:lineRule="auto"/>
              <w:ind w:left="0" w:firstLine="0"/>
              <w:jc w:val="center"/>
            </w:pPr>
            <w:r>
              <w:rPr>
                <w:b/>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w:t>
            </w:r>
          </w:p>
          <w:p w:rsidR="00180B0A" w:rsidRDefault="00DE6B3B">
            <w:pPr>
              <w:spacing w:after="0" w:line="259" w:lineRule="auto"/>
              <w:ind w:left="83" w:firstLine="0"/>
              <w:jc w:val="center"/>
            </w:pPr>
            <w:r>
              <w:rPr>
                <w:b/>
              </w:rPr>
              <w:t xml:space="preserve">участок </w:t>
            </w:r>
          </w:p>
        </w:tc>
        <w:tc>
          <w:tcPr>
            <w:tcW w:w="2127" w:type="dxa"/>
            <w:tcBorders>
              <w:top w:val="single" w:sz="4" w:space="0" w:color="000000"/>
              <w:left w:val="single" w:sz="4" w:space="0" w:color="000000"/>
              <w:bottom w:val="single" w:sz="4" w:space="0" w:color="000000"/>
              <w:right w:val="single" w:sz="4" w:space="0" w:color="000000"/>
            </w:tcBorders>
          </w:tcPr>
          <w:p w:rsidR="00180B0A" w:rsidRDefault="00DE6B3B">
            <w:pPr>
              <w:spacing w:after="46" w:line="238" w:lineRule="auto"/>
              <w:ind w:left="0" w:firstLine="0"/>
              <w:jc w:val="center"/>
            </w:pPr>
            <w:r>
              <w:rPr>
                <w:b/>
              </w:rPr>
              <w:t xml:space="preserve">Обязательность предоставления документа </w:t>
            </w:r>
          </w:p>
          <w:p w:rsidR="00180B0A" w:rsidRDefault="00DE6B3B">
            <w:pPr>
              <w:spacing w:after="0" w:line="259" w:lineRule="auto"/>
              <w:ind w:left="83" w:firstLine="0"/>
              <w:jc w:val="center"/>
            </w:pPr>
            <w:r>
              <w:rPr>
                <w:b/>
              </w:rPr>
              <w:t xml:space="preserve">Заявителем  </w:t>
            </w:r>
          </w:p>
        </w:tc>
      </w:tr>
      <w:tr w:rsidR="00180B0A">
        <w:trPr>
          <w:trHeight w:val="764"/>
        </w:trPr>
        <w:tc>
          <w:tcPr>
            <w:tcW w:w="691" w:type="dxa"/>
            <w:vMerge w:val="restart"/>
            <w:tcBorders>
              <w:top w:val="single" w:sz="4" w:space="0" w:color="000000"/>
              <w:left w:val="single" w:sz="4" w:space="0" w:color="000000"/>
              <w:bottom w:val="single" w:sz="4" w:space="0" w:color="000000"/>
              <w:right w:val="single" w:sz="4" w:space="0" w:color="000000"/>
            </w:tcBorders>
          </w:tcPr>
          <w:p w:rsidR="00180B0A" w:rsidRDefault="00180B0A">
            <w:pPr>
              <w:spacing w:after="160" w:line="259" w:lineRule="auto"/>
              <w:ind w:left="0" w:firstLine="0"/>
              <w:jc w:val="left"/>
            </w:pPr>
          </w:p>
        </w:tc>
        <w:tc>
          <w:tcPr>
            <w:tcW w:w="2459" w:type="dxa"/>
            <w:vMerge w:val="restart"/>
            <w:tcBorders>
              <w:top w:val="single" w:sz="4" w:space="0" w:color="000000"/>
              <w:left w:val="single" w:sz="4" w:space="0" w:color="000000"/>
              <w:bottom w:val="single" w:sz="4" w:space="0" w:color="000000"/>
              <w:right w:val="single" w:sz="4" w:space="0" w:color="000000"/>
            </w:tcBorders>
          </w:tcPr>
          <w:p w:rsidR="00180B0A" w:rsidRDefault="00180B0A">
            <w:pPr>
              <w:spacing w:after="160" w:line="259" w:lineRule="auto"/>
              <w:ind w:left="0" w:firstLine="0"/>
              <w:jc w:val="left"/>
            </w:pPr>
          </w:p>
        </w:tc>
        <w:tc>
          <w:tcPr>
            <w:tcW w:w="2141" w:type="dxa"/>
            <w:vMerge w:val="restart"/>
            <w:tcBorders>
              <w:top w:val="single" w:sz="4" w:space="0" w:color="000000"/>
              <w:left w:val="single" w:sz="4" w:space="0" w:color="000000"/>
              <w:bottom w:val="single" w:sz="4" w:space="0" w:color="000000"/>
              <w:right w:val="single" w:sz="4" w:space="0" w:color="000000"/>
            </w:tcBorders>
          </w:tcPr>
          <w:p w:rsidR="00180B0A" w:rsidRDefault="00180B0A">
            <w:pPr>
              <w:spacing w:after="160" w:line="259" w:lineRule="auto"/>
              <w:ind w:left="0" w:firstLine="0"/>
              <w:jc w:val="left"/>
            </w:pPr>
          </w:p>
        </w:tc>
        <w:tc>
          <w:tcPr>
            <w:tcW w:w="2645" w:type="dxa"/>
            <w:vMerge w:val="restart"/>
            <w:tcBorders>
              <w:top w:val="single" w:sz="4" w:space="0" w:color="000000"/>
              <w:left w:val="single" w:sz="4" w:space="0" w:color="000000"/>
              <w:bottom w:val="single" w:sz="4" w:space="0" w:color="000000"/>
              <w:right w:val="single" w:sz="4" w:space="0" w:color="000000"/>
            </w:tcBorders>
          </w:tcPr>
          <w:p w:rsidR="00180B0A" w:rsidRDefault="00180B0A">
            <w:pPr>
              <w:spacing w:after="160" w:line="259" w:lineRule="auto"/>
              <w:ind w:left="0" w:firstLine="0"/>
              <w:jc w:val="left"/>
            </w:pPr>
          </w:p>
        </w:tc>
        <w:tc>
          <w:tcPr>
            <w:tcW w:w="4537" w:type="dxa"/>
            <w:tcBorders>
              <w:top w:val="single" w:sz="4" w:space="0" w:color="000000"/>
              <w:left w:val="single" w:sz="4" w:space="0" w:color="000000"/>
              <w:bottom w:val="single" w:sz="4" w:space="0" w:color="000000"/>
              <w:right w:val="single" w:sz="4" w:space="0" w:color="000000"/>
            </w:tcBorders>
            <w:vAlign w:val="center"/>
          </w:tcPr>
          <w:p w:rsidR="00180B0A" w:rsidRDefault="00DE6B3B">
            <w:pPr>
              <w:spacing w:after="0" w:line="259" w:lineRule="auto"/>
              <w:ind w:left="212" w:firstLine="0"/>
              <w:jc w:val="left"/>
            </w:pPr>
            <w:r>
              <w:t xml:space="preserve"> </w:t>
            </w:r>
          </w:p>
          <w:p w:rsidR="00180B0A" w:rsidRDefault="00DE6B3B">
            <w:pPr>
              <w:spacing w:after="0" w:line="259" w:lineRule="auto"/>
              <w:ind w:left="212" w:firstLine="0"/>
              <w:jc w:val="left"/>
            </w:pPr>
            <w:r>
              <w:t xml:space="preserve"> </w:t>
            </w:r>
          </w:p>
        </w:tc>
        <w:tc>
          <w:tcPr>
            <w:tcW w:w="2127" w:type="dxa"/>
            <w:vMerge w:val="restart"/>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62" w:firstLine="0"/>
              <w:jc w:val="left"/>
            </w:pPr>
            <w:r>
              <w:t xml:space="preserve"> </w:t>
            </w:r>
          </w:p>
          <w:p w:rsidR="00180B0A" w:rsidRDefault="00DE6B3B">
            <w:pPr>
              <w:spacing w:after="0" w:line="259" w:lineRule="auto"/>
              <w:ind w:left="62" w:firstLine="0"/>
              <w:jc w:val="left"/>
            </w:pPr>
            <w:r>
              <w:t xml:space="preserve"> </w:t>
            </w:r>
          </w:p>
          <w:p w:rsidR="00180B0A" w:rsidRDefault="00DE6B3B">
            <w:pPr>
              <w:spacing w:after="0" w:line="259" w:lineRule="auto"/>
              <w:ind w:left="62" w:firstLine="0"/>
              <w:jc w:val="left"/>
            </w:pPr>
            <w:r>
              <w:t xml:space="preserve"> </w:t>
            </w:r>
          </w:p>
          <w:p w:rsidR="00180B0A" w:rsidRDefault="00DE6B3B">
            <w:pPr>
              <w:spacing w:after="0" w:line="259" w:lineRule="auto"/>
              <w:ind w:left="62" w:right="249" w:firstLine="0"/>
              <w:jc w:val="left"/>
            </w:pPr>
            <w:r>
              <w:t xml:space="preserve">Не обязательные </w:t>
            </w:r>
            <w:r>
              <w:t xml:space="preserve">для предоставления заявителем документ. Запрашивается Администрацие й посредством межведомствен ного электронного взаимодействия </w:t>
            </w:r>
          </w:p>
        </w:tc>
      </w:tr>
      <w:tr w:rsidR="00180B0A">
        <w:trPr>
          <w:trHeight w:val="4908"/>
        </w:trPr>
        <w:tc>
          <w:tcPr>
            <w:tcW w:w="0" w:type="auto"/>
            <w:vMerge/>
            <w:tcBorders>
              <w:top w:val="nil"/>
              <w:left w:val="single" w:sz="4" w:space="0" w:color="000000"/>
              <w:bottom w:val="single" w:sz="4" w:space="0" w:color="000000"/>
              <w:right w:val="single" w:sz="4" w:space="0" w:color="000000"/>
            </w:tcBorders>
          </w:tcPr>
          <w:p w:rsidR="00180B0A" w:rsidRDefault="00180B0A">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180B0A" w:rsidRDefault="00180B0A">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180B0A" w:rsidRDefault="00180B0A">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180B0A" w:rsidRDefault="00180B0A">
            <w:pPr>
              <w:spacing w:after="160" w:line="259" w:lineRule="auto"/>
              <w:ind w:left="0" w:firstLine="0"/>
              <w:jc w:val="left"/>
            </w:pPr>
          </w:p>
        </w:tc>
        <w:tc>
          <w:tcPr>
            <w:tcW w:w="4537" w:type="dxa"/>
            <w:tcBorders>
              <w:top w:val="single" w:sz="4" w:space="0" w:color="000000"/>
              <w:left w:val="single" w:sz="4" w:space="0" w:color="000000"/>
              <w:bottom w:val="single" w:sz="4" w:space="0" w:color="000000"/>
              <w:right w:val="single" w:sz="4" w:space="0" w:color="000000"/>
            </w:tcBorders>
            <w:vAlign w:val="center"/>
          </w:tcPr>
          <w:p w:rsidR="00180B0A" w:rsidRDefault="00DE6B3B">
            <w:pPr>
              <w:numPr>
                <w:ilvl w:val="0"/>
                <w:numId w:val="42"/>
              </w:numPr>
              <w:spacing w:after="50" w:line="238" w:lineRule="auto"/>
              <w:ind w:right="192" w:firstLine="139"/>
              <w:jc w:val="left"/>
            </w:pPr>
            <w:r>
              <w:t xml:space="preserve">Документ о предоставлении исходного земельного участка СНТ или ОНТ, за исключением случаев, если право на исходный земельный </w:t>
            </w:r>
          </w:p>
          <w:p w:rsidR="00180B0A" w:rsidRDefault="00DE6B3B">
            <w:pPr>
              <w:spacing w:after="0" w:line="259" w:lineRule="auto"/>
              <w:ind w:left="212" w:firstLine="0"/>
              <w:jc w:val="left"/>
            </w:pPr>
            <w:r>
              <w:t xml:space="preserve">участок зарегистрировано в ЕГРН  </w:t>
            </w:r>
          </w:p>
          <w:p w:rsidR="00180B0A" w:rsidRDefault="00DE6B3B">
            <w:pPr>
              <w:spacing w:after="0" w:line="259" w:lineRule="auto"/>
              <w:ind w:left="351" w:firstLine="0"/>
              <w:jc w:val="left"/>
            </w:pPr>
            <w:r>
              <w:t xml:space="preserve"> </w:t>
            </w:r>
          </w:p>
          <w:p w:rsidR="00180B0A" w:rsidRDefault="00DE6B3B">
            <w:pPr>
              <w:spacing w:after="20" w:line="259" w:lineRule="auto"/>
              <w:ind w:left="351" w:firstLine="0"/>
              <w:jc w:val="left"/>
            </w:pPr>
            <w:r>
              <w:t xml:space="preserve"> </w:t>
            </w:r>
          </w:p>
          <w:p w:rsidR="00180B0A" w:rsidRDefault="00DE6B3B">
            <w:pPr>
              <w:numPr>
                <w:ilvl w:val="0"/>
                <w:numId w:val="42"/>
              </w:numPr>
              <w:spacing w:after="0" w:line="280" w:lineRule="auto"/>
              <w:ind w:right="192" w:firstLine="139"/>
              <w:jc w:val="left"/>
            </w:pPr>
            <w:r>
              <w:t xml:space="preserve">Утвержденный проект межевания территории </w:t>
            </w:r>
          </w:p>
          <w:p w:rsidR="00180B0A" w:rsidRDefault="00DE6B3B">
            <w:pPr>
              <w:spacing w:after="24" w:line="259" w:lineRule="auto"/>
              <w:ind w:left="351" w:firstLine="0"/>
              <w:jc w:val="left"/>
            </w:pPr>
            <w:r>
              <w:t xml:space="preserve"> </w:t>
            </w:r>
          </w:p>
          <w:p w:rsidR="00180B0A" w:rsidRDefault="00DE6B3B">
            <w:pPr>
              <w:numPr>
                <w:ilvl w:val="0"/>
                <w:numId w:val="42"/>
              </w:numPr>
              <w:spacing w:after="0" w:line="258" w:lineRule="auto"/>
              <w:ind w:right="192" w:firstLine="139"/>
              <w:jc w:val="left"/>
            </w:pPr>
            <w:r>
              <w:t xml:space="preserve">Выписка из ЕГРН об объекте недвижимости (об испрашиваемом земельном участке)  </w:t>
            </w:r>
          </w:p>
          <w:p w:rsidR="00180B0A" w:rsidRDefault="00DE6B3B">
            <w:pPr>
              <w:spacing w:after="0" w:line="259" w:lineRule="auto"/>
              <w:ind w:left="351" w:firstLine="0"/>
              <w:jc w:val="left"/>
            </w:pPr>
            <w:r>
              <w:t xml:space="preserve"> </w:t>
            </w:r>
          </w:p>
          <w:p w:rsidR="00180B0A" w:rsidRDefault="00DE6B3B">
            <w:pPr>
              <w:spacing w:after="18" w:line="259" w:lineRule="auto"/>
              <w:ind w:left="351" w:firstLine="0"/>
              <w:jc w:val="left"/>
            </w:pPr>
            <w:r>
              <w:t xml:space="preserve"> </w:t>
            </w:r>
          </w:p>
          <w:p w:rsidR="00180B0A" w:rsidRDefault="00DE6B3B">
            <w:pPr>
              <w:numPr>
                <w:ilvl w:val="0"/>
                <w:numId w:val="42"/>
              </w:numPr>
              <w:spacing w:after="24" w:line="259" w:lineRule="auto"/>
              <w:ind w:right="192" w:firstLine="139"/>
              <w:jc w:val="left"/>
            </w:pPr>
            <w:r>
              <w:t xml:space="preserve">Выписка из ЕГРЮЛ в отношении </w:t>
            </w:r>
          </w:p>
          <w:p w:rsidR="00180B0A" w:rsidRDefault="00DE6B3B">
            <w:pPr>
              <w:spacing w:after="0" w:line="259" w:lineRule="auto"/>
              <w:ind w:left="212" w:firstLine="0"/>
              <w:jc w:val="left"/>
            </w:pPr>
            <w:r>
              <w:t xml:space="preserve">СНТ или ОНТ </w:t>
            </w:r>
          </w:p>
        </w:tc>
        <w:tc>
          <w:tcPr>
            <w:tcW w:w="0" w:type="auto"/>
            <w:vMerge/>
            <w:tcBorders>
              <w:top w:val="nil"/>
              <w:left w:val="single" w:sz="4" w:space="0" w:color="000000"/>
              <w:bottom w:val="single" w:sz="4" w:space="0" w:color="000000"/>
              <w:right w:val="single" w:sz="4" w:space="0" w:color="000000"/>
            </w:tcBorders>
          </w:tcPr>
          <w:p w:rsidR="00180B0A" w:rsidRDefault="00180B0A">
            <w:pPr>
              <w:spacing w:after="160" w:line="259" w:lineRule="auto"/>
              <w:ind w:left="0" w:firstLine="0"/>
              <w:jc w:val="left"/>
            </w:pPr>
          </w:p>
        </w:tc>
      </w:tr>
      <w:tr w:rsidR="00180B0A">
        <w:trPr>
          <w:trHeight w:val="2151"/>
        </w:trPr>
        <w:tc>
          <w:tcPr>
            <w:tcW w:w="691"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259" w:firstLine="0"/>
              <w:jc w:val="left"/>
            </w:pPr>
            <w:r>
              <w:t xml:space="preserve"> </w:t>
            </w:r>
          </w:p>
          <w:p w:rsidR="00180B0A" w:rsidRDefault="00DE6B3B">
            <w:pPr>
              <w:spacing w:after="0" w:line="259" w:lineRule="auto"/>
              <w:ind w:left="202" w:firstLine="0"/>
              <w:jc w:val="left"/>
            </w:pPr>
            <w:r>
              <w:t xml:space="preserve">5 </w:t>
            </w:r>
          </w:p>
        </w:tc>
        <w:tc>
          <w:tcPr>
            <w:tcW w:w="2459"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62" w:firstLine="0"/>
              <w:jc w:val="left"/>
            </w:pPr>
            <w:r>
              <w:rPr>
                <w:rFonts w:ascii="Arial" w:eastAsia="Arial" w:hAnsi="Arial" w:cs="Arial"/>
                <w:sz w:val="22"/>
              </w:rPr>
              <w:t xml:space="preserve"> </w:t>
            </w:r>
          </w:p>
          <w:p w:rsidR="00180B0A" w:rsidRDefault="00DE6B3B">
            <w:pPr>
              <w:spacing w:after="0" w:line="259" w:lineRule="auto"/>
              <w:ind w:left="62" w:firstLine="0"/>
              <w:jc w:val="left"/>
            </w:pPr>
            <w:hyperlink r:id="rId44">
              <w:r>
                <w:t xml:space="preserve">Подпункт 4 статьи </w:t>
              </w:r>
            </w:hyperlink>
            <w:hyperlink r:id="rId45">
              <w:r>
                <w:t>39.5</w:t>
              </w:r>
            </w:hyperlink>
            <w:hyperlink r:id="rId46">
              <w:r>
                <w:t xml:space="preserve"> </w:t>
              </w:r>
            </w:hyperlink>
            <w:r>
              <w:t>Земельного кодекса</w:t>
            </w:r>
            <w:r>
              <w:rPr>
                <w:rFonts w:ascii="Arial" w:eastAsia="Arial" w:hAnsi="Arial" w:cs="Arial"/>
                <w:sz w:val="22"/>
              </w:rPr>
              <w:t xml:space="preserve"> </w:t>
            </w:r>
          </w:p>
        </w:tc>
        <w:tc>
          <w:tcPr>
            <w:tcW w:w="2141" w:type="dxa"/>
            <w:tcBorders>
              <w:top w:val="single" w:sz="4" w:space="0" w:color="000000"/>
              <w:left w:val="single" w:sz="4" w:space="0" w:color="000000"/>
              <w:bottom w:val="single" w:sz="4" w:space="0" w:color="000000"/>
              <w:right w:val="single" w:sz="4" w:space="0" w:color="000000"/>
            </w:tcBorders>
            <w:vAlign w:val="center"/>
          </w:tcPr>
          <w:p w:rsidR="00180B0A" w:rsidRDefault="00DE6B3B">
            <w:pPr>
              <w:spacing w:after="0" w:line="259" w:lineRule="auto"/>
              <w:ind w:left="62" w:firstLine="0"/>
              <w:jc w:val="left"/>
            </w:pPr>
            <w:r>
              <w:t xml:space="preserve"> </w:t>
            </w:r>
          </w:p>
          <w:p w:rsidR="00180B0A" w:rsidRDefault="00DE6B3B">
            <w:pPr>
              <w:spacing w:after="0" w:line="259" w:lineRule="auto"/>
              <w:ind w:left="62" w:right="30" w:firstLine="0"/>
              <w:jc w:val="left"/>
            </w:pPr>
            <w:r>
              <w:t xml:space="preserve">Гражданин, которому земельный участок предоставлен в безвозмездное </w:t>
            </w:r>
          </w:p>
        </w:tc>
        <w:tc>
          <w:tcPr>
            <w:tcW w:w="2645" w:type="dxa"/>
            <w:tcBorders>
              <w:top w:val="single" w:sz="4" w:space="0" w:color="000000"/>
              <w:left w:val="single" w:sz="4" w:space="0" w:color="000000"/>
              <w:bottom w:val="single" w:sz="4" w:space="0" w:color="000000"/>
              <w:right w:val="single" w:sz="4" w:space="0" w:color="000000"/>
            </w:tcBorders>
            <w:vAlign w:val="center"/>
          </w:tcPr>
          <w:p w:rsidR="00180B0A" w:rsidRDefault="00DE6B3B">
            <w:pPr>
              <w:spacing w:after="0" w:line="259" w:lineRule="auto"/>
              <w:ind w:left="62" w:firstLine="0"/>
              <w:jc w:val="left"/>
            </w:pPr>
            <w:r>
              <w:t xml:space="preserve"> </w:t>
            </w:r>
          </w:p>
          <w:p w:rsidR="00180B0A" w:rsidRDefault="00DE6B3B">
            <w:pPr>
              <w:spacing w:after="0" w:line="259" w:lineRule="auto"/>
              <w:ind w:left="62" w:firstLine="0"/>
              <w:jc w:val="left"/>
            </w:pPr>
            <w:r>
              <w:t>Земельный участ</w:t>
            </w:r>
            <w:r>
              <w:t xml:space="preserve">ок, предназначенный для ведения личного подсобного хозяйства или для осуществления крестьянским </w:t>
            </w:r>
          </w:p>
        </w:tc>
        <w:tc>
          <w:tcPr>
            <w:tcW w:w="4537"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212" w:right="642" w:firstLine="139"/>
            </w:pPr>
            <w:r>
              <w:t xml:space="preserve">Выписка из ЕГРН об объекте недвижимости (об испрашиваемом земельном участке)  </w:t>
            </w:r>
          </w:p>
        </w:tc>
        <w:tc>
          <w:tcPr>
            <w:tcW w:w="2127" w:type="dxa"/>
            <w:tcBorders>
              <w:top w:val="single" w:sz="4" w:space="0" w:color="000000"/>
              <w:left w:val="single" w:sz="4" w:space="0" w:color="000000"/>
              <w:bottom w:val="single" w:sz="4" w:space="0" w:color="000000"/>
              <w:right w:val="single" w:sz="4" w:space="0" w:color="000000"/>
            </w:tcBorders>
            <w:vAlign w:val="center"/>
          </w:tcPr>
          <w:p w:rsidR="00180B0A" w:rsidRDefault="00DE6B3B">
            <w:pPr>
              <w:spacing w:after="0" w:line="259" w:lineRule="auto"/>
              <w:ind w:left="62" w:right="229" w:firstLine="0"/>
              <w:jc w:val="left"/>
            </w:pPr>
            <w:r>
              <w:t xml:space="preserve">Не обязательный для предоставления заявителем документ. Запрашивается </w:t>
            </w:r>
          </w:p>
        </w:tc>
      </w:tr>
    </w:tbl>
    <w:p w:rsidR="00180B0A" w:rsidRDefault="00180B0A">
      <w:pPr>
        <w:spacing w:after="0" w:line="259" w:lineRule="auto"/>
        <w:ind w:left="-1277" w:right="15198" w:firstLine="0"/>
        <w:jc w:val="left"/>
      </w:pPr>
    </w:p>
    <w:tbl>
      <w:tblPr>
        <w:tblStyle w:val="TableGrid"/>
        <w:tblW w:w="14601" w:type="dxa"/>
        <w:tblInd w:w="-62" w:type="dxa"/>
        <w:tblCellMar>
          <w:top w:w="113" w:type="dxa"/>
          <w:left w:w="0" w:type="dxa"/>
          <w:bottom w:w="0" w:type="dxa"/>
          <w:right w:w="67" w:type="dxa"/>
        </w:tblCellMar>
        <w:tblLook w:val="04A0" w:firstRow="1" w:lastRow="0" w:firstColumn="1" w:lastColumn="0" w:noHBand="0" w:noVBand="1"/>
      </w:tblPr>
      <w:tblGrid>
        <w:gridCol w:w="692"/>
        <w:gridCol w:w="2459"/>
        <w:gridCol w:w="2141"/>
        <w:gridCol w:w="2645"/>
        <w:gridCol w:w="4537"/>
        <w:gridCol w:w="2127"/>
      </w:tblGrid>
      <w:tr w:rsidR="00180B0A">
        <w:trPr>
          <w:trHeight w:val="1873"/>
        </w:trPr>
        <w:tc>
          <w:tcPr>
            <w:tcW w:w="691"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29" w:firstLine="0"/>
            </w:pPr>
            <w:r>
              <w:rPr>
                <w:b/>
              </w:rPr>
              <w:t xml:space="preserve">N п/п </w:t>
            </w:r>
          </w:p>
        </w:tc>
        <w:tc>
          <w:tcPr>
            <w:tcW w:w="2459" w:type="dxa"/>
            <w:tcBorders>
              <w:top w:val="single" w:sz="4" w:space="0" w:color="000000"/>
              <w:left w:val="single" w:sz="4" w:space="0" w:color="000000"/>
              <w:bottom w:val="single" w:sz="4" w:space="0" w:color="000000"/>
              <w:right w:val="single" w:sz="4" w:space="0" w:color="000000"/>
            </w:tcBorders>
            <w:vAlign w:val="center"/>
          </w:tcPr>
          <w:p w:rsidR="00180B0A" w:rsidRDefault="00DE6B3B">
            <w:pPr>
              <w:spacing w:after="0" w:line="238" w:lineRule="auto"/>
              <w:ind w:left="178" w:firstLine="278"/>
              <w:jc w:val="left"/>
            </w:pPr>
            <w:r>
              <w:rPr>
                <w:b/>
              </w:rPr>
              <w:t xml:space="preserve">Основание предоставления земельного </w:t>
            </w:r>
          </w:p>
          <w:p w:rsidR="00180B0A" w:rsidRDefault="00DE6B3B">
            <w:pPr>
              <w:spacing w:after="0" w:line="259" w:lineRule="auto"/>
              <w:ind w:left="427" w:firstLine="0"/>
              <w:jc w:val="left"/>
            </w:pPr>
            <w:r>
              <w:rPr>
                <w:b/>
              </w:rPr>
              <w:t xml:space="preserve">участка без </w:t>
            </w:r>
          </w:p>
          <w:p w:rsidR="00180B0A" w:rsidRDefault="00DE6B3B">
            <w:pPr>
              <w:spacing w:after="0" w:line="259" w:lineRule="auto"/>
              <w:ind w:left="683" w:hanging="265"/>
              <w:jc w:val="left"/>
            </w:pPr>
            <w:r>
              <w:rPr>
                <w:b/>
              </w:rPr>
              <w:t xml:space="preserve">проведения торгов </w:t>
            </w:r>
          </w:p>
        </w:tc>
        <w:tc>
          <w:tcPr>
            <w:tcW w:w="2141"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322" w:firstLine="0"/>
              <w:jc w:val="left"/>
            </w:pPr>
            <w:r>
              <w:rPr>
                <w:b/>
              </w:rPr>
              <w:t xml:space="preserve">Заявитель </w:t>
            </w:r>
          </w:p>
        </w:tc>
        <w:tc>
          <w:tcPr>
            <w:tcW w:w="2645"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240" w:firstLine="0"/>
              <w:jc w:val="left"/>
            </w:pPr>
            <w:r>
              <w:rPr>
                <w:b/>
              </w:rPr>
              <w:t xml:space="preserve">Земельный участок </w:t>
            </w:r>
          </w:p>
        </w:tc>
        <w:tc>
          <w:tcPr>
            <w:tcW w:w="4537" w:type="dxa"/>
            <w:tcBorders>
              <w:top w:val="single" w:sz="4" w:space="0" w:color="000000"/>
              <w:left w:val="single" w:sz="4" w:space="0" w:color="000000"/>
              <w:bottom w:val="single" w:sz="4" w:space="0" w:color="000000"/>
              <w:right w:val="single" w:sz="4" w:space="0" w:color="000000"/>
            </w:tcBorders>
            <w:vAlign w:val="center"/>
          </w:tcPr>
          <w:p w:rsidR="00180B0A" w:rsidRDefault="00DE6B3B">
            <w:pPr>
              <w:spacing w:after="45" w:line="238" w:lineRule="auto"/>
              <w:ind w:left="0" w:firstLine="0"/>
              <w:jc w:val="center"/>
            </w:pPr>
            <w:r>
              <w:rPr>
                <w:b/>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w:t>
            </w:r>
          </w:p>
          <w:p w:rsidR="00180B0A" w:rsidRDefault="00DE6B3B">
            <w:pPr>
              <w:spacing w:after="0" w:line="259" w:lineRule="auto"/>
              <w:ind w:left="67" w:firstLine="0"/>
              <w:jc w:val="center"/>
            </w:pPr>
            <w:r>
              <w:rPr>
                <w:b/>
              </w:rPr>
              <w:t xml:space="preserve">участок </w:t>
            </w:r>
          </w:p>
        </w:tc>
        <w:tc>
          <w:tcPr>
            <w:tcW w:w="2127" w:type="dxa"/>
            <w:tcBorders>
              <w:top w:val="single" w:sz="4" w:space="0" w:color="000000"/>
              <w:left w:val="single" w:sz="4" w:space="0" w:color="000000"/>
              <w:bottom w:val="single" w:sz="4" w:space="0" w:color="000000"/>
              <w:right w:val="single" w:sz="4" w:space="0" w:color="000000"/>
            </w:tcBorders>
          </w:tcPr>
          <w:p w:rsidR="00180B0A" w:rsidRDefault="00DE6B3B">
            <w:pPr>
              <w:spacing w:after="46" w:line="238" w:lineRule="auto"/>
              <w:ind w:left="0" w:firstLine="0"/>
              <w:jc w:val="center"/>
            </w:pPr>
            <w:r>
              <w:rPr>
                <w:b/>
              </w:rPr>
              <w:t xml:space="preserve">Обязательность предоставления документа </w:t>
            </w:r>
          </w:p>
          <w:p w:rsidR="00180B0A" w:rsidRDefault="00DE6B3B">
            <w:pPr>
              <w:spacing w:after="0" w:line="259" w:lineRule="auto"/>
              <w:ind w:left="67" w:firstLine="0"/>
              <w:jc w:val="center"/>
            </w:pPr>
            <w:r>
              <w:rPr>
                <w:b/>
              </w:rPr>
              <w:t xml:space="preserve">Заявителем  </w:t>
            </w:r>
          </w:p>
        </w:tc>
      </w:tr>
      <w:tr w:rsidR="00180B0A">
        <w:trPr>
          <w:trHeight w:val="1868"/>
        </w:trPr>
        <w:tc>
          <w:tcPr>
            <w:tcW w:w="691" w:type="dxa"/>
            <w:vMerge w:val="restart"/>
            <w:tcBorders>
              <w:top w:val="single" w:sz="4" w:space="0" w:color="000000"/>
              <w:left w:val="single" w:sz="4" w:space="0" w:color="000000"/>
              <w:bottom w:val="single" w:sz="4" w:space="0" w:color="000000"/>
              <w:right w:val="single" w:sz="4" w:space="0" w:color="000000"/>
            </w:tcBorders>
          </w:tcPr>
          <w:p w:rsidR="00180B0A" w:rsidRDefault="00180B0A">
            <w:pPr>
              <w:spacing w:after="160" w:line="259" w:lineRule="auto"/>
              <w:ind w:left="0" w:firstLine="0"/>
              <w:jc w:val="left"/>
            </w:pPr>
          </w:p>
        </w:tc>
        <w:tc>
          <w:tcPr>
            <w:tcW w:w="2459" w:type="dxa"/>
            <w:vMerge w:val="restart"/>
            <w:tcBorders>
              <w:top w:val="single" w:sz="4" w:space="0" w:color="000000"/>
              <w:left w:val="single" w:sz="4" w:space="0" w:color="000000"/>
              <w:bottom w:val="single" w:sz="4" w:space="0" w:color="000000"/>
              <w:right w:val="single" w:sz="4" w:space="0" w:color="000000"/>
            </w:tcBorders>
          </w:tcPr>
          <w:p w:rsidR="00180B0A" w:rsidRDefault="00180B0A">
            <w:pPr>
              <w:spacing w:after="160" w:line="259" w:lineRule="auto"/>
              <w:ind w:left="0" w:firstLine="0"/>
              <w:jc w:val="left"/>
            </w:pPr>
          </w:p>
        </w:tc>
        <w:tc>
          <w:tcPr>
            <w:tcW w:w="2141" w:type="dxa"/>
            <w:vMerge w:val="restart"/>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62" w:right="349" w:firstLine="0"/>
              <w:jc w:val="left"/>
            </w:pPr>
            <w:r>
              <w:t xml:space="preserve">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 о образования, определенного законом субъекта Российской Федерации </w:t>
            </w:r>
          </w:p>
        </w:tc>
        <w:tc>
          <w:tcPr>
            <w:tcW w:w="2645" w:type="dxa"/>
            <w:vMerge w:val="restart"/>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62" w:firstLine="0"/>
              <w:jc w:val="left"/>
            </w:pPr>
            <w:r>
              <w:t xml:space="preserve">(фермерским) хозяйством его деятельности и используемый более пяти лет в соответствии с разрешенным использованием </w:t>
            </w:r>
          </w:p>
        </w:tc>
        <w:tc>
          <w:tcPr>
            <w:tcW w:w="4537" w:type="dxa"/>
            <w:tcBorders>
              <w:top w:val="single" w:sz="4" w:space="0" w:color="000000"/>
              <w:left w:val="single" w:sz="4" w:space="0" w:color="000000"/>
              <w:bottom w:val="single" w:sz="4" w:space="0" w:color="000000"/>
              <w:right w:val="single" w:sz="4" w:space="0" w:color="000000"/>
            </w:tcBorders>
          </w:tcPr>
          <w:p w:rsidR="00180B0A" w:rsidRDefault="00180B0A">
            <w:pPr>
              <w:spacing w:after="160" w:line="259" w:lineRule="auto"/>
              <w:ind w:left="0" w:firstLine="0"/>
              <w:jc w:val="left"/>
            </w:pPr>
          </w:p>
        </w:tc>
        <w:tc>
          <w:tcPr>
            <w:tcW w:w="2127" w:type="dxa"/>
            <w:tcBorders>
              <w:top w:val="single" w:sz="4" w:space="0" w:color="000000"/>
              <w:left w:val="single" w:sz="4" w:space="0" w:color="000000"/>
              <w:bottom w:val="single" w:sz="4" w:space="0" w:color="000000"/>
              <w:right w:val="single" w:sz="4" w:space="0" w:color="000000"/>
            </w:tcBorders>
            <w:vAlign w:val="center"/>
          </w:tcPr>
          <w:p w:rsidR="00180B0A" w:rsidRDefault="00DE6B3B">
            <w:pPr>
              <w:spacing w:after="0" w:line="259" w:lineRule="auto"/>
              <w:ind w:left="62" w:right="233" w:firstLine="0"/>
              <w:jc w:val="left"/>
            </w:pPr>
            <w:r>
              <w:t xml:space="preserve">Администрацие й посредством межведомствен ного электронного взаимодействия </w:t>
            </w:r>
          </w:p>
        </w:tc>
      </w:tr>
      <w:tr w:rsidR="00180B0A">
        <w:trPr>
          <w:trHeight w:val="5051"/>
        </w:trPr>
        <w:tc>
          <w:tcPr>
            <w:tcW w:w="0" w:type="auto"/>
            <w:vMerge/>
            <w:tcBorders>
              <w:top w:val="nil"/>
              <w:left w:val="single" w:sz="4" w:space="0" w:color="000000"/>
              <w:bottom w:val="single" w:sz="4" w:space="0" w:color="000000"/>
              <w:right w:val="single" w:sz="4" w:space="0" w:color="000000"/>
            </w:tcBorders>
          </w:tcPr>
          <w:p w:rsidR="00180B0A" w:rsidRDefault="00180B0A">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180B0A" w:rsidRDefault="00180B0A">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180B0A" w:rsidRDefault="00180B0A">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180B0A" w:rsidRDefault="00180B0A">
            <w:pPr>
              <w:spacing w:after="160" w:line="259" w:lineRule="auto"/>
              <w:ind w:left="0" w:firstLine="0"/>
              <w:jc w:val="left"/>
            </w:pPr>
          </w:p>
        </w:tc>
        <w:tc>
          <w:tcPr>
            <w:tcW w:w="4537"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63"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62" w:firstLine="0"/>
              <w:jc w:val="left"/>
            </w:pPr>
            <w:r>
              <w:t xml:space="preserve"> </w:t>
            </w:r>
          </w:p>
        </w:tc>
      </w:tr>
    </w:tbl>
    <w:p w:rsidR="00180B0A" w:rsidRDefault="00180B0A">
      <w:pPr>
        <w:spacing w:after="0" w:line="259" w:lineRule="auto"/>
        <w:ind w:left="-1277" w:right="15198" w:firstLine="0"/>
        <w:jc w:val="left"/>
      </w:pPr>
    </w:p>
    <w:tbl>
      <w:tblPr>
        <w:tblStyle w:val="TableGrid"/>
        <w:tblW w:w="14601" w:type="dxa"/>
        <w:tblInd w:w="-62" w:type="dxa"/>
        <w:tblCellMar>
          <w:top w:w="108" w:type="dxa"/>
          <w:left w:w="0" w:type="dxa"/>
          <w:bottom w:w="0" w:type="dxa"/>
          <w:right w:w="84" w:type="dxa"/>
        </w:tblCellMar>
        <w:tblLook w:val="04A0" w:firstRow="1" w:lastRow="0" w:firstColumn="1" w:lastColumn="0" w:noHBand="0" w:noVBand="1"/>
      </w:tblPr>
      <w:tblGrid>
        <w:gridCol w:w="692"/>
        <w:gridCol w:w="2459"/>
        <w:gridCol w:w="2141"/>
        <w:gridCol w:w="2645"/>
        <w:gridCol w:w="4537"/>
        <w:gridCol w:w="2127"/>
      </w:tblGrid>
      <w:tr w:rsidR="00180B0A">
        <w:trPr>
          <w:trHeight w:val="1873"/>
        </w:trPr>
        <w:tc>
          <w:tcPr>
            <w:tcW w:w="691"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29" w:firstLine="0"/>
            </w:pPr>
            <w:r>
              <w:rPr>
                <w:b/>
              </w:rPr>
              <w:t xml:space="preserve">N п/п </w:t>
            </w:r>
          </w:p>
        </w:tc>
        <w:tc>
          <w:tcPr>
            <w:tcW w:w="2459" w:type="dxa"/>
            <w:tcBorders>
              <w:top w:val="single" w:sz="4" w:space="0" w:color="000000"/>
              <w:left w:val="single" w:sz="4" w:space="0" w:color="000000"/>
              <w:bottom w:val="single" w:sz="4" w:space="0" w:color="000000"/>
              <w:right w:val="single" w:sz="4" w:space="0" w:color="000000"/>
            </w:tcBorders>
            <w:vAlign w:val="center"/>
          </w:tcPr>
          <w:p w:rsidR="00180B0A" w:rsidRDefault="00DE6B3B">
            <w:pPr>
              <w:spacing w:after="0" w:line="238" w:lineRule="auto"/>
              <w:ind w:left="178" w:firstLine="278"/>
              <w:jc w:val="left"/>
            </w:pPr>
            <w:r>
              <w:rPr>
                <w:b/>
              </w:rPr>
              <w:t xml:space="preserve">Основание предоставления земельного </w:t>
            </w:r>
          </w:p>
          <w:p w:rsidR="00180B0A" w:rsidRDefault="00DE6B3B">
            <w:pPr>
              <w:spacing w:after="0" w:line="259" w:lineRule="auto"/>
              <w:ind w:left="427" w:firstLine="0"/>
              <w:jc w:val="left"/>
            </w:pPr>
            <w:r>
              <w:rPr>
                <w:b/>
              </w:rPr>
              <w:t xml:space="preserve">участка без </w:t>
            </w:r>
          </w:p>
          <w:p w:rsidR="00180B0A" w:rsidRDefault="00DE6B3B">
            <w:pPr>
              <w:spacing w:after="0" w:line="259" w:lineRule="auto"/>
              <w:ind w:left="683" w:hanging="265"/>
              <w:jc w:val="left"/>
            </w:pPr>
            <w:r>
              <w:rPr>
                <w:b/>
              </w:rPr>
              <w:t xml:space="preserve">проведения торгов </w:t>
            </w:r>
          </w:p>
        </w:tc>
        <w:tc>
          <w:tcPr>
            <w:tcW w:w="2141"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322" w:firstLine="0"/>
              <w:jc w:val="left"/>
            </w:pPr>
            <w:r>
              <w:rPr>
                <w:b/>
              </w:rPr>
              <w:t xml:space="preserve">Заявитель </w:t>
            </w:r>
          </w:p>
        </w:tc>
        <w:tc>
          <w:tcPr>
            <w:tcW w:w="2645"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240" w:firstLine="0"/>
              <w:jc w:val="left"/>
            </w:pPr>
            <w:r>
              <w:rPr>
                <w:b/>
              </w:rPr>
              <w:t xml:space="preserve">Земельный участок </w:t>
            </w:r>
          </w:p>
        </w:tc>
        <w:tc>
          <w:tcPr>
            <w:tcW w:w="4537" w:type="dxa"/>
            <w:tcBorders>
              <w:top w:val="single" w:sz="4" w:space="0" w:color="000000"/>
              <w:left w:val="single" w:sz="4" w:space="0" w:color="000000"/>
              <w:bottom w:val="single" w:sz="4" w:space="0" w:color="000000"/>
              <w:right w:val="single" w:sz="4" w:space="0" w:color="000000"/>
            </w:tcBorders>
            <w:vAlign w:val="center"/>
          </w:tcPr>
          <w:p w:rsidR="00180B0A" w:rsidRDefault="00DE6B3B">
            <w:pPr>
              <w:spacing w:after="45" w:line="238" w:lineRule="auto"/>
              <w:ind w:left="0" w:firstLine="0"/>
              <w:jc w:val="center"/>
            </w:pPr>
            <w:r>
              <w:rPr>
                <w:b/>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w:t>
            </w:r>
          </w:p>
          <w:p w:rsidR="00180B0A" w:rsidRDefault="00DE6B3B">
            <w:pPr>
              <w:spacing w:after="0" w:line="259" w:lineRule="auto"/>
              <w:ind w:left="83" w:firstLine="0"/>
              <w:jc w:val="center"/>
            </w:pPr>
            <w:r>
              <w:rPr>
                <w:b/>
              </w:rPr>
              <w:t xml:space="preserve">участок </w:t>
            </w:r>
          </w:p>
        </w:tc>
        <w:tc>
          <w:tcPr>
            <w:tcW w:w="2127" w:type="dxa"/>
            <w:tcBorders>
              <w:top w:val="single" w:sz="4" w:space="0" w:color="000000"/>
              <w:left w:val="single" w:sz="4" w:space="0" w:color="000000"/>
              <w:bottom w:val="single" w:sz="4" w:space="0" w:color="000000"/>
              <w:right w:val="single" w:sz="4" w:space="0" w:color="000000"/>
            </w:tcBorders>
          </w:tcPr>
          <w:p w:rsidR="00180B0A" w:rsidRDefault="00DE6B3B">
            <w:pPr>
              <w:spacing w:after="46" w:line="238" w:lineRule="auto"/>
              <w:ind w:left="0" w:firstLine="0"/>
              <w:jc w:val="center"/>
            </w:pPr>
            <w:r>
              <w:rPr>
                <w:b/>
              </w:rPr>
              <w:t xml:space="preserve">Обязательность предоставления документа </w:t>
            </w:r>
          </w:p>
          <w:p w:rsidR="00180B0A" w:rsidRDefault="00DE6B3B">
            <w:pPr>
              <w:spacing w:after="0" w:line="259" w:lineRule="auto"/>
              <w:ind w:left="83" w:firstLine="0"/>
              <w:jc w:val="center"/>
            </w:pPr>
            <w:r>
              <w:rPr>
                <w:b/>
              </w:rPr>
              <w:t xml:space="preserve">Заявителем  </w:t>
            </w:r>
          </w:p>
        </w:tc>
      </w:tr>
      <w:tr w:rsidR="00180B0A">
        <w:trPr>
          <w:trHeight w:val="7669"/>
        </w:trPr>
        <w:tc>
          <w:tcPr>
            <w:tcW w:w="691"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202" w:firstLine="0"/>
              <w:jc w:val="left"/>
            </w:pPr>
            <w:r>
              <w:t xml:space="preserve">6 </w:t>
            </w:r>
          </w:p>
        </w:tc>
        <w:tc>
          <w:tcPr>
            <w:tcW w:w="2459"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62" w:firstLine="0"/>
              <w:jc w:val="left"/>
            </w:pPr>
            <w:hyperlink r:id="rId47">
              <w:r>
                <w:t xml:space="preserve">Подпункт 5 статьи </w:t>
              </w:r>
            </w:hyperlink>
            <w:hyperlink r:id="rId48">
              <w:r>
                <w:t>39.5</w:t>
              </w:r>
            </w:hyperlink>
            <w:hyperlink r:id="rId49">
              <w:r>
                <w:t xml:space="preserve"> </w:t>
              </w:r>
            </w:hyperlink>
            <w:r>
              <w:t xml:space="preserve">Земельного кодекса </w:t>
            </w:r>
          </w:p>
        </w:tc>
        <w:tc>
          <w:tcPr>
            <w:tcW w:w="2141" w:type="dxa"/>
            <w:tcBorders>
              <w:top w:val="single" w:sz="4" w:space="0" w:color="000000"/>
              <w:left w:val="single" w:sz="4" w:space="0" w:color="000000"/>
              <w:bottom w:val="single" w:sz="4" w:space="0" w:color="000000"/>
              <w:right w:val="single" w:sz="4" w:space="0" w:color="000000"/>
            </w:tcBorders>
          </w:tcPr>
          <w:p w:rsidR="00180B0A" w:rsidRDefault="00DE6B3B">
            <w:pPr>
              <w:spacing w:after="2" w:line="238" w:lineRule="auto"/>
              <w:ind w:left="62" w:firstLine="0"/>
              <w:jc w:val="left"/>
            </w:pPr>
            <w:r>
              <w:t xml:space="preserve">Гражданин, работающий по основному </w:t>
            </w:r>
          </w:p>
          <w:p w:rsidR="00180B0A" w:rsidRDefault="00DE6B3B">
            <w:pPr>
              <w:spacing w:after="3" w:line="238" w:lineRule="auto"/>
              <w:ind w:left="62" w:right="422" w:firstLine="0"/>
            </w:pPr>
            <w:r>
              <w:t xml:space="preserve">месту работы в муниципальны х образованиях по </w:t>
            </w:r>
          </w:p>
          <w:p w:rsidR="00180B0A" w:rsidRDefault="00DE6B3B">
            <w:pPr>
              <w:spacing w:after="0" w:line="259" w:lineRule="auto"/>
              <w:ind w:left="62" w:right="194" w:firstLine="0"/>
              <w:jc w:val="left"/>
            </w:pPr>
            <w:r>
              <w:t xml:space="preserve">специальности, которые установлены законом субъекта Российской Федерации </w:t>
            </w:r>
          </w:p>
        </w:tc>
        <w:tc>
          <w:tcPr>
            <w:tcW w:w="2645" w:type="dxa"/>
            <w:tcBorders>
              <w:top w:val="single" w:sz="4" w:space="0" w:color="000000"/>
              <w:left w:val="single" w:sz="4" w:space="0" w:color="000000"/>
              <w:bottom w:val="single" w:sz="4" w:space="0" w:color="000000"/>
              <w:right w:val="single" w:sz="4" w:space="0" w:color="000000"/>
            </w:tcBorders>
          </w:tcPr>
          <w:p w:rsidR="00180B0A" w:rsidRDefault="00DE6B3B">
            <w:pPr>
              <w:spacing w:after="42" w:line="238" w:lineRule="auto"/>
              <w:ind w:left="62" w:firstLine="0"/>
              <w:jc w:val="left"/>
            </w:pPr>
            <w:r>
              <w:t xml:space="preserve">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w:t>
            </w:r>
          </w:p>
          <w:p w:rsidR="00180B0A" w:rsidRDefault="00DE6B3B">
            <w:pPr>
              <w:spacing w:after="0" w:line="259" w:lineRule="auto"/>
              <w:ind w:left="62" w:firstLine="0"/>
              <w:jc w:val="left"/>
            </w:pPr>
            <w:r>
              <w:t xml:space="preserve">Федерации </w:t>
            </w:r>
          </w:p>
        </w:tc>
        <w:tc>
          <w:tcPr>
            <w:tcW w:w="4537"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63" w:right="863"/>
            </w:pPr>
            <w:r>
              <w:t>1.</w:t>
            </w:r>
            <w:r>
              <w:rPr>
                <w:rFonts w:ascii="Arial" w:eastAsia="Arial" w:hAnsi="Arial" w:cs="Arial"/>
              </w:rPr>
              <w:t xml:space="preserve"> </w:t>
            </w:r>
            <w:r>
              <w:t>Приказ о приеме на работу, выписка и</w:t>
            </w:r>
            <w:r>
              <w:t xml:space="preserve">з трудовой книжки или трудовой договор (контракт). </w:t>
            </w:r>
          </w:p>
        </w:tc>
        <w:tc>
          <w:tcPr>
            <w:tcW w:w="2127"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62" w:firstLine="0"/>
              <w:jc w:val="left"/>
            </w:pPr>
            <w:r>
              <w:t xml:space="preserve">Обязательно </w:t>
            </w:r>
          </w:p>
        </w:tc>
      </w:tr>
    </w:tbl>
    <w:p w:rsidR="00180B0A" w:rsidRDefault="00180B0A">
      <w:pPr>
        <w:spacing w:after="0" w:line="259" w:lineRule="auto"/>
        <w:ind w:left="-1277" w:right="15198" w:firstLine="0"/>
        <w:jc w:val="left"/>
      </w:pPr>
    </w:p>
    <w:tbl>
      <w:tblPr>
        <w:tblStyle w:val="TableGrid"/>
        <w:tblW w:w="14601" w:type="dxa"/>
        <w:tblInd w:w="-62" w:type="dxa"/>
        <w:tblCellMar>
          <w:top w:w="108" w:type="dxa"/>
          <w:left w:w="0" w:type="dxa"/>
          <w:bottom w:w="0" w:type="dxa"/>
          <w:right w:w="84" w:type="dxa"/>
        </w:tblCellMar>
        <w:tblLook w:val="04A0" w:firstRow="1" w:lastRow="0" w:firstColumn="1" w:lastColumn="0" w:noHBand="0" w:noVBand="1"/>
      </w:tblPr>
      <w:tblGrid>
        <w:gridCol w:w="692"/>
        <w:gridCol w:w="2459"/>
        <w:gridCol w:w="2141"/>
        <w:gridCol w:w="2645"/>
        <w:gridCol w:w="4537"/>
        <w:gridCol w:w="2127"/>
      </w:tblGrid>
      <w:tr w:rsidR="00180B0A">
        <w:trPr>
          <w:trHeight w:val="1873"/>
        </w:trPr>
        <w:tc>
          <w:tcPr>
            <w:tcW w:w="691"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29" w:firstLine="0"/>
            </w:pPr>
            <w:r>
              <w:rPr>
                <w:b/>
              </w:rPr>
              <w:t xml:space="preserve">N п/п </w:t>
            </w:r>
          </w:p>
        </w:tc>
        <w:tc>
          <w:tcPr>
            <w:tcW w:w="2459" w:type="dxa"/>
            <w:tcBorders>
              <w:top w:val="single" w:sz="4" w:space="0" w:color="000000"/>
              <w:left w:val="single" w:sz="4" w:space="0" w:color="000000"/>
              <w:bottom w:val="single" w:sz="4" w:space="0" w:color="000000"/>
              <w:right w:val="single" w:sz="4" w:space="0" w:color="000000"/>
            </w:tcBorders>
            <w:vAlign w:val="center"/>
          </w:tcPr>
          <w:p w:rsidR="00180B0A" w:rsidRDefault="00DE6B3B">
            <w:pPr>
              <w:spacing w:after="0" w:line="238" w:lineRule="auto"/>
              <w:ind w:left="178" w:firstLine="278"/>
              <w:jc w:val="left"/>
            </w:pPr>
            <w:r>
              <w:rPr>
                <w:b/>
              </w:rPr>
              <w:t xml:space="preserve">Основание предоставления земельного </w:t>
            </w:r>
          </w:p>
          <w:p w:rsidR="00180B0A" w:rsidRDefault="00DE6B3B">
            <w:pPr>
              <w:spacing w:after="0" w:line="259" w:lineRule="auto"/>
              <w:ind w:left="427" w:firstLine="0"/>
              <w:jc w:val="left"/>
            </w:pPr>
            <w:r>
              <w:rPr>
                <w:b/>
              </w:rPr>
              <w:t xml:space="preserve">участка без </w:t>
            </w:r>
          </w:p>
          <w:p w:rsidR="00180B0A" w:rsidRDefault="00DE6B3B">
            <w:pPr>
              <w:spacing w:after="0" w:line="259" w:lineRule="auto"/>
              <w:ind w:left="683" w:hanging="265"/>
              <w:jc w:val="left"/>
            </w:pPr>
            <w:r>
              <w:rPr>
                <w:b/>
              </w:rPr>
              <w:t xml:space="preserve">проведения торгов </w:t>
            </w:r>
          </w:p>
        </w:tc>
        <w:tc>
          <w:tcPr>
            <w:tcW w:w="2141"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322" w:firstLine="0"/>
              <w:jc w:val="left"/>
            </w:pPr>
            <w:r>
              <w:rPr>
                <w:b/>
              </w:rPr>
              <w:t xml:space="preserve">Заявитель </w:t>
            </w:r>
          </w:p>
        </w:tc>
        <w:tc>
          <w:tcPr>
            <w:tcW w:w="2645"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240" w:firstLine="0"/>
              <w:jc w:val="left"/>
            </w:pPr>
            <w:r>
              <w:rPr>
                <w:b/>
              </w:rPr>
              <w:t xml:space="preserve">Земельный участок </w:t>
            </w:r>
          </w:p>
        </w:tc>
        <w:tc>
          <w:tcPr>
            <w:tcW w:w="4537" w:type="dxa"/>
            <w:tcBorders>
              <w:top w:val="single" w:sz="4" w:space="0" w:color="000000"/>
              <w:left w:val="single" w:sz="4" w:space="0" w:color="000000"/>
              <w:bottom w:val="single" w:sz="4" w:space="0" w:color="000000"/>
              <w:right w:val="single" w:sz="4" w:space="0" w:color="000000"/>
            </w:tcBorders>
            <w:vAlign w:val="center"/>
          </w:tcPr>
          <w:p w:rsidR="00180B0A" w:rsidRDefault="00DE6B3B">
            <w:pPr>
              <w:spacing w:after="45" w:line="238" w:lineRule="auto"/>
              <w:ind w:left="0" w:firstLine="0"/>
              <w:jc w:val="center"/>
            </w:pPr>
            <w:r>
              <w:rPr>
                <w:b/>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w:t>
            </w:r>
          </w:p>
          <w:p w:rsidR="00180B0A" w:rsidRDefault="00DE6B3B">
            <w:pPr>
              <w:spacing w:after="0" w:line="259" w:lineRule="auto"/>
              <w:ind w:left="83" w:firstLine="0"/>
              <w:jc w:val="center"/>
            </w:pPr>
            <w:r>
              <w:rPr>
                <w:b/>
              </w:rPr>
              <w:t xml:space="preserve">участок </w:t>
            </w:r>
          </w:p>
        </w:tc>
        <w:tc>
          <w:tcPr>
            <w:tcW w:w="2127" w:type="dxa"/>
            <w:tcBorders>
              <w:top w:val="single" w:sz="4" w:space="0" w:color="000000"/>
              <w:left w:val="single" w:sz="4" w:space="0" w:color="000000"/>
              <w:bottom w:val="single" w:sz="4" w:space="0" w:color="000000"/>
              <w:right w:val="single" w:sz="4" w:space="0" w:color="000000"/>
            </w:tcBorders>
          </w:tcPr>
          <w:p w:rsidR="00180B0A" w:rsidRDefault="00DE6B3B">
            <w:pPr>
              <w:spacing w:after="46" w:line="238" w:lineRule="auto"/>
              <w:ind w:left="0" w:firstLine="0"/>
              <w:jc w:val="center"/>
            </w:pPr>
            <w:r>
              <w:rPr>
                <w:b/>
              </w:rPr>
              <w:t xml:space="preserve">Обязательность предоставления документа </w:t>
            </w:r>
          </w:p>
          <w:p w:rsidR="00180B0A" w:rsidRDefault="00DE6B3B">
            <w:pPr>
              <w:spacing w:after="0" w:line="259" w:lineRule="auto"/>
              <w:ind w:left="83" w:firstLine="0"/>
              <w:jc w:val="center"/>
            </w:pPr>
            <w:r>
              <w:rPr>
                <w:b/>
              </w:rPr>
              <w:t xml:space="preserve">Заявителем  </w:t>
            </w:r>
          </w:p>
        </w:tc>
      </w:tr>
      <w:tr w:rsidR="00180B0A">
        <w:trPr>
          <w:trHeight w:val="3803"/>
        </w:trPr>
        <w:tc>
          <w:tcPr>
            <w:tcW w:w="691" w:type="dxa"/>
            <w:vMerge w:val="restart"/>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259" w:firstLine="0"/>
              <w:jc w:val="left"/>
            </w:pPr>
            <w:r>
              <w:t xml:space="preserve"> </w:t>
            </w:r>
          </w:p>
          <w:p w:rsidR="00180B0A" w:rsidRDefault="00DE6B3B">
            <w:pPr>
              <w:spacing w:after="0" w:line="259" w:lineRule="auto"/>
              <w:ind w:left="202" w:firstLine="0"/>
              <w:jc w:val="left"/>
            </w:pPr>
            <w:r>
              <w:t xml:space="preserve">7 </w:t>
            </w:r>
          </w:p>
        </w:tc>
        <w:tc>
          <w:tcPr>
            <w:tcW w:w="2459" w:type="dxa"/>
            <w:vMerge w:val="restart"/>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62" w:firstLine="0"/>
              <w:jc w:val="left"/>
            </w:pPr>
            <w:r>
              <w:rPr>
                <w:rFonts w:ascii="Arial" w:eastAsia="Arial" w:hAnsi="Arial" w:cs="Arial"/>
                <w:sz w:val="22"/>
              </w:rPr>
              <w:t xml:space="preserve"> </w:t>
            </w:r>
          </w:p>
          <w:p w:rsidR="00180B0A" w:rsidRDefault="00DE6B3B">
            <w:pPr>
              <w:spacing w:after="0" w:line="259" w:lineRule="auto"/>
              <w:ind w:left="62" w:firstLine="0"/>
              <w:jc w:val="left"/>
            </w:pPr>
            <w:hyperlink r:id="rId50">
              <w:r>
                <w:t xml:space="preserve">Подпункт 6 статьи </w:t>
              </w:r>
            </w:hyperlink>
            <w:hyperlink r:id="rId51">
              <w:r>
                <w:t>39.5</w:t>
              </w:r>
            </w:hyperlink>
            <w:hyperlink r:id="rId52">
              <w:r>
                <w:t xml:space="preserve"> </w:t>
              </w:r>
            </w:hyperlink>
            <w:r>
              <w:t>Земельного кодекса</w:t>
            </w:r>
            <w:r>
              <w:rPr>
                <w:rFonts w:ascii="Arial" w:eastAsia="Arial" w:hAnsi="Arial" w:cs="Arial"/>
                <w:sz w:val="22"/>
              </w:rPr>
              <w:t xml:space="preserve"> </w:t>
            </w:r>
          </w:p>
        </w:tc>
        <w:tc>
          <w:tcPr>
            <w:tcW w:w="2141" w:type="dxa"/>
            <w:vMerge w:val="restart"/>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62" w:firstLine="0"/>
              <w:jc w:val="left"/>
            </w:pPr>
            <w:r>
              <w:t xml:space="preserve"> </w:t>
            </w:r>
          </w:p>
          <w:p w:rsidR="00180B0A" w:rsidRDefault="00DE6B3B">
            <w:pPr>
              <w:spacing w:after="0" w:line="259" w:lineRule="auto"/>
              <w:ind w:left="62" w:right="311" w:firstLine="0"/>
              <w:jc w:val="left"/>
            </w:pPr>
            <w:r>
              <w:t xml:space="preserve">Граждане, имеющие трех и более детей </w:t>
            </w:r>
          </w:p>
        </w:tc>
        <w:tc>
          <w:tcPr>
            <w:tcW w:w="2645" w:type="dxa"/>
            <w:vMerge w:val="restart"/>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62" w:firstLine="0"/>
              <w:jc w:val="left"/>
            </w:pPr>
            <w:r>
              <w:t xml:space="preserve"> </w:t>
            </w:r>
          </w:p>
          <w:p w:rsidR="00180B0A" w:rsidRDefault="00DE6B3B">
            <w:pPr>
              <w:spacing w:after="0" w:line="259" w:lineRule="auto"/>
              <w:ind w:left="62" w:right="58" w:firstLine="0"/>
            </w:pPr>
            <w:r>
              <w:t xml:space="preserve">Случаи предоставления земельных участков устанавливаются законом субъекта Российской Федерации </w:t>
            </w:r>
          </w:p>
        </w:tc>
        <w:tc>
          <w:tcPr>
            <w:tcW w:w="4537"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63" w:right="683" w:firstLine="360"/>
            </w:pPr>
            <w:r>
              <w:t>1.</w:t>
            </w:r>
            <w:r>
              <w:rPr>
                <w:rFonts w:ascii="Arial" w:eastAsia="Arial" w:hAnsi="Arial" w:cs="Arial"/>
              </w:rPr>
              <w:t xml:space="preserve"> </w:t>
            </w:r>
            <w:r>
              <w:t xml:space="preserve">Выписка из ЕГРН об объекте недвижимости (об испрашиваемом земельном участке). </w:t>
            </w:r>
          </w:p>
        </w:tc>
        <w:tc>
          <w:tcPr>
            <w:tcW w:w="2127" w:type="dxa"/>
            <w:tcBorders>
              <w:top w:val="single" w:sz="4" w:space="0" w:color="000000"/>
              <w:left w:val="single" w:sz="4" w:space="0" w:color="000000"/>
              <w:bottom w:val="single" w:sz="4" w:space="0" w:color="000000"/>
              <w:right w:val="single" w:sz="4" w:space="0" w:color="000000"/>
            </w:tcBorders>
            <w:vAlign w:val="center"/>
          </w:tcPr>
          <w:p w:rsidR="00180B0A" w:rsidRDefault="00DE6B3B">
            <w:pPr>
              <w:spacing w:after="2" w:line="238" w:lineRule="auto"/>
              <w:ind w:left="62" w:right="229" w:firstLine="0"/>
              <w:jc w:val="left"/>
            </w:pPr>
            <w:r>
              <w:t xml:space="preserve">Не обязательный для </w:t>
            </w:r>
          </w:p>
          <w:p w:rsidR="00180B0A" w:rsidRDefault="00DE6B3B">
            <w:pPr>
              <w:spacing w:after="0" w:line="259" w:lineRule="auto"/>
              <w:ind w:left="62" w:right="216" w:firstLine="0"/>
              <w:jc w:val="left"/>
            </w:pPr>
            <w:r>
              <w:t>предоставления заявителем документ. Запрашивается Админис</w:t>
            </w:r>
            <w:r>
              <w:t xml:space="preserve">трацие й посредством межведомствен ного электронного взаимодействия </w:t>
            </w:r>
          </w:p>
        </w:tc>
      </w:tr>
      <w:tr w:rsidR="00180B0A">
        <w:trPr>
          <w:trHeight w:val="2420"/>
        </w:trPr>
        <w:tc>
          <w:tcPr>
            <w:tcW w:w="0" w:type="auto"/>
            <w:vMerge/>
            <w:tcBorders>
              <w:top w:val="nil"/>
              <w:left w:val="single" w:sz="4" w:space="0" w:color="000000"/>
              <w:bottom w:val="single" w:sz="4" w:space="0" w:color="000000"/>
              <w:right w:val="single" w:sz="4" w:space="0" w:color="000000"/>
            </w:tcBorders>
          </w:tcPr>
          <w:p w:rsidR="00180B0A" w:rsidRDefault="00180B0A">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180B0A" w:rsidRDefault="00180B0A">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180B0A" w:rsidRDefault="00180B0A">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180B0A" w:rsidRDefault="00180B0A">
            <w:pPr>
              <w:spacing w:after="160" w:line="259" w:lineRule="auto"/>
              <w:ind w:left="0" w:firstLine="0"/>
              <w:jc w:val="left"/>
            </w:pPr>
          </w:p>
        </w:tc>
        <w:tc>
          <w:tcPr>
            <w:tcW w:w="4537" w:type="dxa"/>
            <w:tcBorders>
              <w:top w:val="single" w:sz="4" w:space="0" w:color="000000"/>
              <w:left w:val="single" w:sz="4" w:space="0" w:color="000000"/>
              <w:bottom w:val="single" w:sz="4" w:space="0" w:color="000000"/>
              <w:right w:val="single" w:sz="4" w:space="0" w:color="000000"/>
            </w:tcBorders>
            <w:vAlign w:val="center"/>
          </w:tcPr>
          <w:p w:rsidR="00180B0A" w:rsidRDefault="00DE6B3B">
            <w:pPr>
              <w:spacing w:after="0" w:line="240" w:lineRule="auto"/>
              <w:ind w:left="63" w:firstLine="360"/>
            </w:pPr>
            <w:r>
              <w:t>2.</w:t>
            </w:r>
            <w:r>
              <w:rPr>
                <w:rFonts w:ascii="Arial" w:eastAsia="Arial" w:hAnsi="Arial" w:cs="Arial"/>
              </w:rPr>
              <w:t xml:space="preserve"> </w:t>
            </w:r>
            <w:r>
              <w:t xml:space="preserve">Документы, подтверждающие условия предоставления земельных </w:t>
            </w:r>
          </w:p>
          <w:p w:rsidR="00180B0A" w:rsidRDefault="00DE6B3B">
            <w:pPr>
              <w:spacing w:after="42" w:line="240" w:lineRule="auto"/>
              <w:ind w:left="63" w:firstLine="0"/>
              <w:jc w:val="left"/>
            </w:pPr>
            <w:r>
              <w:t xml:space="preserve">участков в соответствии с законодательством субъектов </w:t>
            </w:r>
          </w:p>
          <w:p w:rsidR="00180B0A" w:rsidRDefault="00DE6B3B">
            <w:pPr>
              <w:spacing w:after="0" w:line="259" w:lineRule="auto"/>
              <w:ind w:left="63" w:firstLine="0"/>
              <w:jc w:val="left"/>
            </w:pPr>
            <w:r>
              <w:t xml:space="preserve">Российской Федерации – </w:t>
            </w:r>
          </w:p>
          <w:p w:rsidR="00180B0A" w:rsidRDefault="00DE6B3B">
            <w:pPr>
              <w:spacing w:after="0" w:line="259" w:lineRule="auto"/>
              <w:ind w:left="63" w:firstLine="0"/>
              <w:jc w:val="left"/>
            </w:pPr>
            <w:r>
              <w:t xml:space="preserve">Удостоверение многодетной семьи </w:t>
            </w:r>
          </w:p>
          <w:p w:rsidR="00180B0A" w:rsidRDefault="00DE6B3B">
            <w:pPr>
              <w:spacing w:after="0" w:line="259" w:lineRule="auto"/>
              <w:ind w:left="63" w:firstLine="0"/>
              <w:jc w:val="left"/>
            </w:pPr>
            <w:r>
              <w:t xml:space="preserve">(Удостоверение многодетной матери (отца) </w:t>
            </w:r>
          </w:p>
        </w:tc>
        <w:tc>
          <w:tcPr>
            <w:tcW w:w="2127"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62" w:firstLine="0"/>
              <w:jc w:val="left"/>
            </w:pPr>
            <w:r>
              <w:t xml:space="preserve">Обязательно </w:t>
            </w:r>
          </w:p>
        </w:tc>
      </w:tr>
      <w:tr w:rsidR="00180B0A">
        <w:trPr>
          <w:trHeight w:val="1599"/>
        </w:trPr>
        <w:tc>
          <w:tcPr>
            <w:tcW w:w="691"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259" w:firstLine="0"/>
              <w:jc w:val="left"/>
            </w:pPr>
            <w:r>
              <w:t xml:space="preserve"> </w:t>
            </w:r>
          </w:p>
          <w:p w:rsidR="00180B0A" w:rsidRDefault="00DE6B3B">
            <w:pPr>
              <w:spacing w:after="0" w:line="259" w:lineRule="auto"/>
              <w:ind w:left="202" w:firstLine="0"/>
              <w:jc w:val="left"/>
            </w:pPr>
            <w:r>
              <w:t xml:space="preserve">8 </w:t>
            </w:r>
          </w:p>
        </w:tc>
        <w:tc>
          <w:tcPr>
            <w:tcW w:w="2459" w:type="dxa"/>
            <w:tcBorders>
              <w:top w:val="single" w:sz="4" w:space="0" w:color="000000"/>
              <w:left w:val="single" w:sz="4" w:space="0" w:color="000000"/>
              <w:bottom w:val="single" w:sz="4" w:space="0" w:color="000000"/>
              <w:right w:val="single" w:sz="4" w:space="0" w:color="000000"/>
            </w:tcBorders>
          </w:tcPr>
          <w:p w:rsidR="00180B0A" w:rsidRDefault="00DE6B3B">
            <w:pPr>
              <w:spacing w:after="36" w:line="259" w:lineRule="auto"/>
              <w:ind w:left="62" w:firstLine="0"/>
              <w:jc w:val="left"/>
            </w:pPr>
            <w:r>
              <w:rPr>
                <w:rFonts w:ascii="Arial" w:eastAsia="Arial" w:hAnsi="Arial" w:cs="Arial"/>
                <w:sz w:val="22"/>
              </w:rPr>
              <w:t xml:space="preserve"> </w:t>
            </w:r>
          </w:p>
          <w:p w:rsidR="00180B0A" w:rsidRDefault="00DE6B3B">
            <w:pPr>
              <w:spacing w:after="0" w:line="259" w:lineRule="auto"/>
              <w:ind w:left="62" w:firstLine="0"/>
              <w:jc w:val="left"/>
            </w:pPr>
            <w:hyperlink r:id="rId53">
              <w:r>
                <w:t>Подпункт</w:t>
              </w:r>
            </w:hyperlink>
            <w:hyperlink r:id="rId54">
              <w:r>
                <w:t xml:space="preserve"> </w:t>
              </w:r>
            </w:hyperlink>
            <w:hyperlink r:id="rId55">
              <w:r>
                <w:t>8</w:t>
              </w:r>
              <w:r>
                <w:t xml:space="preserve"> статьи </w:t>
              </w:r>
            </w:hyperlink>
            <w:hyperlink r:id="rId56">
              <w:r>
                <w:t>39.5</w:t>
              </w:r>
            </w:hyperlink>
            <w:hyperlink r:id="rId57">
              <w:r>
                <w:t xml:space="preserve"> </w:t>
              </w:r>
            </w:hyperlink>
            <w:r>
              <w:t>Земельного кодекса</w:t>
            </w:r>
            <w:r>
              <w:rPr>
                <w:rFonts w:ascii="Arial" w:eastAsia="Arial" w:hAnsi="Arial" w:cs="Arial"/>
                <w:sz w:val="22"/>
              </w:rPr>
              <w:t xml:space="preserve"> </w:t>
            </w:r>
          </w:p>
        </w:tc>
        <w:tc>
          <w:tcPr>
            <w:tcW w:w="2141" w:type="dxa"/>
            <w:tcBorders>
              <w:top w:val="single" w:sz="4" w:space="0" w:color="000000"/>
              <w:left w:val="single" w:sz="4" w:space="0" w:color="000000"/>
              <w:bottom w:val="single" w:sz="4" w:space="0" w:color="000000"/>
              <w:right w:val="single" w:sz="4" w:space="0" w:color="000000"/>
            </w:tcBorders>
            <w:vAlign w:val="center"/>
          </w:tcPr>
          <w:p w:rsidR="00180B0A" w:rsidRDefault="00DE6B3B">
            <w:pPr>
              <w:spacing w:after="0" w:line="259" w:lineRule="auto"/>
              <w:ind w:left="62" w:firstLine="0"/>
              <w:jc w:val="left"/>
            </w:pPr>
            <w:r>
              <w:t xml:space="preserve"> </w:t>
            </w:r>
          </w:p>
          <w:p w:rsidR="00180B0A" w:rsidRDefault="00DE6B3B">
            <w:pPr>
              <w:spacing w:after="0" w:line="259" w:lineRule="auto"/>
              <w:ind w:left="62" w:firstLine="0"/>
              <w:jc w:val="left"/>
            </w:pPr>
            <w:r>
              <w:t xml:space="preserve">Религиозная организация, имеющая земельный </w:t>
            </w:r>
          </w:p>
        </w:tc>
        <w:tc>
          <w:tcPr>
            <w:tcW w:w="2645" w:type="dxa"/>
            <w:tcBorders>
              <w:top w:val="single" w:sz="4" w:space="0" w:color="000000"/>
              <w:left w:val="single" w:sz="4" w:space="0" w:color="000000"/>
              <w:bottom w:val="single" w:sz="4" w:space="0" w:color="000000"/>
              <w:right w:val="single" w:sz="4" w:space="0" w:color="000000"/>
            </w:tcBorders>
            <w:vAlign w:val="center"/>
          </w:tcPr>
          <w:p w:rsidR="00180B0A" w:rsidRDefault="00DE6B3B">
            <w:pPr>
              <w:spacing w:after="0" w:line="259" w:lineRule="auto"/>
              <w:ind w:left="62" w:firstLine="0"/>
              <w:jc w:val="left"/>
            </w:pPr>
            <w:r>
              <w:t xml:space="preserve"> </w:t>
            </w:r>
          </w:p>
          <w:p w:rsidR="00180B0A" w:rsidRDefault="00DE6B3B">
            <w:pPr>
              <w:spacing w:after="0" w:line="259" w:lineRule="auto"/>
              <w:ind w:left="62" w:right="58" w:firstLine="0"/>
            </w:pPr>
            <w:r>
              <w:t xml:space="preserve">Случаи предоставления земельных участков устанавливаются законом субъекта </w:t>
            </w:r>
          </w:p>
        </w:tc>
        <w:tc>
          <w:tcPr>
            <w:tcW w:w="4537"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63" w:right="683"/>
            </w:pPr>
            <w:r>
              <w:t>1.</w:t>
            </w:r>
            <w:r>
              <w:rPr>
                <w:rFonts w:ascii="Arial" w:eastAsia="Arial" w:hAnsi="Arial" w:cs="Arial"/>
              </w:rPr>
              <w:t xml:space="preserve"> </w:t>
            </w:r>
            <w:r>
              <w:t xml:space="preserve">Выписка из ЕГРН об объекте недвижимости (об испрашиваемом земельном участке). </w:t>
            </w:r>
          </w:p>
        </w:tc>
        <w:tc>
          <w:tcPr>
            <w:tcW w:w="2127" w:type="dxa"/>
            <w:tcBorders>
              <w:top w:val="single" w:sz="4" w:space="0" w:color="000000"/>
              <w:left w:val="single" w:sz="4" w:space="0" w:color="000000"/>
              <w:bottom w:val="single" w:sz="4" w:space="0" w:color="000000"/>
              <w:right w:val="single" w:sz="4" w:space="0" w:color="000000"/>
            </w:tcBorders>
            <w:vAlign w:val="center"/>
          </w:tcPr>
          <w:p w:rsidR="00180B0A" w:rsidRDefault="00DE6B3B">
            <w:pPr>
              <w:spacing w:after="0" w:line="259" w:lineRule="auto"/>
              <w:ind w:left="62" w:right="229" w:firstLine="0"/>
              <w:jc w:val="left"/>
            </w:pPr>
            <w:r>
              <w:t>Не обязательный дл</w:t>
            </w:r>
            <w:r>
              <w:t xml:space="preserve">я предоставления заявителем </w:t>
            </w:r>
          </w:p>
        </w:tc>
      </w:tr>
    </w:tbl>
    <w:p w:rsidR="00180B0A" w:rsidRDefault="00180B0A">
      <w:pPr>
        <w:spacing w:after="0" w:line="259" w:lineRule="auto"/>
        <w:ind w:left="-1277" w:right="15198" w:firstLine="0"/>
        <w:jc w:val="left"/>
      </w:pPr>
    </w:p>
    <w:tbl>
      <w:tblPr>
        <w:tblStyle w:val="TableGrid"/>
        <w:tblW w:w="14601" w:type="dxa"/>
        <w:tblInd w:w="-62" w:type="dxa"/>
        <w:tblCellMar>
          <w:top w:w="108" w:type="dxa"/>
          <w:left w:w="0" w:type="dxa"/>
          <w:bottom w:w="0" w:type="dxa"/>
          <w:right w:w="39" w:type="dxa"/>
        </w:tblCellMar>
        <w:tblLook w:val="04A0" w:firstRow="1" w:lastRow="0" w:firstColumn="1" w:lastColumn="0" w:noHBand="0" w:noVBand="1"/>
      </w:tblPr>
      <w:tblGrid>
        <w:gridCol w:w="692"/>
        <w:gridCol w:w="2459"/>
        <w:gridCol w:w="2141"/>
        <w:gridCol w:w="2645"/>
        <w:gridCol w:w="4537"/>
        <w:gridCol w:w="2127"/>
      </w:tblGrid>
      <w:tr w:rsidR="00180B0A">
        <w:trPr>
          <w:trHeight w:val="1873"/>
        </w:trPr>
        <w:tc>
          <w:tcPr>
            <w:tcW w:w="691"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29" w:firstLine="0"/>
            </w:pPr>
            <w:r>
              <w:rPr>
                <w:b/>
              </w:rPr>
              <w:t xml:space="preserve">N п/п </w:t>
            </w:r>
          </w:p>
        </w:tc>
        <w:tc>
          <w:tcPr>
            <w:tcW w:w="2459" w:type="dxa"/>
            <w:tcBorders>
              <w:top w:val="single" w:sz="4" w:space="0" w:color="000000"/>
              <w:left w:val="single" w:sz="4" w:space="0" w:color="000000"/>
              <w:bottom w:val="single" w:sz="4" w:space="0" w:color="000000"/>
              <w:right w:val="single" w:sz="4" w:space="0" w:color="000000"/>
            </w:tcBorders>
            <w:vAlign w:val="center"/>
          </w:tcPr>
          <w:p w:rsidR="00180B0A" w:rsidRDefault="00DE6B3B">
            <w:pPr>
              <w:spacing w:after="0" w:line="238" w:lineRule="auto"/>
              <w:ind w:left="178" w:firstLine="278"/>
              <w:jc w:val="left"/>
            </w:pPr>
            <w:r>
              <w:rPr>
                <w:b/>
              </w:rPr>
              <w:t xml:space="preserve">Основание предоставления земельного </w:t>
            </w:r>
          </w:p>
          <w:p w:rsidR="00180B0A" w:rsidRDefault="00DE6B3B">
            <w:pPr>
              <w:spacing w:after="0" w:line="259" w:lineRule="auto"/>
              <w:ind w:left="427" w:firstLine="0"/>
              <w:jc w:val="left"/>
            </w:pPr>
            <w:r>
              <w:rPr>
                <w:b/>
              </w:rPr>
              <w:t xml:space="preserve">участка без </w:t>
            </w:r>
          </w:p>
          <w:p w:rsidR="00180B0A" w:rsidRDefault="00DE6B3B">
            <w:pPr>
              <w:spacing w:after="0" w:line="259" w:lineRule="auto"/>
              <w:ind w:left="683" w:hanging="265"/>
              <w:jc w:val="left"/>
            </w:pPr>
            <w:r>
              <w:rPr>
                <w:b/>
              </w:rPr>
              <w:t xml:space="preserve">проведения торгов </w:t>
            </w:r>
          </w:p>
        </w:tc>
        <w:tc>
          <w:tcPr>
            <w:tcW w:w="2141"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322" w:firstLine="0"/>
              <w:jc w:val="left"/>
            </w:pPr>
            <w:r>
              <w:rPr>
                <w:b/>
              </w:rPr>
              <w:t xml:space="preserve">Заявитель </w:t>
            </w:r>
          </w:p>
        </w:tc>
        <w:tc>
          <w:tcPr>
            <w:tcW w:w="2645"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240" w:firstLine="0"/>
              <w:jc w:val="left"/>
            </w:pPr>
            <w:r>
              <w:rPr>
                <w:b/>
              </w:rPr>
              <w:t xml:space="preserve">Земельный участок </w:t>
            </w:r>
          </w:p>
        </w:tc>
        <w:tc>
          <w:tcPr>
            <w:tcW w:w="4537" w:type="dxa"/>
            <w:tcBorders>
              <w:top w:val="single" w:sz="4" w:space="0" w:color="000000"/>
              <w:left w:val="single" w:sz="4" w:space="0" w:color="000000"/>
              <w:bottom w:val="single" w:sz="4" w:space="0" w:color="000000"/>
              <w:right w:val="single" w:sz="4" w:space="0" w:color="000000"/>
            </w:tcBorders>
            <w:vAlign w:val="center"/>
          </w:tcPr>
          <w:p w:rsidR="00180B0A" w:rsidRDefault="00DE6B3B">
            <w:pPr>
              <w:spacing w:after="45" w:line="238" w:lineRule="auto"/>
              <w:ind w:left="0" w:firstLine="0"/>
              <w:jc w:val="center"/>
            </w:pPr>
            <w:r>
              <w:rPr>
                <w:b/>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w:t>
            </w:r>
          </w:p>
          <w:p w:rsidR="00180B0A" w:rsidRDefault="00DE6B3B">
            <w:pPr>
              <w:spacing w:after="0" w:line="259" w:lineRule="auto"/>
              <w:ind w:left="39" w:firstLine="0"/>
              <w:jc w:val="center"/>
            </w:pPr>
            <w:r>
              <w:rPr>
                <w:b/>
              </w:rPr>
              <w:t xml:space="preserve">участок </w:t>
            </w:r>
          </w:p>
        </w:tc>
        <w:tc>
          <w:tcPr>
            <w:tcW w:w="2127" w:type="dxa"/>
            <w:tcBorders>
              <w:top w:val="single" w:sz="4" w:space="0" w:color="000000"/>
              <w:left w:val="single" w:sz="4" w:space="0" w:color="000000"/>
              <w:bottom w:val="single" w:sz="4" w:space="0" w:color="000000"/>
              <w:right w:val="single" w:sz="4" w:space="0" w:color="000000"/>
            </w:tcBorders>
          </w:tcPr>
          <w:p w:rsidR="00180B0A" w:rsidRDefault="00DE6B3B">
            <w:pPr>
              <w:spacing w:after="46" w:line="238" w:lineRule="auto"/>
              <w:ind w:left="0" w:firstLine="0"/>
              <w:jc w:val="center"/>
            </w:pPr>
            <w:r>
              <w:rPr>
                <w:b/>
              </w:rPr>
              <w:t xml:space="preserve">Обязательность предоставления документа </w:t>
            </w:r>
          </w:p>
          <w:p w:rsidR="00180B0A" w:rsidRDefault="00DE6B3B">
            <w:pPr>
              <w:spacing w:after="0" w:line="259" w:lineRule="auto"/>
              <w:ind w:left="39" w:firstLine="0"/>
              <w:jc w:val="center"/>
            </w:pPr>
            <w:r>
              <w:rPr>
                <w:b/>
              </w:rPr>
              <w:t xml:space="preserve">Заявителем  </w:t>
            </w:r>
          </w:p>
        </w:tc>
      </w:tr>
      <w:tr w:rsidR="00180B0A">
        <w:trPr>
          <w:trHeight w:val="2420"/>
        </w:trPr>
        <w:tc>
          <w:tcPr>
            <w:tcW w:w="691" w:type="dxa"/>
            <w:vMerge w:val="restart"/>
            <w:tcBorders>
              <w:top w:val="single" w:sz="4" w:space="0" w:color="000000"/>
              <w:left w:val="single" w:sz="4" w:space="0" w:color="000000"/>
              <w:bottom w:val="single" w:sz="4" w:space="0" w:color="000000"/>
              <w:right w:val="single" w:sz="4" w:space="0" w:color="000000"/>
            </w:tcBorders>
          </w:tcPr>
          <w:p w:rsidR="00180B0A" w:rsidRDefault="00180B0A">
            <w:pPr>
              <w:spacing w:after="160" w:line="259" w:lineRule="auto"/>
              <w:ind w:left="0" w:firstLine="0"/>
              <w:jc w:val="left"/>
            </w:pPr>
          </w:p>
        </w:tc>
        <w:tc>
          <w:tcPr>
            <w:tcW w:w="2459" w:type="dxa"/>
            <w:vMerge w:val="restart"/>
            <w:tcBorders>
              <w:top w:val="single" w:sz="4" w:space="0" w:color="000000"/>
              <w:left w:val="single" w:sz="4" w:space="0" w:color="000000"/>
              <w:bottom w:val="single" w:sz="4" w:space="0" w:color="000000"/>
              <w:right w:val="single" w:sz="4" w:space="0" w:color="000000"/>
            </w:tcBorders>
          </w:tcPr>
          <w:p w:rsidR="00180B0A" w:rsidRDefault="00180B0A">
            <w:pPr>
              <w:spacing w:after="160" w:line="259" w:lineRule="auto"/>
              <w:ind w:left="0" w:firstLine="0"/>
              <w:jc w:val="left"/>
            </w:pPr>
          </w:p>
        </w:tc>
        <w:tc>
          <w:tcPr>
            <w:tcW w:w="2141" w:type="dxa"/>
            <w:vMerge w:val="restart"/>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62" w:right="310" w:firstLine="0"/>
              <w:jc w:val="left"/>
            </w:pPr>
            <w:r>
              <w:t xml:space="preserve">участок на праве постоянного (бессрочного) пользования и предназначенн ый для сельскохозяйст венного производства </w:t>
            </w:r>
          </w:p>
        </w:tc>
        <w:tc>
          <w:tcPr>
            <w:tcW w:w="2645" w:type="dxa"/>
            <w:vMerge w:val="restart"/>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62" w:firstLine="0"/>
              <w:jc w:val="left"/>
            </w:pPr>
            <w:r>
              <w:t xml:space="preserve">Российской Федерации </w:t>
            </w:r>
          </w:p>
        </w:tc>
        <w:tc>
          <w:tcPr>
            <w:tcW w:w="4537" w:type="dxa"/>
            <w:tcBorders>
              <w:top w:val="single" w:sz="4" w:space="0" w:color="000000"/>
              <w:left w:val="single" w:sz="4" w:space="0" w:color="000000"/>
              <w:bottom w:val="single" w:sz="4" w:space="0" w:color="000000"/>
              <w:right w:val="single" w:sz="4" w:space="0" w:color="000000"/>
            </w:tcBorders>
          </w:tcPr>
          <w:p w:rsidR="00180B0A" w:rsidRDefault="00180B0A">
            <w:pPr>
              <w:spacing w:after="160" w:line="259" w:lineRule="auto"/>
              <w:ind w:left="0" w:firstLine="0"/>
              <w:jc w:val="left"/>
            </w:pPr>
          </w:p>
        </w:tc>
        <w:tc>
          <w:tcPr>
            <w:tcW w:w="2127" w:type="dxa"/>
            <w:tcBorders>
              <w:top w:val="single" w:sz="4" w:space="0" w:color="000000"/>
              <w:left w:val="single" w:sz="4" w:space="0" w:color="000000"/>
              <w:bottom w:val="single" w:sz="4" w:space="0" w:color="000000"/>
              <w:right w:val="single" w:sz="4" w:space="0" w:color="000000"/>
            </w:tcBorders>
            <w:vAlign w:val="center"/>
          </w:tcPr>
          <w:p w:rsidR="00180B0A" w:rsidRDefault="00DE6B3B">
            <w:pPr>
              <w:spacing w:after="0" w:line="259" w:lineRule="auto"/>
              <w:ind w:left="62" w:right="261" w:firstLine="0"/>
              <w:jc w:val="left"/>
            </w:pPr>
            <w:r>
              <w:t xml:space="preserve">документ. Запрашивается Администрацие й посредством межведомствен ного электронного взаимодействия </w:t>
            </w:r>
          </w:p>
        </w:tc>
      </w:tr>
      <w:tr w:rsidR="00180B0A">
        <w:trPr>
          <w:trHeight w:val="1537"/>
        </w:trPr>
        <w:tc>
          <w:tcPr>
            <w:tcW w:w="0" w:type="auto"/>
            <w:vMerge/>
            <w:tcBorders>
              <w:top w:val="nil"/>
              <w:left w:val="single" w:sz="4" w:space="0" w:color="000000"/>
              <w:bottom w:val="single" w:sz="4" w:space="0" w:color="000000"/>
              <w:right w:val="single" w:sz="4" w:space="0" w:color="000000"/>
            </w:tcBorders>
          </w:tcPr>
          <w:p w:rsidR="00180B0A" w:rsidRDefault="00180B0A">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180B0A" w:rsidRDefault="00180B0A">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180B0A" w:rsidRDefault="00180B0A">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180B0A" w:rsidRDefault="00180B0A">
            <w:pPr>
              <w:spacing w:after="160" w:line="259" w:lineRule="auto"/>
              <w:ind w:left="0" w:firstLine="0"/>
              <w:jc w:val="left"/>
            </w:pPr>
          </w:p>
        </w:tc>
        <w:tc>
          <w:tcPr>
            <w:tcW w:w="4537"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63" w:right="125"/>
              <w:jc w:val="left"/>
            </w:pPr>
            <w:r>
              <w:t>2.</w:t>
            </w:r>
            <w:r>
              <w:rPr>
                <w:rFonts w:ascii="Arial" w:eastAsia="Arial" w:hAnsi="Arial" w:cs="Arial"/>
              </w:rPr>
              <w:t xml:space="preserve"> </w:t>
            </w:r>
            <w:r>
              <w:rPr>
                <w:rFonts w:ascii="Arial" w:eastAsia="Arial" w:hAnsi="Arial" w:cs="Arial"/>
              </w:rPr>
              <w:tab/>
            </w:r>
            <w:r>
              <w:t xml:space="preserve">Документы, подтверждающие право на приобретение земельного участка, установленные законом субъекта Российской Федерации </w:t>
            </w:r>
          </w:p>
        </w:tc>
        <w:tc>
          <w:tcPr>
            <w:tcW w:w="2127"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62" w:firstLine="0"/>
              <w:jc w:val="left"/>
            </w:pPr>
            <w:r>
              <w:t xml:space="preserve">Обязательно </w:t>
            </w:r>
          </w:p>
        </w:tc>
      </w:tr>
      <w:tr w:rsidR="00180B0A">
        <w:trPr>
          <w:trHeight w:val="3529"/>
        </w:trPr>
        <w:tc>
          <w:tcPr>
            <w:tcW w:w="691"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202" w:firstLine="0"/>
              <w:jc w:val="left"/>
            </w:pPr>
            <w:r>
              <w:t xml:space="preserve">9 </w:t>
            </w:r>
          </w:p>
        </w:tc>
        <w:tc>
          <w:tcPr>
            <w:tcW w:w="2459"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62" w:firstLine="0"/>
              <w:jc w:val="left"/>
            </w:pPr>
            <w:r>
              <w:t xml:space="preserve">Подпункт 7 статьи 39.5 Земельного кодекса </w:t>
            </w:r>
          </w:p>
        </w:tc>
        <w:tc>
          <w:tcPr>
            <w:tcW w:w="2141" w:type="dxa"/>
            <w:tcBorders>
              <w:top w:val="single" w:sz="4" w:space="0" w:color="000000"/>
              <w:left w:val="single" w:sz="4" w:space="0" w:color="000000"/>
              <w:bottom w:val="single" w:sz="4" w:space="0" w:color="000000"/>
              <w:right w:val="single" w:sz="4" w:space="0" w:color="000000"/>
            </w:tcBorders>
            <w:vAlign w:val="center"/>
          </w:tcPr>
          <w:p w:rsidR="00180B0A" w:rsidRDefault="00DE6B3B">
            <w:pPr>
              <w:spacing w:after="2" w:line="238" w:lineRule="auto"/>
              <w:ind w:left="62" w:right="356" w:firstLine="0"/>
              <w:jc w:val="left"/>
            </w:pPr>
            <w:r>
              <w:t xml:space="preserve">Отдельные категории граждан и (или) некоммерчески е организации, созданные гражданами, устанавливаем ые </w:t>
            </w:r>
          </w:p>
          <w:p w:rsidR="00180B0A" w:rsidRDefault="00DE6B3B">
            <w:pPr>
              <w:spacing w:after="50" w:line="236" w:lineRule="auto"/>
              <w:ind w:left="62" w:right="85" w:firstLine="0"/>
              <w:jc w:val="left"/>
            </w:pPr>
            <w:r>
              <w:t xml:space="preserve">законодательст вом Российской </w:t>
            </w:r>
          </w:p>
          <w:p w:rsidR="00180B0A" w:rsidRDefault="00DE6B3B">
            <w:pPr>
              <w:spacing w:after="0" w:line="259" w:lineRule="auto"/>
              <w:ind w:left="62" w:firstLine="0"/>
              <w:jc w:val="left"/>
            </w:pPr>
            <w:r>
              <w:t xml:space="preserve">Федерации </w:t>
            </w:r>
          </w:p>
        </w:tc>
        <w:tc>
          <w:tcPr>
            <w:tcW w:w="2645"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44" w:lineRule="auto"/>
              <w:ind w:left="62" w:firstLine="0"/>
              <w:jc w:val="left"/>
            </w:pPr>
            <w:r>
              <w:t xml:space="preserve">Отдельные категории граждан и (или) некоммерческие организации, созданные гражданами, устанавливаемые законодательством Российской Федерации </w:t>
            </w:r>
          </w:p>
          <w:p w:rsidR="00180B0A" w:rsidRDefault="00DE6B3B">
            <w:pPr>
              <w:spacing w:after="0" w:line="259" w:lineRule="auto"/>
              <w:ind w:left="62" w:firstLine="0"/>
              <w:jc w:val="left"/>
            </w:pPr>
            <w:r>
              <w:t xml:space="preserve"> </w:t>
            </w:r>
          </w:p>
        </w:tc>
        <w:tc>
          <w:tcPr>
            <w:tcW w:w="4537" w:type="dxa"/>
            <w:tcBorders>
              <w:top w:val="single" w:sz="4" w:space="0" w:color="000000"/>
              <w:left w:val="single" w:sz="4" w:space="0" w:color="000000"/>
              <w:bottom w:val="single" w:sz="4" w:space="0" w:color="000000"/>
              <w:right w:val="single" w:sz="4" w:space="0" w:color="000000"/>
            </w:tcBorders>
          </w:tcPr>
          <w:p w:rsidR="00180B0A" w:rsidRDefault="00DE6B3B">
            <w:pPr>
              <w:spacing w:after="49" w:line="238" w:lineRule="auto"/>
              <w:ind w:left="63" w:right="391" w:firstLine="0"/>
            </w:pPr>
            <w:r>
              <w:t xml:space="preserve">Документы, подтверждающие право на приобретение земельного участка, установленные законом субъекта </w:t>
            </w:r>
          </w:p>
          <w:p w:rsidR="00180B0A" w:rsidRDefault="00DE6B3B">
            <w:pPr>
              <w:spacing w:after="0" w:line="259" w:lineRule="auto"/>
              <w:ind w:left="63" w:firstLine="0"/>
              <w:jc w:val="left"/>
            </w:pPr>
            <w:r>
              <w:t>Российской Ф</w:t>
            </w:r>
            <w:r>
              <w:t xml:space="preserve">едерации </w:t>
            </w:r>
          </w:p>
        </w:tc>
        <w:tc>
          <w:tcPr>
            <w:tcW w:w="2127"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62" w:firstLine="0"/>
              <w:jc w:val="left"/>
            </w:pPr>
            <w:r>
              <w:t xml:space="preserve">Обязательно </w:t>
            </w:r>
          </w:p>
        </w:tc>
      </w:tr>
      <w:tr w:rsidR="00180B0A">
        <w:trPr>
          <w:trHeight w:val="1873"/>
        </w:trPr>
        <w:tc>
          <w:tcPr>
            <w:tcW w:w="691"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29" w:firstLine="0"/>
            </w:pPr>
            <w:r>
              <w:rPr>
                <w:b/>
              </w:rPr>
              <w:t xml:space="preserve">N п/п </w:t>
            </w:r>
          </w:p>
        </w:tc>
        <w:tc>
          <w:tcPr>
            <w:tcW w:w="2459" w:type="dxa"/>
            <w:tcBorders>
              <w:top w:val="single" w:sz="4" w:space="0" w:color="000000"/>
              <w:left w:val="single" w:sz="4" w:space="0" w:color="000000"/>
              <w:bottom w:val="single" w:sz="4" w:space="0" w:color="000000"/>
              <w:right w:val="single" w:sz="4" w:space="0" w:color="000000"/>
            </w:tcBorders>
            <w:vAlign w:val="center"/>
          </w:tcPr>
          <w:p w:rsidR="00180B0A" w:rsidRDefault="00DE6B3B">
            <w:pPr>
              <w:spacing w:after="0" w:line="238" w:lineRule="auto"/>
              <w:ind w:left="178" w:firstLine="278"/>
              <w:jc w:val="left"/>
            </w:pPr>
            <w:r>
              <w:rPr>
                <w:b/>
              </w:rPr>
              <w:t xml:space="preserve">Основание предоставления земельного </w:t>
            </w:r>
          </w:p>
          <w:p w:rsidR="00180B0A" w:rsidRDefault="00DE6B3B">
            <w:pPr>
              <w:spacing w:after="0" w:line="259" w:lineRule="auto"/>
              <w:ind w:left="427" w:firstLine="0"/>
              <w:jc w:val="left"/>
            </w:pPr>
            <w:r>
              <w:rPr>
                <w:b/>
              </w:rPr>
              <w:t xml:space="preserve">участка без </w:t>
            </w:r>
          </w:p>
          <w:p w:rsidR="00180B0A" w:rsidRDefault="00DE6B3B">
            <w:pPr>
              <w:spacing w:after="0" w:line="259" w:lineRule="auto"/>
              <w:ind w:left="683" w:hanging="265"/>
              <w:jc w:val="left"/>
            </w:pPr>
            <w:r>
              <w:rPr>
                <w:b/>
              </w:rPr>
              <w:t xml:space="preserve">проведения торгов </w:t>
            </w:r>
          </w:p>
        </w:tc>
        <w:tc>
          <w:tcPr>
            <w:tcW w:w="2141"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322" w:firstLine="0"/>
              <w:jc w:val="left"/>
            </w:pPr>
            <w:r>
              <w:rPr>
                <w:b/>
              </w:rPr>
              <w:t xml:space="preserve">Заявитель </w:t>
            </w:r>
          </w:p>
        </w:tc>
        <w:tc>
          <w:tcPr>
            <w:tcW w:w="2645"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240" w:firstLine="0"/>
              <w:jc w:val="left"/>
            </w:pPr>
            <w:r>
              <w:rPr>
                <w:b/>
              </w:rPr>
              <w:t xml:space="preserve">Земельный участок </w:t>
            </w:r>
          </w:p>
        </w:tc>
        <w:tc>
          <w:tcPr>
            <w:tcW w:w="4537" w:type="dxa"/>
            <w:tcBorders>
              <w:top w:val="single" w:sz="4" w:space="0" w:color="000000"/>
              <w:left w:val="single" w:sz="4" w:space="0" w:color="000000"/>
              <w:bottom w:val="single" w:sz="4" w:space="0" w:color="000000"/>
              <w:right w:val="single" w:sz="4" w:space="0" w:color="000000"/>
            </w:tcBorders>
            <w:vAlign w:val="center"/>
          </w:tcPr>
          <w:p w:rsidR="00180B0A" w:rsidRDefault="00DE6B3B">
            <w:pPr>
              <w:spacing w:after="45" w:line="238" w:lineRule="auto"/>
              <w:ind w:left="0" w:firstLine="0"/>
              <w:jc w:val="center"/>
            </w:pPr>
            <w:r>
              <w:rPr>
                <w:b/>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w:t>
            </w:r>
          </w:p>
          <w:p w:rsidR="00180B0A" w:rsidRDefault="00DE6B3B">
            <w:pPr>
              <w:spacing w:after="0" w:line="259" w:lineRule="auto"/>
              <w:ind w:left="83" w:firstLine="0"/>
              <w:jc w:val="center"/>
            </w:pPr>
            <w:r>
              <w:rPr>
                <w:b/>
              </w:rPr>
              <w:t xml:space="preserve">участок </w:t>
            </w:r>
          </w:p>
        </w:tc>
        <w:tc>
          <w:tcPr>
            <w:tcW w:w="2127" w:type="dxa"/>
            <w:tcBorders>
              <w:top w:val="single" w:sz="4" w:space="0" w:color="000000"/>
              <w:left w:val="single" w:sz="4" w:space="0" w:color="000000"/>
              <w:bottom w:val="single" w:sz="4" w:space="0" w:color="000000"/>
              <w:right w:val="single" w:sz="4" w:space="0" w:color="000000"/>
            </w:tcBorders>
          </w:tcPr>
          <w:p w:rsidR="00180B0A" w:rsidRDefault="00DE6B3B">
            <w:pPr>
              <w:spacing w:after="46" w:line="238" w:lineRule="auto"/>
              <w:ind w:left="0" w:firstLine="0"/>
              <w:jc w:val="center"/>
            </w:pPr>
            <w:r>
              <w:rPr>
                <w:b/>
              </w:rPr>
              <w:t xml:space="preserve">Обязательность предоставления документа </w:t>
            </w:r>
          </w:p>
          <w:p w:rsidR="00180B0A" w:rsidRDefault="00DE6B3B">
            <w:pPr>
              <w:spacing w:after="0" w:line="259" w:lineRule="auto"/>
              <w:ind w:left="83" w:firstLine="0"/>
              <w:jc w:val="center"/>
            </w:pPr>
            <w:r>
              <w:rPr>
                <w:b/>
              </w:rPr>
              <w:t xml:space="preserve">Заявителем  </w:t>
            </w:r>
          </w:p>
        </w:tc>
      </w:tr>
      <w:tr w:rsidR="00180B0A">
        <w:trPr>
          <w:trHeight w:val="2420"/>
        </w:trPr>
        <w:tc>
          <w:tcPr>
            <w:tcW w:w="691"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139" w:firstLine="0"/>
              <w:jc w:val="left"/>
            </w:pPr>
            <w:r>
              <w:t xml:space="preserve">10 </w:t>
            </w:r>
          </w:p>
        </w:tc>
        <w:tc>
          <w:tcPr>
            <w:tcW w:w="2459"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62" w:firstLine="0"/>
              <w:jc w:val="left"/>
            </w:pPr>
            <w:r>
              <w:t xml:space="preserve">Подпункт 7 статьи 39.5 Земельного кодекса </w:t>
            </w:r>
          </w:p>
        </w:tc>
        <w:tc>
          <w:tcPr>
            <w:tcW w:w="2141" w:type="dxa"/>
            <w:tcBorders>
              <w:top w:val="single" w:sz="4" w:space="0" w:color="000000"/>
              <w:left w:val="single" w:sz="4" w:space="0" w:color="000000"/>
              <w:bottom w:val="single" w:sz="4" w:space="0" w:color="000000"/>
              <w:right w:val="single" w:sz="4" w:space="0" w:color="000000"/>
            </w:tcBorders>
            <w:vAlign w:val="center"/>
          </w:tcPr>
          <w:p w:rsidR="00180B0A" w:rsidRDefault="00DE6B3B">
            <w:pPr>
              <w:spacing w:after="0" w:line="259" w:lineRule="auto"/>
              <w:ind w:left="62" w:right="217" w:firstLine="0"/>
              <w:jc w:val="left"/>
            </w:pPr>
            <w:r>
              <w:t xml:space="preserve">Отдельные категории граждан, устанавливаем ые законом субъекта Российской Федерации </w:t>
            </w:r>
          </w:p>
        </w:tc>
        <w:tc>
          <w:tcPr>
            <w:tcW w:w="2645"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62" w:right="58" w:firstLine="0"/>
            </w:pPr>
            <w:r>
              <w:t xml:space="preserve">Случаи предоставления земельных участков устанавливаются законом субъекта Российской Федерации </w:t>
            </w:r>
          </w:p>
        </w:tc>
        <w:tc>
          <w:tcPr>
            <w:tcW w:w="4537" w:type="dxa"/>
            <w:tcBorders>
              <w:top w:val="single" w:sz="4" w:space="0" w:color="000000"/>
              <w:left w:val="single" w:sz="4" w:space="0" w:color="000000"/>
              <w:bottom w:val="single" w:sz="4" w:space="0" w:color="000000"/>
              <w:right w:val="single" w:sz="4" w:space="0" w:color="000000"/>
            </w:tcBorders>
          </w:tcPr>
          <w:p w:rsidR="00180B0A" w:rsidRDefault="00DE6B3B">
            <w:pPr>
              <w:spacing w:after="49" w:line="238" w:lineRule="auto"/>
              <w:ind w:left="63" w:right="347" w:firstLine="0"/>
            </w:pPr>
            <w:r>
              <w:t xml:space="preserve">Документы, подтверждающие право на приобретение земельного участка, установленные законом субъекта </w:t>
            </w:r>
          </w:p>
          <w:p w:rsidR="00180B0A" w:rsidRDefault="00DE6B3B">
            <w:pPr>
              <w:spacing w:after="0" w:line="259" w:lineRule="auto"/>
              <w:ind w:left="63" w:firstLine="0"/>
              <w:jc w:val="left"/>
            </w:pPr>
            <w:r>
              <w:t xml:space="preserve">Российской Федерации </w:t>
            </w:r>
          </w:p>
        </w:tc>
        <w:tc>
          <w:tcPr>
            <w:tcW w:w="2127"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62" w:firstLine="0"/>
              <w:jc w:val="left"/>
            </w:pPr>
            <w:r>
              <w:t xml:space="preserve">Обязательно </w:t>
            </w:r>
          </w:p>
        </w:tc>
      </w:tr>
    </w:tbl>
    <w:p w:rsidR="00180B0A" w:rsidRDefault="00DE6B3B">
      <w:pPr>
        <w:spacing w:after="21" w:line="259" w:lineRule="auto"/>
        <w:ind w:left="0" w:firstLine="0"/>
        <w:jc w:val="left"/>
      </w:pPr>
      <w:r>
        <w:t xml:space="preserve"> </w:t>
      </w:r>
    </w:p>
    <w:p w:rsidR="00180B0A" w:rsidRDefault="00DE6B3B">
      <w:pPr>
        <w:spacing w:after="16" w:line="259" w:lineRule="auto"/>
        <w:ind w:left="0" w:firstLine="0"/>
        <w:jc w:val="left"/>
      </w:pPr>
      <w:r>
        <w:t xml:space="preserve"> </w:t>
      </w:r>
    </w:p>
    <w:p w:rsidR="00180B0A" w:rsidRDefault="00DE6B3B">
      <w:pPr>
        <w:spacing w:after="0" w:line="259" w:lineRule="auto"/>
        <w:ind w:left="0" w:firstLine="0"/>
      </w:pPr>
      <w:r>
        <w:t xml:space="preserve"> </w:t>
      </w:r>
      <w:r>
        <w:tab/>
        <w:t xml:space="preserve"> </w:t>
      </w:r>
    </w:p>
    <w:p w:rsidR="00180B0A" w:rsidRDefault="00DE6B3B">
      <w:pPr>
        <w:spacing w:after="27" w:line="248" w:lineRule="auto"/>
        <w:ind w:left="6855"/>
        <w:jc w:val="center"/>
      </w:pPr>
      <w:r>
        <w:t xml:space="preserve">Приложение 8 </w:t>
      </w:r>
    </w:p>
    <w:p w:rsidR="00180B0A" w:rsidRDefault="00DE6B3B">
      <w:pPr>
        <w:spacing w:after="297"/>
        <w:ind w:left="9651"/>
      </w:pPr>
      <w:r>
        <w:t xml:space="preserve">к Административному регламенту предоставления Государственной услуги </w:t>
      </w:r>
    </w:p>
    <w:p w:rsidR="00180B0A" w:rsidRDefault="00DE6B3B">
      <w:pPr>
        <w:pStyle w:val="1"/>
        <w:ind w:left="2598" w:right="184"/>
      </w:pPr>
      <w:r>
        <w:t xml:space="preserve">Описание документов, необходимых для предоставления Государственной услуги </w:t>
      </w:r>
    </w:p>
    <w:tbl>
      <w:tblPr>
        <w:tblStyle w:val="TableGrid"/>
        <w:tblW w:w="15268" w:type="dxa"/>
        <w:tblInd w:w="-110" w:type="dxa"/>
        <w:tblCellMar>
          <w:top w:w="52" w:type="dxa"/>
          <w:left w:w="106" w:type="dxa"/>
          <w:bottom w:w="0" w:type="dxa"/>
          <w:right w:w="47" w:type="dxa"/>
        </w:tblCellMar>
        <w:tblLook w:val="04A0" w:firstRow="1" w:lastRow="0" w:firstColumn="1" w:lastColumn="0" w:noHBand="0" w:noVBand="1"/>
      </w:tblPr>
      <w:tblGrid>
        <w:gridCol w:w="1815"/>
        <w:gridCol w:w="3687"/>
        <w:gridCol w:w="5099"/>
        <w:gridCol w:w="4667"/>
      </w:tblGrid>
      <w:tr w:rsidR="00180B0A">
        <w:trPr>
          <w:trHeight w:val="2233"/>
        </w:trPr>
        <w:tc>
          <w:tcPr>
            <w:tcW w:w="1815"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firstLine="0"/>
              <w:jc w:val="center"/>
            </w:pPr>
            <w:r>
              <w:rPr>
                <w:b/>
              </w:rPr>
              <w:t xml:space="preserve">Класс документа </w:t>
            </w:r>
          </w:p>
        </w:tc>
        <w:tc>
          <w:tcPr>
            <w:tcW w:w="3687"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right="61" w:firstLine="0"/>
              <w:jc w:val="center"/>
            </w:pPr>
            <w:r>
              <w:rPr>
                <w:b/>
              </w:rPr>
              <w:t xml:space="preserve">Виды документов </w:t>
            </w:r>
          </w:p>
        </w:tc>
        <w:tc>
          <w:tcPr>
            <w:tcW w:w="5099"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right="67" w:firstLine="0"/>
              <w:jc w:val="center"/>
            </w:pPr>
            <w:r>
              <w:rPr>
                <w:b/>
              </w:rPr>
              <w:t xml:space="preserve">Общие описания документов </w:t>
            </w:r>
          </w:p>
        </w:tc>
        <w:tc>
          <w:tcPr>
            <w:tcW w:w="4667" w:type="dxa"/>
            <w:tcBorders>
              <w:top w:val="single" w:sz="4" w:space="0" w:color="000000"/>
              <w:left w:val="single" w:sz="4" w:space="0" w:color="000000"/>
              <w:bottom w:val="single" w:sz="4" w:space="0" w:color="000000"/>
              <w:right w:val="single" w:sz="4" w:space="0" w:color="000000"/>
            </w:tcBorders>
          </w:tcPr>
          <w:p w:rsidR="00180B0A" w:rsidRDefault="00DE6B3B">
            <w:pPr>
              <w:spacing w:after="16" w:line="259" w:lineRule="auto"/>
              <w:ind w:left="0" w:right="57" w:firstLine="0"/>
              <w:jc w:val="center"/>
            </w:pPr>
            <w:r>
              <w:rPr>
                <w:b/>
              </w:rPr>
              <w:t xml:space="preserve">При подаче через РПГУ </w:t>
            </w:r>
          </w:p>
          <w:p w:rsidR="00180B0A" w:rsidRDefault="00DE6B3B">
            <w:pPr>
              <w:spacing w:after="16" w:line="259" w:lineRule="auto"/>
              <w:ind w:left="1" w:firstLine="0"/>
              <w:jc w:val="center"/>
            </w:pPr>
            <w:r>
              <w:rPr>
                <w:b/>
              </w:rPr>
              <w:t xml:space="preserve"> </w:t>
            </w:r>
          </w:p>
          <w:p w:rsidR="00180B0A" w:rsidRDefault="00DE6B3B">
            <w:pPr>
              <w:spacing w:after="0" w:line="259" w:lineRule="auto"/>
              <w:ind w:left="1" w:firstLine="0"/>
              <w:jc w:val="center"/>
            </w:pPr>
            <w:r>
              <w:rPr>
                <w:b/>
              </w:rPr>
              <w:t xml:space="preserve"> </w:t>
            </w:r>
          </w:p>
        </w:tc>
      </w:tr>
      <w:tr w:rsidR="00180B0A">
        <w:trPr>
          <w:trHeight w:val="326"/>
        </w:trPr>
        <w:tc>
          <w:tcPr>
            <w:tcW w:w="1815" w:type="dxa"/>
            <w:tcBorders>
              <w:top w:val="single" w:sz="4" w:space="0" w:color="000000"/>
              <w:left w:val="single" w:sz="4" w:space="0" w:color="000000"/>
              <w:bottom w:val="single" w:sz="4" w:space="0" w:color="000000"/>
              <w:right w:val="nil"/>
            </w:tcBorders>
          </w:tcPr>
          <w:p w:rsidR="00180B0A" w:rsidRDefault="00180B0A">
            <w:pPr>
              <w:spacing w:after="160" w:line="259" w:lineRule="auto"/>
              <w:ind w:left="0" w:firstLine="0"/>
              <w:jc w:val="left"/>
            </w:pPr>
          </w:p>
        </w:tc>
        <w:tc>
          <w:tcPr>
            <w:tcW w:w="13453" w:type="dxa"/>
            <w:gridSpan w:val="3"/>
            <w:tcBorders>
              <w:top w:val="single" w:sz="4" w:space="0" w:color="000000"/>
              <w:left w:val="nil"/>
              <w:bottom w:val="single" w:sz="4" w:space="0" w:color="000000"/>
              <w:right w:val="single" w:sz="4" w:space="0" w:color="000000"/>
            </w:tcBorders>
          </w:tcPr>
          <w:p w:rsidR="00180B0A" w:rsidRDefault="00DE6B3B">
            <w:pPr>
              <w:spacing w:after="0" w:line="259" w:lineRule="auto"/>
              <w:ind w:left="3395" w:firstLine="0"/>
              <w:jc w:val="left"/>
            </w:pPr>
            <w:r>
              <w:rPr>
                <w:b/>
              </w:rPr>
              <w:t xml:space="preserve">Документы, предоставляемые Заявителем  </w:t>
            </w:r>
          </w:p>
        </w:tc>
      </w:tr>
      <w:tr w:rsidR="00180B0A">
        <w:trPr>
          <w:trHeight w:val="960"/>
        </w:trPr>
        <w:tc>
          <w:tcPr>
            <w:tcW w:w="1815" w:type="dxa"/>
            <w:tcBorders>
              <w:top w:val="single" w:sz="4" w:space="0" w:color="000000"/>
              <w:left w:val="single" w:sz="4" w:space="0" w:color="000000"/>
              <w:bottom w:val="single" w:sz="4" w:space="0" w:color="000000"/>
              <w:right w:val="nil"/>
            </w:tcBorders>
          </w:tcPr>
          <w:p w:rsidR="00180B0A" w:rsidRDefault="00180B0A">
            <w:pPr>
              <w:spacing w:after="160" w:line="259" w:lineRule="auto"/>
              <w:ind w:left="0" w:firstLine="0"/>
              <w:jc w:val="left"/>
            </w:pPr>
          </w:p>
        </w:tc>
        <w:tc>
          <w:tcPr>
            <w:tcW w:w="3687" w:type="dxa"/>
            <w:tcBorders>
              <w:top w:val="single" w:sz="4" w:space="0" w:color="000000"/>
              <w:left w:val="nil"/>
              <w:bottom w:val="single" w:sz="4" w:space="0" w:color="000000"/>
              <w:right w:val="single" w:sz="4" w:space="0" w:color="000000"/>
            </w:tcBorders>
          </w:tcPr>
          <w:p w:rsidR="00180B0A" w:rsidRDefault="00DE6B3B">
            <w:pPr>
              <w:spacing w:after="0" w:line="259" w:lineRule="auto"/>
              <w:ind w:left="307" w:firstLine="0"/>
              <w:jc w:val="left"/>
            </w:pPr>
            <w:r>
              <w:t xml:space="preserve">Заявление  </w:t>
            </w:r>
          </w:p>
        </w:tc>
        <w:tc>
          <w:tcPr>
            <w:tcW w:w="5099"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right="57" w:firstLine="0"/>
            </w:pPr>
            <w:r>
              <w:t xml:space="preserve">При подаче заполняется интерактивная форма заявления по форме согласно Приложению 6 к настоящему Административному регламенту. </w:t>
            </w:r>
          </w:p>
        </w:tc>
        <w:tc>
          <w:tcPr>
            <w:tcW w:w="4667"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5" w:firstLine="0"/>
              <w:jc w:val="left"/>
            </w:pPr>
            <w:r>
              <w:t xml:space="preserve">Не предоставляется </w:t>
            </w:r>
          </w:p>
        </w:tc>
      </w:tr>
      <w:tr w:rsidR="00180B0A">
        <w:trPr>
          <w:trHeight w:val="2233"/>
        </w:trPr>
        <w:tc>
          <w:tcPr>
            <w:tcW w:w="1815" w:type="dxa"/>
            <w:vMerge w:val="restart"/>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firstLine="0"/>
              <w:jc w:val="center"/>
            </w:pPr>
            <w:r>
              <w:t xml:space="preserve">Документ, удостоверяющ ий личность </w:t>
            </w:r>
          </w:p>
        </w:tc>
        <w:tc>
          <w:tcPr>
            <w:tcW w:w="3687"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firstLine="0"/>
              <w:jc w:val="left"/>
            </w:pPr>
            <w:r>
              <w:t xml:space="preserve">Паспорт гражданина Российской Федерации  </w:t>
            </w:r>
          </w:p>
        </w:tc>
        <w:tc>
          <w:tcPr>
            <w:tcW w:w="5099"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right="60" w:firstLine="0"/>
            </w:pPr>
            <w:r>
              <w:t>Паспорт должен быть оформлен в соответствии с Постановлением Правительства Российской Федерации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r>
              <w:t xml:space="preserve">». </w:t>
            </w:r>
          </w:p>
        </w:tc>
        <w:tc>
          <w:tcPr>
            <w:tcW w:w="4667"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5" w:right="57" w:firstLine="0"/>
            </w:pPr>
            <w:r>
              <w:t xml:space="preserve">При подаче предоставляется электронный образ/электронный документ 2 и 3 страниц паспорта Российской Федерации. </w:t>
            </w:r>
          </w:p>
        </w:tc>
      </w:tr>
      <w:tr w:rsidR="00180B0A">
        <w:trPr>
          <w:trHeight w:val="2233"/>
        </w:trPr>
        <w:tc>
          <w:tcPr>
            <w:tcW w:w="0" w:type="auto"/>
            <w:vMerge/>
            <w:tcBorders>
              <w:top w:val="nil"/>
              <w:left w:val="single" w:sz="4" w:space="0" w:color="000000"/>
              <w:bottom w:val="single" w:sz="4" w:space="0" w:color="000000"/>
              <w:right w:val="single" w:sz="4" w:space="0" w:color="000000"/>
            </w:tcBorders>
          </w:tcPr>
          <w:p w:rsidR="00180B0A" w:rsidRDefault="00180B0A">
            <w:pPr>
              <w:spacing w:after="160" w:line="259" w:lineRule="auto"/>
              <w:ind w:left="0" w:firstLine="0"/>
              <w:jc w:val="left"/>
            </w:pPr>
          </w:p>
        </w:tc>
        <w:tc>
          <w:tcPr>
            <w:tcW w:w="3687"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firstLine="0"/>
              <w:jc w:val="left"/>
            </w:pPr>
            <w:r>
              <w:t xml:space="preserve">Паспорт гражданина СССР  </w:t>
            </w:r>
          </w:p>
        </w:tc>
        <w:tc>
          <w:tcPr>
            <w:tcW w:w="5099" w:type="dxa"/>
            <w:tcBorders>
              <w:top w:val="single" w:sz="4" w:space="0" w:color="000000"/>
              <w:left w:val="single" w:sz="4" w:space="0" w:color="000000"/>
              <w:bottom w:val="single" w:sz="4" w:space="0" w:color="000000"/>
              <w:right w:val="single" w:sz="4" w:space="0" w:color="000000"/>
            </w:tcBorders>
          </w:tcPr>
          <w:p w:rsidR="00180B0A" w:rsidRDefault="00DE6B3B">
            <w:pPr>
              <w:spacing w:after="45" w:line="275" w:lineRule="auto"/>
              <w:ind w:left="0" w:right="62" w:firstLine="0"/>
            </w:pPr>
            <w:r>
              <w:t xml:space="preserve">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w:t>
            </w:r>
          </w:p>
          <w:p w:rsidR="00180B0A" w:rsidRDefault="00DE6B3B">
            <w:pPr>
              <w:spacing w:after="46" w:line="259" w:lineRule="auto"/>
              <w:ind w:left="0" w:firstLine="0"/>
              <w:jc w:val="left"/>
            </w:pPr>
            <w:r>
              <w:t xml:space="preserve">паспортной системе в СССР»; </w:t>
            </w:r>
          </w:p>
          <w:p w:rsidR="00180B0A" w:rsidRDefault="00DE6B3B">
            <w:pPr>
              <w:tabs>
                <w:tab w:val="center" w:pos="1197"/>
                <w:tab w:val="center" w:pos="2611"/>
                <w:tab w:val="right" w:pos="4947"/>
              </w:tabs>
              <w:spacing w:after="0" w:line="259" w:lineRule="auto"/>
              <w:ind w:left="0" w:firstLine="0"/>
              <w:jc w:val="left"/>
            </w:pPr>
            <w:r>
              <w:t xml:space="preserve">вопрос </w:t>
            </w:r>
            <w:r>
              <w:tab/>
              <w:t xml:space="preserve">о </w:t>
            </w:r>
            <w:r>
              <w:tab/>
              <w:t xml:space="preserve">действительности </w:t>
            </w:r>
            <w:r>
              <w:tab/>
              <w:t xml:space="preserve">паспорта </w:t>
            </w:r>
          </w:p>
        </w:tc>
        <w:tc>
          <w:tcPr>
            <w:tcW w:w="4667"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5" w:firstLine="0"/>
            </w:pPr>
            <w:r>
              <w:t xml:space="preserve">При подаче предоставляется электронный образ документа.  </w:t>
            </w:r>
          </w:p>
        </w:tc>
      </w:tr>
    </w:tbl>
    <w:p w:rsidR="00180B0A" w:rsidRDefault="00180B0A">
      <w:pPr>
        <w:spacing w:after="0" w:line="259" w:lineRule="auto"/>
        <w:ind w:left="-1277" w:right="15198" w:firstLine="0"/>
        <w:jc w:val="left"/>
      </w:pPr>
    </w:p>
    <w:tbl>
      <w:tblPr>
        <w:tblStyle w:val="TableGrid"/>
        <w:tblW w:w="15268" w:type="dxa"/>
        <w:tblInd w:w="-110" w:type="dxa"/>
        <w:tblCellMar>
          <w:top w:w="52" w:type="dxa"/>
          <w:left w:w="106" w:type="dxa"/>
          <w:bottom w:w="0" w:type="dxa"/>
          <w:right w:w="48" w:type="dxa"/>
        </w:tblCellMar>
        <w:tblLook w:val="04A0" w:firstRow="1" w:lastRow="0" w:firstColumn="1" w:lastColumn="0" w:noHBand="0" w:noVBand="1"/>
      </w:tblPr>
      <w:tblGrid>
        <w:gridCol w:w="1815"/>
        <w:gridCol w:w="3687"/>
        <w:gridCol w:w="5099"/>
        <w:gridCol w:w="4667"/>
      </w:tblGrid>
      <w:tr w:rsidR="00180B0A">
        <w:trPr>
          <w:trHeight w:val="2233"/>
        </w:trPr>
        <w:tc>
          <w:tcPr>
            <w:tcW w:w="1815"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firstLine="0"/>
              <w:jc w:val="center"/>
            </w:pPr>
            <w:r>
              <w:rPr>
                <w:b/>
              </w:rPr>
              <w:t xml:space="preserve">Класс документа </w:t>
            </w:r>
          </w:p>
        </w:tc>
        <w:tc>
          <w:tcPr>
            <w:tcW w:w="3687"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right="60" w:firstLine="0"/>
              <w:jc w:val="center"/>
            </w:pPr>
            <w:r>
              <w:rPr>
                <w:b/>
              </w:rPr>
              <w:t xml:space="preserve">Виды документов </w:t>
            </w:r>
          </w:p>
        </w:tc>
        <w:tc>
          <w:tcPr>
            <w:tcW w:w="5099"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right="65" w:firstLine="0"/>
              <w:jc w:val="center"/>
            </w:pPr>
            <w:r>
              <w:rPr>
                <w:b/>
              </w:rPr>
              <w:t xml:space="preserve">Общие описания документов </w:t>
            </w:r>
          </w:p>
        </w:tc>
        <w:tc>
          <w:tcPr>
            <w:tcW w:w="4667" w:type="dxa"/>
            <w:tcBorders>
              <w:top w:val="single" w:sz="4" w:space="0" w:color="000000"/>
              <w:left w:val="single" w:sz="4" w:space="0" w:color="000000"/>
              <w:bottom w:val="single" w:sz="4" w:space="0" w:color="000000"/>
              <w:right w:val="single" w:sz="4" w:space="0" w:color="000000"/>
            </w:tcBorders>
          </w:tcPr>
          <w:p w:rsidR="00180B0A" w:rsidRDefault="00DE6B3B">
            <w:pPr>
              <w:spacing w:after="16" w:line="259" w:lineRule="auto"/>
              <w:ind w:left="0" w:right="55" w:firstLine="0"/>
              <w:jc w:val="center"/>
            </w:pPr>
            <w:r>
              <w:rPr>
                <w:b/>
              </w:rPr>
              <w:t xml:space="preserve">При подаче через РПГУ </w:t>
            </w:r>
          </w:p>
          <w:p w:rsidR="00180B0A" w:rsidRDefault="00DE6B3B">
            <w:pPr>
              <w:spacing w:after="22" w:line="259" w:lineRule="auto"/>
              <w:ind w:left="2" w:firstLine="0"/>
              <w:jc w:val="center"/>
            </w:pPr>
            <w:r>
              <w:rPr>
                <w:b/>
              </w:rPr>
              <w:t xml:space="preserve"> </w:t>
            </w:r>
          </w:p>
          <w:p w:rsidR="00180B0A" w:rsidRDefault="00DE6B3B">
            <w:pPr>
              <w:spacing w:after="0" w:line="259" w:lineRule="auto"/>
              <w:ind w:left="2" w:firstLine="0"/>
              <w:jc w:val="center"/>
            </w:pPr>
            <w:r>
              <w:rPr>
                <w:b/>
              </w:rPr>
              <w:t xml:space="preserve"> </w:t>
            </w:r>
          </w:p>
        </w:tc>
      </w:tr>
      <w:tr w:rsidR="00180B0A">
        <w:trPr>
          <w:trHeight w:val="2550"/>
        </w:trPr>
        <w:tc>
          <w:tcPr>
            <w:tcW w:w="1815" w:type="dxa"/>
            <w:vMerge w:val="restart"/>
            <w:tcBorders>
              <w:top w:val="single" w:sz="4" w:space="0" w:color="000000"/>
              <w:left w:val="single" w:sz="4" w:space="0" w:color="000000"/>
              <w:bottom w:val="single" w:sz="4" w:space="0" w:color="000000"/>
              <w:right w:val="single" w:sz="4" w:space="0" w:color="000000"/>
            </w:tcBorders>
          </w:tcPr>
          <w:p w:rsidR="00180B0A" w:rsidRDefault="00180B0A">
            <w:pPr>
              <w:spacing w:after="160" w:line="259" w:lineRule="auto"/>
              <w:ind w:left="0" w:firstLine="0"/>
              <w:jc w:val="left"/>
            </w:pPr>
          </w:p>
        </w:tc>
        <w:tc>
          <w:tcPr>
            <w:tcW w:w="3687" w:type="dxa"/>
            <w:tcBorders>
              <w:top w:val="single" w:sz="4" w:space="0" w:color="000000"/>
              <w:left w:val="single" w:sz="4" w:space="0" w:color="000000"/>
              <w:bottom w:val="single" w:sz="4" w:space="0" w:color="000000"/>
              <w:right w:val="single" w:sz="4" w:space="0" w:color="000000"/>
            </w:tcBorders>
          </w:tcPr>
          <w:p w:rsidR="00180B0A" w:rsidRDefault="00180B0A">
            <w:pPr>
              <w:spacing w:after="160" w:line="259" w:lineRule="auto"/>
              <w:ind w:left="0" w:firstLine="0"/>
              <w:jc w:val="left"/>
            </w:pPr>
          </w:p>
        </w:tc>
        <w:tc>
          <w:tcPr>
            <w:tcW w:w="5099"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right="62" w:firstLine="0"/>
            </w:pPr>
            <w:r>
              <w:t>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w:t>
            </w:r>
            <w:r>
              <w:t xml:space="preserve">рых категорий иностранных граждан и лиц без гражданства») </w:t>
            </w:r>
          </w:p>
        </w:tc>
        <w:tc>
          <w:tcPr>
            <w:tcW w:w="4667" w:type="dxa"/>
            <w:tcBorders>
              <w:top w:val="single" w:sz="4" w:space="0" w:color="000000"/>
              <w:left w:val="single" w:sz="4" w:space="0" w:color="000000"/>
              <w:bottom w:val="single" w:sz="4" w:space="0" w:color="000000"/>
              <w:right w:val="single" w:sz="4" w:space="0" w:color="000000"/>
            </w:tcBorders>
          </w:tcPr>
          <w:p w:rsidR="00180B0A" w:rsidRDefault="00180B0A">
            <w:pPr>
              <w:spacing w:after="160" w:line="259" w:lineRule="auto"/>
              <w:ind w:left="0" w:firstLine="0"/>
              <w:jc w:val="left"/>
            </w:pPr>
          </w:p>
        </w:tc>
      </w:tr>
      <w:tr w:rsidR="00180B0A">
        <w:trPr>
          <w:trHeight w:val="1599"/>
        </w:trPr>
        <w:tc>
          <w:tcPr>
            <w:tcW w:w="0" w:type="auto"/>
            <w:vMerge/>
            <w:tcBorders>
              <w:top w:val="nil"/>
              <w:left w:val="single" w:sz="4" w:space="0" w:color="000000"/>
              <w:bottom w:val="nil"/>
              <w:right w:val="single" w:sz="4" w:space="0" w:color="000000"/>
            </w:tcBorders>
          </w:tcPr>
          <w:p w:rsidR="00180B0A" w:rsidRDefault="00180B0A">
            <w:pPr>
              <w:spacing w:after="160" w:line="259" w:lineRule="auto"/>
              <w:ind w:left="0" w:firstLine="0"/>
              <w:jc w:val="left"/>
            </w:pPr>
          </w:p>
        </w:tc>
        <w:tc>
          <w:tcPr>
            <w:tcW w:w="3687" w:type="dxa"/>
            <w:tcBorders>
              <w:top w:val="single" w:sz="4" w:space="0" w:color="000000"/>
              <w:left w:val="single" w:sz="4" w:space="0" w:color="000000"/>
              <w:bottom w:val="single" w:sz="4" w:space="0" w:color="000000"/>
              <w:right w:val="single" w:sz="4" w:space="0" w:color="000000"/>
            </w:tcBorders>
          </w:tcPr>
          <w:p w:rsidR="00180B0A" w:rsidRDefault="00DE6B3B">
            <w:pPr>
              <w:tabs>
                <w:tab w:val="center" w:pos="431"/>
                <w:tab w:val="center" w:pos="2767"/>
              </w:tabs>
              <w:spacing w:after="68" w:line="259" w:lineRule="auto"/>
              <w:ind w:left="0" w:firstLine="0"/>
              <w:jc w:val="left"/>
            </w:pPr>
            <w:r>
              <w:rPr>
                <w:rFonts w:ascii="Calibri" w:eastAsia="Calibri" w:hAnsi="Calibri" w:cs="Calibri"/>
                <w:sz w:val="22"/>
              </w:rPr>
              <w:tab/>
            </w:r>
            <w:r>
              <w:t xml:space="preserve">Паспорт </w:t>
            </w:r>
            <w:r>
              <w:tab/>
              <w:t xml:space="preserve">иностранного </w:t>
            </w:r>
          </w:p>
          <w:p w:rsidR="00180B0A" w:rsidRDefault="00DE6B3B">
            <w:pPr>
              <w:spacing w:after="0" w:line="259" w:lineRule="auto"/>
              <w:ind w:left="0" w:firstLine="0"/>
              <w:jc w:val="left"/>
            </w:pPr>
            <w:r>
              <w:t xml:space="preserve">гражданина </w:t>
            </w:r>
          </w:p>
        </w:tc>
        <w:tc>
          <w:tcPr>
            <w:tcW w:w="5099" w:type="dxa"/>
            <w:tcBorders>
              <w:top w:val="single" w:sz="4" w:space="0" w:color="000000"/>
              <w:left w:val="single" w:sz="4" w:space="0" w:color="000000"/>
              <w:bottom w:val="single" w:sz="4" w:space="0" w:color="000000"/>
              <w:right w:val="single" w:sz="4" w:space="0" w:color="000000"/>
            </w:tcBorders>
          </w:tcPr>
          <w:p w:rsidR="00180B0A" w:rsidRDefault="00DE6B3B">
            <w:pPr>
              <w:spacing w:after="29" w:line="288" w:lineRule="auto"/>
              <w:ind w:left="0" w:right="61" w:firstLine="0"/>
            </w:pPr>
            <w:r>
              <w:t xml:space="preserve">Паспорт иностранного гражданина должен быть оформлен в соответствии с Федеральным законом от 25.07.2002 № 115-ФЗ «О правовом положении иностранных граждан в </w:t>
            </w:r>
          </w:p>
          <w:p w:rsidR="00180B0A" w:rsidRDefault="00DE6B3B">
            <w:pPr>
              <w:spacing w:after="0" w:line="259" w:lineRule="auto"/>
              <w:ind w:left="0" w:firstLine="0"/>
              <w:jc w:val="left"/>
            </w:pPr>
            <w:r>
              <w:t xml:space="preserve">Российской Федерации». </w:t>
            </w:r>
          </w:p>
        </w:tc>
        <w:tc>
          <w:tcPr>
            <w:tcW w:w="4667"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5" w:firstLine="0"/>
            </w:pPr>
            <w:r>
              <w:t xml:space="preserve">При подаче предоставляется электронный образ документа. </w:t>
            </w:r>
          </w:p>
        </w:tc>
      </w:tr>
      <w:tr w:rsidR="00180B0A">
        <w:trPr>
          <w:trHeight w:val="1599"/>
        </w:trPr>
        <w:tc>
          <w:tcPr>
            <w:tcW w:w="0" w:type="auto"/>
            <w:vMerge/>
            <w:tcBorders>
              <w:top w:val="nil"/>
              <w:left w:val="single" w:sz="4" w:space="0" w:color="000000"/>
              <w:bottom w:val="single" w:sz="4" w:space="0" w:color="000000"/>
              <w:right w:val="single" w:sz="4" w:space="0" w:color="000000"/>
            </w:tcBorders>
          </w:tcPr>
          <w:p w:rsidR="00180B0A" w:rsidRDefault="00180B0A">
            <w:pPr>
              <w:spacing w:after="160" w:line="259" w:lineRule="auto"/>
              <w:ind w:left="0" w:firstLine="0"/>
              <w:jc w:val="left"/>
            </w:pPr>
          </w:p>
        </w:tc>
        <w:tc>
          <w:tcPr>
            <w:tcW w:w="3687"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firstLine="0"/>
              <w:jc w:val="left"/>
            </w:pPr>
            <w:r>
              <w:t xml:space="preserve">Вид на жительство в Российской Федерации </w:t>
            </w:r>
          </w:p>
        </w:tc>
        <w:tc>
          <w:tcPr>
            <w:tcW w:w="5099"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right="57" w:firstLine="0"/>
            </w:pPr>
            <w:r>
              <w:t>Вид на жительство в Российской Федерации должен быть оформлен в соответствии с Федеральным законом от 25.07.2002 № 115-</w:t>
            </w:r>
            <w:r>
              <w:t xml:space="preserve">ФЗ «О правовом положении иностранных граждан в Российской Федерации». </w:t>
            </w:r>
          </w:p>
        </w:tc>
        <w:tc>
          <w:tcPr>
            <w:tcW w:w="4667"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5" w:firstLine="0"/>
            </w:pPr>
            <w:r>
              <w:t xml:space="preserve">При подаче предоставляется электронный образ документа. </w:t>
            </w:r>
          </w:p>
        </w:tc>
      </w:tr>
      <w:tr w:rsidR="00180B0A">
        <w:trPr>
          <w:trHeight w:val="1595"/>
        </w:trPr>
        <w:tc>
          <w:tcPr>
            <w:tcW w:w="1815"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74" w:lineRule="auto"/>
              <w:ind w:left="0" w:firstLine="0"/>
              <w:jc w:val="center"/>
            </w:pPr>
            <w:r>
              <w:t>Документ, удостоверяющ</w:t>
            </w:r>
          </w:p>
          <w:p w:rsidR="00180B0A" w:rsidRDefault="00DE6B3B">
            <w:pPr>
              <w:spacing w:after="0" w:line="259" w:lineRule="auto"/>
              <w:ind w:left="0" w:firstLine="0"/>
              <w:jc w:val="center"/>
            </w:pPr>
            <w:r>
              <w:t xml:space="preserve">ий полномочия представителя </w:t>
            </w:r>
          </w:p>
        </w:tc>
        <w:tc>
          <w:tcPr>
            <w:tcW w:w="3687"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firstLine="0"/>
              <w:jc w:val="left"/>
            </w:pPr>
            <w:r>
              <w:t xml:space="preserve">Доверенность </w:t>
            </w:r>
          </w:p>
        </w:tc>
        <w:tc>
          <w:tcPr>
            <w:tcW w:w="5099" w:type="dxa"/>
            <w:tcBorders>
              <w:top w:val="single" w:sz="4" w:space="0" w:color="000000"/>
              <w:left w:val="single" w:sz="4" w:space="0" w:color="000000"/>
              <w:bottom w:val="single" w:sz="4" w:space="0" w:color="000000"/>
              <w:right w:val="single" w:sz="4" w:space="0" w:color="000000"/>
            </w:tcBorders>
          </w:tcPr>
          <w:p w:rsidR="00180B0A" w:rsidRDefault="00DE6B3B">
            <w:pPr>
              <w:spacing w:after="15" w:line="300" w:lineRule="auto"/>
              <w:ind w:left="0" w:right="62" w:firstLine="0"/>
            </w:pPr>
            <w:r>
              <w:t xml:space="preserve">Доверенность должна быть оформлена в соответствии с требованиями законодательства и содержать следующие сведения: - ФИО лица, выдавшего доверенность; </w:t>
            </w:r>
          </w:p>
          <w:p w:rsidR="00180B0A" w:rsidRDefault="00DE6B3B">
            <w:pPr>
              <w:tabs>
                <w:tab w:val="center" w:pos="40"/>
                <w:tab w:val="center" w:pos="764"/>
                <w:tab w:val="center" w:pos="1714"/>
                <w:tab w:val="center" w:pos="3310"/>
                <w:tab w:val="center" w:pos="4756"/>
              </w:tabs>
              <w:spacing w:after="0" w:line="259" w:lineRule="auto"/>
              <w:ind w:left="0" w:firstLine="0"/>
              <w:jc w:val="left"/>
            </w:pPr>
            <w:r>
              <w:rPr>
                <w:rFonts w:ascii="Calibri" w:eastAsia="Calibri" w:hAnsi="Calibri" w:cs="Calibri"/>
                <w:sz w:val="22"/>
              </w:rPr>
              <w:tab/>
            </w:r>
            <w:r>
              <w:t xml:space="preserve">- </w:t>
            </w:r>
            <w:r>
              <w:tab/>
              <w:t xml:space="preserve">ФИО </w:t>
            </w:r>
            <w:r>
              <w:tab/>
              <w:t xml:space="preserve">лица, </w:t>
            </w:r>
            <w:r>
              <w:tab/>
              <w:t xml:space="preserve">уполномоченного </w:t>
            </w:r>
            <w:r>
              <w:tab/>
              <w:t xml:space="preserve">по </w:t>
            </w:r>
          </w:p>
        </w:tc>
        <w:tc>
          <w:tcPr>
            <w:tcW w:w="4667"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5" w:firstLine="0"/>
            </w:pPr>
            <w:r>
              <w:t xml:space="preserve">При подаче предоставляется электронный образ документа. </w:t>
            </w:r>
          </w:p>
        </w:tc>
      </w:tr>
    </w:tbl>
    <w:p w:rsidR="00180B0A" w:rsidRDefault="00180B0A">
      <w:pPr>
        <w:spacing w:after="0" w:line="259" w:lineRule="auto"/>
        <w:ind w:left="-1277" w:right="15198" w:firstLine="0"/>
        <w:jc w:val="left"/>
      </w:pPr>
    </w:p>
    <w:tbl>
      <w:tblPr>
        <w:tblStyle w:val="TableGrid"/>
        <w:tblW w:w="15268" w:type="dxa"/>
        <w:tblInd w:w="-110" w:type="dxa"/>
        <w:tblCellMar>
          <w:top w:w="7" w:type="dxa"/>
          <w:left w:w="106" w:type="dxa"/>
          <w:bottom w:w="0" w:type="dxa"/>
          <w:right w:w="50" w:type="dxa"/>
        </w:tblCellMar>
        <w:tblLook w:val="04A0" w:firstRow="1" w:lastRow="0" w:firstColumn="1" w:lastColumn="0" w:noHBand="0" w:noVBand="1"/>
      </w:tblPr>
      <w:tblGrid>
        <w:gridCol w:w="1815"/>
        <w:gridCol w:w="3687"/>
        <w:gridCol w:w="5099"/>
        <w:gridCol w:w="4667"/>
      </w:tblGrid>
      <w:tr w:rsidR="00180B0A">
        <w:trPr>
          <w:trHeight w:val="2233"/>
        </w:trPr>
        <w:tc>
          <w:tcPr>
            <w:tcW w:w="1815"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firstLine="0"/>
              <w:jc w:val="center"/>
            </w:pPr>
            <w:r>
              <w:rPr>
                <w:b/>
              </w:rPr>
              <w:t xml:space="preserve">Класс документа </w:t>
            </w:r>
          </w:p>
        </w:tc>
        <w:tc>
          <w:tcPr>
            <w:tcW w:w="3687"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right="58" w:firstLine="0"/>
              <w:jc w:val="center"/>
            </w:pPr>
            <w:r>
              <w:rPr>
                <w:b/>
              </w:rPr>
              <w:t xml:space="preserve">Виды документов </w:t>
            </w:r>
          </w:p>
        </w:tc>
        <w:tc>
          <w:tcPr>
            <w:tcW w:w="5099"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right="64" w:firstLine="0"/>
              <w:jc w:val="center"/>
            </w:pPr>
            <w:r>
              <w:rPr>
                <w:b/>
              </w:rPr>
              <w:t xml:space="preserve">Общие описания документов </w:t>
            </w:r>
          </w:p>
        </w:tc>
        <w:tc>
          <w:tcPr>
            <w:tcW w:w="4667" w:type="dxa"/>
            <w:tcBorders>
              <w:top w:val="single" w:sz="4" w:space="0" w:color="000000"/>
              <w:left w:val="single" w:sz="4" w:space="0" w:color="000000"/>
              <w:bottom w:val="single" w:sz="4" w:space="0" w:color="000000"/>
              <w:right w:val="single" w:sz="4" w:space="0" w:color="000000"/>
            </w:tcBorders>
          </w:tcPr>
          <w:p w:rsidR="00180B0A" w:rsidRDefault="00DE6B3B">
            <w:pPr>
              <w:spacing w:after="16" w:line="259" w:lineRule="auto"/>
              <w:ind w:left="0" w:right="54" w:firstLine="0"/>
              <w:jc w:val="center"/>
            </w:pPr>
            <w:r>
              <w:rPr>
                <w:b/>
              </w:rPr>
              <w:t xml:space="preserve">При подаче через РПГУ </w:t>
            </w:r>
          </w:p>
          <w:p w:rsidR="00180B0A" w:rsidRDefault="00DE6B3B">
            <w:pPr>
              <w:spacing w:after="22" w:line="259" w:lineRule="auto"/>
              <w:ind w:left="3" w:firstLine="0"/>
              <w:jc w:val="center"/>
            </w:pPr>
            <w:r>
              <w:rPr>
                <w:b/>
              </w:rPr>
              <w:t xml:space="preserve"> </w:t>
            </w:r>
          </w:p>
          <w:p w:rsidR="00180B0A" w:rsidRDefault="00DE6B3B">
            <w:pPr>
              <w:spacing w:after="0" w:line="259" w:lineRule="auto"/>
              <w:ind w:left="3" w:firstLine="0"/>
              <w:jc w:val="center"/>
            </w:pPr>
            <w:r>
              <w:rPr>
                <w:b/>
              </w:rPr>
              <w:t xml:space="preserve"> </w:t>
            </w:r>
          </w:p>
        </w:tc>
      </w:tr>
      <w:tr w:rsidR="00180B0A">
        <w:trPr>
          <w:trHeight w:val="5407"/>
        </w:trPr>
        <w:tc>
          <w:tcPr>
            <w:tcW w:w="1815" w:type="dxa"/>
            <w:tcBorders>
              <w:top w:val="single" w:sz="4" w:space="0" w:color="000000"/>
              <w:left w:val="single" w:sz="4" w:space="0" w:color="000000"/>
              <w:bottom w:val="single" w:sz="4" w:space="0" w:color="000000"/>
              <w:right w:val="single" w:sz="4" w:space="0" w:color="000000"/>
            </w:tcBorders>
          </w:tcPr>
          <w:p w:rsidR="00180B0A" w:rsidRDefault="00180B0A">
            <w:pPr>
              <w:spacing w:after="160" w:line="259" w:lineRule="auto"/>
              <w:ind w:left="0" w:firstLine="0"/>
              <w:jc w:val="left"/>
            </w:pPr>
          </w:p>
        </w:tc>
        <w:tc>
          <w:tcPr>
            <w:tcW w:w="3687" w:type="dxa"/>
            <w:tcBorders>
              <w:top w:val="single" w:sz="4" w:space="0" w:color="000000"/>
              <w:left w:val="single" w:sz="4" w:space="0" w:color="000000"/>
              <w:bottom w:val="single" w:sz="4" w:space="0" w:color="000000"/>
              <w:right w:val="single" w:sz="4" w:space="0" w:color="000000"/>
            </w:tcBorders>
          </w:tcPr>
          <w:p w:rsidR="00180B0A" w:rsidRDefault="00180B0A">
            <w:pPr>
              <w:spacing w:after="160" w:line="259" w:lineRule="auto"/>
              <w:ind w:left="0" w:firstLine="0"/>
              <w:jc w:val="left"/>
            </w:pPr>
          </w:p>
        </w:tc>
        <w:tc>
          <w:tcPr>
            <w:tcW w:w="5099" w:type="dxa"/>
            <w:tcBorders>
              <w:top w:val="single" w:sz="4" w:space="0" w:color="000000"/>
              <w:left w:val="single" w:sz="4" w:space="0" w:color="000000"/>
              <w:bottom w:val="single" w:sz="4" w:space="0" w:color="000000"/>
              <w:right w:val="single" w:sz="4" w:space="0" w:color="000000"/>
            </w:tcBorders>
          </w:tcPr>
          <w:p w:rsidR="00180B0A" w:rsidRDefault="00DE6B3B">
            <w:pPr>
              <w:spacing w:after="62" w:line="259" w:lineRule="auto"/>
              <w:ind w:left="0" w:firstLine="0"/>
              <w:jc w:val="left"/>
            </w:pPr>
            <w:r>
              <w:t xml:space="preserve">доверенности; </w:t>
            </w:r>
          </w:p>
          <w:p w:rsidR="00180B0A" w:rsidRDefault="00DE6B3B">
            <w:pPr>
              <w:numPr>
                <w:ilvl w:val="0"/>
                <w:numId w:val="43"/>
              </w:numPr>
              <w:spacing w:after="0" w:line="317" w:lineRule="auto"/>
              <w:ind w:firstLine="0"/>
            </w:pPr>
            <w:r>
              <w:t xml:space="preserve">Данные документов, удостоверяющих личность этих лиц; </w:t>
            </w:r>
          </w:p>
          <w:p w:rsidR="00180B0A" w:rsidRDefault="00DE6B3B">
            <w:pPr>
              <w:numPr>
                <w:ilvl w:val="0"/>
                <w:numId w:val="43"/>
              </w:numPr>
              <w:spacing w:after="22" w:line="293" w:lineRule="auto"/>
              <w:ind w:firstLine="0"/>
            </w:pPr>
            <w:r>
              <w:t xml:space="preserve">Объем полномочий представителя, включающий право на подачу Заявления о предоставлении Государственной услуги; </w:t>
            </w:r>
          </w:p>
          <w:p w:rsidR="00180B0A" w:rsidRDefault="00DE6B3B">
            <w:pPr>
              <w:spacing w:after="62" w:line="259" w:lineRule="auto"/>
              <w:ind w:left="0" w:firstLine="0"/>
              <w:jc w:val="left"/>
            </w:pPr>
            <w:r>
              <w:t xml:space="preserve">-Дата выдачи доверенности; </w:t>
            </w:r>
          </w:p>
          <w:p w:rsidR="00180B0A" w:rsidRDefault="00DE6B3B">
            <w:pPr>
              <w:numPr>
                <w:ilvl w:val="0"/>
                <w:numId w:val="43"/>
              </w:numPr>
              <w:spacing w:after="16" w:line="259" w:lineRule="auto"/>
              <w:ind w:firstLine="0"/>
            </w:pPr>
            <w:r>
              <w:t xml:space="preserve">Подпись лица, выдавшего доверенность. </w:t>
            </w:r>
          </w:p>
          <w:p w:rsidR="00180B0A" w:rsidRDefault="00DE6B3B">
            <w:pPr>
              <w:spacing w:after="0" w:line="259" w:lineRule="auto"/>
              <w:ind w:left="0" w:right="60" w:firstLine="0"/>
            </w:pPr>
            <w:r>
              <w:t>Доверенность должна быть нотариально заверена (для физических лиц), заверена печатью организации и подписью руководителя (для юридических лиц), заверена нотариально либо печатью индивидуального предпринимателя (для индивидуальных предпринимателей). Доверен</w:t>
            </w:r>
            <w:r>
              <w:t xml:space="preserve">ность должна быть подписана лицом, выдавшим доверенность. </w:t>
            </w:r>
          </w:p>
        </w:tc>
        <w:tc>
          <w:tcPr>
            <w:tcW w:w="4667" w:type="dxa"/>
            <w:tcBorders>
              <w:top w:val="single" w:sz="4" w:space="0" w:color="000000"/>
              <w:left w:val="single" w:sz="4" w:space="0" w:color="000000"/>
              <w:bottom w:val="single" w:sz="4" w:space="0" w:color="000000"/>
              <w:right w:val="single" w:sz="4" w:space="0" w:color="000000"/>
            </w:tcBorders>
          </w:tcPr>
          <w:p w:rsidR="00180B0A" w:rsidRDefault="00180B0A">
            <w:pPr>
              <w:spacing w:after="160" w:line="259" w:lineRule="auto"/>
              <w:ind w:left="0" w:firstLine="0"/>
              <w:jc w:val="left"/>
            </w:pPr>
          </w:p>
        </w:tc>
      </w:tr>
      <w:tr w:rsidR="00180B0A">
        <w:trPr>
          <w:trHeight w:val="1292"/>
        </w:trPr>
        <w:tc>
          <w:tcPr>
            <w:tcW w:w="1815"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3" w:firstLine="0"/>
              <w:jc w:val="center"/>
            </w:pPr>
            <w:r>
              <w:t xml:space="preserve"> </w:t>
            </w:r>
          </w:p>
        </w:tc>
        <w:tc>
          <w:tcPr>
            <w:tcW w:w="3687"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firstLine="0"/>
              <w:jc w:val="left"/>
            </w:pPr>
            <w:r>
              <w:t xml:space="preserve">Заверенный перевод на русский язык документов </w:t>
            </w:r>
          </w:p>
        </w:tc>
        <w:tc>
          <w:tcPr>
            <w:tcW w:w="5099"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firstLine="0"/>
            </w:pPr>
            <w:r>
              <w:t xml:space="preserve">В случае, если заявителем является иностранное юридическое лицо. </w:t>
            </w:r>
          </w:p>
        </w:tc>
        <w:tc>
          <w:tcPr>
            <w:tcW w:w="4667"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5" w:firstLine="0"/>
            </w:pPr>
            <w:r>
              <w:t xml:space="preserve">При подаче предоставляется электронный образ документа. </w:t>
            </w:r>
          </w:p>
        </w:tc>
      </w:tr>
    </w:tbl>
    <w:p w:rsidR="00180B0A" w:rsidRDefault="00180B0A">
      <w:pPr>
        <w:spacing w:after="0" w:line="259" w:lineRule="auto"/>
        <w:ind w:left="-1277" w:right="15198" w:firstLine="0"/>
        <w:jc w:val="left"/>
      </w:pPr>
    </w:p>
    <w:tbl>
      <w:tblPr>
        <w:tblStyle w:val="TableGrid"/>
        <w:tblW w:w="15268" w:type="dxa"/>
        <w:tblInd w:w="-110" w:type="dxa"/>
        <w:tblCellMar>
          <w:top w:w="7" w:type="dxa"/>
          <w:left w:w="0" w:type="dxa"/>
          <w:bottom w:w="0" w:type="dxa"/>
          <w:right w:w="6" w:type="dxa"/>
        </w:tblCellMar>
        <w:tblLook w:val="04A0" w:firstRow="1" w:lastRow="0" w:firstColumn="1" w:lastColumn="0" w:noHBand="0" w:noVBand="1"/>
      </w:tblPr>
      <w:tblGrid>
        <w:gridCol w:w="1815"/>
        <w:gridCol w:w="3687"/>
        <w:gridCol w:w="3036"/>
        <w:gridCol w:w="2063"/>
        <w:gridCol w:w="4667"/>
      </w:tblGrid>
      <w:tr w:rsidR="00180B0A">
        <w:trPr>
          <w:trHeight w:val="2233"/>
        </w:trPr>
        <w:tc>
          <w:tcPr>
            <w:tcW w:w="1815"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12" w:firstLine="0"/>
              <w:jc w:val="center"/>
            </w:pPr>
            <w:r>
              <w:rPr>
                <w:b/>
              </w:rPr>
              <w:t xml:space="preserve">Класс документа </w:t>
            </w:r>
          </w:p>
        </w:tc>
        <w:tc>
          <w:tcPr>
            <w:tcW w:w="3687"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3" w:firstLine="0"/>
              <w:jc w:val="center"/>
            </w:pPr>
            <w:r>
              <w:rPr>
                <w:b/>
              </w:rPr>
              <w:t xml:space="preserve">Виды документов </w:t>
            </w:r>
          </w:p>
        </w:tc>
        <w:tc>
          <w:tcPr>
            <w:tcW w:w="5099" w:type="dxa"/>
            <w:gridSpan w:val="2"/>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right="2" w:firstLine="0"/>
              <w:jc w:val="center"/>
            </w:pPr>
            <w:r>
              <w:rPr>
                <w:b/>
              </w:rPr>
              <w:t xml:space="preserve">Общие описания документов </w:t>
            </w:r>
          </w:p>
        </w:tc>
        <w:tc>
          <w:tcPr>
            <w:tcW w:w="4667" w:type="dxa"/>
            <w:tcBorders>
              <w:top w:val="single" w:sz="4" w:space="0" w:color="000000"/>
              <w:left w:val="single" w:sz="4" w:space="0" w:color="000000"/>
              <w:bottom w:val="single" w:sz="4" w:space="0" w:color="000000"/>
              <w:right w:val="single" w:sz="4" w:space="0" w:color="000000"/>
            </w:tcBorders>
          </w:tcPr>
          <w:p w:rsidR="00180B0A" w:rsidRDefault="00DE6B3B">
            <w:pPr>
              <w:spacing w:after="16" w:line="259" w:lineRule="auto"/>
              <w:ind w:left="8" w:firstLine="0"/>
              <w:jc w:val="center"/>
            </w:pPr>
            <w:r>
              <w:rPr>
                <w:b/>
              </w:rPr>
              <w:t xml:space="preserve">При подаче через РПГУ </w:t>
            </w:r>
          </w:p>
          <w:p w:rsidR="00180B0A" w:rsidRDefault="00DE6B3B">
            <w:pPr>
              <w:spacing w:after="22" w:line="259" w:lineRule="auto"/>
              <w:ind w:left="65" w:firstLine="0"/>
              <w:jc w:val="center"/>
            </w:pPr>
            <w:r>
              <w:rPr>
                <w:b/>
              </w:rPr>
              <w:t xml:space="preserve"> </w:t>
            </w:r>
          </w:p>
          <w:p w:rsidR="00180B0A" w:rsidRDefault="00DE6B3B">
            <w:pPr>
              <w:spacing w:after="0" w:line="259" w:lineRule="auto"/>
              <w:ind w:left="65" w:firstLine="0"/>
              <w:jc w:val="center"/>
            </w:pPr>
            <w:r>
              <w:rPr>
                <w:b/>
              </w:rPr>
              <w:t xml:space="preserve"> </w:t>
            </w:r>
          </w:p>
        </w:tc>
      </w:tr>
      <w:tr w:rsidR="00180B0A">
        <w:trPr>
          <w:trHeight w:val="1292"/>
        </w:trPr>
        <w:tc>
          <w:tcPr>
            <w:tcW w:w="1815"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110" w:firstLine="0"/>
              <w:jc w:val="left"/>
            </w:pPr>
            <w:r>
              <w:t xml:space="preserve"> </w:t>
            </w:r>
          </w:p>
        </w:tc>
        <w:tc>
          <w:tcPr>
            <w:tcW w:w="3687"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106" w:firstLine="0"/>
              <w:jc w:val="left"/>
            </w:pPr>
            <w:r>
              <w:t xml:space="preserve">Договор о развитии застроенной территории. </w:t>
            </w:r>
          </w:p>
        </w:tc>
        <w:tc>
          <w:tcPr>
            <w:tcW w:w="5099" w:type="dxa"/>
            <w:gridSpan w:val="2"/>
            <w:tcBorders>
              <w:top w:val="single" w:sz="4" w:space="0" w:color="000000"/>
              <w:left w:val="single" w:sz="4" w:space="0" w:color="000000"/>
              <w:bottom w:val="single" w:sz="4" w:space="0" w:color="000000"/>
              <w:right w:val="single" w:sz="4" w:space="0" w:color="000000"/>
            </w:tcBorders>
          </w:tcPr>
          <w:p w:rsidR="00180B0A" w:rsidRDefault="00DE6B3B">
            <w:pPr>
              <w:spacing w:after="42" w:line="240" w:lineRule="auto"/>
              <w:ind w:left="106" w:firstLine="29"/>
            </w:pPr>
            <w:r>
              <w:t xml:space="preserve">Заключается по результатам аукциона на право заключить договор о развитии </w:t>
            </w:r>
          </w:p>
          <w:p w:rsidR="00180B0A" w:rsidRDefault="00DE6B3B">
            <w:pPr>
              <w:spacing w:after="0" w:line="259" w:lineRule="auto"/>
              <w:ind w:left="106" w:firstLine="0"/>
              <w:jc w:val="left"/>
            </w:pPr>
            <w:r>
              <w:t xml:space="preserve">застроенной территории </w:t>
            </w:r>
          </w:p>
          <w:p w:rsidR="00180B0A" w:rsidRDefault="00DE6B3B">
            <w:pPr>
              <w:spacing w:after="0" w:line="259" w:lineRule="auto"/>
              <w:ind w:left="106" w:firstLine="0"/>
              <w:jc w:val="left"/>
            </w:pPr>
            <w:r>
              <w:t xml:space="preserve"> </w:t>
            </w:r>
          </w:p>
        </w:tc>
        <w:tc>
          <w:tcPr>
            <w:tcW w:w="4667"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110" w:firstLine="0"/>
            </w:pPr>
            <w:r>
              <w:t xml:space="preserve">При подаче предоставляется электронный образ документа. </w:t>
            </w:r>
          </w:p>
        </w:tc>
      </w:tr>
      <w:tr w:rsidR="00180B0A">
        <w:trPr>
          <w:trHeight w:val="2550"/>
        </w:trPr>
        <w:tc>
          <w:tcPr>
            <w:tcW w:w="1815"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110" w:firstLine="0"/>
              <w:jc w:val="left"/>
            </w:pPr>
            <w:r>
              <w:t xml:space="preserve"> </w:t>
            </w:r>
          </w:p>
        </w:tc>
        <w:tc>
          <w:tcPr>
            <w:tcW w:w="3687"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106" w:right="91" w:firstLine="0"/>
              <w:jc w:val="left"/>
            </w:pPr>
            <w: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
        </w:tc>
        <w:tc>
          <w:tcPr>
            <w:tcW w:w="3036" w:type="dxa"/>
            <w:tcBorders>
              <w:top w:val="single" w:sz="4" w:space="0" w:color="000000"/>
              <w:left w:val="single" w:sz="4" w:space="0" w:color="000000"/>
              <w:bottom w:val="single" w:sz="4" w:space="0" w:color="000000"/>
              <w:right w:val="nil"/>
            </w:tcBorders>
          </w:tcPr>
          <w:p w:rsidR="00180B0A" w:rsidRDefault="00DE6B3B">
            <w:pPr>
              <w:spacing w:after="0" w:line="259" w:lineRule="auto"/>
              <w:ind w:left="106" w:firstLine="0"/>
            </w:pPr>
            <w:r>
              <w:t>Документы, о приобрет участка до 25.10.</w:t>
            </w:r>
            <w:r>
              <w:t xml:space="preserve">2001 г. </w:t>
            </w:r>
          </w:p>
        </w:tc>
        <w:tc>
          <w:tcPr>
            <w:tcW w:w="2063" w:type="dxa"/>
            <w:tcBorders>
              <w:top w:val="single" w:sz="4" w:space="0" w:color="000000"/>
              <w:left w:val="nil"/>
              <w:bottom w:val="single" w:sz="4" w:space="0" w:color="000000"/>
              <w:right w:val="single" w:sz="4" w:space="0" w:color="000000"/>
            </w:tcBorders>
          </w:tcPr>
          <w:p w:rsidR="00180B0A" w:rsidRDefault="00DE6B3B">
            <w:pPr>
              <w:tabs>
                <w:tab w:val="center" w:pos="1374"/>
              </w:tabs>
              <w:spacing w:after="0" w:line="259" w:lineRule="auto"/>
              <w:ind w:left="-6" w:firstLine="0"/>
              <w:jc w:val="left"/>
            </w:pPr>
            <w:r>
              <w:t xml:space="preserve">ении </w:t>
            </w:r>
            <w:r>
              <w:tab/>
              <w:t xml:space="preserve">земельного </w:t>
            </w:r>
          </w:p>
        </w:tc>
        <w:tc>
          <w:tcPr>
            <w:tcW w:w="4667"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110" w:firstLine="0"/>
            </w:pPr>
            <w:r>
              <w:t xml:space="preserve">При подаче предоставляется электронный образ документа. </w:t>
            </w:r>
          </w:p>
        </w:tc>
      </w:tr>
      <w:tr w:rsidR="00180B0A">
        <w:trPr>
          <w:trHeight w:val="1292"/>
        </w:trPr>
        <w:tc>
          <w:tcPr>
            <w:tcW w:w="1815" w:type="dxa"/>
            <w:tcBorders>
              <w:top w:val="single" w:sz="4" w:space="0" w:color="000000"/>
              <w:left w:val="single" w:sz="4" w:space="0" w:color="000000"/>
              <w:bottom w:val="single" w:sz="4" w:space="0" w:color="000000"/>
              <w:right w:val="single" w:sz="4" w:space="0" w:color="000000"/>
            </w:tcBorders>
          </w:tcPr>
          <w:p w:rsidR="00180B0A" w:rsidRDefault="00DE6B3B">
            <w:pPr>
              <w:spacing w:after="16" w:line="259" w:lineRule="auto"/>
              <w:ind w:left="110" w:firstLine="0"/>
              <w:jc w:val="left"/>
            </w:pPr>
            <w:r>
              <w:t xml:space="preserve"> </w:t>
            </w:r>
          </w:p>
          <w:p w:rsidR="00180B0A" w:rsidRDefault="00DE6B3B">
            <w:pPr>
              <w:spacing w:after="0" w:line="259" w:lineRule="auto"/>
              <w:ind w:left="110" w:firstLine="0"/>
              <w:jc w:val="left"/>
            </w:pPr>
            <w:r>
              <w:t xml:space="preserve"> </w:t>
            </w:r>
          </w:p>
        </w:tc>
        <w:tc>
          <w:tcPr>
            <w:tcW w:w="3687"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106" w:firstLine="0"/>
              <w:jc w:val="left"/>
            </w:pPr>
            <w:r>
              <w:t xml:space="preserve">Решение органа некоммерческой организации о приобретении земельного участка </w:t>
            </w:r>
          </w:p>
        </w:tc>
        <w:tc>
          <w:tcPr>
            <w:tcW w:w="3036" w:type="dxa"/>
            <w:tcBorders>
              <w:top w:val="single" w:sz="4" w:space="0" w:color="000000"/>
              <w:left w:val="single" w:sz="4" w:space="0" w:color="000000"/>
              <w:bottom w:val="single" w:sz="4" w:space="0" w:color="000000"/>
              <w:right w:val="nil"/>
            </w:tcBorders>
          </w:tcPr>
          <w:p w:rsidR="00180B0A" w:rsidRDefault="00DE6B3B">
            <w:pPr>
              <w:tabs>
                <w:tab w:val="center" w:pos="186"/>
                <w:tab w:val="center" w:pos="1381"/>
                <w:tab w:val="center" w:pos="2552"/>
              </w:tabs>
              <w:spacing w:after="69" w:line="259" w:lineRule="auto"/>
              <w:ind w:left="0" w:firstLine="0"/>
              <w:jc w:val="left"/>
            </w:pPr>
            <w:r>
              <w:rPr>
                <w:rFonts w:ascii="Calibri" w:eastAsia="Calibri" w:hAnsi="Calibri" w:cs="Calibri"/>
                <w:sz w:val="22"/>
              </w:rPr>
              <w:tab/>
            </w:r>
            <w:r>
              <w:t xml:space="preserve">В </w:t>
            </w:r>
            <w:r>
              <w:tab/>
              <w:t xml:space="preserve">соответствии </w:t>
            </w:r>
            <w:r>
              <w:tab/>
              <w:t xml:space="preserve">с </w:t>
            </w:r>
          </w:p>
          <w:p w:rsidR="00180B0A" w:rsidRDefault="00DE6B3B">
            <w:pPr>
              <w:spacing w:after="0" w:line="259" w:lineRule="auto"/>
              <w:ind w:left="106" w:firstLine="0"/>
              <w:jc w:val="left"/>
            </w:pPr>
            <w:r>
              <w:t xml:space="preserve">Российской Федерации </w:t>
            </w:r>
          </w:p>
        </w:tc>
        <w:tc>
          <w:tcPr>
            <w:tcW w:w="2063" w:type="dxa"/>
            <w:tcBorders>
              <w:top w:val="single" w:sz="4" w:space="0" w:color="000000"/>
              <w:left w:val="nil"/>
              <w:bottom w:val="single" w:sz="4" w:space="0" w:color="000000"/>
              <w:right w:val="single" w:sz="4" w:space="0" w:color="000000"/>
            </w:tcBorders>
          </w:tcPr>
          <w:p w:rsidR="00180B0A" w:rsidRDefault="00DE6B3B">
            <w:pPr>
              <w:spacing w:after="0" w:line="259" w:lineRule="auto"/>
              <w:ind w:left="0" w:firstLine="0"/>
            </w:pPr>
            <w:r>
              <w:t xml:space="preserve">законодательством </w:t>
            </w:r>
          </w:p>
        </w:tc>
        <w:tc>
          <w:tcPr>
            <w:tcW w:w="4667"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110" w:firstLine="0"/>
            </w:pPr>
            <w:r>
              <w:t xml:space="preserve">При подаче предоставляется электронный образ документа. </w:t>
            </w:r>
          </w:p>
        </w:tc>
      </w:tr>
      <w:tr w:rsidR="00180B0A">
        <w:trPr>
          <w:trHeight w:val="1599"/>
        </w:trPr>
        <w:tc>
          <w:tcPr>
            <w:tcW w:w="1815"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65" w:firstLine="0"/>
              <w:jc w:val="center"/>
            </w:pPr>
            <w:r>
              <w:t xml:space="preserve"> </w:t>
            </w:r>
          </w:p>
        </w:tc>
        <w:tc>
          <w:tcPr>
            <w:tcW w:w="3687"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106" w:right="211" w:firstLine="0"/>
            </w:pPr>
            <w:r>
              <w:t xml:space="preserve">Проект организации и застройки территории некоммерческого объединения (в случае отсутствия утвержденного проекта межевания территории) </w:t>
            </w:r>
          </w:p>
        </w:tc>
        <w:tc>
          <w:tcPr>
            <w:tcW w:w="5099" w:type="dxa"/>
            <w:gridSpan w:val="2"/>
            <w:tcBorders>
              <w:top w:val="single" w:sz="4" w:space="0" w:color="000000"/>
              <w:left w:val="single" w:sz="4" w:space="0" w:color="000000"/>
              <w:bottom w:val="single" w:sz="4" w:space="0" w:color="000000"/>
              <w:right w:val="single" w:sz="4" w:space="0" w:color="000000"/>
            </w:tcBorders>
          </w:tcPr>
          <w:p w:rsidR="00180B0A" w:rsidRDefault="00DE6B3B">
            <w:pPr>
              <w:tabs>
                <w:tab w:val="center" w:pos="186"/>
                <w:tab w:val="center" w:pos="1381"/>
                <w:tab w:val="center" w:pos="2552"/>
                <w:tab w:val="center" w:pos="4012"/>
              </w:tabs>
              <w:spacing w:after="69" w:line="259" w:lineRule="auto"/>
              <w:ind w:left="0" w:firstLine="0"/>
              <w:jc w:val="left"/>
            </w:pPr>
            <w:r>
              <w:rPr>
                <w:rFonts w:ascii="Calibri" w:eastAsia="Calibri" w:hAnsi="Calibri" w:cs="Calibri"/>
                <w:sz w:val="22"/>
              </w:rPr>
              <w:tab/>
            </w:r>
            <w:r>
              <w:t xml:space="preserve">В </w:t>
            </w:r>
            <w:r>
              <w:tab/>
              <w:t xml:space="preserve">соответствии </w:t>
            </w:r>
            <w:r>
              <w:tab/>
              <w:t xml:space="preserve">с </w:t>
            </w:r>
            <w:r>
              <w:tab/>
              <w:t xml:space="preserve">законодательством </w:t>
            </w:r>
          </w:p>
          <w:p w:rsidR="00180B0A" w:rsidRDefault="00DE6B3B">
            <w:pPr>
              <w:spacing w:after="0" w:line="259" w:lineRule="auto"/>
              <w:ind w:left="106" w:firstLine="0"/>
              <w:jc w:val="left"/>
            </w:pPr>
            <w:r>
              <w:t>Российской Федерации</w:t>
            </w:r>
            <w:r>
              <w:t xml:space="preserve"> </w:t>
            </w:r>
          </w:p>
        </w:tc>
        <w:tc>
          <w:tcPr>
            <w:tcW w:w="4667"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110" w:firstLine="0"/>
            </w:pPr>
            <w:r>
              <w:t xml:space="preserve">При подаче предоставляется электронный образ документа. </w:t>
            </w:r>
          </w:p>
        </w:tc>
      </w:tr>
    </w:tbl>
    <w:p w:rsidR="00180B0A" w:rsidRDefault="00180B0A">
      <w:pPr>
        <w:spacing w:after="0" w:line="259" w:lineRule="auto"/>
        <w:ind w:left="-1277" w:right="15198" w:firstLine="0"/>
        <w:jc w:val="left"/>
      </w:pPr>
    </w:p>
    <w:tbl>
      <w:tblPr>
        <w:tblStyle w:val="TableGrid"/>
        <w:tblW w:w="15268" w:type="dxa"/>
        <w:tblInd w:w="-110" w:type="dxa"/>
        <w:tblCellMar>
          <w:top w:w="7" w:type="dxa"/>
          <w:left w:w="106" w:type="dxa"/>
          <w:bottom w:w="0" w:type="dxa"/>
          <w:right w:w="49" w:type="dxa"/>
        </w:tblCellMar>
        <w:tblLook w:val="04A0" w:firstRow="1" w:lastRow="0" w:firstColumn="1" w:lastColumn="0" w:noHBand="0" w:noVBand="1"/>
      </w:tblPr>
      <w:tblGrid>
        <w:gridCol w:w="1815"/>
        <w:gridCol w:w="3687"/>
        <w:gridCol w:w="5099"/>
        <w:gridCol w:w="4667"/>
      </w:tblGrid>
      <w:tr w:rsidR="00180B0A">
        <w:trPr>
          <w:trHeight w:val="2233"/>
        </w:trPr>
        <w:tc>
          <w:tcPr>
            <w:tcW w:w="1815"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firstLine="0"/>
              <w:jc w:val="center"/>
            </w:pPr>
            <w:r>
              <w:rPr>
                <w:b/>
              </w:rPr>
              <w:t xml:space="preserve">Класс документа </w:t>
            </w:r>
          </w:p>
        </w:tc>
        <w:tc>
          <w:tcPr>
            <w:tcW w:w="3687"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right="59" w:firstLine="0"/>
              <w:jc w:val="center"/>
            </w:pPr>
            <w:r>
              <w:rPr>
                <w:b/>
              </w:rPr>
              <w:t xml:space="preserve">Виды документов </w:t>
            </w:r>
          </w:p>
        </w:tc>
        <w:tc>
          <w:tcPr>
            <w:tcW w:w="5099"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right="64" w:firstLine="0"/>
              <w:jc w:val="center"/>
            </w:pPr>
            <w:r>
              <w:rPr>
                <w:b/>
              </w:rPr>
              <w:t xml:space="preserve">Общие описания документов </w:t>
            </w:r>
          </w:p>
        </w:tc>
        <w:tc>
          <w:tcPr>
            <w:tcW w:w="4667" w:type="dxa"/>
            <w:tcBorders>
              <w:top w:val="single" w:sz="4" w:space="0" w:color="000000"/>
              <w:left w:val="single" w:sz="4" w:space="0" w:color="000000"/>
              <w:bottom w:val="single" w:sz="4" w:space="0" w:color="000000"/>
              <w:right w:val="single" w:sz="4" w:space="0" w:color="000000"/>
            </w:tcBorders>
          </w:tcPr>
          <w:p w:rsidR="00180B0A" w:rsidRDefault="00DE6B3B">
            <w:pPr>
              <w:spacing w:after="16" w:line="259" w:lineRule="auto"/>
              <w:ind w:left="0" w:right="54" w:firstLine="0"/>
              <w:jc w:val="center"/>
            </w:pPr>
            <w:r>
              <w:rPr>
                <w:b/>
              </w:rPr>
              <w:t xml:space="preserve">При подаче через РПГУ </w:t>
            </w:r>
          </w:p>
          <w:p w:rsidR="00180B0A" w:rsidRDefault="00DE6B3B">
            <w:pPr>
              <w:spacing w:after="22" w:line="259" w:lineRule="auto"/>
              <w:ind w:left="3" w:firstLine="0"/>
              <w:jc w:val="center"/>
            </w:pPr>
            <w:r>
              <w:rPr>
                <w:b/>
              </w:rPr>
              <w:t xml:space="preserve"> </w:t>
            </w:r>
          </w:p>
          <w:p w:rsidR="00180B0A" w:rsidRDefault="00DE6B3B">
            <w:pPr>
              <w:spacing w:after="0" w:line="259" w:lineRule="auto"/>
              <w:ind w:left="3" w:firstLine="0"/>
              <w:jc w:val="center"/>
            </w:pPr>
            <w:r>
              <w:rPr>
                <w:b/>
              </w:rPr>
              <w:t xml:space="preserve"> </w:t>
            </w:r>
          </w:p>
        </w:tc>
      </w:tr>
      <w:tr w:rsidR="00180B0A">
        <w:trPr>
          <w:trHeight w:val="1292"/>
        </w:trPr>
        <w:tc>
          <w:tcPr>
            <w:tcW w:w="1815"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3" w:firstLine="0"/>
              <w:jc w:val="center"/>
            </w:pPr>
            <w:r>
              <w:t xml:space="preserve"> </w:t>
            </w:r>
          </w:p>
        </w:tc>
        <w:tc>
          <w:tcPr>
            <w:tcW w:w="3687"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right="484" w:firstLine="0"/>
            </w:pPr>
            <w:r>
              <w:t xml:space="preserve">Документ, подтверждающий членство заявителя в некоммерческой организации </w:t>
            </w:r>
          </w:p>
        </w:tc>
        <w:tc>
          <w:tcPr>
            <w:tcW w:w="5099" w:type="dxa"/>
            <w:tcBorders>
              <w:top w:val="single" w:sz="4" w:space="0" w:color="000000"/>
              <w:left w:val="single" w:sz="4" w:space="0" w:color="000000"/>
              <w:bottom w:val="single" w:sz="4" w:space="0" w:color="000000"/>
              <w:right w:val="single" w:sz="4" w:space="0" w:color="000000"/>
            </w:tcBorders>
          </w:tcPr>
          <w:p w:rsidR="00180B0A" w:rsidRDefault="00DE6B3B">
            <w:pPr>
              <w:tabs>
                <w:tab w:val="center" w:pos="80"/>
                <w:tab w:val="center" w:pos="1275"/>
                <w:tab w:val="center" w:pos="2447"/>
                <w:tab w:val="center" w:pos="3906"/>
              </w:tabs>
              <w:spacing w:after="69" w:line="259" w:lineRule="auto"/>
              <w:ind w:left="0" w:firstLine="0"/>
              <w:jc w:val="left"/>
            </w:pPr>
            <w:r>
              <w:rPr>
                <w:rFonts w:ascii="Calibri" w:eastAsia="Calibri" w:hAnsi="Calibri" w:cs="Calibri"/>
                <w:sz w:val="22"/>
              </w:rPr>
              <w:tab/>
            </w:r>
            <w:r>
              <w:t xml:space="preserve">В </w:t>
            </w:r>
            <w:r>
              <w:tab/>
              <w:t xml:space="preserve">соответствии </w:t>
            </w:r>
            <w:r>
              <w:tab/>
              <w:t xml:space="preserve">с </w:t>
            </w:r>
            <w:r>
              <w:tab/>
              <w:t xml:space="preserve">законодательством </w:t>
            </w:r>
          </w:p>
          <w:p w:rsidR="00180B0A" w:rsidRDefault="00DE6B3B">
            <w:pPr>
              <w:spacing w:after="0" w:line="259" w:lineRule="auto"/>
              <w:ind w:left="0" w:firstLine="0"/>
              <w:jc w:val="left"/>
            </w:pPr>
            <w:r>
              <w:t xml:space="preserve">Российской Федерации </w:t>
            </w:r>
          </w:p>
        </w:tc>
        <w:tc>
          <w:tcPr>
            <w:tcW w:w="4667"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5" w:firstLine="0"/>
            </w:pPr>
            <w:r>
              <w:t xml:space="preserve">При подаче предоставляется электронный образ документа. </w:t>
            </w:r>
          </w:p>
        </w:tc>
      </w:tr>
      <w:tr w:rsidR="00180B0A">
        <w:trPr>
          <w:trHeight w:val="1431"/>
        </w:trPr>
        <w:tc>
          <w:tcPr>
            <w:tcW w:w="1815"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3" w:firstLine="0"/>
              <w:jc w:val="center"/>
            </w:pPr>
            <w:r>
              <w:t xml:space="preserve"> </w:t>
            </w:r>
          </w:p>
        </w:tc>
        <w:tc>
          <w:tcPr>
            <w:tcW w:w="3687"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2" w:lineRule="auto"/>
              <w:ind w:left="0" w:right="98" w:firstLine="0"/>
              <w:jc w:val="left"/>
            </w:pPr>
            <w:r>
              <w:t xml:space="preserve">Приказ о приеме на работу, выписка из трудовой книжки или трудовой договор (контракт). </w:t>
            </w:r>
          </w:p>
          <w:p w:rsidR="00180B0A" w:rsidRDefault="00DE6B3B">
            <w:pPr>
              <w:spacing w:after="0" w:line="259" w:lineRule="auto"/>
              <w:ind w:left="0" w:firstLine="0"/>
              <w:jc w:val="left"/>
            </w:pPr>
            <w:r>
              <w:t xml:space="preserve"> </w:t>
            </w:r>
          </w:p>
        </w:tc>
        <w:tc>
          <w:tcPr>
            <w:tcW w:w="5099"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right="60" w:firstLine="0"/>
            </w:pPr>
            <w:r>
              <w:t xml:space="preserve">Приказ о приеме на работу, </w:t>
            </w:r>
            <w:r>
              <w:t xml:space="preserve">выписка из трудовой книжки или трудовой договор (контракт) заверяется надлежащим образом руководителем отдела кадров организации. </w:t>
            </w:r>
          </w:p>
        </w:tc>
        <w:tc>
          <w:tcPr>
            <w:tcW w:w="4667"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5" w:firstLine="0"/>
            </w:pPr>
            <w:r>
              <w:t xml:space="preserve">При подаче предоставляется электронный образ документа. </w:t>
            </w:r>
          </w:p>
        </w:tc>
      </w:tr>
      <w:tr w:rsidR="00180B0A">
        <w:trPr>
          <w:trHeight w:val="1916"/>
        </w:trPr>
        <w:tc>
          <w:tcPr>
            <w:tcW w:w="1815"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3" w:firstLine="0"/>
              <w:jc w:val="center"/>
            </w:pPr>
            <w:r>
              <w:t xml:space="preserve"> </w:t>
            </w:r>
          </w:p>
        </w:tc>
        <w:tc>
          <w:tcPr>
            <w:tcW w:w="3687"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75" w:lineRule="auto"/>
              <w:ind w:left="0" w:right="429" w:firstLine="0"/>
            </w:pPr>
            <w:r>
              <w:t>Документы, подтверждающие условия предоставления земельных участк</w:t>
            </w:r>
            <w:r>
              <w:t xml:space="preserve">ов в соответствии с </w:t>
            </w:r>
          </w:p>
          <w:p w:rsidR="00180B0A" w:rsidRDefault="00DE6B3B">
            <w:pPr>
              <w:spacing w:after="63" w:line="259" w:lineRule="auto"/>
              <w:ind w:left="0" w:firstLine="0"/>
              <w:jc w:val="left"/>
            </w:pPr>
            <w:r>
              <w:t xml:space="preserve">законодательством субъектов </w:t>
            </w:r>
          </w:p>
          <w:p w:rsidR="00180B0A" w:rsidRDefault="00DE6B3B">
            <w:pPr>
              <w:spacing w:after="0" w:line="259" w:lineRule="auto"/>
              <w:ind w:left="0" w:firstLine="0"/>
              <w:jc w:val="left"/>
            </w:pPr>
            <w:r>
              <w:t xml:space="preserve">Российской Федерации </w:t>
            </w:r>
          </w:p>
        </w:tc>
        <w:tc>
          <w:tcPr>
            <w:tcW w:w="5099"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right="58" w:firstLine="0"/>
            </w:pPr>
            <w:r>
              <w:t xml:space="preserve">Документы, подтверждающие условия предоставления земельных участков, в соответствии с которыми Заявитель имеет право на приобретение земельного участка </w:t>
            </w:r>
          </w:p>
        </w:tc>
        <w:tc>
          <w:tcPr>
            <w:tcW w:w="4667"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5" w:firstLine="0"/>
            </w:pPr>
            <w:r>
              <w:t xml:space="preserve">При подаче предоставляется электронный образ документа. </w:t>
            </w:r>
          </w:p>
        </w:tc>
      </w:tr>
      <w:tr w:rsidR="00180B0A">
        <w:trPr>
          <w:trHeight w:val="1599"/>
        </w:trPr>
        <w:tc>
          <w:tcPr>
            <w:tcW w:w="1815"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3" w:firstLine="0"/>
              <w:jc w:val="center"/>
            </w:pPr>
            <w:r>
              <w:t xml:space="preserve"> </w:t>
            </w:r>
          </w:p>
        </w:tc>
        <w:tc>
          <w:tcPr>
            <w:tcW w:w="3687"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75" w:lineRule="auto"/>
              <w:ind w:left="0" w:firstLine="0"/>
              <w:jc w:val="left"/>
            </w:pPr>
            <w:r>
              <w:t xml:space="preserve">Документы, подтверждающие право на приобретение земельного участка, </w:t>
            </w:r>
          </w:p>
          <w:p w:rsidR="00180B0A" w:rsidRDefault="00DE6B3B">
            <w:pPr>
              <w:spacing w:after="63" w:line="259" w:lineRule="auto"/>
              <w:ind w:left="0" w:firstLine="0"/>
            </w:pPr>
            <w:r>
              <w:t xml:space="preserve">установленные законом субъекта </w:t>
            </w:r>
          </w:p>
          <w:p w:rsidR="00180B0A" w:rsidRDefault="00DE6B3B">
            <w:pPr>
              <w:spacing w:after="0" w:line="259" w:lineRule="auto"/>
              <w:ind w:left="0" w:firstLine="0"/>
              <w:jc w:val="left"/>
            </w:pPr>
            <w:r>
              <w:t xml:space="preserve">Российской Федерации </w:t>
            </w:r>
          </w:p>
        </w:tc>
        <w:tc>
          <w:tcPr>
            <w:tcW w:w="5099"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right="60" w:firstLine="0"/>
            </w:pPr>
            <w:r>
              <w:t xml:space="preserve">Документы, подтверждающие право на приобретение земельного участка, </w:t>
            </w:r>
            <w:r>
              <w:t xml:space="preserve">в соответствии с которыми Заявитель имеет право на приобретение земельного участка </w:t>
            </w:r>
          </w:p>
        </w:tc>
        <w:tc>
          <w:tcPr>
            <w:tcW w:w="4667"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5" w:firstLine="0"/>
            </w:pPr>
            <w:r>
              <w:t xml:space="preserve">При подаче предоставляется электронный образ документа. </w:t>
            </w:r>
          </w:p>
        </w:tc>
      </w:tr>
      <w:tr w:rsidR="00180B0A">
        <w:trPr>
          <w:trHeight w:val="1292"/>
        </w:trPr>
        <w:tc>
          <w:tcPr>
            <w:tcW w:w="1815"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3" w:firstLine="0"/>
              <w:jc w:val="center"/>
            </w:pPr>
            <w:r>
              <w:t xml:space="preserve"> </w:t>
            </w:r>
          </w:p>
        </w:tc>
        <w:tc>
          <w:tcPr>
            <w:tcW w:w="3687"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right="242" w:firstLine="0"/>
            </w:pPr>
            <w:r>
              <w:t xml:space="preserve">Сообщение заявителя (заявителей), содержащее перечень всех зданий, сооружений, расположенных на </w:t>
            </w:r>
          </w:p>
        </w:tc>
        <w:tc>
          <w:tcPr>
            <w:tcW w:w="5099"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right="61" w:firstLine="0"/>
            </w:pPr>
            <w:r>
              <w:t xml:space="preserve">В сообщении Заявителя (Заявителей) содержится перечень всех зданий, сооружений, расположенных на испрашиваемом земельном участке, с указанием их кадастровых </w:t>
            </w:r>
          </w:p>
        </w:tc>
        <w:tc>
          <w:tcPr>
            <w:tcW w:w="4667"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5" w:firstLine="0"/>
            </w:pPr>
            <w:r>
              <w:t xml:space="preserve">При подаче предоставляется электронный образ документа. </w:t>
            </w:r>
          </w:p>
        </w:tc>
      </w:tr>
    </w:tbl>
    <w:p w:rsidR="00180B0A" w:rsidRDefault="00180B0A">
      <w:pPr>
        <w:spacing w:after="0" w:line="259" w:lineRule="auto"/>
        <w:ind w:left="-1277" w:right="15198" w:firstLine="0"/>
        <w:jc w:val="left"/>
      </w:pPr>
    </w:p>
    <w:tbl>
      <w:tblPr>
        <w:tblStyle w:val="TableGrid"/>
        <w:tblW w:w="15268" w:type="dxa"/>
        <w:tblInd w:w="-110" w:type="dxa"/>
        <w:tblCellMar>
          <w:top w:w="12" w:type="dxa"/>
          <w:left w:w="106" w:type="dxa"/>
          <w:bottom w:w="0" w:type="dxa"/>
          <w:right w:w="51" w:type="dxa"/>
        </w:tblCellMar>
        <w:tblLook w:val="04A0" w:firstRow="1" w:lastRow="0" w:firstColumn="1" w:lastColumn="0" w:noHBand="0" w:noVBand="1"/>
      </w:tblPr>
      <w:tblGrid>
        <w:gridCol w:w="1815"/>
        <w:gridCol w:w="3687"/>
        <w:gridCol w:w="5099"/>
        <w:gridCol w:w="4667"/>
      </w:tblGrid>
      <w:tr w:rsidR="00180B0A">
        <w:trPr>
          <w:trHeight w:val="2233"/>
        </w:trPr>
        <w:tc>
          <w:tcPr>
            <w:tcW w:w="1815"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firstLine="0"/>
              <w:jc w:val="center"/>
            </w:pPr>
            <w:r>
              <w:rPr>
                <w:b/>
              </w:rPr>
              <w:t xml:space="preserve">Класс документа </w:t>
            </w:r>
          </w:p>
        </w:tc>
        <w:tc>
          <w:tcPr>
            <w:tcW w:w="3687"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right="57" w:firstLine="0"/>
              <w:jc w:val="center"/>
            </w:pPr>
            <w:r>
              <w:rPr>
                <w:b/>
              </w:rPr>
              <w:t xml:space="preserve">Виды документов </w:t>
            </w:r>
          </w:p>
        </w:tc>
        <w:tc>
          <w:tcPr>
            <w:tcW w:w="5099"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right="62" w:firstLine="0"/>
              <w:jc w:val="center"/>
            </w:pPr>
            <w:r>
              <w:rPr>
                <w:b/>
              </w:rPr>
              <w:t xml:space="preserve">Общие описания документов </w:t>
            </w:r>
          </w:p>
        </w:tc>
        <w:tc>
          <w:tcPr>
            <w:tcW w:w="4667" w:type="dxa"/>
            <w:tcBorders>
              <w:top w:val="single" w:sz="4" w:space="0" w:color="000000"/>
              <w:left w:val="single" w:sz="4" w:space="0" w:color="000000"/>
              <w:bottom w:val="single" w:sz="4" w:space="0" w:color="000000"/>
              <w:right w:val="single" w:sz="4" w:space="0" w:color="000000"/>
            </w:tcBorders>
          </w:tcPr>
          <w:p w:rsidR="00180B0A" w:rsidRDefault="00DE6B3B">
            <w:pPr>
              <w:spacing w:after="16" w:line="259" w:lineRule="auto"/>
              <w:ind w:left="0" w:right="52" w:firstLine="0"/>
              <w:jc w:val="center"/>
            </w:pPr>
            <w:r>
              <w:rPr>
                <w:b/>
              </w:rPr>
              <w:t xml:space="preserve">При подаче через РПГУ </w:t>
            </w:r>
          </w:p>
          <w:p w:rsidR="00180B0A" w:rsidRDefault="00DE6B3B">
            <w:pPr>
              <w:spacing w:after="22" w:line="259" w:lineRule="auto"/>
              <w:ind w:left="5" w:firstLine="0"/>
              <w:jc w:val="center"/>
            </w:pPr>
            <w:r>
              <w:rPr>
                <w:b/>
              </w:rPr>
              <w:t xml:space="preserve"> </w:t>
            </w:r>
          </w:p>
          <w:p w:rsidR="00180B0A" w:rsidRDefault="00DE6B3B">
            <w:pPr>
              <w:spacing w:after="0" w:line="259" w:lineRule="auto"/>
              <w:ind w:left="5" w:firstLine="0"/>
              <w:jc w:val="center"/>
            </w:pPr>
            <w:r>
              <w:rPr>
                <w:b/>
              </w:rPr>
              <w:t xml:space="preserve"> </w:t>
            </w:r>
          </w:p>
        </w:tc>
      </w:tr>
      <w:tr w:rsidR="00180B0A">
        <w:trPr>
          <w:trHeight w:val="1599"/>
        </w:trPr>
        <w:tc>
          <w:tcPr>
            <w:tcW w:w="1815" w:type="dxa"/>
            <w:tcBorders>
              <w:top w:val="single" w:sz="4" w:space="0" w:color="000000"/>
              <w:left w:val="single" w:sz="4" w:space="0" w:color="000000"/>
              <w:bottom w:val="single" w:sz="4" w:space="0" w:color="000000"/>
              <w:right w:val="single" w:sz="4" w:space="0" w:color="000000"/>
            </w:tcBorders>
          </w:tcPr>
          <w:p w:rsidR="00180B0A" w:rsidRDefault="00180B0A">
            <w:pPr>
              <w:spacing w:after="160" w:line="259" w:lineRule="auto"/>
              <w:ind w:left="0" w:firstLine="0"/>
              <w:jc w:val="left"/>
            </w:pPr>
          </w:p>
        </w:tc>
        <w:tc>
          <w:tcPr>
            <w:tcW w:w="3687"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right="727" w:firstLine="0"/>
            </w:pPr>
            <w:r>
              <w:t xml:space="preserve">испрашиваемом земельном участке с указанием их кадастровых (условных, инвентарных) номеров и адресных ориентиров. </w:t>
            </w:r>
          </w:p>
        </w:tc>
        <w:tc>
          <w:tcPr>
            <w:tcW w:w="5099"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firstLine="0"/>
              <w:jc w:val="left"/>
            </w:pPr>
            <w:r>
              <w:t xml:space="preserve">(условных, инвентарных) номеров и адресных ориентиров.  </w:t>
            </w:r>
          </w:p>
        </w:tc>
        <w:tc>
          <w:tcPr>
            <w:tcW w:w="4667" w:type="dxa"/>
            <w:tcBorders>
              <w:top w:val="single" w:sz="4" w:space="0" w:color="000000"/>
              <w:left w:val="single" w:sz="4" w:space="0" w:color="000000"/>
              <w:bottom w:val="single" w:sz="4" w:space="0" w:color="000000"/>
              <w:right w:val="single" w:sz="4" w:space="0" w:color="000000"/>
            </w:tcBorders>
          </w:tcPr>
          <w:p w:rsidR="00180B0A" w:rsidRDefault="00180B0A">
            <w:pPr>
              <w:spacing w:after="160" w:line="259" w:lineRule="auto"/>
              <w:ind w:left="0" w:firstLine="0"/>
              <w:jc w:val="left"/>
            </w:pPr>
          </w:p>
        </w:tc>
      </w:tr>
      <w:tr w:rsidR="00180B0A">
        <w:trPr>
          <w:trHeight w:val="643"/>
        </w:trPr>
        <w:tc>
          <w:tcPr>
            <w:tcW w:w="15268" w:type="dxa"/>
            <w:gridSpan w:val="4"/>
            <w:tcBorders>
              <w:top w:val="single" w:sz="4" w:space="0" w:color="000000"/>
              <w:left w:val="single" w:sz="4" w:space="0" w:color="000000"/>
              <w:bottom w:val="single" w:sz="4" w:space="0" w:color="000000"/>
              <w:right w:val="single" w:sz="4" w:space="0" w:color="000000"/>
            </w:tcBorders>
          </w:tcPr>
          <w:p w:rsidR="00180B0A" w:rsidRDefault="00DE6B3B">
            <w:pPr>
              <w:spacing w:after="67" w:line="259" w:lineRule="auto"/>
              <w:ind w:left="5" w:firstLine="0"/>
              <w:jc w:val="left"/>
            </w:pPr>
            <w:r>
              <w:rPr>
                <w:b/>
              </w:rPr>
              <w:t xml:space="preserve"> </w:t>
            </w:r>
          </w:p>
          <w:p w:rsidR="00180B0A" w:rsidRDefault="00DE6B3B">
            <w:pPr>
              <w:spacing w:after="0" w:line="259" w:lineRule="auto"/>
              <w:ind w:left="0" w:right="57" w:firstLine="0"/>
              <w:jc w:val="center"/>
            </w:pPr>
            <w:r>
              <w:rPr>
                <w:b/>
              </w:rPr>
              <w:t xml:space="preserve">Документы, запрашиваемые в порядке межведомственного взаимодействия </w:t>
            </w:r>
          </w:p>
        </w:tc>
      </w:tr>
      <w:tr w:rsidR="00180B0A">
        <w:trPr>
          <w:trHeight w:val="3189"/>
        </w:trPr>
        <w:tc>
          <w:tcPr>
            <w:tcW w:w="5502" w:type="dxa"/>
            <w:gridSpan w:val="2"/>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5" w:right="60" w:firstLine="0"/>
            </w:pPr>
            <w:r>
              <w:t xml:space="preserve">Выписка из единого государственного реестра юридических лиц или индивидуальных предпринимателей  </w:t>
            </w:r>
          </w:p>
        </w:tc>
        <w:tc>
          <w:tcPr>
            <w:tcW w:w="5099"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right="58" w:firstLine="0"/>
            </w:pPr>
            <w:r>
              <w:t>Выписка из единого государственного реестра юридических лиц или единого государственного</w:t>
            </w:r>
            <w:r>
              <w:t xml:space="preserve"> реестра индивидуальных предпринимателей с 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w:t>
            </w:r>
            <w:r>
              <w:t xml:space="preserve">ального предпринимателя.  </w:t>
            </w:r>
          </w:p>
        </w:tc>
        <w:tc>
          <w:tcPr>
            <w:tcW w:w="4667"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5" w:firstLine="0"/>
              <w:jc w:val="left"/>
            </w:pPr>
            <w:r>
              <w:t xml:space="preserve">Представляется по желанию Заявителя </w:t>
            </w:r>
          </w:p>
        </w:tc>
      </w:tr>
      <w:tr w:rsidR="00180B0A">
        <w:trPr>
          <w:trHeight w:val="1911"/>
        </w:trPr>
        <w:tc>
          <w:tcPr>
            <w:tcW w:w="5502" w:type="dxa"/>
            <w:gridSpan w:val="2"/>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5" w:firstLine="0"/>
              <w:jc w:val="left"/>
            </w:pPr>
            <w:r>
              <w:t xml:space="preserve">Утвержденный проект планировки и межевания территории </w:t>
            </w:r>
          </w:p>
        </w:tc>
        <w:tc>
          <w:tcPr>
            <w:tcW w:w="5099"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87" w:lineRule="auto"/>
              <w:ind w:left="0" w:right="58" w:firstLine="0"/>
            </w:pPr>
            <w:r>
              <w:t xml:space="preserve">Проект планировки территории состоит из основной части, которая подлежит утверждению, и материалов по ее обоснованию. </w:t>
            </w:r>
          </w:p>
          <w:p w:rsidR="00180B0A" w:rsidRDefault="00DE6B3B">
            <w:pPr>
              <w:spacing w:after="0" w:line="259" w:lineRule="auto"/>
              <w:ind w:left="0" w:firstLine="0"/>
              <w:jc w:val="left"/>
            </w:pPr>
            <w:r>
              <w:t xml:space="preserve">Проект межевания территории включает в себя чертежи межевания территории </w:t>
            </w:r>
          </w:p>
        </w:tc>
        <w:tc>
          <w:tcPr>
            <w:tcW w:w="4667"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5" w:firstLine="0"/>
              <w:jc w:val="left"/>
            </w:pPr>
            <w:r>
              <w:t xml:space="preserve">Представляется по желанию Заявителя </w:t>
            </w:r>
          </w:p>
        </w:tc>
      </w:tr>
    </w:tbl>
    <w:p w:rsidR="00180B0A" w:rsidRDefault="00180B0A">
      <w:pPr>
        <w:spacing w:after="0" w:line="259" w:lineRule="auto"/>
        <w:ind w:left="-1277" w:right="15198" w:firstLine="0"/>
        <w:jc w:val="left"/>
      </w:pPr>
    </w:p>
    <w:tbl>
      <w:tblPr>
        <w:tblStyle w:val="TableGrid"/>
        <w:tblW w:w="15268" w:type="dxa"/>
        <w:tblInd w:w="-110" w:type="dxa"/>
        <w:tblCellMar>
          <w:top w:w="7" w:type="dxa"/>
          <w:left w:w="106" w:type="dxa"/>
          <w:bottom w:w="0" w:type="dxa"/>
          <w:right w:w="51" w:type="dxa"/>
        </w:tblCellMar>
        <w:tblLook w:val="04A0" w:firstRow="1" w:lastRow="0" w:firstColumn="1" w:lastColumn="0" w:noHBand="0" w:noVBand="1"/>
      </w:tblPr>
      <w:tblGrid>
        <w:gridCol w:w="1815"/>
        <w:gridCol w:w="3687"/>
        <w:gridCol w:w="5099"/>
        <w:gridCol w:w="4667"/>
      </w:tblGrid>
      <w:tr w:rsidR="00180B0A">
        <w:trPr>
          <w:trHeight w:val="2233"/>
        </w:trPr>
        <w:tc>
          <w:tcPr>
            <w:tcW w:w="1815"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firstLine="0"/>
              <w:jc w:val="center"/>
            </w:pPr>
            <w:r>
              <w:rPr>
                <w:b/>
              </w:rPr>
              <w:t xml:space="preserve">Класс документа </w:t>
            </w:r>
          </w:p>
        </w:tc>
        <w:tc>
          <w:tcPr>
            <w:tcW w:w="3687"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right="57" w:firstLine="0"/>
              <w:jc w:val="center"/>
            </w:pPr>
            <w:r>
              <w:rPr>
                <w:b/>
              </w:rPr>
              <w:t xml:space="preserve">Виды документов </w:t>
            </w:r>
          </w:p>
        </w:tc>
        <w:tc>
          <w:tcPr>
            <w:tcW w:w="5099"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right="62" w:firstLine="0"/>
              <w:jc w:val="center"/>
            </w:pPr>
            <w:r>
              <w:rPr>
                <w:b/>
              </w:rPr>
              <w:t xml:space="preserve">Общие описания документов </w:t>
            </w:r>
          </w:p>
        </w:tc>
        <w:tc>
          <w:tcPr>
            <w:tcW w:w="4667" w:type="dxa"/>
            <w:tcBorders>
              <w:top w:val="single" w:sz="4" w:space="0" w:color="000000"/>
              <w:left w:val="single" w:sz="4" w:space="0" w:color="000000"/>
              <w:bottom w:val="single" w:sz="4" w:space="0" w:color="000000"/>
              <w:right w:val="single" w:sz="4" w:space="0" w:color="000000"/>
            </w:tcBorders>
          </w:tcPr>
          <w:p w:rsidR="00180B0A" w:rsidRDefault="00DE6B3B">
            <w:pPr>
              <w:spacing w:after="16" w:line="259" w:lineRule="auto"/>
              <w:ind w:left="0" w:right="52" w:firstLine="0"/>
              <w:jc w:val="center"/>
            </w:pPr>
            <w:r>
              <w:rPr>
                <w:b/>
              </w:rPr>
              <w:t xml:space="preserve">При подаче через РПГУ </w:t>
            </w:r>
          </w:p>
          <w:p w:rsidR="00180B0A" w:rsidRDefault="00DE6B3B">
            <w:pPr>
              <w:spacing w:after="22" w:line="259" w:lineRule="auto"/>
              <w:ind w:left="5" w:firstLine="0"/>
              <w:jc w:val="center"/>
            </w:pPr>
            <w:r>
              <w:rPr>
                <w:b/>
              </w:rPr>
              <w:t xml:space="preserve"> </w:t>
            </w:r>
          </w:p>
          <w:p w:rsidR="00180B0A" w:rsidRDefault="00DE6B3B">
            <w:pPr>
              <w:spacing w:after="0" w:line="259" w:lineRule="auto"/>
              <w:ind w:left="5" w:firstLine="0"/>
              <w:jc w:val="center"/>
            </w:pPr>
            <w:r>
              <w:rPr>
                <w:b/>
              </w:rPr>
              <w:t xml:space="preserve"> </w:t>
            </w:r>
          </w:p>
        </w:tc>
      </w:tr>
      <w:tr w:rsidR="00180B0A">
        <w:trPr>
          <w:trHeight w:val="4980"/>
        </w:trPr>
        <w:tc>
          <w:tcPr>
            <w:tcW w:w="5502" w:type="dxa"/>
            <w:gridSpan w:val="2"/>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5" w:firstLine="0"/>
              <w:jc w:val="left"/>
            </w:pPr>
            <w:r>
              <w:t xml:space="preserve">Выписка из Единого государственного реестра недвижимости  </w:t>
            </w:r>
          </w:p>
        </w:tc>
        <w:tc>
          <w:tcPr>
            <w:tcW w:w="5099" w:type="dxa"/>
            <w:tcBorders>
              <w:top w:val="single" w:sz="4" w:space="0" w:color="000000"/>
              <w:left w:val="single" w:sz="4" w:space="0" w:color="000000"/>
              <w:bottom w:val="single" w:sz="4" w:space="0" w:color="000000"/>
              <w:right w:val="single" w:sz="4" w:space="0" w:color="000000"/>
            </w:tcBorders>
          </w:tcPr>
          <w:p w:rsidR="00180B0A" w:rsidRDefault="00DE6B3B">
            <w:pPr>
              <w:tabs>
                <w:tab w:val="center" w:pos="80"/>
                <w:tab w:val="center" w:pos="1590"/>
                <w:tab w:val="center" w:pos="3072"/>
                <w:tab w:val="center" w:pos="4382"/>
              </w:tabs>
              <w:spacing w:after="31" w:line="259" w:lineRule="auto"/>
              <w:ind w:left="0" w:firstLine="0"/>
              <w:jc w:val="left"/>
            </w:pPr>
            <w:r>
              <w:rPr>
                <w:rFonts w:ascii="Calibri" w:eastAsia="Calibri" w:hAnsi="Calibri" w:cs="Calibri"/>
                <w:sz w:val="22"/>
              </w:rPr>
              <w:tab/>
            </w:r>
            <w:r>
              <w:t xml:space="preserve">В </w:t>
            </w:r>
            <w:r>
              <w:tab/>
              <w:t xml:space="preserve">соответствии </w:t>
            </w:r>
            <w:r>
              <w:tab/>
              <w:t xml:space="preserve">с </w:t>
            </w:r>
            <w:r>
              <w:tab/>
              <w:t xml:space="preserve">Приказом </w:t>
            </w:r>
          </w:p>
          <w:p w:rsidR="00180B0A" w:rsidRDefault="00DE6B3B">
            <w:pPr>
              <w:spacing w:after="0" w:line="259" w:lineRule="auto"/>
              <w:ind w:left="0" w:right="57" w:firstLine="0"/>
            </w:pPr>
            <w:r>
              <w:t>Минэкономразвития России от 20.06.2016 № 378 «</w:t>
            </w:r>
            <w:r>
              <w:t xml:space="preserve">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w:t>
            </w:r>
            <w:r>
              <w:t>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w:t>
            </w:r>
            <w:r>
              <w:t xml:space="preserve">и, утвержденный приказом Минэкономразвития России от 23 декабря 2015 г. № 968». </w:t>
            </w:r>
          </w:p>
        </w:tc>
        <w:tc>
          <w:tcPr>
            <w:tcW w:w="4667"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5" w:firstLine="0"/>
              <w:jc w:val="left"/>
            </w:pPr>
            <w:r>
              <w:t xml:space="preserve">Представляется по желанию Заявителя </w:t>
            </w:r>
          </w:p>
        </w:tc>
      </w:tr>
      <w:tr w:rsidR="00180B0A">
        <w:trPr>
          <w:trHeight w:val="1114"/>
        </w:trPr>
        <w:tc>
          <w:tcPr>
            <w:tcW w:w="5502" w:type="dxa"/>
            <w:gridSpan w:val="2"/>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5" w:firstLine="0"/>
              <w:jc w:val="left"/>
            </w:pPr>
            <w:r>
              <w:t xml:space="preserve">Дополнительные документы </w:t>
            </w:r>
          </w:p>
        </w:tc>
        <w:tc>
          <w:tcPr>
            <w:tcW w:w="5099"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8" w:lineRule="auto"/>
              <w:ind w:left="0" w:right="57" w:firstLine="0"/>
            </w:pPr>
            <w:r>
              <w:t xml:space="preserve">Требования к перечню и форме документов законодательством Российской Федерации не установлены.  </w:t>
            </w:r>
          </w:p>
          <w:p w:rsidR="00180B0A" w:rsidRDefault="00DE6B3B">
            <w:pPr>
              <w:spacing w:after="0" w:line="259" w:lineRule="auto"/>
              <w:ind w:left="0" w:firstLine="0"/>
              <w:jc w:val="left"/>
            </w:pPr>
            <w:r>
              <w:t xml:space="preserve"> </w:t>
            </w:r>
          </w:p>
        </w:tc>
        <w:tc>
          <w:tcPr>
            <w:tcW w:w="4667"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5" w:firstLine="0"/>
              <w:jc w:val="left"/>
            </w:pPr>
            <w:r>
              <w:t xml:space="preserve">Представляется по желанию Заявителя </w:t>
            </w:r>
          </w:p>
        </w:tc>
      </w:tr>
      <w:tr w:rsidR="00180B0A">
        <w:trPr>
          <w:trHeight w:val="1393"/>
        </w:trPr>
        <w:tc>
          <w:tcPr>
            <w:tcW w:w="5502" w:type="dxa"/>
            <w:gridSpan w:val="2"/>
            <w:tcBorders>
              <w:top w:val="single" w:sz="4" w:space="0" w:color="000000"/>
              <w:left w:val="single" w:sz="4" w:space="0" w:color="000000"/>
              <w:bottom w:val="single" w:sz="4" w:space="0" w:color="000000"/>
              <w:right w:val="single" w:sz="4" w:space="0" w:color="000000"/>
            </w:tcBorders>
          </w:tcPr>
          <w:p w:rsidR="00180B0A" w:rsidRDefault="00DE6B3B">
            <w:pPr>
              <w:tabs>
                <w:tab w:val="center" w:pos="471"/>
                <w:tab w:val="center" w:pos="2364"/>
                <w:tab w:val="center" w:pos="4552"/>
              </w:tabs>
              <w:spacing w:after="75" w:line="259" w:lineRule="auto"/>
              <w:ind w:left="0" w:firstLine="0"/>
              <w:jc w:val="left"/>
            </w:pPr>
            <w:r>
              <w:rPr>
                <w:rFonts w:ascii="Calibri" w:eastAsia="Calibri" w:hAnsi="Calibri" w:cs="Calibri"/>
                <w:sz w:val="22"/>
              </w:rPr>
              <w:tab/>
            </w:r>
            <w:r>
              <w:t xml:space="preserve">Сводное </w:t>
            </w:r>
            <w:r>
              <w:tab/>
              <w:t xml:space="preserve">заключение </w:t>
            </w:r>
            <w:r>
              <w:tab/>
              <w:t xml:space="preserve">Министерства </w:t>
            </w:r>
          </w:p>
          <w:p w:rsidR="00180B0A" w:rsidRDefault="00DE6B3B">
            <w:pPr>
              <w:spacing w:after="0" w:line="259" w:lineRule="auto"/>
              <w:ind w:left="34" w:firstLine="0"/>
              <w:jc w:val="left"/>
            </w:pPr>
            <w:r>
              <w:t xml:space="preserve">имущественных отношений Московской области </w:t>
            </w:r>
          </w:p>
        </w:tc>
        <w:tc>
          <w:tcPr>
            <w:tcW w:w="5099"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right="54" w:firstLine="0"/>
            </w:pPr>
            <w:r>
              <w:t xml:space="preserve">Форма сводного заключения утверждается Министерством имущественных отношений. Документ должен содержать  информацию о наличии/отсутствии оснований для предоставления земельного участка. Сводное </w:t>
            </w:r>
          </w:p>
        </w:tc>
        <w:tc>
          <w:tcPr>
            <w:tcW w:w="4667"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5" w:firstLine="0"/>
              <w:jc w:val="left"/>
            </w:pPr>
            <w:r>
              <w:t xml:space="preserve"> </w:t>
            </w:r>
          </w:p>
        </w:tc>
      </w:tr>
    </w:tbl>
    <w:p w:rsidR="00180B0A" w:rsidRDefault="00180B0A">
      <w:pPr>
        <w:spacing w:after="0" w:line="259" w:lineRule="auto"/>
        <w:ind w:left="-1277" w:right="15198" w:firstLine="0"/>
        <w:jc w:val="left"/>
      </w:pPr>
    </w:p>
    <w:tbl>
      <w:tblPr>
        <w:tblStyle w:val="TableGrid"/>
        <w:tblW w:w="15268" w:type="dxa"/>
        <w:tblInd w:w="-110" w:type="dxa"/>
        <w:tblCellMar>
          <w:top w:w="7" w:type="dxa"/>
          <w:left w:w="0" w:type="dxa"/>
          <w:bottom w:w="11" w:type="dxa"/>
          <w:right w:w="0" w:type="dxa"/>
        </w:tblCellMar>
        <w:tblLook w:val="04A0" w:firstRow="1" w:lastRow="0" w:firstColumn="1" w:lastColumn="0" w:noHBand="0" w:noVBand="1"/>
      </w:tblPr>
      <w:tblGrid>
        <w:gridCol w:w="1815"/>
        <w:gridCol w:w="3687"/>
        <w:gridCol w:w="5099"/>
        <w:gridCol w:w="4667"/>
      </w:tblGrid>
      <w:tr w:rsidR="00180B0A">
        <w:trPr>
          <w:trHeight w:val="2233"/>
        </w:trPr>
        <w:tc>
          <w:tcPr>
            <w:tcW w:w="1815"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12" w:firstLine="0"/>
              <w:jc w:val="center"/>
            </w:pPr>
            <w:r>
              <w:rPr>
                <w:b/>
              </w:rPr>
              <w:t xml:space="preserve">Класс документа </w:t>
            </w:r>
          </w:p>
        </w:tc>
        <w:tc>
          <w:tcPr>
            <w:tcW w:w="3687"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right="2" w:firstLine="0"/>
              <w:jc w:val="center"/>
            </w:pPr>
            <w:r>
              <w:rPr>
                <w:b/>
              </w:rPr>
              <w:t xml:space="preserve">Виды документов </w:t>
            </w:r>
          </w:p>
        </w:tc>
        <w:tc>
          <w:tcPr>
            <w:tcW w:w="5099"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right="8" w:firstLine="0"/>
              <w:jc w:val="center"/>
            </w:pPr>
            <w:r>
              <w:rPr>
                <w:b/>
              </w:rPr>
              <w:t xml:space="preserve">Общие описания документов </w:t>
            </w:r>
          </w:p>
        </w:tc>
        <w:tc>
          <w:tcPr>
            <w:tcW w:w="4667" w:type="dxa"/>
            <w:tcBorders>
              <w:top w:val="single" w:sz="4" w:space="0" w:color="000000"/>
              <w:left w:val="single" w:sz="4" w:space="0" w:color="000000"/>
              <w:bottom w:val="single" w:sz="4" w:space="0" w:color="000000"/>
              <w:right w:val="single" w:sz="4" w:space="0" w:color="000000"/>
            </w:tcBorders>
          </w:tcPr>
          <w:p w:rsidR="00180B0A" w:rsidRDefault="00DE6B3B">
            <w:pPr>
              <w:spacing w:after="16" w:line="259" w:lineRule="auto"/>
              <w:ind w:left="2" w:firstLine="0"/>
              <w:jc w:val="center"/>
            </w:pPr>
            <w:r>
              <w:rPr>
                <w:b/>
              </w:rPr>
              <w:t xml:space="preserve">При подаче через РПГУ </w:t>
            </w:r>
          </w:p>
          <w:p w:rsidR="00180B0A" w:rsidRDefault="00DE6B3B">
            <w:pPr>
              <w:spacing w:after="22" w:line="259" w:lineRule="auto"/>
              <w:ind w:left="59" w:firstLine="0"/>
              <w:jc w:val="center"/>
            </w:pPr>
            <w:r>
              <w:rPr>
                <w:b/>
              </w:rPr>
              <w:t xml:space="preserve"> </w:t>
            </w:r>
          </w:p>
          <w:p w:rsidR="00180B0A" w:rsidRDefault="00DE6B3B">
            <w:pPr>
              <w:spacing w:after="0" w:line="259" w:lineRule="auto"/>
              <w:ind w:left="59" w:firstLine="0"/>
              <w:jc w:val="center"/>
            </w:pPr>
            <w:r>
              <w:rPr>
                <w:b/>
              </w:rPr>
              <w:t xml:space="preserve"> </w:t>
            </w:r>
          </w:p>
        </w:tc>
      </w:tr>
      <w:tr w:rsidR="00180B0A">
        <w:trPr>
          <w:trHeight w:val="4427"/>
        </w:trPr>
        <w:tc>
          <w:tcPr>
            <w:tcW w:w="5502" w:type="dxa"/>
            <w:gridSpan w:val="2"/>
            <w:tcBorders>
              <w:top w:val="single" w:sz="4" w:space="0" w:color="000000"/>
              <w:left w:val="single" w:sz="4" w:space="0" w:color="000000"/>
              <w:bottom w:val="single" w:sz="4" w:space="0" w:color="000000"/>
              <w:right w:val="single" w:sz="4" w:space="0" w:color="000000"/>
            </w:tcBorders>
          </w:tcPr>
          <w:p w:rsidR="00180B0A" w:rsidRDefault="00180B0A">
            <w:pPr>
              <w:spacing w:after="160" w:line="259" w:lineRule="auto"/>
              <w:ind w:left="0" w:firstLine="0"/>
              <w:jc w:val="left"/>
            </w:pPr>
          </w:p>
        </w:tc>
        <w:tc>
          <w:tcPr>
            <w:tcW w:w="5099" w:type="dxa"/>
            <w:tcBorders>
              <w:top w:val="single" w:sz="4" w:space="0" w:color="000000"/>
              <w:left w:val="single" w:sz="4" w:space="0" w:color="000000"/>
              <w:bottom w:val="single" w:sz="4" w:space="0" w:color="000000"/>
              <w:right w:val="single" w:sz="4" w:space="0" w:color="000000"/>
            </w:tcBorders>
          </w:tcPr>
          <w:p w:rsidR="00180B0A" w:rsidRDefault="00DE6B3B">
            <w:pPr>
              <w:spacing w:after="33" w:line="248" w:lineRule="auto"/>
              <w:ind w:left="106" w:right="109" w:firstLine="0"/>
            </w:pPr>
            <w:r>
              <w:t>заключение подготавливается на основании представленных Администрацией проектов решений по заявлениям, приложенным  документам (в т.ч. полученых посредствам СМЭВ), с учётом представленного Комитетом по архитектуре и градостроительству Московской области</w:t>
            </w:r>
            <w:r>
              <w:rPr>
                <w:rFonts w:ascii="Arial" w:eastAsia="Arial" w:hAnsi="Arial" w:cs="Arial"/>
              </w:rPr>
              <w:t xml:space="preserve"> </w:t>
            </w:r>
            <w:r>
              <w:t>за</w:t>
            </w:r>
            <w:r>
              <w:t xml:space="preserve">ключения,  содержащего согласования центральных исполнительных органов государственной власти по конкретному заявлению. </w:t>
            </w:r>
          </w:p>
          <w:p w:rsidR="00180B0A" w:rsidRDefault="00DE6B3B">
            <w:pPr>
              <w:spacing w:after="0" w:line="248" w:lineRule="auto"/>
              <w:ind w:left="106" w:right="106" w:firstLine="0"/>
            </w:pPr>
            <w:r>
              <w:t xml:space="preserve">  В рамках настоящей Государственной услуги требуются согласование Министерства экологии и природопользования Московской области (в цел</w:t>
            </w:r>
            <w:r>
              <w:t xml:space="preserve">ях получения сведения о наличии ограничений по оборотоспособности).  </w:t>
            </w:r>
          </w:p>
          <w:p w:rsidR="00180B0A" w:rsidRDefault="00DE6B3B">
            <w:pPr>
              <w:spacing w:after="0" w:line="259" w:lineRule="auto"/>
              <w:ind w:left="106" w:firstLine="0"/>
              <w:jc w:val="left"/>
            </w:pPr>
            <w:r>
              <w:t xml:space="preserve"> </w:t>
            </w:r>
          </w:p>
        </w:tc>
        <w:tc>
          <w:tcPr>
            <w:tcW w:w="4667" w:type="dxa"/>
            <w:tcBorders>
              <w:top w:val="single" w:sz="4" w:space="0" w:color="000000"/>
              <w:left w:val="single" w:sz="4" w:space="0" w:color="000000"/>
              <w:bottom w:val="single" w:sz="4" w:space="0" w:color="000000"/>
              <w:right w:val="single" w:sz="4" w:space="0" w:color="000000"/>
            </w:tcBorders>
            <w:vAlign w:val="bottom"/>
          </w:tcPr>
          <w:p w:rsidR="00180B0A" w:rsidRDefault="00DE6B3B">
            <w:pPr>
              <w:spacing w:after="0" w:line="259" w:lineRule="auto"/>
              <w:ind w:left="-10" w:firstLine="0"/>
              <w:jc w:val="left"/>
            </w:pPr>
            <w:r>
              <w:t xml:space="preserve"> </w:t>
            </w:r>
          </w:p>
        </w:tc>
      </w:tr>
      <w:tr w:rsidR="00180B0A">
        <w:trPr>
          <w:trHeight w:val="3050"/>
        </w:trPr>
        <w:tc>
          <w:tcPr>
            <w:tcW w:w="5502" w:type="dxa"/>
            <w:gridSpan w:val="2"/>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110" w:right="108" w:firstLine="0"/>
            </w:pPr>
            <w:r>
              <w:t>Заключение Комитета по архитектуре и градостроительству Московской</w:t>
            </w:r>
            <w:r>
              <w:rPr>
                <w:rFonts w:ascii="Calibri" w:eastAsia="Calibri" w:hAnsi="Calibri" w:cs="Calibri"/>
              </w:rPr>
              <w:t xml:space="preserve"> области </w:t>
            </w:r>
            <w:r>
              <w:t xml:space="preserve">о наличии или отсутствии ограничений оборотоспособности и ограничений в образовании и использовании земельного участка </w:t>
            </w:r>
          </w:p>
        </w:tc>
        <w:tc>
          <w:tcPr>
            <w:tcW w:w="5099"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106" w:right="106" w:firstLine="0"/>
            </w:pPr>
            <w:r>
              <w:t>Форма утверждается Комитета по архитектуре и градостроительству Московской области. Заключение формируется в ИСОГД, и должно содержать и</w:t>
            </w:r>
            <w:r>
              <w:t>нформацию о нахождении земельного участка в зонах по утвержденным и проектируемым документам территориального планирования и градостроительного зонирования, а также содержать информацию о всех ограничениях оборотоспособности, а также ограничениях по исполь</w:t>
            </w:r>
            <w:r>
              <w:t xml:space="preserve">зованию земельного участка.  </w:t>
            </w:r>
          </w:p>
        </w:tc>
        <w:tc>
          <w:tcPr>
            <w:tcW w:w="4667"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110" w:firstLine="0"/>
              <w:jc w:val="left"/>
            </w:pPr>
            <w:r>
              <w:t xml:space="preserve"> </w:t>
            </w:r>
          </w:p>
        </w:tc>
      </w:tr>
    </w:tbl>
    <w:p w:rsidR="00180B0A" w:rsidRDefault="00180B0A">
      <w:pPr>
        <w:sectPr w:rsidR="00180B0A">
          <w:footerReference w:type="even" r:id="rId58"/>
          <w:footerReference w:type="default" r:id="rId59"/>
          <w:footerReference w:type="first" r:id="rId60"/>
          <w:footnotePr>
            <w:numRestart w:val="eachPage"/>
          </w:footnotePr>
          <w:pgSz w:w="16838" w:h="11904" w:orient="landscape"/>
          <w:pgMar w:top="1138" w:right="1640" w:bottom="1004" w:left="1277" w:header="720" w:footer="712" w:gutter="0"/>
          <w:cols w:space="720"/>
        </w:sectPr>
      </w:pPr>
    </w:p>
    <w:p w:rsidR="00180B0A" w:rsidRDefault="00DE6B3B">
      <w:pPr>
        <w:spacing w:after="27" w:line="248" w:lineRule="auto"/>
        <w:ind w:right="779"/>
        <w:jc w:val="center"/>
      </w:pPr>
      <w:r>
        <w:t xml:space="preserve">Приложение 9 </w:t>
      </w:r>
    </w:p>
    <w:p w:rsidR="00180B0A" w:rsidRDefault="00DE6B3B">
      <w:pPr>
        <w:spacing w:after="217" w:line="299" w:lineRule="auto"/>
        <w:ind w:left="5398" w:right="828"/>
        <w:jc w:val="left"/>
      </w:pPr>
      <w:r>
        <w:t xml:space="preserve">к Административному регламенту предоставления Государственной услуги </w:t>
      </w:r>
    </w:p>
    <w:p w:rsidR="00180B0A" w:rsidRDefault="00DE6B3B">
      <w:pPr>
        <w:pStyle w:val="1"/>
        <w:spacing w:after="279"/>
        <w:ind w:left="3492" w:right="184" w:hanging="3146"/>
      </w:pPr>
      <w:r>
        <w:t xml:space="preserve">Форма решения об отказе в приеме документов необходимых для предоставления Государственной услуги </w:t>
      </w:r>
    </w:p>
    <w:p w:rsidR="00180B0A" w:rsidRDefault="00DE6B3B">
      <w:pPr>
        <w:spacing w:after="255"/>
        <w:ind w:left="293" w:right="835"/>
      </w:pPr>
      <w:r>
        <w:t xml:space="preserve">Отказ оформляется на официальном бланке Администрации </w:t>
      </w:r>
    </w:p>
    <w:p w:rsidR="00180B0A" w:rsidRDefault="00DE6B3B">
      <w:pPr>
        <w:spacing w:after="27" w:line="248" w:lineRule="auto"/>
        <w:ind w:right="1650"/>
        <w:jc w:val="center"/>
      </w:pPr>
      <w:r>
        <w:t xml:space="preserve">Кому: </w:t>
      </w:r>
    </w:p>
    <w:p w:rsidR="00180B0A" w:rsidRDefault="00DE6B3B">
      <w:pPr>
        <w:spacing w:after="49" w:line="259" w:lineRule="auto"/>
        <w:ind w:left="5359" w:firstLine="0"/>
        <w:jc w:val="left"/>
      </w:pPr>
      <w:r>
        <w:rPr>
          <w:rFonts w:ascii="Calibri" w:eastAsia="Calibri" w:hAnsi="Calibri" w:cs="Calibri"/>
          <w:noProof/>
          <w:sz w:val="22"/>
        </w:rPr>
        <mc:AlternateContent>
          <mc:Choice Requires="wpg">
            <w:drawing>
              <wp:inline distT="0" distB="0" distL="0" distR="0">
                <wp:extent cx="2558542" cy="18288"/>
                <wp:effectExtent l="0" t="0" r="0" b="0"/>
                <wp:docPr id="111965" name="Group 111965"/>
                <wp:cNvGraphicFramePr/>
                <a:graphic xmlns:a="http://schemas.openxmlformats.org/drawingml/2006/main">
                  <a:graphicData uri="http://schemas.microsoft.com/office/word/2010/wordprocessingGroup">
                    <wpg:wgp>
                      <wpg:cNvGrpSpPr/>
                      <wpg:grpSpPr>
                        <a:xfrm>
                          <a:off x="0" y="0"/>
                          <a:ext cx="2558542" cy="18288"/>
                          <a:chOff x="0" y="0"/>
                          <a:chExt cx="2558542" cy="18288"/>
                        </a:xfrm>
                      </wpg:grpSpPr>
                      <wps:wsp>
                        <wps:cNvPr id="116069" name="Shape 116069"/>
                        <wps:cNvSpPr/>
                        <wps:spPr>
                          <a:xfrm>
                            <a:off x="0" y="0"/>
                            <a:ext cx="2558542" cy="18288"/>
                          </a:xfrm>
                          <a:custGeom>
                            <a:avLst/>
                            <a:gdLst/>
                            <a:ahLst/>
                            <a:cxnLst/>
                            <a:rect l="0" t="0" r="0" b="0"/>
                            <a:pathLst>
                              <a:path w="2558542" h="18288">
                                <a:moveTo>
                                  <a:pt x="0" y="0"/>
                                </a:moveTo>
                                <a:lnTo>
                                  <a:pt x="2558542" y="0"/>
                                </a:lnTo>
                                <a:lnTo>
                                  <a:pt x="255854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DC2133C" id="Group 111965" o:spid="_x0000_s1026" style="width:201.45pt;height:1.45pt;mso-position-horizontal-relative:char;mso-position-vertical-relative:line" coordsize="2558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">
                <v:shape id="Shape 116069" o:spid="_x0000_s1027" style="position:absolute;width:25585;height:182;visibility:visible;mso-wrap-style:square;v-text-anchor:top" coordsize="2558542,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HbgsMA&#10;AADfAAAADwAAAGRycy9kb3ducmV2LnhtbERPTWsCMRC9F/ofwhS81cRatroaRQqCPVVTD3obNuNu&#10;6GaybFLd/vumUOjx8b6X68G34kp9dIE1TMYKBHEVrONaw/Fj+zgDEROyxTYwafimCOvV/d0SSxtu&#10;fKCrSbXIIRxL1NCk1JVSxqohj3EcOuLMXULvMWXY19L2eMvhvpVPShXSo+Pc0GBHrw1Vn+bLa3iv&#10;NsOz8rifvxj3djLs9tOz0Xr0MGwWIBIN6V/8597ZPH9SqGIOv38yAL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HbgsMAAADfAAAADwAAAAAAAAAAAAAAAACYAgAAZHJzL2Rv&#10;d25yZXYueG1sUEsFBgAAAAAEAAQA9QAAAIgDAAAAAA==&#10;" path="m,l2558542,r,18288l,18288,,e" fillcolor="black" stroked="f" strokeweight="0">
                  <v:stroke miterlimit="83231f" joinstyle="miter"/>
                  <v:path arrowok="t" textboxrect="0,0,2558542,18288"/>
                </v:shape>
                <w10:anchorlock/>
              </v:group>
            </w:pict>
          </mc:Fallback>
        </mc:AlternateContent>
      </w:r>
    </w:p>
    <w:p w:rsidR="00180B0A" w:rsidRDefault="00DE6B3B">
      <w:pPr>
        <w:spacing w:after="0"/>
        <w:ind w:left="5398" w:right="835"/>
      </w:pPr>
      <w:r>
        <w:t xml:space="preserve">ФИО Заявителя, адрес проживания </w:t>
      </w:r>
    </w:p>
    <w:p w:rsidR="00180B0A" w:rsidRDefault="00DE6B3B">
      <w:pPr>
        <w:spacing w:after="24" w:line="259" w:lineRule="auto"/>
        <w:ind w:left="631" w:firstLine="0"/>
        <w:jc w:val="center"/>
      </w:pPr>
      <w:r>
        <w:t xml:space="preserve"> </w:t>
      </w:r>
    </w:p>
    <w:p w:rsidR="00180B0A" w:rsidRDefault="00DE6B3B">
      <w:pPr>
        <w:spacing w:after="27" w:line="248" w:lineRule="auto"/>
        <w:ind w:right="446"/>
        <w:jc w:val="center"/>
      </w:pPr>
      <w:r>
        <w:t xml:space="preserve">Номер заявления: </w:t>
      </w:r>
    </w:p>
    <w:p w:rsidR="00180B0A" w:rsidRDefault="00DE6B3B">
      <w:pPr>
        <w:spacing w:after="23" w:line="259" w:lineRule="auto"/>
        <w:ind w:left="631" w:firstLine="0"/>
        <w:jc w:val="center"/>
      </w:pPr>
      <w:r>
        <w:t xml:space="preserve"> </w:t>
      </w:r>
    </w:p>
    <w:p w:rsidR="00180B0A" w:rsidRDefault="00DE6B3B">
      <w:pPr>
        <w:spacing w:after="27" w:line="248" w:lineRule="auto"/>
        <w:ind w:right="3401"/>
        <w:jc w:val="center"/>
      </w:pPr>
      <w:r>
        <w:t xml:space="preserve">Решение  </w:t>
      </w:r>
    </w:p>
    <w:p w:rsidR="00180B0A" w:rsidRDefault="00DE6B3B">
      <w:pPr>
        <w:spacing w:after="13"/>
        <w:ind w:left="663" w:right="835"/>
      </w:pPr>
      <w:r>
        <w:t xml:space="preserve">об отказе в приеме и регистрации документов, необходимых для предоставления </w:t>
      </w:r>
    </w:p>
    <w:p w:rsidR="00180B0A" w:rsidRDefault="00DE6B3B">
      <w:pPr>
        <w:spacing w:after="5"/>
        <w:ind w:left="1124" w:right="835" w:hanging="437"/>
      </w:pPr>
      <w:r>
        <w:t xml:space="preserve">государственной услуги «Предоставление земельных участков, государственная собственность на которые не разграничена, в собственность бесплатно» </w:t>
      </w:r>
    </w:p>
    <w:p w:rsidR="00180B0A" w:rsidRDefault="00DE6B3B">
      <w:pPr>
        <w:spacing w:after="16" w:line="259" w:lineRule="auto"/>
        <w:ind w:left="989" w:firstLine="0"/>
        <w:jc w:val="left"/>
      </w:pPr>
      <w:r>
        <w:t xml:space="preserve"> </w:t>
      </w:r>
    </w:p>
    <w:p w:rsidR="00180B0A" w:rsidRDefault="00DE6B3B">
      <w:pPr>
        <w:spacing w:after="0"/>
        <w:ind w:left="0" w:firstLine="850"/>
      </w:pPr>
      <w:r>
        <w:t xml:space="preserve">В приеме и регистрации документов, необходимых для предоставления государственной услуги «Предоставление земельных участков государственная собственность на которые не разграничена в собственность бесплатно» Вам отказано по следующим основаниям: </w:t>
      </w:r>
    </w:p>
    <w:p w:rsidR="00180B0A" w:rsidRDefault="00DE6B3B">
      <w:pPr>
        <w:spacing w:after="0" w:line="259" w:lineRule="auto"/>
        <w:ind w:left="850" w:firstLine="0"/>
        <w:jc w:val="left"/>
      </w:pPr>
      <w:r>
        <w:t xml:space="preserve"> </w:t>
      </w:r>
    </w:p>
    <w:tbl>
      <w:tblPr>
        <w:tblStyle w:val="TableGrid"/>
        <w:tblW w:w="10065" w:type="dxa"/>
        <w:tblInd w:w="34" w:type="dxa"/>
        <w:tblCellMar>
          <w:top w:w="5" w:type="dxa"/>
          <w:left w:w="0" w:type="dxa"/>
          <w:bottom w:w="0" w:type="dxa"/>
          <w:right w:w="35" w:type="dxa"/>
        </w:tblCellMar>
        <w:tblLook w:val="04A0" w:firstRow="1" w:lastRow="0" w:firstColumn="1" w:lastColumn="0" w:noHBand="0" w:noVBand="1"/>
      </w:tblPr>
      <w:tblGrid>
        <w:gridCol w:w="994"/>
        <w:gridCol w:w="4389"/>
        <w:gridCol w:w="3724"/>
        <w:gridCol w:w="958"/>
      </w:tblGrid>
      <w:tr w:rsidR="00180B0A">
        <w:trPr>
          <w:trHeight w:val="1080"/>
        </w:trPr>
        <w:tc>
          <w:tcPr>
            <w:tcW w:w="994" w:type="dxa"/>
            <w:tcBorders>
              <w:top w:val="single" w:sz="4" w:space="0" w:color="000000"/>
              <w:left w:val="single" w:sz="4" w:space="0" w:color="000000"/>
              <w:bottom w:val="single" w:sz="4" w:space="0" w:color="000000"/>
              <w:right w:val="single" w:sz="4" w:space="0" w:color="000000"/>
            </w:tcBorders>
          </w:tcPr>
          <w:p w:rsidR="00180B0A" w:rsidRDefault="00DE6B3B">
            <w:pPr>
              <w:spacing w:after="17" w:line="259" w:lineRule="auto"/>
              <w:ind w:left="41" w:firstLine="0"/>
              <w:jc w:val="center"/>
            </w:pPr>
            <w:r>
              <w:rPr>
                <w:b/>
                <w:sz w:val="22"/>
              </w:rPr>
              <w:t xml:space="preserve">№ </w:t>
            </w:r>
          </w:p>
          <w:p w:rsidR="00180B0A" w:rsidRDefault="00DE6B3B">
            <w:pPr>
              <w:spacing w:after="0" w:line="259" w:lineRule="auto"/>
              <w:ind w:left="144" w:firstLine="0"/>
              <w:jc w:val="left"/>
            </w:pPr>
            <w:r>
              <w:rPr>
                <w:b/>
                <w:sz w:val="22"/>
              </w:rPr>
              <w:t>пунк</w:t>
            </w:r>
            <w:r>
              <w:rPr>
                <w:b/>
                <w:sz w:val="22"/>
              </w:rPr>
              <w:t xml:space="preserve">та </w:t>
            </w:r>
          </w:p>
        </w:tc>
        <w:tc>
          <w:tcPr>
            <w:tcW w:w="4389" w:type="dxa"/>
            <w:tcBorders>
              <w:top w:val="single" w:sz="4" w:space="0" w:color="000000"/>
              <w:left w:val="single" w:sz="4" w:space="0" w:color="000000"/>
              <w:bottom w:val="single" w:sz="4" w:space="0" w:color="000000"/>
              <w:right w:val="single" w:sz="4" w:space="0" w:color="000000"/>
            </w:tcBorders>
          </w:tcPr>
          <w:p w:rsidR="00180B0A" w:rsidRDefault="00DE6B3B">
            <w:pPr>
              <w:spacing w:after="45" w:line="270" w:lineRule="auto"/>
              <w:ind w:left="0" w:firstLine="0"/>
              <w:jc w:val="center"/>
            </w:pPr>
            <w:r>
              <w:rPr>
                <w:b/>
                <w:sz w:val="22"/>
              </w:rPr>
              <w:t xml:space="preserve">Наименование основания для отказа в соответствии с Административным </w:t>
            </w:r>
          </w:p>
          <w:p w:rsidR="00180B0A" w:rsidRDefault="00DE6B3B">
            <w:pPr>
              <w:spacing w:after="0" w:line="259" w:lineRule="auto"/>
              <w:ind w:left="31" w:firstLine="0"/>
              <w:jc w:val="center"/>
            </w:pPr>
            <w:r>
              <w:rPr>
                <w:b/>
                <w:sz w:val="22"/>
              </w:rPr>
              <w:t xml:space="preserve">регламентом </w:t>
            </w:r>
          </w:p>
        </w:tc>
        <w:tc>
          <w:tcPr>
            <w:tcW w:w="4682" w:type="dxa"/>
            <w:gridSpan w:val="2"/>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32" w:firstLine="0"/>
              <w:jc w:val="center"/>
            </w:pPr>
            <w:r>
              <w:rPr>
                <w:b/>
                <w:sz w:val="22"/>
              </w:rPr>
              <w:t xml:space="preserve">Разъяснение причин отказа в приеме </w:t>
            </w:r>
          </w:p>
        </w:tc>
      </w:tr>
      <w:tr w:rsidR="00180B0A">
        <w:trPr>
          <w:trHeight w:val="1085"/>
        </w:trPr>
        <w:tc>
          <w:tcPr>
            <w:tcW w:w="994"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110" w:firstLine="0"/>
              <w:jc w:val="left"/>
            </w:pPr>
            <w:r>
              <w:rPr>
                <w:sz w:val="22"/>
              </w:rPr>
              <w:t xml:space="preserve"> </w:t>
            </w:r>
          </w:p>
          <w:p w:rsidR="00180B0A" w:rsidRDefault="00DE6B3B">
            <w:pPr>
              <w:spacing w:after="0" w:line="259" w:lineRule="auto"/>
              <w:ind w:left="110" w:firstLine="0"/>
              <w:jc w:val="left"/>
            </w:pPr>
            <w:r>
              <w:rPr>
                <w:sz w:val="22"/>
              </w:rPr>
              <w:t xml:space="preserve">12.1.1. </w:t>
            </w:r>
          </w:p>
        </w:tc>
        <w:tc>
          <w:tcPr>
            <w:tcW w:w="4389" w:type="dxa"/>
            <w:tcBorders>
              <w:top w:val="single" w:sz="4" w:space="0" w:color="000000"/>
              <w:left w:val="single" w:sz="4" w:space="0" w:color="000000"/>
              <w:bottom w:val="single" w:sz="4" w:space="0" w:color="000000"/>
              <w:right w:val="single" w:sz="4" w:space="0" w:color="000000"/>
            </w:tcBorders>
          </w:tcPr>
          <w:p w:rsidR="00180B0A" w:rsidRDefault="00DE6B3B">
            <w:pPr>
              <w:spacing w:after="38" w:line="275" w:lineRule="auto"/>
              <w:ind w:left="110" w:firstLine="0"/>
            </w:pPr>
            <w:r>
              <w:rPr>
                <w:sz w:val="22"/>
              </w:rPr>
              <w:t xml:space="preserve">Обращение за предоставлением Государственной услуги, не </w:t>
            </w:r>
          </w:p>
          <w:p w:rsidR="00180B0A" w:rsidRDefault="00DE6B3B">
            <w:pPr>
              <w:spacing w:after="0" w:line="259" w:lineRule="auto"/>
              <w:ind w:left="110" w:firstLine="0"/>
              <w:jc w:val="left"/>
            </w:pPr>
            <w:r>
              <w:rPr>
                <w:sz w:val="22"/>
              </w:rPr>
              <w:t xml:space="preserve">предоставляемой Администрацией </w:t>
            </w:r>
          </w:p>
        </w:tc>
        <w:tc>
          <w:tcPr>
            <w:tcW w:w="4682" w:type="dxa"/>
            <w:gridSpan w:val="2"/>
            <w:tcBorders>
              <w:top w:val="single" w:sz="4" w:space="0" w:color="000000"/>
              <w:left w:val="single" w:sz="4" w:space="0" w:color="000000"/>
              <w:bottom w:val="single" w:sz="4" w:space="0" w:color="000000"/>
              <w:right w:val="single" w:sz="4" w:space="0" w:color="000000"/>
            </w:tcBorders>
          </w:tcPr>
          <w:p w:rsidR="00180B0A" w:rsidRDefault="00DE6B3B">
            <w:pPr>
              <w:spacing w:after="37" w:line="275" w:lineRule="auto"/>
              <w:ind w:left="111" w:firstLine="0"/>
            </w:pPr>
            <w:r>
              <w:rPr>
                <w:sz w:val="22"/>
              </w:rPr>
              <w:t xml:space="preserve">Указать какое ведомство предоставляет услугу, указать информацию о месте </w:t>
            </w:r>
          </w:p>
          <w:p w:rsidR="00180B0A" w:rsidRDefault="00DE6B3B">
            <w:pPr>
              <w:spacing w:after="0" w:line="259" w:lineRule="auto"/>
              <w:ind w:left="111" w:firstLine="0"/>
              <w:jc w:val="left"/>
            </w:pPr>
            <w:r>
              <w:rPr>
                <w:sz w:val="22"/>
              </w:rPr>
              <w:t xml:space="preserve">нахождении  </w:t>
            </w:r>
          </w:p>
        </w:tc>
      </w:tr>
      <w:tr w:rsidR="00180B0A">
        <w:trPr>
          <w:trHeight w:val="1081"/>
        </w:trPr>
        <w:tc>
          <w:tcPr>
            <w:tcW w:w="994"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110" w:firstLine="0"/>
              <w:jc w:val="left"/>
            </w:pPr>
            <w:r>
              <w:rPr>
                <w:sz w:val="22"/>
              </w:rPr>
              <w:t xml:space="preserve">12.1.2. </w:t>
            </w:r>
          </w:p>
        </w:tc>
        <w:tc>
          <w:tcPr>
            <w:tcW w:w="4389"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110" w:right="75" w:firstLine="0"/>
            </w:pPr>
            <w:r>
              <w:rPr>
                <w:sz w:val="22"/>
              </w:rPr>
              <w:t xml:space="preserve">Заявителем представлен неполный комплект документов, необходимых для предоставления Государственной услуг. </w:t>
            </w:r>
          </w:p>
        </w:tc>
        <w:tc>
          <w:tcPr>
            <w:tcW w:w="3724" w:type="dxa"/>
            <w:tcBorders>
              <w:top w:val="single" w:sz="4" w:space="0" w:color="000000"/>
              <w:left w:val="single" w:sz="4" w:space="0" w:color="000000"/>
              <w:bottom w:val="single" w:sz="4" w:space="0" w:color="000000"/>
              <w:right w:val="nil"/>
            </w:tcBorders>
          </w:tcPr>
          <w:p w:rsidR="00180B0A" w:rsidRDefault="00DE6B3B">
            <w:pPr>
              <w:spacing w:after="0" w:line="259" w:lineRule="auto"/>
              <w:ind w:left="111" w:firstLine="0"/>
            </w:pPr>
            <w:r>
              <w:rPr>
                <w:sz w:val="22"/>
              </w:rPr>
              <w:t xml:space="preserve">Указать исчерпывающий перечень до непредставленный Заявителем  </w:t>
            </w:r>
          </w:p>
        </w:tc>
        <w:tc>
          <w:tcPr>
            <w:tcW w:w="958" w:type="dxa"/>
            <w:tcBorders>
              <w:top w:val="single" w:sz="4" w:space="0" w:color="000000"/>
              <w:left w:val="nil"/>
              <w:bottom w:val="single" w:sz="4" w:space="0" w:color="000000"/>
              <w:right w:val="single" w:sz="4" w:space="0" w:color="000000"/>
            </w:tcBorders>
          </w:tcPr>
          <w:p w:rsidR="00180B0A" w:rsidRDefault="00DE6B3B">
            <w:pPr>
              <w:spacing w:after="0" w:line="259" w:lineRule="auto"/>
              <w:ind w:left="-40" w:firstLine="0"/>
            </w:pPr>
            <w:r>
              <w:rPr>
                <w:sz w:val="22"/>
              </w:rPr>
              <w:t xml:space="preserve">кументов </w:t>
            </w:r>
          </w:p>
        </w:tc>
      </w:tr>
      <w:tr w:rsidR="00180B0A">
        <w:trPr>
          <w:trHeight w:val="1959"/>
        </w:trPr>
        <w:tc>
          <w:tcPr>
            <w:tcW w:w="994"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110" w:firstLine="0"/>
              <w:jc w:val="left"/>
            </w:pPr>
            <w:r>
              <w:rPr>
                <w:sz w:val="22"/>
              </w:rPr>
              <w:t xml:space="preserve">12.1.3. </w:t>
            </w:r>
          </w:p>
        </w:tc>
        <w:tc>
          <w:tcPr>
            <w:tcW w:w="4389"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110" w:right="76" w:firstLine="0"/>
            </w:pPr>
            <w:r>
              <w:rPr>
                <w:sz w:val="22"/>
              </w:rPr>
              <w:t>Документы, необходимые для предоставления Государственной услуги утратили силу</w:t>
            </w:r>
            <w:r>
              <w:rPr>
                <w:rFonts w:ascii="Calibri" w:eastAsia="Calibri" w:hAnsi="Calibri" w:cs="Calibri"/>
                <w:sz w:val="22"/>
              </w:rPr>
              <w:t xml:space="preserve"> </w:t>
            </w:r>
            <w:r>
              <w:rPr>
                <w:sz w:val="22"/>
              </w:rPr>
              <w:t xml:space="preserve">(документ, удостоверяющий личность Заявителя, документ, подтверждающий полномочия представителя заявителя). </w:t>
            </w:r>
          </w:p>
        </w:tc>
        <w:tc>
          <w:tcPr>
            <w:tcW w:w="3724" w:type="dxa"/>
            <w:tcBorders>
              <w:top w:val="single" w:sz="4" w:space="0" w:color="000000"/>
              <w:left w:val="single" w:sz="4" w:space="0" w:color="000000"/>
              <w:bottom w:val="single" w:sz="4" w:space="0" w:color="000000"/>
              <w:right w:val="nil"/>
            </w:tcBorders>
          </w:tcPr>
          <w:p w:rsidR="00180B0A" w:rsidRDefault="00DE6B3B">
            <w:pPr>
              <w:spacing w:after="0" w:line="259" w:lineRule="auto"/>
              <w:ind w:left="111" w:firstLine="0"/>
              <w:jc w:val="left"/>
            </w:pPr>
            <w:r>
              <w:rPr>
                <w:sz w:val="22"/>
              </w:rPr>
              <w:t xml:space="preserve">Указать </w:t>
            </w:r>
            <w:r>
              <w:rPr>
                <w:sz w:val="22"/>
              </w:rPr>
              <w:tab/>
              <w:t xml:space="preserve">исчерпывающий документов, утративших силу. </w:t>
            </w:r>
          </w:p>
        </w:tc>
        <w:tc>
          <w:tcPr>
            <w:tcW w:w="958" w:type="dxa"/>
            <w:tcBorders>
              <w:top w:val="single" w:sz="4" w:space="0" w:color="000000"/>
              <w:left w:val="nil"/>
              <w:bottom w:val="single" w:sz="4" w:space="0" w:color="000000"/>
              <w:right w:val="single" w:sz="4" w:space="0" w:color="000000"/>
            </w:tcBorders>
          </w:tcPr>
          <w:p w:rsidR="00180B0A" w:rsidRDefault="00DE6B3B">
            <w:pPr>
              <w:spacing w:after="0" w:line="259" w:lineRule="auto"/>
              <w:ind w:left="0" w:firstLine="0"/>
            </w:pPr>
            <w:r>
              <w:rPr>
                <w:sz w:val="22"/>
              </w:rPr>
              <w:t xml:space="preserve">перечень </w:t>
            </w:r>
          </w:p>
        </w:tc>
      </w:tr>
      <w:tr w:rsidR="00180B0A">
        <w:trPr>
          <w:trHeight w:val="1666"/>
        </w:trPr>
        <w:tc>
          <w:tcPr>
            <w:tcW w:w="994"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110" w:firstLine="0"/>
              <w:jc w:val="left"/>
            </w:pPr>
            <w:r>
              <w:rPr>
                <w:sz w:val="22"/>
              </w:rPr>
              <w:t xml:space="preserve">12.1.4. </w:t>
            </w:r>
          </w:p>
        </w:tc>
        <w:tc>
          <w:tcPr>
            <w:tcW w:w="4389"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110" w:right="77" w:firstLine="0"/>
            </w:pPr>
            <w:r>
              <w:rPr>
                <w:sz w:val="22"/>
              </w:rPr>
              <w:t xml:space="preserve">Документы содержат подчистки и исправления текста, не заверенные в порядке, установленном законодательством Российской Федерации. </w:t>
            </w:r>
          </w:p>
        </w:tc>
        <w:tc>
          <w:tcPr>
            <w:tcW w:w="4682" w:type="dxa"/>
            <w:gridSpan w:val="2"/>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111" w:firstLine="0"/>
              <w:jc w:val="left"/>
            </w:pPr>
            <w:r>
              <w:rPr>
                <w:sz w:val="22"/>
              </w:rPr>
              <w:t xml:space="preserve">Указать </w:t>
            </w:r>
            <w:r>
              <w:rPr>
                <w:sz w:val="22"/>
              </w:rPr>
              <w:tab/>
              <w:t xml:space="preserve">исчерпывающий </w:t>
            </w:r>
            <w:r>
              <w:rPr>
                <w:sz w:val="22"/>
              </w:rPr>
              <w:tab/>
              <w:t xml:space="preserve">перечень документов, </w:t>
            </w:r>
            <w:r>
              <w:rPr>
                <w:sz w:val="22"/>
              </w:rPr>
              <w:tab/>
              <w:t xml:space="preserve">содержащих </w:t>
            </w:r>
            <w:r>
              <w:rPr>
                <w:sz w:val="22"/>
              </w:rPr>
              <w:tab/>
              <w:t xml:space="preserve">подчистки </w:t>
            </w:r>
            <w:r>
              <w:rPr>
                <w:sz w:val="22"/>
              </w:rPr>
              <w:tab/>
              <w:t xml:space="preserve">и исправления текста, не заверенные в порядке, установленном законодательством Российской Федерации. </w:t>
            </w:r>
          </w:p>
        </w:tc>
      </w:tr>
      <w:tr w:rsidR="00180B0A">
        <w:trPr>
          <w:trHeight w:val="792"/>
        </w:trPr>
        <w:tc>
          <w:tcPr>
            <w:tcW w:w="994"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110" w:firstLine="0"/>
              <w:jc w:val="left"/>
            </w:pPr>
            <w:r>
              <w:rPr>
                <w:sz w:val="22"/>
              </w:rPr>
              <w:t xml:space="preserve">12.1.5. </w:t>
            </w:r>
          </w:p>
        </w:tc>
        <w:tc>
          <w:tcPr>
            <w:tcW w:w="4389"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110" w:firstLine="0"/>
            </w:pPr>
            <w:r>
              <w:rPr>
                <w:sz w:val="22"/>
              </w:rPr>
              <w:t xml:space="preserve">Документы содержат повреждения, наличие которых не позволяет в полном </w:t>
            </w:r>
          </w:p>
        </w:tc>
        <w:tc>
          <w:tcPr>
            <w:tcW w:w="4682" w:type="dxa"/>
            <w:gridSpan w:val="2"/>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111" w:firstLine="0"/>
            </w:pPr>
            <w:r>
              <w:rPr>
                <w:sz w:val="22"/>
              </w:rPr>
              <w:t>Указ</w:t>
            </w:r>
            <w:r>
              <w:rPr>
                <w:sz w:val="22"/>
              </w:rPr>
              <w:t xml:space="preserve">ать исчерпывающий перечень документов, содержащих повреждения. </w:t>
            </w:r>
          </w:p>
        </w:tc>
      </w:tr>
    </w:tbl>
    <w:p w:rsidR="00180B0A" w:rsidRDefault="00DE6B3B">
      <w:pPr>
        <w:tabs>
          <w:tab w:val="center" w:pos="283"/>
          <w:tab w:val="center" w:pos="9239"/>
        </w:tabs>
        <w:ind w:left="0" w:firstLine="0"/>
        <w:jc w:val="left"/>
      </w:pPr>
      <w:r>
        <w:rPr>
          <w:rFonts w:ascii="Calibri" w:eastAsia="Calibri" w:hAnsi="Calibri" w:cs="Calibri"/>
          <w:sz w:val="22"/>
        </w:rPr>
        <w:tab/>
        <w:t xml:space="preserve"> </w:t>
      </w:r>
      <w:r>
        <w:rPr>
          <w:rFonts w:ascii="Calibri" w:eastAsia="Calibri" w:hAnsi="Calibri" w:cs="Calibri"/>
          <w:sz w:val="22"/>
        </w:rPr>
        <w:tab/>
      </w:r>
      <w:r>
        <w:t>69</w:t>
      </w:r>
    </w:p>
    <w:tbl>
      <w:tblPr>
        <w:tblStyle w:val="TableGrid"/>
        <w:tblW w:w="10065" w:type="dxa"/>
        <w:tblInd w:w="34" w:type="dxa"/>
        <w:tblCellMar>
          <w:top w:w="5" w:type="dxa"/>
          <w:left w:w="110" w:type="dxa"/>
          <w:bottom w:w="0" w:type="dxa"/>
          <w:right w:w="52" w:type="dxa"/>
        </w:tblCellMar>
        <w:tblLook w:val="04A0" w:firstRow="1" w:lastRow="0" w:firstColumn="1" w:lastColumn="0" w:noHBand="0" w:noVBand="1"/>
      </w:tblPr>
      <w:tblGrid>
        <w:gridCol w:w="994"/>
        <w:gridCol w:w="4389"/>
        <w:gridCol w:w="4682"/>
      </w:tblGrid>
      <w:tr w:rsidR="00180B0A">
        <w:trPr>
          <w:trHeight w:val="1085"/>
        </w:trPr>
        <w:tc>
          <w:tcPr>
            <w:tcW w:w="994" w:type="dxa"/>
            <w:tcBorders>
              <w:top w:val="single" w:sz="4" w:space="0" w:color="000000"/>
              <w:left w:val="single" w:sz="4" w:space="0" w:color="000000"/>
              <w:bottom w:val="single" w:sz="4" w:space="0" w:color="000000"/>
              <w:right w:val="single" w:sz="4" w:space="0" w:color="000000"/>
            </w:tcBorders>
          </w:tcPr>
          <w:p w:rsidR="00180B0A" w:rsidRDefault="00180B0A">
            <w:pPr>
              <w:spacing w:after="160" w:line="259" w:lineRule="auto"/>
              <w:ind w:left="0" w:firstLine="0"/>
              <w:jc w:val="left"/>
            </w:pPr>
          </w:p>
        </w:tc>
        <w:tc>
          <w:tcPr>
            <w:tcW w:w="4389"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right="52" w:firstLine="0"/>
            </w:pPr>
            <w:r>
              <w:rPr>
                <w:sz w:val="22"/>
              </w:rPr>
              <w:t xml:space="preserve">объеме использовать информацию и сведения, содержащиеся в документах для предоставления Государственной услуги </w:t>
            </w:r>
          </w:p>
        </w:tc>
        <w:tc>
          <w:tcPr>
            <w:tcW w:w="4682" w:type="dxa"/>
            <w:tcBorders>
              <w:top w:val="single" w:sz="4" w:space="0" w:color="000000"/>
              <w:left w:val="single" w:sz="4" w:space="0" w:color="000000"/>
              <w:bottom w:val="single" w:sz="4" w:space="0" w:color="000000"/>
              <w:right w:val="single" w:sz="4" w:space="0" w:color="000000"/>
            </w:tcBorders>
          </w:tcPr>
          <w:p w:rsidR="00180B0A" w:rsidRDefault="00180B0A">
            <w:pPr>
              <w:spacing w:after="160" w:line="259" w:lineRule="auto"/>
              <w:ind w:left="0" w:firstLine="0"/>
              <w:jc w:val="left"/>
            </w:pPr>
          </w:p>
        </w:tc>
      </w:tr>
      <w:tr w:rsidR="00180B0A">
        <w:trPr>
          <w:trHeight w:val="2247"/>
        </w:trPr>
        <w:tc>
          <w:tcPr>
            <w:tcW w:w="994"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firstLine="0"/>
              <w:jc w:val="left"/>
            </w:pPr>
            <w:r>
              <w:rPr>
                <w:sz w:val="22"/>
              </w:rPr>
              <w:t xml:space="preserve">12.1.6. </w:t>
            </w:r>
          </w:p>
        </w:tc>
        <w:tc>
          <w:tcPr>
            <w:tcW w:w="4389"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75" w:lineRule="auto"/>
              <w:ind w:left="0" w:firstLine="0"/>
            </w:pPr>
            <w:r>
              <w:rPr>
                <w:sz w:val="22"/>
              </w:rPr>
              <w:t xml:space="preserve">Некорректное заполнение обязательных полей в форме интерактивного запроса на </w:t>
            </w:r>
          </w:p>
          <w:p w:rsidR="00180B0A" w:rsidRDefault="00DE6B3B">
            <w:pPr>
              <w:spacing w:after="38" w:line="273" w:lineRule="auto"/>
              <w:ind w:left="0" w:right="57" w:firstLine="0"/>
            </w:pPr>
            <w:r>
              <w:rPr>
                <w:sz w:val="22"/>
              </w:rPr>
              <w:t xml:space="preserve">РПГУ (отсутствие заполнения, недостоверное, неполное либо неправильное, не соответствующее требованиям, установленным Приложением </w:t>
            </w:r>
          </w:p>
          <w:p w:rsidR="00180B0A" w:rsidRDefault="00DE6B3B">
            <w:pPr>
              <w:spacing w:after="0" w:line="259" w:lineRule="auto"/>
              <w:ind w:left="0" w:firstLine="0"/>
              <w:jc w:val="left"/>
            </w:pPr>
            <w:r>
              <w:rPr>
                <w:sz w:val="22"/>
              </w:rPr>
              <w:t xml:space="preserve">6 к Административному регламенту </w:t>
            </w:r>
          </w:p>
        </w:tc>
        <w:tc>
          <w:tcPr>
            <w:tcW w:w="4682"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firstLine="0"/>
              <w:jc w:val="left"/>
            </w:pPr>
            <w:r>
              <w:rPr>
                <w:sz w:val="22"/>
              </w:rPr>
              <w:t xml:space="preserve">Указать поля </w:t>
            </w:r>
            <w:r>
              <w:rPr>
                <w:sz w:val="22"/>
              </w:rPr>
              <w:t xml:space="preserve">заявления, не заполненные Заявителем либо заполненные не в полном объеме, </w:t>
            </w:r>
            <w:r>
              <w:rPr>
                <w:sz w:val="22"/>
              </w:rPr>
              <w:tab/>
              <w:t xml:space="preserve">либо </w:t>
            </w:r>
            <w:r>
              <w:rPr>
                <w:sz w:val="22"/>
              </w:rPr>
              <w:tab/>
              <w:t xml:space="preserve">с </w:t>
            </w:r>
            <w:r>
              <w:rPr>
                <w:sz w:val="22"/>
              </w:rPr>
              <w:tab/>
              <w:t xml:space="preserve">нарушением </w:t>
            </w:r>
            <w:r>
              <w:rPr>
                <w:sz w:val="22"/>
              </w:rPr>
              <w:tab/>
              <w:t xml:space="preserve">требований установленными </w:t>
            </w:r>
            <w:r>
              <w:rPr>
                <w:sz w:val="22"/>
              </w:rPr>
              <w:tab/>
              <w:t xml:space="preserve">Административным регламентом </w:t>
            </w:r>
          </w:p>
        </w:tc>
      </w:tr>
    </w:tbl>
    <w:p w:rsidR="00180B0A" w:rsidRDefault="00DE6B3B">
      <w:pPr>
        <w:spacing w:after="0" w:line="259" w:lineRule="auto"/>
        <w:ind w:left="850" w:firstLine="0"/>
        <w:jc w:val="left"/>
      </w:pPr>
      <w:r>
        <w:t xml:space="preserve"> </w:t>
      </w:r>
    </w:p>
    <w:p w:rsidR="00180B0A" w:rsidRDefault="00DE6B3B">
      <w:pPr>
        <w:spacing w:after="218" w:line="259" w:lineRule="auto"/>
        <w:ind w:left="-5"/>
        <w:jc w:val="left"/>
      </w:pPr>
      <w:r>
        <w:rPr>
          <w:sz w:val="22"/>
        </w:rPr>
        <w:t xml:space="preserve">Дополнительно информируем: </w:t>
      </w:r>
    </w:p>
    <w:p w:rsidR="00180B0A" w:rsidRDefault="00DE6B3B">
      <w:pPr>
        <w:spacing w:after="262" w:line="259" w:lineRule="auto"/>
        <w:ind w:left="-5"/>
        <w:jc w:val="left"/>
      </w:pPr>
      <w:r>
        <w:rPr>
          <w:sz w:val="22"/>
        </w:rPr>
        <w:t xml:space="preserve">__________________________________________________________________________ </w:t>
      </w:r>
    </w:p>
    <w:p w:rsidR="00180B0A" w:rsidRDefault="00DE6B3B">
      <w:pPr>
        <w:spacing w:after="0" w:line="268" w:lineRule="auto"/>
        <w:ind w:left="134" w:right="852" w:hanging="149"/>
      </w:pPr>
      <w:r>
        <w:rPr>
          <w:i/>
          <w:sz w:val="22"/>
        </w:rPr>
        <w:t xml:space="preserve"> (указывается информация, необходимая для устранения причин отказа в приеме и регистрации документов, необходимых для предоставления Государственной услуги, а также иная дополнител</w:t>
      </w:r>
      <w:r>
        <w:rPr>
          <w:i/>
          <w:sz w:val="22"/>
        </w:rPr>
        <w:t xml:space="preserve">ьная информация при наличии) </w:t>
      </w:r>
    </w:p>
    <w:p w:rsidR="00180B0A" w:rsidRDefault="00DE6B3B">
      <w:pPr>
        <w:spacing w:after="0" w:line="268" w:lineRule="auto"/>
        <w:ind w:left="144" w:firstLine="0"/>
      </w:pPr>
      <w:r>
        <w:rPr>
          <w:sz w:val="22"/>
        </w:rPr>
        <w:t xml:space="preserve">___________________________________________ ___________________________ </w:t>
      </w:r>
      <w:r>
        <w:rPr>
          <w:i/>
          <w:sz w:val="22"/>
        </w:rPr>
        <w:t xml:space="preserve">(уполномоченное должностное лицо Администрации) (подпись, фамилия, инициалы) </w:t>
      </w:r>
    </w:p>
    <w:p w:rsidR="00180B0A" w:rsidRDefault="00DE6B3B">
      <w:pPr>
        <w:spacing w:after="21" w:line="259" w:lineRule="auto"/>
        <w:ind w:left="283" w:firstLine="0"/>
        <w:jc w:val="left"/>
      </w:pPr>
      <w:r>
        <w:rPr>
          <w:i/>
          <w:sz w:val="22"/>
        </w:rPr>
        <w:t xml:space="preserve">   </w:t>
      </w:r>
    </w:p>
    <w:p w:rsidR="00180B0A" w:rsidRDefault="00DE6B3B">
      <w:pPr>
        <w:spacing w:after="31" w:line="259" w:lineRule="auto"/>
        <w:ind w:left="0" w:right="849" w:firstLine="0"/>
        <w:jc w:val="right"/>
      </w:pPr>
      <w:r>
        <w:rPr>
          <w:sz w:val="22"/>
        </w:rPr>
        <w:t xml:space="preserve">«____»_______________20__г.     </w:t>
      </w:r>
    </w:p>
    <w:p w:rsidR="00180B0A" w:rsidRDefault="00DE6B3B">
      <w:pPr>
        <w:spacing w:after="0" w:line="259" w:lineRule="auto"/>
        <w:ind w:left="283" w:firstLine="0"/>
        <w:jc w:val="left"/>
      </w:pPr>
      <w:r>
        <w:t xml:space="preserve"> </w:t>
      </w:r>
    </w:p>
    <w:p w:rsidR="00180B0A" w:rsidRDefault="00DE6B3B">
      <w:pPr>
        <w:spacing w:after="7749" w:line="259" w:lineRule="auto"/>
        <w:ind w:left="283" w:firstLine="0"/>
        <w:jc w:val="left"/>
      </w:pPr>
      <w:r>
        <w:rPr>
          <w:b/>
        </w:rPr>
        <w:t xml:space="preserve"> </w:t>
      </w:r>
      <w:r>
        <w:rPr>
          <w:b/>
        </w:rPr>
        <w:tab/>
      </w:r>
      <w:r>
        <w:t xml:space="preserve"> </w:t>
      </w:r>
    </w:p>
    <w:p w:rsidR="00180B0A" w:rsidRDefault="00DE6B3B">
      <w:pPr>
        <w:tabs>
          <w:tab w:val="center" w:pos="283"/>
          <w:tab w:val="center" w:pos="9239"/>
        </w:tabs>
        <w:ind w:left="0" w:firstLine="0"/>
        <w:jc w:val="left"/>
      </w:pPr>
      <w:r>
        <w:rPr>
          <w:rFonts w:ascii="Calibri" w:eastAsia="Calibri" w:hAnsi="Calibri" w:cs="Calibri"/>
          <w:sz w:val="22"/>
        </w:rPr>
        <w:tab/>
        <w:t xml:space="preserve"> </w:t>
      </w:r>
      <w:r>
        <w:rPr>
          <w:rFonts w:ascii="Calibri" w:eastAsia="Calibri" w:hAnsi="Calibri" w:cs="Calibri"/>
          <w:sz w:val="22"/>
        </w:rPr>
        <w:tab/>
      </w:r>
      <w:r>
        <w:t>70</w:t>
      </w:r>
    </w:p>
    <w:p w:rsidR="00180B0A" w:rsidRDefault="00180B0A">
      <w:pPr>
        <w:sectPr w:rsidR="00180B0A">
          <w:footerReference w:type="even" r:id="rId61"/>
          <w:footerReference w:type="default" r:id="rId62"/>
          <w:footerReference w:type="first" r:id="rId63"/>
          <w:footnotePr>
            <w:numRestart w:val="eachPage"/>
          </w:footnotePr>
          <w:pgSz w:w="11904" w:h="16838"/>
          <w:pgMar w:top="1138" w:right="283" w:bottom="712" w:left="1416" w:header="720" w:footer="1" w:gutter="0"/>
          <w:cols w:space="720"/>
        </w:sectPr>
      </w:pPr>
    </w:p>
    <w:p w:rsidR="00180B0A" w:rsidRDefault="00DE6B3B">
      <w:pPr>
        <w:spacing w:after="5"/>
        <w:ind w:left="10218" w:right="835"/>
      </w:pPr>
      <w:r>
        <w:t xml:space="preserve">Приложение 10 </w:t>
      </w:r>
    </w:p>
    <w:p w:rsidR="00180B0A" w:rsidRDefault="00DE6B3B">
      <w:pPr>
        <w:spacing w:after="267" w:line="299" w:lineRule="auto"/>
        <w:ind w:left="10218"/>
        <w:jc w:val="left"/>
      </w:pPr>
      <w:r>
        <w:t xml:space="preserve">к Административному регламенту предоставления Государственной услуги </w:t>
      </w:r>
    </w:p>
    <w:p w:rsidR="00180B0A" w:rsidRDefault="00DE6B3B">
      <w:pPr>
        <w:pStyle w:val="1"/>
        <w:spacing w:after="269" w:line="261" w:lineRule="auto"/>
        <w:ind w:left="384"/>
        <w:jc w:val="center"/>
      </w:pPr>
      <w:r>
        <w:t xml:space="preserve">Перечень и содержание административных действий, составляющих административные процедуры </w:t>
      </w:r>
    </w:p>
    <w:p w:rsidR="00180B0A" w:rsidRDefault="00DE6B3B">
      <w:pPr>
        <w:numPr>
          <w:ilvl w:val="0"/>
          <w:numId w:val="40"/>
        </w:numPr>
        <w:spacing w:after="4" w:line="270" w:lineRule="auto"/>
        <w:ind w:right="2881" w:hanging="850"/>
        <w:jc w:val="left"/>
      </w:pPr>
      <w:r>
        <w:rPr>
          <w:b/>
        </w:rPr>
        <w:t xml:space="preserve">Прием и регистрация документов, необходимых для предоставления Государственной услуги через РПГУ. </w:t>
      </w:r>
    </w:p>
    <w:tbl>
      <w:tblPr>
        <w:tblStyle w:val="TableGrid"/>
        <w:tblW w:w="14490" w:type="dxa"/>
        <w:tblInd w:w="0" w:type="dxa"/>
        <w:tblCellMar>
          <w:top w:w="51" w:type="dxa"/>
          <w:left w:w="106" w:type="dxa"/>
          <w:bottom w:w="0" w:type="dxa"/>
          <w:right w:w="48" w:type="dxa"/>
        </w:tblCellMar>
        <w:tblLook w:val="04A0" w:firstRow="1" w:lastRow="0" w:firstColumn="1" w:lastColumn="0" w:noHBand="0" w:noVBand="1"/>
      </w:tblPr>
      <w:tblGrid>
        <w:gridCol w:w="1873"/>
        <w:gridCol w:w="2838"/>
        <w:gridCol w:w="2127"/>
        <w:gridCol w:w="1844"/>
        <w:gridCol w:w="5808"/>
      </w:tblGrid>
      <w:tr w:rsidR="00180B0A">
        <w:trPr>
          <w:trHeight w:val="1599"/>
        </w:trPr>
        <w:tc>
          <w:tcPr>
            <w:tcW w:w="1873"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76" w:lineRule="auto"/>
              <w:ind w:left="0" w:firstLine="27"/>
              <w:jc w:val="center"/>
            </w:pPr>
            <w:r>
              <w:rPr>
                <w:b/>
              </w:rPr>
              <w:t xml:space="preserve">Место выполнения процедуры/ </w:t>
            </w:r>
          </w:p>
          <w:p w:rsidR="00180B0A" w:rsidRDefault="00DE6B3B">
            <w:pPr>
              <w:spacing w:after="60" w:line="259" w:lineRule="auto"/>
              <w:ind w:left="77" w:firstLine="0"/>
              <w:jc w:val="left"/>
            </w:pPr>
            <w:r>
              <w:rPr>
                <w:b/>
              </w:rPr>
              <w:t xml:space="preserve">используемая </w:t>
            </w:r>
          </w:p>
          <w:p w:rsidR="00180B0A" w:rsidRDefault="00DE6B3B">
            <w:pPr>
              <w:spacing w:after="0" w:line="259" w:lineRule="auto"/>
              <w:ind w:left="0" w:right="63" w:firstLine="0"/>
              <w:jc w:val="center"/>
            </w:pPr>
            <w:r>
              <w:rPr>
                <w:b/>
              </w:rPr>
              <w:t>ИС</w:t>
            </w:r>
            <w:r>
              <w:t xml:space="preserve"> </w:t>
            </w:r>
          </w:p>
        </w:tc>
        <w:tc>
          <w:tcPr>
            <w:tcW w:w="2838"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firstLine="0"/>
              <w:jc w:val="center"/>
            </w:pPr>
            <w:r>
              <w:rPr>
                <w:b/>
              </w:rPr>
              <w:t>Административные действия</w:t>
            </w: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firstLine="0"/>
              <w:jc w:val="center"/>
            </w:pPr>
            <w:r>
              <w:rPr>
                <w:b/>
              </w:rPr>
              <w:t>Средний срок выполнения</w:t>
            </w:r>
            <w:r>
              <w:t xml:space="preserve"> </w:t>
            </w:r>
          </w:p>
        </w:tc>
        <w:tc>
          <w:tcPr>
            <w:tcW w:w="1844"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43" w:firstLine="0"/>
              <w:jc w:val="left"/>
            </w:pPr>
            <w:r>
              <w:rPr>
                <w:b/>
              </w:rPr>
              <w:t>Трудоемкость</w:t>
            </w:r>
            <w:r>
              <w:t xml:space="preserve"> </w:t>
            </w:r>
          </w:p>
        </w:tc>
        <w:tc>
          <w:tcPr>
            <w:tcW w:w="5810"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right="60" w:firstLine="0"/>
              <w:jc w:val="center"/>
            </w:pPr>
            <w:r>
              <w:rPr>
                <w:b/>
              </w:rPr>
              <w:t>Содержание действия</w:t>
            </w:r>
            <w:r>
              <w:t xml:space="preserve"> </w:t>
            </w:r>
          </w:p>
        </w:tc>
      </w:tr>
      <w:tr w:rsidR="00180B0A">
        <w:trPr>
          <w:trHeight w:val="4773"/>
        </w:trPr>
        <w:tc>
          <w:tcPr>
            <w:tcW w:w="1873" w:type="dxa"/>
            <w:tcBorders>
              <w:top w:val="single" w:sz="4" w:space="0" w:color="000000"/>
              <w:left w:val="single" w:sz="4" w:space="0" w:color="000000"/>
              <w:bottom w:val="single" w:sz="4" w:space="0" w:color="000000"/>
              <w:right w:val="single" w:sz="4" w:space="0" w:color="000000"/>
            </w:tcBorders>
          </w:tcPr>
          <w:p w:rsidR="00180B0A" w:rsidRDefault="00DE6B3B">
            <w:pPr>
              <w:spacing w:after="63" w:line="257" w:lineRule="auto"/>
              <w:ind w:left="0" w:right="115" w:firstLine="0"/>
              <w:jc w:val="left"/>
            </w:pPr>
            <w:r>
              <w:t xml:space="preserve">РПГУ/  </w:t>
            </w:r>
            <w:r>
              <w:t xml:space="preserve">Модуль оказания услуг </w:t>
            </w:r>
          </w:p>
          <w:p w:rsidR="00180B0A" w:rsidRDefault="00DE6B3B">
            <w:pPr>
              <w:spacing w:after="0" w:line="259" w:lineRule="auto"/>
              <w:ind w:left="0" w:firstLine="0"/>
              <w:jc w:val="left"/>
            </w:pPr>
            <w:r>
              <w:t xml:space="preserve">ЕИС ОУ </w:t>
            </w:r>
          </w:p>
        </w:tc>
        <w:tc>
          <w:tcPr>
            <w:tcW w:w="2838"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firstLine="0"/>
            </w:pPr>
            <w:r>
              <w:t xml:space="preserve">Поступление документов </w:t>
            </w:r>
          </w:p>
        </w:tc>
        <w:tc>
          <w:tcPr>
            <w:tcW w:w="2127"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75" w:lineRule="auto"/>
              <w:ind w:left="0" w:firstLine="0"/>
              <w:jc w:val="left"/>
            </w:pPr>
            <w:r>
              <w:t xml:space="preserve">1 календарный день (не включается в общий срок предоставления </w:t>
            </w:r>
          </w:p>
          <w:p w:rsidR="00180B0A" w:rsidRDefault="00DE6B3B">
            <w:pPr>
              <w:spacing w:after="0" w:line="259" w:lineRule="auto"/>
              <w:ind w:left="0" w:firstLine="0"/>
              <w:jc w:val="left"/>
            </w:pPr>
            <w:r>
              <w:t xml:space="preserve">Государственной услуги). </w:t>
            </w:r>
          </w:p>
        </w:tc>
        <w:tc>
          <w:tcPr>
            <w:tcW w:w="1844"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firstLine="0"/>
              <w:jc w:val="left"/>
            </w:pPr>
            <w:r>
              <w:t xml:space="preserve">1 календарный день </w:t>
            </w:r>
          </w:p>
        </w:tc>
        <w:tc>
          <w:tcPr>
            <w:tcW w:w="5810"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right="56" w:firstLine="0"/>
            </w:pPr>
            <w:r>
              <w:t>Для получения Государственной услуги Заявитель авторизуется в Единой системе идентификации и аутентификации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w:t>
            </w:r>
            <w:r>
              <w:t>те с прикрепленными электронными образами документов, указанных в пункте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уполномоченного на п</w:t>
            </w:r>
            <w:r>
              <w:t xml:space="preserve">одписание Заявления. В случае обращения представителя Заявителя, не уполномоченного на подписание Заявления, прикрепляется электронный образ </w:t>
            </w:r>
          </w:p>
        </w:tc>
      </w:tr>
      <w:tr w:rsidR="00180B0A">
        <w:trPr>
          <w:trHeight w:val="1599"/>
        </w:trPr>
        <w:tc>
          <w:tcPr>
            <w:tcW w:w="1873"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76" w:lineRule="auto"/>
              <w:ind w:left="0" w:firstLine="27"/>
              <w:jc w:val="center"/>
            </w:pPr>
            <w:r>
              <w:rPr>
                <w:b/>
              </w:rPr>
              <w:t xml:space="preserve">Место выполнения процедуры/ </w:t>
            </w:r>
          </w:p>
          <w:p w:rsidR="00180B0A" w:rsidRDefault="00DE6B3B">
            <w:pPr>
              <w:spacing w:after="60" w:line="259" w:lineRule="auto"/>
              <w:ind w:left="77" w:firstLine="0"/>
              <w:jc w:val="left"/>
            </w:pPr>
            <w:r>
              <w:rPr>
                <w:b/>
              </w:rPr>
              <w:t xml:space="preserve">используемая </w:t>
            </w:r>
          </w:p>
          <w:p w:rsidR="00180B0A" w:rsidRDefault="00DE6B3B">
            <w:pPr>
              <w:spacing w:after="0" w:line="259" w:lineRule="auto"/>
              <w:ind w:left="0" w:right="60" w:firstLine="0"/>
              <w:jc w:val="center"/>
            </w:pPr>
            <w:r>
              <w:rPr>
                <w:b/>
              </w:rPr>
              <w:t>ИС</w:t>
            </w:r>
            <w:r>
              <w:t xml:space="preserve"> </w:t>
            </w:r>
          </w:p>
        </w:tc>
        <w:tc>
          <w:tcPr>
            <w:tcW w:w="2838"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firstLine="0"/>
              <w:jc w:val="center"/>
            </w:pPr>
            <w:r>
              <w:rPr>
                <w:b/>
              </w:rPr>
              <w:t>Административные действия</w:t>
            </w: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firstLine="0"/>
              <w:jc w:val="center"/>
            </w:pPr>
            <w:r>
              <w:rPr>
                <w:b/>
              </w:rPr>
              <w:t>Средний срок выполнения</w:t>
            </w:r>
            <w:r>
              <w:t xml:space="preserve"> </w:t>
            </w:r>
          </w:p>
        </w:tc>
        <w:tc>
          <w:tcPr>
            <w:tcW w:w="1844"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43" w:firstLine="0"/>
              <w:jc w:val="left"/>
            </w:pPr>
            <w:r>
              <w:rPr>
                <w:b/>
              </w:rPr>
              <w:t>Трудоемкость</w:t>
            </w:r>
            <w:r>
              <w:t xml:space="preserve"> </w:t>
            </w:r>
          </w:p>
        </w:tc>
        <w:tc>
          <w:tcPr>
            <w:tcW w:w="5810"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right="57" w:firstLine="0"/>
              <w:jc w:val="center"/>
            </w:pPr>
            <w:r>
              <w:rPr>
                <w:b/>
              </w:rPr>
              <w:t>Содержание действия</w:t>
            </w:r>
            <w:r>
              <w:t xml:space="preserve"> </w:t>
            </w:r>
          </w:p>
        </w:tc>
      </w:tr>
      <w:tr w:rsidR="00180B0A">
        <w:trPr>
          <w:trHeight w:val="2867"/>
        </w:trPr>
        <w:tc>
          <w:tcPr>
            <w:tcW w:w="1873" w:type="dxa"/>
            <w:tcBorders>
              <w:top w:val="single" w:sz="4" w:space="0" w:color="000000"/>
              <w:left w:val="single" w:sz="4" w:space="0" w:color="000000"/>
              <w:bottom w:val="single" w:sz="4" w:space="0" w:color="000000"/>
              <w:right w:val="single" w:sz="4" w:space="0" w:color="000000"/>
            </w:tcBorders>
          </w:tcPr>
          <w:p w:rsidR="00180B0A" w:rsidRDefault="00180B0A">
            <w:pPr>
              <w:spacing w:after="160" w:line="259" w:lineRule="auto"/>
              <w:ind w:left="0" w:firstLine="0"/>
              <w:jc w:val="left"/>
            </w:pPr>
          </w:p>
        </w:tc>
        <w:tc>
          <w:tcPr>
            <w:tcW w:w="2838" w:type="dxa"/>
            <w:tcBorders>
              <w:top w:val="single" w:sz="4" w:space="0" w:color="000000"/>
              <w:left w:val="single" w:sz="4" w:space="0" w:color="000000"/>
              <w:bottom w:val="single" w:sz="4" w:space="0" w:color="000000"/>
              <w:right w:val="single" w:sz="4" w:space="0" w:color="000000"/>
            </w:tcBorders>
          </w:tcPr>
          <w:p w:rsidR="00180B0A" w:rsidRDefault="00180B0A">
            <w:pPr>
              <w:spacing w:after="160" w:line="259" w:lineRule="auto"/>
              <w:ind w:left="0" w:firstLine="0"/>
              <w:jc w:val="left"/>
            </w:pPr>
          </w:p>
        </w:tc>
        <w:tc>
          <w:tcPr>
            <w:tcW w:w="2127" w:type="dxa"/>
            <w:tcBorders>
              <w:top w:val="single" w:sz="4" w:space="0" w:color="000000"/>
              <w:left w:val="single" w:sz="4" w:space="0" w:color="000000"/>
              <w:bottom w:val="single" w:sz="4" w:space="0" w:color="000000"/>
              <w:right w:val="single" w:sz="4" w:space="0" w:color="000000"/>
            </w:tcBorders>
          </w:tcPr>
          <w:p w:rsidR="00180B0A" w:rsidRDefault="00180B0A">
            <w:pPr>
              <w:spacing w:after="160" w:line="259" w:lineRule="auto"/>
              <w:ind w:lef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180B0A" w:rsidRDefault="00180B0A">
            <w:pPr>
              <w:spacing w:after="160" w:line="259" w:lineRule="auto"/>
              <w:ind w:left="0" w:firstLine="0"/>
              <w:jc w:val="left"/>
            </w:pPr>
          </w:p>
        </w:tc>
        <w:tc>
          <w:tcPr>
            <w:tcW w:w="5810" w:type="dxa"/>
            <w:tcBorders>
              <w:top w:val="single" w:sz="4" w:space="0" w:color="000000"/>
              <w:left w:val="single" w:sz="4" w:space="0" w:color="000000"/>
              <w:bottom w:val="single" w:sz="4" w:space="0" w:color="000000"/>
              <w:right w:val="single" w:sz="4" w:space="0" w:color="000000"/>
            </w:tcBorders>
          </w:tcPr>
          <w:p w:rsidR="00180B0A" w:rsidRDefault="00DE6B3B">
            <w:pPr>
              <w:spacing w:after="17" w:line="259" w:lineRule="auto"/>
              <w:ind w:left="0" w:firstLine="0"/>
              <w:jc w:val="left"/>
            </w:pPr>
            <w:r>
              <w:t xml:space="preserve">Заявления, подписанного Заявителем.  </w:t>
            </w:r>
          </w:p>
          <w:p w:rsidR="00180B0A" w:rsidRDefault="00DE6B3B">
            <w:pPr>
              <w:spacing w:line="273" w:lineRule="auto"/>
              <w:ind w:left="0" w:firstLine="0"/>
            </w:pPr>
            <w:r>
              <w:t xml:space="preserve">Требования к документам в электронном виде установлены пункте 21 настоящего </w:t>
            </w:r>
          </w:p>
          <w:p w:rsidR="00180B0A" w:rsidRDefault="00DE6B3B">
            <w:pPr>
              <w:spacing w:after="16" w:line="259" w:lineRule="auto"/>
              <w:ind w:left="0" w:firstLine="0"/>
              <w:jc w:val="left"/>
            </w:pPr>
            <w:r>
              <w:t xml:space="preserve">Административного регламента. </w:t>
            </w:r>
          </w:p>
          <w:p w:rsidR="00180B0A" w:rsidRDefault="00DE6B3B">
            <w:pPr>
              <w:spacing w:after="0" w:line="318" w:lineRule="auto"/>
              <w:ind w:left="0" w:firstLine="0"/>
            </w:pPr>
            <w:r>
              <w:t xml:space="preserve">Заявление и прилагаемые документы поступают в Модуль оказания услуг ЕИС ОУ. </w:t>
            </w:r>
          </w:p>
          <w:p w:rsidR="00180B0A" w:rsidRDefault="00DE6B3B">
            <w:pPr>
              <w:spacing w:after="0" w:line="259" w:lineRule="auto"/>
              <w:ind w:left="0" w:right="54" w:firstLine="0"/>
            </w:pPr>
            <w:r>
              <w:t xml:space="preserve">Осуществляется переход к административной процедуре «Обработка и предварительное рассмотрение документов». </w:t>
            </w:r>
          </w:p>
        </w:tc>
      </w:tr>
    </w:tbl>
    <w:p w:rsidR="00180B0A" w:rsidRDefault="00DE6B3B">
      <w:pPr>
        <w:spacing w:after="275" w:line="259" w:lineRule="auto"/>
        <w:ind w:left="566" w:firstLine="0"/>
        <w:jc w:val="left"/>
      </w:pPr>
      <w:r>
        <w:t xml:space="preserve"> </w:t>
      </w:r>
    </w:p>
    <w:p w:rsidR="00180B0A" w:rsidRDefault="00DE6B3B">
      <w:pPr>
        <w:numPr>
          <w:ilvl w:val="0"/>
          <w:numId w:val="40"/>
        </w:numPr>
        <w:spacing w:after="220" w:line="259" w:lineRule="auto"/>
        <w:ind w:right="2881" w:hanging="850"/>
        <w:jc w:val="left"/>
      </w:pPr>
      <w:r>
        <w:rPr>
          <w:b/>
        </w:rPr>
        <w:t xml:space="preserve">Обработка и предварительное рассмотрение документов </w:t>
      </w:r>
    </w:p>
    <w:p w:rsidR="00180B0A" w:rsidRDefault="00DE6B3B">
      <w:pPr>
        <w:spacing w:after="0" w:line="259" w:lineRule="auto"/>
        <w:ind w:left="720" w:firstLine="0"/>
        <w:jc w:val="left"/>
      </w:pPr>
      <w:r>
        <w:t xml:space="preserve"> </w:t>
      </w:r>
    </w:p>
    <w:tbl>
      <w:tblPr>
        <w:tblStyle w:val="TableGrid"/>
        <w:tblW w:w="14462" w:type="dxa"/>
        <w:tblInd w:w="0" w:type="dxa"/>
        <w:tblCellMar>
          <w:top w:w="7" w:type="dxa"/>
          <w:left w:w="106" w:type="dxa"/>
          <w:bottom w:w="0" w:type="dxa"/>
          <w:right w:w="48" w:type="dxa"/>
        </w:tblCellMar>
        <w:tblLook w:val="04A0" w:firstRow="1" w:lastRow="0" w:firstColumn="1" w:lastColumn="0" w:noHBand="0" w:noVBand="1"/>
      </w:tblPr>
      <w:tblGrid>
        <w:gridCol w:w="1859"/>
        <w:gridCol w:w="2836"/>
        <w:gridCol w:w="2154"/>
        <w:gridCol w:w="1810"/>
        <w:gridCol w:w="5803"/>
      </w:tblGrid>
      <w:tr w:rsidR="00180B0A">
        <w:trPr>
          <w:trHeight w:val="1393"/>
        </w:trPr>
        <w:tc>
          <w:tcPr>
            <w:tcW w:w="1844"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firstLine="0"/>
              <w:jc w:val="left"/>
            </w:pPr>
            <w:r>
              <w:rPr>
                <w:b/>
              </w:rPr>
              <w:t>Место выполнения процедуры/ используемая ИС</w:t>
            </w:r>
            <w:r>
              <w:t xml:space="preserve"> </w:t>
            </w:r>
          </w:p>
        </w:tc>
        <w:tc>
          <w:tcPr>
            <w:tcW w:w="2838"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firstLine="0"/>
              <w:jc w:val="left"/>
            </w:pPr>
            <w:r>
              <w:rPr>
                <w:b/>
              </w:rPr>
              <w:t>Административные действия</w:t>
            </w:r>
            <w:r>
              <w:t xml:space="preserve"> </w:t>
            </w:r>
          </w:p>
        </w:tc>
        <w:tc>
          <w:tcPr>
            <w:tcW w:w="2156"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firstLine="0"/>
              <w:jc w:val="left"/>
            </w:pPr>
            <w:r>
              <w:rPr>
                <w:b/>
              </w:rPr>
              <w:t>Средний срок выполнения</w:t>
            </w:r>
            <w:r>
              <w:t xml:space="preserve"> </w:t>
            </w:r>
          </w:p>
        </w:tc>
        <w:tc>
          <w:tcPr>
            <w:tcW w:w="1810"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firstLine="0"/>
            </w:pPr>
            <w:r>
              <w:rPr>
                <w:b/>
              </w:rPr>
              <w:t>Трудоемкость</w:t>
            </w:r>
            <w:r>
              <w:t xml:space="preserve"> </w:t>
            </w:r>
          </w:p>
        </w:tc>
        <w:tc>
          <w:tcPr>
            <w:tcW w:w="5814"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5" w:firstLine="0"/>
              <w:jc w:val="left"/>
            </w:pPr>
            <w:r>
              <w:rPr>
                <w:b/>
              </w:rPr>
              <w:t>Содержание действия</w:t>
            </w:r>
            <w:r>
              <w:t xml:space="preserve"> </w:t>
            </w:r>
          </w:p>
        </w:tc>
      </w:tr>
      <w:tr w:rsidR="00180B0A">
        <w:trPr>
          <w:trHeight w:val="1940"/>
        </w:trPr>
        <w:tc>
          <w:tcPr>
            <w:tcW w:w="1844" w:type="dxa"/>
            <w:tcBorders>
              <w:top w:val="single" w:sz="4" w:space="0" w:color="000000"/>
              <w:left w:val="single" w:sz="4" w:space="0" w:color="000000"/>
              <w:bottom w:val="single" w:sz="4" w:space="0" w:color="000000"/>
              <w:right w:val="single" w:sz="4" w:space="0" w:color="000000"/>
            </w:tcBorders>
          </w:tcPr>
          <w:p w:rsidR="00180B0A" w:rsidRDefault="00DE6B3B">
            <w:pPr>
              <w:spacing w:after="5" w:line="236" w:lineRule="auto"/>
              <w:ind w:left="0" w:right="47" w:firstLine="0"/>
              <w:jc w:val="left"/>
            </w:pPr>
            <w:r>
              <w:t xml:space="preserve">Администраци я / Модуль </w:t>
            </w:r>
          </w:p>
          <w:p w:rsidR="00180B0A" w:rsidRDefault="00DE6B3B">
            <w:pPr>
              <w:spacing w:after="18" w:line="259" w:lineRule="auto"/>
              <w:ind w:left="0" w:firstLine="0"/>
              <w:jc w:val="left"/>
            </w:pPr>
            <w:r>
              <w:t xml:space="preserve">оказания услуг </w:t>
            </w:r>
          </w:p>
          <w:p w:rsidR="00180B0A" w:rsidRDefault="00DE6B3B">
            <w:pPr>
              <w:spacing w:after="0" w:line="259" w:lineRule="auto"/>
              <w:ind w:left="0" w:firstLine="0"/>
              <w:jc w:val="left"/>
            </w:pPr>
            <w:r>
              <w:t xml:space="preserve">ЕИС ОУ </w:t>
            </w:r>
          </w:p>
        </w:tc>
        <w:tc>
          <w:tcPr>
            <w:tcW w:w="2838"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firstLine="0"/>
            </w:pPr>
            <w:r>
              <w:t xml:space="preserve">Проверка комплектности </w:t>
            </w:r>
          </w:p>
          <w:p w:rsidR="00180B0A" w:rsidRDefault="00DE6B3B">
            <w:pPr>
              <w:spacing w:after="0" w:line="240" w:lineRule="auto"/>
              <w:ind w:left="0" w:firstLine="0"/>
              <w:jc w:val="left"/>
            </w:pPr>
            <w:r>
              <w:t xml:space="preserve">представленных Заявителем </w:t>
            </w:r>
          </w:p>
          <w:p w:rsidR="00180B0A" w:rsidRDefault="00DE6B3B">
            <w:pPr>
              <w:spacing w:after="48" w:line="238" w:lineRule="auto"/>
              <w:ind w:left="0" w:firstLine="0"/>
              <w:jc w:val="left"/>
            </w:pPr>
            <w:r>
              <w:t xml:space="preserve">(представителем Заявителя) электронных документов </w:t>
            </w:r>
          </w:p>
          <w:p w:rsidR="00180B0A" w:rsidRDefault="00DE6B3B">
            <w:pPr>
              <w:spacing w:after="0" w:line="259" w:lineRule="auto"/>
              <w:ind w:left="0" w:firstLine="0"/>
              <w:jc w:val="left"/>
            </w:pPr>
            <w:r>
              <w:t xml:space="preserve">(электронных образов </w:t>
            </w:r>
          </w:p>
        </w:tc>
        <w:tc>
          <w:tcPr>
            <w:tcW w:w="2156"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firstLine="0"/>
              <w:jc w:val="left"/>
            </w:pPr>
            <w:r>
              <w:t xml:space="preserve"> </w:t>
            </w:r>
          </w:p>
        </w:tc>
        <w:tc>
          <w:tcPr>
            <w:tcW w:w="1810"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firstLine="0"/>
              <w:jc w:val="left"/>
            </w:pPr>
            <w:r>
              <w:t xml:space="preserve">15 минут </w:t>
            </w:r>
          </w:p>
        </w:tc>
        <w:tc>
          <w:tcPr>
            <w:tcW w:w="5814"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48" w:lineRule="auto"/>
              <w:ind w:left="5" w:right="55" w:firstLine="0"/>
            </w:pPr>
            <w:r>
              <w:t xml:space="preserve">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Государственной услуги проводит предварительную проверку. </w:t>
            </w:r>
          </w:p>
          <w:p w:rsidR="00180B0A" w:rsidRDefault="00DE6B3B">
            <w:pPr>
              <w:spacing w:after="0" w:line="259" w:lineRule="auto"/>
              <w:ind w:left="5" w:firstLine="0"/>
            </w:pPr>
            <w:r>
              <w:t>1) устанавливает предмет обращения, п</w:t>
            </w:r>
            <w:r>
              <w:t xml:space="preserve">олномочия представителя Заявителя; </w:t>
            </w:r>
          </w:p>
        </w:tc>
      </w:tr>
      <w:tr w:rsidR="00180B0A">
        <w:trPr>
          <w:trHeight w:val="1393"/>
        </w:trPr>
        <w:tc>
          <w:tcPr>
            <w:tcW w:w="1844"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firstLine="0"/>
              <w:jc w:val="left"/>
            </w:pPr>
            <w:r>
              <w:rPr>
                <w:b/>
              </w:rPr>
              <w:t>Место выполнения процедуры/ используемая ИС</w:t>
            </w:r>
            <w:r>
              <w:t xml:space="preserve"> </w:t>
            </w:r>
          </w:p>
        </w:tc>
        <w:tc>
          <w:tcPr>
            <w:tcW w:w="2838"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firstLine="0"/>
              <w:jc w:val="left"/>
            </w:pPr>
            <w:r>
              <w:rPr>
                <w:b/>
              </w:rPr>
              <w:t>Административные действия</w:t>
            </w:r>
            <w:r>
              <w:t xml:space="preserve"> </w:t>
            </w:r>
          </w:p>
        </w:tc>
        <w:tc>
          <w:tcPr>
            <w:tcW w:w="2156"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firstLine="0"/>
              <w:jc w:val="left"/>
            </w:pPr>
            <w:r>
              <w:rPr>
                <w:b/>
              </w:rPr>
              <w:t>Средний срок выполнения</w:t>
            </w:r>
            <w:r>
              <w:t xml:space="preserve"> </w:t>
            </w:r>
          </w:p>
        </w:tc>
        <w:tc>
          <w:tcPr>
            <w:tcW w:w="1810"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firstLine="0"/>
            </w:pPr>
            <w:r>
              <w:rPr>
                <w:b/>
              </w:rPr>
              <w:t>Трудоемкость</w:t>
            </w:r>
            <w:r>
              <w:t xml:space="preserve"> </w:t>
            </w:r>
          </w:p>
        </w:tc>
        <w:tc>
          <w:tcPr>
            <w:tcW w:w="5814"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5" w:firstLine="0"/>
              <w:jc w:val="left"/>
            </w:pPr>
            <w:r>
              <w:rPr>
                <w:b/>
              </w:rPr>
              <w:t>Содержание действия</w:t>
            </w:r>
            <w:r>
              <w:t xml:space="preserve"> </w:t>
            </w:r>
          </w:p>
        </w:tc>
      </w:tr>
      <w:tr w:rsidR="00180B0A">
        <w:trPr>
          <w:trHeight w:val="1388"/>
        </w:trPr>
        <w:tc>
          <w:tcPr>
            <w:tcW w:w="1844" w:type="dxa"/>
            <w:tcBorders>
              <w:top w:val="single" w:sz="4" w:space="0" w:color="000000"/>
              <w:left w:val="single" w:sz="4" w:space="0" w:color="000000"/>
              <w:bottom w:val="single" w:sz="4" w:space="0" w:color="000000"/>
              <w:right w:val="single" w:sz="4" w:space="0" w:color="000000"/>
            </w:tcBorders>
          </w:tcPr>
          <w:p w:rsidR="00180B0A" w:rsidRDefault="00180B0A">
            <w:pPr>
              <w:spacing w:after="160" w:line="259" w:lineRule="auto"/>
              <w:ind w:left="0" w:firstLine="0"/>
              <w:jc w:val="left"/>
            </w:pPr>
          </w:p>
        </w:tc>
        <w:tc>
          <w:tcPr>
            <w:tcW w:w="2838"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firstLine="0"/>
              <w:jc w:val="left"/>
            </w:pPr>
            <w:r>
              <w:t xml:space="preserve">документов) поступивших с РПГУ </w:t>
            </w:r>
          </w:p>
        </w:tc>
        <w:tc>
          <w:tcPr>
            <w:tcW w:w="2156" w:type="dxa"/>
            <w:tcBorders>
              <w:top w:val="single" w:sz="4" w:space="0" w:color="000000"/>
              <w:left w:val="single" w:sz="4" w:space="0" w:color="000000"/>
              <w:bottom w:val="single" w:sz="4" w:space="0" w:color="000000"/>
              <w:right w:val="single" w:sz="4" w:space="0" w:color="000000"/>
            </w:tcBorders>
          </w:tcPr>
          <w:p w:rsidR="00180B0A" w:rsidRDefault="00180B0A">
            <w:pPr>
              <w:spacing w:after="160" w:line="259" w:lineRule="auto"/>
              <w:ind w:left="0" w:firstLine="0"/>
              <w:jc w:val="left"/>
            </w:pPr>
          </w:p>
        </w:tc>
        <w:tc>
          <w:tcPr>
            <w:tcW w:w="1810" w:type="dxa"/>
            <w:tcBorders>
              <w:top w:val="single" w:sz="4" w:space="0" w:color="000000"/>
              <w:left w:val="single" w:sz="4" w:space="0" w:color="000000"/>
              <w:bottom w:val="single" w:sz="4" w:space="0" w:color="000000"/>
              <w:right w:val="single" w:sz="4" w:space="0" w:color="000000"/>
            </w:tcBorders>
          </w:tcPr>
          <w:p w:rsidR="00180B0A" w:rsidRDefault="00180B0A">
            <w:pPr>
              <w:spacing w:after="160" w:line="259" w:lineRule="auto"/>
              <w:ind w:left="0" w:firstLine="0"/>
              <w:jc w:val="left"/>
            </w:pPr>
          </w:p>
        </w:tc>
        <w:tc>
          <w:tcPr>
            <w:tcW w:w="5814"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5" w:right="57" w:firstLine="0"/>
            </w:pPr>
            <w:r>
              <w:t xml:space="preserve">2) проверяет правильность оформления Заявления, комплектность представленных документов, необходимых для предоставления Государственной услуги, и соответствие их установленным Административным регламентом требованиям; </w:t>
            </w:r>
          </w:p>
        </w:tc>
      </w:tr>
      <w:tr w:rsidR="00180B0A">
        <w:trPr>
          <w:trHeight w:val="5258"/>
        </w:trPr>
        <w:tc>
          <w:tcPr>
            <w:tcW w:w="1844"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77" w:lineRule="auto"/>
              <w:ind w:left="0" w:firstLine="0"/>
              <w:jc w:val="left"/>
            </w:pPr>
            <w:r>
              <w:t xml:space="preserve">Администрация/ </w:t>
            </w:r>
          </w:p>
          <w:p w:rsidR="00180B0A" w:rsidRDefault="00DE6B3B">
            <w:pPr>
              <w:spacing w:after="40" w:line="240" w:lineRule="auto"/>
              <w:ind w:left="0" w:firstLine="0"/>
              <w:jc w:val="left"/>
            </w:pPr>
            <w:r>
              <w:t xml:space="preserve">Модуль оказания услуг </w:t>
            </w:r>
          </w:p>
          <w:p w:rsidR="00180B0A" w:rsidRDefault="00DE6B3B">
            <w:pPr>
              <w:spacing w:after="0" w:line="259" w:lineRule="auto"/>
              <w:ind w:left="0" w:firstLine="0"/>
              <w:jc w:val="left"/>
            </w:pPr>
            <w:r>
              <w:t xml:space="preserve">ЕИС ОУ </w:t>
            </w:r>
          </w:p>
        </w:tc>
        <w:tc>
          <w:tcPr>
            <w:tcW w:w="2838"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39" w:lineRule="auto"/>
              <w:ind w:left="0" w:firstLine="0"/>
              <w:jc w:val="left"/>
            </w:pPr>
            <w:r>
              <w:t xml:space="preserve">Подготовка отказа в приеме документов и уведомление Заявителя (представителя </w:t>
            </w:r>
          </w:p>
          <w:p w:rsidR="00180B0A" w:rsidRDefault="00DE6B3B">
            <w:pPr>
              <w:spacing w:after="0" w:line="259" w:lineRule="auto"/>
              <w:ind w:left="0" w:right="220" w:firstLine="0"/>
            </w:pPr>
            <w:r>
              <w:t xml:space="preserve">Заявителя) посредством изменения статуса Заявления в личном кабинете РПГУ </w:t>
            </w:r>
          </w:p>
        </w:tc>
        <w:tc>
          <w:tcPr>
            <w:tcW w:w="2156"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firstLine="0"/>
              <w:jc w:val="left"/>
            </w:pPr>
            <w:r>
              <w:t xml:space="preserve"> </w:t>
            </w:r>
          </w:p>
        </w:tc>
        <w:tc>
          <w:tcPr>
            <w:tcW w:w="1810"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firstLine="0"/>
              <w:jc w:val="left"/>
            </w:pPr>
            <w:r>
              <w:t xml:space="preserve">10 минут </w:t>
            </w:r>
          </w:p>
        </w:tc>
        <w:tc>
          <w:tcPr>
            <w:tcW w:w="5814"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41" w:lineRule="auto"/>
              <w:ind w:left="5" w:firstLine="0"/>
            </w:pPr>
            <w:r>
              <w:t xml:space="preserve">В случае наличия оснований из пункта 12 настоящего Административного регламента специалистом </w:t>
            </w:r>
          </w:p>
          <w:p w:rsidR="00180B0A" w:rsidRDefault="00DE6B3B">
            <w:pPr>
              <w:spacing w:after="0" w:line="248" w:lineRule="auto"/>
              <w:ind w:left="5" w:right="60" w:firstLine="0"/>
            </w:pPr>
            <w:r>
              <w:t>Администрации осуществляется уведомление Заявителя (представителя Заявителя) об отказе в приеме документов с указанием причин отказа в первый рабочий день, следую</w:t>
            </w:r>
            <w:r>
              <w:t xml:space="preserve">щий за днем подачи Заявления через РПГУ.  </w:t>
            </w:r>
          </w:p>
          <w:p w:rsidR="00180B0A" w:rsidRDefault="00DE6B3B">
            <w:pPr>
              <w:spacing w:after="0" w:line="245" w:lineRule="auto"/>
              <w:ind w:left="5" w:right="60" w:firstLine="0"/>
            </w:pPr>
            <w:r>
              <w:t>В случае отсутствия оснований для отказа в приеме документов и Заявителем (представителем Заявителя) представлены все необходимые документы для предоставления Государственной услуги, регистрирует Заявление в Модул</w:t>
            </w:r>
            <w:r>
              <w:t xml:space="preserve">е оказания услуг ЕИС ОУ осуществляется переход к административной процедуре «Принятие решения». </w:t>
            </w:r>
          </w:p>
          <w:p w:rsidR="00180B0A" w:rsidRDefault="00DE6B3B">
            <w:pPr>
              <w:spacing w:after="0" w:line="259" w:lineRule="auto"/>
              <w:ind w:left="5" w:right="60" w:firstLine="0"/>
            </w:pPr>
            <w: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w:t>
            </w:r>
            <w:r>
              <w:t xml:space="preserve">твующие в предоставлении Государственной услуги». </w:t>
            </w:r>
          </w:p>
        </w:tc>
      </w:tr>
    </w:tbl>
    <w:p w:rsidR="00180B0A" w:rsidRDefault="00DE6B3B">
      <w:pPr>
        <w:pStyle w:val="1"/>
        <w:ind w:left="4897" w:right="184" w:hanging="3039"/>
      </w:pPr>
      <w:r>
        <w:t>3.</w:t>
      </w:r>
      <w:r>
        <w:rPr>
          <w:rFonts w:ascii="Arial" w:eastAsia="Arial" w:hAnsi="Arial" w:cs="Arial"/>
        </w:rPr>
        <w:t xml:space="preserve"> </w:t>
      </w:r>
      <w:r>
        <w:t xml:space="preserve">Формирование и направление межведомственных запросов в органы (организации), участвующие в предоставлении Государственной услуги </w:t>
      </w:r>
    </w:p>
    <w:tbl>
      <w:tblPr>
        <w:tblStyle w:val="TableGrid"/>
        <w:tblW w:w="14462" w:type="dxa"/>
        <w:tblInd w:w="0" w:type="dxa"/>
        <w:tblCellMar>
          <w:top w:w="48" w:type="dxa"/>
          <w:left w:w="106" w:type="dxa"/>
          <w:bottom w:w="0" w:type="dxa"/>
          <w:right w:w="0" w:type="dxa"/>
        </w:tblCellMar>
        <w:tblLook w:val="04A0" w:firstRow="1" w:lastRow="0" w:firstColumn="1" w:lastColumn="0" w:noHBand="0" w:noVBand="1"/>
      </w:tblPr>
      <w:tblGrid>
        <w:gridCol w:w="1844"/>
        <w:gridCol w:w="2838"/>
        <w:gridCol w:w="2156"/>
        <w:gridCol w:w="1810"/>
        <w:gridCol w:w="5814"/>
      </w:tblGrid>
      <w:tr w:rsidR="00180B0A">
        <w:trPr>
          <w:trHeight w:val="1393"/>
        </w:trPr>
        <w:tc>
          <w:tcPr>
            <w:tcW w:w="1844"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firstLine="0"/>
              <w:jc w:val="left"/>
            </w:pPr>
            <w:r>
              <w:rPr>
                <w:b/>
              </w:rPr>
              <w:t>Место выполнения процедуры/ используемая ИС</w:t>
            </w:r>
            <w:r>
              <w:t xml:space="preserve"> </w:t>
            </w:r>
          </w:p>
        </w:tc>
        <w:tc>
          <w:tcPr>
            <w:tcW w:w="2838"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firstLine="0"/>
              <w:jc w:val="left"/>
            </w:pPr>
            <w:r>
              <w:rPr>
                <w:b/>
              </w:rPr>
              <w:t>Административные действия</w:t>
            </w:r>
            <w:r>
              <w:t xml:space="preserve"> </w:t>
            </w:r>
          </w:p>
        </w:tc>
        <w:tc>
          <w:tcPr>
            <w:tcW w:w="2156"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firstLine="0"/>
              <w:jc w:val="left"/>
            </w:pPr>
            <w:r>
              <w:rPr>
                <w:b/>
              </w:rPr>
              <w:t>Средний срок выполнения</w:t>
            </w:r>
            <w:r>
              <w:t xml:space="preserve"> </w:t>
            </w:r>
          </w:p>
        </w:tc>
        <w:tc>
          <w:tcPr>
            <w:tcW w:w="1810"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firstLine="0"/>
            </w:pPr>
            <w:r>
              <w:rPr>
                <w:b/>
              </w:rPr>
              <w:t>Трудоемкость</w:t>
            </w:r>
            <w:r>
              <w:t xml:space="preserve"> </w:t>
            </w:r>
          </w:p>
        </w:tc>
        <w:tc>
          <w:tcPr>
            <w:tcW w:w="5814"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5" w:firstLine="0"/>
              <w:jc w:val="left"/>
            </w:pPr>
            <w:r>
              <w:rPr>
                <w:b/>
              </w:rPr>
              <w:t>Содержание действия</w:t>
            </w:r>
            <w:r>
              <w:t xml:space="preserve"> </w:t>
            </w:r>
          </w:p>
        </w:tc>
      </w:tr>
      <w:tr w:rsidR="00180B0A">
        <w:trPr>
          <w:trHeight w:val="2219"/>
        </w:trPr>
        <w:tc>
          <w:tcPr>
            <w:tcW w:w="1844" w:type="dxa"/>
            <w:vMerge w:val="restart"/>
            <w:tcBorders>
              <w:top w:val="single" w:sz="4" w:space="0" w:color="000000"/>
              <w:left w:val="single" w:sz="4" w:space="0" w:color="000000"/>
              <w:bottom w:val="single" w:sz="4" w:space="0" w:color="000000"/>
              <w:right w:val="single" w:sz="4" w:space="0" w:color="000000"/>
            </w:tcBorders>
          </w:tcPr>
          <w:p w:rsidR="00180B0A" w:rsidRDefault="00DE6B3B">
            <w:pPr>
              <w:spacing w:after="0" w:line="267" w:lineRule="auto"/>
              <w:ind w:left="0" w:right="32" w:firstLine="0"/>
              <w:jc w:val="left"/>
            </w:pPr>
            <w:r>
              <w:t xml:space="preserve">Администраци я/ </w:t>
            </w:r>
          </w:p>
          <w:p w:rsidR="00180B0A" w:rsidRDefault="00DE6B3B">
            <w:pPr>
              <w:spacing w:after="0" w:line="257" w:lineRule="auto"/>
              <w:ind w:left="0" w:right="211" w:firstLine="0"/>
            </w:pPr>
            <w:r>
              <w:t xml:space="preserve">Модуль оказания услуг ЕИС ОУ </w:t>
            </w:r>
          </w:p>
          <w:p w:rsidR="00180B0A" w:rsidRDefault="00DE6B3B">
            <w:pPr>
              <w:spacing w:after="0" w:line="259" w:lineRule="auto"/>
              <w:ind w:left="0" w:firstLine="0"/>
              <w:jc w:val="left"/>
            </w:pPr>
            <w:r>
              <w:t xml:space="preserve"> </w:t>
            </w:r>
          </w:p>
        </w:tc>
        <w:tc>
          <w:tcPr>
            <w:tcW w:w="2838"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right="102" w:firstLine="0"/>
              <w:jc w:val="left"/>
            </w:pPr>
            <w:r>
              <w:t xml:space="preserve">Определение состава документов, подлежащих запросу. Направление межведомственных запросов. </w:t>
            </w:r>
          </w:p>
        </w:tc>
        <w:tc>
          <w:tcPr>
            <w:tcW w:w="2156"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firstLine="0"/>
              <w:jc w:val="left"/>
            </w:pPr>
            <w:r>
              <w:t xml:space="preserve">Тот же рабочий день </w:t>
            </w:r>
          </w:p>
        </w:tc>
        <w:tc>
          <w:tcPr>
            <w:tcW w:w="1810"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firstLine="0"/>
              <w:jc w:val="left"/>
            </w:pPr>
            <w:r>
              <w:t xml:space="preserve">5 минут </w:t>
            </w:r>
          </w:p>
        </w:tc>
        <w:tc>
          <w:tcPr>
            <w:tcW w:w="5814"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38" w:lineRule="auto"/>
              <w:ind w:left="5" w:right="110" w:firstLine="0"/>
            </w:pPr>
            <w:r>
              <w:t xml:space="preserve">Если отсутствуют необходимые для предоставления Государственной услуги документы (сведения), указанные в пункте 11 настоящего </w:t>
            </w:r>
          </w:p>
          <w:p w:rsidR="00180B0A" w:rsidRDefault="00DE6B3B">
            <w:pPr>
              <w:spacing w:after="0" w:line="259" w:lineRule="auto"/>
              <w:ind w:left="5" w:right="105" w:firstLine="0"/>
            </w:pPr>
            <w:r>
              <w:t>Административного регламента, специалист Администрации ответственный за осуществление межведомственного взаимодействия, осуществл</w:t>
            </w:r>
            <w:r>
              <w:t xml:space="preserve">яет формирование и направление межведомственных запросов. </w:t>
            </w:r>
          </w:p>
        </w:tc>
      </w:tr>
      <w:tr w:rsidR="00180B0A">
        <w:trPr>
          <w:trHeight w:val="4427"/>
        </w:trPr>
        <w:tc>
          <w:tcPr>
            <w:tcW w:w="0" w:type="auto"/>
            <w:vMerge/>
            <w:tcBorders>
              <w:top w:val="nil"/>
              <w:left w:val="single" w:sz="4" w:space="0" w:color="000000"/>
              <w:bottom w:val="single" w:sz="4" w:space="0" w:color="000000"/>
              <w:right w:val="single" w:sz="4" w:space="0" w:color="000000"/>
            </w:tcBorders>
          </w:tcPr>
          <w:p w:rsidR="00180B0A" w:rsidRDefault="00180B0A">
            <w:pPr>
              <w:spacing w:after="160" w:line="259" w:lineRule="auto"/>
              <w:ind w:left="0" w:firstLine="0"/>
              <w:jc w:val="left"/>
            </w:pPr>
          </w:p>
        </w:tc>
        <w:tc>
          <w:tcPr>
            <w:tcW w:w="2838"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right="63" w:firstLine="0"/>
              <w:jc w:val="left"/>
            </w:pPr>
            <w:r>
              <w:t xml:space="preserve">Контроль предоставления результата запросов </w:t>
            </w:r>
          </w:p>
        </w:tc>
        <w:tc>
          <w:tcPr>
            <w:tcW w:w="2156"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14" w:firstLine="0"/>
              <w:jc w:val="left"/>
            </w:pPr>
            <w:r>
              <w:t xml:space="preserve">До 5 рабочих дней </w:t>
            </w:r>
          </w:p>
          <w:p w:rsidR="00180B0A" w:rsidRDefault="00DE6B3B">
            <w:pPr>
              <w:spacing w:after="0" w:line="259" w:lineRule="auto"/>
              <w:ind w:left="0" w:right="51" w:firstLine="0"/>
              <w:jc w:val="center"/>
            </w:pPr>
            <w:r>
              <w:t xml:space="preserve"> </w:t>
            </w:r>
          </w:p>
          <w:p w:rsidR="00180B0A" w:rsidRDefault="00DE6B3B">
            <w:pPr>
              <w:spacing w:after="0" w:line="259" w:lineRule="auto"/>
              <w:ind w:left="0" w:right="51" w:firstLine="0"/>
              <w:jc w:val="center"/>
            </w:pPr>
            <w:r>
              <w:t xml:space="preserve"> </w:t>
            </w:r>
          </w:p>
          <w:p w:rsidR="00180B0A" w:rsidRDefault="00DE6B3B">
            <w:pPr>
              <w:spacing w:after="0" w:line="259" w:lineRule="auto"/>
              <w:ind w:left="0" w:right="51" w:firstLine="0"/>
              <w:jc w:val="center"/>
            </w:pPr>
            <w:r>
              <w:t xml:space="preserve"> </w:t>
            </w:r>
          </w:p>
          <w:p w:rsidR="00180B0A" w:rsidRDefault="00DE6B3B">
            <w:pPr>
              <w:spacing w:after="0" w:line="259" w:lineRule="auto"/>
              <w:ind w:left="0" w:right="51" w:firstLine="0"/>
              <w:jc w:val="center"/>
            </w:pPr>
            <w:r>
              <w:t xml:space="preserve"> </w:t>
            </w:r>
          </w:p>
          <w:p w:rsidR="00180B0A" w:rsidRDefault="00DE6B3B">
            <w:pPr>
              <w:spacing w:after="0" w:line="259" w:lineRule="auto"/>
              <w:ind w:left="0" w:right="51" w:firstLine="0"/>
              <w:jc w:val="center"/>
            </w:pPr>
            <w:r>
              <w:t xml:space="preserve"> </w:t>
            </w:r>
          </w:p>
          <w:p w:rsidR="00180B0A" w:rsidRDefault="00DE6B3B">
            <w:pPr>
              <w:spacing w:after="0" w:line="259" w:lineRule="auto"/>
              <w:ind w:left="0" w:right="51" w:firstLine="0"/>
              <w:jc w:val="center"/>
            </w:pPr>
            <w:r>
              <w:t xml:space="preserve"> </w:t>
            </w:r>
          </w:p>
          <w:p w:rsidR="00180B0A" w:rsidRDefault="00DE6B3B">
            <w:pPr>
              <w:spacing w:after="0" w:line="259" w:lineRule="auto"/>
              <w:ind w:left="0" w:right="51" w:firstLine="0"/>
              <w:jc w:val="center"/>
            </w:pPr>
            <w:r>
              <w:t xml:space="preserve"> </w:t>
            </w:r>
          </w:p>
          <w:p w:rsidR="00180B0A" w:rsidRDefault="00DE6B3B">
            <w:pPr>
              <w:spacing w:after="0" w:line="259" w:lineRule="auto"/>
              <w:ind w:left="0" w:right="51" w:firstLine="0"/>
              <w:jc w:val="center"/>
            </w:pPr>
            <w:r>
              <w:t xml:space="preserve"> </w:t>
            </w:r>
          </w:p>
          <w:p w:rsidR="00180B0A" w:rsidRDefault="00DE6B3B">
            <w:pPr>
              <w:spacing w:after="0" w:line="259" w:lineRule="auto"/>
              <w:ind w:left="0" w:right="51" w:firstLine="0"/>
              <w:jc w:val="center"/>
            </w:pPr>
            <w:r>
              <w:t xml:space="preserve"> </w:t>
            </w:r>
          </w:p>
        </w:tc>
        <w:tc>
          <w:tcPr>
            <w:tcW w:w="1810"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73" w:lineRule="auto"/>
              <w:ind w:left="0" w:firstLine="0"/>
              <w:jc w:val="center"/>
            </w:pPr>
            <w:r>
              <w:t xml:space="preserve">До 5 рабочих дней </w:t>
            </w:r>
          </w:p>
          <w:p w:rsidR="00180B0A" w:rsidRDefault="00DE6B3B">
            <w:pPr>
              <w:spacing w:after="0" w:line="259" w:lineRule="auto"/>
              <w:ind w:left="0" w:right="51" w:firstLine="0"/>
              <w:jc w:val="center"/>
            </w:pPr>
            <w:r>
              <w:t xml:space="preserve"> </w:t>
            </w:r>
          </w:p>
          <w:p w:rsidR="00180B0A" w:rsidRDefault="00DE6B3B">
            <w:pPr>
              <w:spacing w:after="0" w:line="259" w:lineRule="auto"/>
              <w:ind w:left="0" w:right="51" w:firstLine="0"/>
              <w:jc w:val="center"/>
            </w:pPr>
            <w:r>
              <w:t xml:space="preserve"> </w:t>
            </w:r>
          </w:p>
          <w:p w:rsidR="00180B0A" w:rsidRDefault="00DE6B3B">
            <w:pPr>
              <w:spacing w:after="0" w:line="259" w:lineRule="auto"/>
              <w:ind w:left="0" w:right="51" w:firstLine="0"/>
              <w:jc w:val="center"/>
            </w:pPr>
            <w:r>
              <w:t xml:space="preserve"> </w:t>
            </w:r>
          </w:p>
          <w:p w:rsidR="00180B0A" w:rsidRDefault="00DE6B3B">
            <w:pPr>
              <w:spacing w:after="0" w:line="259" w:lineRule="auto"/>
              <w:ind w:left="0" w:right="51" w:firstLine="0"/>
              <w:jc w:val="center"/>
            </w:pPr>
            <w:r>
              <w:t xml:space="preserve"> </w:t>
            </w:r>
          </w:p>
          <w:p w:rsidR="00180B0A" w:rsidRDefault="00DE6B3B">
            <w:pPr>
              <w:spacing w:after="0" w:line="259" w:lineRule="auto"/>
              <w:ind w:left="0" w:right="51" w:firstLine="0"/>
              <w:jc w:val="center"/>
            </w:pPr>
            <w:r>
              <w:t xml:space="preserve"> </w:t>
            </w:r>
          </w:p>
          <w:p w:rsidR="00180B0A" w:rsidRDefault="00DE6B3B">
            <w:pPr>
              <w:spacing w:after="0" w:line="259" w:lineRule="auto"/>
              <w:ind w:left="0" w:right="51" w:firstLine="0"/>
              <w:jc w:val="center"/>
            </w:pPr>
            <w:r>
              <w:t xml:space="preserve"> </w:t>
            </w:r>
          </w:p>
          <w:p w:rsidR="00180B0A" w:rsidRDefault="00DE6B3B">
            <w:pPr>
              <w:spacing w:after="0" w:line="259" w:lineRule="auto"/>
              <w:ind w:left="0" w:right="51" w:firstLine="0"/>
              <w:jc w:val="center"/>
            </w:pPr>
            <w:r>
              <w:t xml:space="preserve"> </w:t>
            </w:r>
          </w:p>
          <w:p w:rsidR="00180B0A" w:rsidRDefault="00DE6B3B">
            <w:pPr>
              <w:spacing w:after="0" w:line="259" w:lineRule="auto"/>
              <w:ind w:left="0" w:right="51" w:firstLine="0"/>
              <w:jc w:val="center"/>
            </w:pPr>
            <w:r>
              <w:t xml:space="preserve"> </w:t>
            </w:r>
          </w:p>
        </w:tc>
        <w:tc>
          <w:tcPr>
            <w:tcW w:w="5814" w:type="dxa"/>
            <w:tcBorders>
              <w:top w:val="single" w:sz="4" w:space="0" w:color="000000"/>
              <w:left w:val="single" w:sz="4" w:space="0" w:color="000000"/>
              <w:bottom w:val="single" w:sz="4" w:space="0" w:color="000000"/>
              <w:right w:val="single" w:sz="4" w:space="0" w:color="000000"/>
            </w:tcBorders>
          </w:tcPr>
          <w:p w:rsidR="00180B0A" w:rsidRDefault="00DE6B3B">
            <w:pPr>
              <w:spacing w:after="20" w:line="259" w:lineRule="auto"/>
              <w:ind w:left="5" w:firstLine="0"/>
            </w:pPr>
            <w:r>
              <w:t xml:space="preserve">Ответы на межведомственные запросы поступают в </w:t>
            </w:r>
          </w:p>
          <w:p w:rsidR="00180B0A" w:rsidRDefault="00DE6B3B">
            <w:pPr>
              <w:tabs>
                <w:tab w:val="center" w:pos="1873"/>
                <w:tab w:val="center" w:pos="3215"/>
                <w:tab w:val="center" w:pos="4342"/>
                <w:tab w:val="right" w:pos="5709"/>
              </w:tabs>
              <w:spacing w:after="0" w:line="259" w:lineRule="auto"/>
              <w:ind w:left="0" w:firstLine="0"/>
              <w:jc w:val="left"/>
            </w:pPr>
            <w:r>
              <w:t xml:space="preserve">Модуль </w:t>
            </w:r>
            <w:r>
              <w:tab/>
              <w:t xml:space="preserve">оказания </w:t>
            </w:r>
            <w:r>
              <w:tab/>
              <w:t xml:space="preserve">услуг </w:t>
            </w:r>
            <w:r>
              <w:tab/>
              <w:t xml:space="preserve">ЕИС </w:t>
            </w:r>
            <w:r>
              <w:tab/>
              <w:t xml:space="preserve">ОУ.  </w:t>
            </w:r>
          </w:p>
          <w:p w:rsidR="00180B0A" w:rsidRDefault="00DE6B3B">
            <w:pPr>
              <w:spacing w:after="0" w:line="275" w:lineRule="auto"/>
              <w:ind w:left="5" w:firstLine="0"/>
              <w:jc w:val="left"/>
            </w:pPr>
            <w:r>
              <w:t xml:space="preserve">Проверка поступления ответов на межведомственные запросы. </w:t>
            </w:r>
          </w:p>
          <w:p w:rsidR="00180B0A" w:rsidRDefault="00DE6B3B">
            <w:pPr>
              <w:spacing w:after="0" w:line="258" w:lineRule="auto"/>
              <w:ind w:left="5" w:right="107" w:firstLine="0"/>
            </w:pPr>
            <w:r>
              <w:t xml:space="preserve">При поступлении ответов на запросы в случаях, осуществляется переход к административной процедуре «Подготовка проекта решения». </w:t>
            </w:r>
          </w:p>
          <w:p w:rsidR="00180B0A" w:rsidRDefault="00DE6B3B">
            <w:pPr>
              <w:spacing w:after="0" w:line="259" w:lineRule="auto"/>
              <w:ind w:left="5" w:firstLine="0"/>
              <w:jc w:val="left"/>
            </w:pPr>
            <w:r>
              <w:t xml:space="preserve"> </w:t>
            </w:r>
          </w:p>
          <w:p w:rsidR="00180B0A" w:rsidRDefault="00DE6B3B">
            <w:pPr>
              <w:spacing w:after="0" w:line="264" w:lineRule="auto"/>
              <w:ind w:left="5" w:right="106" w:firstLine="0"/>
            </w:pPr>
            <w:r>
              <w:t xml:space="preserve">Заключение Комитета по архитектуре и градостроительству Московской области содержит голосование ЦИОГВ о наличии/отсутствии оснований для предоставления земельного участка. </w:t>
            </w:r>
          </w:p>
          <w:p w:rsidR="00180B0A" w:rsidRDefault="00DE6B3B">
            <w:pPr>
              <w:spacing w:after="0" w:line="259" w:lineRule="auto"/>
              <w:ind w:left="5" w:firstLine="0"/>
              <w:jc w:val="left"/>
            </w:pPr>
            <w:r>
              <w:t xml:space="preserve"> </w:t>
            </w:r>
          </w:p>
          <w:p w:rsidR="00180B0A" w:rsidRDefault="00DE6B3B">
            <w:pPr>
              <w:spacing w:after="0" w:line="280" w:lineRule="auto"/>
              <w:ind w:left="5" w:firstLine="0"/>
            </w:pPr>
            <w:r>
              <w:t>Осуществляется переход к административной процедуре «Подготовка проекта решения».</w:t>
            </w:r>
            <w:r>
              <w:t xml:space="preserve">  </w:t>
            </w:r>
          </w:p>
          <w:p w:rsidR="00180B0A" w:rsidRDefault="00DE6B3B">
            <w:pPr>
              <w:spacing w:after="0" w:line="259" w:lineRule="auto"/>
              <w:ind w:left="5" w:firstLine="0"/>
              <w:jc w:val="left"/>
            </w:pPr>
            <w:r>
              <w:t xml:space="preserve"> </w:t>
            </w:r>
          </w:p>
        </w:tc>
      </w:tr>
    </w:tbl>
    <w:p w:rsidR="00180B0A" w:rsidRDefault="00DE6B3B">
      <w:pPr>
        <w:numPr>
          <w:ilvl w:val="0"/>
          <w:numId w:val="41"/>
        </w:numPr>
        <w:spacing w:after="0" w:line="259" w:lineRule="auto"/>
        <w:ind w:right="4714" w:hanging="360"/>
        <w:jc w:val="right"/>
      </w:pPr>
      <w:r>
        <w:rPr>
          <w:b/>
        </w:rPr>
        <w:t xml:space="preserve">Подготовка проекта решения </w:t>
      </w:r>
    </w:p>
    <w:p w:rsidR="00180B0A" w:rsidRDefault="00DE6B3B">
      <w:pPr>
        <w:spacing w:after="0" w:line="259" w:lineRule="auto"/>
        <w:ind w:left="720" w:firstLine="0"/>
        <w:jc w:val="left"/>
      </w:pPr>
      <w:r>
        <w:rPr>
          <w:b/>
        </w:rPr>
        <w:t xml:space="preserve"> </w:t>
      </w:r>
    </w:p>
    <w:tbl>
      <w:tblPr>
        <w:tblStyle w:val="TableGrid"/>
        <w:tblW w:w="14351" w:type="dxa"/>
        <w:tblInd w:w="29" w:type="dxa"/>
        <w:tblCellMar>
          <w:top w:w="52" w:type="dxa"/>
          <w:left w:w="106" w:type="dxa"/>
          <w:bottom w:w="0" w:type="dxa"/>
          <w:right w:w="50" w:type="dxa"/>
        </w:tblCellMar>
        <w:tblLook w:val="04A0" w:firstRow="1" w:lastRow="0" w:firstColumn="1" w:lastColumn="0" w:noHBand="0" w:noVBand="1"/>
      </w:tblPr>
      <w:tblGrid>
        <w:gridCol w:w="2153"/>
        <w:gridCol w:w="2802"/>
        <w:gridCol w:w="2084"/>
        <w:gridCol w:w="1833"/>
        <w:gridCol w:w="5479"/>
      </w:tblGrid>
      <w:tr w:rsidR="00180B0A">
        <w:trPr>
          <w:trHeight w:val="1393"/>
        </w:trPr>
        <w:tc>
          <w:tcPr>
            <w:tcW w:w="1844"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firstLine="0"/>
              <w:jc w:val="left"/>
            </w:pPr>
            <w:r>
              <w:rPr>
                <w:b/>
              </w:rPr>
              <w:t xml:space="preserve">Место выполнения процедуры/ используемая ИС </w:t>
            </w:r>
          </w:p>
        </w:tc>
        <w:tc>
          <w:tcPr>
            <w:tcW w:w="2838"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firstLine="0"/>
              <w:jc w:val="left"/>
            </w:pPr>
            <w:r>
              <w:rPr>
                <w:b/>
              </w:rPr>
              <w:t xml:space="preserve">Административные действия </w:t>
            </w:r>
          </w:p>
        </w:tc>
        <w:tc>
          <w:tcPr>
            <w:tcW w:w="2127"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firstLine="0"/>
              <w:jc w:val="left"/>
            </w:pPr>
            <w:r>
              <w:rPr>
                <w:b/>
              </w:rPr>
              <w:t xml:space="preserve">Средний срок выполнения </w:t>
            </w:r>
          </w:p>
        </w:tc>
        <w:tc>
          <w:tcPr>
            <w:tcW w:w="1844"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firstLine="0"/>
              <w:jc w:val="left"/>
            </w:pPr>
            <w:r>
              <w:rPr>
                <w:b/>
              </w:rPr>
              <w:t xml:space="preserve">Трудоемкость </w:t>
            </w:r>
          </w:p>
        </w:tc>
        <w:tc>
          <w:tcPr>
            <w:tcW w:w="5699"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firstLine="0"/>
              <w:jc w:val="left"/>
            </w:pPr>
            <w:r>
              <w:rPr>
                <w:b/>
              </w:rPr>
              <w:t xml:space="preserve">Содержание действия </w:t>
            </w:r>
          </w:p>
        </w:tc>
      </w:tr>
      <w:tr w:rsidR="00180B0A">
        <w:trPr>
          <w:trHeight w:val="4149"/>
        </w:trPr>
        <w:tc>
          <w:tcPr>
            <w:tcW w:w="1844" w:type="dxa"/>
            <w:vMerge w:val="restart"/>
            <w:tcBorders>
              <w:top w:val="single" w:sz="4" w:space="0" w:color="000000"/>
              <w:left w:val="single" w:sz="4" w:space="0" w:color="000000"/>
              <w:bottom w:val="single" w:sz="4" w:space="0" w:color="000000"/>
              <w:right w:val="single" w:sz="4" w:space="0" w:color="000000"/>
            </w:tcBorders>
          </w:tcPr>
          <w:p w:rsidR="00180B0A" w:rsidRDefault="00DE6B3B">
            <w:pPr>
              <w:spacing w:after="33" w:line="247" w:lineRule="auto"/>
              <w:ind w:left="0" w:right="292" w:firstLine="0"/>
              <w:jc w:val="left"/>
            </w:pPr>
            <w:r>
              <w:t xml:space="preserve">Администрация/ ИС, используемая для </w:t>
            </w:r>
          </w:p>
          <w:p w:rsidR="00180B0A" w:rsidRDefault="00DE6B3B">
            <w:pPr>
              <w:spacing w:after="0" w:line="259" w:lineRule="auto"/>
              <w:ind w:left="0" w:firstLine="0"/>
              <w:jc w:val="left"/>
            </w:pPr>
            <w:r>
              <w:t xml:space="preserve">согласования </w:t>
            </w:r>
          </w:p>
          <w:p w:rsidR="00180B0A" w:rsidRDefault="00DE6B3B">
            <w:pPr>
              <w:spacing w:after="0" w:line="259" w:lineRule="auto"/>
              <w:ind w:left="0" w:firstLine="0"/>
              <w:jc w:val="left"/>
            </w:pPr>
            <w:r>
              <w:t xml:space="preserve"> </w:t>
            </w:r>
          </w:p>
        </w:tc>
        <w:tc>
          <w:tcPr>
            <w:tcW w:w="2838" w:type="dxa"/>
            <w:vMerge w:val="restart"/>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firstLine="0"/>
              <w:jc w:val="left"/>
            </w:pPr>
            <w:r>
              <w:t xml:space="preserve">Подготовка проекта решения </w:t>
            </w:r>
          </w:p>
        </w:tc>
        <w:tc>
          <w:tcPr>
            <w:tcW w:w="2127" w:type="dxa"/>
            <w:tcBorders>
              <w:top w:val="single" w:sz="4" w:space="0" w:color="000000"/>
              <w:left w:val="single" w:sz="4" w:space="0" w:color="000000"/>
              <w:bottom w:val="single" w:sz="4" w:space="0" w:color="000000"/>
              <w:right w:val="single" w:sz="4" w:space="0" w:color="000000"/>
            </w:tcBorders>
          </w:tcPr>
          <w:p w:rsidR="00180B0A" w:rsidRDefault="00DE6B3B">
            <w:pPr>
              <w:spacing w:after="19" w:line="259" w:lineRule="auto"/>
              <w:ind w:left="0" w:firstLine="0"/>
              <w:jc w:val="left"/>
            </w:pPr>
            <w:r>
              <w:t xml:space="preserve">Не позднее 8 </w:t>
            </w:r>
          </w:p>
          <w:p w:rsidR="00180B0A" w:rsidRDefault="00DE6B3B">
            <w:pPr>
              <w:spacing w:after="0" w:line="259" w:lineRule="auto"/>
              <w:ind w:left="0" w:firstLine="0"/>
              <w:jc w:val="left"/>
            </w:pPr>
            <w:r>
              <w:t xml:space="preserve">рабочего дня </w:t>
            </w:r>
          </w:p>
          <w:p w:rsidR="00180B0A" w:rsidRDefault="00DE6B3B">
            <w:pPr>
              <w:spacing w:after="0" w:line="259" w:lineRule="auto"/>
              <w:ind w:left="0" w:firstLine="0"/>
              <w:jc w:val="left"/>
            </w:pPr>
            <w:r>
              <w:t xml:space="preserve"> </w:t>
            </w:r>
          </w:p>
        </w:tc>
        <w:tc>
          <w:tcPr>
            <w:tcW w:w="1844"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firstLine="0"/>
              <w:jc w:val="left"/>
            </w:pPr>
            <w:r>
              <w:t xml:space="preserve">15 минут </w:t>
            </w:r>
          </w:p>
        </w:tc>
        <w:tc>
          <w:tcPr>
            <w:tcW w:w="5699" w:type="dxa"/>
            <w:tcBorders>
              <w:top w:val="single" w:sz="4" w:space="0" w:color="000000"/>
              <w:left w:val="single" w:sz="4" w:space="0" w:color="000000"/>
              <w:bottom w:val="single" w:sz="4" w:space="0" w:color="000000"/>
              <w:right w:val="single" w:sz="4" w:space="0" w:color="000000"/>
            </w:tcBorders>
          </w:tcPr>
          <w:p w:rsidR="00180B0A" w:rsidRDefault="00DE6B3B">
            <w:pPr>
              <w:spacing w:after="34" w:line="251" w:lineRule="auto"/>
              <w:ind w:left="0" w:right="58" w:firstLine="0"/>
            </w:pPr>
            <w:r>
              <w:t>После получения ответов на межведомственные запросы, в случае наличия оснований для отказа в предоставлении Государственной услуги, предусмотренных пунктом 13 настоящего Административного регламента, специалист Админ</w:t>
            </w:r>
            <w:r>
              <w:t xml:space="preserve">истрации подготавливает проект Решения об отказе в предоставлении Государственной услуги (Приложение 4 настоящего Административного регламента) и направляет его на согласование в Министерство имущественных отношений </w:t>
            </w:r>
          </w:p>
          <w:p w:rsidR="00180B0A" w:rsidRDefault="00DE6B3B">
            <w:pPr>
              <w:spacing w:after="30" w:line="251" w:lineRule="auto"/>
              <w:ind w:left="0" w:right="56" w:firstLine="0"/>
            </w:pPr>
            <w:r>
              <w:t>Московской области с помощью ИС, исполь</w:t>
            </w:r>
            <w:r>
              <w:t xml:space="preserve">зуемой для согласования. Осуществляется переход к административной процедуре «Сводное заключение Министерства имущественных отношений </w:t>
            </w:r>
          </w:p>
          <w:p w:rsidR="00180B0A" w:rsidRDefault="00DE6B3B">
            <w:pPr>
              <w:spacing w:after="0" w:line="259" w:lineRule="auto"/>
              <w:ind w:left="0" w:firstLine="0"/>
              <w:jc w:val="left"/>
            </w:pPr>
            <w:r>
              <w:t xml:space="preserve">Московской области». </w:t>
            </w:r>
          </w:p>
        </w:tc>
      </w:tr>
      <w:tr w:rsidR="00180B0A">
        <w:trPr>
          <w:trHeight w:val="2497"/>
        </w:trPr>
        <w:tc>
          <w:tcPr>
            <w:tcW w:w="0" w:type="auto"/>
            <w:vMerge/>
            <w:tcBorders>
              <w:top w:val="nil"/>
              <w:left w:val="single" w:sz="4" w:space="0" w:color="000000"/>
              <w:bottom w:val="single" w:sz="4" w:space="0" w:color="000000"/>
              <w:right w:val="single" w:sz="4" w:space="0" w:color="000000"/>
            </w:tcBorders>
          </w:tcPr>
          <w:p w:rsidR="00180B0A" w:rsidRDefault="00180B0A">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180B0A" w:rsidRDefault="00180B0A">
            <w:pPr>
              <w:spacing w:after="160" w:line="259" w:lineRule="auto"/>
              <w:ind w:left="0" w:firstLine="0"/>
              <w:jc w:val="left"/>
            </w:pPr>
          </w:p>
        </w:tc>
        <w:tc>
          <w:tcPr>
            <w:tcW w:w="2127" w:type="dxa"/>
            <w:tcBorders>
              <w:top w:val="single" w:sz="4" w:space="0" w:color="000000"/>
              <w:left w:val="single" w:sz="4" w:space="0" w:color="000000"/>
              <w:bottom w:val="single" w:sz="4" w:space="0" w:color="000000"/>
              <w:right w:val="single" w:sz="4" w:space="0" w:color="000000"/>
            </w:tcBorders>
          </w:tcPr>
          <w:p w:rsidR="00180B0A" w:rsidRDefault="00DE6B3B">
            <w:pPr>
              <w:spacing w:after="23" w:line="259" w:lineRule="auto"/>
              <w:ind w:left="0" w:firstLine="0"/>
              <w:jc w:val="left"/>
            </w:pPr>
            <w:r>
              <w:t xml:space="preserve">Не позднее 8 </w:t>
            </w:r>
          </w:p>
          <w:p w:rsidR="00180B0A" w:rsidRDefault="00DE6B3B">
            <w:pPr>
              <w:spacing w:after="0" w:line="259" w:lineRule="auto"/>
              <w:ind w:left="0" w:firstLine="0"/>
              <w:jc w:val="left"/>
            </w:pPr>
            <w:r>
              <w:t xml:space="preserve">рабочего дня </w:t>
            </w:r>
          </w:p>
          <w:p w:rsidR="00180B0A" w:rsidRDefault="00DE6B3B">
            <w:pPr>
              <w:spacing w:after="0" w:line="259" w:lineRule="auto"/>
              <w:ind w:left="0" w:firstLine="0"/>
              <w:jc w:val="left"/>
            </w:pPr>
            <w:r>
              <w:t xml:space="preserve"> </w:t>
            </w:r>
          </w:p>
        </w:tc>
        <w:tc>
          <w:tcPr>
            <w:tcW w:w="1844"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firstLine="0"/>
              <w:jc w:val="left"/>
            </w:pPr>
            <w:r>
              <w:t xml:space="preserve">20 минут </w:t>
            </w:r>
          </w:p>
        </w:tc>
        <w:tc>
          <w:tcPr>
            <w:tcW w:w="5699"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5" w:lineRule="auto"/>
              <w:ind w:left="0" w:right="58" w:firstLine="0"/>
            </w:pPr>
            <w:r>
              <w:t xml:space="preserve">В случае отсутствия оснований для отказа в предоставлении Государственной услуги, специалист Администрации подготавливает проект Постановления и направляет его на согласование в Минмособлимущество с помощью ИС, используемой для согласования. </w:t>
            </w:r>
          </w:p>
          <w:p w:rsidR="00180B0A" w:rsidRDefault="00DE6B3B">
            <w:pPr>
              <w:spacing w:after="0" w:line="259" w:lineRule="auto"/>
              <w:ind w:left="0" w:right="59" w:firstLine="0"/>
            </w:pPr>
            <w:r>
              <w:t>Осуществляетс</w:t>
            </w:r>
            <w:r>
              <w:t xml:space="preserve">я переход к административной процедуре «Сводное заключение Министерства имущественных отношений Московской». </w:t>
            </w:r>
          </w:p>
        </w:tc>
      </w:tr>
    </w:tbl>
    <w:p w:rsidR="00180B0A" w:rsidRDefault="00DE6B3B">
      <w:pPr>
        <w:spacing w:after="0" w:line="259" w:lineRule="auto"/>
        <w:ind w:left="720" w:firstLine="0"/>
      </w:pPr>
      <w:r>
        <w:rPr>
          <w:b/>
        </w:rPr>
        <w:t xml:space="preserve"> </w:t>
      </w:r>
    </w:p>
    <w:p w:rsidR="00180B0A" w:rsidRDefault="00DE6B3B">
      <w:pPr>
        <w:spacing w:after="0" w:line="259" w:lineRule="auto"/>
        <w:ind w:left="720" w:firstLine="0"/>
      </w:pPr>
      <w:r>
        <w:rPr>
          <w:b/>
        </w:rPr>
        <w:t xml:space="preserve"> </w:t>
      </w:r>
    </w:p>
    <w:p w:rsidR="00180B0A" w:rsidRDefault="00DE6B3B">
      <w:pPr>
        <w:spacing w:after="0" w:line="259" w:lineRule="auto"/>
        <w:ind w:left="720" w:firstLine="0"/>
      </w:pPr>
      <w:r>
        <w:rPr>
          <w:b/>
        </w:rPr>
        <w:t xml:space="preserve"> </w:t>
      </w:r>
    </w:p>
    <w:p w:rsidR="00180B0A" w:rsidRDefault="00DE6B3B">
      <w:pPr>
        <w:spacing w:after="0" w:line="259" w:lineRule="auto"/>
        <w:ind w:left="720" w:firstLine="0"/>
      </w:pPr>
      <w:r>
        <w:rPr>
          <w:b/>
        </w:rPr>
        <w:t xml:space="preserve"> </w:t>
      </w:r>
    </w:p>
    <w:p w:rsidR="00180B0A" w:rsidRDefault="00DE6B3B">
      <w:pPr>
        <w:numPr>
          <w:ilvl w:val="0"/>
          <w:numId w:val="41"/>
        </w:numPr>
        <w:spacing w:after="0" w:line="259" w:lineRule="auto"/>
        <w:ind w:right="4714" w:hanging="360"/>
        <w:jc w:val="right"/>
      </w:pPr>
      <w:r>
        <w:rPr>
          <w:b/>
        </w:rPr>
        <w:t xml:space="preserve">Сводное заключение Министерства имущественных отношений Московской области </w:t>
      </w:r>
    </w:p>
    <w:p w:rsidR="00180B0A" w:rsidRDefault="00DE6B3B">
      <w:pPr>
        <w:spacing w:after="0" w:line="259" w:lineRule="auto"/>
        <w:ind w:left="720" w:firstLine="0"/>
        <w:jc w:val="left"/>
      </w:pPr>
      <w:r>
        <w:rPr>
          <w:b/>
        </w:rPr>
        <w:t xml:space="preserve"> </w:t>
      </w:r>
    </w:p>
    <w:tbl>
      <w:tblPr>
        <w:tblStyle w:val="TableGrid"/>
        <w:tblW w:w="14423" w:type="dxa"/>
        <w:tblInd w:w="-149" w:type="dxa"/>
        <w:tblCellMar>
          <w:top w:w="7" w:type="dxa"/>
          <w:left w:w="106" w:type="dxa"/>
          <w:bottom w:w="0" w:type="dxa"/>
          <w:right w:w="0" w:type="dxa"/>
        </w:tblCellMar>
        <w:tblLook w:val="04A0" w:firstRow="1" w:lastRow="0" w:firstColumn="1" w:lastColumn="0" w:noHBand="0" w:noVBand="1"/>
      </w:tblPr>
      <w:tblGrid>
        <w:gridCol w:w="2933"/>
        <w:gridCol w:w="2228"/>
        <w:gridCol w:w="1983"/>
        <w:gridCol w:w="1700"/>
        <w:gridCol w:w="5579"/>
      </w:tblGrid>
      <w:tr w:rsidR="00180B0A">
        <w:trPr>
          <w:trHeight w:val="841"/>
        </w:trPr>
        <w:tc>
          <w:tcPr>
            <w:tcW w:w="2933"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5" w:firstLine="0"/>
              <w:jc w:val="left"/>
            </w:pPr>
            <w:r>
              <w:t xml:space="preserve">Место выполнения процедуры/используемая ИС </w:t>
            </w:r>
          </w:p>
        </w:tc>
        <w:tc>
          <w:tcPr>
            <w:tcW w:w="2228"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firstLine="0"/>
              <w:jc w:val="left"/>
            </w:pPr>
            <w:r>
              <w:t xml:space="preserve">Административные действия </w:t>
            </w:r>
          </w:p>
        </w:tc>
        <w:tc>
          <w:tcPr>
            <w:tcW w:w="1983"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5" w:firstLine="0"/>
              <w:jc w:val="left"/>
            </w:pPr>
            <w:r>
              <w:t xml:space="preserve">Средний срок выполнения </w:t>
            </w:r>
          </w:p>
        </w:tc>
        <w:tc>
          <w:tcPr>
            <w:tcW w:w="1700"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firstLine="0"/>
            </w:pPr>
            <w:r>
              <w:t xml:space="preserve">Трудоемкость </w:t>
            </w:r>
          </w:p>
        </w:tc>
        <w:tc>
          <w:tcPr>
            <w:tcW w:w="5579"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firstLine="0"/>
              <w:jc w:val="left"/>
            </w:pPr>
            <w:r>
              <w:t xml:space="preserve">Содержание действия </w:t>
            </w:r>
          </w:p>
        </w:tc>
      </w:tr>
      <w:tr w:rsidR="00180B0A">
        <w:trPr>
          <w:trHeight w:val="4706"/>
        </w:trPr>
        <w:tc>
          <w:tcPr>
            <w:tcW w:w="2933"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5" w:firstLine="0"/>
              <w:jc w:val="left"/>
            </w:pPr>
            <w:r>
              <w:t xml:space="preserve">Модуль оказания услуг </w:t>
            </w:r>
          </w:p>
          <w:p w:rsidR="00180B0A" w:rsidRDefault="00DE6B3B">
            <w:pPr>
              <w:spacing w:after="45" w:line="241" w:lineRule="auto"/>
              <w:ind w:left="5" w:firstLine="0"/>
              <w:jc w:val="left"/>
            </w:pPr>
            <w:r>
              <w:t>ЕИС ОУ/</w:t>
            </w:r>
            <w:r>
              <w:rPr>
                <w:rFonts w:ascii="Calibri" w:eastAsia="Calibri" w:hAnsi="Calibri" w:cs="Calibri"/>
                <w:sz w:val="22"/>
              </w:rPr>
              <w:t xml:space="preserve"> </w:t>
            </w:r>
            <w:r>
              <w:t xml:space="preserve">ИС, используемая для согласования </w:t>
            </w:r>
          </w:p>
          <w:p w:rsidR="00180B0A" w:rsidRDefault="00DE6B3B">
            <w:pPr>
              <w:spacing w:after="0" w:line="259" w:lineRule="auto"/>
              <w:ind w:left="5" w:firstLine="0"/>
              <w:jc w:val="left"/>
            </w:pPr>
            <w:r>
              <w:t xml:space="preserve">Минмособлимущество </w:t>
            </w:r>
          </w:p>
        </w:tc>
        <w:tc>
          <w:tcPr>
            <w:tcW w:w="2228"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firstLine="0"/>
              <w:jc w:val="left"/>
            </w:pPr>
            <w:r>
              <w:t xml:space="preserve"> </w:t>
            </w:r>
          </w:p>
        </w:tc>
        <w:tc>
          <w:tcPr>
            <w:tcW w:w="1983" w:type="dxa"/>
            <w:tcBorders>
              <w:top w:val="single" w:sz="4" w:space="0" w:color="000000"/>
              <w:left w:val="single" w:sz="4" w:space="0" w:color="000000"/>
              <w:bottom w:val="single" w:sz="4" w:space="0" w:color="000000"/>
              <w:right w:val="single" w:sz="4" w:space="0" w:color="000000"/>
            </w:tcBorders>
          </w:tcPr>
          <w:p w:rsidR="00180B0A" w:rsidRDefault="00DE6B3B">
            <w:pPr>
              <w:spacing w:after="233" w:line="313" w:lineRule="auto"/>
              <w:ind w:left="0" w:firstLine="0"/>
              <w:jc w:val="center"/>
            </w:pPr>
            <w:r>
              <w:t xml:space="preserve">В течение 5 рабочих дней </w:t>
            </w:r>
          </w:p>
          <w:p w:rsidR="00180B0A" w:rsidRDefault="00DE6B3B">
            <w:pPr>
              <w:spacing w:after="0" w:line="259" w:lineRule="auto"/>
              <w:ind w:left="5" w:firstLine="0"/>
              <w:jc w:val="left"/>
            </w:pPr>
            <w:r>
              <w:t xml:space="preserve"> </w:t>
            </w:r>
          </w:p>
        </w:tc>
        <w:tc>
          <w:tcPr>
            <w:tcW w:w="1700"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firstLine="0"/>
              <w:jc w:val="left"/>
            </w:pPr>
            <w:r>
              <w:t xml:space="preserve"> </w:t>
            </w:r>
          </w:p>
        </w:tc>
        <w:tc>
          <w:tcPr>
            <w:tcW w:w="5579"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7" w:lineRule="auto"/>
              <w:ind w:left="0" w:right="110" w:firstLine="0"/>
            </w:pPr>
            <w:r>
              <w:t xml:space="preserve">Министерство имущественных отношений Московской области рассматривает проект решения, подготовленный Администрацией, и прилагаемые к нему документы в срок не более 5 рабочих дней.  </w:t>
            </w:r>
          </w:p>
          <w:p w:rsidR="00180B0A" w:rsidRDefault="00DE6B3B">
            <w:pPr>
              <w:spacing w:after="41" w:line="241" w:lineRule="auto"/>
              <w:ind w:left="0" w:firstLine="427"/>
            </w:pPr>
            <w:r>
              <w:t>По результатам рассмотрения проекта решения, представленных документов и с</w:t>
            </w:r>
            <w:r>
              <w:t xml:space="preserve"> учетом </w:t>
            </w:r>
          </w:p>
          <w:p w:rsidR="00180B0A" w:rsidRDefault="00DE6B3B">
            <w:pPr>
              <w:tabs>
                <w:tab w:val="center" w:pos="1940"/>
                <w:tab w:val="center" w:pos="3280"/>
                <w:tab w:val="right" w:pos="5474"/>
              </w:tabs>
              <w:spacing w:after="31" w:line="259" w:lineRule="auto"/>
              <w:ind w:left="0" w:firstLine="0"/>
              <w:jc w:val="left"/>
            </w:pPr>
            <w:r>
              <w:t xml:space="preserve">информации </w:t>
            </w:r>
            <w:r>
              <w:tab/>
              <w:t xml:space="preserve">о </w:t>
            </w:r>
            <w:r>
              <w:tab/>
              <w:t xml:space="preserve">согласовании </w:t>
            </w:r>
            <w:r>
              <w:tab/>
              <w:t xml:space="preserve">проекта  </w:t>
            </w:r>
          </w:p>
          <w:p w:rsidR="00180B0A" w:rsidRDefault="00DE6B3B">
            <w:pPr>
              <w:spacing w:after="0" w:line="259" w:lineRule="auto"/>
              <w:ind w:left="0" w:firstLine="0"/>
            </w:pPr>
            <w:r>
              <w:t xml:space="preserve">Министерством  экологии и природопользования </w:t>
            </w:r>
          </w:p>
          <w:p w:rsidR="00180B0A" w:rsidRDefault="00DE6B3B">
            <w:pPr>
              <w:spacing w:after="0" w:line="259" w:lineRule="auto"/>
              <w:ind w:left="0" w:right="114" w:firstLine="0"/>
            </w:pPr>
            <w:r>
              <w:t>Московской области,  содержащейся в заключении Комитета по архитектуре и градостроительству Московской области, Минмособлимущество принимает решение о согласовани</w:t>
            </w:r>
            <w:r>
              <w:t xml:space="preserve">и, оформляемое заключением Минмособлимущества которое размещается в ИС, используемой для согласования и Модуле оказания услуг ЕИС ОУ. </w:t>
            </w:r>
          </w:p>
        </w:tc>
      </w:tr>
    </w:tbl>
    <w:p w:rsidR="00180B0A" w:rsidRDefault="00DE6B3B">
      <w:pPr>
        <w:pStyle w:val="1"/>
        <w:spacing w:after="0" w:line="261" w:lineRule="auto"/>
        <w:ind w:left="384" w:right="2"/>
        <w:jc w:val="center"/>
      </w:pPr>
      <w:r>
        <w:t>6.</w:t>
      </w:r>
      <w:r>
        <w:rPr>
          <w:rFonts w:ascii="Arial" w:eastAsia="Arial" w:hAnsi="Arial" w:cs="Arial"/>
        </w:rPr>
        <w:t xml:space="preserve"> </w:t>
      </w:r>
      <w:r>
        <w:t xml:space="preserve">Принятие решения </w:t>
      </w:r>
    </w:p>
    <w:tbl>
      <w:tblPr>
        <w:tblStyle w:val="TableGrid"/>
        <w:tblW w:w="14462" w:type="dxa"/>
        <w:tblInd w:w="-110" w:type="dxa"/>
        <w:tblCellMar>
          <w:top w:w="48" w:type="dxa"/>
          <w:left w:w="106" w:type="dxa"/>
          <w:bottom w:w="0" w:type="dxa"/>
          <w:right w:w="62" w:type="dxa"/>
        </w:tblCellMar>
        <w:tblLook w:val="04A0" w:firstRow="1" w:lastRow="0" w:firstColumn="1" w:lastColumn="0" w:noHBand="0" w:noVBand="1"/>
      </w:tblPr>
      <w:tblGrid>
        <w:gridCol w:w="1983"/>
        <w:gridCol w:w="2838"/>
        <w:gridCol w:w="2127"/>
        <w:gridCol w:w="1844"/>
        <w:gridCol w:w="5670"/>
      </w:tblGrid>
      <w:tr w:rsidR="00180B0A">
        <w:trPr>
          <w:trHeight w:val="1114"/>
        </w:trPr>
        <w:tc>
          <w:tcPr>
            <w:tcW w:w="1983"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5" w:firstLine="0"/>
              <w:jc w:val="left"/>
            </w:pPr>
            <w:r>
              <w:rPr>
                <w:b/>
              </w:rPr>
              <w:t xml:space="preserve">Место выполнения процедуры/исп ользуемая ИС </w:t>
            </w:r>
          </w:p>
        </w:tc>
        <w:tc>
          <w:tcPr>
            <w:tcW w:w="2838"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firstLine="0"/>
              <w:jc w:val="left"/>
            </w:pPr>
            <w:r>
              <w:rPr>
                <w:b/>
              </w:rPr>
              <w:t xml:space="preserve">Административные действия </w:t>
            </w:r>
          </w:p>
        </w:tc>
        <w:tc>
          <w:tcPr>
            <w:tcW w:w="2127"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firstLine="0"/>
              <w:jc w:val="left"/>
            </w:pPr>
            <w:r>
              <w:rPr>
                <w:b/>
              </w:rPr>
              <w:t xml:space="preserve">Срок выполнения </w:t>
            </w:r>
          </w:p>
        </w:tc>
        <w:tc>
          <w:tcPr>
            <w:tcW w:w="1844"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firstLine="0"/>
              <w:jc w:val="left"/>
            </w:pPr>
            <w:r>
              <w:rPr>
                <w:b/>
              </w:rPr>
              <w:t xml:space="preserve">Трудоёмкость </w:t>
            </w:r>
          </w:p>
        </w:tc>
        <w:tc>
          <w:tcPr>
            <w:tcW w:w="5670"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firstLine="0"/>
              <w:jc w:val="left"/>
            </w:pPr>
            <w:r>
              <w:rPr>
                <w:b/>
              </w:rPr>
              <w:t xml:space="preserve">Содержание действия </w:t>
            </w:r>
          </w:p>
        </w:tc>
      </w:tr>
      <w:tr w:rsidR="00180B0A">
        <w:trPr>
          <w:trHeight w:val="1392"/>
        </w:trPr>
        <w:tc>
          <w:tcPr>
            <w:tcW w:w="1983" w:type="dxa"/>
            <w:vMerge w:val="restart"/>
            <w:tcBorders>
              <w:top w:val="single" w:sz="4" w:space="0" w:color="000000"/>
              <w:left w:val="single" w:sz="4" w:space="0" w:color="000000"/>
              <w:bottom w:val="single" w:sz="4" w:space="0" w:color="000000"/>
              <w:right w:val="single" w:sz="4" w:space="0" w:color="000000"/>
            </w:tcBorders>
          </w:tcPr>
          <w:p w:rsidR="00180B0A" w:rsidRDefault="00DE6B3B">
            <w:pPr>
              <w:spacing w:line="238" w:lineRule="auto"/>
              <w:ind w:left="5" w:firstLine="0"/>
              <w:jc w:val="left"/>
            </w:pPr>
            <w:r>
              <w:t xml:space="preserve">Администрация/ Модуль оказания услуг </w:t>
            </w:r>
          </w:p>
          <w:p w:rsidR="00180B0A" w:rsidRDefault="00DE6B3B">
            <w:pPr>
              <w:spacing w:after="0" w:line="259" w:lineRule="auto"/>
              <w:ind w:left="5" w:firstLine="0"/>
              <w:jc w:val="left"/>
            </w:pPr>
            <w:r>
              <w:t>ЕИС ОУ</w:t>
            </w:r>
            <w:r>
              <w:rPr>
                <w:b/>
              </w:rPr>
              <w:t xml:space="preserve"> </w:t>
            </w:r>
          </w:p>
        </w:tc>
        <w:tc>
          <w:tcPr>
            <w:tcW w:w="2838"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firstLine="0"/>
              <w:jc w:val="left"/>
            </w:pPr>
            <w:r>
              <w:t>Подготовка проекта решения</w:t>
            </w:r>
            <w:r>
              <w:rPr>
                <w:b/>
              </w:rPr>
              <w:t xml:space="preserve"> </w:t>
            </w:r>
          </w:p>
        </w:tc>
        <w:tc>
          <w:tcPr>
            <w:tcW w:w="2127" w:type="dxa"/>
            <w:vMerge w:val="restart"/>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firstLine="0"/>
            </w:pPr>
            <w:r>
              <w:t>В течение 2 рабочих дней</w:t>
            </w:r>
            <w:r>
              <w:rPr>
                <w:b/>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firstLine="0"/>
              <w:jc w:val="left"/>
            </w:pPr>
            <w:r>
              <w:t>15 минут</w:t>
            </w:r>
            <w:r>
              <w:rPr>
                <w:b/>
              </w:rPr>
              <w:t xml:space="preserve"> </w:t>
            </w:r>
          </w:p>
        </w:tc>
        <w:tc>
          <w:tcPr>
            <w:tcW w:w="5670" w:type="dxa"/>
            <w:tcBorders>
              <w:top w:val="single" w:sz="4" w:space="0" w:color="000000"/>
              <w:left w:val="single" w:sz="4" w:space="0" w:color="000000"/>
              <w:bottom w:val="single" w:sz="4" w:space="0" w:color="000000"/>
              <w:right w:val="single" w:sz="4" w:space="0" w:color="000000"/>
            </w:tcBorders>
          </w:tcPr>
          <w:p w:rsidR="00180B0A" w:rsidRDefault="00DE6B3B">
            <w:pPr>
              <w:spacing w:after="3" w:line="238" w:lineRule="auto"/>
              <w:ind w:left="0" w:firstLine="0"/>
              <w:jc w:val="left"/>
            </w:pPr>
            <w:r>
              <w:t xml:space="preserve">Специалист Администрации, ответственный за предоставление Государственной услуги, на основании полученного протокола </w:t>
            </w:r>
          </w:p>
          <w:p w:rsidR="00180B0A" w:rsidRDefault="00DE6B3B">
            <w:pPr>
              <w:spacing w:after="0" w:line="259" w:lineRule="auto"/>
              <w:ind w:left="0" w:firstLine="0"/>
              <w:jc w:val="left"/>
            </w:pPr>
            <w:r>
              <w:t xml:space="preserve">Минмособлимущества определяет возможность предоставления Государственной услуги. </w:t>
            </w:r>
          </w:p>
        </w:tc>
      </w:tr>
      <w:tr w:rsidR="00180B0A">
        <w:trPr>
          <w:trHeight w:val="283"/>
        </w:trPr>
        <w:tc>
          <w:tcPr>
            <w:tcW w:w="0" w:type="auto"/>
            <w:vMerge/>
            <w:tcBorders>
              <w:top w:val="nil"/>
              <w:left w:val="single" w:sz="4" w:space="0" w:color="000000"/>
              <w:bottom w:val="single" w:sz="4" w:space="0" w:color="000000"/>
              <w:right w:val="single" w:sz="4" w:space="0" w:color="000000"/>
            </w:tcBorders>
          </w:tcPr>
          <w:p w:rsidR="00180B0A" w:rsidRDefault="00180B0A">
            <w:pPr>
              <w:spacing w:after="160" w:line="259" w:lineRule="auto"/>
              <w:ind w:left="0" w:firstLine="0"/>
              <w:jc w:val="left"/>
            </w:pPr>
          </w:p>
        </w:tc>
        <w:tc>
          <w:tcPr>
            <w:tcW w:w="2838"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firstLine="0"/>
              <w:jc w:val="left"/>
            </w:pPr>
            <w:r>
              <w:t xml:space="preserve">Направление проекта </w:t>
            </w:r>
          </w:p>
        </w:tc>
        <w:tc>
          <w:tcPr>
            <w:tcW w:w="0" w:type="auto"/>
            <w:vMerge/>
            <w:tcBorders>
              <w:top w:val="nil"/>
              <w:left w:val="single" w:sz="4" w:space="0" w:color="000000"/>
              <w:bottom w:val="single" w:sz="4" w:space="0" w:color="000000"/>
              <w:right w:val="single" w:sz="4" w:space="0" w:color="000000"/>
            </w:tcBorders>
          </w:tcPr>
          <w:p w:rsidR="00180B0A" w:rsidRDefault="00180B0A">
            <w:pPr>
              <w:spacing w:after="160" w:line="259" w:lineRule="auto"/>
              <w:ind w:lef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firstLine="0"/>
              <w:jc w:val="left"/>
            </w:pPr>
            <w:r>
              <w:t>5 минут</w:t>
            </w:r>
            <w:r>
              <w:rPr>
                <w:b/>
              </w:rPr>
              <w:t xml:space="preserve"> </w:t>
            </w:r>
          </w:p>
        </w:tc>
        <w:tc>
          <w:tcPr>
            <w:tcW w:w="5670"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firstLine="0"/>
              <w:jc w:val="left"/>
            </w:pPr>
            <w:r>
              <w:t>Проект решения вносится</w:t>
            </w:r>
            <w:r>
              <w:t xml:space="preserve"> в Модуль оказания услуг </w:t>
            </w:r>
          </w:p>
        </w:tc>
      </w:tr>
      <w:tr w:rsidR="00180B0A">
        <w:trPr>
          <w:trHeight w:val="1114"/>
        </w:trPr>
        <w:tc>
          <w:tcPr>
            <w:tcW w:w="1983" w:type="dxa"/>
            <w:vMerge w:val="restart"/>
            <w:tcBorders>
              <w:top w:val="single" w:sz="4" w:space="0" w:color="000000"/>
              <w:left w:val="single" w:sz="4" w:space="0" w:color="000000"/>
              <w:bottom w:val="single" w:sz="4" w:space="0" w:color="000000"/>
              <w:right w:val="single" w:sz="4" w:space="0" w:color="000000"/>
            </w:tcBorders>
          </w:tcPr>
          <w:p w:rsidR="00180B0A" w:rsidRDefault="00180B0A">
            <w:pPr>
              <w:spacing w:after="160" w:line="259" w:lineRule="auto"/>
              <w:ind w:left="0" w:firstLine="0"/>
              <w:jc w:val="left"/>
            </w:pPr>
          </w:p>
        </w:tc>
        <w:tc>
          <w:tcPr>
            <w:tcW w:w="2838"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firstLine="0"/>
              <w:jc w:val="left"/>
            </w:pPr>
            <w:r>
              <w:t xml:space="preserve">решения на подпись уполномоченного должностного лица Администрации </w:t>
            </w:r>
            <w:r>
              <w:rPr>
                <w:b/>
              </w:rPr>
              <w:t xml:space="preserve"> </w:t>
            </w:r>
          </w:p>
        </w:tc>
        <w:tc>
          <w:tcPr>
            <w:tcW w:w="2127" w:type="dxa"/>
            <w:vMerge w:val="restart"/>
            <w:tcBorders>
              <w:top w:val="single" w:sz="4" w:space="0" w:color="000000"/>
              <w:left w:val="single" w:sz="4" w:space="0" w:color="000000"/>
              <w:bottom w:val="single" w:sz="4" w:space="0" w:color="000000"/>
              <w:right w:val="single" w:sz="4" w:space="0" w:color="000000"/>
            </w:tcBorders>
          </w:tcPr>
          <w:p w:rsidR="00180B0A" w:rsidRDefault="00180B0A">
            <w:pPr>
              <w:spacing w:after="160" w:line="259" w:lineRule="auto"/>
              <w:ind w:lef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180B0A" w:rsidRDefault="00180B0A">
            <w:pPr>
              <w:spacing w:after="160" w:line="259" w:lineRule="auto"/>
              <w:ind w:left="0" w:firstLine="0"/>
              <w:jc w:val="left"/>
            </w:pPr>
          </w:p>
        </w:tc>
        <w:tc>
          <w:tcPr>
            <w:tcW w:w="5670"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firstLine="0"/>
            </w:pPr>
            <w:r>
              <w:t xml:space="preserve">ЕИС ОУ и направляется уполномоченному должностному лицу Администрации. </w:t>
            </w:r>
            <w:r>
              <w:rPr>
                <w:b/>
              </w:rPr>
              <w:t xml:space="preserve"> </w:t>
            </w:r>
          </w:p>
        </w:tc>
      </w:tr>
      <w:tr w:rsidR="00180B0A">
        <w:trPr>
          <w:trHeight w:val="3049"/>
        </w:trPr>
        <w:tc>
          <w:tcPr>
            <w:tcW w:w="0" w:type="auto"/>
            <w:vMerge/>
            <w:tcBorders>
              <w:top w:val="nil"/>
              <w:left w:val="single" w:sz="4" w:space="0" w:color="000000"/>
              <w:bottom w:val="single" w:sz="4" w:space="0" w:color="000000"/>
              <w:right w:val="single" w:sz="4" w:space="0" w:color="000000"/>
            </w:tcBorders>
          </w:tcPr>
          <w:p w:rsidR="00180B0A" w:rsidRDefault="00180B0A">
            <w:pPr>
              <w:spacing w:after="160" w:line="259" w:lineRule="auto"/>
              <w:ind w:left="0" w:firstLine="0"/>
              <w:jc w:val="left"/>
            </w:pPr>
          </w:p>
        </w:tc>
        <w:tc>
          <w:tcPr>
            <w:tcW w:w="2838"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firstLine="0"/>
              <w:jc w:val="left"/>
            </w:pPr>
            <w:r>
              <w:t xml:space="preserve">Подписание решения </w:t>
            </w:r>
          </w:p>
        </w:tc>
        <w:tc>
          <w:tcPr>
            <w:tcW w:w="0" w:type="auto"/>
            <w:vMerge/>
            <w:tcBorders>
              <w:top w:val="nil"/>
              <w:left w:val="single" w:sz="4" w:space="0" w:color="000000"/>
              <w:bottom w:val="single" w:sz="4" w:space="0" w:color="000000"/>
              <w:right w:val="single" w:sz="4" w:space="0" w:color="000000"/>
            </w:tcBorders>
          </w:tcPr>
          <w:p w:rsidR="00180B0A" w:rsidRDefault="00180B0A">
            <w:pPr>
              <w:spacing w:after="160" w:line="259" w:lineRule="auto"/>
              <w:ind w:left="0" w:firstLine="0"/>
              <w:jc w:val="left"/>
            </w:pPr>
          </w:p>
        </w:tc>
        <w:tc>
          <w:tcPr>
            <w:tcW w:w="1844"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firstLine="0"/>
              <w:jc w:val="left"/>
            </w:pPr>
            <w:r>
              <w:t xml:space="preserve">15 минут </w:t>
            </w:r>
          </w:p>
        </w:tc>
        <w:tc>
          <w:tcPr>
            <w:tcW w:w="5670"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firstLine="0"/>
            </w:pPr>
            <w:r>
              <w:t xml:space="preserve">Уполномоченное должностное лицо Администрации </w:t>
            </w:r>
          </w:p>
          <w:p w:rsidR="00180B0A" w:rsidRDefault="00DE6B3B">
            <w:pPr>
              <w:spacing w:after="0" w:line="245" w:lineRule="auto"/>
              <w:ind w:left="0" w:firstLine="0"/>
              <w:jc w:val="left"/>
            </w:pPr>
            <w:r>
              <w:t xml:space="preserve">рассматривает проект решения на предмет соответствия требованиям Административного регламента, полноты и качества предоставления Государственной услуги, а также осуществляет контроль сроков предоставления Государственной услуги. </w:t>
            </w:r>
          </w:p>
          <w:p w:rsidR="00180B0A" w:rsidRDefault="00DE6B3B">
            <w:pPr>
              <w:spacing w:after="20" w:line="259" w:lineRule="auto"/>
              <w:ind w:left="0" w:firstLine="0"/>
              <w:jc w:val="left"/>
            </w:pPr>
            <w:r>
              <w:t>Подписанное решение о пред</w:t>
            </w:r>
            <w:r>
              <w:t xml:space="preserve">оставлении </w:t>
            </w:r>
          </w:p>
          <w:p w:rsidR="00180B0A" w:rsidRDefault="00DE6B3B">
            <w:pPr>
              <w:spacing w:after="0" w:line="259" w:lineRule="auto"/>
              <w:ind w:left="0" w:firstLine="0"/>
              <w:jc w:val="left"/>
            </w:pPr>
            <w:r>
              <w:t xml:space="preserve">Государственной услуги направляется  специалисту Администрации для направления результата предоставления Государственной услуги заявителю </w:t>
            </w:r>
          </w:p>
        </w:tc>
      </w:tr>
    </w:tbl>
    <w:p w:rsidR="00180B0A" w:rsidRDefault="00DE6B3B">
      <w:pPr>
        <w:spacing w:after="0" w:line="259" w:lineRule="auto"/>
        <w:ind w:left="10" w:right="4632"/>
        <w:jc w:val="right"/>
      </w:pPr>
      <w:r>
        <w:rPr>
          <w:b/>
        </w:rPr>
        <w:t>7.</w:t>
      </w:r>
      <w:r>
        <w:rPr>
          <w:rFonts w:ascii="Arial" w:eastAsia="Arial" w:hAnsi="Arial" w:cs="Arial"/>
          <w:b/>
        </w:rPr>
        <w:t xml:space="preserve"> </w:t>
      </w:r>
      <w:r>
        <w:rPr>
          <w:b/>
        </w:rPr>
        <w:t xml:space="preserve">Направление (выдача) результата </w:t>
      </w:r>
    </w:p>
    <w:p w:rsidR="00180B0A" w:rsidRDefault="00DE6B3B">
      <w:pPr>
        <w:spacing w:after="0" w:line="259" w:lineRule="auto"/>
        <w:ind w:left="360" w:firstLine="0"/>
        <w:jc w:val="left"/>
      </w:pPr>
      <w:r>
        <w:rPr>
          <w:b/>
        </w:rPr>
        <w:t xml:space="preserve"> </w:t>
      </w:r>
    </w:p>
    <w:tbl>
      <w:tblPr>
        <w:tblStyle w:val="TableGrid"/>
        <w:tblW w:w="14462" w:type="dxa"/>
        <w:tblInd w:w="-110" w:type="dxa"/>
        <w:tblCellMar>
          <w:top w:w="7" w:type="dxa"/>
          <w:left w:w="106" w:type="dxa"/>
          <w:bottom w:w="0" w:type="dxa"/>
          <w:right w:w="108" w:type="dxa"/>
        </w:tblCellMar>
        <w:tblLook w:val="04A0" w:firstRow="1" w:lastRow="0" w:firstColumn="1" w:lastColumn="0" w:noHBand="0" w:noVBand="1"/>
      </w:tblPr>
      <w:tblGrid>
        <w:gridCol w:w="1983"/>
        <w:gridCol w:w="2838"/>
        <w:gridCol w:w="2127"/>
        <w:gridCol w:w="1844"/>
        <w:gridCol w:w="5670"/>
      </w:tblGrid>
      <w:tr w:rsidR="00180B0A">
        <w:trPr>
          <w:trHeight w:val="1388"/>
        </w:trPr>
        <w:tc>
          <w:tcPr>
            <w:tcW w:w="1983"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5" w:firstLine="0"/>
              <w:jc w:val="left"/>
            </w:pPr>
            <w:r>
              <w:rPr>
                <w:b/>
              </w:rPr>
              <w:t>Место выполнения процедуры/ используемая ИС</w:t>
            </w:r>
            <w:r>
              <w:t xml:space="preserve"> </w:t>
            </w:r>
          </w:p>
        </w:tc>
        <w:tc>
          <w:tcPr>
            <w:tcW w:w="2838"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firstLine="0"/>
              <w:jc w:val="left"/>
            </w:pPr>
            <w:r>
              <w:rPr>
                <w:b/>
              </w:rPr>
              <w:t>Административные действия</w:t>
            </w: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firstLine="0"/>
              <w:jc w:val="left"/>
            </w:pPr>
            <w:r>
              <w:rPr>
                <w:b/>
              </w:rPr>
              <w:t>Средний срок выполнения</w:t>
            </w:r>
            <w:r>
              <w:t xml:space="preserve"> </w:t>
            </w:r>
          </w:p>
        </w:tc>
        <w:tc>
          <w:tcPr>
            <w:tcW w:w="1844"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firstLine="0"/>
              <w:jc w:val="left"/>
            </w:pPr>
            <w:r>
              <w:rPr>
                <w:b/>
              </w:rPr>
              <w:t>Трудоемкость</w:t>
            </w:r>
            <w:r>
              <w:t xml:space="preserve"> </w:t>
            </w:r>
          </w:p>
        </w:tc>
        <w:tc>
          <w:tcPr>
            <w:tcW w:w="5670"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firstLine="0"/>
              <w:jc w:val="left"/>
            </w:pPr>
            <w:r>
              <w:rPr>
                <w:b/>
              </w:rPr>
              <w:t>Содержание действия</w:t>
            </w:r>
            <w:r>
              <w:t xml:space="preserve"> </w:t>
            </w:r>
          </w:p>
        </w:tc>
      </w:tr>
      <w:tr w:rsidR="00180B0A">
        <w:trPr>
          <w:trHeight w:val="2775"/>
        </w:trPr>
        <w:tc>
          <w:tcPr>
            <w:tcW w:w="1983"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0" w:lineRule="auto"/>
              <w:ind w:left="5" w:firstLine="0"/>
              <w:jc w:val="left"/>
            </w:pPr>
            <w:r>
              <w:t xml:space="preserve">Администрация/ Модуль оказания услуг ЕИС ОУ </w:t>
            </w:r>
          </w:p>
          <w:p w:rsidR="00180B0A" w:rsidRDefault="00DE6B3B">
            <w:pPr>
              <w:spacing w:after="0" w:line="259" w:lineRule="auto"/>
              <w:ind w:left="5" w:firstLine="0"/>
              <w:jc w:val="left"/>
            </w:pPr>
            <w:r>
              <w:t xml:space="preserve"> </w:t>
            </w:r>
          </w:p>
        </w:tc>
        <w:tc>
          <w:tcPr>
            <w:tcW w:w="2838"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firstLine="0"/>
              <w:jc w:val="left"/>
            </w:pPr>
            <w:r>
              <w:t xml:space="preserve">Направление (выдача) результата  </w:t>
            </w:r>
          </w:p>
        </w:tc>
        <w:tc>
          <w:tcPr>
            <w:tcW w:w="2127"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firstLine="0"/>
              <w:jc w:val="left"/>
            </w:pPr>
            <w:r>
              <w:t xml:space="preserve"> те же 2 рабочих дня </w:t>
            </w:r>
          </w:p>
        </w:tc>
        <w:tc>
          <w:tcPr>
            <w:tcW w:w="1844"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firstLine="0"/>
              <w:jc w:val="left"/>
            </w:pPr>
            <w:r>
              <w:t xml:space="preserve">10 минут </w:t>
            </w:r>
          </w:p>
        </w:tc>
        <w:tc>
          <w:tcPr>
            <w:tcW w:w="5670" w:type="dxa"/>
            <w:tcBorders>
              <w:top w:val="single" w:sz="4" w:space="0" w:color="000000"/>
              <w:left w:val="single" w:sz="4" w:space="0" w:color="000000"/>
              <w:bottom w:val="single" w:sz="4" w:space="0" w:color="000000"/>
              <w:right w:val="single" w:sz="4" w:space="0" w:color="000000"/>
            </w:tcBorders>
          </w:tcPr>
          <w:p w:rsidR="00180B0A" w:rsidRDefault="00DE6B3B">
            <w:pPr>
              <w:spacing w:after="19" w:line="259" w:lineRule="auto"/>
              <w:ind w:left="0" w:firstLine="0"/>
              <w:jc w:val="left"/>
            </w:pPr>
            <w:r>
              <w:t xml:space="preserve"> </w:t>
            </w:r>
          </w:p>
          <w:p w:rsidR="00180B0A" w:rsidRDefault="00DE6B3B">
            <w:pPr>
              <w:spacing w:after="0" w:line="259" w:lineRule="auto"/>
              <w:ind w:left="0" w:firstLine="0"/>
              <w:jc w:val="left"/>
            </w:pPr>
            <w:r>
              <w:t xml:space="preserve">Через РПГУ:  </w:t>
            </w:r>
          </w:p>
          <w:p w:rsidR="00180B0A" w:rsidRDefault="00DE6B3B">
            <w:pPr>
              <w:numPr>
                <w:ilvl w:val="0"/>
                <w:numId w:val="44"/>
              </w:numPr>
              <w:spacing w:after="35" w:line="251" w:lineRule="auto"/>
              <w:ind w:firstLine="0"/>
              <w:jc w:val="left"/>
            </w:pPr>
            <w:r>
              <w:t xml:space="preserve">Результат предоставления Государственной услуги направляется специалистом Администрации в личный кабинет Заявителя (представителя Заявителя) на РПГУ. </w:t>
            </w:r>
          </w:p>
          <w:p w:rsidR="00180B0A" w:rsidRDefault="00DE6B3B">
            <w:pPr>
              <w:numPr>
                <w:ilvl w:val="0"/>
                <w:numId w:val="44"/>
              </w:numPr>
              <w:spacing w:after="0" w:line="259" w:lineRule="auto"/>
              <w:ind w:firstLine="0"/>
              <w:jc w:val="left"/>
            </w:pPr>
            <w:r>
              <w:t xml:space="preserve">Направленный Заявителю (представителю </w:t>
            </w:r>
          </w:p>
          <w:p w:rsidR="00180B0A" w:rsidRDefault="00DE6B3B">
            <w:pPr>
              <w:spacing w:after="25" w:line="259" w:lineRule="auto"/>
              <w:ind w:left="0" w:firstLine="0"/>
              <w:jc w:val="left"/>
            </w:pPr>
            <w:r>
              <w:t xml:space="preserve">Заявителя) результат фиксируется специалистом </w:t>
            </w:r>
          </w:p>
          <w:p w:rsidR="00180B0A" w:rsidRDefault="00DE6B3B">
            <w:pPr>
              <w:spacing w:after="0" w:line="259" w:lineRule="auto"/>
              <w:ind w:left="0" w:firstLine="0"/>
              <w:jc w:val="left"/>
            </w:pPr>
            <w:r>
              <w:t>Администрации в Мод</w:t>
            </w:r>
            <w:r>
              <w:t xml:space="preserve">уле оказания услуг ЕИС ОУ. </w:t>
            </w:r>
          </w:p>
          <w:p w:rsidR="00180B0A" w:rsidRDefault="00DE6B3B">
            <w:pPr>
              <w:spacing w:after="0" w:line="259" w:lineRule="auto"/>
              <w:ind w:left="0" w:firstLine="0"/>
              <w:jc w:val="left"/>
            </w:pPr>
            <w:r>
              <w:t xml:space="preserve"> </w:t>
            </w:r>
          </w:p>
        </w:tc>
      </w:tr>
      <w:tr w:rsidR="00180B0A">
        <w:trPr>
          <w:trHeight w:val="1393"/>
        </w:trPr>
        <w:tc>
          <w:tcPr>
            <w:tcW w:w="1983"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5" w:firstLine="0"/>
              <w:jc w:val="left"/>
            </w:pPr>
            <w:r>
              <w:rPr>
                <w:b/>
              </w:rPr>
              <w:t>Место выполнения процедуры/ используемая ИС</w:t>
            </w:r>
            <w:r>
              <w:t xml:space="preserve"> </w:t>
            </w:r>
          </w:p>
        </w:tc>
        <w:tc>
          <w:tcPr>
            <w:tcW w:w="2838"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firstLine="0"/>
              <w:jc w:val="left"/>
            </w:pPr>
            <w:r>
              <w:rPr>
                <w:b/>
              </w:rPr>
              <w:t>Административные действия</w:t>
            </w: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firstLine="0"/>
              <w:jc w:val="left"/>
            </w:pPr>
            <w:r>
              <w:rPr>
                <w:b/>
              </w:rPr>
              <w:t>Средний срок выполнения</w:t>
            </w:r>
            <w:r>
              <w:t xml:space="preserve"> </w:t>
            </w:r>
          </w:p>
        </w:tc>
        <w:tc>
          <w:tcPr>
            <w:tcW w:w="1844"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firstLine="0"/>
              <w:jc w:val="left"/>
            </w:pPr>
            <w:r>
              <w:rPr>
                <w:b/>
              </w:rPr>
              <w:t>Трудоемкость</w:t>
            </w:r>
            <w:r>
              <w:t xml:space="preserve"> </w:t>
            </w:r>
          </w:p>
        </w:tc>
        <w:tc>
          <w:tcPr>
            <w:tcW w:w="5670"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firstLine="0"/>
              <w:jc w:val="left"/>
            </w:pPr>
            <w:r>
              <w:rPr>
                <w:b/>
              </w:rPr>
              <w:t>Содержание действия</w:t>
            </w:r>
            <w:r>
              <w:t xml:space="preserve"> </w:t>
            </w:r>
          </w:p>
        </w:tc>
      </w:tr>
      <w:tr w:rsidR="00180B0A">
        <w:trPr>
          <w:trHeight w:val="3059"/>
        </w:trPr>
        <w:tc>
          <w:tcPr>
            <w:tcW w:w="1983" w:type="dxa"/>
            <w:tcBorders>
              <w:top w:val="single" w:sz="4" w:space="0" w:color="000000"/>
              <w:left w:val="single" w:sz="4" w:space="0" w:color="000000"/>
              <w:bottom w:val="single" w:sz="4" w:space="0" w:color="000000"/>
              <w:right w:val="single" w:sz="4" w:space="0" w:color="000000"/>
            </w:tcBorders>
          </w:tcPr>
          <w:p w:rsidR="00180B0A" w:rsidRDefault="00DE6B3B">
            <w:pPr>
              <w:spacing w:after="19" w:line="259" w:lineRule="auto"/>
              <w:ind w:left="5" w:firstLine="0"/>
              <w:jc w:val="left"/>
            </w:pPr>
            <w:r>
              <w:t xml:space="preserve">МФЦ/ Модуль </w:t>
            </w:r>
          </w:p>
          <w:p w:rsidR="00180B0A" w:rsidRDefault="00DE6B3B">
            <w:pPr>
              <w:spacing w:after="0" w:line="259" w:lineRule="auto"/>
              <w:ind w:left="5" w:firstLine="0"/>
              <w:jc w:val="left"/>
            </w:pPr>
            <w:r>
              <w:t xml:space="preserve">МФЦ ЕИС ОУ </w:t>
            </w:r>
          </w:p>
          <w:p w:rsidR="00180B0A" w:rsidRDefault="00DE6B3B">
            <w:pPr>
              <w:spacing w:after="0" w:line="259" w:lineRule="auto"/>
              <w:ind w:left="5" w:firstLine="0"/>
              <w:jc w:val="left"/>
            </w:pPr>
            <w:r>
              <w:t xml:space="preserve"> </w:t>
            </w:r>
          </w:p>
        </w:tc>
        <w:tc>
          <w:tcPr>
            <w:tcW w:w="2838"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firstLine="0"/>
              <w:jc w:val="left"/>
            </w:pPr>
            <w:r>
              <w:t xml:space="preserve"> </w:t>
            </w:r>
          </w:p>
        </w:tc>
        <w:tc>
          <w:tcPr>
            <w:tcW w:w="1844" w:type="dxa"/>
            <w:tcBorders>
              <w:top w:val="single" w:sz="4" w:space="0" w:color="000000"/>
              <w:left w:val="single" w:sz="4" w:space="0" w:color="000000"/>
              <w:bottom w:val="single" w:sz="4" w:space="0" w:color="000000"/>
              <w:right w:val="single" w:sz="4" w:space="0" w:color="000000"/>
            </w:tcBorders>
          </w:tcPr>
          <w:p w:rsidR="00180B0A" w:rsidRDefault="00DE6B3B">
            <w:pPr>
              <w:spacing w:after="0" w:line="259" w:lineRule="auto"/>
              <w:ind w:left="0" w:firstLine="0"/>
              <w:jc w:val="left"/>
            </w:pPr>
            <w:r>
              <w:t xml:space="preserve">10 минут </w:t>
            </w:r>
          </w:p>
        </w:tc>
        <w:tc>
          <w:tcPr>
            <w:tcW w:w="5670" w:type="dxa"/>
            <w:tcBorders>
              <w:top w:val="single" w:sz="4" w:space="0" w:color="000000"/>
              <w:left w:val="single" w:sz="4" w:space="0" w:color="000000"/>
              <w:bottom w:val="single" w:sz="4" w:space="0" w:color="000000"/>
              <w:right w:val="single" w:sz="4" w:space="0" w:color="000000"/>
            </w:tcBorders>
          </w:tcPr>
          <w:p w:rsidR="00180B0A" w:rsidRDefault="00DE6B3B">
            <w:pPr>
              <w:spacing w:after="20" w:line="259" w:lineRule="auto"/>
              <w:ind w:left="0" w:firstLine="0"/>
              <w:jc w:val="left"/>
            </w:pPr>
            <w:r>
              <w:t xml:space="preserve"> Через МФЦ: </w:t>
            </w:r>
          </w:p>
          <w:p w:rsidR="00180B0A" w:rsidRDefault="00DE6B3B">
            <w:pPr>
              <w:numPr>
                <w:ilvl w:val="0"/>
                <w:numId w:val="45"/>
              </w:numPr>
              <w:spacing w:after="9" w:line="265" w:lineRule="auto"/>
              <w:ind w:firstLine="0"/>
              <w:jc w:val="left"/>
            </w:pPr>
            <w:r>
              <w:t xml:space="preserve">В этом случае работником </w:t>
            </w:r>
            <w:r>
              <w:t xml:space="preserve">МФЦ распечатывается экземпляр электронного документа на бумажном носителе, заверяется подписью работника МФЦ и печатью МФЦ. </w:t>
            </w:r>
          </w:p>
          <w:p w:rsidR="00180B0A" w:rsidRDefault="00DE6B3B">
            <w:pPr>
              <w:numPr>
                <w:ilvl w:val="0"/>
                <w:numId w:val="45"/>
              </w:numPr>
              <w:spacing w:after="0" w:line="259" w:lineRule="auto"/>
              <w:ind w:firstLine="0"/>
              <w:jc w:val="left"/>
            </w:pPr>
            <w:r>
              <w:t xml:space="preserve">Работник МФЦ выдает Заявителю </w:t>
            </w:r>
          </w:p>
          <w:p w:rsidR="00180B0A" w:rsidRDefault="00DE6B3B">
            <w:pPr>
              <w:spacing w:after="0" w:line="258" w:lineRule="auto"/>
              <w:ind w:left="0" w:firstLine="0"/>
              <w:jc w:val="left"/>
            </w:pPr>
            <w:r>
              <w:t>(представителю Заявителя) результат, принимает у Заявителя (представителя Заявителя) выписку о получ</w:t>
            </w:r>
            <w:r>
              <w:t xml:space="preserve">ении результата. </w:t>
            </w:r>
          </w:p>
          <w:p w:rsidR="00180B0A" w:rsidRDefault="00DE6B3B">
            <w:pPr>
              <w:spacing w:after="0" w:line="259" w:lineRule="auto"/>
              <w:ind w:left="0" w:firstLine="0"/>
              <w:jc w:val="left"/>
            </w:pPr>
            <w:r>
              <w:t xml:space="preserve">Проставляет отметку о выдаче результата в Модуле МФЦ ЕИС ОУ.  </w:t>
            </w:r>
          </w:p>
        </w:tc>
      </w:tr>
    </w:tbl>
    <w:p w:rsidR="00180B0A" w:rsidRDefault="00DE6B3B">
      <w:pPr>
        <w:spacing w:after="0" w:line="259" w:lineRule="auto"/>
        <w:ind w:left="0" w:firstLine="0"/>
      </w:pPr>
      <w:r>
        <w:t xml:space="preserve"> </w:t>
      </w:r>
      <w:r>
        <w:tab/>
        <w:t xml:space="preserve"> </w:t>
      </w:r>
    </w:p>
    <w:p w:rsidR="00180B0A" w:rsidRDefault="00180B0A">
      <w:pPr>
        <w:sectPr w:rsidR="00180B0A">
          <w:footerReference w:type="even" r:id="rId64"/>
          <w:footerReference w:type="default" r:id="rId65"/>
          <w:footerReference w:type="first" r:id="rId66"/>
          <w:footnotePr>
            <w:numRestart w:val="eachPage"/>
          </w:footnotePr>
          <w:pgSz w:w="16838" w:h="11904" w:orient="landscape"/>
          <w:pgMar w:top="1138" w:right="1814" w:bottom="1595" w:left="1277" w:header="720" w:footer="464" w:gutter="0"/>
          <w:cols w:space="720"/>
        </w:sectPr>
      </w:pPr>
    </w:p>
    <w:p w:rsidR="00180B0A" w:rsidRDefault="00DE6B3B">
      <w:pPr>
        <w:spacing w:after="473" w:line="259" w:lineRule="auto"/>
        <w:ind w:left="0" w:firstLine="0"/>
        <w:jc w:val="left"/>
      </w:pPr>
      <w:r>
        <w:rPr>
          <w:rFonts w:ascii="Calibri" w:eastAsia="Calibri" w:hAnsi="Calibri" w:cs="Calibri"/>
          <w:sz w:val="22"/>
        </w:rPr>
        <w:t xml:space="preserve"> </w:t>
      </w:r>
    </w:p>
    <w:p w:rsidR="00180B0A" w:rsidRDefault="00DE6B3B">
      <w:pPr>
        <w:spacing w:after="27" w:line="248" w:lineRule="auto"/>
        <w:ind w:right="238"/>
        <w:jc w:val="center"/>
      </w:pPr>
      <w:r>
        <w:t xml:space="preserve">Приложение 11 </w:t>
      </w:r>
    </w:p>
    <w:p w:rsidR="00180B0A" w:rsidRDefault="00DE6B3B">
      <w:pPr>
        <w:spacing w:after="15" w:line="299" w:lineRule="auto"/>
        <w:ind w:left="5114"/>
        <w:jc w:val="left"/>
      </w:pPr>
      <w:r>
        <w:t xml:space="preserve">к Административному регламенту предоставления Государственной услуги </w:t>
      </w:r>
    </w:p>
    <w:p w:rsidR="00180B0A" w:rsidRDefault="00DE6B3B">
      <w:pPr>
        <w:spacing w:after="27" w:line="248" w:lineRule="auto"/>
        <w:ind w:left="10" w:right="9"/>
        <w:jc w:val="center"/>
      </w:pPr>
      <w:r>
        <w:t xml:space="preserve">Блок-схема предоставления Государственной услуги </w:t>
      </w:r>
    </w:p>
    <w:p w:rsidR="00180B0A" w:rsidRDefault="00DE6B3B">
      <w:pPr>
        <w:spacing w:after="27" w:line="259" w:lineRule="auto"/>
        <w:ind w:left="19" w:right="-110" w:firstLine="0"/>
        <w:jc w:val="left"/>
      </w:pPr>
      <w:r>
        <w:rPr>
          <w:noProof/>
        </w:rPr>
        <w:drawing>
          <wp:inline distT="0" distB="0" distL="0" distR="0">
            <wp:extent cx="5910072" cy="6733033"/>
            <wp:effectExtent l="0" t="0" r="0" b="0"/>
            <wp:docPr id="112164" name="Picture 112164"/>
            <wp:cNvGraphicFramePr/>
            <a:graphic xmlns:a="http://schemas.openxmlformats.org/drawingml/2006/main">
              <a:graphicData uri="http://schemas.openxmlformats.org/drawingml/2006/picture">
                <pic:pic xmlns:pic="http://schemas.openxmlformats.org/drawingml/2006/picture">
                  <pic:nvPicPr>
                    <pic:cNvPr id="112164" name="Picture 112164"/>
                    <pic:cNvPicPr/>
                  </pic:nvPicPr>
                  <pic:blipFill>
                    <a:blip r:embed="rId67"/>
                    <a:stretch>
                      <a:fillRect/>
                    </a:stretch>
                  </pic:blipFill>
                  <pic:spPr>
                    <a:xfrm>
                      <a:off x="0" y="0"/>
                      <a:ext cx="5910072" cy="6733033"/>
                    </a:xfrm>
                    <a:prstGeom prst="rect">
                      <a:avLst/>
                    </a:prstGeom>
                  </pic:spPr>
                </pic:pic>
              </a:graphicData>
            </a:graphic>
          </wp:inline>
        </w:drawing>
      </w:r>
    </w:p>
    <w:p w:rsidR="00180B0A" w:rsidRDefault="00DE6B3B">
      <w:pPr>
        <w:spacing w:after="1736" w:line="259" w:lineRule="auto"/>
        <w:ind w:left="54" w:firstLine="0"/>
        <w:jc w:val="center"/>
      </w:pPr>
      <w:r>
        <w:t xml:space="preserve"> </w:t>
      </w:r>
    </w:p>
    <w:p w:rsidR="00180B0A" w:rsidRDefault="00DE6B3B">
      <w:pPr>
        <w:spacing w:after="168" w:line="259" w:lineRule="auto"/>
        <w:ind w:left="0" w:firstLine="0"/>
        <w:jc w:val="left"/>
      </w:pPr>
      <w:r>
        <w:rPr>
          <w:sz w:val="2"/>
        </w:rPr>
        <w:t xml:space="preserve"> </w:t>
      </w:r>
    </w:p>
    <w:p w:rsidR="00180B0A" w:rsidRDefault="00DE6B3B">
      <w:pPr>
        <w:spacing w:after="0" w:line="259" w:lineRule="auto"/>
        <w:ind w:left="0" w:firstLine="0"/>
        <w:jc w:val="right"/>
      </w:pPr>
      <w:r>
        <w:rPr>
          <w:rFonts w:ascii="Calibri" w:eastAsia="Calibri" w:hAnsi="Calibri" w:cs="Calibri"/>
          <w:sz w:val="22"/>
        </w:rPr>
        <w:t xml:space="preserve">79 </w:t>
      </w:r>
    </w:p>
    <w:sectPr w:rsidR="00180B0A">
      <w:footerReference w:type="even" r:id="rId68"/>
      <w:footerReference w:type="default" r:id="rId69"/>
      <w:footerReference w:type="first" r:id="rId70"/>
      <w:footnotePr>
        <w:numRestart w:val="eachPage"/>
      </w:footnotePr>
      <w:pgSz w:w="11904" w:h="16838"/>
      <w:pgMar w:top="1440" w:right="1555" w:bottom="1440" w:left="1133" w:header="720" w:footer="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E6B3B">
      <w:pPr>
        <w:spacing w:after="0" w:line="240" w:lineRule="auto"/>
      </w:pPr>
      <w:r>
        <w:separator/>
      </w:r>
    </w:p>
  </w:endnote>
  <w:endnote w:type="continuationSeparator" w:id="0">
    <w:p w:rsidR="00000000" w:rsidRDefault="00DE6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B0A" w:rsidRDefault="00DE6B3B">
    <w:pPr>
      <w:tabs>
        <w:tab w:val="center" w:pos="427"/>
        <w:tab w:val="center" w:pos="9443"/>
      </w:tabs>
      <w:spacing w:after="0" w:line="259" w:lineRule="auto"/>
      <w:ind w:left="0" w:firstLine="0"/>
      <w:jc w:val="left"/>
    </w:pPr>
    <w:r>
      <w:rPr>
        <w:rFonts w:ascii="Calibri" w:eastAsia="Calibri" w:hAnsi="Calibri" w:cs="Calibri"/>
        <w:sz w:val="22"/>
      </w:rPr>
      <w:tab/>
      <w:t xml:space="preserve"> </w:t>
    </w:r>
    <w:r>
      <w:rPr>
        <w:rFonts w:ascii="Calibri" w:eastAsia="Calibri" w:hAnsi="Calibri" w:cs="Calibri"/>
        <w:sz w:val="22"/>
      </w:rPr>
      <w:tab/>
    </w:r>
    <w:r>
      <w:fldChar w:fldCharType="begin"/>
    </w:r>
    <w:r>
      <w:instrText xml:space="preserve"> PAGE   \* MERGEFORMAT </w:instrText>
    </w:r>
    <w:r>
      <w:fldChar w:fldCharType="separate"/>
    </w:r>
    <w:r>
      <w:t>1</w: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B0A" w:rsidRDefault="00DE6B3B">
    <w:pPr>
      <w:spacing w:after="173" w:line="259" w:lineRule="auto"/>
      <w:ind w:left="0" w:firstLine="0"/>
      <w:jc w:val="left"/>
    </w:pPr>
    <w:r>
      <w:rPr>
        <w:sz w:val="2"/>
      </w:rPr>
      <w:t xml:space="preserve"> </w:t>
    </w:r>
  </w:p>
  <w:p w:rsidR="00180B0A" w:rsidRDefault="00DE6B3B">
    <w:pPr>
      <w:spacing w:after="0" w:line="259" w:lineRule="auto"/>
      <w:ind w:left="0" w:right="-376"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71</w:t>
    </w:r>
    <w:r>
      <w:rPr>
        <w:rFonts w:ascii="Calibri" w:eastAsia="Calibri" w:hAnsi="Calibri" w:cs="Calibri"/>
        <w:sz w:val="22"/>
      </w:rPr>
      <w:fldChar w:fldCharType="end"/>
    </w:r>
    <w:r>
      <w:rPr>
        <w:rFonts w:ascii="Calibri" w:eastAsia="Calibri" w:hAnsi="Calibri" w:cs="Calibri"/>
        <w:sz w:val="22"/>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B0A" w:rsidRDefault="00DE6B3B">
    <w:pPr>
      <w:spacing w:after="173" w:line="259" w:lineRule="auto"/>
      <w:ind w:left="0" w:firstLine="0"/>
      <w:jc w:val="left"/>
    </w:pPr>
    <w:r>
      <w:rPr>
        <w:sz w:val="2"/>
      </w:rPr>
      <w:t xml:space="preserve"> </w:t>
    </w:r>
  </w:p>
  <w:p w:rsidR="00180B0A" w:rsidRDefault="00DE6B3B">
    <w:pPr>
      <w:spacing w:after="0" w:line="259" w:lineRule="auto"/>
      <w:ind w:left="0" w:right="-376"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noProof/>
        <w:sz w:val="22"/>
      </w:rPr>
      <w:t>89</w:t>
    </w:r>
    <w:r>
      <w:rPr>
        <w:rFonts w:ascii="Calibri" w:eastAsia="Calibri" w:hAnsi="Calibri" w:cs="Calibri"/>
        <w:sz w:val="22"/>
      </w:rPr>
      <w:fldChar w:fldCharType="end"/>
    </w:r>
    <w:r>
      <w:rPr>
        <w:rFonts w:ascii="Calibri" w:eastAsia="Calibri" w:hAnsi="Calibri" w:cs="Calibri"/>
        <w:sz w:val="22"/>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B0A" w:rsidRDefault="00DE6B3B">
    <w:pPr>
      <w:spacing w:after="173" w:line="259" w:lineRule="auto"/>
      <w:ind w:left="0" w:firstLine="0"/>
      <w:jc w:val="left"/>
    </w:pPr>
    <w:r>
      <w:rPr>
        <w:sz w:val="2"/>
      </w:rPr>
      <w:t xml:space="preserve"> </w:t>
    </w:r>
  </w:p>
  <w:p w:rsidR="00180B0A" w:rsidRDefault="00DE6B3B">
    <w:pPr>
      <w:spacing w:after="0" w:line="259" w:lineRule="auto"/>
      <w:ind w:left="0" w:right="-376"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71</w:t>
    </w:r>
    <w:r>
      <w:rPr>
        <w:rFonts w:ascii="Calibri" w:eastAsia="Calibri" w:hAnsi="Calibri" w:cs="Calibri"/>
        <w:sz w:val="22"/>
      </w:rPr>
      <w:fldChar w:fldCharType="end"/>
    </w:r>
    <w:r>
      <w:rPr>
        <w:rFonts w:ascii="Calibri" w:eastAsia="Calibri" w:hAnsi="Calibri" w:cs="Calibri"/>
        <w:sz w:val="22"/>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B0A" w:rsidRDefault="00180B0A">
    <w:pPr>
      <w:spacing w:after="160" w:line="259" w:lineRule="auto"/>
      <w:ind w:left="0" w:firstLine="0"/>
      <w:jc w:val="left"/>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B0A" w:rsidRDefault="00180B0A">
    <w:pPr>
      <w:spacing w:after="160" w:line="259" w:lineRule="auto"/>
      <w:ind w:left="0" w:firstLine="0"/>
      <w:jc w:val="left"/>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B0A" w:rsidRDefault="00180B0A">
    <w:pPr>
      <w:spacing w:after="160" w:line="259"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B0A" w:rsidRDefault="00DE6B3B">
    <w:pPr>
      <w:tabs>
        <w:tab w:val="center" w:pos="427"/>
        <w:tab w:val="center" w:pos="9443"/>
      </w:tabs>
      <w:spacing w:after="0" w:line="259" w:lineRule="auto"/>
      <w:ind w:left="0" w:firstLine="0"/>
      <w:jc w:val="left"/>
    </w:pPr>
    <w:r>
      <w:rPr>
        <w:rFonts w:ascii="Calibri" w:eastAsia="Calibri" w:hAnsi="Calibri" w:cs="Calibri"/>
        <w:sz w:val="22"/>
      </w:rPr>
      <w:tab/>
      <w:t xml:space="preserve"> </w:t>
    </w:r>
    <w:r>
      <w:rPr>
        <w:rFonts w:ascii="Calibri" w:eastAsia="Calibri" w:hAnsi="Calibri" w:cs="Calibri"/>
        <w:sz w:val="22"/>
      </w:rPr>
      <w:tab/>
    </w:r>
    <w:r>
      <w:fldChar w:fldCharType="begin"/>
    </w:r>
    <w:r>
      <w:instrText xml:space="preserve"> PAGE   \* MER</w:instrText>
    </w:r>
    <w:r>
      <w:instrText xml:space="preserve">GEFORMAT </w:instrText>
    </w:r>
    <w:r>
      <w:fldChar w:fldCharType="separate"/>
    </w:r>
    <w:r>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B0A" w:rsidRDefault="00DE6B3B">
    <w:pPr>
      <w:tabs>
        <w:tab w:val="center" w:pos="427"/>
        <w:tab w:val="center" w:pos="9443"/>
      </w:tabs>
      <w:spacing w:after="0" w:line="259" w:lineRule="auto"/>
      <w:ind w:left="0" w:firstLine="0"/>
      <w:jc w:val="left"/>
    </w:pPr>
    <w:r>
      <w:rPr>
        <w:rFonts w:ascii="Calibri" w:eastAsia="Calibri" w:hAnsi="Calibri" w:cs="Calibri"/>
        <w:sz w:val="22"/>
      </w:rPr>
      <w:tab/>
      <w:t xml:space="preserve"> </w:t>
    </w:r>
    <w:r>
      <w:rPr>
        <w:rFonts w:ascii="Calibri" w:eastAsia="Calibri" w:hAnsi="Calibri" w:cs="Calibri"/>
        <w:sz w:val="22"/>
      </w:rPr>
      <w:tab/>
    </w:r>
    <w:r>
      <w:fldChar w:fldCharType="begin"/>
    </w:r>
    <w:r>
      <w:instrText xml:space="preserve"> PAGE   \* MERGEFORMAT </w:instrText>
    </w:r>
    <w:r>
      <w:fldChar w:fldCharType="separate"/>
    </w:r>
    <w: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B0A" w:rsidRDefault="00DE6B3B">
    <w:pPr>
      <w:tabs>
        <w:tab w:val="right" w:pos="13921"/>
      </w:tabs>
      <w:spacing w:after="0" w:line="259" w:lineRule="auto"/>
      <w:ind w:left="0" w:right="-205" w:firstLine="0"/>
      <w:jc w:val="left"/>
    </w:pPr>
    <w:r>
      <w:rPr>
        <w:rFonts w:ascii="Calibri" w:eastAsia="Calibri" w:hAnsi="Calibri" w:cs="Calibri"/>
        <w:sz w:val="22"/>
      </w:rPr>
      <w:t xml:space="preserve"> </w:t>
    </w:r>
    <w:r>
      <w:rPr>
        <w:rFonts w:ascii="Calibri" w:eastAsia="Calibri" w:hAnsi="Calibri" w:cs="Calibri"/>
        <w:sz w:val="22"/>
      </w:rPr>
      <w:tab/>
    </w:r>
    <w:r>
      <w:fldChar w:fldCharType="begin"/>
    </w:r>
    <w:r>
      <w:instrText xml:space="preserve"> PAGE   \* MERGEFORMAT </w:instrText>
    </w:r>
    <w:r>
      <w:fldChar w:fldCharType="separate"/>
    </w:r>
    <w:r>
      <w:t>52</w:t>
    </w:r>
    <w:r>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B0A" w:rsidRDefault="00DE6B3B">
    <w:pPr>
      <w:tabs>
        <w:tab w:val="right" w:pos="13921"/>
      </w:tabs>
      <w:spacing w:after="0" w:line="259" w:lineRule="auto"/>
      <w:ind w:left="0" w:right="-205" w:firstLine="0"/>
      <w:jc w:val="left"/>
    </w:pPr>
    <w:r>
      <w:rPr>
        <w:rFonts w:ascii="Calibri" w:eastAsia="Calibri" w:hAnsi="Calibri" w:cs="Calibri"/>
        <w:sz w:val="22"/>
      </w:rPr>
      <w:t xml:space="preserve"> </w:t>
    </w:r>
    <w:r>
      <w:rPr>
        <w:rFonts w:ascii="Calibri" w:eastAsia="Calibri" w:hAnsi="Calibri" w:cs="Calibri"/>
        <w:sz w:val="22"/>
      </w:rPr>
      <w:tab/>
    </w:r>
    <w:r>
      <w:fldChar w:fldCharType="begin"/>
    </w:r>
    <w:r>
      <w:instrText xml:space="preserve"> PAGE   \* MERGEFORMAT </w:instrText>
    </w:r>
    <w:r>
      <w:fldChar w:fldCharType="separate"/>
    </w:r>
    <w:r>
      <w:rPr>
        <w:noProof/>
      </w:rPr>
      <w:t>76</w:t>
    </w:r>
    <w:r>
      <w:fldChar w:fldCharType="end"/>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B0A" w:rsidRDefault="00DE6B3B">
    <w:pPr>
      <w:tabs>
        <w:tab w:val="right" w:pos="13921"/>
      </w:tabs>
      <w:spacing w:after="0" w:line="259" w:lineRule="auto"/>
      <w:ind w:left="0" w:right="-205" w:firstLine="0"/>
      <w:jc w:val="left"/>
    </w:pPr>
    <w:r>
      <w:rPr>
        <w:rFonts w:ascii="Calibri" w:eastAsia="Calibri" w:hAnsi="Calibri" w:cs="Calibri"/>
        <w:sz w:val="22"/>
      </w:rPr>
      <w:t xml:space="preserve"> </w:t>
    </w:r>
    <w:r>
      <w:rPr>
        <w:rFonts w:ascii="Calibri" w:eastAsia="Calibri" w:hAnsi="Calibri" w:cs="Calibri"/>
        <w:sz w:val="22"/>
      </w:rPr>
      <w:tab/>
    </w:r>
    <w:r>
      <w:fldChar w:fldCharType="begin"/>
    </w:r>
    <w:r>
      <w:instrText xml:space="preserve"> PAGE   \* MERGEFORMAT </w:instrText>
    </w:r>
    <w:r>
      <w:fldChar w:fldCharType="separate"/>
    </w:r>
    <w:r>
      <w:t>52</w:t>
    </w:r>
    <w:r>
      <w:fldChar w:fldCharType="end"/>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B0A" w:rsidRDefault="00180B0A">
    <w:pPr>
      <w:spacing w:after="160" w:line="259" w:lineRule="auto"/>
      <w:ind w:left="0" w:firstLine="0"/>
      <w:jc w:val="lef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B0A" w:rsidRDefault="00180B0A">
    <w:pPr>
      <w:spacing w:after="160" w:line="259" w:lineRule="auto"/>
      <w:ind w:left="0" w:firstLine="0"/>
      <w:jc w:val="lef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B0A" w:rsidRDefault="00180B0A">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B0A" w:rsidRDefault="00DE6B3B">
      <w:pPr>
        <w:spacing w:after="0" w:line="278" w:lineRule="auto"/>
        <w:ind w:left="427" w:right="445" w:firstLine="0"/>
        <w:jc w:val="left"/>
      </w:pPr>
      <w:r>
        <w:separator/>
      </w:r>
    </w:p>
  </w:footnote>
  <w:footnote w:type="continuationSeparator" w:id="0">
    <w:p w:rsidR="00180B0A" w:rsidRDefault="00DE6B3B">
      <w:pPr>
        <w:spacing w:after="0" w:line="278" w:lineRule="auto"/>
        <w:ind w:left="427" w:right="445" w:firstLine="0"/>
        <w:jc w:val="left"/>
      </w:pPr>
      <w:r>
        <w:continuationSeparator/>
      </w:r>
    </w:p>
  </w:footnote>
  <w:footnote w:id="1">
    <w:p w:rsidR="00180B0A" w:rsidRDefault="00DE6B3B">
      <w:pPr>
        <w:pStyle w:val="footnotedescription"/>
      </w:pPr>
      <w:r>
        <w:rPr>
          <w:rStyle w:val="footnotemark"/>
        </w:rPr>
        <w:footnoteRef/>
      </w:r>
      <w:r>
        <w:t xml:space="preserve"> Указанная печатная форма заявления соответствует содержанию полей заявления на РПГУ, и в приведенном виде не </w:t>
      </w:r>
      <w:r>
        <w:t xml:space="preserve">направляется в Администрацию.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07F12"/>
    <w:multiLevelType w:val="hybridMultilevel"/>
    <w:tmpl w:val="65EEDDA6"/>
    <w:lvl w:ilvl="0" w:tplc="CF520956">
      <w:start w:val="3"/>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3873B2">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785330">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D45E04">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64FDBC">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20D320">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C69206">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96A9D4">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12B460">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ED359E"/>
    <w:multiLevelType w:val="multilevel"/>
    <w:tmpl w:val="6540DC28"/>
    <w:lvl w:ilvl="0">
      <w:start w:val="24"/>
      <w:numFmt w:val="decimal"/>
      <w:lvlText w:val="%1."/>
      <w:lvlJc w:val="left"/>
      <w:pPr>
        <w:ind w:left="64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34F7888"/>
    <w:multiLevelType w:val="multilevel"/>
    <w:tmpl w:val="A85A27FA"/>
    <w:lvl w:ilvl="0">
      <w:start w:val="2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5DE0EF1"/>
    <w:multiLevelType w:val="multilevel"/>
    <w:tmpl w:val="E6481D54"/>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7C45DA8"/>
    <w:multiLevelType w:val="hybridMultilevel"/>
    <w:tmpl w:val="6128B14A"/>
    <w:lvl w:ilvl="0" w:tplc="01FA4C2C">
      <w:start w:val="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A060E4">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84A21C">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56AD30">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2CC258">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CC757E">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8AACF8">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CA3B64">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AC9362">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8290ECD"/>
    <w:multiLevelType w:val="hybridMultilevel"/>
    <w:tmpl w:val="00A86FA8"/>
    <w:lvl w:ilvl="0" w:tplc="DA382518">
      <w:start w:val="1"/>
      <w:numFmt w:val="decimal"/>
      <w:lvlText w:val="%1."/>
      <w:lvlJc w:val="left"/>
      <w:pPr>
        <w:ind w:left="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34B60C">
      <w:start w:val="1"/>
      <w:numFmt w:val="lowerLetter"/>
      <w:lvlText w:val="%2"/>
      <w:lvlJc w:val="left"/>
      <w:pPr>
        <w:ind w:left="1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8C57D8">
      <w:start w:val="1"/>
      <w:numFmt w:val="lowerRoman"/>
      <w:lvlText w:val="%3"/>
      <w:lvlJc w:val="left"/>
      <w:pPr>
        <w:ind w:left="2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986E4C">
      <w:start w:val="1"/>
      <w:numFmt w:val="decimal"/>
      <w:lvlText w:val="%4"/>
      <w:lvlJc w:val="left"/>
      <w:pPr>
        <w:ind w:left="2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8A126E">
      <w:start w:val="1"/>
      <w:numFmt w:val="lowerLetter"/>
      <w:lvlText w:val="%5"/>
      <w:lvlJc w:val="left"/>
      <w:pPr>
        <w:ind w:left="3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149CC8">
      <w:start w:val="1"/>
      <w:numFmt w:val="lowerRoman"/>
      <w:lvlText w:val="%6"/>
      <w:lvlJc w:val="left"/>
      <w:pPr>
        <w:ind w:left="4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38E60E">
      <w:start w:val="1"/>
      <w:numFmt w:val="decimal"/>
      <w:lvlText w:val="%7"/>
      <w:lvlJc w:val="left"/>
      <w:pPr>
        <w:ind w:left="4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462DD6">
      <w:start w:val="1"/>
      <w:numFmt w:val="lowerLetter"/>
      <w:lvlText w:val="%8"/>
      <w:lvlJc w:val="left"/>
      <w:pPr>
        <w:ind w:left="5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A65DCE">
      <w:start w:val="1"/>
      <w:numFmt w:val="lowerRoman"/>
      <w:lvlText w:val="%9"/>
      <w:lvlJc w:val="left"/>
      <w:pPr>
        <w:ind w:left="6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ACD508D"/>
    <w:multiLevelType w:val="hybridMultilevel"/>
    <w:tmpl w:val="EB6C2EDE"/>
    <w:lvl w:ilvl="0" w:tplc="85C0922A">
      <w:start w:val="1"/>
      <w:numFmt w:val="decimal"/>
      <w:lvlText w:val="%1."/>
      <w:lvlJc w:val="left"/>
      <w:pPr>
        <w:ind w:left="14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94C92A6">
      <w:start w:val="1"/>
      <w:numFmt w:val="lowerLetter"/>
      <w:lvlText w:val="%2"/>
      <w:lvlJc w:val="left"/>
      <w:pPr>
        <w:ind w:left="27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5524C60">
      <w:start w:val="1"/>
      <w:numFmt w:val="lowerRoman"/>
      <w:lvlText w:val="%3"/>
      <w:lvlJc w:val="left"/>
      <w:pPr>
        <w:ind w:left="34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0D435FE">
      <w:start w:val="1"/>
      <w:numFmt w:val="decimal"/>
      <w:lvlText w:val="%4"/>
      <w:lvlJc w:val="left"/>
      <w:pPr>
        <w:ind w:left="41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5445CEA">
      <w:start w:val="1"/>
      <w:numFmt w:val="lowerLetter"/>
      <w:lvlText w:val="%5"/>
      <w:lvlJc w:val="left"/>
      <w:pPr>
        <w:ind w:left="48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016B5DC">
      <w:start w:val="1"/>
      <w:numFmt w:val="lowerRoman"/>
      <w:lvlText w:val="%6"/>
      <w:lvlJc w:val="left"/>
      <w:pPr>
        <w:ind w:left="55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92A797C">
      <w:start w:val="1"/>
      <w:numFmt w:val="decimal"/>
      <w:lvlText w:val="%7"/>
      <w:lvlJc w:val="left"/>
      <w:pPr>
        <w:ind w:left="63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9D6B936">
      <w:start w:val="1"/>
      <w:numFmt w:val="lowerLetter"/>
      <w:lvlText w:val="%8"/>
      <w:lvlJc w:val="left"/>
      <w:pPr>
        <w:ind w:left="70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7DAF678">
      <w:start w:val="1"/>
      <w:numFmt w:val="lowerRoman"/>
      <w:lvlText w:val="%9"/>
      <w:lvlJc w:val="left"/>
      <w:pPr>
        <w:ind w:left="77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BDA21E1"/>
    <w:multiLevelType w:val="multilevel"/>
    <w:tmpl w:val="E102BE2E"/>
    <w:lvl w:ilvl="0">
      <w:start w:val="1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E527445"/>
    <w:multiLevelType w:val="hybridMultilevel"/>
    <w:tmpl w:val="7D20B858"/>
    <w:lvl w:ilvl="0" w:tplc="972E2372">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5E540A">
      <w:start w:val="1"/>
      <w:numFmt w:val="lowerLetter"/>
      <w:lvlText w:val="%2"/>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4E4D6A">
      <w:start w:val="1"/>
      <w:numFmt w:val="lowerRoman"/>
      <w:lvlText w:val="%3"/>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3AADBC">
      <w:start w:val="1"/>
      <w:numFmt w:val="decimal"/>
      <w:lvlText w:val="%4"/>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D8F322">
      <w:start w:val="1"/>
      <w:numFmt w:val="lowerLetter"/>
      <w:lvlText w:val="%5"/>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BE7D06">
      <w:start w:val="1"/>
      <w:numFmt w:val="lowerRoman"/>
      <w:lvlText w:val="%6"/>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7AE164">
      <w:start w:val="1"/>
      <w:numFmt w:val="decimal"/>
      <w:lvlText w:val="%7"/>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64DBFC">
      <w:start w:val="1"/>
      <w:numFmt w:val="lowerLetter"/>
      <w:lvlText w:val="%8"/>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12A280">
      <w:start w:val="1"/>
      <w:numFmt w:val="lowerRoman"/>
      <w:lvlText w:val="%9"/>
      <w:lvlJc w:val="left"/>
      <w:pPr>
        <w:ind w:left="6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E863A27"/>
    <w:multiLevelType w:val="hybridMultilevel"/>
    <w:tmpl w:val="53DED40C"/>
    <w:lvl w:ilvl="0" w:tplc="47C6EB3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7C647E">
      <w:start w:val="1"/>
      <w:numFmt w:val="bullet"/>
      <w:lvlText w:val="o"/>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E000BE">
      <w:start w:val="1"/>
      <w:numFmt w:val="bullet"/>
      <w:lvlText w:val="▪"/>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9449CA">
      <w:start w:val="1"/>
      <w:numFmt w:val="bullet"/>
      <w:lvlText w:val="•"/>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545898">
      <w:start w:val="1"/>
      <w:numFmt w:val="bullet"/>
      <w:lvlText w:val="o"/>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803C8E">
      <w:start w:val="1"/>
      <w:numFmt w:val="bullet"/>
      <w:lvlText w:val="▪"/>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9A34E2">
      <w:start w:val="1"/>
      <w:numFmt w:val="bullet"/>
      <w:lvlText w:val="•"/>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3E1888">
      <w:start w:val="1"/>
      <w:numFmt w:val="bullet"/>
      <w:lvlText w:val="o"/>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F6E792">
      <w:start w:val="1"/>
      <w:numFmt w:val="bullet"/>
      <w:lvlText w:val="▪"/>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00B741D"/>
    <w:multiLevelType w:val="multilevel"/>
    <w:tmpl w:val="93FC9180"/>
    <w:lvl w:ilvl="0">
      <w:start w:val="21"/>
      <w:numFmt w:val="decimal"/>
      <w:lvlText w:val="%1."/>
      <w:lvlJc w:val="left"/>
      <w:pPr>
        <w:ind w:left="412"/>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379103C"/>
    <w:multiLevelType w:val="hybridMultilevel"/>
    <w:tmpl w:val="E3549416"/>
    <w:lvl w:ilvl="0" w:tplc="A48AE0B8">
      <w:start w:val="1"/>
      <w:numFmt w:val="decimal"/>
      <w:lvlText w:val="%1."/>
      <w:lvlJc w:val="left"/>
      <w:pPr>
        <w:ind w:left="8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629288">
      <w:start w:val="1"/>
      <w:numFmt w:val="lowerLetter"/>
      <w:lvlText w:val="%2"/>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780C40">
      <w:start w:val="1"/>
      <w:numFmt w:val="lowerRoman"/>
      <w:lvlText w:val="%3"/>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B2F880">
      <w:start w:val="1"/>
      <w:numFmt w:val="decimal"/>
      <w:lvlText w:val="%4"/>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7034B8">
      <w:start w:val="1"/>
      <w:numFmt w:val="lowerLetter"/>
      <w:lvlText w:val="%5"/>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8E0ABA">
      <w:start w:val="1"/>
      <w:numFmt w:val="lowerRoman"/>
      <w:lvlText w:val="%6"/>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545BD8">
      <w:start w:val="1"/>
      <w:numFmt w:val="decimal"/>
      <w:lvlText w:val="%7"/>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300088">
      <w:start w:val="1"/>
      <w:numFmt w:val="lowerLetter"/>
      <w:lvlText w:val="%8"/>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F610F6">
      <w:start w:val="1"/>
      <w:numFmt w:val="lowerRoman"/>
      <w:lvlText w:val="%9"/>
      <w:lvlJc w:val="left"/>
      <w:pPr>
        <w:ind w:left="6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4AF1444"/>
    <w:multiLevelType w:val="multilevel"/>
    <w:tmpl w:val="57469E36"/>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6716AAF"/>
    <w:multiLevelType w:val="multilevel"/>
    <w:tmpl w:val="0724288E"/>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E98300E"/>
    <w:multiLevelType w:val="multilevel"/>
    <w:tmpl w:val="76F61612"/>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0FC74E9"/>
    <w:multiLevelType w:val="hybridMultilevel"/>
    <w:tmpl w:val="DBD07F1C"/>
    <w:lvl w:ilvl="0" w:tplc="DE02834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769802">
      <w:start w:val="1"/>
      <w:numFmt w:val="lowerLetter"/>
      <w:lvlText w:val="%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D8663A">
      <w:start w:val="1"/>
      <w:numFmt w:val="lowerRoman"/>
      <w:lvlText w:val="%3"/>
      <w:lvlJc w:val="left"/>
      <w:pPr>
        <w:ind w:left="1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3C7636">
      <w:start w:val="1"/>
      <w:numFmt w:val="decimal"/>
      <w:lvlText w:val="%4"/>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866292">
      <w:start w:val="1"/>
      <w:numFmt w:val="lowerLetter"/>
      <w:lvlText w:val="%5"/>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A032F8">
      <w:start w:val="1"/>
      <w:numFmt w:val="lowerRoman"/>
      <w:lvlText w:val="%6"/>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7CDA00">
      <w:start w:val="1"/>
      <w:numFmt w:val="decimal"/>
      <w:lvlText w:val="%7"/>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741D50">
      <w:start w:val="1"/>
      <w:numFmt w:val="lowerLetter"/>
      <w:lvlText w:val="%8"/>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706556">
      <w:start w:val="1"/>
      <w:numFmt w:val="lowerRoman"/>
      <w:lvlText w:val="%9"/>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21752A3"/>
    <w:multiLevelType w:val="hybridMultilevel"/>
    <w:tmpl w:val="FC862ACA"/>
    <w:lvl w:ilvl="0" w:tplc="D764C2A4">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8CE940">
      <w:start w:val="1"/>
      <w:numFmt w:val="lowerLetter"/>
      <w:lvlText w:val="%2"/>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AE5070">
      <w:start w:val="1"/>
      <w:numFmt w:val="lowerRoman"/>
      <w:lvlText w:val="%3"/>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604D80">
      <w:start w:val="1"/>
      <w:numFmt w:val="decimal"/>
      <w:lvlText w:val="%4"/>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583BA6">
      <w:start w:val="1"/>
      <w:numFmt w:val="lowerLetter"/>
      <w:lvlText w:val="%5"/>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C21496">
      <w:start w:val="1"/>
      <w:numFmt w:val="lowerRoman"/>
      <w:lvlText w:val="%6"/>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7EA70E">
      <w:start w:val="1"/>
      <w:numFmt w:val="decimal"/>
      <w:lvlText w:val="%7"/>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EE7710">
      <w:start w:val="1"/>
      <w:numFmt w:val="lowerLetter"/>
      <w:lvlText w:val="%8"/>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9E2248">
      <w:start w:val="1"/>
      <w:numFmt w:val="lowerRoman"/>
      <w:lvlText w:val="%9"/>
      <w:lvlJc w:val="left"/>
      <w:pPr>
        <w:ind w:left="6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342368C"/>
    <w:multiLevelType w:val="hybridMultilevel"/>
    <w:tmpl w:val="C9C4D956"/>
    <w:lvl w:ilvl="0" w:tplc="3C56FAAC">
      <w:start w:val="27"/>
      <w:numFmt w:val="decimal"/>
      <w:lvlText w:val="%1."/>
      <w:lvlJc w:val="left"/>
      <w:pPr>
        <w:ind w:left="1902"/>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6018F1BC">
      <w:start w:val="1"/>
      <w:numFmt w:val="lowerLetter"/>
      <w:lvlText w:val="%2"/>
      <w:lvlJc w:val="left"/>
      <w:pPr>
        <w:ind w:left="1705"/>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67DE1F82">
      <w:start w:val="1"/>
      <w:numFmt w:val="lowerRoman"/>
      <w:lvlText w:val="%3"/>
      <w:lvlJc w:val="left"/>
      <w:pPr>
        <w:ind w:left="2425"/>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480C730A">
      <w:start w:val="1"/>
      <w:numFmt w:val="decimal"/>
      <w:lvlText w:val="%4"/>
      <w:lvlJc w:val="left"/>
      <w:pPr>
        <w:ind w:left="3145"/>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E37A465C">
      <w:start w:val="1"/>
      <w:numFmt w:val="lowerLetter"/>
      <w:lvlText w:val="%5"/>
      <w:lvlJc w:val="left"/>
      <w:pPr>
        <w:ind w:left="3865"/>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C21C4D96">
      <w:start w:val="1"/>
      <w:numFmt w:val="lowerRoman"/>
      <w:lvlText w:val="%6"/>
      <w:lvlJc w:val="left"/>
      <w:pPr>
        <w:ind w:left="4585"/>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C44043D4">
      <w:start w:val="1"/>
      <w:numFmt w:val="decimal"/>
      <w:lvlText w:val="%7"/>
      <w:lvlJc w:val="left"/>
      <w:pPr>
        <w:ind w:left="5305"/>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66F06396">
      <w:start w:val="1"/>
      <w:numFmt w:val="lowerLetter"/>
      <w:lvlText w:val="%8"/>
      <w:lvlJc w:val="left"/>
      <w:pPr>
        <w:ind w:left="6025"/>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EED8538A">
      <w:start w:val="1"/>
      <w:numFmt w:val="lowerRoman"/>
      <w:lvlText w:val="%9"/>
      <w:lvlJc w:val="left"/>
      <w:pPr>
        <w:ind w:left="6745"/>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65D529E"/>
    <w:multiLevelType w:val="hybridMultilevel"/>
    <w:tmpl w:val="578ACA3C"/>
    <w:lvl w:ilvl="0" w:tplc="013A4F2C">
      <w:start w:val="23"/>
      <w:numFmt w:val="decimal"/>
      <w:lvlText w:val="%1."/>
      <w:lvlJc w:val="left"/>
      <w:pPr>
        <w:ind w:left="425"/>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BBE60354">
      <w:start w:val="1"/>
      <w:numFmt w:val="lowerLetter"/>
      <w:lvlText w:val="%2"/>
      <w:lvlJc w:val="left"/>
      <w:pPr>
        <w:ind w:left="112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2AFE9E92">
      <w:start w:val="1"/>
      <w:numFmt w:val="lowerRoman"/>
      <w:lvlText w:val="%3"/>
      <w:lvlJc w:val="left"/>
      <w:pPr>
        <w:ind w:left="184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F3AE154A">
      <w:start w:val="1"/>
      <w:numFmt w:val="decimal"/>
      <w:lvlText w:val="%4"/>
      <w:lvlJc w:val="left"/>
      <w:pPr>
        <w:ind w:left="256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1B98F636">
      <w:start w:val="1"/>
      <w:numFmt w:val="lowerLetter"/>
      <w:lvlText w:val="%5"/>
      <w:lvlJc w:val="left"/>
      <w:pPr>
        <w:ind w:left="328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1034DF9A">
      <w:start w:val="1"/>
      <w:numFmt w:val="lowerRoman"/>
      <w:lvlText w:val="%6"/>
      <w:lvlJc w:val="left"/>
      <w:pPr>
        <w:ind w:left="400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AF722E26">
      <w:start w:val="1"/>
      <w:numFmt w:val="decimal"/>
      <w:lvlText w:val="%7"/>
      <w:lvlJc w:val="left"/>
      <w:pPr>
        <w:ind w:left="472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DA28C1B4">
      <w:start w:val="1"/>
      <w:numFmt w:val="lowerLetter"/>
      <w:lvlText w:val="%8"/>
      <w:lvlJc w:val="left"/>
      <w:pPr>
        <w:ind w:left="544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B13CDA9C">
      <w:start w:val="1"/>
      <w:numFmt w:val="lowerRoman"/>
      <w:lvlText w:val="%9"/>
      <w:lvlJc w:val="left"/>
      <w:pPr>
        <w:ind w:left="616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6C849B3"/>
    <w:multiLevelType w:val="hybridMultilevel"/>
    <w:tmpl w:val="445844B6"/>
    <w:lvl w:ilvl="0" w:tplc="478C20D4">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DECA04">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28C7A0">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148A52">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A8B152">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026890">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2865FC">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C83964">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36B976">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90D77FE"/>
    <w:multiLevelType w:val="multilevel"/>
    <w:tmpl w:val="2B8E7458"/>
    <w:lvl w:ilvl="0">
      <w:start w:val="11"/>
      <w:numFmt w:val="decimal"/>
      <w:lvlText w:val="%1."/>
      <w:lvlJc w:val="left"/>
      <w:pPr>
        <w:ind w:left="1306"/>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2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9890897"/>
    <w:multiLevelType w:val="hybridMultilevel"/>
    <w:tmpl w:val="9686189E"/>
    <w:lvl w:ilvl="0" w:tplc="B1ACA32E">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D6ACCE">
      <w:start w:val="1"/>
      <w:numFmt w:val="lowerLetter"/>
      <w:lvlText w:val="%2"/>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ACF340">
      <w:start w:val="1"/>
      <w:numFmt w:val="lowerRoman"/>
      <w:lvlText w:val="%3"/>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A22BA6">
      <w:start w:val="1"/>
      <w:numFmt w:val="decimal"/>
      <w:lvlText w:val="%4"/>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68E342">
      <w:start w:val="1"/>
      <w:numFmt w:val="lowerLetter"/>
      <w:lvlText w:val="%5"/>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0E2904">
      <w:start w:val="1"/>
      <w:numFmt w:val="lowerRoman"/>
      <w:lvlText w:val="%6"/>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B28E9E">
      <w:start w:val="1"/>
      <w:numFmt w:val="decimal"/>
      <w:lvlText w:val="%7"/>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54A92A">
      <w:start w:val="1"/>
      <w:numFmt w:val="lowerLetter"/>
      <w:lvlText w:val="%8"/>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1E3D62">
      <w:start w:val="1"/>
      <w:numFmt w:val="lowerRoman"/>
      <w:lvlText w:val="%9"/>
      <w:lvlJc w:val="left"/>
      <w:pPr>
        <w:ind w:left="6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B58551C"/>
    <w:multiLevelType w:val="multilevel"/>
    <w:tmpl w:val="AEBA8D98"/>
    <w:lvl w:ilvl="0">
      <w:start w:val="16"/>
      <w:numFmt w:val="decimal"/>
      <w:lvlText w:val="%1."/>
      <w:lvlJc w:val="left"/>
      <w:pPr>
        <w:ind w:left="1537"/>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B766C33"/>
    <w:multiLevelType w:val="multilevel"/>
    <w:tmpl w:val="3B405666"/>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E2F3FB1"/>
    <w:multiLevelType w:val="hybridMultilevel"/>
    <w:tmpl w:val="6F684874"/>
    <w:lvl w:ilvl="0" w:tplc="1608736C">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5EE96C">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501B64">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3A3DDA">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B2211E">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C4CE60">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16A5AC">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CE02F8">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02AC8A">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F7E78EF"/>
    <w:multiLevelType w:val="multilevel"/>
    <w:tmpl w:val="8E0CF9CC"/>
    <w:lvl w:ilvl="0">
      <w:start w:val="1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3"/>
      <w:numFmt w:val="decimal"/>
      <w:lvlText w:val="%1.%2.%3."/>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00E13AF"/>
    <w:multiLevelType w:val="hybridMultilevel"/>
    <w:tmpl w:val="A74EE92A"/>
    <w:lvl w:ilvl="0" w:tplc="9312C018">
      <w:start w:val="1"/>
      <w:numFmt w:val="decimal"/>
      <w:lvlText w:val="%1."/>
      <w:lvlJc w:val="left"/>
      <w:pPr>
        <w:ind w:left="1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4C13B2">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6EB8C4">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8C332A">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705C5C">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CEE2E0">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9C0E5A">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EAF54C">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44BD36">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3607918"/>
    <w:multiLevelType w:val="multilevel"/>
    <w:tmpl w:val="9C784250"/>
    <w:lvl w:ilvl="0">
      <w:start w:val="2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6"/>
      <w:numFmt w:val="decimal"/>
      <w:lvlRestart w:val="0"/>
      <w:lvlText w:val="%1.%2."/>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5824F38"/>
    <w:multiLevelType w:val="hybridMultilevel"/>
    <w:tmpl w:val="C4E639C6"/>
    <w:lvl w:ilvl="0" w:tplc="E87095D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CE94A0">
      <w:start w:val="1"/>
      <w:numFmt w:val="lowerLetter"/>
      <w:lvlText w:val="%2"/>
      <w:lvlJc w:val="left"/>
      <w:pPr>
        <w:ind w:left="1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1CD71C">
      <w:start w:val="1"/>
      <w:numFmt w:val="lowerRoman"/>
      <w:lvlText w:val="%3"/>
      <w:lvlJc w:val="left"/>
      <w:pPr>
        <w:ind w:left="1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FAFFCC">
      <w:start w:val="1"/>
      <w:numFmt w:val="decimal"/>
      <w:lvlText w:val="%4"/>
      <w:lvlJc w:val="left"/>
      <w:pPr>
        <w:ind w:left="2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EE7C28">
      <w:start w:val="1"/>
      <w:numFmt w:val="lowerLetter"/>
      <w:lvlText w:val="%5"/>
      <w:lvlJc w:val="left"/>
      <w:pPr>
        <w:ind w:left="3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003852">
      <w:start w:val="1"/>
      <w:numFmt w:val="lowerRoman"/>
      <w:lvlText w:val="%6"/>
      <w:lvlJc w:val="left"/>
      <w:pPr>
        <w:ind w:left="4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B01580">
      <w:start w:val="1"/>
      <w:numFmt w:val="decimal"/>
      <w:lvlText w:val="%7"/>
      <w:lvlJc w:val="left"/>
      <w:pPr>
        <w:ind w:left="4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FADDF0">
      <w:start w:val="1"/>
      <w:numFmt w:val="lowerLetter"/>
      <w:lvlText w:val="%8"/>
      <w:lvlJc w:val="left"/>
      <w:pPr>
        <w:ind w:left="5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FA656C">
      <w:start w:val="1"/>
      <w:numFmt w:val="lowerRoman"/>
      <w:lvlText w:val="%9"/>
      <w:lvlJc w:val="left"/>
      <w:pPr>
        <w:ind w:left="6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58830BD"/>
    <w:multiLevelType w:val="hybridMultilevel"/>
    <w:tmpl w:val="E0744246"/>
    <w:lvl w:ilvl="0" w:tplc="0BDE803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F63098">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D40E20">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546740">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9AC3D8">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78E0B4">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142C70">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0855EE">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801B1A">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76B05F9"/>
    <w:multiLevelType w:val="hybridMultilevel"/>
    <w:tmpl w:val="C5E6A13A"/>
    <w:lvl w:ilvl="0" w:tplc="B0ECE3FC">
      <w:start w:val="20"/>
      <w:numFmt w:val="decimal"/>
      <w:lvlText w:val="%1."/>
      <w:lvlJc w:val="left"/>
      <w:pPr>
        <w:ind w:left="1844"/>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C8A26308">
      <w:start w:val="1"/>
      <w:numFmt w:val="lowerLetter"/>
      <w:lvlText w:val="%2"/>
      <w:lvlJc w:val="left"/>
      <w:pPr>
        <w:ind w:left="193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9460B730">
      <w:start w:val="1"/>
      <w:numFmt w:val="lowerRoman"/>
      <w:lvlText w:val="%3"/>
      <w:lvlJc w:val="left"/>
      <w:pPr>
        <w:ind w:left="265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4B0430AA">
      <w:start w:val="1"/>
      <w:numFmt w:val="decimal"/>
      <w:lvlText w:val="%4"/>
      <w:lvlJc w:val="left"/>
      <w:pPr>
        <w:ind w:left="337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6B6EEE70">
      <w:start w:val="1"/>
      <w:numFmt w:val="lowerLetter"/>
      <w:lvlText w:val="%5"/>
      <w:lvlJc w:val="left"/>
      <w:pPr>
        <w:ind w:left="409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EE5851A0">
      <w:start w:val="1"/>
      <w:numFmt w:val="lowerRoman"/>
      <w:lvlText w:val="%6"/>
      <w:lvlJc w:val="left"/>
      <w:pPr>
        <w:ind w:left="481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C9E4B700">
      <w:start w:val="1"/>
      <w:numFmt w:val="decimal"/>
      <w:lvlText w:val="%7"/>
      <w:lvlJc w:val="left"/>
      <w:pPr>
        <w:ind w:left="553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12D4A2BA">
      <w:start w:val="1"/>
      <w:numFmt w:val="lowerLetter"/>
      <w:lvlText w:val="%8"/>
      <w:lvlJc w:val="left"/>
      <w:pPr>
        <w:ind w:left="625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4D5E60B4">
      <w:start w:val="1"/>
      <w:numFmt w:val="lowerRoman"/>
      <w:lvlText w:val="%9"/>
      <w:lvlJc w:val="left"/>
      <w:pPr>
        <w:ind w:left="697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49A03FFF"/>
    <w:multiLevelType w:val="multilevel"/>
    <w:tmpl w:val="CA28FE1E"/>
    <w:lvl w:ilvl="0">
      <w:start w:val="4"/>
      <w:numFmt w:val="decimal"/>
      <w:lvlText w:val="%1."/>
      <w:lvlJc w:val="left"/>
      <w:pPr>
        <w:ind w:left="415"/>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4F815806"/>
    <w:multiLevelType w:val="multilevel"/>
    <w:tmpl w:val="697C2DC0"/>
    <w:lvl w:ilvl="0">
      <w:start w:val="1"/>
      <w:numFmt w:val="decimal"/>
      <w:lvlText w:val="%1."/>
      <w:lvlJc w:val="left"/>
      <w:pPr>
        <w:ind w:left="2089"/>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4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3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0307A5A"/>
    <w:multiLevelType w:val="multilevel"/>
    <w:tmpl w:val="403E1B52"/>
    <w:lvl w:ilvl="0">
      <w:start w:val="2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8"/>
      <w:numFmt w:val="decimal"/>
      <w:lvlRestart w:val="0"/>
      <w:lvlText w:val="%1.%2."/>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8F9190E"/>
    <w:multiLevelType w:val="hybridMultilevel"/>
    <w:tmpl w:val="D20C8E64"/>
    <w:lvl w:ilvl="0" w:tplc="F4EA4FCE">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FAD976">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2E5ACE">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244928">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083CF6">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C68468">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F25458">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82C6EA">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4866A0">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BAB7636"/>
    <w:multiLevelType w:val="hybridMultilevel"/>
    <w:tmpl w:val="82DEFB86"/>
    <w:lvl w:ilvl="0" w:tplc="D57CB30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DCEF10">
      <w:start w:val="13"/>
      <w:numFmt w:val="decimal"/>
      <w:lvlRestart w:val="0"/>
      <w:lvlText w:val="%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028B46">
      <w:start w:val="1"/>
      <w:numFmt w:val="lowerRoman"/>
      <w:lvlText w:val="%3"/>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5E8902">
      <w:start w:val="1"/>
      <w:numFmt w:val="decimal"/>
      <w:lvlText w:val="%4"/>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AC9452">
      <w:start w:val="1"/>
      <w:numFmt w:val="lowerLetter"/>
      <w:lvlText w:val="%5"/>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BECC20">
      <w:start w:val="1"/>
      <w:numFmt w:val="lowerRoman"/>
      <w:lvlText w:val="%6"/>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7EE298">
      <w:start w:val="1"/>
      <w:numFmt w:val="decimal"/>
      <w:lvlText w:val="%7"/>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FAD276">
      <w:start w:val="1"/>
      <w:numFmt w:val="lowerLetter"/>
      <w:lvlText w:val="%8"/>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BA8E9C">
      <w:start w:val="1"/>
      <w:numFmt w:val="lowerRoman"/>
      <w:lvlText w:val="%9"/>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CE178FA"/>
    <w:multiLevelType w:val="multilevel"/>
    <w:tmpl w:val="E5DCADA0"/>
    <w:lvl w:ilvl="0">
      <w:start w:val="2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B65551C"/>
    <w:multiLevelType w:val="multilevel"/>
    <w:tmpl w:val="9070B4E6"/>
    <w:lvl w:ilvl="0">
      <w:start w:val="1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BE623CB"/>
    <w:multiLevelType w:val="hybridMultilevel"/>
    <w:tmpl w:val="A906E16C"/>
    <w:lvl w:ilvl="0" w:tplc="9844FDAA">
      <w:start w:val="4"/>
      <w:numFmt w:val="decimal"/>
      <w:lvlText w:val="%1."/>
      <w:lvlJc w:val="left"/>
      <w:pPr>
        <w:ind w:left="12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BB2C544">
      <w:start w:val="1"/>
      <w:numFmt w:val="lowerLetter"/>
      <w:lvlText w:val="%2"/>
      <w:lvlJc w:val="left"/>
      <w:pPr>
        <w:ind w:left="12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EDC48FC">
      <w:start w:val="1"/>
      <w:numFmt w:val="lowerRoman"/>
      <w:lvlText w:val="%3"/>
      <w:lvlJc w:val="left"/>
      <w:pPr>
        <w:ind w:left="20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BA23652">
      <w:start w:val="1"/>
      <w:numFmt w:val="decimal"/>
      <w:lvlText w:val="%4"/>
      <w:lvlJc w:val="left"/>
      <w:pPr>
        <w:ind w:left="27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CDEDA2C">
      <w:start w:val="1"/>
      <w:numFmt w:val="lowerLetter"/>
      <w:lvlText w:val="%5"/>
      <w:lvlJc w:val="left"/>
      <w:pPr>
        <w:ind w:left="34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E64A196">
      <w:start w:val="1"/>
      <w:numFmt w:val="lowerRoman"/>
      <w:lvlText w:val="%6"/>
      <w:lvlJc w:val="left"/>
      <w:pPr>
        <w:ind w:left="41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570F3CA">
      <w:start w:val="1"/>
      <w:numFmt w:val="decimal"/>
      <w:lvlText w:val="%7"/>
      <w:lvlJc w:val="left"/>
      <w:pPr>
        <w:ind w:left="48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28CCE06">
      <w:start w:val="1"/>
      <w:numFmt w:val="lowerLetter"/>
      <w:lvlText w:val="%8"/>
      <w:lvlJc w:val="left"/>
      <w:pPr>
        <w:ind w:left="56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6BE3408">
      <w:start w:val="1"/>
      <w:numFmt w:val="lowerRoman"/>
      <w:lvlText w:val="%9"/>
      <w:lvlJc w:val="left"/>
      <w:pPr>
        <w:ind w:left="63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6DB047AC"/>
    <w:multiLevelType w:val="hybridMultilevel"/>
    <w:tmpl w:val="84E27A02"/>
    <w:lvl w:ilvl="0" w:tplc="084EF540">
      <w:start w:val="4"/>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09CBFE0">
      <w:start w:val="1"/>
      <w:numFmt w:val="lowerLetter"/>
      <w:lvlText w:val="%2"/>
      <w:lvlJc w:val="left"/>
      <w:pPr>
        <w:ind w:left="42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FA8B0FA">
      <w:start w:val="1"/>
      <w:numFmt w:val="lowerRoman"/>
      <w:lvlText w:val="%3"/>
      <w:lvlJc w:val="left"/>
      <w:pPr>
        <w:ind w:left="49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63A28C4">
      <w:start w:val="1"/>
      <w:numFmt w:val="decimal"/>
      <w:lvlText w:val="%4"/>
      <w:lvlJc w:val="left"/>
      <w:pPr>
        <w:ind w:left="57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EA8D426">
      <w:start w:val="1"/>
      <w:numFmt w:val="lowerLetter"/>
      <w:lvlText w:val="%5"/>
      <w:lvlJc w:val="left"/>
      <w:pPr>
        <w:ind w:left="64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6AA77FA">
      <w:start w:val="1"/>
      <w:numFmt w:val="lowerRoman"/>
      <w:lvlText w:val="%6"/>
      <w:lvlJc w:val="left"/>
      <w:pPr>
        <w:ind w:left="71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0BA623C">
      <w:start w:val="1"/>
      <w:numFmt w:val="decimal"/>
      <w:lvlText w:val="%7"/>
      <w:lvlJc w:val="left"/>
      <w:pPr>
        <w:ind w:left="78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6085A3E">
      <w:start w:val="1"/>
      <w:numFmt w:val="lowerLetter"/>
      <w:lvlText w:val="%8"/>
      <w:lvlJc w:val="left"/>
      <w:pPr>
        <w:ind w:left="85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7FC74A4">
      <w:start w:val="1"/>
      <w:numFmt w:val="lowerRoman"/>
      <w:lvlText w:val="%9"/>
      <w:lvlJc w:val="left"/>
      <w:pPr>
        <w:ind w:left="93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1D53ADE"/>
    <w:multiLevelType w:val="multilevel"/>
    <w:tmpl w:val="1F6E4A84"/>
    <w:lvl w:ilvl="0">
      <w:start w:val="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47458A9"/>
    <w:multiLevelType w:val="hybridMultilevel"/>
    <w:tmpl w:val="3A787E5A"/>
    <w:lvl w:ilvl="0" w:tplc="B106D886">
      <w:start w:val="1"/>
      <w:numFmt w:val="decimal"/>
      <w:lvlText w:val="%1)"/>
      <w:lvlJc w:val="left"/>
      <w:pPr>
        <w:ind w:left="1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DC278C">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E8CE66">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BAEE1C">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5A531E">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703720">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ACD87E">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10343A">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4C6362">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83133F7"/>
    <w:multiLevelType w:val="multilevel"/>
    <w:tmpl w:val="AE18683C"/>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8A51970"/>
    <w:multiLevelType w:val="hybridMultilevel"/>
    <w:tmpl w:val="44223C46"/>
    <w:lvl w:ilvl="0" w:tplc="BB7E6A6C">
      <w:start w:val="1"/>
      <w:numFmt w:val="bullet"/>
      <w:lvlText w:val="-"/>
      <w:lvlJc w:val="left"/>
      <w:pPr>
        <w:ind w:left="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16BDC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4CA0A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3837D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6A4AF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C0D31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BE87C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EE477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CE3DE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F7A41D2"/>
    <w:multiLevelType w:val="hybridMultilevel"/>
    <w:tmpl w:val="9470F4C0"/>
    <w:lvl w:ilvl="0" w:tplc="27A2C9F6">
      <w:start w:val="1"/>
      <w:numFmt w:val="decimal"/>
      <w:lvlText w:val="%1)"/>
      <w:lvlJc w:val="left"/>
      <w:pPr>
        <w:ind w:left="1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CC073C">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A2BF4C">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1ECEB8">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289442">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525990">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66E0C4">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FCCFC8">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C02854">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8"/>
  </w:num>
  <w:num w:numId="2">
    <w:abstractNumId w:val="32"/>
  </w:num>
  <w:num w:numId="3">
    <w:abstractNumId w:val="31"/>
  </w:num>
  <w:num w:numId="4">
    <w:abstractNumId w:val="14"/>
  </w:num>
  <w:num w:numId="5">
    <w:abstractNumId w:val="0"/>
  </w:num>
  <w:num w:numId="6">
    <w:abstractNumId w:val="13"/>
  </w:num>
  <w:num w:numId="7">
    <w:abstractNumId w:val="12"/>
  </w:num>
  <w:num w:numId="8">
    <w:abstractNumId w:val="42"/>
  </w:num>
  <w:num w:numId="9">
    <w:abstractNumId w:val="3"/>
  </w:num>
  <w:num w:numId="10">
    <w:abstractNumId w:val="23"/>
  </w:num>
  <w:num w:numId="11">
    <w:abstractNumId w:val="40"/>
  </w:num>
  <w:num w:numId="12">
    <w:abstractNumId w:val="7"/>
  </w:num>
  <w:num w:numId="13">
    <w:abstractNumId w:val="20"/>
  </w:num>
  <w:num w:numId="14">
    <w:abstractNumId w:val="37"/>
  </w:num>
  <w:num w:numId="15">
    <w:abstractNumId w:val="22"/>
  </w:num>
  <w:num w:numId="16">
    <w:abstractNumId w:val="25"/>
  </w:num>
  <w:num w:numId="17">
    <w:abstractNumId w:val="30"/>
  </w:num>
  <w:num w:numId="18">
    <w:abstractNumId w:val="10"/>
  </w:num>
  <w:num w:numId="19">
    <w:abstractNumId w:val="21"/>
  </w:num>
  <w:num w:numId="20">
    <w:abstractNumId w:val="2"/>
  </w:num>
  <w:num w:numId="21">
    <w:abstractNumId w:val="41"/>
  </w:num>
  <w:num w:numId="22">
    <w:abstractNumId w:val="44"/>
  </w:num>
  <w:num w:numId="23">
    <w:abstractNumId w:val="33"/>
  </w:num>
  <w:num w:numId="24">
    <w:abstractNumId w:val="24"/>
  </w:num>
  <w:num w:numId="25">
    <w:abstractNumId w:val="34"/>
  </w:num>
  <w:num w:numId="26">
    <w:abstractNumId w:val="19"/>
  </w:num>
  <w:num w:numId="27">
    <w:abstractNumId w:val="27"/>
  </w:num>
  <w:num w:numId="28">
    <w:abstractNumId w:val="18"/>
  </w:num>
  <w:num w:numId="29">
    <w:abstractNumId w:val="1"/>
  </w:num>
  <w:num w:numId="30">
    <w:abstractNumId w:val="17"/>
  </w:num>
  <w:num w:numId="31">
    <w:abstractNumId w:val="8"/>
  </w:num>
  <w:num w:numId="32">
    <w:abstractNumId w:val="36"/>
  </w:num>
  <w:num w:numId="33">
    <w:abstractNumId w:val="11"/>
  </w:num>
  <w:num w:numId="34">
    <w:abstractNumId w:val="43"/>
  </w:num>
  <w:num w:numId="35">
    <w:abstractNumId w:val="16"/>
  </w:num>
  <w:num w:numId="36">
    <w:abstractNumId w:val="29"/>
  </w:num>
  <w:num w:numId="37">
    <w:abstractNumId w:val="4"/>
  </w:num>
  <w:num w:numId="38">
    <w:abstractNumId w:val="35"/>
  </w:num>
  <w:num w:numId="39">
    <w:abstractNumId w:val="26"/>
  </w:num>
  <w:num w:numId="40">
    <w:abstractNumId w:val="6"/>
  </w:num>
  <w:num w:numId="41">
    <w:abstractNumId w:val="39"/>
  </w:num>
  <w:num w:numId="42">
    <w:abstractNumId w:val="5"/>
  </w:num>
  <w:num w:numId="43">
    <w:abstractNumId w:val="9"/>
  </w:num>
  <w:num w:numId="44">
    <w:abstractNumId w:val="28"/>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0A"/>
    <w:rsid w:val="00180B0A"/>
    <w:rsid w:val="00DE6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7EC440-9682-4297-84A8-C569FC27C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7" w:line="271" w:lineRule="auto"/>
      <w:ind w:left="2844"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4" w:line="270" w:lineRule="auto"/>
      <w:ind w:left="142" w:hanging="10"/>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paragraph" w:customStyle="1" w:styleId="footnotedescription">
    <w:name w:val="footnote description"/>
    <w:next w:val="a"/>
    <w:link w:val="footnotedescriptionChar"/>
    <w:hidden/>
    <w:pPr>
      <w:spacing w:after="0" w:line="278" w:lineRule="auto"/>
      <w:ind w:left="427" w:right="445"/>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consultantplus://offline/ref=06DB4457CFCE35033336107CA2A511C93F33DAD5393C61BA543058BDF584D395F0A8476CCFq4o1L" TargetMode="External"/><Relationship Id="rId18" Type="http://schemas.openxmlformats.org/officeDocument/2006/relationships/hyperlink" Target="consultantplus://offline/ref=06DB4457CFCE35033336107CA2A511C93F33DAD5393C61BA543058BDF584D395F0A8476CCCq4o2L" TargetMode="External"/><Relationship Id="rId26" Type="http://schemas.openxmlformats.org/officeDocument/2006/relationships/hyperlink" Target="consultantplus://offline/ref=13D51CBFB0886FE8C8B2BAB3E17F505CF028C2DE5CCBF7B1EE0C1EC9D3V3V2I" TargetMode="External"/><Relationship Id="rId39" Type="http://schemas.openxmlformats.org/officeDocument/2006/relationships/hyperlink" Target="consultantplus://offline/ref=059FFA5D16656421FFE9D2AE634F3D57FABD6B430CFF01C7CA2DF85E058FDCF5762D89C95FI9m0N" TargetMode="External"/><Relationship Id="rId21" Type="http://schemas.openxmlformats.org/officeDocument/2006/relationships/hyperlink" Target="consultantplus://offline/ref=06DB4457CFCE35033336107CA2A511C93F33DAD5393C61BA543058BDF584D395F0A84762C8q4o2L" TargetMode="External"/><Relationship Id="rId34" Type="http://schemas.openxmlformats.org/officeDocument/2006/relationships/footer" Target="footer3.xml"/><Relationship Id="rId42" Type="http://schemas.openxmlformats.org/officeDocument/2006/relationships/hyperlink" Target="consultantplus://offline/ref=059FFA5D16656421FFE9D2AE634F3D57FABD6B430CFF01C7CA2DF85E058FDCF5762D89C95FI9m1N" TargetMode="External"/><Relationship Id="rId47" Type="http://schemas.openxmlformats.org/officeDocument/2006/relationships/hyperlink" Target="consultantplus://offline/ref=059FFA5D16656421FFE9D2AE634F3D57FABD6B430CFF01C7CA2DF85E058FDCF5762D89C95CI9m9N" TargetMode="External"/><Relationship Id="rId50" Type="http://schemas.openxmlformats.org/officeDocument/2006/relationships/hyperlink" Target="consultantplus://offline/ref=059FFA5D16656421FFE9D2AE634F3D57FABD6B430CFF01C7CA2DF85E058FDCF5762D89CC589CIFmDN" TargetMode="External"/><Relationship Id="rId55" Type="http://schemas.openxmlformats.org/officeDocument/2006/relationships/hyperlink" Target="consultantplus://offline/ref=059FFA5D16656421FFE9D2AE634F3D57FABD6B430CFF01C7CA2DF85E058FDCF5762D89C95CI9mCN" TargetMode="External"/><Relationship Id="rId63" Type="http://schemas.openxmlformats.org/officeDocument/2006/relationships/footer" Target="footer9.xml"/><Relationship Id="rId68" Type="http://schemas.openxmlformats.org/officeDocument/2006/relationships/footer" Target="footer13.xml"/><Relationship Id="rId7" Type="http://schemas.openxmlformats.org/officeDocument/2006/relationships/hyperlink" Target="consultantplus://offline/ref=607206B45D0782682C76A26BA0FC405A530DDAE0F762694BC75AAAD2ADT0Z8K"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6DB4457CFCE35033336107CA2A511C93F33DAD5393C61BA543058BDF584D395F0A8476CCFq4o3L" TargetMode="External"/><Relationship Id="rId29" Type="http://schemas.openxmlformats.org/officeDocument/2006/relationships/hyperlink" Target="consultantplus://offline/ref=7273259EBE3D788B65139779E0A22C63EF023DF6C8F09EAE61802002ED70B7A3DE6C1C567783g3BC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6DB4457CFCE35033336107CA2A511C93F33DAD5393C61BA543058BDF584D395F0A8476CCBq4o0L" TargetMode="External"/><Relationship Id="rId24" Type="http://schemas.openxmlformats.org/officeDocument/2006/relationships/hyperlink" Target="consultantplus://offline/ref=7273259EBE3D788B65139779E0A22C63EF023DF6C8F09EAE61802002ED70B7A3DE6C1C567783g3BCI" TargetMode="External"/><Relationship Id="rId32" Type="http://schemas.openxmlformats.org/officeDocument/2006/relationships/footer" Target="footer1.xml"/><Relationship Id="rId37" Type="http://schemas.openxmlformats.org/officeDocument/2006/relationships/hyperlink" Target="consultantplus://offline/ref=059FFA5D16656421FFE9D2AE634F3D57FABD6B430CFF01C7CA2DF85E058FDCF5762D89C95FI9mFN" TargetMode="External"/><Relationship Id="rId40" Type="http://schemas.openxmlformats.org/officeDocument/2006/relationships/hyperlink" Target="consultantplus://offline/ref=059FFA5D16656421FFE9D2AE634F3D57FABD6B430CFF01C7CA2DF85E058FDCF5762D89C95FI9m0N" TargetMode="External"/><Relationship Id="rId45" Type="http://schemas.openxmlformats.org/officeDocument/2006/relationships/hyperlink" Target="consultantplus://offline/ref=059FFA5D16656421FFE9D2AE634F3D57FABD6B430CFF01C7CA2DF85E058FDCF5762D89C95CI9m8N" TargetMode="External"/><Relationship Id="rId53" Type="http://schemas.openxmlformats.org/officeDocument/2006/relationships/hyperlink" Target="consultantplus://offline/ref=059FFA5D16656421FFE9D2AE634F3D57FABD6B430CFF01C7CA2DF85E058FDCF5762D89C95CI9mCN" TargetMode="External"/><Relationship Id="rId58" Type="http://schemas.openxmlformats.org/officeDocument/2006/relationships/footer" Target="footer4.xml"/><Relationship Id="rId66" Type="http://schemas.openxmlformats.org/officeDocument/2006/relationships/footer" Target="footer12.xml"/><Relationship Id="rId5" Type="http://schemas.openxmlformats.org/officeDocument/2006/relationships/footnotes" Target="footnotes.xml"/><Relationship Id="rId15" Type="http://schemas.openxmlformats.org/officeDocument/2006/relationships/hyperlink" Target="consultantplus://offline/ref=06DB4457CFCE35033336107CA2A511C93F33DAD5393C61BA543058BDF584D395F0A8476CCFq4o3L" TargetMode="External"/><Relationship Id="rId23" Type="http://schemas.openxmlformats.org/officeDocument/2006/relationships/hyperlink" Target="consultantplus://offline/ref=7273259EBE3D788B65139779E0A22C63EF023DF6C8F09EAE61802002ED70B7A3DE6C1C567783g3BCI" TargetMode="External"/><Relationship Id="rId28" Type="http://schemas.openxmlformats.org/officeDocument/2006/relationships/hyperlink" Target="consultantplus://offline/ref=7273259EBE3D788B65139779E0A22C63EF023DF6C8F09EAE61802002ED70B7A3DE6C1C567783g3BCI" TargetMode="External"/><Relationship Id="rId36" Type="http://schemas.openxmlformats.org/officeDocument/2006/relationships/hyperlink" Target="consultantplus://offline/ref=059FFA5D16656421FFE9D2AE634F3D57FABD6B430CFF01C7CA2DF85E058FDCF5762D89C95FI9mFN" TargetMode="External"/><Relationship Id="rId49" Type="http://schemas.openxmlformats.org/officeDocument/2006/relationships/hyperlink" Target="consultantplus://offline/ref=059FFA5D16656421FFE9D2AE634F3D57FABD6B430CFF01C7CA2DF85E058FDCF5762D89C95CI9m9N" TargetMode="External"/><Relationship Id="rId57" Type="http://schemas.openxmlformats.org/officeDocument/2006/relationships/hyperlink" Target="consultantplus://offline/ref=059FFA5D16656421FFE9D2AE634F3D57FABD6B430CFF01C7CA2DF85E058FDCF5762D89C95CI9mCN" TargetMode="External"/><Relationship Id="rId61" Type="http://schemas.openxmlformats.org/officeDocument/2006/relationships/footer" Target="footer7.xml"/><Relationship Id="rId10" Type="http://schemas.openxmlformats.org/officeDocument/2006/relationships/hyperlink" Target="consultantplus://offline/ref=607206B45D0782682C76A26BA0FC405A530DDAE0F762694BC75AAAD2ADT0Z8K" TargetMode="External"/><Relationship Id="rId19" Type="http://schemas.openxmlformats.org/officeDocument/2006/relationships/hyperlink" Target="consultantplus://offline/ref=06DB4457CFCE35033336107CA2A511C93F33DAD5393C61BA543058BDF584D395F0A8476CCCq4o2L" TargetMode="External"/><Relationship Id="rId31" Type="http://schemas.openxmlformats.org/officeDocument/2006/relationships/hyperlink" Target="consultantplus://offline/ref=7273259EBE3D788B65139779E0A22C63EF023DF6C8F09EAE61802002ED70B7A3DE6C1C567783g3BCI" TargetMode="External"/><Relationship Id="rId44" Type="http://schemas.openxmlformats.org/officeDocument/2006/relationships/hyperlink" Target="consultantplus://offline/ref=059FFA5D16656421FFE9D2AE634F3D57FABD6B430CFF01C7CA2DF85E058FDCF5762D89C95CI9m8N" TargetMode="External"/><Relationship Id="rId52" Type="http://schemas.openxmlformats.org/officeDocument/2006/relationships/hyperlink" Target="consultantplus://offline/ref=059FFA5D16656421FFE9D2AE634F3D57FABD6B430CFF01C7CA2DF85E058FDCF5762D89CC589CIFmDN" TargetMode="External"/><Relationship Id="rId60" Type="http://schemas.openxmlformats.org/officeDocument/2006/relationships/footer" Target="footer6.xml"/><Relationship Id="rId65"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hyperlink" Target="consultantplus://offline/ref=607206B45D0782682C76A26BA0FC405A530DDAE0F762694BC75AAAD2ADT0Z8K" TargetMode="External"/><Relationship Id="rId14" Type="http://schemas.openxmlformats.org/officeDocument/2006/relationships/hyperlink" Target="consultantplus://offline/ref=06DB4457CFCE35033336107CA2A511C93F33DAD5393C61BA543058BDF584D395F0A8476CCFq4o1L" TargetMode="External"/><Relationship Id="rId22" Type="http://schemas.openxmlformats.org/officeDocument/2006/relationships/hyperlink" Target="consultantplus://offline/ref=06DB4457CFCE35033336107CA2A511C93F33DAD5393C61BA543058BDF584D395F0A84762C8q4o2L" TargetMode="External"/><Relationship Id="rId27" Type="http://schemas.openxmlformats.org/officeDocument/2006/relationships/hyperlink" Target="consultantplus://offline/ref=13D51CBFB0886FE8C8B2BAB3E17F505CF028C2DE5CCBF7B1EE0C1EC9D3V3V2I" TargetMode="External"/><Relationship Id="rId30" Type="http://schemas.openxmlformats.org/officeDocument/2006/relationships/hyperlink" Target="consultantplus://offline/ref=7273259EBE3D788B65139779E0A22C63EF023DF6C8F09EAE61802002ED70B7A3DE6C1C567783g3BCI" TargetMode="External"/><Relationship Id="rId35" Type="http://schemas.openxmlformats.org/officeDocument/2006/relationships/hyperlink" Target="consultantplus://offline/ref=059FFA5D16656421FFE9D2AE634F3D57FABD6B430CFF01C7CA2DF85E058FDCF5762D89C95FI9mFN" TargetMode="External"/><Relationship Id="rId43" Type="http://schemas.openxmlformats.org/officeDocument/2006/relationships/hyperlink" Target="consultantplus://offline/ref=059FFA5D16656421FFE9D2AE634F3D57FABD6B430CFF01C7CA2DF85E058FDCF5762D89C95FI9m1N" TargetMode="External"/><Relationship Id="rId48" Type="http://schemas.openxmlformats.org/officeDocument/2006/relationships/hyperlink" Target="consultantplus://offline/ref=059FFA5D16656421FFE9D2AE634F3D57FABD6B430CFF01C7CA2DF85E058FDCF5762D89C95CI9m9N" TargetMode="External"/><Relationship Id="rId56" Type="http://schemas.openxmlformats.org/officeDocument/2006/relationships/hyperlink" Target="consultantplus://offline/ref=059FFA5D16656421FFE9D2AE634F3D57FABD6B430CFF01C7CA2DF85E058FDCF5762D89C95CI9mCN" TargetMode="External"/><Relationship Id="rId64" Type="http://schemas.openxmlformats.org/officeDocument/2006/relationships/footer" Target="footer10.xml"/><Relationship Id="rId69" Type="http://schemas.openxmlformats.org/officeDocument/2006/relationships/footer" Target="footer14.xml"/><Relationship Id="rId8" Type="http://schemas.openxmlformats.org/officeDocument/2006/relationships/hyperlink" Target="consultantplus://offline/ref=607206B45D0782682C76A26BA0FC405A530DDAE0F762694BC75AAAD2ADT0Z8K" TargetMode="External"/><Relationship Id="rId51" Type="http://schemas.openxmlformats.org/officeDocument/2006/relationships/hyperlink" Target="consultantplus://offline/ref=059FFA5D16656421FFE9D2AE634F3D57FABD6B430CFF01C7CA2DF85E058FDCF5762D89CC589CIFmDN"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06DB4457CFCE35033336107CA2A511C93F33DAD5393C61BA543058BDF584D395F0A8476CCBq4o0L" TargetMode="External"/><Relationship Id="rId17" Type="http://schemas.openxmlformats.org/officeDocument/2006/relationships/hyperlink" Target="consultantplus://offline/ref=06DB4457CFCE35033336107CA2A511C93F33DAD5393C61BA543058BDF584D395F0A8476CCFq4o3L" TargetMode="External"/><Relationship Id="rId25" Type="http://schemas.openxmlformats.org/officeDocument/2006/relationships/hyperlink" Target="consultantplus://offline/ref=13D51CBFB0886FE8C8B2BAB3E17F505CF028C2D851C7F7B1EE0C1EC9D33209AB7CF72ACFADBFV0V0I" TargetMode="External"/><Relationship Id="rId33" Type="http://schemas.openxmlformats.org/officeDocument/2006/relationships/footer" Target="footer2.xml"/><Relationship Id="rId38" Type="http://schemas.openxmlformats.org/officeDocument/2006/relationships/hyperlink" Target="consultantplus://offline/ref=059FFA5D16656421FFE9D2AE634F3D57FABD6B430CFF01C7CA2DF85E058FDCF5762D89C95FI9m0N" TargetMode="External"/><Relationship Id="rId46" Type="http://schemas.openxmlformats.org/officeDocument/2006/relationships/hyperlink" Target="consultantplus://offline/ref=059FFA5D16656421FFE9D2AE634F3D57FABD6B430CFF01C7CA2DF85E058FDCF5762D89C95CI9m8N" TargetMode="External"/><Relationship Id="rId59" Type="http://schemas.openxmlformats.org/officeDocument/2006/relationships/footer" Target="footer5.xml"/><Relationship Id="rId67" Type="http://schemas.openxmlformats.org/officeDocument/2006/relationships/image" Target="media/image1.png"/><Relationship Id="rId20" Type="http://schemas.openxmlformats.org/officeDocument/2006/relationships/hyperlink" Target="consultantplus://offline/ref=06DB4457CFCE35033336107CA2A511C93F33DAD5393C61BA543058BDF584D395F0A84762C8q4o2L" TargetMode="External"/><Relationship Id="rId41" Type="http://schemas.openxmlformats.org/officeDocument/2006/relationships/hyperlink" Target="consultantplus://offline/ref=059FFA5D16656421FFE9D2AE634F3D57FABD6B430CFF01C7CA2DF85E058FDCF5762D89C95FI9m1N" TargetMode="External"/><Relationship Id="rId54" Type="http://schemas.openxmlformats.org/officeDocument/2006/relationships/hyperlink" Target="consultantplus://offline/ref=059FFA5D16656421FFE9D2AE634F3D57FABD6B430CFF01C7CA2DF85E058FDCF5762D89C95CI9mCN" TargetMode="External"/><Relationship Id="rId62" Type="http://schemas.openxmlformats.org/officeDocument/2006/relationships/footer" Target="footer8.xml"/><Relationship Id="rId70" Type="http://schemas.openxmlformats.org/officeDocument/2006/relationships/footer" Target="footer1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91</Pages>
  <Words>25570</Words>
  <Characters>145750</Characters>
  <Application>Microsoft Office Word</Application>
  <DocSecurity>0</DocSecurity>
  <Lines>1214</Lines>
  <Paragraphs>341</Paragraphs>
  <ScaleCrop>false</ScaleCrop>
  <Company/>
  <LinksUpToDate>false</LinksUpToDate>
  <CharactersWithSpaces>170979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Нечаева Елена Игоревна</dc:creator>
  <cp:keywords/>
  <cp:lastModifiedBy>Нечаева Елена Игоревна</cp:lastModifiedBy>
  <cp:revision>2</cp:revision>
  <dcterms:created xsi:type="dcterms:W3CDTF">2019-02-06T08:05:00Z</dcterms:created>
  <dcterms:modified xsi:type="dcterms:W3CDTF">2019-02-06T08:05:00Z</dcterms:modified>
</cp:coreProperties>
</file>