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365928" w:rsidRPr="00C2148F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и </w:t>
      </w:r>
      <w:proofErr w:type="spellStart"/>
      <w:r w:rsidRPr="00C2148F">
        <w:rPr>
          <w:rFonts w:ascii="Times New Roman" w:hAnsi="Times New Roman" w:cs="Times New Roman"/>
          <w:b/>
          <w:sz w:val="28"/>
          <w:szCs w:val="36"/>
        </w:rPr>
        <w:t>ресурсоснабжающих</w:t>
      </w:r>
      <w:proofErr w:type="spellEnd"/>
      <w:r w:rsidRPr="00C2148F">
        <w:rPr>
          <w:rFonts w:ascii="Times New Roman" w:hAnsi="Times New Roman" w:cs="Times New Roman"/>
          <w:b/>
          <w:sz w:val="28"/>
          <w:szCs w:val="36"/>
        </w:rPr>
        <w:t xml:space="preserve"> организаций</w:t>
      </w:r>
      <w:r w:rsidR="00F46F49">
        <w:rPr>
          <w:rFonts w:ascii="Times New Roman" w:hAnsi="Times New Roman" w:cs="Times New Roman"/>
          <w:b/>
          <w:sz w:val="28"/>
          <w:szCs w:val="36"/>
        </w:rPr>
        <w:t xml:space="preserve"> 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529E8">
        <w:rPr>
          <w:rFonts w:ascii="Times New Roman" w:hAnsi="Times New Roman" w:cs="Times New Roman"/>
          <w:b/>
          <w:sz w:val="28"/>
          <w:szCs w:val="36"/>
        </w:rPr>
        <w:t>08</w:t>
      </w:r>
      <w:r w:rsidR="00F92224">
        <w:rPr>
          <w:rFonts w:ascii="Times New Roman" w:hAnsi="Times New Roman" w:cs="Times New Roman"/>
          <w:b/>
          <w:sz w:val="28"/>
          <w:szCs w:val="36"/>
        </w:rPr>
        <w:t>.07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>.2024 г.-</w:t>
      </w:r>
      <w:r w:rsidR="002529E8">
        <w:rPr>
          <w:rFonts w:ascii="Times New Roman" w:hAnsi="Times New Roman" w:cs="Times New Roman"/>
          <w:b/>
          <w:sz w:val="28"/>
          <w:szCs w:val="36"/>
        </w:rPr>
        <w:t>12</w:t>
      </w:r>
      <w:r w:rsidR="00F92224">
        <w:rPr>
          <w:rFonts w:ascii="Times New Roman" w:hAnsi="Times New Roman" w:cs="Times New Roman"/>
          <w:b/>
          <w:sz w:val="28"/>
          <w:szCs w:val="36"/>
        </w:rPr>
        <w:t>.07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>.2024 г.</w:t>
      </w:r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46F4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B56C15">
        <w:rPr>
          <w:rFonts w:ascii="Times New Roman" w:hAnsi="Times New Roman" w:cs="Times New Roman"/>
          <w:b/>
          <w:sz w:val="28"/>
          <w:szCs w:val="36"/>
        </w:rPr>
        <w:t>ООО «УК МИЦАР»</w:t>
      </w:r>
      <w:r w:rsidRPr="00F46F49">
        <w:rPr>
          <w:rFonts w:ascii="Times New Roman" w:hAnsi="Times New Roman" w:cs="Times New Roman"/>
          <w:sz w:val="28"/>
          <w:szCs w:val="36"/>
        </w:rPr>
        <w:t xml:space="preserve"> запланировано</w:t>
      </w:r>
      <w:r>
        <w:rPr>
          <w:rFonts w:ascii="Times New Roman" w:hAnsi="Times New Roman" w:cs="Times New Roman"/>
          <w:sz w:val="28"/>
          <w:szCs w:val="36"/>
        </w:rPr>
        <w:t>: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>Г. Воскресенск ул. Менделеева д.7 замена задвижки на ГВС д50 – 2 шт.;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Воскресенск </w:t>
      </w:r>
      <w:proofErr w:type="spellStart"/>
      <w:r w:rsidRPr="00FF15D0">
        <w:rPr>
          <w:rFonts w:ascii="Times New Roman" w:hAnsi="Times New Roman" w:cs="Times New Roman"/>
          <w:sz w:val="28"/>
          <w:szCs w:val="36"/>
        </w:rPr>
        <w:t>ул</w:t>
      </w:r>
      <w:proofErr w:type="spellEnd"/>
      <w:r w:rsidRPr="00FF15D0">
        <w:rPr>
          <w:rFonts w:ascii="Times New Roman" w:hAnsi="Times New Roman" w:cs="Times New Roman"/>
          <w:sz w:val="28"/>
          <w:szCs w:val="36"/>
        </w:rPr>
        <w:t xml:space="preserve"> Менделеева д. 3 замена задвижки на ГВС д80 - 2шт.;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>Г. Воскресенск ул. Энгельса д. 9 окрас входных групп;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>Г. Воскресенск ул. Западная д.1 подъезды 1,2,3, ремонт ступеней входных групп с применением опалубки;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Воскресенск ул. Цесиса </w:t>
      </w:r>
      <w:r w:rsidR="00FF15D0" w:rsidRPr="00FF15D0">
        <w:rPr>
          <w:rFonts w:ascii="Times New Roman" w:hAnsi="Times New Roman" w:cs="Times New Roman"/>
          <w:sz w:val="28"/>
          <w:szCs w:val="36"/>
        </w:rPr>
        <w:t xml:space="preserve">д. </w:t>
      </w:r>
      <w:r w:rsidRPr="00FF15D0">
        <w:rPr>
          <w:rFonts w:ascii="Times New Roman" w:hAnsi="Times New Roman" w:cs="Times New Roman"/>
          <w:sz w:val="28"/>
          <w:szCs w:val="36"/>
        </w:rPr>
        <w:t>24/15 окрас входных групп;</w:t>
      </w:r>
    </w:p>
    <w:p w:rsidR="000F254C" w:rsidRPr="00FF15D0" w:rsidRDefault="000F254C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>Г. Воскресенск, ул. Рабочая д.103 5-6 подъезд</w:t>
      </w:r>
      <w:r w:rsidR="00FF15D0" w:rsidRPr="00FF15D0">
        <w:rPr>
          <w:rFonts w:ascii="Times New Roman" w:hAnsi="Times New Roman" w:cs="Times New Roman"/>
          <w:sz w:val="28"/>
          <w:szCs w:val="36"/>
        </w:rPr>
        <w:t xml:space="preserve">, </w:t>
      </w:r>
      <w:r w:rsidRPr="00FF15D0">
        <w:rPr>
          <w:rFonts w:ascii="Times New Roman" w:hAnsi="Times New Roman" w:cs="Times New Roman"/>
          <w:sz w:val="28"/>
          <w:szCs w:val="36"/>
        </w:rPr>
        <w:t xml:space="preserve">установка ограждений; </w:t>
      </w:r>
    </w:p>
    <w:p w:rsidR="000F254C" w:rsidRPr="00FF15D0" w:rsidRDefault="00FF15D0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proofErr w:type="gramStart"/>
      <w:r w:rsidRPr="00FF15D0">
        <w:rPr>
          <w:rFonts w:ascii="Times New Roman" w:hAnsi="Times New Roman" w:cs="Times New Roman"/>
          <w:sz w:val="28"/>
          <w:szCs w:val="36"/>
        </w:rPr>
        <w:t>Воскресенск,</w:t>
      </w:r>
      <w:r w:rsidR="000F254C" w:rsidRPr="00FF15D0">
        <w:rPr>
          <w:rFonts w:ascii="Times New Roman" w:hAnsi="Times New Roman" w:cs="Times New Roman"/>
          <w:sz w:val="28"/>
          <w:szCs w:val="36"/>
        </w:rPr>
        <w:t>ул</w:t>
      </w:r>
      <w:proofErr w:type="spellEnd"/>
      <w:r w:rsidR="000F254C" w:rsidRPr="00FF15D0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="000F254C" w:rsidRPr="00FF15D0">
        <w:rPr>
          <w:rFonts w:ascii="Times New Roman" w:hAnsi="Times New Roman" w:cs="Times New Roman"/>
          <w:sz w:val="28"/>
          <w:szCs w:val="36"/>
        </w:rPr>
        <w:t xml:space="preserve"> Рабочая </w:t>
      </w:r>
      <w:r w:rsidRPr="00FF15D0">
        <w:rPr>
          <w:rFonts w:ascii="Times New Roman" w:hAnsi="Times New Roman" w:cs="Times New Roman"/>
          <w:sz w:val="28"/>
          <w:szCs w:val="36"/>
        </w:rPr>
        <w:t xml:space="preserve">д. </w:t>
      </w:r>
      <w:r w:rsidR="000F254C" w:rsidRPr="00FF15D0">
        <w:rPr>
          <w:rFonts w:ascii="Times New Roman" w:hAnsi="Times New Roman" w:cs="Times New Roman"/>
          <w:sz w:val="28"/>
          <w:szCs w:val="36"/>
        </w:rPr>
        <w:t>121 4 подъезд</w:t>
      </w:r>
      <w:r w:rsidR="000F254C" w:rsidRPr="00FF15D0">
        <w:rPr>
          <w:rFonts w:ascii="Times New Roman" w:hAnsi="Times New Roman" w:cs="Times New Roman"/>
          <w:sz w:val="28"/>
          <w:szCs w:val="36"/>
        </w:rPr>
        <w:tab/>
        <w:t>установка ограждений</w:t>
      </w:r>
      <w:r w:rsidRPr="00FF15D0">
        <w:rPr>
          <w:rFonts w:ascii="Times New Roman" w:hAnsi="Times New Roman" w:cs="Times New Roman"/>
          <w:sz w:val="28"/>
          <w:szCs w:val="36"/>
        </w:rPr>
        <w:t>;</w:t>
      </w:r>
      <w:r w:rsidR="000F254C" w:rsidRPr="00FF15D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0F254C" w:rsidRPr="00FF15D0" w:rsidRDefault="00FF15D0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Воскресенск, </w:t>
      </w:r>
      <w:r w:rsidR="000F254C" w:rsidRPr="00FF15D0">
        <w:rPr>
          <w:rFonts w:ascii="Times New Roman" w:hAnsi="Times New Roman" w:cs="Times New Roman"/>
          <w:sz w:val="28"/>
          <w:szCs w:val="36"/>
        </w:rPr>
        <w:t>ул.</w:t>
      </w:r>
      <w:r w:rsidRPr="00FF15D0">
        <w:rPr>
          <w:rFonts w:ascii="Times New Roman" w:hAnsi="Times New Roman" w:cs="Times New Roman"/>
          <w:sz w:val="28"/>
          <w:szCs w:val="36"/>
        </w:rPr>
        <w:t xml:space="preserve"> </w:t>
      </w:r>
      <w:r w:rsidR="000F254C" w:rsidRPr="00FF15D0">
        <w:rPr>
          <w:rFonts w:ascii="Times New Roman" w:hAnsi="Times New Roman" w:cs="Times New Roman"/>
          <w:sz w:val="28"/>
          <w:szCs w:val="36"/>
        </w:rPr>
        <w:t xml:space="preserve">Рабочая д.108 1 подъезд </w:t>
      </w:r>
      <w:r w:rsidR="000F254C" w:rsidRPr="00FF15D0">
        <w:rPr>
          <w:rFonts w:ascii="Times New Roman" w:hAnsi="Times New Roman" w:cs="Times New Roman"/>
          <w:sz w:val="28"/>
          <w:szCs w:val="36"/>
        </w:rPr>
        <w:tab/>
        <w:t>ремонт доводчика входной двери</w:t>
      </w:r>
      <w:r w:rsidRPr="00FF15D0">
        <w:rPr>
          <w:rFonts w:ascii="Times New Roman" w:hAnsi="Times New Roman" w:cs="Times New Roman"/>
          <w:sz w:val="28"/>
          <w:szCs w:val="36"/>
        </w:rPr>
        <w:t>;</w:t>
      </w:r>
    </w:p>
    <w:p w:rsidR="000F254C" w:rsidRPr="00FF15D0" w:rsidRDefault="00FF15D0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Воскресенск, </w:t>
      </w:r>
      <w:r w:rsidR="000F254C" w:rsidRPr="00FF15D0">
        <w:rPr>
          <w:rFonts w:ascii="Times New Roman" w:hAnsi="Times New Roman" w:cs="Times New Roman"/>
          <w:sz w:val="28"/>
          <w:szCs w:val="36"/>
        </w:rPr>
        <w:t>ул. Рабочая 101</w:t>
      </w:r>
      <w:r w:rsidRPr="00FF15D0">
        <w:rPr>
          <w:rFonts w:ascii="Times New Roman" w:hAnsi="Times New Roman" w:cs="Times New Roman"/>
          <w:sz w:val="28"/>
          <w:szCs w:val="36"/>
        </w:rPr>
        <w:t xml:space="preserve">, </w:t>
      </w:r>
      <w:r w:rsidR="000F254C" w:rsidRPr="00FF15D0">
        <w:rPr>
          <w:rFonts w:ascii="Times New Roman" w:hAnsi="Times New Roman" w:cs="Times New Roman"/>
          <w:sz w:val="28"/>
          <w:szCs w:val="36"/>
        </w:rPr>
        <w:t>покраска ограждений</w:t>
      </w:r>
      <w:r w:rsidRPr="00FF15D0">
        <w:rPr>
          <w:rFonts w:ascii="Times New Roman" w:hAnsi="Times New Roman" w:cs="Times New Roman"/>
          <w:sz w:val="28"/>
          <w:szCs w:val="36"/>
        </w:rPr>
        <w:t>;</w:t>
      </w:r>
      <w:r w:rsidR="000F254C" w:rsidRPr="00FF15D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2A2F01" w:rsidRPr="00FF15D0" w:rsidRDefault="00FF15D0" w:rsidP="000F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15D0">
        <w:rPr>
          <w:rFonts w:ascii="Times New Roman" w:hAnsi="Times New Roman" w:cs="Times New Roman"/>
          <w:sz w:val="28"/>
          <w:szCs w:val="36"/>
        </w:rPr>
        <w:t xml:space="preserve">Г. Воскресенск, </w:t>
      </w:r>
      <w:r w:rsidR="000F254C" w:rsidRPr="00FF15D0">
        <w:rPr>
          <w:rFonts w:ascii="Times New Roman" w:hAnsi="Times New Roman" w:cs="Times New Roman"/>
          <w:sz w:val="28"/>
          <w:szCs w:val="36"/>
        </w:rPr>
        <w:t>ул.</w:t>
      </w:r>
      <w:r w:rsidR="001472D2">
        <w:rPr>
          <w:rFonts w:ascii="Times New Roman" w:hAnsi="Times New Roman" w:cs="Times New Roman"/>
          <w:sz w:val="28"/>
          <w:szCs w:val="36"/>
        </w:rPr>
        <w:t xml:space="preserve"> </w:t>
      </w:r>
      <w:r w:rsidR="000F254C" w:rsidRPr="00FF15D0">
        <w:rPr>
          <w:rFonts w:ascii="Times New Roman" w:hAnsi="Times New Roman" w:cs="Times New Roman"/>
          <w:sz w:val="28"/>
          <w:szCs w:val="36"/>
        </w:rPr>
        <w:t>Энгельса д.10 2 подъезд</w:t>
      </w:r>
      <w:r w:rsidR="000F254C" w:rsidRPr="00FF15D0">
        <w:rPr>
          <w:rFonts w:ascii="Times New Roman" w:hAnsi="Times New Roman" w:cs="Times New Roman"/>
          <w:sz w:val="28"/>
          <w:szCs w:val="36"/>
        </w:rPr>
        <w:tab/>
        <w:t>замена светильников</w:t>
      </w:r>
      <w:r w:rsidRPr="00FF15D0">
        <w:rPr>
          <w:rFonts w:ascii="Times New Roman" w:hAnsi="Times New Roman" w:cs="Times New Roman"/>
          <w:sz w:val="28"/>
          <w:szCs w:val="36"/>
        </w:rPr>
        <w:t>.</w:t>
      </w:r>
    </w:p>
    <w:p w:rsidR="00FF15D0" w:rsidRDefault="00FF15D0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23FF9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F1D66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0F1D66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0F1D66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0F1D66">
        <w:rPr>
          <w:rFonts w:ascii="Times New Roman" w:hAnsi="Times New Roman" w:cs="Times New Roman"/>
          <w:b/>
          <w:sz w:val="28"/>
          <w:szCs w:val="36"/>
        </w:rPr>
        <w:t xml:space="preserve"> ЖКХ»</w:t>
      </w:r>
      <w:r w:rsidR="00B41289" w:rsidRPr="000F1D66">
        <w:rPr>
          <w:rFonts w:ascii="Times New Roman" w:hAnsi="Times New Roman" w:cs="Times New Roman"/>
          <w:sz w:val="28"/>
          <w:szCs w:val="36"/>
        </w:rPr>
        <w:t xml:space="preserve"> по ремонтным работам</w:t>
      </w:r>
      <w:r w:rsidRPr="000F1D66">
        <w:rPr>
          <w:rFonts w:ascii="Times New Roman" w:hAnsi="Times New Roman" w:cs="Times New Roman"/>
          <w:sz w:val="28"/>
          <w:szCs w:val="36"/>
        </w:rPr>
        <w:t xml:space="preserve"> в рамках содержания МКД запланировано:</w:t>
      </w:r>
    </w:p>
    <w:p w:rsidR="0028488D" w:rsidRP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г.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Юбилейная, д 1, п 1 ремонт ступеней; </w:t>
      </w:r>
    </w:p>
    <w:p w:rsidR="0028488D" w:rsidRP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Ворщиково</w:t>
      </w:r>
      <w:proofErr w:type="spellEnd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Солнечный град, д 2 возведение козырька;</w:t>
      </w:r>
    </w:p>
    <w:p w:rsidR="0028488D" w:rsidRP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, 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 Молодежная, д 4 ремонт кровли;</w:t>
      </w:r>
    </w:p>
    <w:p w:rsid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60 лет Октября, д 20 ремонт ступеней; </w:t>
      </w:r>
    </w:p>
    <w:p w:rsid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Молодежная, д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22 ремонт цоколя; </w:t>
      </w:r>
    </w:p>
    <w:p w:rsidR="0028488D" w:rsidRPr="0028488D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, 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ул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Молодежная, д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4 ремонт кровли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436758" w:rsidRPr="00FF0CA5" w:rsidRDefault="0028488D" w:rsidP="0028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="00A8594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Молодежная, д 7, кв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28488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48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ремонт вытяжки. </w:t>
      </w:r>
    </w:p>
    <w:p w:rsidR="0028488D" w:rsidRDefault="0028488D" w:rsidP="00C2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C2148F" w:rsidRDefault="00477AAF" w:rsidP="00C2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6307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="00745DF0" w:rsidRPr="00463079">
        <w:rPr>
          <w:rFonts w:ascii="Times New Roman" w:hAnsi="Times New Roman" w:cs="Times New Roman"/>
          <w:sz w:val="28"/>
          <w:szCs w:val="36"/>
        </w:rPr>
        <w:t xml:space="preserve">АО </w:t>
      </w:r>
      <w:r w:rsidR="00745DF0" w:rsidRPr="00463079">
        <w:rPr>
          <w:rFonts w:ascii="Times New Roman" w:hAnsi="Times New Roman" w:cs="Times New Roman"/>
          <w:b/>
          <w:sz w:val="28"/>
          <w:szCs w:val="36"/>
        </w:rPr>
        <w:t xml:space="preserve">УО 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«Н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аш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дом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- В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оскресенск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»</w:t>
      </w:r>
      <w:r w:rsidR="00C2148F" w:rsidRPr="00463079">
        <w:rPr>
          <w:rFonts w:ascii="Times New Roman" w:hAnsi="Times New Roman" w:cs="Times New Roman"/>
          <w:sz w:val="28"/>
          <w:szCs w:val="36"/>
        </w:rPr>
        <w:t xml:space="preserve"> </w:t>
      </w:r>
      <w:r w:rsidRPr="00463079">
        <w:rPr>
          <w:rFonts w:ascii="Times New Roman" w:hAnsi="Times New Roman" w:cs="Times New Roman"/>
          <w:sz w:val="28"/>
          <w:szCs w:val="36"/>
        </w:rPr>
        <w:t>запланировано</w:t>
      </w:r>
      <w:r w:rsidR="00C2148F" w:rsidRPr="00463079">
        <w:rPr>
          <w:rFonts w:ascii="Times New Roman" w:hAnsi="Times New Roman" w:cs="Times New Roman"/>
          <w:sz w:val="28"/>
          <w:szCs w:val="36"/>
        </w:rPr>
        <w:t>: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-ремонт кровли г. </w:t>
      </w:r>
      <w:r w:rsidRPr="001472D2">
        <w:rPr>
          <w:rFonts w:ascii="Times New Roman" w:hAnsi="Times New Roman" w:cs="Times New Roman"/>
          <w:sz w:val="28"/>
          <w:szCs w:val="36"/>
        </w:rPr>
        <w:t xml:space="preserve">Воскресенск,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r w:rsidRPr="001472D2">
        <w:rPr>
          <w:rFonts w:ascii="Times New Roman" w:hAnsi="Times New Roman" w:cs="Times New Roman"/>
          <w:sz w:val="28"/>
          <w:szCs w:val="36"/>
        </w:rPr>
        <w:t>Спартака д.22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>-ремонт входной группы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 xml:space="preserve">Ломоносова д.107, Ратчино </w:t>
      </w:r>
      <w:proofErr w:type="spellStart"/>
      <w:r w:rsidRPr="001472D2">
        <w:rPr>
          <w:rFonts w:ascii="Times New Roman" w:hAnsi="Times New Roman" w:cs="Times New Roman"/>
          <w:sz w:val="28"/>
          <w:szCs w:val="36"/>
        </w:rPr>
        <w:t>ул.Некрасова</w:t>
      </w:r>
      <w:proofErr w:type="spellEnd"/>
      <w:r w:rsidRPr="001472D2">
        <w:rPr>
          <w:rFonts w:ascii="Times New Roman" w:hAnsi="Times New Roman" w:cs="Times New Roman"/>
          <w:sz w:val="28"/>
          <w:szCs w:val="36"/>
        </w:rPr>
        <w:t xml:space="preserve"> д.5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>-текущий ремонт подъездов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1472D2">
        <w:rPr>
          <w:rFonts w:ascii="Times New Roman" w:hAnsi="Times New Roman" w:cs="Times New Roman"/>
          <w:sz w:val="28"/>
          <w:szCs w:val="36"/>
        </w:rPr>
        <w:t xml:space="preserve">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Воскресенск, ул.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 xml:space="preserve">Рабочая </w:t>
      </w:r>
      <w:r w:rsidR="00EF52DD">
        <w:rPr>
          <w:rFonts w:ascii="Times New Roman" w:hAnsi="Times New Roman" w:cs="Times New Roman"/>
          <w:sz w:val="28"/>
          <w:szCs w:val="36"/>
        </w:rPr>
        <w:t>д.105;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 xml:space="preserve">-чистка и проверка вентиляционных каналов в </w:t>
      </w:r>
      <w:proofErr w:type="spellStart"/>
      <w:r w:rsidRPr="001472D2">
        <w:rPr>
          <w:rFonts w:ascii="Times New Roman" w:hAnsi="Times New Roman" w:cs="Times New Roman"/>
          <w:sz w:val="28"/>
          <w:szCs w:val="36"/>
        </w:rPr>
        <w:t>мкд</w:t>
      </w:r>
      <w:proofErr w:type="spellEnd"/>
      <w:r w:rsidRPr="001472D2">
        <w:rPr>
          <w:rFonts w:ascii="Times New Roman" w:hAnsi="Times New Roman" w:cs="Times New Roman"/>
          <w:sz w:val="28"/>
          <w:szCs w:val="36"/>
        </w:rPr>
        <w:t xml:space="preserve"> г.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Воскресенск ул.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Ломоносова д.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94</w:t>
      </w:r>
      <w:r w:rsidR="00EF52DD">
        <w:rPr>
          <w:rFonts w:ascii="Times New Roman" w:hAnsi="Times New Roman" w:cs="Times New Roman"/>
          <w:sz w:val="28"/>
          <w:szCs w:val="36"/>
        </w:rPr>
        <w:t>;</w:t>
      </w:r>
      <w:r w:rsidRPr="001472D2">
        <w:rPr>
          <w:rFonts w:ascii="Times New Roman" w:hAnsi="Times New Roman" w:cs="Times New Roman"/>
          <w:sz w:val="28"/>
          <w:szCs w:val="36"/>
        </w:rPr>
        <w:t xml:space="preserve"> </w:t>
      </w:r>
    </w:p>
    <w:p w:rsidR="001472D2" w:rsidRPr="001472D2" w:rsidRDefault="001472D2" w:rsidP="00EF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>-осушение подвального помещения г.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Воскресенск, ул.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Лермонтова д.1</w:t>
      </w:r>
      <w:r w:rsidR="00EF52DD">
        <w:rPr>
          <w:rFonts w:ascii="Times New Roman" w:hAnsi="Times New Roman" w:cs="Times New Roman"/>
          <w:sz w:val="28"/>
          <w:szCs w:val="36"/>
        </w:rPr>
        <w:t>;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>-замена участка канализационного стояка г.</w:t>
      </w:r>
      <w:r w:rsidR="00EF52DD">
        <w:rPr>
          <w:rFonts w:ascii="Times New Roman" w:hAnsi="Times New Roman" w:cs="Times New Roman"/>
          <w:sz w:val="28"/>
          <w:szCs w:val="36"/>
        </w:rPr>
        <w:t xml:space="preserve"> Воскресенск</w:t>
      </w:r>
      <w:r w:rsidRPr="001472D2">
        <w:rPr>
          <w:rFonts w:ascii="Times New Roman" w:hAnsi="Times New Roman" w:cs="Times New Roman"/>
          <w:sz w:val="28"/>
          <w:szCs w:val="36"/>
        </w:rPr>
        <w:t>, Ломоносова д.102, д.98, с.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Конобеево ул.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Учхоз д.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>6</w:t>
      </w:r>
      <w:r w:rsidR="00EF52DD">
        <w:rPr>
          <w:rFonts w:ascii="Times New Roman" w:hAnsi="Times New Roman" w:cs="Times New Roman"/>
          <w:sz w:val="28"/>
          <w:szCs w:val="36"/>
        </w:rPr>
        <w:t>;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>-замена участка стояков ХВС, ГВС г.</w:t>
      </w:r>
      <w:r w:rsidR="00EF52DD">
        <w:rPr>
          <w:rFonts w:ascii="Times New Roman" w:hAnsi="Times New Roman" w:cs="Times New Roman"/>
          <w:sz w:val="28"/>
          <w:szCs w:val="36"/>
        </w:rPr>
        <w:t xml:space="preserve"> Воскресенск</w:t>
      </w:r>
      <w:r w:rsidRPr="001472D2">
        <w:rPr>
          <w:rFonts w:ascii="Times New Roman" w:hAnsi="Times New Roman" w:cs="Times New Roman"/>
          <w:sz w:val="28"/>
          <w:szCs w:val="36"/>
        </w:rPr>
        <w:t>, ул.</w:t>
      </w:r>
      <w:r w:rsidR="00EF52DD">
        <w:rPr>
          <w:rFonts w:ascii="Times New Roman" w:hAnsi="Times New Roman" w:cs="Times New Roman"/>
          <w:sz w:val="28"/>
          <w:szCs w:val="36"/>
        </w:rPr>
        <w:t xml:space="preserve"> Быковского д.60;</w:t>
      </w:r>
      <w:r w:rsidRPr="001472D2">
        <w:rPr>
          <w:rFonts w:ascii="Times New Roman" w:hAnsi="Times New Roman" w:cs="Times New Roman"/>
          <w:sz w:val="28"/>
          <w:szCs w:val="36"/>
        </w:rPr>
        <w:t xml:space="preserve"> </w:t>
      </w:r>
    </w:p>
    <w:p w:rsidR="001472D2" w:rsidRPr="001472D2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 xml:space="preserve">-ремонт </w:t>
      </w:r>
      <w:proofErr w:type="spellStart"/>
      <w:r w:rsidRPr="001472D2">
        <w:rPr>
          <w:rFonts w:ascii="Times New Roman" w:hAnsi="Times New Roman" w:cs="Times New Roman"/>
          <w:sz w:val="28"/>
          <w:szCs w:val="36"/>
        </w:rPr>
        <w:t>отмост</w:t>
      </w:r>
      <w:r w:rsidR="00EF52DD">
        <w:rPr>
          <w:rFonts w:ascii="Times New Roman" w:hAnsi="Times New Roman" w:cs="Times New Roman"/>
          <w:sz w:val="28"/>
          <w:szCs w:val="36"/>
        </w:rPr>
        <w:t>ки</w:t>
      </w:r>
      <w:proofErr w:type="spellEnd"/>
      <w:r w:rsidR="00EF52DD">
        <w:rPr>
          <w:rFonts w:ascii="Times New Roman" w:hAnsi="Times New Roman" w:cs="Times New Roman"/>
          <w:sz w:val="28"/>
          <w:szCs w:val="36"/>
        </w:rPr>
        <w:t xml:space="preserve"> и устранение провала грунта </w:t>
      </w:r>
      <w:r w:rsidR="00EF52DD" w:rsidRPr="001472D2">
        <w:rPr>
          <w:rFonts w:ascii="Times New Roman" w:hAnsi="Times New Roman" w:cs="Times New Roman"/>
          <w:sz w:val="28"/>
          <w:szCs w:val="36"/>
        </w:rPr>
        <w:t>г.</w:t>
      </w:r>
      <w:r w:rsidR="00EF52DD">
        <w:rPr>
          <w:rFonts w:ascii="Times New Roman" w:hAnsi="Times New Roman" w:cs="Times New Roman"/>
          <w:sz w:val="28"/>
          <w:szCs w:val="36"/>
        </w:rPr>
        <w:t xml:space="preserve"> </w:t>
      </w:r>
      <w:r w:rsidRPr="001472D2">
        <w:rPr>
          <w:rFonts w:ascii="Times New Roman" w:hAnsi="Times New Roman" w:cs="Times New Roman"/>
          <w:sz w:val="28"/>
          <w:szCs w:val="36"/>
        </w:rPr>
        <w:t xml:space="preserve">Воскресенск </w:t>
      </w:r>
      <w:r w:rsidR="00EF52DD">
        <w:rPr>
          <w:rFonts w:ascii="Times New Roman" w:hAnsi="Times New Roman" w:cs="Times New Roman"/>
          <w:sz w:val="28"/>
          <w:szCs w:val="36"/>
        </w:rPr>
        <w:t xml:space="preserve">ул. </w:t>
      </w:r>
      <w:r w:rsidRPr="001472D2">
        <w:rPr>
          <w:rFonts w:ascii="Times New Roman" w:hAnsi="Times New Roman" w:cs="Times New Roman"/>
          <w:sz w:val="28"/>
          <w:szCs w:val="36"/>
        </w:rPr>
        <w:t>Ломоносова д.115</w:t>
      </w:r>
      <w:r w:rsidR="00EF52DD">
        <w:rPr>
          <w:rFonts w:ascii="Times New Roman" w:hAnsi="Times New Roman" w:cs="Times New Roman"/>
          <w:sz w:val="28"/>
          <w:szCs w:val="36"/>
        </w:rPr>
        <w:t>;</w:t>
      </w:r>
    </w:p>
    <w:p w:rsidR="001472D2" w:rsidRPr="001472D2" w:rsidRDefault="00EF52DD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-ремонт межпанельных швов </w:t>
      </w:r>
      <w:r w:rsidR="001472D2" w:rsidRPr="001472D2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Центральная д.1, д.18, пер.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Юбилейный д.7, пер.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Зеленый д.4,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Некрасова д.11,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Калинина д.54,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Ломоносова д.107а, Виноградово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Зеленая д.6, с.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472D2" w:rsidRPr="001472D2">
        <w:rPr>
          <w:rFonts w:ascii="Times New Roman" w:hAnsi="Times New Roman" w:cs="Times New Roman"/>
          <w:sz w:val="28"/>
          <w:szCs w:val="36"/>
        </w:rPr>
        <w:t>Невское д.61</w:t>
      </w:r>
    </w:p>
    <w:p w:rsidR="001472D2" w:rsidRPr="00463079" w:rsidRDefault="001472D2" w:rsidP="0014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472D2">
        <w:rPr>
          <w:rFonts w:ascii="Times New Roman" w:hAnsi="Times New Roman" w:cs="Times New Roman"/>
          <w:sz w:val="28"/>
          <w:szCs w:val="36"/>
        </w:rPr>
        <w:tab/>
      </w:r>
    </w:p>
    <w:p w:rsidR="00C8226E" w:rsidRPr="00F46F49" w:rsidRDefault="00C8226E" w:rsidP="00C8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FF0CA5" w:rsidRDefault="00FF0CA5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9C500F" w:rsidRDefault="009C500F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lastRenderedPageBreak/>
        <w:t xml:space="preserve">В рамках содержания общедомового имущества МКД </w:t>
      </w:r>
      <w:r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</w:p>
    <w:p w:rsidR="007A0D69" w:rsidRPr="007A0D69" w:rsidRDefault="007A0D6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</w:t>
      </w:r>
      <w:r w:rsidR="00510959">
        <w:rPr>
          <w:rFonts w:ascii="Times New Roman" w:hAnsi="Times New Roman" w:cs="Times New Roman"/>
          <w:sz w:val="28"/>
          <w:szCs w:val="36"/>
        </w:rPr>
        <w:t>ресенск, ул. 40 Лет Октября д.8 з</w:t>
      </w:r>
      <w:r w:rsidRPr="007A0D69">
        <w:rPr>
          <w:rFonts w:ascii="Times New Roman" w:hAnsi="Times New Roman" w:cs="Times New Roman"/>
          <w:sz w:val="28"/>
          <w:szCs w:val="36"/>
        </w:rPr>
        <w:t>амена аварийного участка розлива ХВС</w:t>
      </w:r>
      <w:r w:rsidR="00510959"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Мичурина д.19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входной группы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Карла Маркса д.18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входной группы 4 подъезд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Ленинская д.18 кв. 45 з</w:t>
      </w:r>
      <w:r w:rsidR="007A0D69" w:rsidRPr="007A0D69">
        <w:rPr>
          <w:rFonts w:ascii="Times New Roman" w:hAnsi="Times New Roman" w:cs="Times New Roman"/>
          <w:sz w:val="28"/>
          <w:szCs w:val="36"/>
        </w:rPr>
        <w:t>амена аварийной трубы ГВС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40 Лет Октября д.8 в</w:t>
      </w:r>
      <w:r w:rsidR="007A0D69" w:rsidRPr="007A0D69">
        <w:rPr>
          <w:rFonts w:ascii="Times New Roman" w:hAnsi="Times New Roman" w:cs="Times New Roman"/>
          <w:sz w:val="28"/>
          <w:szCs w:val="36"/>
        </w:rPr>
        <w:t>ывод трубопровода для полива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40 Лет Октября д.8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кровли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Карла Маркса д.14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подъездов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Воскресенск, </w:t>
      </w:r>
      <w:r w:rsidR="007A0D69" w:rsidRPr="007A0D69">
        <w:rPr>
          <w:rFonts w:ascii="Times New Roman" w:hAnsi="Times New Roman" w:cs="Times New Roman"/>
          <w:sz w:val="28"/>
          <w:szCs w:val="36"/>
        </w:rPr>
        <w:t>ул. Мичурина д.9А</w:t>
      </w:r>
      <w:r w:rsidR="007A0D69" w:rsidRPr="007A0D69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 xml:space="preserve">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подъездов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Мичурина д.13</w:t>
      </w:r>
      <w:r>
        <w:rPr>
          <w:rFonts w:ascii="Times New Roman" w:hAnsi="Times New Roman" w:cs="Times New Roman"/>
          <w:sz w:val="28"/>
          <w:szCs w:val="36"/>
        </w:rPr>
        <w:tab/>
        <w:t>у</w:t>
      </w:r>
      <w:r w:rsidR="007A0D69" w:rsidRPr="007A0D69">
        <w:rPr>
          <w:rFonts w:ascii="Times New Roman" w:hAnsi="Times New Roman" w:cs="Times New Roman"/>
          <w:sz w:val="28"/>
          <w:szCs w:val="36"/>
        </w:rPr>
        <w:t>даление дерева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51095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Ленинская д.16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подъездов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B5132B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Карла Маркса д.18 у</w:t>
      </w:r>
      <w:r w:rsidR="007A0D69" w:rsidRPr="007A0D69">
        <w:rPr>
          <w:rFonts w:ascii="Times New Roman" w:hAnsi="Times New Roman" w:cs="Times New Roman"/>
          <w:sz w:val="28"/>
          <w:szCs w:val="36"/>
        </w:rPr>
        <w:t xml:space="preserve">становка входной металлической </w:t>
      </w:r>
      <w:r w:rsidRPr="007A0D69">
        <w:rPr>
          <w:rFonts w:ascii="Times New Roman" w:hAnsi="Times New Roman" w:cs="Times New Roman"/>
          <w:sz w:val="28"/>
          <w:szCs w:val="36"/>
        </w:rPr>
        <w:t>двери 5</w:t>
      </w:r>
      <w:r w:rsidR="007A0D69" w:rsidRPr="007A0D69">
        <w:rPr>
          <w:rFonts w:ascii="Times New Roman" w:hAnsi="Times New Roman" w:cs="Times New Roman"/>
          <w:sz w:val="28"/>
          <w:szCs w:val="36"/>
        </w:rPr>
        <w:t xml:space="preserve"> подъезд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B5132B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Школьная д.2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вытяжн</w:t>
      </w:r>
      <w:r w:rsidR="007A0D69">
        <w:rPr>
          <w:rFonts w:ascii="Times New Roman" w:hAnsi="Times New Roman" w:cs="Times New Roman"/>
          <w:sz w:val="28"/>
          <w:szCs w:val="36"/>
        </w:rPr>
        <w:t>ой трубы на кровле</w:t>
      </w:r>
      <w:r>
        <w:rPr>
          <w:rFonts w:ascii="Times New Roman" w:hAnsi="Times New Roman" w:cs="Times New Roman"/>
          <w:sz w:val="28"/>
          <w:szCs w:val="36"/>
        </w:rPr>
        <w:t>;</w:t>
      </w:r>
      <w:r w:rsidR="007A0D69" w:rsidRPr="007A0D69">
        <w:rPr>
          <w:rFonts w:ascii="Times New Roman" w:hAnsi="Times New Roman" w:cs="Times New Roman"/>
          <w:sz w:val="28"/>
          <w:szCs w:val="36"/>
        </w:rPr>
        <w:tab/>
      </w:r>
    </w:p>
    <w:p w:rsidR="007A0D69" w:rsidRPr="007A0D69" w:rsidRDefault="00B5132B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Воскресенск, ул. Воинской Славы д.5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мягкой кровли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A0D69" w:rsidRPr="007A0D69" w:rsidRDefault="00B5132B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Воскресенск, </w:t>
      </w:r>
      <w:r w:rsidR="007A0D69" w:rsidRPr="007A0D69">
        <w:rPr>
          <w:rFonts w:ascii="Times New Roman" w:hAnsi="Times New Roman" w:cs="Times New Roman"/>
          <w:sz w:val="28"/>
          <w:szCs w:val="36"/>
        </w:rPr>
        <w:t>ул. Интернатская д.</w:t>
      </w:r>
      <w:r>
        <w:rPr>
          <w:rFonts w:ascii="Times New Roman" w:hAnsi="Times New Roman" w:cs="Times New Roman"/>
          <w:sz w:val="28"/>
          <w:szCs w:val="36"/>
        </w:rPr>
        <w:t xml:space="preserve"> 9 р</w:t>
      </w:r>
      <w:r w:rsidR="007A0D69" w:rsidRPr="007A0D69">
        <w:rPr>
          <w:rFonts w:ascii="Times New Roman" w:hAnsi="Times New Roman" w:cs="Times New Roman"/>
          <w:sz w:val="28"/>
          <w:szCs w:val="36"/>
        </w:rPr>
        <w:t>емонт шиферной кровли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7A0D69" w:rsidRPr="007A0D69" w:rsidRDefault="007A0D69" w:rsidP="007A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7A0D69">
        <w:rPr>
          <w:rFonts w:ascii="Times New Roman" w:hAnsi="Times New Roman" w:cs="Times New Roman"/>
          <w:sz w:val="28"/>
          <w:szCs w:val="36"/>
        </w:rPr>
        <w:tab/>
      </w:r>
    </w:p>
    <w:p w:rsidR="007A0D69" w:rsidRDefault="007A0D6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C2148F" w:rsidRPr="0098490A" w:rsidRDefault="00477AAF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036E41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B5132B">
        <w:rPr>
          <w:rFonts w:ascii="Times New Roman" w:hAnsi="Times New Roman" w:cs="Times New Roman"/>
          <w:sz w:val="28"/>
          <w:szCs w:val="36"/>
        </w:rPr>
        <w:t>г. Воскресенск, ул. Кагана, д. 28/</w:t>
      </w:r>
      <w:proofErr w:type="gramStart"/>
      <w:r w:rsidR="00B5132B">
        <w:rPr>
          <w:rFonts w:ascii="Times New Roman" w:hAnsi="Times New Roman" w:cs="Times New Roman"/>
          <w:sz w:val="28"/>
          <w:szCs w:val="36"/>
        </w:rPr>
        <w:t>8</w:t>
      </w:r>
      <w:r w:rsidR="00036E41">
        <w:rPr>
          <w:rFonts w:ascii="Times New Roman" w:hAnsi="Times New Roman" w:cs="Times New Roman"/>
          <w:sz w:val="28"/>
          <w:szCs w:val="36"/>
        </w:rPr>
        <w:t xml:space="preserve"> </w:t>
      </w:r>
      <w:r w:rsidR="00B5132B">
        <w:rPr>
          <w:rFonts w:ascii="Times New Roman" w:hAnsi="Times New Roman" w:cs="Times New Roman"/>
          <w:sz w:val="28"/>
          <w:szCs w:val="36"/>
        </w:rPr>
        <w:t xml:space="preserve"> -</w:t>
      </w:r>
      <w:proofErr w:type="gramEnd"/>
      <w:r w:rsidR="00B5132B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="00B5132B">
        <w:rPr>
          <w:rFonts w:ascii="Times New Roman" w:hAnsi="Times New Roman" w:cs="Times New Roman"/>
          <w:sz w:val="28"/>
          <w:szCs w:val="36"/>
        </w:rPr>
        <w:t>залитие</w:t>
      </w:r>
      <w:proofErr w:type="spellEnd"/>
      <w:r w:rsidR="00B5132B">
        <w:rPr>
          <w:rFonts w:ascii="Times New Roman" w:hAnsi="Times New Roman" w:cs="Times New Roman"/>
          <w:sz w:val="28"/>
          <w:szCs w:val="36"/>
        </w:rPr>
        <w:t xml:space="preserve"> площадки под скамейку</w:t>
      </w:r>
      <w:r w:rsidR="00036E41">
        <w:rPr>
          <w:rFonts w:ascii="Times New Roman" w:hAnsi="Times New Roman" w:cs="Times New Roman"/>
          <w:sz w:val="28"/>
          <w:szCs w:val="36"/>
        </w:rPr>
        <w:t>;</w:t>
      </w:r>
    </w:p>
    <w:p w:rsidR="00036E41" w:rsidRDefault="00036E41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г. В</w:t>
      </w:r>
      <w:r w:rsidR="00B5132B">
        <w:rPr>
          <w:rFonts w:ascii="Times New Roman" w:hAnsi="Times New Roman" w:cs="Times New Roman"/>
          <w:sz w:val="28"/>
          <w:szCs w:val="36"/>
        </w:rPr>
        <w:t>оскресенск, ул. Зелинского, д. 18 п. 9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B5132B">
        <w:rPr>
          <w:rFonts w:ascii="Times New Roman" w:hAnsi="Times New Roman" w:cs="Times New Roman"/>
          <w:sz w:val="28"/>
          <w:szCs w:val="36"/>
        </w:rPr>
        <w:t>– замена ливневой канализации</w:t>
      </w:r>
      <w:r w:rsidR="005C3B95">
        <w:rPr>
          <w:rFonts w:ascii="Times New Roman" w:hAnsi="Times New Roman" w:cs="Times New Roman"/>
          <w:sz w:val="28"/>
          <w:szCs w:val="36"/>
        </w:rPr>
        <w:t xml:space="preserve">; </w:t>
      </w:r>
    </w:p>
    <w:p w:rsidR="00036E41" w:rsidRDefault="00B5132B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г. Воскресенск, ул. Цесиса, д. 18 </w:t>
      </w:r>
      <w:r w:rsidR="005C3B95">
        <w:rPr>
          <w:rFonts w:ascii="Times New Roman" w:hAnsi="Times New Roman" w:cs="Times New Roman"/>
          <w:sz w:val="28"/>
          <w:szCs w:val="36"/>
        </w:rPr>
        <w:t xml:space="preserve">ремонт </w:t>
      </w:r>
      <w:proofErr w:type="spellStart"/>
      <w:r w:rsidR="005C3B95">
        <w:rPr>
          <w:rFonts w:ascii="Times New Roman" w:hAnsi="Times New Roman" w:cs="Times New Roman"/>
          <w:sz w:val="28"/>
          <w:szCs w:val="36"/>
        </w:rPr>
        <w:t>отмостки</w:t>
      </w:r>
      <w:proofErr w:type="spellEnd"/>
      <w:r w:rsidR="005C3B95">
        <w:rPr>
          <w:rFonts w:ascii="Times New Roman" w:hAnsi="Times New Roman" w:cs="Times New Roman"/>
          <w:sz w:val="28"/>
          <w:szCs w:val="36"/>
        </w:rPr>
        <w:t>.</w:t>
      </w:r>
    </w:p>
    <w:p w:rsidR="005C3B95" w:rsidRDefault="005C3B95" w:rsidP="005C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B5132B" w:rsidRDefault="00B5132B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sectPr w:rsidR="00B5132B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6C1C"/>
    <w:rsid w:val="000112A2"/>
    <w:rsid w:val="00014308"/>
    <w:rsid w:val="00015CED"/>
    <w:rsid w:val="000278FD"/>
    <w:rsid w:val="00034477"/>
    <w:rsid w:val="0003458D"/>
    <w:rsid w:val="00036E41"/>
    <w:rsid w:val="00037BDF"/>
    <w:rsid w:val="0004070A"/>
    <w:rsid w:val="0004119F"/>
    <w:rsid w:val="000442A2"/>
    <w:rsid w:val="00046D51"/>
    <w:rsid w:val="00060B0B"/>
    <w:rsid w:val="000678A8"/>
    <w:rsid w:val="000704B7"/>
    <w:rsid w:val="00082113"/>
    <w:rsid w:val="0008597B"/>
    <w:rsid w:val="000A779E"/>
    <w:rsid w:val="000B412C"/>
    <w:rsid w:val="000B4E2E"/>
    <w:rsid w:val="000C06EE"/>
    <w:rsid w:val="000D33D8"/>
    <w:rsid w:val="000D3E52"/>
    <w:rsid w:val="000E5581"/>
    <w:rsid w:val="000F1D66"/>
    <w:rsid w:val="000F254C"/>
    <w:rsid w:val="000F4F5F"/>
    <w:rsid w:val="001034F3"/>
    <w:rsid w:val="0011450F"/>
    <w:rsid w:val="001213B1"/>
    <w:rsid w:val="001239C9"/>
    <w:rsid w:val="00136178"/>
    <w:rsid w:val="001472D2"/>
    <w:rsid w:val="00152191"/>
    <w:rsid w:val="00155BC5"/>
    <w:rsid w:val="00157801"/>
    <w:rsid w:val="00166149"/>
    <w:rsid w:val="00174148"/>
    <w:rsid w:val="00183892"/>
    <w:rsid w:val="00186155"/>
    <w:rsid w:val="00192CB8"/>
    <w:rsid w:val="001A107A"/>
    <w:rsid w:val="001A41C9"/>
    <w:rsid w:val="001C3542"/>
    <w:rsid w:val="001C7D1B"/>
    <w:rsid w:val="001D04BF"/>
    <w:rsid w:val="001F2460"/>
    <w:rsid w:val="001F4283"/>
    <w:rsid w:val="00212E30"/>
    <w:rsid w:val="0022145A"/>
    <w:rsid w:val="00226B17"/>
    <w:rsid w:val="00231E46"/>
    <w:rsid w:val="00235D42"/>
    <w:rsid w:val="00237CC2"/>
    <w:rsid w:val="00241CDD"/>
    <w:rsid w:val="002529E8"/>
    <w:rsid w:val="00252AE2"/>
    <w:rsid w:val="002538E1"/>
    <w:rsid w:val="00263CC7"/>
    <w:rsid w:val="00275563"/>
    <w:rsid w:val="00280247"/>
    <w:rsid w:val="0028488D"/>
    <w:rsid w:val="00284F67"/>
    <w:rsid w:val="00287B23"/>
    <w:rsid w:val="00287B9D"/>
    <w:rsid w:val="002925D6"/>
    <w:rsid w:val="00293592"/>
    <w:rsid w:val="00293C1D"/>
    <w:rsid w:val="00294F58"/>
    <w:rsid w:val="002A2F01"/>
    <w:rsid w:val="002B1F80"/>
    <w:rsid w:val="002B62FC"/>
    <w:rsid w:val="002E2618"/>
    <w:rsid w:val="002E4E01"/>
    <w:rsid w:val="002E5A2C"/>
    <w:rsid w:val="002F3510"/>
    <w:rsid w:val="002F7763"/>
    <w:rsid w:val="003055EA"/>
    <w:rsid w:val="00307783"/>
    <w:rsid w:val="00313ACA"/>
    <w:rsid w:val="00325640"/>
    <w:rsid w:val="00332CD3"/>
    <w:rsid w:val="003403F1"/>
    <w:rsid w:val="00346542"/>
    <w:rsid w:val="00347EFD"/>
    <w:rsid w:val="00351147"/>
    <w:rsid w:val="00353988"/>
    <w:rsid w:val="0035473F"/>
    <w:rsid w:val="00361180"/>
    <w:rsid w:val="00365928"/>
    <w:rsid w:val="003736CB"/>
    <w:rsid w:val="003759BF"/>
    <w:rsid w:val="003829C7"/>
    <w:rsid w:val="00396114"/>
    <w:rsid w:val="003A220A"/>
    <w:rsid w:val="003A4EFD"/>
    <w:rsid w:val="003A6D48"/>
    <w:rsid w:val="003C0C41"/>
    <w:rsid w:val="003E277C"/>
    <w:rsid w:val="003F7A54"/>
    <w:rsid w:val="00400A0C"/>
    <w:rsid w:val="00404B0E"/>
    <w:rsid w:val="00424F5C"/>
    <w:rsid w:val="0042544E"/>
    <w:rsid w:val="00431CBD"/>
    <w:rsid w:val="00436758"/>
    <w:rsid w:val="004403A9"/>
    <w:rsid w:val="004417B8"/>
    <w:rsid w:val="004532DF"/>
    <w:rsid w:val="004579EA"/>
    <w:rsid w:val="00463079"/>
    <w:rsid w:val="00463E5C"/>
    <w:rsid w:val="004744D3"/>
    <w:rsid w:val="00476FA5"/>
    <w:rsid w:val="00477AAF"/>
    <w:rsid w:val="004828F4"/>
    <w:rsid w:val="00496E06"/>
    <w:rsid w:val="004971EE"/>
    <w:rsid w:val="004A3403"/>
    <w:rsid w:val="004C2868"/>
    <w:rsid w:val="004C3916"/>
    <w:rsid w:val="004C771B"/>
    <w:rsid w:val="004C7D8A"/>
    <w:rsid w:val="004D211D"/>
    <w:rsid w:val="004E16DF"/>
    <w:rsid w:val="004E2F28"/>
    <w:rsid w:val="004F1589"/>
    <w:rsid w:val="004F57F5"/>
    <w:rsid w:val="00510959"/>
    <w:rsid w:val="00516F1A"/>
    <w:rsid w:val="005313BE"/>
    <w:rsid w:val="00531E0C"/>
    <w:rsid w:val="00541E7F"/>
    <w:rsid w:val="00545026"/>
    <w:rsid w:val="00563331"/>
    <w:rsid w:val="00571738"/>
    <w:rsid w:val="005819A6"/>
    <w:rsid w:val="0059092B"/>
    <w:rsid w:val="0059568C"/>
    <w:rsid w:val="005A27CE"/>
    <w:rsid w:val="005B2C38"/>
    <w:rsid w:val="005C1834"/>
    <w:rsid w:val="005C3B95"/>
    <w:rsid w:val="005F3223"/>
    <w:rsid w:val="00602EE6"/>
    <w:rsid w:val="00605260"/>
    <w:rsid w:val="006124F5"/>
    <w:rsid w:val="00616F6D"/>
    <w:rsid w:val="006302D7"/>
    <w:rsid w:val="00631F25"/>
    <w:rsid w:val="006328EA"/>
    <w:rsid w:val="00643430"/>
    <w:rsid w:val="00662E08"/>
    <w:rsid w:val="00666070"/>
    <w:rsid w:val="00676E30"/>
    <w:rsid w:val="00686617"/>
    <w:rsid w:val="00692A83"/>
    <w:rsid w:val="006A1083"/>
    <w:rsid w:val="006A4B1A"/>
    <w:rsid w:val="006B0EA4"/>
    <w:rsid w:val="006C46B2"/>
    <w:rsid w:val="006D414D"/>
    <w:rsid w:val="006E1CA2"/>
    <w:rsid w:val="006F0AE8"/>
    <w:rsid w:val="006F56B3"/>
    <w:rsid w:val="00713115"/>
    <w:rsid w:val="00713D67"/>
    <w:rsid w:val="007150E3"/>
    <w:rsid w:val="007210C9"/>
    <w:rsid w:val="00727184"/>
    <w:rsid w:val="00727B6E"/>
    <w:rsid w:val="00730ACE"/>
    <w:rsid w:val="00741900"/>
    <w:rsid w:val="007433A3"/>
    <w:rsid w:val="00745DF0"/>
    <w:rsid w:val="00761857"/>
    <w:rsid w:val="00767577"/>
    <w:rsid w:val="0077398F"/>
    <w:rsid w:val="00786271"/>
    <w:rsid w:val="007866F4"/>
    <w:rsid w:val="00793BC1"/>
    <w:rsid w:val="007951E5"/>
    <w:rsid w:val="00795DDA"/>
    <w:rsid w:val="00796CE3"/>
    <w:rsid w:val="007A0917"/>
    <w:rsid w:val="007A0D69"/>
    <w:rsid w:val="007B15F5"/>
    <w:rsid w:val="007B43D9"/>
    <w:rsid w:val="007B6986"/>
    <w:rsid w:val="007B6E5F"/>
    <w:rsid w:val="007D10AB"/>
    <w:rsid w:val="007F1C76"/>
    <w:rsid w:val="00805D69"/>
    <w:rsid w:val="00813318"/>
    <w:rsid w:val="00821423"/>
    <w:rsid w:val="00823C2B"/>
    <w:rsid w:val="00840836"/>
    <w:rsid w:val="0084445F"/>
    <w:rsid w:val="00861718"/>
    <w:rsid w:val="008654C3"/>
    <w:rsid w:val="00874379"/>
    <w:rsid w:val="00875A73"/>
    <w:rsid w:val="0087654C"/>
    <w:rsid w:val="00876D56"/>
    <w:rsid w:val="008826EA"/>
    <w:rsid w:val="00887BC2"/>
    <w:rsid w:val="00897083"/>
    <w:rsid w:val="008A445D"/>
    <w:rsid w:val="008A49B8"/>
    <w:rsid w:val="008A50F9"/>
    <w:rsid w:val="008B5245"/>
    <w:rsid w:val="008C57A7"/>
    <w:rsid w:val="008C6AB3"/>
    <w:rsid w:val="008D1895"/>
    <w:rsid w:val="008D70F7"/>
    <w:rsid w:val="008E07C5"/>
    <w:rsid w:val="008E48D2"/>
    <w:rsid w:val="008F0C61"/>
    <w:rsid w:val="00916D65"/>
    <w:rsid w:val="0092312F"/>
    <w:rsid w:val="00926CAB"/>
    <w:rsid w:val="0092789D"/>
    <w:rsid w:val="00930117"/>
    <w:rsid w:val="00937EE7"/>
    <w:rsid w:val="009412DB"/>
    <w:rsid w:val="00941691"/>
    <w:rsid w:val="00941D0D"/>
    <w:rsid w:val="00951118"/>
    <w:rsid w:val="00953B91"/>
    <w:rsid w:val="0096496D"/>
    <w:rsid w:val="009725CD"/>
    <w:rsid w:val="00981D67"/>
    <w:rsid w:val="0098490A"/>
    <w:rsid w:val="00992743"/>
    <w:rsid w:val="00995FF6"/>
    <w:rsid w:val="009A4D59"/>
    <w:rsid w:val="009A7511"/>
    <w:rsid w:val="009B0F84"/>
    <w:rsid w:val="009C3FEF"/>
    <w:rsid w:val="009C48F2"/>
    <w:rsid w:val="009C500F"/>
    <w:rsid w:val="009D0474"/>
    <w:rsid w:val="009D6298"/>
    <w:rsid w:val="009E4B9F"/>
    <w:rsid w:val="009F407F"/>
    <w:rsid w:val="009F7E35"/>
    <w:rsid w:val="00A110D0"/>
    <w:rsid w:val="00A1752C"/>
    <w:rsid w:val="00A269F1"/>
    <w:rsid w:val="00A30463"/>
    <w:rsid w:val="00A345F5"/>
    <w:rsid w:val="00A364FA"/>
    <w:rsid w:val="00A4303D"/>
    <w:rsid w:val="00A44459"/>
    <w:rsid w:val="00A45358"/>
    <w:rsid w:val="00A5038C"/>
    <w:rsid w:val="00A508F3"/>
    <w:rsid w:val="00A573CC"/>
    <w:rsid w:val="00A57CA4"/>
    <w:rsid w:val="00A65C22"/>
    <w:rsid w:val="00A66CD6"/>
    <w:rsid w:val="00A7478C"/>
    <w:rsid w:val="00A85945"/>
    <w:rsid w:val="00A8652E"/>
    <w:rsid w:val="00A9252D"/>
    <w:rsid w:val="00A9704F"/>
    <w:rsid w:val="00AA2727"/>
    <w:rsid w:val="00AA5C49"/>
    <w:rsid w:val="00AA631C"/>
    <w:rsid w:val="00AB5B9F"/>
    <w:rsid w:val="00AB5DFF"/>
    <w:rsid w:val="00AC643E"/>
    <w:rsid w:val="00AD044B"/>
    <w:rsid w:val="00AD7403"/>
    <w:rsid w:val="00AE17D1"/>
    <w:rsid w:val="00AE1AEE"/>
    <w:rsid w:val="00AE7C45"/>
    <w:rsid w:val="00AF400E"/>
    <w:rsid w:val="00B16FD7"/>
    <w:rsid w:val="00B33938"/>
    <w:rsid w:val="00B33B9D"/>
    <w:rsid w:val="00B41289"/>
    <w:rsid w:val="00B41569"/>
    <w:rsid w:val="00B5132B"/>
    <w:rsid w:val="00B56C15"/>
    <w:rsid w:val="00B63BB5"/>
    <w:rsid w:val="00B64650"/>
    <w:rsid w:val="00B72F07"/>
    <w:rsid w:val="00B743E9"/>
    <w:rsid w:val="00B86E74"/>
    <w:rsid w:val="00B91AC8"/>
    <w:rsid w:val="00B9643D"/>
    <w:rsid w:val="00BB10C7"/>
    <w:rsid w:val="00BB179D"/>
    <w:rsid w:val="00BC4C5C"/>
    <w:rsid w:val="00BD116F"/>
    <w:rsid w:val="00BD1737"/>
    <w:rsid w:val="00BD646A"/>
    <w:rsid w:val="00BE21EF"/>
    <w:rsid w:val="00BE3918"/>
    <w:rsid w:val="00BE3E00"/>
    <w:rsid w:val="00BF2DD8"/>
    <w:rsid w:val="00C05580"/>
    <w:rsid w:val="00C1559F"/>
    <w:rsid w:val="00C2148F"/>
    <w:rsid w:val="00C23FF9"/>
    <w:rsid w:val="00C31725"/>
    <w:rsid w:val="00C35C48"/>
    <w:rsid w:val="00C55209"/>
    <w:rsid w:val="00C557FC"/>
    <w:rsid w:val="00C55EAD"/>
    <w:rsid w:val="00C62B84"/>
    <w:rsid w:val="00C70DE7"/>
    <w:rsid w:val="00C720A2"/>
    <w:rsid w:val="00C766BA"/>
    <w:rsid w:val="00C8226E"/>
    <w:rsid w:val="00C870D1"/>
    <w:rsid w:val="00C9219D"/>
    <w:rsid w:val="00C92236"/>
    <w:rsid w:val="00CB12A7"/>
    <w:rsid w:val="00CB46A3"/>
    <w:rsid w:val="00CC4899"/>
    <w:rsid w:val="00CC6097"/>
    <w:rsid w:val="00CD76CB"/>
    <w:rsid w:val="00CE6E23"/>
    <w:rsid w:val="00CF054E"/>
    <w:rsid w:val="00CF5CF7"/>
    <w:rsid w:val="00D00530"/>
    <w:rsid w:val="00D01986"/>
    <w:rsid w:val="00D04A45"/>
    <w:rsid w:val="00D21ED6"/>
    <w:rsid w:val="00D258D9"/>
    <w:rsid w:val="00D30FAD"/>
    <w:rsid w:val="00D33F2E"/>
    <w:rsid w:val="00D33F45"/>
    <w:rsid w:val="00D50CEE"/>
    <w:rsid w:val="00D607E9"/>
    <w:rsid w:val="00D662F0"/>
    <w:rsid w:val="00D73AC2"/>
    <w:rsid w:val="00D74893"/>
    <w:rsid w:val="00D86EDB"/>
    <w:rsid w:val="00D96ACB"/>
    <w:rsid w:val="00DC0B91"/>
    <w:rsid w:val="00DD1633"/>
    <w:rsid w:val="00DE24BA"/>
    <w:rsid w:val="00DE32CE"/>
    <w:rsid w:val="00DF778C"/>
    <w:rsid w:val="00DF7F53"/>
    <w:rsid w:val="00E01A45"/>
    <w:rsid w:val="00E12B51"/>
    <w:rsid w:val="00E1576A"/>
    <w:rsid w:val="00E2053B"/>
    <w:rsid w:val="00E25674"/>
    <w:rsid w:val="00E25908"/>
    <w:rsid w:val="00E377A8"/>
    <w:rsid w:val="00E571DD"/>
    <w:rsid w:val="00E6344E"/>
    <w:rsid w:val="00E654B0"/>
    <w:rsid w:val="00E77098"/>
    <w:rsid w:val="00E77DCA"/>
    <w:rsid w:val="00E803CE"/>
    <w:rsid w:val="00E847A6"/>
    <w:rsid w:val="00E9577D"/>
    <w:rsid w:val="00E96DDE"/>
    <w:rsid w:val="00EA0383"/>
    <w:rsid w:val="00EB1FD1"/>
    <w:rsid w:val="00EB2B4D"/>
    <w:rsid w:val="00EB4FFF"/>
    <w:rsid w:val="00EB6707"/>
    <w:rsid w:val="00EC1064"/>
    <w:rsid w:val="00ED6D48"/>
    <w:rsid w:val="00EE0A35"/>
    <w:rsid w:val="00EE463B"/>
    <w:rsid w:val="00EF52DD"/>
    <w:rsid w:val="00EF6887"/>
    <w:rsid w:val="00F06891"/>
    <w:rsid w:val="00F10837"/>
    <w:rsid w:val="00F13A03"/>
    <w:rsid w:val="00F24F04"/>
    <w:rsid w:val="00F352C6"/>
    <w:rsid w:val="00F46F49"/>
    <w:rsid w:val="00F53B2A"/>
    <w:rsid w:val="00F54181"/>
    <w:rsid w:val="00F66CE3"/>
    <w:rsid w:val="00F71CC4"/>
    <w:rsid w:val="00F729FB"/>
    <w:rsid w:val="00F805A1"/>
    <w:rsid w:val="00F80A58"/>
    <w:rsid w:val="00F92224"/>
    <w:rsid w:val="00F93DFC"/>
    <w:rsid w:val="00FA79AF"/>
    <w:rsid w:val="00FB0B99"/>
    <w:rsid w:val="00FB43F6"/>
    <w:rsid w:val="00FB4A6D"/>
    <w:rsid w:val="00FB7CB5"/>
    <w:rsid w:val="00FD2AD2"/>
    <w:rsid w:val="00FE4CE8"/>
    <w:rsid w:val="00FE759B"/>
    <w:rsid w:val="00FF0C4A"/>
    <w:rsid w:val="00FF0CA5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5EDC-3345-44A1-BF81-AA6FA41F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2</cp:revision>
  <cp:lastPrinted>2024-04-01T12:42:00Z</cp:lastPrinted>
  <dcterms:created xsi:type="dcterms:W3CDTF">2024-07-08T09:15:00Z</dcterms:created>
  <dcterms:modified xsi:type="dcterms:W3CDTF">2024-07-08T09:15:00Z</dcterms:modified>
</cp:coreProperties>
</file>