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43" w:rsidRPr="000F2843" w:rsidRDefault="000F2843" w:rsidP="000F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843">
        <w:rPr>
          <w:rFonts w:ascii="Times New Roman" w:hAnsi="Times New Roman" w:cs="Times New Roman"/>
          <w:b/>
          <w:sz w:val="28"/>
          <w:szCs w:val="28"/>
        </w:rPr>
        <w:t>Технические требования к видеороликам Международного конкурса видеороликов «Россия твоими глазами!»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Технические требования к видеороликам, заявленным на участие в Международном конкурсе видеороликов «Россия твоими глазами!» (далее – Конкурс):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– формат: MOV, MP4;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– разрешение: от 720 p (HD) и выше;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– длительность: не более 60 секунд.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В случае, если длительность видеоролика превышает 60 секунд, в сопровождение к нему необходимо приложить монтаж короткой версии (далее – </w:t>
      </w:r>
      <w:proofErr w:type="spellStart"/>
      <w:r w:rsidRPr="000F2843">
        <w:rPr>
          <w:rFonts w:ascii="Times New Roman" w:hAnsi="Times New Roman" w:cs="Times New Roman"/>
          <w:sz w:val="28"/>
          <w:szCs w:val="28"/>
        </w:rPr>
        <w:t>Тизер</w:t>
      </w:r>
      <w:proofErr w:type="spellEnd"/>
      <w:r w:rsidRPr="000F2843">
        <w:rPr>
          <w:rFonts w:ascii="Times New Roman" w:hAnsi="Times New Roman" w:cs="Times New Roman"/>
          <w:sz w:val="28"/>
          <w:szCs w:val="28"/>
        </w:rPr>
        <w:t xml:space="preserve">), которая будет соответствовать хронометражу 60 секунд. Рекомендуется разместить при публикации </w:t>
      </w:r>
      <w:proofErr w:type="spellStart"/>
      <w:r w:rsidRPr="000F2843">
        <w:rPr>
          <w:rFonts w:ascii="Times New Roman" w:hAnsi="Times New Roman" w:cs="Times New Roman"/>
          <w:sz w:val="28"/>
          <w:szCs w:val="28"/>
        </w:rPr>
        <w:t>Тизер</w:t>
      </w:r>
      <w:proofErr w:type="spellEnd"/>
      <w:r w:rsidRPr="000F2843">
        <w:rPr>
          <w:rFonts w:ascii="Times New Roman" w:hAnsi="Times New Roman" w:cs="Times New Roman"/>
          <w:sz w:val="28"/>
          <w:szCs w:val="28"/>
        </w:rPr>
        <w:t xml:space="preserve"> перед основным видеороликом, так как Организатор будет оценивать его первые 60 секунд.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Допустимые тематики видеороликов: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1. Путешествия, демонстрирующие красоту и величие природы России (для номинации «От Калининграда до Камчатки»).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2. Культурные достопримечательности России (для номинации «Культурное наследие»).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3. Городские достопримечательности (для номинации «Лицо города»).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4. Традиции и обычаи народов России, показывающие этническое и культурное разнообразие страны (для номинации «Народы России»).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5. Обзоры кухни народов России (для номинации «Гастрономические традиции»).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6. Крупнейшие праздники, фестивали и иные событийные форматы (для номинации «Яркие события»).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7. Разнообразие активного и спортивного отдыха, необычные виды туризма, паломничества (для номинации «Невероятная Россия»).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8. Номинация «Профессиональный ракурс» для редакций, СМИ и тех, кто делает новости, сюжеты, научно-популярные фильмы и программы. Только ролик от профессионалов может объединить в одной минуте темы всех номинаций Конкурса; </w:t>
      </w:r>
    </w:p>
    <w:p w:rsid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r w:rsidRPr="000F2843">
        <w:rPr>
          <w:rFonts w:ascii="Times New Roman" w:hAnsi="Times New Roman" w:cs="Times New Roman"/>
          <w:sz w:val="28"/>
          <w:szCs w:val="28"/>
        </w:rPr>
        <w:t xml:space="preserve">9. Древние города Центральной России (для номинации «Золотое кольцо»). </w:t>
      </w:r>
    </w:p>
    <w:p w:rsidR="001A675C" w:rsidRPr="000F2843" w:rsidRDefault="000F2843" w:rsidP="000F28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2843">
        <w:rPr>
          <w:rFonts w:ascii="Times New Roman" w:hAnsi="Times New Roman" w:cs="Times New Roman"/>
          <w:sz w:val="28"/>
          <w:szCs w:val="28"/>
        </w:rPr>
        <w:t xml:space="preserve">10. Генеративные видео, анимация, реконструкции и креативный монтаж, раскрывающие новые художественные приёмы и форматы (для номинации </w:t>
      </w:r>
      <w:r w:rsidRPr="000F2843">
        <w:rPr>
          <w:rFonts w:ascii="Times New Roman" w:hAnsi="Times New Roman" w:cs="Times New Roman"/>
          <w:sz w:val="28"/>
          <w:szCs w:val="28"/>
        </w:rPr>
        <w:lastRenderedPageBreak/>
        <w:t>«Сгенерированные впечатления»). Авторские права на видеоролики должны принадлежать участнику. Участник несет ответственность в соответствии с текущим законодательством Российской Федерации за нарушение авторских прав третьих лиц, допущенных при создании видеороликов, а также за присвоение авторства (плагиат) на них.</w:t>
      </w:r>
    </w:p>
    <w:sectPr w:rsidR="001A675C" w:rsidRPr="000F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43"/>
    <w:rsid w:val="000F2843"/>
    <w:rsid w:val="001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75E0"/>
  <w15:chartTrackingRefBased/>
  <w15:docId w15:val="{10961919-C6D2-412A-8CB7-D4E7EEF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Елена Анатольевна</dc:creator>
  <cp:keywords/>
  <dc:description/>
  <cp:lastModifiedBy>Сальникова Елена Анатольевна</cp:lastModifiedBy>
  <cp:revision>1</cp:revision>
  <dcterms:created xsi:type="dcterms:W3CDTF">2026-05-20T11:59:00Z</dcterms:created>
  <dcterms:modified xsi:type="dcterms:W3CDTF">2026-05-20T12:00:00Z</dcterms:modified>
</cp:coreProperties>
</file>