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90" w:rsidRPr="003D0B1B" w:rsidRDefault="00325E90" w:rsidP="00325E9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 wp14:anchorId="39AEA2CA" wp14:editId="7BA8038F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E90" w:rsidRPr="0018634F" w:rsidRDefault="00325E90" w:rsidP="00325E9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325E90" w:rsidRPr="00A60BCA" w:rsidRDefault="00325E90" w:rsidP="00325E9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325E90" w:rsidRPr="00A60BCA" w:rsidRDefault="00325E90" w:rsidP="00325E9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325E90" w:rsidRPr="00CA5B15" w:rsidRDefault="00325E90" w:rsidP="00325E9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79D7F87" wp14:editId="70326489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9F906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325E90" w:rsidRDefault="00325E90" w:rsidP="00325E90">
      <w:pPr>
        <w:jc w:val="center"/>
        <w:rPr>
          <w:b/>
          <w:bCs/>
          <w:sz w:val="36"/>
        </w:rPr>
      </w:pPr>
    </w:p>
    <w:p w:rsidR="00325E90" w:rsidRPr="00743C6E" w:rsidRDefault="00325E90" w:rsidP="00325E9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325E90" w:rsidRPr="00A014A6" w:rsidRDefault="00325E90" w:rsidP="00325E90">
      <w:pPr>
        <w:jc w:val="center"/>
      </w:pPr>
    </w:p>
    <w:p w:rsidR="00325E90" w:rsidRDefault="00325E90" w:rsidP="00325E9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24.04.2026</w:t>
      </w:r>
      <w:r w:rsidRPr="00A014A6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337/38</w:t>
      </w:r>
    </w:p>
    <w:p w:rsidR="00325E90" w:rsidRDefault="00325E90" w:rsidP="00325E90">
      <w:pPr>
        <w:jc w:val="center"/>
        <w:rPr>
          <w:sz w:val="28"/>
          <w:szCs w:val="28"/>
          <w:u w:val="single"/>
        </w:rPr>
      </w:pPr>
    </w:p>
    <w:p w:rsidR="00325E90" w:rsidRPr="00C90968" w:rsidRDefault="00325E90" w:rsidP="00325E90">
      <w:pPr>
        <w:jc w:val="center"/>
        <w:rPr>
          <w:sz w:val="28"/>
          <w:szCs w:val="28"/>
        </w:rPr>
      </w:pPr>
    </w:p>
    <w:p w:rsidR="00325E90" w:rsidRDefault="00325E90" w:rsidP="00325E90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Об утверждении внесения изменений в генеральный план городского округа Воскресенск Московской области, утвержденный решением Совета депутатов городского округа Воскресенск от 24.02.2022 №514/65 (с изменениями от 13.10.2022 № 585/77, 12.12.2023 </w:t>
      </w:r>
      <w:r>
        <w:rPr>
          <w:b/>
        </w:rPr>
        <w:br/>
        <w:t>№ 609/83, 30.03.2023 № 733/96, 28.06.2024 № 950/131, 30.08.2024 № 966/132,  30.08.2024               № 965/132, 20.12.2024 № 60/7, 31.01.2025 № 88/10, 29.08.2025 № 200/22)</w:t>
      </w:r>
    </w:p>
    <w:p w:rsidR="00325E90" w:rsidRDefault="00325E90" w:rsidP="00325E90">
      <w:pPr>
        <w:widowControl w:val="0"/>
        <w:autoSpaceDE w:val="0"/>
        <w:autoSpaceDN w:val="0"/>
        <w:adjustRightInd w:val="0"/>
        <w:ind w:firstLine="720"/>
        <w:jc w:val="both"/>
      </w:pPr>
    </w:p>
    <w:p w:rsidR="00325E90" w:rsidRDefault="00325E90" w:rsidP="00325E90">
      <w:pPr>
        <w:widowControl w:val="0"/>
        <w:autoSpaceDE w:val="0"/>
        <w:autoSpaceDN w:val="0"/>
        <w:adjustRightInd w:val="0"/>
        <w:ind w:firstLine="720"/>
        <w:jc w:val="both"/>
      </w:pPr>
    </w:p>
    <w:p w:rsidR="00325E90" w:rsidRDefault="00325E90" w:rsidP="00325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50DD">
        <w:rPr>
          <w:rFonts w:ascii="Times New Roman" w:hAnsi="Times New Roman" w:cs="Times New Roman"/>
          <w:sz w:val="24"/>
          <w:szCs w:val="24"/>
        </w:rPr>
        <w:t>Руководствуясь п. 17 ст. 24, ст. 25 Градостроительного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ст. 13. Закона Московской области от 07.03.2007 №36/2007-ОЗ «О Генеральном плане развития Московской области», учитывая  заключения по результатам общественных обсуждений от 21.08.2025, решение Градостроительного совета Московской области 24.12.2025 № 51 и письмо Комитета по архитектуре и градостроительству Московской области от 29.12.2025 № 33Исх-13445/06-01,</w:t>
      </w:r>
    </w:p>
    <w:p w:rsidR="00325E90" w:rsidRDefault="00325E90" w:rsidP="00325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E90" w:rsidRDefault="00325E90" w:rsidP="00325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городского округа Воскресенск Московской области решил:</w:t>
      </w:r>
    </w:p>
    <w:p w:rsidR="00325E90" w:rsidRDefault="00325E90" w:rsidP="00325E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внесение </w:t>
      </w:r>
      <w:r>
        <w:rPr>
          <w:rFonts w:ascii="Times New Roman" w:hAnsi="Times New Roman"/>
          <w:sz w:val="24"/>
          <w:szCs w:val="24"/>
        </w:rPr>
        <w:t xml:space="preserve">изменений в генеральный план городского округа Воскресенск Московской области, утвержденный решением Совета депутатов городского округа Воскресенск от 24.02.2022 №514/65 (с изменениями от 13.10.2022 № 585/77, 12.12.2023 № 609/83, </w:t>
      </w:r>
      <w:r>
        <w:rPr>
          <w:rFonts w:ascii="Times New Roman" w:hAnsi="Times New Roman"/>
          <w:sz w:val="24"/>
          <w:szCs w:val="24"/>
        </w:rPr>
        <w:br/>
        <w:t>30.03.2023 № 733/96, 28.06.2024 № 950/131, 30.08.2024 № 966/132, 30.08.2024 № 965/132, 20.12.2024 № 60/7, 31.01.2025 № 88/10, 29.08.2025 № 200/22)</w:t>
      </w:r>
      <w:r>
        <w:rPr>
          <w:rFonts w:ascii="Times New Roman" w:hAnsi="Times New Roman" w:cs="Times New Roman"/>
          <w:sz w:val="24"/>
          <w:szCs w:val="24"/>
        </w:rPr>
        <w:t>. (Приложение.)</w:t>
      </w:r>
    </w:p>
    <w:p w:rsidR="00325E90" w:rsidRDefault="00325E90" w:rsidP="00325E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325E90" w:rsidRDefault="00325E90" w:rsidP="00325E90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Контроль за исполнением настоящего решения возложить на постоянную комиссию Совета депутатов по вопросам экономической политики, землепользования, промышленности, градостроительства, сельского хозяйства и поддержки предпринимательства (Сухарь О.В.)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и первого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заместителя Главы городского округа Воскресенск Гарибяна С.П.</w:t>
      </w:r>
    </w:p>
    <w:p w:rsidR="00325E90" w:rsidRDefault="00325E90" w:rsidP="00325E90">
      <w:pPr>
        <w:keepNext/>
        <w:outlineLvl w:val="2"/>
      </w:pPr>
    </w:p>
    <w:p w:rsidR="00325E90" w:rsidRDefault="00325E90" w:rsidP="00325E90">
      <w:pPr>
        <w:keepNext/>
        <w:outlineLvl w:val="2"/>
      </w:pPr>
    </w:p>
    <w:p w:rsidR="00325E90" w:rsidRDefault="00325E90" w:rsidP="00325E90">
      <w:pPr>
        <w:keepNext/>
        <w:outlineLvl w:val="2"/>
        <w:rPr>
          <w:bCs/>
        </w:rPr>
      </w:pPr>
      <w:r>
        <w:rPr>
          <w:bCs/>
        </w:rPr>
        <w:t xml:space="preserve">Председатель Совета депутатов </w:t>
      </w:r>
    </w:p>
    <w:p w:rsidR="00325E90" w:rsidRDefault="00325E90" w:rsidP="00325E90">
      <w:pPr>
        <w:keepNext/>
        <w:outlineLvl w:val="2"/>
      </w:pPr>
      <w:r>
        <w:rPr>
          <w:bCs/>
        </w:rPr>
        <w:t xml:space="preserve">городского округа Воскресенск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 xml:space="preserve">         С.В. Матвиенко </w:t>
      </w:r>
    </w:p>
    <w:p w:rsidR="00325E90" w:rsidRDefault="00325E90" w:rsidP="00325E90"/>
    <w:p w:rsidR="00325E90" w:rsidRDefault="00325E90" w:rsidP="00325E90">
      <w:r>
        <w:t xml:space="preserve">Глава городского округа Воскресенск                                                </w:t>
      </w:r>
      <w:r>
        <w:tab/>
      </w:r>
      <w:r>
        <w:tab/>
        <w:t xml:space="preserve">         А.В. Малкин </w:t>
      </w:r>
    </w:p>
    <w:p w:rsidR="00E808C6" w:rsidRPr="00325E90" w:rsidRDefault="00E808C6" w:rsidP="00325E90">
      <w:bookmarkStart w:id="0" w:name="_GoBack"/>
      <w:bookmarkEnd w:id="0"/>
    </w:p>
    <w:sectPr w:rsidR="00E808C6" w:rsidRPr="00325E90" w:rsidSect="00C576AE">
      <w:footerReference w:type="default" r:id="rId8"/>
      <w:pgSz w:w="11906" w:h="16838" w:code="9"/>
      <w:pgMar w:top="1134" w:right="567" w:bottom="426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52" w:rsidRDefault="008D3C52" w:rsidP="003D1CD9">
      <w:r>
        <w:separator/>
      </w:r>
    </w:p>
  </w:endnote>
  <w:endnote w:type="continuationSeparator" w:id="0">
    <w:p w:rsidR="008D3C52" w:rsidRDefault="008D3C52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52" w:rsidRDefault="008D3C52" w:rsidP="003D1CD9">
      <w:r>
        <w:separator/>
      </w:r>
    </w:p>
  </w:footnote>
  <w:footnote w:type="continuationSeparator" w:id="0">
    <w:p w:rsidR="008D3C52" w:rsidRDefault="008D3C52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76A06"/>
    <w:rsid w:val="00285FAD"/>
    <w:rsid w:val="002B3FF1"/>
    <w:rsid w:val="002F59F9"/>
    <w:rsid w:val="00307082"/>
    <w:rsid w:val="00310974"/>
    <w:rsid w:val="00325E90"/>
    <w:rsid w:val="00327473"/>
    <w:rsid w:val="00332C1E"/>
    <w:rsid w:val="0035171D"/>
    <w:rsid w:val="00351AD5"/>
    <w:rsid w:val="00385888"/>
    <w:rsid w:val="003D1CD9"/>
    <w:rsid w:val="003E6AFC"/>
    <w:rsid w:val="00416681"/>
    <w:rsid w:val="004213EC"/>
    <w:rsid w:val="004258A4"/>
    <w:rsid w:val="0044369D"/>
    <w:rsid w:val="00444E0C"/>
    <w:rsid w:val="00460148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A38B9"/>
    <w:rsid w:val="008B146E"/>
    <w:rsid w:val="008C34C7"/>
    <w:rsid w:val="008D3C52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7A91"/>
    <w:rsid w:val="00CF0930"/>
    <w:rsid w:val="00D0331F"/>
    <w:rsid w:val="00D06DBB"/>
    <w:rsid w:val="00D136E4"/>
    <w:rsid w:val="00D165E7"/>
    <w:rsid w:val="00D300FD"/>
    <w:rsid w:val="00D56826"/>
    <w:rsid w:val="00D67D69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251F7"/>
    <w:rsid w:val="00F36833"/>
    <w:rsid w:val="00F6208E"/>
    <w:rsid w:val="00F807E8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25E9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2</cp:revision>
  <cp:lastPrinted>2026-04-27T08:43:00Z</cp:lastPrinted>
  <dcterms:created xsi:type="dcterms:W3CDTF">2026-04-27T08:44:00Z</dcterms:created>
  <dcterms:modified xsi:type="dcterms:W3CDTF">2026-04-27T08:44:00Z</dcterms:modified>
</cp:coreProperties>
</file>