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FE" w:rsidRPr="00837DFE" w:rsidRDefault="005E4066" w:rsidP="00837DF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val="en-US" w:bidi="ar-SA"/>
        </w:rPr>
      </w:pPr>
      <w:r w:rsidRPr="005E4066">
        <w:rPr>
          <w:rFonts w:ascii="Times New Roman" w:eastAsia="Times New Roman" w:hAnsi="Times New Roman" w:cs="Times New Roman"/>
          <w:b/>
          <w:i/>
          <w:noProof/>
          <w:color w:val="auto"/>
          <w:lang w:bidi="ar-SA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70" w:rsidRDefault="00DE7E70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городского округа Воскресенск</w:t>
      </w:r>
    </w:p>
    <w:p w:rsidR="00837DFE" w:rsidRPr="00837DFE" w:rsidRDefault="00837DFE" w:rsidP="00837DF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Московской области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</w:pPr>
      <w:r w:rsidRPr="00837DFE"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  <w:t>П О С Т А Н О В Л Е Н И Е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2"/>
          <w:szCs w:val="12"/>
          <w:lang w:bidi="ar-SA"/>
        </w:rPr>
      </w:pPr>
    </w:p>
    <w:p w:rsidR="00837DFE" w:rsidRPr="00837DFE" w:rsidRDefault="00837DFE" w:rsidP="00837DFE">
      <w:pPr>
        <w:widowControl/>
        <w:tabs>
          <w:tab w:val="left" w:pos="2790"/>
        </w:tabs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_______________</w:t>
      </w:r>
      <w:r w:rsidRPr="00837D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</w:t>
      </w:r>
    </w:p>
    <w:p w:rsidR="00837DFE" w:rsidRPr="00837DFE" w:rsidRDefault="00837DFE" w:rsidP="00837DFE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6"/>
          <w:szCs w:val="16"/>
          <w:lang w:bidi="ar-SA"/>
        </w:rPr>
      </w:pPr>
    </w:p>
    <w:p w:rsidR="002702B5" w:rsidRDefault="007A4DC6" w:rsidP="00695EC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</w:t>
      </w:r>
      <w:r w:rsidR="00D41D9B">
        <w:rPr>
          <w:rFonts w:ascii="Times New Roman" w:eastAsia="Times New Roman" w:hAnsi="Times New Roman" w:cs="Times New Roman"/>
          <w:b/>
          <w:color w:val="auto"/>
          <w:lang w:bidi="ar-SA"/>
        </w:rPr>
        <w:t>б утверждении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изменени</w:t>
      </w:r>
      <w:r w:rsidR="00311805">
        <w:rPr>
          <w:rFonts w:ascii="Times New Roman" w:eastAsia="Times New Roman" w:hAnsi="Times New Roman" w:cs="Times New Roman"/>
          <w:b/>
          <w:color w:val="auto"/>
          <w:lang w:bidi="ar-SA"/>
        </w:rPr>
        <w:t>я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</w:t>
      </w:r>
      <w:r w:rsidR="005B7CC2">
        <w:rPr>
          <w:rFonts w:ascii="Times New Roman" w:eastAsia="Times New Roman" w:hAnsi="Times New Roman" w:cs="Times New Roman"/>
          <w:b/>
          <w:color w:val="auto"/>
          <w:lang w:bidi="ar-SA"/>
        </w:rPr>
        <w:t>Устав муниципального</w:t>
      </w:r>
      <w:r w:rsidR="0031180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казенного</w:t>
      </w:r>
      <w:r w:rsidR="005B7CC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учреждения </w:t>
      </w:r>
    </w:p>
    <w:p w:rsidR="002702B5" w:rsidRDefault="005B7CC2" w:rsidP="00695EC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="007F4C6C">
        <w:rPr>
          <w:rFonts w:ascii="Times New Roman" w:eastAsia="Times New Roman" w:hAnsi="Times New Roman" w:cs="Times New Roman"/>
          <w:b/>
          <w:color w:val="auto"/>
          <w:lang w:bidi="ar-SA"/>
        </w:rPr>
        <w:t>Ф</w:t>
      </w:r>
      <w:r w:rsidR="00311805">
        <w:rPr>
          <w:rFonts w:ascii="Times New Roman" w:eastAsia="Times New Roman" w:hAnsi="Times New Roman" w:cs="Times New Roman"/>
          <w:b/>
          <w:color w:val="auto"/>
          <w:lang w:bidi="ar-SA"/>
        </w:rPr>
        <w:t>изкультурно-спортивный центр «Спарта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», утвержденный постановлением</w:t>
      </w:r>
      <w:r w:rsidR="007A4DC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695EC8" w:rsidRPr="003F0E2C" w:rsidRDefault="007A4DC6" w:rsidP="007F4C6C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Администрации городского округа Воскресенск Московской области от </w:t>
      </w:r>
      <w:r w:rsidR="00311805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="000844C3">
        <w:rPr>
          <w:rFonts w:ascii="Times New Roman" w:eastAsia="Times New Roman" w:hAnsi="Times New Roman" w:cs="Times New Roman"/>
          <w:b/>
          <w:color w:val="auto"/>
          <w:lang w:bidi="ar-SA"/>
        </w:rPr>
        <w:t>1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.0</w:t>
      </w:r>
      <w:r w:rsidR="007F4C6C"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.202</w:t>
      </w:r>
      <w:r w:rsidR="007F4C6C"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="007F4C6C">
        <w:rPr>
          <w:rFonts w:ascii="Times New Roman" w:eastAsia="Times New Roman" w:hAnsi="Times New Roman" w:cs="Times New Roman"/>
          <w:b/>
          <w:color w:val="auto"/>
          <w:lang w:bidi="ar-SA"/>
        </w:rPr>
        <w:t>1049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r w:rsidR="007F4C6C" w:rsidRPr="003F0E2C">
        <w:rPr>
          <w:rFonts w:ascii="Times New Roman" w:eastAsia="Times New Roman" w:hAnsi="Times New Roman" w:cs="Times New Roman"/>
          <w:b/>
          <w:color w:val="auto"/>
          <w:lang w:bidi="ar-SA"/>
        </w:rPr>
        <w:t>О</w:t>
      </w:r>
      <w:r w:rsidR="007F4C6C">
        <w:rPr>
          <w:rFonts w:ascii="Times New Roman" w:eastAsia="Times New Roman" w:hAnsi="Times New Roman" w:cs="Times New Roman"/>
          <w:b/>
          <w:color w:val="auto"/>
          <w:lang w:bidi="ar-SA"/>
        </w:rPr>
        <w:t>б изменении наименования м</w:t>
      </w:r>
      <w:r w:rsidR="007F4C6C" w:rsidRPr="00A95C7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униципального </w:t>
      </w:r>
      <w:r w:rsidR="007F4C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казенного </w:t>
      </w:r>
      <w:r w:rsidR="007F4C6C" w:rsidRPr="00A95C72">
        <w:rPr>
          <w:rFonts w:ascii="Times New Roman" w:eastAsia="Times New Roman" w:hAnsi="Times New Roman" w:cs="Times New Roman"/>
          <w:b/>
          <w:color w:val="auto"/>
          <w:lang w:bidi="ar-SA"/>
        </w:rPr>
        <w:t>учреждения</w:t>
      </w:r>
      <w:r w:rsidR="007F4C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7F4C6C" w:rsidRPr="00EE1CC5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="007F4C6C">
        <w:rPr>
          <w:rFonts w:ascii="Times New Roman" w:eastAsia="Times New Roman" w:hAnsi="Times New Roman" w:cs="Times New Roman"/>
          <w:b/>
          <w:color w:val="auto"/>
          <w:lang w:bidi="ar-SA"/>
        </w:rPr>
        <w:t>Белоозерский физкультурно-спортивный центр «Спарта</w:t>
      </w:r>
      <w:r w:rsidR="007F4C6C" w:rsidRPr="00EE1CC5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  <w:r w:rsidR="007F4C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и утверждении Устава муниципального казенного учреждения </w:t>
      </w:r>
      <w:r w:rsidR="007F4C6C" w:rsidRPr="00EE1CC5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="007F4C6C">
        <w:rPr>
          <w:rFonts w:ascii="Times New Roman" w:eastAsia="Times New Roman" w:hAnsi="Times New Roman" w:cs="Times New Roman"/>
          <w:b/>
          <w:color w:val="auto"/>
          <w:lang w:bidi="ar-SA"/>
        </w:rPr>
        <w:t>Физкультурно-спортивный центр «Спарта</w:t>
      </w:r>
      <w:r w:rsidR="007F4C6C" w:rsidRPr="00EE1CC5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  <w:r w:rsidR="007F4C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новой редакции»</w:t>
      </w:r>
    </w:p>
    <w:p w:rsidR="00837DFE" w:rsidRPr="00837DFE" w:rsidRDefault="00837DFE" w:rsidP="00837DF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37DFE" w:rsidRDefault="00500ABE" w:rsidP="00837DFE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соответствии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 Федеральным  законом от 12.01.1996 № 7-ФЗ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>«О некоммерческих организациях»,</w:t>
      </w:r>
      <w:r w:rsidRP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Федеральным законом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>от 06.10.2003 № 131-ФЗ «Об общих принципах организации местного самоуправления  в  Российской Федерации»,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8069D4">
        <w:rPr>
          <w:rFonts w:ascii="Times New Roman" w:eastAsia="Times New Roman" w:hAnsi="Times New Roman" w:cs="Times New Roman"/>
          <w:bCs/>
          <w:color w:val="auto"/>
          <w:lang w:bidi="ar-SA"/>
        </w:rPr>
        <w:t>Порядком принятия решения о создании,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утвержденным постановлением Администрации городского округа Воскресенск Московской области от 16.12.2019 № 38 </w:t>
      </w:r>
      <w:r w:rsidRPr="002B5F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(с изменениями от 18.03.2022 </w:t>
      </w:r>
      <w:hyperlink r:id="rId7" w:history="1">
        <w:r w:rsidRPr="002B5FA9">
          <w:rPr>
            <w:rFonts w:ascii="Times New Roman" w:eastAsia="Times New Roman" w:hAnsi="Times New Roman" w:cs="Times New Roman"/>
            <w:bCs/>
            <w:color w:val="auto"/>
            <w:lang w:bidi="ar-SA"/>
          </w:rPr>
          <w:t>№ 1240</w:t>
        </w:r>
      </w:hyperlink>
      <w:r w:rsidRPr="002B5F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от 11.12.2023 </w:t>
      </w:r>
      <w:hyperlink r:id="rId8" w:history="1">
        <w:r w:rsidRPr="002B5FA9">
          <w:rPr>
            <w:rFonts w:ascii="Times New Roman" w:eastAsia="Times New Roman" w:hAnsi="Times New Roman" w:cs="Times New Roman"/>
            <w:bCs/>
            <w:color w:val="auto"/>
            <w:lang w:bidi="ar-SA"/>
          </w:rPr>
          <w:t>№ 7218</w:t>
        </w:r>
      </w:hyperlink>
      <w:r w:rsidRPr="002B5FA9">
        <w:rPr>
          <w:rFonts w:ascii="Times New Roman" w:eastAsia="Times New Roman" w:hAnsi="Times New Roman" w:cs="Times New Roman"/>
          <w:bCs/>
          <w:color w:val="auto"/>
          <w:lang w:bidi="ar-SA"/>
        </w:rPr>
        <w:t>)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</w:p>
    <w:p w:rsidR="00500ABE" w:rsidRPr="00837DFE" w:rsidRDefault="00500ABE" w:rsidP="00837D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7DFE" w:rsidRPr="00DE7E70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F5811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ПОСТАНОВЛЯЮ: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DE7E70" w:rsidRPr="00311805" w:rsidRDefault="003A1A7C" w:rsidP="00311805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DE7E70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A05116">
        <w:rPr>
          <w:rFonts w:ascii="Times New Roman" w:eastAsia="Times New Roman" w:hAnsi="Times New Roman" w:cs="Times New Roman"/>
          <w:color w:val="auto"/>
          <w:lang w:bidi="ar-SA"/>
        </w:rPr>
        <w:t>Утвердить изменени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 xml:space="preserve"> в Устав муниципального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 казенного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 xml:space="preserve"> учреждения «</w:t>
      </w:r>
      <w:r w:rsidR="007F4C6C">
        <w:rPr>
          <w:rFonts w:ascii="Times New Roman" w:eastAsia="Times New Roman" w:hAnsi="Times New Roman" w:cs="Times New Roman"/>
          <w:color w:val="auto"/>
          <w:lang w:bidi="ar-SA"/>
        </w:rPr>
        <w:t>Ф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>изкультурно-спортивный центр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>Спарта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 xml:space="preserve">», утвержденный постановлением Администрации городского округа Воскресенск Московской области </w:t>
      </w:r>
      <w:r w:rsidR="00311805" w:rsidRPr="00311805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E85120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>.04.2025 № 1049 «Об изменении наименования муниципального казенного учреждения «Белоозерский физкультурно-спортивный центр «Спарта» и утверждении Устава муниципального казенного учреждения «Физкультурно-спортивный центр «Спарта» в новой редакции»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530A2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830437">
        <w:rPr>
          <w:rFonts w:ascii="Times New Roman" w:eastAsia="Times New Roman" w:hAnsi="Times New Roman" w:cs="Times New Roman"/>
          <w:color w:val="auto"/>
          <w:lang w:bidi="ar-SA"/>
        </w:rPr>
        <w:t>Приложение</w:t>
      </w:r>
      <w:r w:rsidR="003127D6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30437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DE7E70" w:rsidRDefault="003A1A7C" w:rsidP="00311805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11805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E7E70" w:rsidRPr="00311805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>Директору муниципального казенного учреждения «</w:t>
      </w:r>
      <w:r w:rsidR="007F4C6C">
        <w:rPr>
          <w:rFonts w:ascii="Times New Roman" w:eastAsia="Times New Roman" w:hAnsi="Times New Roman" w:cs="Times New Roman"/>
          <w:color w:val="auto"/>
          <w:lang w:bidi="ar-SA"/>
        </w:rPr>
        <w:t>Ф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>изкультурно-спортивный центр «Спарта» Дорошкевичу М.И.</w:t>
      </w:r>
      <w:r w:rsidR="006B7FC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 xml:space="preserve"> провести</w:t>
      </w:r>
      <w:r w:rsidR="00CD5C2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B7FC7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>регистрацию</w:t>
      </w:r>
      <w:r w:rsidR="005507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B7FC7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550760">
        <w:rPr>
          <w:rFonts w:ascii="Times New Roman" w:eastAsia="Times New Roman" w:hAnsi="Times New Roman" w:cs="Times New Roman"/>
          <w:color w:val="auto"/>
          <w:lang w:bidi="ar-SA"/>
        </w:rPr>
        <w:t>изменени</w:t>
      </w:r>
      <w:r w:rsidR="0017143F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6B7FC7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550760">
        <w:rPr>
          <w:rFonts w:ascii="Times New Roman" w:eastAsia="Times New Roman" w:hAnsi="Times New Roman" w:cs="Times New Roman"/>
          <w:color w:val="auto"/>
          <w:lang w:bidi="ar-SA"/>
        </w:rPr>
        <w:t xml:space="preserve"> в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B7FC7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 xml:space="preserve">Устав </w:t>
      </w:r>
      <w:r w:rsidR="006B7FC7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="006B7FC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7256C" w:rsidRPr="0037256C">
        <w:rPr>
          <w:rFonts w:ascii="Times New Roman" w:eastAsia="Times New Roman" w:hAnsi="Times New Roman" w:cs="Times New Roman"/>
          <w:color w:val="auto"/>
          <w:lang w:bidi="ar-SA"/>
        </w:rPr>
        <w:t>Межрайонн</w:t>
      </w:r>
      <w:r w:rsidR="0037256C">
        <w:rPr>
          <w:rFonts w:ascii="Times New Roman" w:eastAsia="Times New Roman" w:hAnsi="Times New Roman" w:cs="Times New Roman"/>
          <w:color w:val="auto"/>
          <w:lang w:bidi="ar-SA"/>
        </w:rPr>
        <w:t>ой</w:t>
      </w:r>
      <w:r w:rsidR="0037256C" w:rsidRPr="0037256C">
        <w:rPr>
          <w:rFonts w:ascii="Times New Roman" w:eastAsia="Times New Roman" w:hAnsi="Times New Roman" w:cs="Times New Roman"/>
          <w:color w:val="auto"/>
          <w:lang w:bidi="ar-SA"/>
        </w:rPr>
        <w:t xml:space="preserve"> ИФНС России № 18 по Московской области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278AF" w:rsidRDefault="00A278AF" w:rsidP="00311805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Определить предельную штатную численность муниципального казенного учреждения «Физкультурно-спортивный центр «Спарта» в количестве </w:t>
      </w:r>
      <w:r w:rsidR="0077421F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983555">
        <w:rPr>
          <w:rFonts w:ascii="Times New Roman" w:eastAsia="Times New Roman" w:hAnsi="Times New Roman" w:cs="Times New Roman"/>
          <w:color w:val="auto"/>
          <w:lang w:bidi="ar-SA"/>
        </w:rPr>
        <w:t>0 штатных единиц.</w:t>
      </w:r>
    </w:p>
    <w:p w:rsidR="00DE7E70" w:rsidRDefault="00EF79B3" w:rsidP="00374C60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4</w:t>
      </w:r>
      <w:r w:rsidR="00DE7E70">
        <w:rPr>
          <w:rFonts w:ascii="Times New Roman" w:hAnsi="Times New Roman"/>
          <w:bCs/>
        </w:rPr>
        <w:t xml:space="preserve">. </w:t>
      </w:r>
      <w:r w:rsidR="000D679B" w:rsidRPr="00EC5541">
        <w:rPr>
          <w:rFonts w:ascii="Times New Roman" w:hAnsi="Times New Roman" w:cs="Times New Roman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91767F" w:rsidRPr="00DE7E70" w:rsidRDefault="00EF79B3" w:rsidP="00374C60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5</w:t>
      </w:r>
      <w:r w:rsidR="00DE7E70">
        <w:rPr>
          <w:rFonts w:ascii="Times New Roman" w:hAnsi="Times New Roman" w:cs="Times New Roman"/>
        </w:rPr>
        <w:t xml:space="preserve">. </w:t>
      </w:r>
      <w:r w:rsidR="00AD5C33" w:rsidRPr="001D0ECF">
        <w:rPr>
          <w:rFonts w:ascii="Times New Roman" w:hAnsi="Times New Roman"/>
        </w:rPr>
        <w:t xml:space="preserve">Контроль за исполнением настоящего постановления возложить на заместителя Главы городского округа Воскресенск Московской области </w:t>
      </w:r>
      <w:r w:rsidR="000D679B">
        <w:rPr>
          <w:rFonts w:ascii="Times New Roman" w:hAnsi="Times New Roman"/>
        </w:rPr>
        <w:t>Коротееву О.С.</w:t>
      </w:r>
    </w:p>
    <w:p w:rsidR="00837DFE" w:rsidRDefault="00837DFE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7287F" w:rsidRPr="00837DFE" w:rsidRDefault="0087287F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37DFE" w:rsidRDefault="00837DFE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Глава городского округа Воскресенск </w:t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144BD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</w:t>
      </w:r>
      <w:r w:rsidR="000D679B">
        <w:rPr>
          <w:rFonts w:ascii="Times New Roman" w:eastAsia="Times New Roman" w:hAnsi="Times New Roman" w:cs="Times New Roman"/>
          <w:bCs/>
          <w:color w:val="auto"/>
          <w:lang w:bidi="ar-SA"/>
        </w:rPr>
        <w:t>А.В. Малкин</w:t>
      </w:r>
    </w:p>
    <w:p w:rsidR="00A05116" w:rsidRDefault="00A05116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br w:type="page"/>
      </w:r>
    </w:p>
    <w:p w:rsidR="00A05116" w:rsidRDefault="00A05116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  <w:sectPr w:rsidR="00A05116" w:rsidSect="00A05116">
          <w:pgSz w:w="11906" w:h="16838"/>
          <w:pgMar w:top="567" w:right="567" w:bottom="709" w:left="1134" w:header="709" w:footer="709" w:gutter="0"/>
          <w:cols w:space="708"/>
          <w:docGrid w:linePitch="360"/>
        </w:sectPr>
      </w:pP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  <w:r w:rsidR="0017143F">
        <w:rPr>
          <w:rFonts w:ascii="Times New Roman" w:hAnsi="Times New Roman" w:cs="Times New Roman"/>
        </w:rPr>
        <w:t>о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Воскресенск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2702B5" w:rsidRP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 № _____</w:t>
      </w:r>
    </w:p>
    <w:p w:rsidR="00A05116" w:rsidRDefault="00A05116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A05116" w:rsidRDefault="00A05116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83555" w:rsidRPr="00983555" w:rsidRDefault="002702B5" w:rsidP="00983555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11805">
        <w:rPr>
          <w:rFonts w:ascii="Times New Roman" w:eastAsia="Times New Roman" w:hAnsi="Times New Roman" w:cs="Times New Roman"/>
          <w:bCs/>
          <w:color w:val="auto"/>
          <w:lang w:bidi="ar-SA"/>
        </w:rPr>
        <w:t>Изменени</w:t>
      </w:r>
      <w:r w:rsidR="0017143F">
        <w:rPr>
          <w:rFonts w:ascii="Times New Roman" w:eastAsia="Times New Roman" w:hAnsi="Times New Roman" w:cs="Times New Roman"/>
          <w:bCs/>
          <w:color w:val="auto"/>
          <w:lang w:bidi="ar-SA"/>
        </w:rPr>
        <w:t>е</w:t>
      </w:r>
      <w:r w:rsidRPr="0031180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</w:t>
      </w:r>
      <w:r w:rsidR="00983555" w:rsidRPr="00983555">
        <w:rPr>
          <w:rFonts w:ascii="Times New Roman" w:eastAsia="Times New Roman" w:hAnsi="Times New Roman" w:cs="Times New Roman"/>
          <w:color w:val="auto"/>
          <w:lang w:bidi="ar-SA"/>
        </w:rPr>
        <w:t xml:space="preserve">Устав муниципального казенного учреждения </w:t>
      </w:r>
    </w:p>
    <w:p w:rsidR="00983555" w:rsidRPr="00983555" w:rsidRDefault="00983555" w:rsidP="00983555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3555">
        <w:rPr>
          <w:rFonts w:ascii="Times New Roman" w:eastAsia="Times New Roman" w:hAnsi="Times New Roman" w:cs="Times New Roman"/>
          <w:color w:val="auto"/>
          <w:lang w:bidi="ar-SA"/>
        </w:rPr>
        <w:t xml:space="preserve">«Физкультурно-спортивный центр «Спарта», утвержденный постановлением </w:t>
      </w:r>
    </w:p>
    <w:p w:rsidR="00983555" w:rsidRDefault="00983555" w:rsidP="00983555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3555">
        <w:rPr>
          <w:rFonts w:ascii="Times New Roman" w:eastAsia="Times New Roman" w:hAnsi="Times New Roman" w:cs="Times New Roman"/>
          <w:color w:val="auto"/>
          <w:lang w:bidi="ar-SA"/>
        </w:rPr>
        <w:t>Администрации городского округа Воскресенск Московской области от 2</w:t>
      </w:r>
      <w:r w:rsidR="000844C3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983555">
        <w:rPr>
          <w:rFonts w:ascii="Times New Roman" w:eastAsia="Times New Roman" w:hAnsi="Times New Roman" w:cs="Times New Roman"/>
          <w:color w:val="auto"/>
          <w:lang w:bidi="ar-SA"/>
        </w:rPr>
        <w:t xml:space="preserve">.04.2025 № 1049 </w:t>
      </w:r>
    </w:p>
    <w:p w:rsidR="00311805" w:rsidRPr="007F4C6C" w:rsidRDefault="00983555" w:rsidP="00983555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83555">
        <w:rPr>
          <w:rFonts w:ascii="Times New Roman" w:eastAsia="Times New Roman" w:hAnsi="Times New Roman" w:cs="Times New Roman"/>
          <w:color w:val="auto"/>
          <w:lang w:bidi="ar-SA"/>
        </w:rPr>
        <w:t>«Об изменении наименования муниципального казенного учреждения «Белоозерский физкультурно-спортивный центр «Спарта» и утверждении Устава муниципального казенного учреждения «Физкультурно-спортивный центр «Спарта» в новой редакции»</w:t>
      </w:r>
    </w:p>
    <w:p w:rsidR="002702B5" w:rsidRDefault="002702B5" w:rsidP="00311805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83555" w:rsidRPr="007F4C6C" w:rsidRDefault="00983555" w:rsidP="00311805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81B0E" w:rsidRPr="00B9625E" w:rsidRDefault="00DF28EA" w:rsidP="00881B0E">
      <w:pPr>
        <w:widowControl/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Пункт 1.11 </w:t>
      </w:r>
      <w:r w:rsidR="00983555">
        <w:rPr>
          <w:rFonts w:ascii="Times New Roman" w:hAnsi="Times New Roman"/>
        </w:rPr>
        <w:t>р</w:t>
      </w:r>
      <w:r w:rsidR="00881B0E" w:rsidRPr="00B9625E">
        <w:rPr>
          <w:rFonts w:ascii="Times New Roman" w:hAnsi="Times New Roman"/>
        </w:rPr>
        <w:t>аздел</w:t>
      </w:r>
      <w:r w:rsidR="00983555">
        <w:rPr>
          <w:rFonts w:ascii="Times New Roman" w:hAnsi="Times New Roman"/>
        </w:rPr>
        <w:t>а</w:t>
      </w:r>
      <w:r w:rsidR="00881B0E" w:rsidRPr="00B9625E">
        <w:rPr>
          <w:rFonts w:ascii="Times New Roman" w:hAnsi="Times New Roman"/>
        </w:rPr>
        <w:t xml:space="preserve"> </w:t>
      </w:r>
      <w:r w:rsidR="00983555">
        <w:rPr>
          <w:rFonts w:ascii="Times New Roman" w:hAnsi="Times New Roman"/>
        </w:rPr>
        <w:t>1</w:t>
      </w:r>
      <w:r w:rsidR="00881B0E" w:rsidRPr="00B9625E">
        <w:rPr>
          <w:rFonts w:ascii="Times New Roman" w:hAnsi="Times New Roman"/>
        </w:rPr>
        <w:t xml:space="preserve"> «</w:t>
      </w:r>
      <w:r w:rsidR="00983555">
        <w:rPr>
          <w:rFonts w:ascii="Times New Roman" w:hAnsi="Times New Roman"/>
        </w:rPr>
        <w:t>Общие положения</w:t>
      </w:r>
      <w:r w:rsidR="00881B0E" w:rsidRPr="00B9625E">
        <w:rPr>
          <w:rFonts w:ascii="Times New Roman" w:hAnsi="Times New Roman"/>
        </w:rPr>
        <w:t xml:space="preserve">» </w:t>
      </w:r>
      <w:r w:rsidR="000D679B">
        <w:rPr>
          <w:rFonts w:ascii="Times New Roman" w:hAnsi="Times New Roman"/>
        </w:rPr>
        <w:t xml:space="preserve">дополнить </w:t>
      </w:r>
      <w:r w:rsidR="00983555">
        <w:rPr>
          <w:rFonts w:ascii="Times New Roman" w:hAnsi="Times New Roman"/>
        </w:rPr>
        <w:t>абзацем</w:t>
      </w:r>
      <w:r w:rsidR="000D679B">
        <w:rPr>
          <w:rFonts w:ascii="Times New Roman" w:hAnsi="Times New Roman"/>
        </w:rPr>
        <w:t xml:space="preserve"> следующего содержания</w:t>
      </w:r>
      <w:r w:rsidR="00881B0E" w:rsidRPr="00B9625E">
        <w:rPr>
          <w:rFonts w:ascii="Times New Roman" w:hAnsi="Times New Roman"/>
        </w:rPr>
        <w:t>:</w:t>
      </w:r>
    </w:p>
    <w:p w:rsidR="00881B0E" w:rsidRPr="00983555" w:rsidRDefault="000D679B" w:rsidP="00881B0E">
      <w:pPr>
        <w:pStyle w:val="a3"/>
        <w:widowControl/>
        <w:ind w:left="0" w:firstLine="567"/>
        <w:jc w:val="both"/>
        <w:rPr>
          <w:rFonts w:ascii="Times New Roman" w:hAnsi="Times New Roman"/>
        </w:rPr>
      </w:pPr>
      <w:r w:rsidRPr="00983555">
        <w:rPr>
          <w:rFonts w:ascii="Times New Roman" w:hAnsi="Times New Roman"/>
        </w:rPr>
        <w:t>«</w:t>
      </w:r>
      <w:r w:rsidR="00983555" w:rsidRPr="00983555">
        <w:rPr>
          <w:rFonts w:ascii="Times New Roman" w:hAnsi="Times New Roman"/>
        </w:rPr>
        <w:t xml:space="preserve">- Спорткомплекс «Федино» - 140209, </w:t>
      </w:r>
      <w:r w:rsidR="000F36EB">
        <w:rPr>
          <w:rFonts w:ascii="Times New Roman" w:hAnsi="Times New Roman"/>
        </w:rPr>
        <w:t xml:space="preserve">  </w:t>
      </w:r>
      <w:r w:rsidR="00983555" w:rsidRPr="00983555">
        <w:rPr>
          <w:rFonts w:ascii="Times New Roman" w:hAnsi="Times New Roman"/>
        </w:rPr>
        <w:t>Московская область, городской округ Воскресенск, с. Федино, дом 18 «б»</w:t>
      </w:r>
      <w:r w:rsidRPr="00983555">
        <w:rPr>
          <w:rFonts w:ascii="Times New Roman" w:hAnsi="Times New Roman"/>
        </w:rPr>
        <w:t>.</w:t>
      </w:r>
      <w:r w:rsidR="00983555">
        <w:rPr>
          <w:rFonts w:ascii="Times New Roman" w:hAnsi="Times New Roman"/>
        </w:rPr>
        <w:t>»</w:t>
      </w:r>
      <w:r w:rsidR="000F36EB">
        <w:rPr>
          <w:rFonts w:ascii="Times New Roman" w:hAnsi="Times New Roman"/>
        </w:rPr>
        <w:t>.</w:t>
      </w:r>
    </w:p>
    <w:sectPr w:rsidR="00881B0E" w:rsidRPr="00983555" w:rsidSect="00A05116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F03327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734CD"/>
    <w:multiLevelType w:val="multilevel"/>
    <w:tmpl w:val="A54CF9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605F36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E00F2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05BC4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2D01A2"/>
    <w:multiLevelType w:val="multilevel"/>
    <w:tmpl w:val="98069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5D65660"/>
    <w:multiLevelType w:val="hybridMultilevel"/>
    <w:tmpl w:val="6B30B1B6"/>
    <w:lvl w:ilvl="0" w:tplc="5912768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945A0E"/>
    <w:multiLevelType w:val="multilevel"/>
    <w:tmpl w:val="317CE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1" w:hanging="98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8" w:hanging="9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9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1D1C62A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B814D9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AA4F36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E675C77"/>
    <w:multiLevelType w:val="multilevel"/>
    <w:tmpl w:val="FCF4C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AD258F"/>
    <w:multiLevelType w:val="multilevel"/>
    <w:tmpl w:val="52EC8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F4901D9"/>
    <w:multiLevelType w:val="hybridMultilevel"/>
    <w:tmpl w:val="28C20376"/>
    <w:lvl w:ilvl="0" w:tplc="36CA4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BC3B70"/>
    <w:multiLevelType w:val="multilevel"/>
    <w:tmpl w:val="E8FEF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28169F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C76206"/>
    <w:multiLevelType w:val="multilevel"/>
    <w:tmpl w:val="89AE52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60A73649"/>
    <w:multiLevelType w:val="multilevel"/>
    <w:tmpl w:val="4042B12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635E4E3F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7B1F68"/>
    <w:multiLevelType w:val="multilevel"/>
    <w:tmpl w:val="FCCCD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DB6AEC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102069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73B65542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3C238B1"/>
    <w:multiLevelType w:val="multilevel"/>
    <w:tmpl w:val="46D00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74484152"/>
    <w:multiLevelType w:val="multilevel"/>
    <w:tmpl w:val="6122C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9609C8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9BA35DA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97256F"/>
    <w:multiLevelType w:val="multilevel"/>
    <w:tmpl w:val="87BEEE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9">
    <w:nsid w:val="7D771D4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BA1BEF"/>
    <w:multiLevelType w:val="multilevel"/>
    <w:tmpl w:val="C0F4C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2"/>
  </w:num>
  <w:num w:numId="5">
    <w:abstractNumId w:val="9"/>
  </w:num>
  <w:num w:numId="6">
    <w:abstractNumId w:val="18"/>
  </w:num>
  <w:num w:numId="7">
    <w:abstractNumId w:val="13"/>
  </w:num>
  <w:num w:numId="8">
    <w:abstractNumId w:val="25"/>
  </w:num>
  <w:num w:numId="9">
    <w:abstractNumId w:val="3"/>
  </w:num>
  <w:num w:numId="10">
    <w:abstractNumId w:val="27"/>
  </w:num>
  <w:num w:numId="11">
    <w:abstractNumId w:val="10"/>
  </w:num>
  <w:num w:numId="12">
    <w:abstractNumId w:val="29"/>
  </w:num>
  <w:num w:numId="13">
    <w:abstractNumId w:val="19"/>
  </w:num>
  <w:num w:numId="14">
    <w:abstractNumId w:val="4"/>
  </w:num>
  <w:num w:numId="15">
    <w:abstractNumId w:val="22"/>
  </w:num>
  <w:num w:numId="16">
    <w:abstractNumId w:val="26"/>
  </w:num>
  <w:num w:numId="17">
    <w:abstractNumId w:val="2"/>
  </w:num>
  <w:num w:numId="18">
    <w:abstractNumId w:val="23"/>
  </w:num>
  <w:num w:numId="19">
    <w:abstractNumId w:val="5"/>
  </w:num>
  <w:num w:numId="20">
    <w:abstractNumId w:val="11"/>
  </w:num>
  <w:num w:numId="21">
    <w:abstractNumId w:val="21"/>
  </w:num>
  <w:num w:numId="22">
    <w:abstractNumId w:val="16"/>
  </w:num>
  <w:num w:numId="23">
    <w:abstractNumId w:val="8"/>
  </w:num>
  <w:num w:numId="24">
    <w:abstractNumId w:val="28"/>
  </w:num>
  <w:num w:numId="25">
    <w:abstractNumId w:val="30"/>
  </w:num>
  <w:num w:numId="26">
    <w:abstractNumId w:val="6"/>
  </w:num>
  <w:num w:numId="27">
    <w:abstractNumId w:val="0"/>
  </w:num>
  <w:num w:numId="28">
    <w:abstractNumId w:val="7"/>
  </w:num>
  <w:num w:numId="29">
    <w:abstractNumId w:val="14"/>
  </w:num>
  <w:num w:numId="30">
    <w:abstractNumId w:val="24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0C60C0"/>
    <w:rsid w:val="000170FD"/>
    <w:rsid w:val="0001785A"/>
    <w:rsid w:val="000352C1"/>
    <w:rsid w:val="00035ABC"/>
    <w:rsid w:val="00052DAC"/>
    <w:rsid w:val="000556DB"/>
    <w:rsid w:val="00075432"/>
    <w:rsid w:val="00075A76"/>
    <w:rsid w:val="000844C3"/>
    <w:rsid w:val="00093158"/>
    <w:rsid w:val="000B08F4"/>
    <w:rsid w:val="000C34C2"/>
    <w:rsid w:val="000C3F2F"/>
    <w:rsid w:val="000C60C0"/>
    <w:rsid w:val="000C7ECD"/>
    <w:rsid w:val="000D3B9F"/>
    <w:rsid w:val="000D679B"/>
    <w:rsid w:val="000F36EB"/>
    <w:rsid w:val="000F3B01"/>
    <w:rsid w:val="000F5811"/>
    <w:rsid w:val="0010010E"/>
    <w:rsid w:val="00132130"/>
    <w:rsid w:val="00144BD2"/>
    <w:rsid w:val="00162A11"/>
    <w:rsid w:val="00163F4E"/>
    <w:rsid w:val="0017143F"/>
    <w:rsid w:val="001C7F1B"/>
    <w:rsid w:val="001E1350"/>
    <w:rsid w:val="001E4AD1"/>
    <w:rsid w:val="001E7639"/>
    <w:rsid w:val="001F1369"/>
    <w:rsid w:val="0020131D"/>
    <w:rsid w:val="00202341"/>
    <w:rsid w:val="00224E8A"/>
    <w:rsid w:val="002446ED"/>
    <w:rsid w:val="00245CE3"/>
    <w:rsid w:val="0026034A"/>
    <w:rsid w:val="00265E27"/>
    <w:rsid w:val="002702B5"/>
    <w:rsid w:val="0027544B"/>
    <w:rsid w:val="00281801"/>
    <w:rsid w:val="00284198"/>
    <w:rsid w:val="00284FA7"/>
    <w:rsid w:val="002A4667"/>
    <w:rsid w:val="002A6BEB"/>
    <w:rsid w:val="002C4019"/>
    <w:rsid w:val="002C7DE8"/>
    <w:rsid w:val="002F01A7"/>
    <w:rsid w:val="00311805"/>
    <w:rsid w:val="003127D6"/>
    <w:rsid w:val="00320FEF"/>
    <w:rsid w:val="003346E5"/>
    <w:rsid w:val="00336AF1"/>
    <w:rsid w:val="00351AD6"/>
    <w:rsid w:val="0037256C"/>
    <w:rsid w:val="00374C60"/>
    <w:rsid w:val="00393B6F"/>
    <w:rsid w:val="00396B5E"/>
    <w:rsid w:val="003A0BE5"/>
    <w:rsid w:val="003A0C1D"/>
    <w:rsid w:val="003A1A7C"/>
    <w:rsid w:val="003A35DA"/>
    <w:rsid w:val="003A579A"/>
    <w:rsid w:val="003B0997"/>
    <w:rsid w:val="003C0862"/>
    <w:rsid w:val="003F1E7C"/>
    <w:rsid w:val="003F471A"/>
    <w:rsid w:val="0040294A"/>
    <w:rsid w:val="00404890"/>
    <w:rsid w:val="00456D0D"/>
    <w:rsid w:val="0046154E"/>
    <w:rsid w:val="004807B6"/>
    <w:rsid w:val="00497896"/>
    <w:rsid w:val="004A71AD"/>
    <w:rsid w:val="004B30CC"/>
    <w:rsid w:val="004E06E6"/>
    <w:rsid w:val="004E0792"/>
    <w:rsid w:val="004F156D"/>
    <w:rsid w:val="00500ABE"/>
    <w:rsid w:val="005169D9"/>
    <w:rsid w:val="00530A22"/>
    <w:rsid w:val="005424BF"/>
    <w:rsid w:val="00550760"/>
    <w:rsid w:val="00570292"/>
    <w:rsid w:val="00572B24"/>
    <w:rsid w:val="00573EF9"/>
    <w:rsid w:val="005865E0"/>
    <w:rsid w:val="00593D38"/>
    <w:rsid w:val="005A323B"/>
    <w:rsid w:val="005A7DFD"/>
    <w:rsid w:val="005B7CC2"/>
    <w:rsid w:val="005C05FF"/>
    <w:rsid w:val="005D7CDE"/>
    <w:rsid w:val="005D7EA6"/>
    <w:rsid w:val="005E0C28"/>
    <w:rsid w:val="005E25A2"/>
    <w:rsid w:val="005E4066"/>
    <w:rsid w:val="005E5351"/>
    <w:rsid w:val="005E7C7A"/>
    <w:rsid w:val="0060162C"/>
    <w:rsid w:val="006108F2"/>
    <w:rsid w:val="0062133C"/>
    <w:rsid w:val="00636352"/>
    <w:rsid w:val="00655EDC"/>
    <w:rsid w:val="0068028A"/>
    <w:rsid w:val="00684F25"/>
    <w:rsid w:val="00695EC8"/>
    <w:rsid w:val="006A3880"/>
    <w:rsid w:val="006B07DE"/>
    <w:rsid w:val="006B0A85"/>
    <w:rsid w:val="006B7FC7"/>
    <w:rsid w:val="006D7C90"/>
    <w:rsid w:val="0070599F"/>
    <w:rsid w:val="00706A1B"/>
    <w:rsid w:val="00712B9B"/>
    <w:rsid w:val="007429E7"/>
    <w:rsid w:val="0074303E"/>
    <w:rsid w:val="00766275"/>
    <w:rsid w:val="00771254"/>
    <w:rsid w:val="0077421F"/>
    <w:rsid w:val="00791A82"/>
    <w:rsid w:val="00794409"/>
    <w:rsid w:val="007974AF"/>
    <w:rsid w:val="007A4DC6"/>
    <w:rsid w:val="007B0FFB"/>
    <w:rsid w:val="007C43B4"/>
    <w:rsid w:val="007C5997"/>
    <w:rsid w:val="007D5321"/>
    <w:rsid w:val="007E085A"/>
    <w:rsid w:val="007F4C6C"/>
    <w:rsid w:val="00806267"/>
    <w:rsid w:val="008069D4"/>
    <w:rsid w:val="00807993"/>
    <w:rsid w:val="00813E3A"/>
    <w:rsid w:val="00820C1F"/>
    <w:rsid w:val="00823E87"/>
    <w:rsid w:val="00830437"/>
    <w:rsid w:val="00837DFE"/>
    <w:rsid w:val="008418EC"/>
    <w:rsid w:val="0087257C"/>
    <w:rsid w:val="0087287F"/>
    <w:rsid w:val="00881B0E"/>
    <w:rsid w:val="00883807"/>
    <w:rsid w:val="00891601"/>
    <w:rsid w:val="008B3941"/>
    <w:rsid w:val="008C136F"/>
    <w:rsid w:val="008C2AD5"/>
    <w:rsid w:val="008E65CD"/>
    <w:rsid w:val="008F7D07"/>
    <w:rsid w:val="00904A57"/>
    <w:rsid w:val="00917510"/>
    <w:rsid w:val="0091767F"/>
    <w:rsid w:val="00917CC1"/>
    <w:rsid w:val="00924D2E"/>
    <w:rsid w:val="00960D1F"/>
    <w:rsid w:val="00974EFF"/>
    <w:rsid w:val="00983555"/>
    <w:rsid w:val="009929ED"/>
    <w:rsid w:val="009C2049"/>
    <w:rsid w:val="009C4F1B"/>
    <w:rsid w:val="009C6160"/>
    <w:rsid w:val="009E1B46"/>
    <w:rsid w:val="009E7603"/>
    <w:rsid w:val="009F1D2A"/>
    <w:rsid w:val="00A05116"/>
    <w:rsid w:val="00A13633"/>
    <w:rsid w:val="00A14F35"/>
    <w:rsid w:val="00A16AE1"/>
    <w:rsid w:val="00A278AF"/>
    <w:rsid w:val="00A37368"/>
    <w:rsid w:val="00A45B84"/>
    <w:rsid w:val="00A46A0F"/>
    <w:rsid w:val="00A518D5"/>
    <w:rsid w:val="00A51DA2"/>
    <w:rsid w:val="00A55D7D"/>
    <w:rsid w:val="00A70965"/>
    <w:rsid w:val="00A95C72"/>
    <w:rsid w:val="00AB66FB"/>
    <w:rsid w:val="00AC2755"/>
    <w:rsid w:val="00AD18E7"/>
    <w:rsid w:val="00AD5C33"/>
    <w:rsid w:val="00AE3371"/>
    <w:rsid w:val="00AF2CE9"/>
    <w:rsid w:val="00AF7B39"/>
    <w:rsid w:val="00B03350"/>
    <w:rsid w:val="00B116FF"/>
    <w:rsid w:val="00B14E39"/>
    <w:rsid w:val="00B23C9B"/>
    <w:rsid w:val="00B25ABF"/>
    <w:rsid w:val="00B3179D"/>
    <w:rsid w:val="00B336C9"/>
    <w:rsid w:val="00B65BE1"/>
    <w:rsid w:val="00B94EB0"/>
    <w:rsid w:val="00BC4DE8"/>
    <w:rsid w:val="00BC55B0"/>
    <w:rsid w:val="00BC71F8"/>
    <w:rsid w:val="00BD54E7"/>
    <w:rsid w:val="00BD6607"/>
    <w:rsid w:val="00BE420C"/>
    <w:rsid w:val="00C207B6"/>
    <w:rsid w:val="00C21724"/>
    <w:rsid w:val="00C41AA3"/>
    <w:rsid w:val="00C4390C"/>
    <w:rsid w:val="00C43C98"/>
    <w:rsid w:val="00C541B9"/>
    <w:rsid w:val="00C564FA"/>
    <w:rsid w:val="00C57762"/>
    <w:rsid w:val="00C6000D"/>
    <w:rsid w:val="00C62EA7"/>
    <w:rsid w:val="00C729C3"/>
    <w:rsid w:val="00C842D4"/>
    <w:rsid w:val="00CA1798"/>
    <w:rsid w:val="00CB1159"/>
    <w:rsid w:val="00CC5FB2"/>
    <w:rsid w:val="00CD3979"/>
    <w:rsid w:val="00CD5C24"/>
    <w:rsid w:val="00CD78AE"/>
    <w:rsid w:val="00CE5C07"/>
    <w:rsid w:val="00CF2E7C"/>
    <w:rsid w:val="00CF45E2"/>
    <w:rsid w:val="00D205BA"/>
    <w:rsid w:val="00D33D44"/>
    <w:rsid w:val="00D41D9B"/>
    <w:rsid w:val="00D53642"/>
    <w:rsid w:val="00D65255"/>
    <w:rsid w:val="00DA1D69"/>
    <w:rsid w:val="00DA3868"/>
    <w:rsid w:val="00DA7F4E"/>
    <w:rsid w:val="00DE30E9"/>
    <w:rsid w:val="00DE7063"/>
    <w:rsid w:val="00DE7E70"/>
    <w:rsid w:val="00DF11EA"/>
    <w:rsid w:val="00DF28EA"/>
    <w:rsid w:val="00E14FCA"/>
    <w:rsid w:val="00E16780"/>
    <w:rsid w:val="00E201CA"/>
    <w:rsid w:val="00E40AA1"/>
    <w:rsid w:val="00E44BC4"/>
    <w:rsid w:val="00E62B23"/>
    <w:rsid w:val="00E80BF8"/>
    <w:rsid w:val="00E85120"/>
    <w:rsid w:val="00EA102A"/>
    <w:rsid w:val="00EA2ECA"/>
    <w:rsid w:val="00EA3DF1"/>
    <w:rsid w:val="00EB088D"/>
    <w:rsid w:val="00EB36BF"/>
    <w:rsid w:val="00EC1814"/>
    <w:rsid w:val="00EC6048"/>
    <w:rsid w:val="00ED2CF4"/>
    <w:rsid w:val="00EE1065"/>
    <w:rsid w:val="00EE6AD4"/>
    <w:rsid w:val="00EF79B3"/>
    <w:rsid w:val="00F05E92"/>
    <w:rsid w:val="00F1344C"/>
    <w:rsid w:val="00F16466"/>
    <w:rsid w:val="00F25B96"/>
    <w:rsid w:val="00F52ECC"/>
    <w:rsid w:val="00F55FCB"/>
    <w:rsid w:val="00F749D4"/>
    <w:rsid w:val="00F93EAC"/>
    <w:rsid w:val="00FA7F0A"/>
    <w:rsid w:val="00FB10B7"/>
    <w:rsid w:val="00FD1DF7"/>
    <w:rsid w:val="00FD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0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C60C0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0">
    <w:name w:val="Заголовок №1"/>
    <w:basedOn w:val="a"/>
    <w:link w:val="1"/>
    <w:rsid w:val="000C60C0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6"/>
      <w:szCs w:val="56"/>
      <w:lang w:eastAsia="en-US" w:bidi="ar-SA"/>
    </w:rPr>
  </w:style>
  <w:style w:type="character" w:customStyle="1" w:styleId="2">
    <w:name w:val="Основной текст (2)_"/>
    <w:basedOn w:val="a0"/>
    <w:link w:val="20"/>
    <w:uiPriority w:val="99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C60C0"/>
    <w:rPr>
      <w:rFonts w:ascii="Tahoma" w:eastAsia="Tahoma" w:hAnsi="Tahoma" w:cs="Tahoma"/>
      <w:spacing w:val="1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0C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0C60C0"/>
    <w:pPr>
      <w:shd w:val="clear" w:color="auto" w:fill="FFFFFF"/>
      <w:spacing w:after="360" w:line="0" w:lineRule="atLeast"/>
      <w:ind w:hanging="1760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0C60C0"/>
    <w:pPr>
      <w:shd w:val="clear" w:color="auto" w:fill="FFFFFF"/>
      <w:spacing w:line="274" w:lineRule="exact"/>
    </w:pPr>
    <w:rPr>
      <w:rFonts w:ascii="Tahoma" w:eastAsia="Tahoma" w:hAnsi="Tahoma" w:cs="Tahoma"/>
      <w:color w:val="auto"/>
      <w:spacing w:val="10"/>
      <w:sz w:val="14"/>
      <w:szCs w:val="14"/>
      <w:lang w:eastAsia="en-US" w:bidi="ar-SA"/>
    </w:rPr>
  </w:style>
  <w:style w:type="character" w:customStyle="1" w:styleId="23">
    <w:name w:val="Колонтитул (2)_"/>
    <w:basedOn w:val="a0"/>
    <w:link w:val="24"/>
    <w:rsid w:val="000C60C0"/>
    <w:rPr>
      <w:rFonts w:ascii="Lucida Sans Unicode" w:eastAsia="Lucida Sans Unicode" w:hAnsi="Lucida Sans Unicode" w:cs="Lucida Sans Unicode"/>
      <w:i/>
      <w:iCs/>
      <w:spacing w:val="-30"/>
      <w:sz w:val="20"/>
      <w:szCs w:val="20"/>
      <w:shd w:val="clear" w:color="auto" w:fill="FFFFFF"/>
      <w:lang w:val="en-US" w:bidi="en-US"/>
    </w:rPr>
  </w:style>
  <w:style w:type="paragraph" w:customStyle="1" w:styleId="24">
    <w:name w:val="Колонтитул (2)"/>
    <w:basedOn w:val="a"/>
    <w:link w:val="23"/>
    <w:rsid w:val="000C60C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color w:val="auto"/>
      <w:spacing w:val="-30"/>
      <w:sz w:val="20"/>
      <w:szCs w:val="20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5E25A2"/>
    <w:pPr>
      <w:ind w:left="720"/>
      <w:contextualSpacing/>
    </w:pPr>
  </w:style>
  <w:style w:type="paragraph" w:customStyle="1" w:styleId="ConsPlusNormal">
    <w:name w:val="ConsPlusNormal"/>
    <w:rsid w:val="00924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B336C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5E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9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30">
    <w:name w:val="Основной текст (2)3"/>
    <w:basedOn w:val="2"/>
    <w:uiPriority w:val="99"/>
    <w:rsid w:val="00C577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C57762"/>
    <w:rPr>
      <w:rFonts w:ascii="Times New Roman" w:eastAsia="Times New Roman" w:hAnsi="Times New Roman" w:cs="Times New Roman"/>
      <w:shd w:val="clear" w:color="auto" w:fill="FFFFFF"/>
    </w:rPr>
  </w:style>
  <w:style w:type="paragraph" w:styleId="HTML">
    <w:name w:val="HTML Preformatted"/>
    <w:basedOn w:val="a"/>
    <w:link w:val="HTML0"/>
    <w:rsid w:val="00F52E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F52EC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94646&amp;dst=100005&amp;field=134&amp;date=09.07.202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MOB&amp;n=355058&amp;dst=100005&amp;field=134&amp;date=09.07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2F38-BC8A-433C-B304-9458D05B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Николай Алексеевич</dc:creator>
  <dc:description>exif_MSED_172e2897de8eb0af0236589922f2463fc7016d205871e3e56fdfedaa6c61026c</dc:description>
  <cp:lastModifiedBy>USER</cp:lastModifiedBy>
  <cp:revision>14</cp:revision>
  <cp:lastPrinted>2025-07-16T12:12:00Z</cp:lastPrinted>
  <dcterms:created xsi:type="dcterms:W3CDTF">2025-01-27T13:23:00Z</dcterms:created>
  <dcterms:modified xsi:type="dcterms:W3CDTF">2025-07-22T12:34:00Z</dcterms:modified>
</cp:coreProperties>
</file>