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43" w:rsidRDefault="00D16B43" w:rsidP="00686DB2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6B43" w:rsidRDefault="00D16B43" w:rsidP="00180800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16B43" w:rsidRDefault="00D16B43" w:rsidP="00180800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16B43" w:rsidRDefault="00D16B43" w:rsidP="00180800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e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819"/>
      </w:tblGrid>
      <w:tr w:rsidR="00D16B43" w:rsidRPr="000D62E7" w:rsidTr="00340E48">
        <w:tc>
          <w:tcPr>
            <w:tcW w:w="5949" w:type="dxa"/>
          </w:tcPr>
          <w:p w:rsidR="00D16B43" w:rsidRDefault="00D16B43" w:rsidP="00F943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D16B43" w:rsidRPr="000D62E7" w:rsidRDefault="00D16B43" w:rsidP="00D16B43">
            <w:pPr>
              <w:pStyle w:val="ConsPlusNormal"/>
              <w:spacing w:line="276" w:lineRule="auto"/>
              <w:ind w:firstLine="54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0D62E7">
              <w:rPr>
                <w:rFonts w:ascii="Times New Roman" w:hAnsi="Times New Roman" w:cs="Times New Roman"/>
                <w:sz w:val="20"/>
                <w:szCs w:val="24"/>
              </w:rPr>
              <w:t xml:space="preserve">Приложение </w:t>
            </w:r>
          </w:p>
          <w:p w:rsidR="00D16B43" w:rsidRPr="000D62E7" w:rsidRDefault="00D16B43" w:rsidP="00D16B43">
            <w:pPr>
              <w:pStyle w:val="ConsPlusNormal"/>
              <w:spacing w:line="276" w:lineRule="auto"/>
              <w:ind w:firstLine="54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0D62E7">
              <w:rPr>
                <w:rFonts w:ascii="Times New Roman" w:hAnsi="Times New Roman" w:cs="Times New Roman"/>
                <w:sz w:val="20"/>
                <w:szCs w:val="24"/>
              </w:rPr>
              <w:t>к постановлению Главы</w:t>
            </w:r>
          </w:p>
          <w:p w:rsidR="00D16B43" w:rsidRPr="000D62E7" w:rsidRDefault="00D16B43" w:rsidP="00D16B43">
            <w:pPr>
              <w:pStyle w:val="ConsPlusNormal"/>
              <w:spacing w:line="276" w:lineRule="auto"/>
              <w:ind w:firstLine="54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0D62E7">
              <w:rPr>
                <w:rFonts w:ascii="Times New Roman" w:hAnsi="Times New Roman" w:cs="Times New Roman"/>
                <w:sz w:val="20"/>
                <w:szCs w:val="24"/>
              </w:rPr>
              <w:t xml:space="preserve"> городского округа Воскресенск</w:t>
            </w:r>
          </w:p>
          <w:p w:rsidR="00D16B43" w:rsidRPr="000D62E7" w:rsidRDefault="00D16B43" w:rsidP="00BE64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E7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</w:t>
            </w:r>
            <w:r w:rsidR="0049196B" w:rsidRPr="000D62E7">
              <w:rPr>
                <w:rFonts w:ascii="Times New Roman" w:hAnsi="Times New Roman" w:cs="Times New Roman"/>
                <w:sz w:val="20"/>
                <w:szCs w:val="24"/>
              </w:rPr>
              <w:t xml:space="preserve">        </w:t>
            </w:r>
            <w:r w:rsidRPr="000D62E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340E48" w:rsidRPr="000D62E7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</w:t>
            </w:r>
            <w:r w:rsidRPr="000D62E7">
              <w:rPr>
                <w:rFonts w:ascii="Times New Roman" w:hAnsi="Times New Roman" w:cs="Times New Roman"/>
                <w:sz w:val="20"/>
                <w:szCs w:val="24"/>
              </w:rPr>
              <w:t xml:space="preserve">от </w:t>
            </w:r>
            <w:r w:rsidR="00BE6424" w:rsidRPr="000D62E7">
              <w:rPr>
                <w:rFonts w:ascii="Times New Roman" w:hAnsi="Times New Roman" w:cs="Times New Roman"/>
                <w:sz w:val="20"/>
                <w:szCs w:val="24"/>
              </w:rPr>
              <w:t>__________</w:t>
            </w:r>
            <w:r w:rsidRPr="000D62E7">
              <w:rPr>
                <w:rFonts w:ascii="Times New Roman" w:hAnsi="Times New Roman" w:cs="Times New Roman"/>
                <w:sz w:val="20"/>
                <w:szCs w:val="24"/>
              </w:rPr>
              <w:t xml:space="preserve"> № </w:t>
            </w:r>
            <w:r w:rsidR="0049196B" w:rsidRPr="000D62E7">
              <w:rPr>
                <w:rFonts w:ascii="Times New Roman" w:hAnsi="Times New Roman" w:cs="Times New Roman"/>
                <w:sz w:val="20"/>
                <w:szCs w:val="24"/>
              </w:rPr>
              <w:t>____</w:t>
            </w:r>
          </w:p>
        </w:tc>
      </w:tr>
    </w:tbl>
    <w:p w:rsidR="00765CF5" w:rsidRPr="00D16B43" w:rsidRDefault="00765CF5" w:rsidP="00F943A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3D" w:rsidRPr="004D188C" w:rsidRDefault="00180800" w:rsidP="00F943A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</w:rPr>
      </w:pPr>
      <w:r w:rsidRPr="004D188C">
        <w:rPr>
          <w:rFonts w:ascii="Times New Roman" w:hAnsi="Times New Roman" w:cs="Times New Roman"/>
          <w:b/>
        </w:rPr>
        <w:t>Административный</w:t>
      </w:r>
      <w:r w:rsidR="00765CF5" w:rsidRPr="004D188C">
        <w:rPr>
          <w:rFonts w:ascii="Times New Roman" w:hAnsi="Times New Roman" w:cs="Times New Roman"/>
          <w:b/>
        </w:rPr>
        <w:t xml:space="preserve"> </w:t>
      </w:r>
      <w:r w:rsidR="00992DFF" w:rsidRPr="004D188C">
        <w:rPr>
          <w:rFonts w:ascii="Times New Roman" w:hAnsi="Times New Roman" w:cs="Times New Roman"/>
          <w:b/>
        </w:rPr>
        <w:t>регламент</w:t>
      </w:r>
    </w:p>
    <w:p w:rsidR="00F943A6" w:rsidRPr="004D188C" w:rsidRDefault="00992DFF" w:rsidP="00F943A6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4D188C">
        <w:rPr>
          <w:b/>
          <w:color w:val="auto"/>
          <w:sz w:val="22"/>
          <w:szCs w:val="22"/>
        </w:rPr>
        <w:t>предоставления</w:t>
      </w:r>
      <w:r w:rsidR="00765CF5" w:rsidRPr="004D188C">
        <w:rPr>
          <w:b/>
          <w:color w:val="auto"/>
          <w:sz w:val="22"/>
          <w:szCs w:val="22"/>
        </w:rPr>
        <w:t xml:space="preserve"> </w:t>
      </w:r>
      <w:r w:rsidR="00F72FDE" w:rsidRPr="004D188C">
        <w:rPr>
          <w:b/>
          <w:color w:val="auto"/>
          <w:sz w:val="22"/>
          <w:szCs w:val="22"/>
        </w:rPr>
        <w:t>муниципальной</w:t>
      </w:r>
      <w:r w:rsidR="00765CF5" w:rsidRPr="004D188C">
        <w:rPr>
          <w:b/>
          <w:color w:val="auto"/>
          <w:sz w:val="22"/>
          <w:szCs w:val="22"/>
        </w:rPr>
        <w:t xml:space="preserve"> </w:t>
      </w:r>
      <w:r w:rsidR="00F72FDE" w:rsidRPr="004D188C">
        <w:rPr>
          <w:b/>
          <w:color w:val="auto"/>
          <w:sz w:val="22"/>
          <w:szCs w:val="22"/>
        </w:rPr>
        <w:t>услуги</w:t>
      </w:r>
      <w:r w:rsidR="00765CF5" w:rsidRPr="004D188C">
        <w:rPr>
          <w:b/>
          <w:color w:val="auto"/>
          <w:sz w:val="22"/>
          <w:szCs w:val="22"/>
        </w:rPr>
        <w:t xml:space="preserve"> </w:t>
      </w:r>
      <w:r w:rsidR="00F72FDE" w:rsidRPr="004D188C">
        <w:rPr>
          <w:b/>
          <w:color w:val="auto"/>
          <w:sz w:val="22"/>
          <w:szCs w:val="22"/>
        </w:rPr>
        <w:t>по</w:t>
      </w:r>
      <w:r w:rsidR="00765CF5" w:rsidRPr="004D188C">
        <w:rPr>
          <w:b/>
          <w:color w:val="auto"/>
          <w:sz w:val="22"/>
          <w:szCs w:val="22"/>
        </w:rPr>
        <w:t xml:space="preserve"> </w:t>
      </w:r>
      <w:r w:rsidR="00F72FDE" w:rsidRPr="004D188C">
        <w:rPr>
          <w:b/>
          <w:color w:val="auto"/>
          <w:sz w:val="22"/>
          <w:szCs w:val="22"/>
        </w:rPr>
        <w:t>выдаче</w:t>
      </w:r>
      <w:r w:rsidR="00765CF5" w:rsidRPr="004D188C">
        <w:rPr>
          <w:b/>
          <w:color w:val="auto"/>
          <w:sz w:val="22"/>
          <w:szCs w:val="22"/>
        </w:rPr>
        <w:t xml:space="preserve"> </w:t>
      </w:r>
      <w:r w:rsidR="00F72FDE" w:rsidRPr="004D188C">
        <w:rPr>
          <w:b/>
          <w:color w:val="auto"/>
          <w:sz w:val="22"/>
          <w:szCs w:val="22"/>
        </w:rPr>
        <w:t>единого</w:t>
      </w:r>
      <w:r w:rsidR="00765CF5" w:rsidRPr="004D188C">
        <w:rPr>
          <w:b/>
          <w:color w:val="auto"/>
          <w:sz w:val="22"/>
          <w:szCs w:val="22"/>
        </w:rPr>
        <w:t xml:space="preserve"> </w:t>
      </w:r>
      <w:r w:rsidR="00F72FDE" w:rsidRPr="004D188C">
        <w:rPr>
          <w:b/>
          <w:color w:val="auto"/>
          <w:sz w:val="22"/>
          <w:szCs w:val="22"/>
        </w:rPr>
        <w:t>жилищного</w:t>
      </w:r>
      <w:r w:rsidR="00765CF5" w:rsidRPr="004D188C">
        <w:rPr>
          <w:b/>
          <w:color w:val="auto"/>
          <w:sz w:val="22"/>
          <w:szCs w:val="22"/>
        </w:rPr>
        <w:t xml:space="preserve"> </w:t>
      </w:r>
      <w:r w:rsidR="00F72FDE" w:rsidRPr="004D188C">
        <w:rPr>
          <w:b/>
          <w:color w:val="auto"/>
          <w:sz w:val="22"/>
          <w:szCs w:val="22"/>
        </w:rPr>
        <w:t>документа,</w:t>
      </w:r>
      <w:r w:rsidR="00765CF5" w:rsidRPr="004D188C">
        <w:rPr>
          <w:b/>
          <w:color w:val="auto"/>
          <w:sz w:val="22"/>
          <w:szCs w:val="22"/>
        </w:rPr>
        <w:t xml:space="preserve"> </w:t>
      </w:r>
      <w:r w:rsidR="00F72FDE" w:rsidRPr="004D188C">
        <w:rPr>
          <w:b/>
          <w:color w:val="auto"/>
          <w:sz w:val="22"/>
          <w:szCs w:val="22"/>
        </w:rPr>
        <w:t>копии</w:t>
      </w:r>
      <w:r w:rsidR="00765CF5" w:rsidRPr="004D188C">
        <w:rPr>
          <w:b/>
          <w:color w:val="auto"/>
          <w:sz w:val="22"/>
          <w:szCs w:val="22"/>
        </w:rPr>
        <w:t xml:space="preserve"> </w:t>
      </w:r>
      <w:r w:rsidR="00F72FDE" w:rsidRPr="004D188C">
        <w:rPr>
          <w:b/>
          <w:color w:val="auto"/>
          <w:sz w:val="22"/>
          <w:szCs w:val="22"/>
        </w:rPr>
        <w:t>финансово-лицевого</w:t>
      </w:r>
      <w:r w:rsidR="00765CF5" w:rsidRPr="004D188C">
        <w:rPr>
          <w:b/>
          <w:color w:val="auto"/>
          <w:sz w:val="22"/>
          <w:szCs w:val="22"/>
        </w:rPr>
        <w:t xml:space="preserve"> </w:t>
      </w:r>
      <w:r w:rsidR="00F72FDE" w:rsidRPr="004D188C">
        <w:rPr>
          <w:b/>
          <w:color w:val="auto"/>
          <w:sz w:val="22"/>
          <w:szCs w:val="22"/>
        </w:rPr>
        <w:t>счета,</w:t>
      </w:r>
      <w:r w:rsidR="00765CF5" w:rsidRPr="004D188C">
        <w:rPr>
          <w:b/>
          <w:color w:val="auto"/>
          <w:sz w:val="22"/>
          <w:szCs w:val="22"/>
        </w:rPr>
        <w:t xml:space="preserve"> </w:t>
      </w:r>
      <w:r w:rsidR="00F72FDE" w:rsidRPr="004D188C">
        <w:rPr>
          <w:b/>
          <w:color w:val="auto"/>
          <w:sz w:val="22"/>
          <w:szCs w:val="22"/>
        </w:rPr>
        <w:t>выписки</w:t>
      </w:r>
      <w:r w:rsidR="00765CF5" w:rsidRPr="004D188C">
        <w:rPr>
          <w:b/>
          <w:color w:val="auto"/>
          <w:sz w:val="22"/>
          <w:szCs w:val="22"/>
        </w:rPr>
        <w:t xml:space="preserve"> </w:t>
      </w:r>
      <w:r w:rsidR="00F72FDE" w:rsidRPr="004D188C">
        <w:rPr>
          <w:b/>
          <w:color w:val="auto"/>
          <w:sz w:val="22"/>
          <w:szCs w:val="22"/>
        </w:rPr>
        <w:t>из</w:t>
      </w:r>
      <w:r w:rsidR="00765CF5" w:rsidRPr="004D188C">
        <w:rPr>
          <w:b/>
          <w:color w:val="auto"/>
          <w:sz w:val="22"/>
          <w:szCs w:val="22"/>
        </w:rPr>
        <w:t xml:space="preserve"> </w:t>
      </w:r>
      <w:r w:rsidR="00F72FDE" w:rsidRPr="004D188C">
        <w:rPr>
          <w:b/>
          <w:color w:val="auto"/>
          <w:sz w:val="22"/>
          <w:szCs w:val="22"/>
        </w:rPr>
        <w:t>домовой</w:t>
      </w:r>
      <w:r w:rsidR="00765CF5" w:rsidRPr="004D188C">
        <w:rPr>
          <w:b/>
          <w:color w:val="auto"/>
          <w:sz w:val="22"/>
          <w:szCs w:val="22"/>
        </w:rPr>
        <w:t xml:space="preserve"> </w:t>
      </w:r>
      <w:r w:rsidR="00F72FDE" w:rsidRPr="004D188C">
        <w:rPr>
          <w:b/>
          <w:color w:val="auto"/>
          <w:sz w:val="22"/>
          <w:szCs w:val="22"/>
        </w:rPr>
        <w:t>книги,</w:t>
      </w:r>
      <w:r w:rsidR="00765CF5" w:rsidRPr="004D188C">
        <w:rPr>
          <w:b/>
          <w:color w:val="auto"/>
          <w:sz w:val="22"/>
          <w:szCs w:val="22"/>
        </w:rPr>
        <w:t xml:space="preserve"> </w:t>
      </w:r>
      <w:r w:rsidR="00F72FDE" w:rsidRPr="004D188C">
        <w:rPr>
          <w:b/>
          <w:color w:val="auto"/>
          <w:sz w:val="22"/>
          <w:szCs w:val="22"/>
        </w:rPr>
        <w:t>карточки</w:t>
      </w:r>
      <w:r w:rsidR="00765CF5" w:rsidRPr="004D188C">
        <w:rPr>
          <w:b/>
          <w:color w:val="auto"/>
          <w:sz w:val="22"/>
          <w:szCs w:val="22"/>
        </w:rPr>
        <w:t xml:space="preserve"> </w:t>
      </w:r>
      <w:r w:rsidR="00F72FDE" w:rsidRPr="004D188C">
        <w:rPr>
          <w:b/>
          <w:color w:val="auto"/>
          <w:sz w:val="22"/>
          <w:szCs w:val="22"/>
        </w:rPr>
        <w:t>учета</w:t>
      </w:r>
      <w:r w:rsidR="00765CF5" w:rsidRPr="004D188C">
        <w:rPr>
          <w:b/>
          <w:color w:val="auto"/>
          <w:sz w:val="22"/>
          <w:szCs w:val="22"/>
        </w:rPr>
        <w:t xml:space="preserve"> </w:t>
      </w:r>
      <w:r w:rsidR="00F72FDE" w:rsidRPr="004D188C">
        <w:rPr>
          <w:b/>
          <w:color w:val="auto"/>
          <w:sz w:val="22"/>
          <w:szCs w:val="22"/>
        </w:rPr>
        <w:t>собственника</w:t>
      </w:r>
      <w:r w:rsidR="00765CF5" w:rsidRPr="004D188C">
        <w:rPr>
          <w:b/>
          <w:color w:val="auto"/>
          <w:sz w:val="22"/>
          <w:szCs w:val="22"/>
        </w:rPr>
        <w:t xml:space="preserve"> </w:t>
      </w:r>
      <w:r w:rsidR="00F72FDE" w:rsidRPr="004D188C">
        <w:rPr>
          <w:b/>
          <w:color w:val="auto"/>
          <w:sz w:val="22"/>
          <w:szCs w:val="22"/>
        </w:rPr>
        <w:t>жилого</w:t>
      </w:r>
      <w:r w:rsidR="00765CF5" w:rsidRPr="004D188C">
        <w:rPr>
          <w:b/>
          <w:color w:val="auto"/>
          <w:sz w:val="22"/>
          <w:szCs w:val="22"/>
        </w:rPr>
        <w:t xml:space="preserve"> </w:t>
      </w:r>
      <w:r w:rsidR="00F72FDE" w:rsidRPr="004D188C">
        <w:rPr>
          <w:b/>
          <w:color w:val="auto"/>
          <w:sz w:val="22"/>
          <w:szCs w:val="22"/>
        </w:rPr>
        <w:t>помещения,</w:t>
      </w:r>
      <w:r w:rsidR="00765CF5" w:rsidRPr="004D188C">
        <w:rPr>
          <w:b/>
          <w:color w:val="auto"/>
          <w:sz w:val="22"/>
          <w:szCs w:val="22"/>
        </w:rPr>
        <w:t xml:space="preserve"> </w:t>
      </w:r>
      <w:r w:rsidR="00F72FDE" w:rsidRPr="004D188C">
        <w:rPr>
          <w:b/>
          <w:color w:val="auto"/>
          <w:sz w:val="22"/>
          <w:szCs w:val="22"/>
        </w:rPr>
        <w:t>справок</w:t>
      </w:r>
      <w:r w:rsidR="00765CF5" w:rsidRPr="004D188C">
        <w:rPr>
          <w:b/>
          <w:color w:val="auto"/>
          <w:sz w:val="22"/>
          <w:szCs w:val="22"/>
        </w:rPr>
        <w:t xml:space="preserve"> </w:t>
      </w:r>
      <w:r w:rsidR="00F72FDE" w:rsidRPr="004D188C">
        <w:rPr>
          <w:b/>
          <w:color w:val="auto"/>
          <w:sz w:val="22"/>
          <w:szCs w:val="22"/>
        </w:rPr>
        <w:t>и</w:t>
      </w:r>
      <w:r w:rsidR="00765CF5" w:rsidRPr="004D188C">
        <w:rPr>
          <w:b/>
          <w:color w:val="auto"/>
          <w:sz w:val="22"/>
          <w:szCs w:val="22"/>
        </w:rPr>
        <w:t xml:space="preserve"> </w:t>
      </w:r>
      <w:r w:rsidR="00F72FDE" w:rsidRPr="004D188C">
        <w:rPr>
          <w:b/>
          <w:color w:val="auto"/>
          <w:sz w:val="22"/>
          <w:szCs w:val="22"/>
        </w:rPr>
        <w:t>иных</w:t>
      </w:r>
      <w:r w:rsidR="00765CF5" w:rsidRPr="004D188C">
        <w:rPr>
          <w:b/>
          <w:color w:val="auto"/>
          <w:sz w:val="22"/>
          <w:szCs w:val="22"/>
        </w:rPr>
        <w:t xml:space="preserve"> </w:t>
      </w:r>
      <w:r w:rsidR="00F72FDE" w:rsidRPr="004D188C">
        <w:rPr>
          <w:b/>
          <w:color w:val="auto"/>
          <w:sz w:val="22"/>
          <w:szCs w:val="22"/>
        </w:rPr>
        <w:t>документов</w:t>
      </w:r>
    </w:p>
    <w:p w:rsidR="00F943A6" w:rsidRPr="004D188C" w:rsidRDefault="00F943A6" w:rsidP="00F943A6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</w:p>
    <w:p w:rsidR="00D7209A" w:rsidRPr="004D188C" w:rsidRDefault="00D7209A" w:rsidP="00F943A6">
      <w:pPr>
        <w:tabs>
          <w:tab w:val="left" w:pos="83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lang w:eastAsia="ru-RU"/>
        </w:rPr>
      </w:pPr>
      <w:r w:rsidRPr="004D188C">
        <w:rPr>
          <w:rFonts w:ascii="Times New Roman" w:eastAsia="Times New Roman" w:hAnsi="Times New Roman"/>
          <w:b/>
          <w:lang w:eastAsia="ru-RU"/>
        </w:rPr>
        <w:t>Список</w:t>
      </w:r>
      <w:r w:rsidR="00765CF5" w:rsidRPr="004D188C">
        <w:rPr>
          <w:rFonts w:ascii="Times New Roman" w:eastAsia="Times New Roman" w:hAnsi="Times New Roman"/>
          <w:b/>
          <w:lang w:eastAsia="ru-RU"/>
        </w:rPr>
        <w:t xml:space="preserve"> </w:t>
      </w:r>
      <w:r w:rsidRPr="004D188C">
        <w:rPr>
          <w:rFonts w:ascii="Times New Roman" w:eastAsia="Times New Roman" w:hAnsi="Times New Roman"/>
          <w:b/>
          <w:lang w:eastAsia="ru-RU"/>
        </w:rPr>
        <w:t>разделов</w:t>
      </w:r>
      <w:r w:rsidR="00340E48" w:rsidRPr="004D188C">
        <w:rPr>
          <w:rFonts w:ascii="Times New Roman" w:eastAsia="Times New Roman" w:hAnsi="Times New Roman"/>
          <w:b/>
          <w:lang w:eastAsia="ru-RU"/>
        </w:rPr>
        <w:t xml:space="preserve">  </w:t>
      </w:r>
    </w:p>
    <w:p w:rsidR="00D7209A" w:rsidRPr="004D188C" w:rsidRDefault="00D7209A" w:rsidP="00F943A6">
      <w:pPr>
        <w:tabs>
          <w:tab w:val="left" w:pos="83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lang w:eastAsia="ru-RU"/>
        </w:rPr>
      </w:pPr>
      <w:r w:rsidRPr="004D188C">
        <w:rPr>
          <w:rFonts w:ascii="Times New Roman" w:eastAsia="Times New Roman" w:hAnsi="Times New Roman"/>
          <w:b/>
          <w:lang w:eastAsia="ru-RU"/>
        </w:rPr>
        <w:tab/>
      </w:r>
    </w:p>
    <w:p w:rsidR="00EA1970" w:rsidRPr="004D188C" w:rsidRDefault="00EA1970">
      <w:pPr>
        <w:pStyle w:val="1f4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85411C">
        <w:rPr>
          <w:rStyle w:val="a6"/>
          <w:noProof/>
          <w:sz w:val="22"/>
          <w:szCs w:val="22"/>
        </w:rPr>
        <w:t xml:space="preserve">Раздел </w:t>
      </w:r>
      <w:r w:rsidRPr="0085411C">
        <w:rPr>
          <w:rStyle w:val="a6"/>
          <w:noProof/>
          <w:sz w:val="22"/>
          <w:szCs w:val="22"/>
          <w:lang w:val="en-US"/>
        </w:rPr>
        <w:t>I</w:t>
      </w:r>
      <w:r w:rsidRPr="0085411C">
        <w:rPr>
          <w:rStyle w:val="a6"/>
          <w:noProof/>
          <w:sz w:val="22"/>
          <w:szCs w:val="22"/>
        </w:rPr>
        <w:t>. Общие положения</w:t>
      </w:r>
      <w:r w:rsidRPr="004D188C">
        <w:rPr>
          <w:noProof/>
          <w:webHidden/>
          <w:sz w:val="22"/>
          <w:szCs w:val="22"/>
        </w:rPr>
        <w:tab/>
      </w:r>
      <w:r w:rsidR="004D188C">
        <w:rPr>
          <w:noProof/>
          <w:webHidden/>
          <w:sz w:val="22"/>
          <w:szCs w:val="22"/>
        </w:rPr>
        <w:t>3</w:t>
      </w:r>
    </w:p>
    <w:p w:rsidR="00EA1970" w:rsidRPr="004D188C" w:rsidRDefault="00EA1970">
      <w:pPr>
        <w:pStyle w:val="2d"/>
        <w:tabs>
          <w:tab w:val="left" w:pos="66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85411C">
        <w:rPr>
          <w:rStyle w:val="a6"/>
          <w:noProof/>
          <w:sz w:val="22"/>
          <w:szCs w:val="22"/>
        </w:rPr>
        <w:t>1.</w:t>
      </w:r>
      <w:r w:rsidRPr="004D188C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85411C">
        <w:rPr>
          <w:rStyle w:val="a6"/>
          <w:noProof/>
          <w:sz w:val="22"/>
          <w:szCs w:val="22"/>
        </w:rPr>
        <w:t>Предмет регулирования Регламента</w:t>
      </w:r>
      <w:r w:rsidRPr="004D188C">
        <w:rPr>
          <w:noProof/>
          <w:webHidden/>
          <w:sz w:val="22"/>
          <w:szCs w:val="22"/>
        </w:rPr>
        <w:tab/>
      </w:r>
      <w:r w:rsidR="004D188C">
        <w:rPr>
          <w:noProof/>
          <w:webHidden/>
          <w:sz w:val="22"/>
          <w:szCs w:val="22"/>
        </w:rPr>
        <w:t>3</w:t>
      </w:r>
    </w:p>
    <w:p w:rsidR="00EA1970" w:rsidRPr="004D188C" w:rsidRDefault="00EA1970">
      <w:pPr>
        <w:pStyle w:val="2d"/>
        <w:tabs>
          <w:tab w:val="left" w:pos="66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85411C">
        <w:rPr>
          <w:rStyle w:val="a6"/>
          <w:noProof/>
          <w:sz w:val="22"/>
          <w:szCs w:val="22"/>
        </w:rPr>
        <w:t>2.</w:t>
      </w:r>
      <w:r w:rsidRPr="004D188C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85411C">
        <w:rPr>
          <w:rStyle w:val="a6"/>
          <w:noProof/>
          <w:sz w:val="22"/>
          <w:szCs w:val="22"/>
        </w:rPr>
        <w:t>Лица, имеющие право на получение Услуги</w:t>
      </w:r>
      <w:r w:rsidRPr="004D188C">
        <w:rPr>
          <w:noProof/>
          <w:webHidden/>
          <w:sz w:val="22"/>
          <w:szCs w:val="22"/>
        </w:rPr>
        <w:tab/>
      </w:r>
      <w:r w:rsidR="004D188C">
        <w:rPr>
          <w:noProof/>
          <w:webHidden/>
          <w:sz w:val="22"/>
          <w:szCs w:val="22"/>
        </w:rPr>
        <w:t>3</w:t>
      </w:r>
    </w:p>
    <w:p w:rsidR="00EA1970" w:rsidRPr="004D188C" w:rsidRDefault="00EA1970">
      <w:pPr>
        <w:pStyle w:val="2d"/>
        <w:tabs>
          <w:tab w:val="left" w:pos="66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85411C">
        <w:rPr>
          <w:rStyle w:val="a6"/>
          <w:noProof/>
          <w:sz w:val="22"/>
          <w:szCs w:val="22"/>
        </w:rPr>
        <w:t>3.</w:t>
      </w:r>
      <w:r w:rsidRPr="004D188C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85411C">
        <w:rPr>
          <w:rStyle w:val="a6"/>
          <w:noProof/>
          <w:sz w:val="22"/>
          <w:szCs w:val="22"/>
        </w:rPr>
        <w:t>Требования к порядку информирования о порядке предоставления Услуги</w:t>
      </w:r>
      <w:r w:rsidRPr="004D188C">
        <w:rPr>
          <w:noProof/>
          <w:webHidden/>
          <w:sz w:val="22"/>
          <w:szCs w:val="22"/>
        </w:rPr>
        <w:tab/>
      </w:r>
      <w:r w:rsidR="004D188C">
        <w:rPr>
          <w:noProof/>
          <w:webHidden/>
          <w:sz w:val="22"/>
          <w:szCs w:val="22"/>
        </w:rPr>
        <w:t>4</w:t>
      </w:r>
    </w:p>
    <w:p w:rsidR="00EA1970" w:rsidRPr="004D188C" w:rsidRDefault="00EA1970">
      <w:pPr>
        <w:pStyle w:val="1f4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85411C">
        <w:rPr>
          <w:rStyle w:val="a6"/>
          <w:noProof/>
          <w:sz w:val="22"/>
          <w:szCs w:val="22"/>
        </w:rPr>
        <w:t xml:space="preserve">Раздел </w:t>
      </w:r>
      <w:r w:rsidRPr="0085411C">
        <w:rPr>
          <w:rStyle w:val="a6"/>
          <w:noProof/>
          <w:sz w:val="22"/>
          <w:szCs w:val="22"/>
          <w:lang w:val="en-US"/>
        </w:rPr>
        <w:t>II</w:t>
      </w:r>
      <w:r w:rsidRPr="0085411C">
        <w:rPr>
          <w:rStyle w:val="a6"/>
          <w:noProof/>
          <w:sz w:val="22"/>
          <w:szCs w:val="22"/>
        </w:rPr>
        <w:t>. Стандарт предоставления Услуги</w:t>
      </w:r>
      <w:r w:rsidRPr="004D188C">
        <w:rPr>
          <w:noProof/>
          <w:webHidden/>
          <w:sz w:val="22"/>
          <w:szCs w:val="22"/>
        </w:rPr>
        <w:tab/>
      </w:r>
      <w:r w:rsidR="004D188C">
        <w:rPr>
          <w:noProof/>
          <w:webHidden/>
          <w:sz w:val="22"/>
          <w:szCs w:val="22"/>
        </w:rPr>
        <w:t>4</w:t>
      </w:r>
    </w:p>
    <w:p w:rsidR="00EA1970" w:rsidRPr="004D188C" w:rsidRDefault="00EA1970">
      <w:pPr>
        <w:pStyle w:val="2d"/>
        <w:tabs>
          <w:tab w:val="left" w:pos="66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85411C">
        <w:rPr>
          <w:rStyle w:val="a6"/>
          <w:noProof/>
          <w:sz w:val="22"/>
          <w:szCs w:val="22"/>
        </w:rPr>
        <w:t>4.</w:t>
      </w:r>
      <w:r w:rsidRPr="004D188C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85411C">
        <w:rPr>
          <w:rStyle w:val="a6"/>
          <w:noProof/>
          <w:sz w:val="22"/>
          <w:szCs w:val="22"/>
        </w:rPr>
        <w:t>Наименование Услуги</w:t>
      </w:r>
      <w:r w:rsidRPr="004D188C">
        <w:rPr>
          <w:noProof/>
          <w:webHidden/>
          <w:sz w:val="22"/>
          <w:szCs w:val="22"/>
        </w:rPr>
        <w:tab/>
      </w:r>
      <w:r w:rsidR="004D188C">
        <w:rPr>
          <w:noProof/>
          <w:webHidden/>
          <w:sz w:val="22"/>
          <w:szCs w:val="22"/>
        </w:rPr>
        <w:t>4</w:t>
      </w:r>
    </w:p>
    <w:p w:rsidR="00EA1970" w:rsidRPr="004D188C" w:rsidRDefault="00EA1970">
      <w:pPr>
        <w:pStyle w:val="2d"/>
        <w:tabs>
          <w:tab w:val="left" w:pos="66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85411C">
        <w:rPr>
          <w:rStyle w:val="a6"/>
          <w:noProof/>
          <w:sz w:val="22"/>
          <w:szCs w:val="22"/>
        </w:rPr>
        <w:t>5.</w:t>
      </w:r>
      <w:r w:rsidRPr="004D188C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85411C">
        <w:rPr>
          <w:rStyle w:val="a6"/>
          <w:noProof/>
          <w:sz w:val="22"/>
          <w:szCs w:val="22"/>
        </w:rPr>
        <w:t>Правовые основания предоставления Услуги</w:t>
      </w:r>
      <w:r w:rsidRPr="004D188C">
        <w:rPr>
          <w:noProof/>
          <w:webHidden/>
          <w:sz w:val="22"/>
          <w:szCs w:val="22"/>
        </w:rPr>
        <w:tab/>
      </w:r>
      <w:r w:rsidR="004D188C">
        <w:rPr>
          <w:noProof/>
          <w:webHidden/>
          <w:sz w:val="22"/>
          <w:szCs w:val="22"/>
        </w:rPr>
        <w:t>4</w:t>
      </w:r>
    </w:p>
    <w:p w:rsidR="00EA1970" w:rsidRPr="004D188C" w:rsidRDefault="00EA1970">
      <w:pPr>
        <w:pStyle w:val="2d"/>
        <w:tabs>
          <w:tab w:val="left" w:pos="66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85411C">
        <w:rPr>
          <w:rStyle w:val="a6"/>
          <w:noProof/>
          <w:sz w:val="22"/>
          <w:szCs w:val="22"/>
        </w:rPr>
        <w:t>6.</w:t>
      </w:r>
      <w:r w:rsidRPr="004D188C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85411C">
        <w:rPr>
          <w:rStyle w:val="a6"/>
          <w:noProof/>
          <w:sz w:val="22"/>
          <w:szCs w:val="22"/>
        </w:rPr>
        <w:t>Органы и организации, участвующие в оказании услуги</w:t>
      </w:r>
      <w:r w:rsidRPr="004D188C">
        <w:rPr>
          <w:noProof/>
          <w:webHidden/>
          <w:sz w:val="22"/>
          <w:szCs w:val="22"/>
        </w:rPr>
        <w:tab/>
      </w:r>
      <w:r w:rsidR="004D188C">
        <w:rPr>
          <w:noProof/>
          <w:webHidden/>
          <w:sz w:val="22"/>
          <w:szCs w:val="22"/>
        </w:rPr>
        <w:t>4</w:t>
      </w:r>
    </w:p>
    <w:p w:rsidR="00EA1970" w:rsidRPr="004D188C" w:rsidRDefault="00EA1970">
      <w:pPr>
        <w:pStyle w:val="2d"/>
        <w:tabs>
          <w:tab w:val="left" w:pos="66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85411C">
        <w:rPr>
          <w:rStyle w:val="a6"/>
          <w:noProof/>
          <w:sz w:val="22"/>
          <w:szCs w:val="22"/>
        </w:rPr>
        <w:t>7.</w:t>
      </w:r>
      <w:r w:rsidRPr="004D188C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85411C">
        <w:rPr>
          <w:rStyle w:val="a6"/>
          <w:noProof/>
          <w:sz w:val="22"/>
          <w:szCs w:val="22"/>
        </w:rPr>
        <w:t>Основания для обращения и результаты предоставления Услуги</w:t>
      </w:r>
      <w:r w:rsidRPr="004D188C">
        <w:rPr>
          <w:noProof/>
          <w:webHidden/>
          <w:sz w:val="22"/>
          <w:szCs w:val="22"/>
        </w:rPr>
        <w:tab/>
      </w:r>
      <w:r w:rsidR="00662D63">
        <w:rPr>
          <w:noProof/>
          <w:webHidden/>
          <w:sz w:val="22"/>
          <w:szCs w:val="22"/>
        </w:rPr>
        <w:t>4</w:t>
      </w:r>
    </w:p>
    <w:p w:rsidR="00EA1970" w:rsidRPr="004D188C" w:rsidRDefault="00EA1970">
      <w:pPr>
        <w:pStyle w:val="2d"/>
        <w:tabs>
          <w:tab w:val="left" w:pos="66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85411C">
        <w:rPr>
          <w:rStyle w:val="a6"/>
          <w:noProof/>
          <w:sz w:val="22"/>
          <w:szCs w:val="22"/>
        </w:rPr>
        <w:t>8.</w:t>
      </w:r>
      <w:r w:rsidRPr="004D188C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85411C">
        <w:rPr>
          <w:rStyle w:val="a6"/>
          <w:noProof/>
          <w:sz w:val="22"/>
          <w:szCs w:val="22"/>
        </w:rPr>
        <w:t>Срок предоставления муниципальной услуги</w:t>
      </w:r>
      <w:r w:rsidRPr="004D188C">
        <w:rPr>
          <w:noProof/>
          <w:webHidden/>
          <w:sz w:val="22"/>
          <w:szCs w:val="22"/>
        </w:rPr>
        <w:tab/>
      </w:r>
      <w:r w:rsidR="004D188C">
        <w:rPr>
          <w:noProof/>
          <w:webHidden/>
          <w:sz w:val="22"/>
          <w:szCs w:val="22"/>
        </w:rPr>
        <w:t>5</w:t>
      </w:r>
    </w:p>
    <w:p w:rsidR="00EA1970" w:rsidRPr="004D188C" w:rsidRDefault="00EA1970">
      <w:pPr>
        <w:pStyle w:val="2d"/>
        <w:tabs>
          <w:tab w:val="left" w:pos="66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85411C">
        <w:rPr>
          <w:rStyle w:val="a6"/>
          <w:noProof/>
          <w:sz w:val="22"/>
          <w:szCs w:val="22"/>
        </w:rPr>
        <w:t>9.</w:t>
      </w:r>
      <w:r w:rsidRPr="004D188C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85411C">
        <w:rPr>
          <w:rStyle w:val="a6"/>
          <w:noProof/>
          <w:sz w:val="22"/>
          <w:szCs w:val="22"/>
        </w:rPr>
        <w:t>Исчерпывающий перечень документов, необходимых для предоставления Услуги</w:t>
      </w:r>
      <w:r w:rsidRPr="004D188C">
        <w:rPr>
          <w:noProof/>
          <w:webHidden/>
          <w:sz w:val="22"/>
          <w:szCs w:val="22"/>
        </w:rPr>
        <w:tab/>
      </w:r>
      <w:r w:rsidR="00662D63">
        <w:rPr>
          <w:noProof/>
          <w:webHidden/>
          <w:sz w:val="22"/>
          <w:szCs w:val="22"/>
        </w:rPr>
        <w:t>5</w:t>
      </w:r>
    </w:p>
    <w:p w:rsidR="00EA1970" w:rsidRPr="004D188C" w:rsidRDefault="00EA1970">
      <w:pPr>
        <w:pStyle w:val="2d"/>
        <w:tabs>
          <w:tab w:val="left" w:pos="88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85411C">
        <w:rPr>
          <w:rStyle w:val="a6"/>
          <w:noProof/>
          <w:sz w:val="22"/>
          <w:szCs w:val="22"/>
        </w:rPr>
        <w:t>10.</w:t>
      </w:r>
      <w:r w:rsidRPr="004D188C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85411C">
        <w:rPr>
          <w:rStyle w:val="a6"/>
          <w:noProof/>
          <w:sz w:val="22"/>
          <w:szCs w:val="22"/>
        </w:rPr>
        <w:t>Исчерпывающий перечень документов, необходимых для предоставления Услуги, которые находятся в распоряжении Органов власти</w:t>
      </w:r>
      <w:r w:rsidRPr="004D188C">
        <w:rPr>
          <w:noProof/>
          <w:webHidden/>
          <w:sz w:val="22"/>
          <w:szCs w:val="22"/>
        </w:rPr>
        <w:tab/>
      </w:r>
      <w:r w:rsidR="00652B61">
        <w:rPr>
          <w:noProof/>
          <w:webHidden/>
          <w:sz w:val="22"/>
          <w:szCs w:val="22"/>
        </w:rPr>
        <w:t>6</w:t>
      </w:r>
    </w:p>
    <w:p w:rsidR="00EA1970" w:rsidRPr="004D188C" w:rsidRDefault="00EA1970">
      <w:pPr>
        <w:pStyle w:val="2d"/>
        <w:tabs>
          <w:tab w:val="left" w:pos="88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85411C">
        <w:rPr>
          <w:rStyle w:val="a6"/>
          <w:noProof/>
          <w:sz w:val="22"/>
          <w:szCs w:val="22"/>
        </w:rPr>
        <w:t>11.</w:t>
      </w:r>
      <w:r w:rsidRPr="004D188C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85411C">
        <w:rPr>
          <w:rStyle w:val="a6"/>
          <w:noProof/>
          <w:sz w:val="22"/>
          <w:szCs w:val="22"/>
        </w:rPr>
        <w:t>Стоимость предоставления Услуги  для Заявителя</w:t>
      </w:r>
      <w:r w:rsidRPr="004D188C">
        <w:rPr>
          <w:noProof/>
          <w:webHidden/>
          <w:sz w:val="22"/>
          <w:szCs w:val="22"/>
        </w:rPr>
        <w:tab/>
      </w:r>
      <w:r w:rsidR="008A71A4">
        <w:rPr>
          <w:noProof/>
          <w:webHidden/>
          <w:sz w:val="22"/>
          <w:szCs w:val="22"/>
        </w:rPr>
        <w:t>6</w:t>
      </w:r>
    </w:p>
    <w:p w:rsidR="00EA1970" w:rsidRPr="004D188C" w:rsidRDefault="00EA1970">
      <w:pPr>
        <w:pStyle w:val="2d"/>
        <w:tabs>
          <w:tab w:val="left" w:pos="88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85411C">
        <w:rPr>
          <w:rStyle w:val="a6"/>
          <w:noProof/>
          <w:sz w:val="22"/>
          <w:szCs w:val="22"/>
        </w:rPr>
        <w:t>12.</w:t>
      </w:r>
      <w:r w:rsidRPr="004D188C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85411C">
        <w:rPr>
          <w:rStyle w:val="a6"/>
          <w:noProof/>
          <w:sz w:val="22"/>
          <w:szCs w:val="22"/>
        </w:rPr>
        <w:t>Исчерпывающий перечень оснований для отказа в предоставлении Услуги</w:t>
      </w:r>
      <w:r w:rsidRPr="004D188C">
        <w:rPr>
          <w:noProof/>
          <w:webHidden/>
          <w:sz w:val="22"/>
          <w:szCs w:val="22"/>
        </w:rPr>
        <w:tab/>
      </w:r>
      <w:r w:rsidR="008A71A4">
        <w:rPr>
          <w:noProof/>
          <w:webHidden/>
          <w:sz w:val="22"/>
          <w:szCs w:val="22"/>
        </w:rPr>
        <w:t>6</w:t>
      </w:r>
    </w:p>
    <w:p w:rsidR="00EA1970" w:rsidRPr="004D188C" w:rsidRDefault="00EA1970">
      <w:pPr>
        <w:pStyle w:val="2d"/>
        <w:tabs>
          <w:tab w:val="left" w:pos="88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85411C">
        <w:rPr>
          <w:rStyle w:val="a6"/>
          <w:noProof/>
          <w:sz w:val="22"/>
          <w:szCs w:val="22"/>
        </w:rPr>
        <w:t>13.</w:t>
      </w:r>
      <w:r w:rsidRPr="004D188C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85411C">
        <w:rPr>
          <w:rStyle w:val="a6"/>
          <w:noProof/>
          <w:sz w:val="22"/>
          <w:szCs w:val="22"/>
        </w:rPr>
        <w:t>Исчерпывающий перечень оснований для отказа в приеме документов, необходимых для предоставления Услуги</w:t>
      </w:r>
      <w:r w:rsidRPr="004D188C">
        <w:rPr>
          <w:noProof/>
          <w:webHidden/>
          <w:sz w:val="22"/>
          <w:szCs w:val="22"/>
        </w:rPr>
        <w:tab/>
      </w:r>
      <w:r w:rsidR="00F13885">
        <w:rPr>
          <w:noProof/>
          <w:webHidden/>
          <w:sz w:val="22"/>
          <w:szCs w:val="22"/>
        </w:rPr>
        <w:t>7</w:t>
      </w:r>
    </w:p>
    <w:p w:rsidR="00EA1970" w:rsidRPr="004D188C" w:rsidRDefault="00EA1970">
      <w:pPr>
        <w:pStyle w:val="2d"/>
        <w:tabs>
          <w:tab w:val="left" w:pos="88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85411C">
        <w:rPr>
          <w:rStyle w:val="a6"/>
          <w:noProof/>
          <w:sz w:val="22"/>
          <w:szCs w:val="22"/>
        </w:rPr>
        <w:t>14.</w:t>
      </w:r>
      <w:r w:rsidRPr="004D188C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85411C">
        <w:rPr>
          <w:rStyle w:val="a6"/>
          <w:noProof/>
          <w:sz w:val="22"/>
          <w:szCs w:val="22"/>
        </w:rPr>
        <w:t>Перечень услуг, необходимых и обязательных для предоставления Услуги</w:t>
      </w:r>
      <w:r w:rsidRPr="004D188C">
        <w:rPr>
          <w:noProof/>
          <w:webHidden/>
          <w:sz w:val="22"/>
          <w:szCs w:val="22"/>
        </w:rPr>
        <w:tab/>
      </w:r>
      <w:r w:rsidR="00C64225">
        <w:rPr>
          <w:noProof/>
          <w:webHidden/>
          <w:sz w:val="22"/>
          <w:szCs w:val="22"/>
        </w:rPr>
        <w:t>8</w:t>
      </w:r>
    </w:p>
    <w:p w:rsidR="00EA1970" w:rsidRPr="004D188C" w:rsidRDefault="00EA1970">
      <w:pPr>
        <w:pStyle w:val="2d"/>
        <w:tabs>
          <w:tab w:val="left" w:pos="88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85411C">
        <w:rPr>
          <w:rStyle w:val="a6"/>
          <w:noProof/>
          <w:sz w:val="22"/>
          <w:szCs w:val="22"/>
        </w:rPr>
        <w:t>15.</w:t>
      </w:r>
      <w:r w:rsidRPr="004D188C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85411C">
        <w:rPr>
          <w:rStyle w:val="a6"/>
          <w:noProof/>
          <w:sz w:val="22"/>
          <w:szCs w:val="22"/>
        </w:rPr>
        <w:t>Способы предоставления Заявителем документов, необходимых для получения Услуги</w:t>
      </w:r>
      <w:r w:rsidRPr="004D188C">
        <w:rPr>
          <w:noProof/>
          <w:webHidden/>
          <w:sz w:val="22"/>
          <w:szCs w:val="22"/>
        </w:rPr>
        <w:tab/>
      </w:r>
      <w:r w:rsidR="00C64225">
        <w:rPr>
          <w:noProof/>
          <w:webHidden/>
          <w:sz w:val="22"/>
          <w:szCs w:val="22"/>
        </w:rPr>
        <w:t>8</w:t>
      </w:r>
    </w:p>
    <w:p w:rsidR="00EA1970" w:rsidRPr="004D188C" w:rsidRDefault="00EA1970">
      <w:pPr>
        <w:pStyle w:val="2d"/>
        <w:tabs>
          <w:tab w:val="left" w:pos="88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85411C">
        <w:rPr>
          <w:rStyle w:val="a6"/>
          <w:noProof/>
          <w:sz w:val="22"/>
          <w:szCs w:val="22"/>
        </w:rPr>
        <w:t>16.</w:t>
      </w:r>
      <w:r w:rsidRPr="004D188C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85411C">
        <w:rPr>
          <w:rStyle w:val="a6"/>
          <w:noProof/>
          <w:sz w:val="22"/>
          <w:szCs w:val="22"/>
        </w:rPr>
        <w:t>Способы получения Заявителем результатов предоставления Услуги</w:t>
      </w:r>
      <w:r w:rsidRPr="004D188C">
        <w:rPr>
          <w:noProof/>
          <w:webHidden/>
          <w:sz w:val="22"/>
          <w:szCs w:val="22"/>
        </w:rPr>
        <w:tab/>
      </w:r>
      <w:r w:rsidR="00E024BD">
        <w:rPr>
          <w:noProof/>
          <w:webHidden/>
          <w:sz w:val="22"/>
          <w:szCs w:val="22"/>
        </w:rPr>
        <w:t>8</w:t>
      </w:r>
    </w:p>
    <w:p w:rsidR="00EA1970" w:rsidRPr="004D188C" w:rsidRDefault="00EA1970">
      <w:pPr>
        <w:pStyle w:val="2d"/>
        <w:tabs>
          <w:tab w:val="left" w:pos="88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85411C">
        <w:rPr>
          <w:rStyle w:val="a6"/>
          <w:noProof/>
          <w:sz w:val="22"/>
          <w:szCs w:val="22"/>
        </w:rPr>
        <w:t>17.</w:t>
      </w:r>
      <w:r w:rsidRPr="004D188C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85411C">
        <w:rPr>
          <w:rStyle w:val="a6"/>
          <w:noProof/>
          <w:sz w:val="22"/>
          <w:szCs w:val="22"/>
        </w:rPr>
        <w:t>Срок регистрации заявления</w:t>
      </w:r>
      <w:r w:rsidRPr="004D188C">
        <w:rPr>
          <w:noProof/>
          <w:webHidden/>
          <w:sz w:val="22"/>
          <w:szCs w:val="22"/>
        </w:rPr>
        <w:tab/>
      </w:r>
      <w:r w:rsidR="008C34A1">
        <w:rPr>
          <w:noProof/>
          <w:webHidden/>
          <w:sz w:val="22"/>
          <w:szCs w:val="22"/>
        </w:rPr>
        <w:t>8</w:t>
      </w:r>
    </w:p>
    <w:p w:rsidR="00EA1970" w:rsidRPr="004D188C" w:rsidRDefault="00EA1970">
      <w:pPr>
        <w:pStyle w:val="2d"/>
        <w:tabs>
          <w:tab w:val="left" w:pos="88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85411C">
        <w:rPr>
          <w:rStyle w:val="a6"/>
          <w:noProof/>
          <w:sz w:val="22"/>
          <w:szCs w:val="22"/>
        </w:rPr>
        <w:t>18.</w:t>
      </w:r>
      <w:r w:rsidRPr="004D188C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85411C">
        <w:rPr>
          <w:rStyle w:val="a6"/>
          <w:noProof/>
          <w:sz w:val="22"/>
          <w:szCs w:val="22"/>
        </w:rPr>
        <w:t>Максимальный срок ожидания в очереди</w:t>
      </w:r>
      <w:r w:rsidRPr="004D188C">
        <w:rPr>
          <w:noProof/>
          <w:webHidden/>
          <w:sz w:val="22"/>
          <w:szCs w:val="22"/>
        </w:rPr>
        <w:tab/>
      </w:r>
      <w:r w:rsidR="00627AD7">
        <w:rPr>
          <w:noProof/>
          <w:webHidden/>
          <w:sz w:val="22"/>
          <w:szCs w:val="22"/>
        </w:rPr>
        <w:t>9</w:t>
      </w:r>
    </w:p>
    <w:p w:rsidR="00EA1970" w:rsidRPr="004D188C" w:rsidRDefault="00EA1970">
      <w:pPr>
        <w:pStyle w:val="2d"/>
        <w:tabs>
          <w:tab w:val="left" w:pos="88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85411C">
        <w:rPr>
          <w:rStyle w:val="a6"/>
          <w:noProof/>
          <w:sz w:val="22"/>
          <w:szCs w:val="22"/>
        </w:rPr>
        <w:t>19.</w:t>
      </w:r>
      <w:r w:rsidRPr="004D188C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85411C">
        <w:rPr>
          <w:rStyle w:val="a6"/>
          <w:noProof/>
          <w:sz w:val="22"/>
          <w:szCs w:val="22"/>
        </w:rPr>
        <w:t>Требования к помещениям, в которых предоставляется Услуга</w:t>
      </w:r>
      <w:r w:rsidRPr="004D188C">
        <w:rPr>
          <w:noProof/>
          <w:webHidden/>
          <w:sz w:val="22"/>
          <w:szCs w:val="22"/>
        </w:rPr>
        <w:tab/>
      </w:r>
      <w:r w:rsidR="00627AD7">
        <w:rPr>
          <w:noProof/>
          <w:webHidden/>
          <w:sz w:val="22"/>
          <w:szCs w:val="22"/>
        </w:rPr>
        <w:t>9</w:t>
      </w:r>
    </w:p>
    <w:p w:rsidR="00EA1970" w:rsidRPr="004D188C" w:rsidRDefault="00EA1970">
      <w:pPr>
        <w:pStyle w:val="2d"/>
        <w:tabs>
          <w:tab w:val="left" w:pos="88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85411C">
        <w:rPr>
          <w:rStyle w:val="a6"/>
          <w:noProof/>
          <w:sz w:val="22"/>
          <w:szCs w:val="22"/>
        </w:rPr>
        <w:t>20.</w:t>
      </w:r>
      <w:r w:rsidRPr="004D188C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85411C">
        <w:rPr>
          <w:rStyle w:val="a6"/>
          <w:noProof/>
          <w:sz w:val="22"/>
          <w:szCs w:val="22"/>
        </w:rPr>
        <w:t>Показатели доступности и качества Услуги</w:t>
      </w:r>
      <w:r w:rsidRPr="004D188C">
        <w:rPr>
          <w:noProof/>
          <w:webHidden/>
          <w:sz w:val="22"/>
          <w:szCs w:val="22"/>
        </w:rPr>
        <w:tab/>
      </w:r>
      <w:r w:rsidR="00627AD7">
        <w:rPr>
          <w:noProof/>
          <w:webHidden/>
          <w:sz w:val="22"/>
          <w:szCs w:val="22"/>
        </w:rPr>
        <w:t>9</w:t>
      </w:r>
    </w:p>
    <w:p w:rsidR="00EA1970" w:rsidRPr="004D188C" w:rsidRDefault="00EA1970">
      <w:pPr>
        <w:pStyle w:val="2d"/>
        <w:tabs>
          <w:tab w:val="left" w:pos="88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85411C">
        <w:rPr>
          <w:rStyle w:val="a6"/>
          <w:noProof/>
          <w:sz w:val="22"/>
          <w:szCs w:val="22"/>
        </w:rPr>
        <w:t>21.</w:t>
      </w:r>
      <w:r w:rsidRPr="004D188C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85411C">
        <w:rPr>
          <w:rStyle w:val="a6"/>
          <w:noProof/>
          <w:sz w:val="22"/>
          <w:szCs w:val="22"/>
        </w:rPr>
        <w:t>Требования к организации предоставления Услуги в электронной форме</w:t>
      </w:r>
      <w:r w:rsidRPr="004D188C">
        <w:rPr>
          <w:noProof/>
          <w:webHidden/>
          <w:sz w:val="22"/>
          <w:szCs w:val="22"/>
        </w:rPr>
        <w:tab/>
      </w:r>
      <w:r w:rsidR="00AC6E1F">
        <w:rPr>
          <w:noProof/>
          <w:webHidden/>
          <w:sz w:val="22"/>
          <w:szCs w:val="22"/>
        </w:rPr>
        <w:t>9</w:t>
      </w:r>
    </w:p>
    <w:p w:rsidR="00EA1970" w:rsidRPr="004D188C" w:rsidRDefault="00EA1970">
      <w:pPr>
        <w:pStyle w:val="2d"/>
        <w:tabs>
          <w:tab w:val="left" w:pos="88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85411C">
        <w:rPr>
          <w:rStyle w:val="a6"/>
          <w:noProof/>
          <w:sz w:val="22"/>
          <w:szCs w:val="22"/>
        </w:rPr>
        <w:t>22.</w:t>
      </w:r>
      <w:r w:rsidRPr="004D188C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85411C">
        <w:rPr>
          <w:rStyle w:val="a6"/>
          <w:noProof/>
          <w:sz w:val="22"/>
          <w:szCs w:val="22"/>
        </w:rPr>
        <w:t>Требования к организации предоставления Услуги в МФЦ</w:t>
      </w:r>
      <w:r w:rsidRPr="004D188C">
        <w:rPr>
          <w:noProof/>
          <w:webHidden/>
          <w:sz w:val="22"/>
          <w:szCs w:val="22"/>
        </w:rPr>
        <w:tab/>
      </w:r>
      <w:r w:rsidR="008C34A1">
        <w:rPr>
          <w:noProof/>
          <w:webHidden/>
          <w:sz w:val="22"/>
          <w:szCs w:val="22"/>
        </w:rPr>
        <w:t>9</w:t>
      </w:r>
    </w:p>
    <w:p w:rsidR="00EA1970" w:rsidRPr="004D188C" w:rsidRDefault="00EA1970">
      <w:pPr>
        <w:pStyle w:val="1f4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85411C">
        <w:rPr>
          <w:rStyle w:val="a6"/>
          <w:noProof/>
          <w:sz w:val="22"/>
          <w:szCs w:val="22"/>
        </w:rPr>
        <w:t xml:space="preserve">Раздел </w:t>
      </w:r>
      <w:r w:rsidRPr="0085411C">
        <w:rPr>
          <w:rStyle w:val="a6"/>
          <w:noProof/>
          <w:sz w:val="22"/>
          <w:szCs w:val="22"/>
          <w:lang w:val="en-US"/>
        </w:rPr>
        <w:t>III</w:t>
      </w:r>
      <w:r w:rsidRPr="0085411C">
        <w:rPr>
          <w:rStyle w:val="a6"/>
          <w:noProof/>
          <w:sz w:val="22"/>
          <w:szCs w:val="22"/>
        </w:rPr>
        <w:t>. Состав, последовательность и сроки выполнения административных процедур, требования к порядку их выполнения</w:t>
      </w:r>
      <w:r w:rsidRPr="004D188C">
        <w:rPr>
          <w:noProof/>
          <w:webHidden/>
          <w:sz w:val="22"/>
          <w:szCs w:val="22"/>
        </w:rPr>
        <w:tab/>
      </w:r>
      <w:r w:rsidR="00AC6E1F">
        <w:rPr>
          <w:noProof/>
          <w:webHidden/>
          <w:sz w:val="22"/>
          <w:szCs w:val="22"/>
        </w:rPr>
        <w:t>10</w:t>
      </w:r>
    </w:p>
    <w:p w:rsidR="00EA1970" w:rsidRPr="004D188C" w:rsidRDefault="00EA1970">
      <w:pPr>
        <w:pStyle w:val="2d"/>
        <w:tabs>
          <w:tab w:val="left" w:pos="88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85411C">
        <w:rPr>
          <w:rStyle w:val="a6"/>
          <w:noProof/>
          <w:sz w:val="22"/>
          <w:szCs w:val="22"/>
        </w:rPr>
        <w:t>23.</w:t>
      </w:r>
      <w:r w:rsidRPr="004D188C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85411C">
        <w:rPr>
          <w:rStyle w:val="a6"/>
          <w:noProof/>
          <w:sz w:val="22"/>
          <w:szCs w:val="22"/>
        </w:rPr>
        <w:t>Состав, последовательность и сроки выполнения административных процедур при предоставлении Услуги</w:t>
      </w:r>
      <w:r w:rsidRPr="004D188C">
        <w:rPr>
          <w:noProof/>
          <w:webHidden/>
          <w:sz w:val="22"/>
          <w:szCs w:val="22"/>
        </w:rPr>
        <w:tab/>
      </w:r>
      <w:r w:rsidR="00CC4C7F">
        <w:rPr>
          <w:noProof/>
          <w:webHidden/>
          <w:sz w:val="22"/>
          <w:szCs w:val="22"/>
        </w:rPr>
        <w:t>10</w:t>
      </w:r>
    </w:p>
    <w:p w:rsidR="00EA1970" w:rsidRPr="004D188C" w:rsidRDefault="00EA1970">
      <w:pPr>
        <w:pStyle w:val="1f4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85411C">
        <w:rPr>
          <w:rStyle w:val="a6"/>
          <w:noProof/>
          <w:sz w:val="22"/>
          <w:szCs w:val="22"/>
        </w:rPr>
        <w:t xml:space="preserve">Раздел </w:t>
      </w:r>
      <w:r w:rsidRPr="0085411C">
        <w:rPr>
          <w:rStyle w:val="a6"/>
          <w:noProof/>
          <w:sz w:val="22"/>
          <w:szCs w:val="22"/>
          <w:lang w:val="en-US"/>
        </w:rPr>
        <w:t>IV</w:t>
      </w:r>
      <w:r w:rsidRPr="0085411C">
        <w:rPr>
          <w:rStyle w:val="a6"/>
          <w:noProof/>
          <w:sz w:val="22"/>
          <w:szCs w:val="22"/>
        </w:rPr>
        <w:t>. Порядок и формы контроля за исполнением Регламента</w:t>
      </w:r>
      <w:r w:rsidRPr="004D188C">
        <w:rPr>
          <w:noProof/>
          <w:webHidden/>
          <w:sz w:val="22"/>
          <w:szCs w:val="22"/>
        </w:rPr>
        <w:tab/>
      </w:r>
      <w:r w:rsidR="007936B7">
        <w:rPr>
          <w:noProof/>
          <w:webHidden/>
          <w:sz w:val="22"/>
          <w:szCs w:val="22"/>
        </w:rPr>
        <w:t>10</w:t>
      </w:r>
    </w:p>
    <w:p w:rsidR="00EA1970" w:rsidRPr="004D188C" w:rsidRDefault="00EA1970">
      <w:pPr>
        <w:pStyle w:val="2d"/>
        <w:tabs>
          <w:tab w:val="left" w:pos="88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85411C">
        <w:rPr>
          <w:rStyle w:val="a6"/>
          <w:noProof/>
          <w:sz w:val="22"/>
          <w:szCs w:val="22"/>
        </w:rPr>
        <w:lastRenderedPageBreak/>
        <w:t>24.</w:t>
      </w:r>
      <w:r w:rsidRPr="004D188C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85411C">
        <w:rPr>
          <w:rStyle w:val="a6"/>
          <w:noProof/>
          <w:sz w:val="22"/>
          <w:szCs w:val="22"/>
        </w:rPr>
        <w:t>Порядок осуществления контроля за соблюдением и исполнением сотрудниками МФЦ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  <w:r w:rsidRPr="004D188C">
        <w:rPr>
          <w:noProof/>
          <w:webHidden/>
          <w:sz w:val="22"/>
          <w:szCs w:val="22"/>
        </w:rPr>
        <w:tab/>
      </w:r>
      <w:r w:rsidR="001B6D6B">
        <w:rPr>
          <w:noProof/>
          <w:webHidden/>
          <w:sz w:val="22"/>
          <w:szCs w:val="22"/>
        </w:rPr>
        <w:t>1</w:t>
      </w:r>
      <w:r w:rsidR="009F2190">
        <w:rPr>
          <w:noProof/>
          <w:webHidden/>
          <w:sz w:val="22"/>
          <w:szCs w:val="22"/>
        </w:rPr>
        <w:t>1</w:t>
      </w:r>
    </w:p>
    <w:p w:rsidR="00EA1970" w:rsidRPr="004D188C" w:rsidRDefault="00EA1970">
      <w:pPr>
        <w:pStyle w:val="2d"/>
        <w:tabs>
          <w:tab w:val="left" w:pos="88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85411C">
        <w:rPr>
          <w:rStyle w:val="a6"/>
          <w:noProof/>
          <w:sz w:val="22"/>
          <w:szCs w:val="22"/>
        </w:rPr>
        <w:t>25.</w:t>
      </w:r>
      <w:r w:rsidRPr="004D188C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85411C">
        <w:rPr>
          <w:rStyle w:val="a6"/>
          <w:noProof/>
          <w:sz w:val="22"/>
          <w:szCs w:val="22"/>
        </w:rPr>
        <w:t>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</w:t>
      </w:r>
      <w:r w:rsidRPr="004D188C">
        <w:rPr>
          <w:noProof/>
          <w:webHidden/>
          <w:sz w:val="22"/>
          <w:szCs w:val="22"/>
        </w:rPr>
        <w:tab/>
      </w:r>
      <w:r w:rsidR="001A051A">
        <w:rPr>
          <w:noProof/>
          <w:webHidden/>
          <w:sz w:val="22"/>
          <w:szCs w:val="22"/>
        </w:rPr>
        <w:t>11</w:t>
      </w:r>
    </w:p>
    <w:p w:rsidR="00EA1970" w:rsidRPr="004D188C" w:rsidRDefault="00EA1970">
      <w:pPr>
        <w:pStyle w:val="2d"/>
        <w:tabs>
          <w:tab w:val="left" w:pos="88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85411C">
        <w:rPr>
          <w:rStyle w:val="a6"/>
          <w:noProof/>
          <w:sz w:val="22"/>
          <w:szCs w:val="22"/>
        </w:rPr>
        <w:t>26.</w:t>
      </w:r>
      <w:r w:rsidRPr="004D188C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85411C">
        <w:rPr>
          <w:rStyle w:val="a6"/>
          <w:noProof/>
          <w:sz w:val="22"/>
          <w:szCs w:val="22"/>
        </w:rPr>
        <w:t>Ответственность сотрудников МФЦ за решения и действия (бездействие), принимаемые (осуществляемые) ими в ходе предоставления Услуги</w:t>
      </w:r>
      <w:r w:rsidRPr="004D188C">
        <w:rPr>
          <w:noProof/>
          <w:webHidden/>
          <w:sz w:val="22"/>
          <w:szCs w:val="22"/>
        </w:rPr>
        <w:tab/>
      </w:r>
      <w:r w:rsidR="00657DDC">
        <w:rPr>
          <w:noProof/>
          <w:webHidden/>
          <w:sz w:val="22"/>
          <w:szCs w:val="22"/>
        </w:rPr>
        <w:t>12</w:t>
      </w:r>
    </w:p>
    <w:p w:rsidR="00EA1970" w:rsidRPr="004D188C" w:rsidRDefault="00EA1970">
      <w:pPr>
        <w:pStyle w:val="2d"/>
        <w:tabs>
          <w:tab w:val="left" w:pos="88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85411C">
        <w:rPr>
          <w:rStyle w:val="a6"/>
          <w:noProof/>
          <w:sz w:val="22"/>
          <w:szCs w:val="22"/>
        </w:rPr>
        <w:t>27.</w:t>
      </w:r>
      <w:r w:rsidRPr="004D188C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85411C">
        <w:rPr>
          <w:rStyle w:val="a6"/>
          <w:noProof/>
          <w:sz w:val="22"/>
          <w:szCs w:val="22"/>
        </w:rPr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  <w:r w:rsidRPr="004D188C">
        <w:rPr>
          <w:noProof/>
          <w:webHidden/>
          <w:sz w:val="22"/>
          <w:szCs w:val="22"/>
        </w:rPr>
        <w:tab/>
      </w:r>
      <w:r w:rsidR="00716397">
        <w:rPr>
          <w:noProof/>
          <w:webHidden/>
          <w:sz w:val="22"/>
          <w:szCs w:val="22"/>
        </w:rPr>
        <w:t>12</w:t>
      </w:r>
    </w:p>
    <w:p w:rsidR="00EA1970" w:rsidRPr="004D188C" w:rsidRDefault="00EA1970">
      <w:pPr>
        <w:pStyle w:val="1f4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85411C">
        <w:rPr>
          <w:rStyle w:val="a6"/>
          <w:noProof/>
          <w:sz w:val="22"/>
          <w:szCs w:val="22"/>
        </w:rPr>
        <w:t xml:space="preserve">Раздел </w:t>
      </w:r>
      <w:r w:rsidRPr="0085411C">
        <w:rPr>
          <w:rStyle w:val="a6"/>
          <w:noProof/>
          <w:sz w:val="22"/>
          <w:szCs w:val="22"/>
          <w:lang w:val="en-US"/>
        </w:rPr>
        <w:t>V</w:t>
      </w:r>
      <w:r w:rsidRPr="0085411C">
        <w:rPr>
          <w:rStyle w:val="a6"/>
          <w:noProof/>
          <w:sz w:val="22"/>
          <w:szCs w:val="22"/>
        </w:rPr>
        <w:t>. Досудебный (внесудебный) порядок обжалования решений и действий (бездействия) сотрудников МФЦ,  участвующих в предоставлении Услуги</w:t>
      </w:r>
      <w:r w:rsidRPr="004D188C">
        <w:rPr>
          <w:noProof/>
          <w:webHidden/>
          <w:sz w:val="22"/>
          <w:szCs w:val="22"/>
        </w:rPr>
        <w:tab/>
      </w:r>
      <w:r w:rsidR="005246D6">
        <w:rPr>
          <w:noProof/>
          <w:webHidden/>
          <w:sz w:val="22"/>
          <w:szCs w:val="22"/>
        </w:rPr>
        <w:t>13</w:t>
      </w:r>
    </w:p>
    <w:p w:rsidR="00EA1970" w:rsidRPr="004D188C" w:rsidRDefault="00EA1970">
      <w:pPr>
        <w:pStyle w:val="2d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85411C">
        <w:rPr>
          <w:rStyle w:val="a6"/>
          <w:rFonts w:eastAsia="Times New Roman"/>
          <w:b/>
          <w:bCs/>
          <w:i/>
          <w:iCs/>
          <w:noProof/>
          <w:sz w:val="22"/>
          <w:szCs w:val="22"/>
          <w:lang w:eastAsia="ru-RU"/>
        </w:rPr>
        <w:t>28.</w:t>
      </w:r>
      <w:r w:rsidRPr="0085411C">
        <w:rPr>
          <w:rStyle w:val="a6"/>
          <w:b/>
          <w:i/>
          <w:noProof/>
          <w:sz w:val="22"/>
          <w:szCs w:val="22"/>
        </w:rPr>
        <w:t xml:space="preserve"> Право заявителя подать жалобу на решение МФЦ и (или) действие (бездействие) сотрудников МФЦ, участвующих в предоставлении Услуги</w:t>
      </w:r>
      <w:r w:rsidRPr="004D188C">
        <w:rPr>
          <w:noProof/>
          <w:webHidden/>
          <w:sz w:val="22"/>
          <w:szCs w:val="22"/>
        </w:rPr>
        <w:tab/>
      </w:r>
      <w:r w:rsidR="005246D6">
        <w:rPr>
          <w:noProof/>
          <w:webHidden/>
          <w:sz w:val="22"/>
          <w:szCs w:val="22"/>
        </w:rPr>
        <w:t>13</w:t>
      </w:r>
    </w:p>
    <w:p w:rsidR="00EA1970" w:rsidRPr="004D188C" w:rsidRDefault="00EA1970">
      <w:pPr>
        <w:pStyle w:val="1f4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85411C">
        <w:rPr>
          <w:rStyle w:val="a6"/>
          <w:noProof/>
          <w:sz w:val="22"/>
          <w:szCs w:val="22"/>
        </w:rPr>
        <w:t xml:space="preserve">Раздел </w:t>
      </w:r>
      <w:r w:rsidRPr="0085411C">
        <w:rPr>
          <w:rStyle w:val="a6"/>
          <w:noProof/>
          <w:sz w:val="22"/>
          <w:szCs w:val="22"/>
          <w:lang w:val="en-US"/>
        </w:rPr>
        <w:t>VI</w:t>
      </w:r>
      <w:r w:rsidRPr="0085411C">
        <w:rPr>
          <w:rStyle w:val="a6"/>
          <w:noProof/>
          <w:sz w:val="22"/>
          <w:szCs w:val="22"/>
        </w:rPr>
        <w:t>. Правила обработки персональных данных при оказании Услуги</w:t>
      </w:r>
      <w:r w:rsidRPr="004D188C">
        <w:rPr>
          <w:noProof/>
          <w:webHidden/>
          <w:sz w:val="22"/>
          <w:szCs w:val="22"/>
        </w:rPr>
        <w:tab/>
      </w:r>
      <w:r w:rsidR="008369C4">
        <w:rPr>
          <w:noProof/>
          <w:webHidden/>
          <w:sz w:val="22"/>
          <w:szCs w:val="22"/>
        </w:rPr>
        <w:t>16</w:t>
      </w:r>
    </w:p>
    <w:p w:rsidR="00EA1970" w:rsidRPr="004D188C" w:rsidRDefault="001E440F">
      <w:pPr>
        <w:pStyle w:val="2d"/>
        <w:tabs>
          <w:tab w:val="left" w:pos="88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85411C">
        <w:rPr>
          <w:rStyle w:val="a6"/>
          <w:noProof/>
          <w:sz w:val="22"/>
          <w:szCs w:val="22"/>
          <w:lang w:eastAsia="ar-SA"/>
        </w:rPr>
        <w:t>29</w:t>
      </w:r>
      <w:r w:rsidR="00EA1970" w:rsidRPr="0085411C">
        <w:rPr>
          <w:rStyle w:val="a6"/>
          <w:noProof/>
          <w:sz w:val="22"/>
          <w:szCs w:val="22"/>
          <w:lang w:eastAsia="ar-SA"/>
        </w:rPr>
        <w:t>.</w:t>
      </w:r>
      <w:r w:rsidR="00EA1970" w:rsidRPr="004D188C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="00EA1970" w:rsidRPr="0085411C">
        <w:rPr>
          <w:rStyle w:val="a6"/>
          <w:noProof/>
          <w:sz w:val="22"/>
          <w:szCs w:val="22"/>
        </w:rPr>
        <w:t>Правила обработки персональных данных при оказании Услуги</w:t>
      </w:r>
      <w:r w:rsidR="00EA1970" w:rsidRPr="004D188C">
        <w:rPr>
          <w:noProof/>
          <w:webHidden/>
          <w:sz w:val="22"/>
          <w:szCs w:val="22"/>
        </w:rPr>
        <w:tab/>
      </w:r>
      <w:r w:rsidR="00662D63">
        <w:rPr>
          <w:noProof/>
          <w:webHidden/>
          <w:sz w:val="22"/>
          <w:szCs w:val="22"/>
        </w:rPr>
        <w:t>16</w:t>
      </w:r>
    </w:p>
    <w:p w:rsidR="00EA1970" w:rsidRPr="004D188C" w:rsidRDefault="00EA1970">
      <w:pPr>
        <w:pStyle w:val="1f4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85411C">
        <w:rPr>
          <w:rStyle w:val="a6"/>
          <w:noProof/>
          <w:sz w:val="22"/>
          <w:szCs w:val="22"/>
        </w:rPr>
        <w:t>Приложение № 1. Термины и определения</w:t>
      </w:r>
      <w:r w:rsidRPr="004D188C">
        <w:rPr>
          <w:noProof/>
          <w:webHidden/>
          <w:sz w:val="22"/>
          <w:szCs w:val="22"/>
        </w:rPr>
        <w:tab/>
      </w:r>
      <w:r w:rsidR="00E866A8">
        <w:rPr>
          <w:noProof/>
          <w:webHidden/>
          <w:sz w:val="22"/>
          <w:szCs w:val="22"/>
        </w:rPr>
        <w:t>19</w:t>
      </w:r>
    </w:p>
    <w:p w:rsidR="00EA1970" w:rsidRPr="004D188C" w:rsidRDefault="00EA1970">
      <w:pPr>
        <w:pStyle w:val="1f4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85411C">
        <w:rPr>
          <w:rStyle w:val="a6"/>
          <w:noProof/>
          <w:sz w:val="22"/>
          <w:szCs w:val="22"/>
        </w:rPr>
        <w:t>Приложение № 2. Требования к порядку информирования о порядке предоставления Услуги</w:t>
      </w:r>
      <w:r w:rsidRPr="004D188C">
        <w:rPr>
          <w:noProof/>
          <w:webHidden/>
          <w:sz w:val="22"/>
          <w:szCs w:val="22"/>
        </w:rPr>
        <w:tab/>
      </w:r>
      <w:r w:rsidR="003C5F46">
        <w:rPr>
          <w:noProof/>
          <w:webHidden/>
          <w:sz w:val="22"/>
          <w:szCs w:val="22"/>
        </w:rPr>
        <w:t>20</w:t>
      </w:r>
    </w:p>
    <w:p w:rsidR="00EA1970" w:rsidRPr="004D188C" w:rsidRDefault="00EA1970">
      <w:pPr>
        <w:pStyle w:val="1f4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85411C">
        <w:rPr>
          <w:rStyle w:val="a6"/>
          <w:noProof/>
          <w:sz w:val="22"/>
          <w:szCs w:val="22"/>
        </w:rPr>
        <w:t>Приложение № 3. Список нормативных актов, в соответствии с которыми осуществляется оказание Услуги</w:t>
      </w:r>
      <w:r w:rsidRPr="004D188C">
        <w:rPr>
          <w:noProof/>
          <w:webHidden/>
          <w:sz w:val="22"/>
          <w:szCs w:val="22"/>
        </w:rPr>
        <w:tab/>
      </w:r>
      <w:r w:rsidR="0012449D">
        <w:rPr>
          <w:noProof/>
          <w:webHidden/>
          <w:sz w:val="22"/>
          <w:szCs w:val="22"/>
        </w:rPr>
        <w:t>2</w:t>
      </w:r>
      <w:r w:rsidR="000F3DBC">
        <w:rPr>
          <w:noProof/>
          <w:webHidden/>
          <w:sz w:val="22"/>
          <w:szCs w:val="22"/>
        </w:rPr>
        <w:t>1</w:t>
      </w:r>
    </w:p>
    <w:p w:rsidR="00EA1970" w:rsidRPr="004D188C" w:rsidRDefault="00EA1970">
      <w:pPr>
        <w:pStyle w:val="1f4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85411C">
        <w:rPr>
          <w:rStyle w:val="a6"/>
          <w:noProof/>
          <w:sz w:val="22"/>
          <w:szCs w:val="22"/>
        </w:rPr>
        <w:t>Приложение № 4. Перечень Органов и организаций, с которыми осуществляет взаимодействие МФЦ в ходе предоставления Услуги</w:t>
      </w:r>
      <w:r w:rsidRPr="004D188C">
        <w:rPr>
          <w:noProof/>
          <w:webHidden/>
          <w:sz w:val="22"/>
          <w:szCs w:val="22"/>
        </w:rPr>
        <w:tab/>
      </w:r>
      <w:r w:rsidR="0012449D">
        <w:rPr>
          <w:noProof/>
          <w:webHidden/>
          <w:sz w:val="22"/>
          <w:szCs w:val="22"/>
        </w:rPr>
        <w:t>2</w:t>
      </w:r>
      <w:r w:rsidR="000F3DBC">
        <w:rPr>
          <w:noProof/>
          <w:webHidden/>
          <w:sz w:val="22"/>
          <w:szCs w:val="22"/>
        </w:rPr>
        <w:t>2</w:t>
      </w:r>
    </w:p>
    <w:p w:rsidR="00EA1970" w:rsidRPr="004D188C" w:rsidRDefault="00EA1970">
      <w:pPr>
        <w:pStyle w:val="1f4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85411C">
        <w:rPr>
          <w:rStyle w:val="a6"/>
          <w:noProof/>
          <w:sz w:val="22"/>
          <w:szCs w:val="22"/>
        </w:rPr>
        <w:t>Приложение № 5. Требования к документам, необходимым для оказания Услуги</w:t>
      </w:r>
      <w:r w:rsidRPr="004D188C">
        <w:rPr>
          <w:noProof/>
          <w:webHidden/>
          <w:sz w:val="22"/>
          <w:szCs w:val="22"/>
        </w:rPr>
        <w:tab/>
      </w:r>
      <w:r w:rsidR="0012449D">
        <w:rPr>
          <w:noProof/>
          <w:webHidden/>
          <w:sz w:val="22"/>
          <w:szCs w:val="22"/>
        </w:rPr>
        <w:t>2</w:t>
      </w:r>
      <w:r w:rsidR="000F3DBC">
        <w:rPr>
          <w:noProof/>
          <w:webHidden/>
          <w:sz w:val="22"/>
          <w:szCs w:val="22"/>
        </w:rPr>
        <w:t>3</w:t>
      </w:r>
    </w:p>
    <w:p w:rsidR="00EA1970" w:rsidRPr="004D188C" w:rsidRDefault="00EA1970">
      <w:pPr>
        <w:pStyle w:val="1f4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85411C">
        <w:rPr>
          <w:rStyle w:val="a6"/>
          <w:noProof/>
          <w:sz w:val="22"/>
          <w:szCs w:val="22"/>
        </w:rPr>
        <w:t>Приложение № 6. Справочная информация о месте нахождения, графике работы, контактных телефонах, адресах электронной почты МФЦ и информировании о порядке предоставления Услуг</w:t>
      </w:r>
      <w:r w:rsidRPr="004D188C">
        <w:rPr>
          <w:noProof/>
          <w:webHidden/>
          <w:sz w:val="22"/>
          <w:szCs w:val="22"/>
        </w:rPr>
        <w:tab/>
      </w:r>
      <w:r w:rsidR="0012449D">
        <w:rPr>
          <w:noProof/>
          <w:webHidden/>
          <w:sz w:val="22"/>
          <w:szCs w:val="22"/>
        </w:rPr>
        <w:t>2</w:t>
      </w:r>
      <w:r w:rsidR="000F3DBC">
        <w:rPr>
          <w:noProof/>
          <w:webHidden/>
          <w:sz w:val="22"/>
          <w:szCs w:val="22"/>
        </w:rPr>
        <w:t>7</w:t>
      </w:r>
    </w:p>
    <w:p w:rsidR="00EA1970" w:rsidRPr="004D188C" w:rsidRDefault="00EA1970">
      <w:pPr>
        <w:pStyle w:val="1f4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85411C">
        <w:rPr>
          <w:rStyle w:val="a6"/>
          <w:noProof/>
          <w:sz w:val="22"/>
          <w:szCs w:val="22"/>
        </w:rPr>
        <w:t>Приложение № 7. Требования к помещениям, в которых предоставляется Услуга</w:t>
      </w:r>
      <w:r w:rsidRPr="004D188C">
        <w:rPr>
          <w:noProof/>
          <w:webHidden/>
          <w:sz w:val="22"/>
          <w:szCs w:val="22"/>
        </w:rPr>
        <w:tab/>
      </w:r>
      <w:r w:rsidR="00662D63">
        <w:rPr>
          <w:noProof/>
          <w:webHidden/>
          <w:sz w:val="22"/>
          <w:szCs w:val="22"/>
        </w:rPr>
        <w:t>29</w:t>
      </w:r>
    </w:p>
    <w:p w:rsidR="00EA1970" w:rsidRPr="004D188C" w:rsidRDefault="00EA1970">
      <w:pPr>
        <w:pStyle w:val="1f4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85411C">
        <w:rPr>
          <w:rStyle w:val="a6"/>
          <w:noProof/>
          <w:sz w:val="22"/>
          <w:szCs w:val="22"/>
        </w:rPr>
        <w:t>Приложение № 8. Показатели доступности и качества Услуги</w:t>
      </w:r>
      <w:r w:rsidRPr="004D188C">
        <w:rPr>
          <w:noProof/>
          <w:webHidden/>
          <w:sz w:val="22"/>
          <w:szCs w:val="22"/>
        </w:rPr>
        <w:tab/>
      </w:r>
      <w:r w:rsidR="000F3DBC">
        <w:rPr>
          <w:noProof/>
          <w:webHidden/>
          <w:sz w:val="22"/>
          <w:szCs w:val="22"/>
        </w:rPr>
        <w:t>30</w:t>
      </w:r>
    </w:p>
    <w:p w:rsidR="00EA1970" w:rsidRPr="004D188C" w:rsidRDefault="00EA1970">
      <w:pPr>
        <w:pStyle w:val="1f4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85411C">
        <w:rPr>
          <w:rStyle w:val="a6"/>
          <w:noProof/>
          <w:sz w:val="22"/>
          <w:szCs w:val="22"/>
        </w:rPr>
        <w:t>Приложение № 9. Требования к обеспечению доступности Услуги для инвалидов</w:t>
      </w:r>
      <w:r w:rsidRPr="004D188C">
        <w:rPr>
          <w:noProof/>
          <w:webHidden/>
          <w:sz w:val="22"/>
          <w:szCs w:val="22"/>
        </w:rPr>
        <w:tab/>
      </w:r>
      <w:r w:rsidR="0058192B">
        <w:rPr>
          <w:noProof/>
          <w:webHidden/>
          <w:sz w:val="22"/>
          <w:szCs w:val="22"/>
        </w:rPr>
        <w:t>3</w:t>
      </w:r>
      <w:r w:rsidR="000F3DBC">
        <w:rPr>
          <w:noProof/>
          <w:webHidden/>
          <w:sz w:val="22"/>
          <w:szCs w:val="22"/>
        </w:rPr>
        <w:t>1</w:t>
      </w:r>
    </w:p>
    <w:p w:rsidR="00EA1970" w:rsidRPr="004D188C" w:rsidRDefault="00EA1970">
      <w:pPr>
        <w:pStyle w:val="1f4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85411C">
        <w:rPr>
          <w:rStyle w:val="a6"/>
          <w:noProof/>
          <w:sz w:val="22"/>
          <w:szCs w:val="22"/>
        </w:rPr>
        <w:t>Приложение № 10.  Блок-схема предоставления Услуги</w:t>
      </w:r>
      <w:r w:rsidRPr="004D188C">
        <w:rPr>
          <w:noProof/>
          <w:webHidden/>
          <w:sz w:val="22"/>
          <w:szCs w:val="22"/>
        </w:rPr>
        <w:tab/>
      </w:r>
      <w:r w:rsidR="0058192B">
        <w:rPr>
          <w:noProof/>
          <w:webHidden/>
          <w:sz w:val="22"/>
          <w:szCs w:val="22"/>
        </w:rPr>
        <w:t>3</w:t>
      </w:r>
      <w:r w:rsidR="000F3DBC">
        <w:rPr>
          <w:noProof/>
          <w:webHidden/>
          <w:sz w:val="22"/>
          <w:szCs w:val="22"/>
        </w:rPr>
        <w:t>2</w:t>
      </w:r>
    </w:p>
    <w:p w:rsidR="00EA1970" w:rsidRPr="004D188C" w:rsidRDefault="0058192B">
      <w:pPr>
        <w:pStyle w:val="1f4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rPr>
          <w:sz w:val="22"/>
          <w:szCs w:val="22"/>
        </w:rPr>
        <w:t xml:space="preserve">Приложение № 11. </w:t>
      </w:r>
      <w:r w:rsidR="001B47F3">
        <w:rPr>
          <w:noProof/>
          <w:webHidden/>
          <w:sz w:val="22"/>
          <w:szCs w:val="22"/>
        </w:rPr>
        <w:t>ФОРМА ЗАЯВЛЕНИЯ ................................................................................................</w:t>
      </w:r>
      <w:r w:rsidR="00370150">
        <w:rPr>
          <w:noProof/>
          <w:webHidden/>
          <w:sz w:val="22"/>
          <w:szCs w:val="22"/>
        </w:rPr>
        <w:t>3</w:t>
      </w:r>
      <w:r w:rsidR="000F3DBC">
        <w:rPr>
          <w:noProof/>
          <w:webHidden/>
          <w:sz w:val="22"/>
          <w:szCs w:val="22"/>
        </w:rPr>
        <w:t>3</w:t>
      </w:r>
    </w:p>
    <w:p w:rsidR="00EA1970" w:rsidRPr="004D188C" w:rsidRDefault="001F4A67">
      <w:pPr>
        <w:pStyle w:val="1f4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85411C">
        <w:rPr>
          <w:rStyle w:val="a6"/>
          <w:noProof/>
          <w:sz w:val="22"/>
          <w:szCs w:val="22"/>
        </w:rPr>
        <w:t>Приложение № 12</w:t>
      </w:r>
      <w:r w:rsidR="00EA1970" w:rsidRPr="0085411C">
        <w:rPr>
          <w:rStyle w:val="a6"/>
          <w:noProof/>
          <w:sz w:val="22"/>
          <w:szCs w:val="22"/>
        </w:rPr>
        <w:t>. Форма решения об отказе в приеме документов</w:t>
      </w:r>
      <w:r w:rsidR="00EA1970" w:rsidRPr="004D188C">
        <w:rPr>
          <w:noProof/>
          <w:webHidden/>
          <w:sz w:val="22"/>
          <w:szCs w:val="22"/>
        </w:rPr>
        <w:tab/>
      </w:r>
      <w:r w:rsidR="00370150">
        <w:rPr>
          <w:noProof/>
          <w:webHidden/>
          <w:sz w:val="22"/>
          <w:szCs w:val="22"/>
        </w:rPr>
        <w:t>3</w:t>
      </w:r>
      <w:r w:rsidR="000F3DBC">
        <w:rPr>
          <w:noProof/>
          <w:webHidden/>
          <w:sz w:val="22"/>
          <w:szCs w:val="22"/>
        </w:rPr>
        <w:t>5</w:t>
      </w:r>
    </w:p>
    <w:p w:rsidR="00EA1970" w:rsidRPr="004D188C" w:rsidRDefault="001F4A67">
      <w:pPr>
        <w:pStyle w:val="1f4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85411C">
        <w:rPr>
          <w:rStyle w:val="a6"/>
          <w:noProof/>
          <w:sz w:val="22"/>
          <w:szCs w:val="22"/>
        </w:rPr>
        <w:t>Приложение № 13</w:t>
      </w:r>
      <w:r w:rsidR="00EA1970" w:rsidRPr="0085411C">
        <w:rPr>
          <w:rStyle w:val="a6"/>
          <w:noProof/>
          <w:sz w:val="22"/>
          <w:szCs w:val="22"/>
        </w:rPr>
        <w:t>. Форма решения об отказе в предоставлении услуги</w:t>
      </w:r>
      <w:r w:rsidR="00EA1970" w:rsidRPr="004D188C">
        <w:rPr>
          <w:noProof/>
          <w:webHidden/>
          <w:sz w:val="22"/>
          <w:szCs w:val="22"/>
        </w:rPr>
        <w:tab/>
      </w:r>
      <w:r w:rsidR="00370150">
        <w:rPr>
          <w:noProof/>
          <w:webHidden/>
          <w:sz w:val="22"/>
          <w:szCs w:val="22"/>
        </w:rPr>
        <w:t>3</w:t>
      </w:r>
      <w:r w:rsidR="00665BD5">
        <w:rPr>
          <w:noProof/>
          <w:webHidden/>
          <w:sz w:val="22"/>
          <w:szCs w:val="22"/>
        </w:rPr>
        <w:t>6</w:t>
      </w:r>
    </w:p>
    <w:p w:rsidR="00EA1970" w:rsidRPr="004D188C" w:rsidRDefault="001F4A67">
      <w:pPr>
        <w:pStyle w:val="1f4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85411C">
        <w:rPr>
          <w:rStyle w:val="a6"/>
          <w:noProof/>
          <w:sz w:val="22"/>
          <w:szCs w:val="22"/>
        </w:rPr>
        <w:t>Приложение № 14</w:t>
      </w:r>
      <w:r w:rsidR="00EA1970" w:rsidRPr="0085411C">
        <w:rPr>
          <w:rStyle w:val="a6"/>
          <w:noProof/>
          <w:sz w:val="22"/>
          <w:szCs w:val="22"/>
        </w:rPr>
        <w:t>. Перечень и содержание административных действий, составляющих административные процедуры</w:t>
      </w:r>
      <w:r w:rsidR="00EA1970" w:rsidRPr="004D188C">
        <w:rPr>
          <w:noProof/>
          <w:webHidden/>
          <w:sz w:val="22"/>
          <w:szCs w:val="22"/>
        </w:rPr>
        <w:tab/>
      </w:r>
      <w:r w:rsidR="00662D63">
        <w:rPr>
          <w:noProof/>
          <w:webHidden/>
          <w:sz w:val="22"/>
          <w:szCs w:val="22"/>
        </w:rPr>
        <w:t>37</w:t>
      </w:r>
    </w:p>
    <w:p w:rsidR="00EA1970" w:rsidRPr="004D188C" w:rsidRDefault="00EA1970">
      <w:pPr>
        <w:pStyle w:val="2d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85411C">
        <w:rPr>
          <w:rStyle w:val="a6"/>
          <w:noProof/>
          <w:sz w:val="22"/>
          <w:szCs w:val="22"/>
        </w:rPr>
        <w:t>1. Прием и регистрация документов, необходимых для предоставления Услуги</w:t>
      </w:r>
      <w:r w:rsidRPr="004D188C">
        <w:rPr>
          <w:noProof/>
          <w:webHidden/>
          <w:sz w:val="22"/>
          <w:szCs w:val="22"/>
        </w:rPr>
        <w:tab/>
      </w:r>
      <w:r w:rsidR="00370150">
        <w:rPr>
          <w:noProof/>
          <w:webHidden/>
          <w:sz w:val="22"/>
          <w:szCs w:val="22"/>
        </w:rPr>
        <w:t>3</w:t>
      </w:r>
      <w:r w:rsidR="00665BD5">
        <w:rPr>
          <w:noProof/>
          <w:webHidden/>
          <w:sz w:val="22"/>
          <w:szCs w:val="22"/>
        </w:rPr>
        <w:t>7</w:t>
      </w:r>
    </w:p>
    <w:p w:rsidR="00EA1970" w:rsidRPr="004D188C" w:rsidRDefault="00EA1970">
      <w:pPr>
        <w:pStyle w:val="2d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85411C">
        <w:rPr>
          <w:rStyle w:val="a6"/>
          <w:noProof/>
          <w:sz w:val="22"/>
          <w:szCs w:val="22"/>
        </w:rPr>
        <w:t>Порядок выполнения административных действий при личном обращении Заявителя в МФЦ</w:t>
      </w:r>
      <w:r w:rsidRPr="004D188C">
        <w:rPr>
          <w:noProof/>
          <w:webHidden/>
          <w:sz w:val="22"/>
          <w:szCs w:val="22"/>
        </w:rPr>
        <w:tab/>
      </w:r>
      <w:r w:rsidR="00B12FB6">
        <w:rPr>
          <w:noProof/>
          <w:webHidden/>
          <w:sz w:val="22"/>
          <w:szCs w:val="22"/>
        </w:rPr>
        <w:t>3</w:t>
      </w:r>
      <w:r w:rsidR="00665BD5">
        <w:rPr>
          <w:noProof/>
          <w:webHidden/>
          <w:sz w:val="22"/>
          <w:szCs w:val="22"/>
        </w:rPr>
        <w:t>8</w:t>
      </w:r>
    </w:p>
    <w:p w:rsidR="00EA1970" w:rsidRPr="004D188C" w:rsidRDefault="00EA1970">
      <w:pPr>
        <w:pStyle w:val="2d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85411C">
        <w:rPr>
          <w:rStyle w:val="a6"/>
          <w:noProof/>
          <w:sz w:val="22"/>
          <w:szCs w:val="22"/>
        </w:rPr>
        <w:t>Порядок выполнения административных действий при обращении Заявителя посредством РПГУ</w:t>
      </w:r>
      <w:r w:rsidRPr="004D188C">
        <w:rPr>
          <w:noProof/>
          <w:webHidden/>
          <w:sz w:val="22"/>
          <w:szCs w:val="22"/>
        </w:rPr>
        <w:tab/>
      </w:r>
      <w:r w:rsidR="00662D63">
        <w:rPr>
          <w:noProof/>
          <w:webHidden/>
          <w:sz w:val="22"/>
          <w:szCs w:val="22"/>
        </w:rPr>
        <w:t>39</w:t>
      </w:r>
    </w:p>
    <w:p w:rsidR="00D20B06" w:rsidRPr="00D20B06" w:rsidRDefault="00D20B06" w:rsidP="00E010C2">
      <w:pPr>
        <w:pStyle w:val="Default"/>
        <w:spacing w:line="276" w:lineRule="auto"/>
        <w:jc w:val="center"/>
        <w:rPr>
          <w:rFonts w:eastAsia="Calibri"/>
          <w:b/>
          <w:color w:val="auto"/>
          <w:sz w:val="22"/>
          <w:lang w:eastAsia="en-US"/>
        </w:rPr>
      </w:pPr>
    </w:p>
    <w:p w:rsidR="00D20B06" w:rsidRDefault="00D20B06">
      <w:pPr>
        <w:spacing w:after="0" w:line="240" w:lineRule="auto"/>
        <w:rPr>
          <w:rFonts w:ascii="Times New Roman" w:hAnsi="Times New Roman"/>
          <w:szCs w:val="24"/>
        </w:rPr>
      </w:pPr>
      <w:r>
        <w:br w:type="page"/>
      </w:r>
      <w:r w:rsidR="00811425">
        <w:lastRenderedPageBreak/>
        <w:t xml:space="preserve">    </w:t>
      </w:r>
    </w:p>
    <w:p w:rsidR="00447F8B" w:rsidRPr="00E010C2" w:rsidRDefault="00761EAB" w:rsidP="00E010C2">
      <w:pPr>
        <w:pStyle w:val="Default"/>
        <w:spacing w:line="276" w:lineRule="auto"/>
        <w:jc w:val="center"/>
        <w:rPr>
          <w:b/>
        </w:rPr>
      </w:pPr>
      <w:r w:rsidRPr="00E010C2">
        <w:rPr>
          <w:b/>
        </w:rPr>
        <w:t>Термины</w:t>
      </w:r>
      <w:r w:rsidR="00765CF5" w:rsidRPr="00E010C2">
        <w:rPr>
          <w:b/>
        </w:rPr>
        <w:t xml:space="preserve"> </w:t>
      </w:r>
      <w:r w:rsidRPr="00E010C2">
        <w:rPr>
          <w:b/>
        </w:rPr>
        <w:t>и</w:t>
      </w:r>
      <w:r w:rsidR="00765CF5" w:rsidRPr="00E010C2">
        <w:rPr>
          <w:b/>
        </w:rPr>
        <w:t xml:space="preserve"> </w:t>
      </w:r>
      <w:r w:rsidRPr="00E010C2">
        <w:rPr>
          <w:b/>
        </w:rPr>
        <w:t>определения</w:t>
      </w:r>
    </w:p>
    <w:p w:rsidR="0001790A" w:rsidRPr="00F943A6" w:rsidRDefault="002872CC" w:rsidP="00F943A6">
      <w:pPr>
        <w:spacing w:after="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943A6">
        <w:rPr>
          <w:rFonts w:ascii="Times New Roman" w:hAnsi="Times New Roman"/>
          <w:sz w:val="24"/>
          <w:szCs w:val="24"/>
          <w:lang w:eastAsia="ru-RU"/>
        </w:rPr>
        <w:t>Т</w:t>
      </w:r>
      <w:r w:rsidR="00447F8B" w:rsidRPr="00F943A6">
        <w:rPr>
          <w:rFonts w:ascii="Times New Roman" w:hAnsi="Times New Roman"/>
          <w:sz w:val="24"/>
          <w:szCs w:val="24"/>
          <w:lang w:eastAsia="ru-RU"/>
        </w:rPr>
        <w:t>ермины</w:t>
      </w:r>
      <w:r w:rsidR="00765C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00A1" w:rsidRPr="00F943A6">
        <w:rPr>
          <w:rFonts w:ascii="Times New Roman" w:hAnsi="Times New Roman"/>
          <w:sz w:val="24"/>
          <w:szCs w:val="24"/>
          <w:lang w:eastAsia="ru-RU"/>
        </w:rPr>
        <w:t>и</w:t>
      </w:r>
      <w:r w:rsidR="00765C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43A6">
        <w:rPr>
          <w:rFonts w:ascii="Times New Roman" w:hAnsi="Times New Roman"/>
          <w:sz w:val="24"/>
          <w:szCs w:val="24"/>
          <w:lang w:eastAsia="ru-RU"/>
        </w:rPr>
        <w:t>определения,</w:t>
      </w:r>
      <w:r w:rsidR="00765C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43A6">
        <w:rPr>
          <w:rFonts w:ascii="Times New Roman" w:hAnsi="Times New Roman"/>
          <w:sz w:val="24"/>
          <w:szCs w:val="24"/>
          <w:lang w:eastAsia="ru-RU"/>
        </w:rPr>
        <w:t>используемые</w:t>
      </w:r>
      <w:r w:rsidR="00765C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43A6">
        <w:rPr>
          <w:rFonts w:ascii="Times New Roman" w:hAnsi="Times New Roman"/>
          <w:sz w:val="24"/>
          <w:szCs w:val="24"/>
          <w:lang w:eastAsia="ru-RU"/>
        </w:rPr>
        <w:t>в</w:t>
      </w:r>
      <w:r w:rsidR="00765C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43A6">
        <w:rPr>
          <w:rFonts w:ascii="Times New Roman" w:hAnsi="Times New Roman"/>
          <w:sz w:val="24"/>
          <w:szCs w:val="24"/>
          <w:lang w:eastAsia="ru-RU"/>
        </w:rPr>
        <w:t>настоящем</w:t>
      </w:r>
      <w:r w:rsidR="00765C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43A6">
        <w:rPr>
          <w:rFonts w:ascii="Times New Roman" w:hAnsi="Times New Roman"/>
          <w:sz w:val="24"/>
          <w:szCs w:val="24"/>
          <w:lang w:eastAsia="ru-RU"/>
        </w:rPr>
        <w:t>административном</w:t>
      </w:r>
      <w:r w:rsidR="00765C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43A6">
        <w:rPr>
          <w:rFonts w:ascii="Times New Roman" w:hAnsi="Times New Roman"/>
          <w:sz w:val="24"/>
          <w:szCs w:val="24"/>
          <w:lang w:eastAsia="ru-RU"/>
        </w:rPr>
        <w:t>регламенте</w:t>
      </w:r>
      <w:r w:rsidR="00340E48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BF6C74" w:rsidRPr="00F943A6">
        <w:rPr>
          <w:rFonts w:ascii="Times New Roman" w:hAnsi="Times New Roman"/>
          <w:sz w:val="24"/>
          <w:szCs w:val="24"/>
          <w:lang w:eastAsia="ru-RU"/>
        </w:rPr>
        <w:t>далее</w:t>
      </w:r>
      <w:r w:rsidR="00765C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6C74" w:rsidRPr="00F943A6">
        <w:rPr>
          <w:rFonts w:ascii="Times New Roman" w:hAnsi="Times New Roman"/>
          <w:sz w:val="24"/>
          <w:szCs w:val="24"/>
          <w:lang w:eastAsia="ru-RU"/>
        </w:rPr>
        <w:t>–</w:t>
      </w:r>
      <w:r w:rsidR="00765C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67CF" w:rsidRPr="00F943A6">
        <w:rPr>
          <w:rFonts w:ascii="Times New Roman" w:hAnsi="Times New Roman"/>
          <w:sz w:val="24"/>
          <w:szCs w:val="24"/>
          <w:lang w:eastAsia="ru-RU"/>
        </w:rPr>
        <w:t>Р</w:t>
      </w:r>
      <w:r w:rsidR="00BF6C74" w:rsidRPr="00F943A6">
        <w:rPr>
          <w:rFonts w:ascii="Times New Roman" w:hAnsi="Times New Roman"/>
          <w:sz w:val="24"/>
          <w:szCs w:val="24"/>
          <w:lang w:eastAsia="ru-RU"/>
        </w:rPr>
        <w:t>егламент)</w:t>
      </w:r>
      <w:r w:rsidR="009500A1" w:rsidRPr="00F943A6">
        <w:rPr>
          <w:rFonts w:ascii="Times New Roman" w:hAnsi="Times New Roman"/>
          <w:sz w:val="24"/>
          <w:szCs w:val="24"/>
          <w:lang w:eastAsia="ru-RU"/>
        </w:rPr>
        <w:t>,</w:t>
      </w:r>
      <w:r w:rsidR="00765C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00A1" w:rsidRPr="00F943A6">
        <w:rPr>
          <w:rFonts w:ascii="Times New Roman" w:hAnsi="Times New Roman"/>
          <w:sz w:val="24"/>
          <w:szCs w:val="24"/>
          <w:lang w:eastAsia="ru-RU"/>
        </w:rPr>
        <w:t>указаны</w:t>
      </w:r>
      <w:r w:rsidR="00765C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00A1" w:rsidRPr="00F943A6">
        <w:rPr>
          <w:rFonts w:ascii="Times New Roman" w:hAnsi="Times New Roman"/>
          <w:sz w:val="24"/>
          <w:szCs w:val="24"/>
          <w:lang w:eastAsia="ru-RU"/>
        </w:rPr>
        <w:t>в</w:t>
      </w:r>
      <w:r w:rsidR="00765C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18FD" w:rsidRPr="00F943A6">
        <w:rPr>
          <w:rFonts w:ascii="Times New Roman" w:hAnsi="Times New Roman"/>
          <w:sz w:val="24"/>
          <w:szCs w:val="24"/>
          <w:lang w:eastAsia="ru-RU"/>
        </w:rPr>
        <w:t>Приложении</w:t>
      </w:r>
      <w:r w:rsidR="00765C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18FD" w:rsidRPr="00936F8D">
        <w:rPr>
          <w:rFonts w:ascii="Times New Roman" w:hAnsi="Times New Roman"/>
          <w:sz w:val="24"/>
          <w:szCs w:val="24"/>
          <w:lang w:eastAsia="ru-RU"/>
        </w:rPr>
        <w:t>№</w:t>
      </w:r>
      <w:r w:rsidR="00765C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2D63" w:rsidRPr="00662D63">
        <w:t>1</w:t>
      </w:r>
      <w:r w:rsidR="00765C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67CF" w:rsidRPr="00F943A6">
        <w:rPr>
          <w:rFonts w:ascii="Times New Roman" w:hAnsi="Times New Roman"/>
          <w:sz w:val="24"/>
          <w:szCs w:val="24"/>
          <w:lang w:eastAsia="ru-RU"/>
        </w:rPr>
        <w:t>к</w:t>
      </w:r>
      <w:r w:rsidR="00765C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67CF" w:rsidRPr="00F943A6">
        <w:rPr>
          <w:rFonts w:ascii="Times New Roman" w:hAnsi="Times New Roman"/>
          <w:sz w:val="24"/>
          <w:szCs w:val="24"/>
          <w:lang w:eastAsia="ru-RU"/>
        </w:rPr>
        <w:t>Регламенту</w:t>
      </w:r>
      <w:r w:rsidR="00B648B5" w:rsidRPr="00F943A6">
        <w:rPr>
          <w:rFonts w:ascii="Times New Roman" w:hAnsi="Times New Roman"/>
          <w:sz w:val="24"/>
          <w:szCs w:val="24"/>
          <w:lang w:eastAsia="ru-RU"/>
        </w:rPr>
        <w:t>.</w:t>
      </w:r>
      <w:bookmarkStart w:id="0" w:name="_Toc437973276"/>
      <w:bookmarkStart w:id="1" w:name="_Toc438110017"/>
      <w:r w:rsidR="00765CF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p w:rsidR="00F80AAD" w:rsidRPr="00F943A6" w:rsidRDefault="001F5ECD" w:rsidP="00F943A6">
      <w:pPr>
        <w:pStyle w:val="1-"/>
        <w:rPr>
          <w:i/>
          <w:sz w:val="24"/>
          <w:szCs w:val="24"/>
        </w:rPr>
      </w:pPr>
      <w:bookmarkStart w:id="2" w:name="_Toc438376221"/>
      <w:bookmarkStart w:id="3" w:name="_Toc34039883"/>
      <w:r w:rsidRPr="00F943A6">
        <w:rPr>
          <w:sz w:val="24"/>
          <w:szCs w:val="24"/>
        </w:rPr>
        <w:t>Раздел</w:t>
      </w:r>
      <w:r w:rsidR="00765CF5">
        <w:rPr>
          <w:sz w:val="24"/>
          <w:szCs w:val="24"/>
        </w:rPr>
        <w:t xml:space="preserve"> </w:t>
      </w:r>
      <w:r w:rsidR="00F80AAD" w:rsidRPr="00F943A6">
        <w:rPr>
          <w:sz w:val="24"/>
          <w:szCs w:val="24"/>
          <w:lang w:val="en-US"/>
        </w:rPr>
        <w:t>I</w:t>
      </w:r>
      <w:r w:rsidR="000E6C84" w:rsidRPr="00F943A6">
        <w:rPr>
          <w:sz w:val="24"/>
          <w:szCs w:val="24"/>
        </w:rPr>
        <w:t>.</w:t>
      </w:r>
      <w:r w:rsidR="00765CF5">
        <w:rPr>
          <w:sz w:val="24"/>
          <w:szCs w:val="24"/>
        </w:rPr>
        <w:t xml:space="preserve"> </w:t>
      </w:r>
      <w:r w:rsidR="000E6C84" w:rsidRPr="00F943A6">
        <w:rPr>
          <w:sz w:val="24"/>
          <w:szCs w:val="24"/>
        </w:rPr>
        <w:t>Общие</w:t>
      </w:r>
      <w:r w:rsidR="00765CF5">
        <w:rPr>
          <w:sz w:val="24"/>
          <w:szCs w:val="24"/>
        </w:rPr>
        <w:t xml:space="preserve"> </w:t>
      </w:r>
      <w:r w:rsidR="000E6C84" w:rsidRPr="00F943A6">
        <w:rPr>
          <w:sz w:val="24"/>
          <w:szCs w:val="24"/>
        </w:rPr>
        <w:t>положения</w:t>
      </w:r>
      <w:bookmarkEnd w:id="0"/>
      <w:bookmarkEnd w:id="1"/>
      <w:bookmarkEnd w:id="2"/>
      <w:bookmarkEnd w:id="3"/>
    </w:p>
    <w:p w:rsidR="000E6C84" w:rsidRPr="00F943A6" w:rsidRDefault="00F80AAD" w:rsidP="00F943A6">
      <w:pPr>
        <w:pStyle w:val="2-"/>
        <w:spacing w:line="276" w:lineRule="auto"/>
        <w:ind w:left="0" w:firstLine="0"/>
        <w:rPr>
          <w:sz w:val="24"/>
          <w:szCs w:val="24"/>
        </w:rPr>
      </w:pPr>
      <w:bookmarkStart w:id="4" w:name="_Toc437973277"/>
      <w:bookmarkStart w:id="5" w:name="_Toc438110018"/>
      <w:bookmarkStart w:id="6" w:name="_Toc438376222"/>
      <w:bookmarkStart w:id="7" w:name="_Toc34039884"/>
      <w:r w:rsidRPr="00F943A6">
        <w:rPr>
          <w:sz w:val="24"/>
          <w:szCs w:val="24"/>
        </w:rPr>
        <w:t>Предмет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регулирования</w:t>
      </w:r>
      <w:r w:rsidR="00765CF5">
        <w:rPr>
          <w:sz w:val="24"/>
          <w:szCs w:val="24"/>
        </w:rPr>
        <w:t xml:space="preserve"> </w:t>
      </w:r>
      <w:r w:rsidR="00623B60" w:rsidRPr="00F943A6">
        <w:rPr>
          <w:sz w:val="24"/>
          <w:szCs w:val="24"/>
        </w:rPr>
        <w:t>Р</w:t>
      </w:r>
      <w:r w:rsidR="00BA717E" w:rsidRPr="00F943A6">
        <w:rPr>
          <w:sz w:val="24"/>
          <w:szCs w:val="24"/>
        </w:rPr>
        <w:t>егламента</w:t>
      </w:r>
      <w:bookmarkEnd w:id="4"/>
      <w:bookmarkEnd w:id="5"/>
      <w:bookmarkEnd w:id="6"/>
      <w:bookmarkEnd w:id="7"/>
    </w:p>
    <w:p w:rsidR="001A7ECE" w:rsidRPr="00B8473D" w:rsidRDefault="00765CF5" w:rsidP="00F943A6">
      <w:pPr>
        <w:pStyle w:val="11"/>
        <w:ind w:left="0" w:firstLine="99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67CF" w:rsidRPr="00B8473D">
        <w:rPr>
          <w:sz w:val="24"/>
          <w:szCs w:val="24"/>
        </w:rPr>
        <w:t>Р</w:t>
      </w:r>
      <w:r w:rsidR="009559FD" w:rsidRPr="00B8473D">
        <w:rPr>
          <w:sz w:val="24"/>
          <w:szCs w:val="24"/>
        </w:rPr>
        <w:t>егламент</w:t>
      </w:r>
      <w:r w:rsidRPr="00B8473D">
        <w:rPr>
          <w:sz w:val="24"/>
          <w:szCs w:val="24"/>
        </w:rPr>
        <w:t xml:space="preserve"> </w:t>
      </w:r>
      <w:r w:rsidR="000E6C84" w:rsidRPr="00B8473D">
        <w:rPr>
          <w:sz w:val="24"/>
          <w:szCs w:val="24"/>
        </w:rPr>
        <w:t>устанавливает</w:t>
      </w:r>
      <w:r w:rsidRPr="00B8473D">
        <w:rPr>
          <w:sz w:val="24"/>
          <w:szCs w:val="24"/>
        </w:rPr>
        <w:t xml:space="preserve"> </w:t>
      </w:r>
      <w:r w:rsidR="00641BDA" w:rsidRPr="00B8473D">
        <w:rPr>
          <w:sz w:val="24"/>
          <w:szCs w:val="24"/>
        </w:rPr>
        <w:t>стандарт</w:t>
      </w:r>
      <w:r w:rsidRPr="00B8473D">
        <w:rPr>
          <w:sz w:val="24"/>
          <w:szCs w:val="24"/>
        </w:rPr>
        <w:t xml:space="preserve"> </w:t>
      </w:r>
      <w:r w:rsidR="00641BDA" w:rsidRPr="00B8473D">
        <w:rPr>
          <w:sz w:val="24"/>
          <w:szCs w:val="24"/>
        </w:rPr>
        <w:t>предоставления</w:t>
      </w:r>
      <w:r w:rsidRPr="00B8473D">
        <w:rPr>
          <w:sz w:val="24"/>
          <w:szCs w:val="24"/>
        </w:rPr>
        <w:t xml:space="preserve"> </w:t>
      </w:r>
      <w:r w:rsidR="00A15F5B" w:rsidRPr="00B8473D">
        <w:rPr>
          <w:sz w:val="24"/>
          <w:szCs w:val="24"/>
        </w:rPr>
        <w:t>муниципальной</w:t>
      </w:r>
      <w:r w:rsidRPr="00B8473D">
        <w:rPr>
          <w:sz w:val="24"/>
          <w:szCs w:val="24"/>
        </w:rPr>
        <w:t xml:space="preserve"> </w:t>
      </w:r>
      <w:r w:rsidR="00A15F5B" w:rsidRPr="00B8473D">
        <w:rPr>
          <w:sz w:val="24"/>
          <w:szCs w:val="24"/>
        </w:rPr>
        <w:t>услуги</w:t>
      </w:r>
      <w:r w:rsidRPr="00B8473D">
        <w:rPr>
          <w:sz w:val="24"/>
          <w:szCs w:val="24"/>
        </w:rPr>
        <w:t xml:space="preserve"> </w:t>
      </w:r>
      <w:r w:rsidR="003E04CD" w:rsidRPr="00B8473D">
        <w:rPr>
          <w:sz w:val="24"/>
          <w:szCs w:val="24"/>
        </w:rPr>
        <w:t>по</w:t>
      </w:r>
      <w:r w:rsidRPr="00B8473D">
        <w:rPr>
          <w:sz w:val="24"/>
          <w:szCs w:val="24"/>
        </w:rPr>
        <w:t xml:space="preserve"> </w:t>
      </w:r>
      <w:r w:rsidR="003E04CD" w:rsidRPr="00B8473D">
        <w:rPr>
          <w:sz w:val="24"/>
          <w:szCs w:val="24"/>
        </w:rPr>
        <w:t>выдаче</w:t>
      </w:r>
      <w:r w:rsidRPr="00B8473D">
        <w:rPr>
          <w:sz w:val="24"/>
          <w:szCs w:val="24"/>
        </w:rPr>
        <w:t xml:space="preserve"> </w:t>
      </w:r>
      <w:r w:rsidR="003E04CD" w:rsidRPr="00B8473D">
        <w:rPr>
          <w:sz w:val="24"/>
          <w:szCs w:val="24"/>
        </w:rPr>
        <w:t>единого</w:t>
      </w:r>
      <w:r w:rsidRPr="00B8473D">
        <w:rPr>
          <w:sz w:val="24"/>
          <w:szCs w:val="24"/>
        </w:rPr>
        <w:t xml:space="preserve"> </w:t>
      </w:r>
      <w:r w:rsidR="003E04CD" w:rsidRPr="00B8473D">
        <w:rPr>
          <w:sz w:val="24"/>
          <w:szCs w:val="24"/>
        </w:rPr>
        <w:t>жилищного</w:t>
      </w:r>
      <w:r w:rsidRPr="00B8473D">
        <w:rPr>
          <w:sz w:val="24"/>
          <w:szCs w:val="24"/>
        </w:rPr>
        <w:t xml:space="preserve"> </w:t>
      </w:r>
      <w:r w:rsidR="003E04CD" w:rsidRPr="00B8473D">
        <w:rPr>
          <w:sz w:val="24"/>
          <w:szCs w:val="24"/>
        </w:rPr>
        <w:t>документа,</w:t>
      </w:r>
      <w:r w:rsidRPr="00B8473D">
        <w:rPr>
          <w:sz w:val="24"/>
          <w:szCs w:val="24"/>
        </w:rPr>
        <w:t xml:space="preserve"> </w:t>
      </w:r>
      <w:r w:rsidR="003E04CD" w:rsidRPr="00B8473D">
        <w:rPr>
          <w:sz w:val="24"/>
          <w:szCs w:val="24"/>
        </w:rPr>
        <w:t>копии</w:t>
      </w:r>
      <w:r w:rsidRPr="00B8473D">
        <w:rPr>
          <w:sz w:val="24"/>
          <w:szCs w:val="24"/>
        </w:rPr>
        <w:t xml:space="preserve"> </w:t>
      </w:r>
      <w:r w:rsidR="003E04CD" w:rsidRPr="00B8473D">
        <w:rPr>
          <w:sz w:val="24"/>
          <w:szCs w:val="24"/>
        </w:rPr>
        <w:t>финансово-лицевого</w:t>
      </w:r>
      <w:r w:rsidRPr="00B8473D">
        <w:rPr>
          <w:sz w:val="24"/>
          <w:szCs w:val="24"/>
        </w:rPr>
        <w:t xml:space="preserve"> </w:t>
      </w:r>
      <w:r w:rsidR="003E04CD" w:rsidRPr="00B8473D">
        <w:rPr>
          <w:sz w:val="24"/>
          <w:szCs w:val="24"/>
        </w:rPr>
        <w:t>счета,</w:t>
      </w:r>
      <w:r w:rsidRPr="00B8473D">
        <w:rPr>
          <w:sz w:val="24"/>
          <w:szCs w:val="24"/>
        </w:rPr>
        <w:t xml:space="preserve"> </w:t>
      </w:r>
      <w:r w:rsidR="003E04CD" w:rsidRPr="00B8473D">
        <w:rPr>
          <w:sz w:val="24"/>
          <w:szCs w:val="24"/>
        </w:rPr>
        <w:t>выписки</w:t>
      </w:r>
      <w:r w:rsidRPr="00B8473D">
        <w:rPr>
          <w:sz w:val="24"/>
          <w:szCs w:val="24"/>
        </w:rPr>
        <w:t xml:space="preserve"> </w:t>
      </w:r>
      <w:r w:rsidR="003E04CD" w:rsidRPr="00B8473D">
        <w:rPr>
          <w:sz w:val="24"/>
          <w:szCs w:val="24"/>
        </w:rPr>
        <w:t>из</w:t>
      </w:r>
      <w:r w:rsidRPr="00B8473D">
        <w:rPr>
          <w:sz w:val="24"/>
          <w:szCs w:val="24"/>
        </w:rPr>
        <w:t xml:space="preserve"> </w:t>
      </w:r>
      <w:r w:rsidR="003E04CD" w:rsidRPr="00B8473D">
        <w:rPr>
          <w:sz w:val="24"/>
          <w:szCs w:val="24"/>
        </w:rPr>
        <w:t>домовой</w:t>
      </w:r>
      <w:r w:rsidRPr="00B8473D">
        <w:rPr>
          <w:sz w:val="24"/>
          <w:szCs w:val="24"/>
        </w:rPr>
        <w:t xml:space="preserve"> </w:t>
      </w:r>
      <w:r w:rsidR="003E04CD" w:rsidRPr="00B8473D">
        <w:rPr>
          <w:sz w:val="24"/>
          <w:szCs w:val="24"/>
        </w:rPr>
        <w:t>книги,</w:t>
      </w:r>
      <w:r w:rsidRPr="00B8473D">
        <w:rPr>
          <w:sz w:val="24"/>
          <w:szCs w:val="24"/>
        </w:rPr>
        <w:t xml:space="preserve"> </w:t>
      </w:r>
      <w:r w:rsidR="003E04CD" w:rsidRPr="00B8473D">
        <w:rPr>
          <w:sz w:val="24"/>
          <w:szCs w:val="24"/>
        </w:rPr>
        <w:t>карточки</w:t>
      </w:r>
      <w:r w:rsidRPr="00B8473D">
        <w:rPr>
          <w:sz w:val="24"/>
          <w:szCs w:val="24"/>
        </w:rPr>
        <w:t xml:space="preserve"> </w:t>
      </w:r>
      <w:r w:rsidR="003E04CD" w:rsidRPr="00B8473D">
        <w:rPr>
          <w:sz w:val="24"/>
          <w:szCs w:val="24"/>
        </w:rPr>
        <w:t>учета</w:t>
      </w:r>
      <w:r w:rsidRPr="00B8473D">
        <w:rPr>
          <w:sz w:val="24"/>
          <w:szCs w:val="24"/>
        </w:rPr>
        <w:t xml:space="preserve"> </w:t>
      </w:r>
      <w:r w:rsidR="003E04CD" w:rsidRPr="00B8473D">
        <w:rPr>
          <w:sz w:val="24"/>
          <w:szCs w:val="24"/>
        </w:rPr>
        <w:t>собственника</w:t>
      </w:r>
      <w:r w:rsidRPr="00B8473D">
        <w:rPr>
          <w:sz w:val="24"/>
          <w:szCs w:val="24"/>
        </w:rPr>
        <w:t xml:space="preserve"> </w:t>
      </w:r>
      <w:r w:rsidR="003E04CD" w:rsidRPr="00B8473D">
        <w:rPr>
          <w:sz w:val="24"/>
          <w:szCs w:val="24"/>
        </w:rPr>
        <w:t>жилого</w:t>
      </w:r>
      <w:r w:rsidRPr="00B8473D">
        <w:rPr>
          <w:sz w:val="24"/>
          <w:szCs w:val="24"/>
        </w:rPr>
        <w:t xml:space="preserve"> </w:t>
      </w:r>
      <w:r w:rsidR="003E04CD" w:rsidRPr="00B8473D">
        <w:rPr>
          <w:sz w:val="24"/>
          <w:szCs w:val="24"/>
        </w:rPr>
        <w:t>помещения,</w:t>
      </w:r>
      <w:r w:rsidRPr="00B8473D">
        <w:rPr>
          <w:sz w:val="24"/>
          <w:szCs w:val="24"/>
        </w:rPr>
        <w:t xml:space="preserve"> </w:t>
      </w:r>
      <w:r w:rsidR="003E04CD" w:rsidRPr="00B8473D">
        <w:rPr>
          <w:sz w:val="24"/>
          <w:szCs w:val="24"/>
        </w:rPr>
        <w:t>справок</w:t>
      </w:r>
      <w:r w:rsidRPr="00B8473D">
        <w:rPr>
          <w:sz w:val="24"/>
          <w:szCs w:val="24"/>
        </w:rPr>
        <w:t xml:space="preserve"> </w:t>
      </w:r>
      <w:r w:rsidR="003E04CD" w:rsidRPr="00B8473D">
        <w:rPr>
          <w:sz w:val="24"/>
          <w:szCs w:val="24"/>
        </w:rPr>
        <w:t>и</w:t>
      </w:r>
      <w:r w:rsidRPr="00B8473D">
        <w:rPr>
          <w:sz w:val="24"/>
          <w:szCs w:val="24"/>
        </w:rPr>
        <w:t xml:space="preserve"> </w:t>
      </w:r>
      <w:r w:rsidR="003E04CD" w:rsidRPr="00B8473D">
        <w:rPr>
          <w:sz w:val="24"/>
          <w:szCs w:val="24"/>
        </w:rPr>
        <w:t>иных</w:t>
      </w:r>
      <w:r w:rsidRPr="00B8473D">
        <w:rPr>
          <w:sz w:val="24"/>
          <w:szCs w:val="24"/>
        </w:rPr>
        <w:t xml:space="preserve"> </w:t>
      </w:r>
      <w:r w:rsidR="003E04CD" w:rsidRPr="00B8473D">
        <w:rPr>
          <w:sz w:val="24"/>
          <w:szCs w:val="24"/>
        </w:rPr>
        <w:t>документов</w:t>
      </w:r>
      <w:r w:rsidRPr="00B8473D">
        <w:rPr>
          <w:sz w:val="24"/>
          <w:szCs w:val="24"/>
        </w:rPr>
        <w:t xml:space="preserve"> </w:t>
      </w:r>
      <w:r w:rsidR="00A61CFC" w:rsidRPr="00B8473D">
        <w:rPr>
          <w:sz w:val="24"/>
          <w:szCs w:val="24"/>
        </w:rPr>
        <w:t>(далее</w:t>
      </w:r>
      <w:r w:rsidRPr="00B8473D">
        <w:rPr>
          <w:sz w:val="24"/>
          <w:szCs w:val="24"/>
        </w:rPr>
        <w:t xml:space="preserve"> </w:t>
      </w:r>
      <w:r w:rsidR="00A61CFC" w:rsidRPr="00B8473D">
        <w:rPr>
          <w:sz w:val="24"/>
          <w:szCs w:val="24"/>
        </w:rPr>
        <w:t>–</w:t>
      </w:r>
      <w:r w:rsidRPr="00B8473D">
        <w:rPr>
          <w:sz w:val="24"/>
          <w:szCs w:val="24"/>
        </w:rPr>
        <w:t xml:space="preserve"> </w:t>
      </w:r>
      <w:r w:rsidR="00A61CFC" w:rsidRPr="00B8473D">
        <w:rPr>
          <w:sz w:val="24"/>
          <w:szCs w:val="24"/>
        </w:rPr>
        <w:t>Услуга)</w:t>
      </w:r>
      <w:r w:rsidR="00641BDA" w:rsidRPr="00B8473D">
        <w:rPr>
          <w:sz w:val="24"/>
          <w:szCs w:val="24"/>
        </w:rPr>
        <w:t>,</w:t>
      </w:r>
      <w:r w:rsidRPr="00B8473D">
        <w:rPr>
          <w:sz w:val="24"/>
          <w:szCs w:val="24"/>
        </w:rPr>
        <w:t xml:space="preserve"> </w:t>
      </w:r>
      <w:r w:rsidR="00637799" w:rsidRPr="00B8473D">
        <w:rPr>
          <w:sz w:val="24"/>
          <w:szCs w:val="24"/>
        </w:rPr>
        <w:t>состав,</w:t>
      </w:r>
      <w:r w:rsidRPr="00B8473D">
        <w:rPr>
          <w:sz w:val="24"/>
          <w:szCs w:val="24"/>
        </w:rPr>
        <w:t xml:space="preserve"> </w:t>
      </w:r>
      <w:r w:rsidR="00637799" w:rsidRPr="00B8473D">
        <w:rPr>
          <w:sz w:val="24"/>
          <w:szCs w:val="24"/>
        </w:rPr>
        <w:t>последовательность</w:t>
      </w:r>
      <w:r w:rsidRPr="00B8473D">
        <w:rPr>
          <w:sz w:val="24"/>
          <w:szCs w:val="24"/>
        </w:rPr>
        <w:t xml:space="preserve"> </w:t>
      </w:r>
      <w:r w:rsidR="00637799" w:rsidRPr="00B8473D">
        <w:rPr>
          <w:sz w:val="24"/>
          <w:szCs w:val="24"/>
        </w:rPr>
        <w:t>и</w:t>
      </w:r>
      <w:r w:rsidRPr="00B8473D">
        <w:rPr>
          <w:sz w:val="24"/>
          <w:szCs w:val="24"/>
        </w:rPr>
        <w:t xml:space="preserve"> </w:t>
      </w:r>
      <w:r w:rsidR="00637799" w:rsidRPr="00B8473D">
        <w:rPr>
          <w:sz w:val="24"/>
          <w:szCs w:val="24"/>
        </w:rPr>
        <w:t>сроки</w:t>
      </w:r>
      <w:r w:rsidRPr="00B8473D">
        <w:rPr>
          <w:sz w:val="24"/>
          <w:szCs w:val="24"/>
        </w:rPr>
        <w:t xml:space="preserve"> </w:t>
      </w:r>
      <w:r w:rsidR="00637799" w:rsidRPr="00B8473D">
        <w:rPr>
          <w:sz w:val="24"/>
          <w:szCs w:val="24"/>
        </w:rPr>
        <w:t>выполнения</w:t>
      </w:r>
      <w:r w:rsidRPr="00B8473D">
        <w:rPr>
          <w:sz w:val="24"/>
          <w:szCs w:val="24"/>
        </w:rPr>
        <w:t xml:space="preserve"> </w:t>
      </w:r>
      <w:r w:rsidR="00637799" w:rsidRPr="00B8473D">
        <w:rPr>
          <w:sz w:val="24"/>
          <w:szCs w:val="24"/>
        </w:rPr>
        <w:t>административных</w:t>
      </w:r>
      <w:r w:rsidRPr="00B8473D">
        <w:rPr>
          <w:sz w:val="24"/>
          <w:szCs w:val="24"/>
        </w:rPr>
        <w:t xml:space="preserve"> </w:t>
      </w:r>
      <w:r w:rsidR="00637799" w:rsidRPr="00B8473D">
        <w:rPr>
          <w:sz w:val="24"/>
          <w:szCs w:val="24"/>
        </w:rPr>
        <w:t>процедур</w:t>
      </w:r>
      <w:r w:rsidRPr="00B8473D">
        <w:rPr>
          <w:bCs/>
          <w:sz w:val="24"/>
          <w:szCs w:val="24"/>
        </w:rPr>
        <w:t xml:space="preserve"> </w:t>
      </w:r>
      <w:r w:rsidR="00637799" w:rsidRPr="00B8473D">
        <w:rPr>
          <w:bCs/>
          <w:sz w:val="24"/>
          <w:szCs w:val="24"/>
        </w:rPr>
        <w:t>по</w:t>
      </w:r>
      <w:r w:rsidRPr="00B8473D">
        <w:rPr>
          <w:bCs/>
          <w:sz w:val="24"/>
          <w:szCs w:val="24"/>
        </w:rPr>
        <w:t xml:space="preserve"> </w:t>
      </w:r>
      <w:r w:rsidR="00637799" w:rsidRPr="00B8473D">
        <w:rPr>
          <w:bCs/>
          <w:sz w:val="24"/>
          <w:szCs w:val="24"/>
        </w:rPr>
        <w:t>предоставлению</w:t>
      </w:r>
      <w:r w:rsidRPr="00B8473D">
        <w:rPr>
          <w:bCs/>
          <w:sz w:val="24"/>
          <w:szCs w:val="24"/>
        </w:rPr>
        <w:t xml:space="preserve"> </w:t>
      </w:r>
      <w:r w:rsidR="00637799" w:rsidRPr="00B8473D">
        <w:rPr>
          <w:bCs/>
          <w:sz w:val="24"/>
          <w:szCs w:val="24"/>
        </w:rPr>
        <w:t>Услуги</w:t>
      </w:r>
      <w:r w:rsidR="00637799" w:rsidRPr="00B8473D">
        <w:rPr>
          <w:sz w:val="24"/>
          <w:szCs w:val="24"/>
        </w:rPr>
        <w:t>,</w:t>
      </w:r>
      <w:r w:rsidRPr="00B8473D">
        <w:rPr>
          <w:sz w:val="24"/>
          <w:szCs w:val="24"/>
        </w:rPr>
        <w:t xml:space="preserve"> </w:t>
      </w:r>
      <w:r w:rsidR="00637799" w:rsidRPr="00B8473D">
        <w:rPr>
          <w:sz w:val="24"/>
          <w:szCs w:val="24"/>
        </w:rPr>
        <w:t>требования</w:t>
      </w:r>
      <w:r w:rsidRPr="00B8473D">
        <w:rPr>
          <w:sz w:val="24"/>
          <w:szCs w:val="24"/>
        </w:rPr>
        <w:t xml:space="preserve"> </w:t>
      </w:r>
      <w:r w:rsidR="00637799" w:rsidRPr="00B8473D">
        <w:rPr>
          <w:sz w:val="24"/>
          <w:szCs w:val="24"/>
        </w:rPr>
        <w:t>к</w:t>
      </w:r>
      <w:r w:rsidRPr="00B8473D">
        <w:rPr>
          <w:sz w:val="24"/>
          <w:szCs w:val="24"/>
        </w:rPr>
        <w:t xml:space="preserve"> </w:t>
      </w:r>
      <w:r w:rsidR="00637799" w:rsidRPr="00B8473D">
        <w:rPr>
          <w:sz w:val="24"/>
          <w:szCs w:val="24"/>
        </w:rPr>
        <w:t>порядку</w:t>
      </w:r>
      <w:r w:rsidRPr="00B8473D">
        <w:rPr>
          <w:sz w:val="24"/>
          <w:szCs w:val="24"/>
        </w:rPr>
        <w:t xml:space="preserve"> </w:t>
      </w:r>
      <w:r w:rsidR="00637799" w:rsidRPr="00B8473D">
        <w:rPr>
          <w:sz w:val="24"/>
          <w:szCs w:val="24"/>
        </w:rPr>
        <w:t>их</w:t>
      </w:r>
      <w:r w:rsidRPr="00B8473D">
        <w:rPr>
          <w:sz w:val="24"/>
          <w:szCs w:val="24"/>
        </w:rPr>
        <w:t xml:space="preserve"> </w:t>
      </w:r>
      <w:r w:rsidR="00637799" w:rsidRPr="00B8473D">
        <w:rPr>
          <w:sz w:val="24"/>
          <w:szCs w:val="24"/>
        </w:rPr>
        <w:t>выполнения,</w:t>
      </w:r>
      <w:r w:rsidRPr="00B8473D">
        <w:rPr>
          <w:sz w:val="24"/>
          <w:szCs w:val="24"/>
        </w:rPr>
        <w:t xml:space="preserve"> </w:t>
      </w:r>
      <w:r w:rsidR="00637799" w:rsidRPr="00B8473D">
        <w:rPr>
          <w:sz w:val="24"/>
          <w:szCs w:val="24"/>
        </w:rPr>
        <w:t>в</w:t>
      </w:r>
      <w:r w:rsidRPr="00B8473D">
        <w:rPr>
          <w:sz w:val="24"/>
          <w:szCs w:val="24"/>
        </w:rPr>
        <w:t xml:space="preserve"> </w:t>
      </w:r>
      <w:r w:rsidR="00637799" w:rsidRPr="00B8473D">
        <w:rPr>
          <w:sz w:val="24"/>
          <w:szCs w:val="24"/>
        </w:rPr>
        <w:t>том</w:t>
      </w:r>
      <w:r w:rsidRPr="00B8473D">
        <w:rPr>
          <w:sz w:val="24"/>
          <w:szCs w:val="24"/>
        </w:rPr>
        <w:t xml:space="preserve"> </w:t>
      </w:r>
      <w:r w:rsidR="00637799" w:rsidRPr="00B8473D">
        <w:rPr>
          <w:sz w:val="24"/>
          <w:szCs w:val="24"/>
        </w:rPr>
        <w:t>числе</w:t>
      </w:r>
      <w:r w:rsidRPr="00B8473D">
        <w:rPr>
          <w:sz w:val="24"/>
          <w:szCs w:val="24"/>
        </w:rPr>
        <w:t xml:space="preserve"> </w:t>
      </w:r>
      <w:r w:rsidR="00637799" w:rsidRPr="00B8473D">
        <w:rPr>
          <w:sz w:val="24"/>
          <w:szCs w:val="24"/>
        </w:rPr>
        <w:t>особенности</w:t>
      </w:r>
      <w:r w:rsidRPr="00B8473D">
        <w:rPr>
          <w:sz w:val="24"/>
          <w:szCs w:val="24"/>
        </w:rPr>
        <w:t xml:space="preserve"> </w:t>
      </w:r>
      <w:r w:rsidR="00637799" w:rsidRPr="00B8473D">
        <w:rPr>
          <w:sz w:val="24"/>
          <w:szCs w:val="24"/>
        </w:rPr>
        <w:t>выполнения</w:t>
      </w:r>
      <w:r w:rsidRPr="00B8473D">
        <w:rPr>
          <w:sz w:val="24"/>
          <w:szCs w:val="24"/>
        </w:rPr>
        <w:t xml:space="preserve"> </w:t>
      </w:r>
      <w:r w:rsidR="00637799" w:rsidRPr="00B8473D">
        <w:rPr>
          <w:sz w:val="24"/>
          <w:szCs w:val="24"/>
        </w:rPr>
        <w:t>административных</w:t>
      </w:r>
      <w:r w:rsidRPr="00B8473D">
        <w:rPr>
          <w:sz w:val="24"/>
          <w:szCs w:val="24"/>
        </w:rPr>
        <w:t xml:space="preserve"> </w:t>
      </w:r>
      <w:r w:rsidR="00637799" w:rsidRPr="00B8473D">
        <w:rPr>
          <w:sz w:val="24"/>
          <w:szCs w:val="24"/>
        </w:rPr>
        <w:t>процедур</w:t>
      </w:r>
      <w:r w:rsidRPr="00B8473D">
        <w:rPr>
          <w:sz w:val="24"/>
          <w:szCs w:val="24"/>
        </w:rPr>
        <w:t xml:space="preserve"> </w:t>
      </w:r>
      <w:r w:rsidR="00637799" w:rsidRPr="00B8473D">
        <w:rPr>
          <w:sz w:val="24"/>
          <w:szCs w:val="24"/>
        </w:rPr>
        <w:t>в</w:t>
      </w:r>
      <w:r w:rsidRPr="00B8473D">
        <w:rPr>
          <w:sz w:val="24"/>
          <w:szCs w:val="24"/>
        </w:rPr>
        <w:t xml:space="preserve"> </w:t>
      </w:r>
      <w:r w:rsidR="00637799" w:rsidRPr="00B8473D">
        <w:rPr>
          <w:sz w:val="24"/>
          <w:szCs w:val="24"/>
        </w:rPr>
        <w:t>электронной</w:t>
      </w:r>
      <w:r w:rsidRPr="00B8473D">
        <w:rPr>
          <w:sz w:val="24"/>
          <w:szCs w:val="24"/>
        </w:rPr>
        <w:t xml:space="preserve"> </w:t>
      </w:r>
      <w:r w:rsidR="00637799" w:rsidRPr="00B8473D">
        <w:rPr>
          <w:sz w:val="24"/>
          <w:szCs w:val="24"/>
        </w:rPr>
        <w:t>форме,</w:t>
      </w:r>
      <w:r w:rsidRPr="00B8473D">
        <w:rPr>
          <w:sz w:val="24"/>
          <w:szCs w:val="24"/>
        </w:rPr>
        <w:t xml:space="preserve"> </w:t>
      </w:r>
      <w:r w:rsidR="00637799" w:rsidRPr="00B8473D">
        <w:rPr>
          <w:sz w:val="24"/>
          <w:szCs w:val="24"/>
        </w:rPr>
        <w:t>а</w:t>
      </w:r>
      <w:r w:rsidRPr="00B8473D">
        <w:rPr>
          <w:sz w:val="24"/>
          <w:szCs w:val="24"/>
        </w:rPr>
        <w:t xml:space="preserve"> </w:t>
      </w:r>
      <w:r w:rsidR="00637799" w:rsidRPr="00B8473D">
        <w:rPr>
          <w:sz w:val="24"/>
          <w:szCs w:val="24"/>
        </w:rPr>
        <w:t>также</w:t>
      </w:r>
      <w:r w:rsidRPr="00B8473D">
        <w:rPr>
          <w:sz w:val="24"/>
          <w:szCs w:val="24"/>
        </w:rPr>
        <w:t xml:space="preserve"> </w:t>
      </w:r>
      <w:r w:rsidR="00637799" w:rsidRPr="00B8473D">
        <w:rPr>
          <w:sz w:val="24"/>
          <w:szCs w:val="24"/>
        </w:rPr>
        <w:t>особенности</w:t>
      </w:r>
      <w:r w:rsidRPr="00B8473D">
        <w:rPr>
          <w:sz w:val="24"/>
          <w:szCs w:val="24"/>
        </w:rPr>
        <w:t xml:space="preserve"> </w:t>
      </w:r>
      <w:r w:rsidR="00637799" w:rsidRPr="00B8473D">
        <w:rPr>
          <w:sz w:val="24"/>
          <w:szCs w:val="24"/>
        </w:rPr>
        <w:t>выполнения</w:t>
      </w:r>
      <w:r w:rsidRPr="00B8473D">
        <w:rPr>
          <w:sz w:val="24"/>
          <w:szCs w:val="24"/>
        </w:rPr>
        <w:t xml:space="preserve"> </w:t>
      </w:r>
      <w:r w:rsidR="00637799" w:rsidRPr="00B8473D">
        <w:rPr>
          <w:sz w:val="24"/>
          <w:szCs w:val="24"/>
        </w:rPr>
        <w:t>административных</w:t>
      </w:r>
      <w:r w:rsidRPr="00B8473D">
        <w:rPr>
          <w:sz w:val="24"/>
          <w:szCs w:val="24"/>
        </w:rPr>
        <w:t xml:space="preserve"> </w:t>
      </w:r>
      <w:r w:rsidR="00637799" w:rsidRPr="00B8473D">
        <w:rPr>
          <w:sz w:val="24"/>
          <w:szCs w:val="24"/>
        </w:rPr>
        <w:t>процедур</w:t>
      </w:r>
      <w:r w:rsidRPr="00B8473D">
        <w:rPr>
          <w:sz w:val="24"/>
          <w:szCs w:val="24"/>
        </w:rPr>
        <w:t xml:space="preserve"> </w:t>
      </w:r>
      <w:r w:rsidR="00637799" w:rsidRPr="00B8473D">
        <w:rPr>
          <w:sz w:val="24"/>
          <w:szCs w:val="24"/>
        </w:rPr>
        <w:t>в</w:t>
      </w:r>
      <w:r w:rsidRPr="00B8473D">
        <w:rPr>
          <w:sz w:val="24"/>
          <w:szCs w:val="24"/>
        </w:rPr>
        <w:t xml:space="preserve"> </w:t>
      </w:r>
      <w:r w:rsidR="001C7460" w:rsidRPr="00B8473D">
        <w:rPr>
          <w:sz w:val="24"/>
          <w:szCs w:val="24"/>
        </w:rPr>
        <w:t>муниципальных</w:t>
      </w:r>
      <w:r w:rsidRPr="00B8473D">
        <w:rPr>
          <w:sz w:val="24"/>
          <w:szCs w:val="24"/>
        </w:rPr>
        <w:t xml:space="preserve"> </w:t>
      </w:r>
      <w:r w:rsidR="00637799" w:rsidRPr="00B8473D">
        <w:rPr>
          <w:sz w:val="24"/>
          <w:szCs w:val="24"/>
        </w:rPr>
        <w:t>многофункциональных</w:t>
      </w:r>
      <w:r w:rsidRPr="00B8473D">
        <w:rPr>
          <w:sz w:val="24"/>
          <w:szCs w:val="24"/>
        </w:rPr>
        <w:t xml:space="preserve"> </w:t>
      </w:r>
      <w:r w:rsidR="00637799" w:rsidRPr="00B8473D">
        <w:rPr>
          <w:sz w:val="24"/>
          <w:szCs w:val="24"/>
        </w:rPr>
        <w:t>центрах</w:t>
      </w:r>
      <w:r w:rsidRPr="00B8473D">
        <w:rPr>
          <w:sz w:val="24"/>
          <w:szCs w:val="24"/>
        </w:rPr>
        <w:t xml:space="preserve"> </w:t>
      </w:r>
      <w:r w:rsidR="009C5305" w:rsidRPr="00B8473D">
        <w:rPr>
          <w:sz w:val="24"/>
          <w:szCs w:val="24"/>
        </w:rPr>
        <w:t>(далее</w:t>
      </w:r>
      <w:r w:rsidRPr="00B8473D">
        <w:rPr>
          <w:sz w:val="24"/>
          <w:szCs w:val="24"/>
        </w:rPr>
        <w:t xml:space="preserve"> </w:t>
      </w:r>
      <w:r w:rsidR="009C5305" w:rsidRPr="00B8473D">
        <w:rPr>
          <w:sz w:val="24"/>
          <w:szCs w:val="24"/>
        </w:rPr>
        <w:t>–</w:t>
      </w:r>
      <w:r w:rsidRPr="00B8473D">
        <w:rPr>
          <w:sz w:val="24"/>
          <w:szCs w:val="24"/>
        </w:rPr>
        <w:t xml:space="preserve"> </w:t>
      </w:r>
      <w:r w:rsidR="009C5305" w:rsidRPr="00B8473D">
        <w:rPr>
          <w:sz w:val="24"/>
          <w:szCs w:val="24"/>
        </w:rPr>
        <w:t>МФЦ)</w:t>
      </w:r>
      <w:r w:rsidR="00637799" w:rsidRPr="00B8473D">
        <w:rPr>
          <w:sz w:val="24"/>
          <w:szCs w:val="24"/>
        </w:rPr>
        <w:t>,</w:t>
      </w:r>
      <w:r w:rsidRPr="00B8473D">
        <w:rPr>
          <w:sz w:val="24"/>
          <w:szCs w:val="24"/>
        </w:rPr>
        <w:t xml:space="preserve"> </w:t>
      </w:r>
      <w:r w:rsidR="00637799" w:rsidRPr="00B8473D">
        <w:rPr>
          <w:sz w:val="24"/>
          <w:szCs w:val="24"/>
        </w:rPr>
        <w:t>формы</w:t>
      </w:r>
      <w:r w:rsidRPr="00B8473D">
        <w:rPr>
          <w:sz w:val="24"/>
          <w:szCs w:val="24"/>
        </w:rPr>
        <w:t xml:space="preserve"> </w:t>
      </w:r>
      <w:r w:rsidR="00637799" w:rsidRPr="00B8473D">
        <w:rPr>
          <w:sz w:val="24"/>
          <w:szCs w:val="24"/>
        </w:rPr>
        <w:t>контроля</w:t>
      </w:r>
      <w:r w:rsidRPr="00B8473D">
        <w:rPr>
          <w:sz w:val="24"/>
          <w:szCs w:val="24"/>
        </w:rPr>
        <w:t xml:space="preserve"> </w:t>
      </w:r>
      <w:r w:rsidR="00637799" w:rsidRPr="00B8473D">
        <w:rPr>
          <w:sz w:val="24"/>
          <w:szCs w:val="24"/>
        </w:rPr>
        <w:t>за</w:t>
      </w:r>
      <w:r w:rsidRPr="00B8473D">
        <w:rPr>
          <w:sz w:val="24"/>
          <w:szCs w:val="24"/>
        </w:rPr>
        <w:t xml:space="preserve"> </w:t>
      </w:r>
      <w:r w:rsidR="00637799" w:rsidRPr="00B8473D">
        <w:rPr>
          <w:sz w:val="24"/>
          <w:szCs w:val="24"/>
        </w:rPr>
        <w:t>исполнением</w:t>
      </w:r>
      <w:r w:rsidRPr="00B8473D">
        <w:rPr>
          <w:sz w:val="24"/>
          <w:szCs w:val="24"/>
        </w:rPr>
        <w:t xml:space="preserve"> </w:t>
      </w:r>
      <w:r w:rsidR="0015100D" w:rsidRPr="00B8473D">
        <w:rPr>
          <w:sz w:val="24"/>
          <w:szCs w:val="24"/>
        </w:rPr>
        <w:t>Административного</w:t>
      </w:r>
      <w:r w:rsidRPr="00B8473D">
        <w:rPr>
          <w:sz w:val="24"/>
          <w:szCs w:val="24"/>
        </w:rPr>
        <w:t xml:space="preserve"> </w:t>
      </w:r>
      <w:r w:rsidR="0015100D" w:rsidRPr="00B8473D">
        <w:rPr>
          <w:sz w:val="24"/>
          <w:szCs w:val="24"/>
        </w:rPr>
        <w:t>р</w:t>
      </w:r>
      <w:r w:rsidR="00637799" w:rsidRPr="00B8473D">
        <w:rPr>
          <w:sz w:val="24"/>
          <w:szCs w:val="24"/>
        </w:rPr>
        <w:t>егламента,</w:t>
      </w:r>
      <w:r w:rsidRPr="00B8473D">
        <w:rPr>
          <w:sz w:val="24"/>
          <w:szCs w:val="24"/>
        </w:rPr>
        <w:t xml:space="preserve"> </w:t>
      </w:r>
      <w:r w:rsidR="00637799" w:rsidRPr="00B8473D">
        <w:rPr>
          <w:sz w:val="24"/>
          <w:szCs w:val="24"/>
        </w:rPr>
        <w:t>досудебный</w:t>
      </w:r>
      <w:r w:rsidRPr="00B8473D">
        <w:rPr>
          <w:sz w:val="24"/>
          <w:szCs w:val="24"/>
        </w:rPr>
        <w:t xml:space="preserve"> </w:t>
      </w:r>
      <w:r w:rsidR="00637799" w:rsidRPr="00B8473D">
        <w:rPr>
          <w:sz w:val="24"/>
          <w:szCs w:val="24"/>
        </w:rPr>
        <w:t>(внесудебный)</w:t>
      </w:r>
      <w:r w:rsidRPr="00B8473D">
        <w:rPr>
          <w:sz w:val="24"/>
          <w:szCs w:val="24"/>
        </w:rPr>
        <w:t xml:space="preserve"> </w:t>
      </w:r>
      <w:r w:rsidR="00637799" w:rsidRPr="00B8473D">
        <w:rPr>
          <w:sz w:val="24"/>
          <w:szCs w:val="24"/>
        </w:rPr>
        <w:t>порядок</w:t>
      </w:r>
      <w:r w:rsidRPr="00B8473D">
        <w:rPr>
          <w:sz w:val="24"/>
          <w:szCs w:val="24"/>
        </w:rPr>
        <w:t xml:space="preserve"> </w:t>
      </w:r>
      <w:r w:rsidR="00637799" w:rsidRPr="00B8473D">
        <w:rPr>
          <w:sz w:val="24"/>
          <w:szCs w:val="24"/>
        </w:rPr>
        <w:t>обжалования</w:t>
      </w:r>
      <w:r w:rsidRPr="00B8473D">
        <w:rPr>
          <w:sz w:val="24"/>
          <w:szCs w:val="24"/>
        </w:rPr>
        <w:t xml:space="preserve"> </w:t>
      </w:r>
      <w:r w:rsidR="00637799" w:rsidRPr="00B8473D">
        <w:rPr>
          <w:sz w:val="24"/>
          <w:szCs w:val="24"/>
        </w:rPr>
        <w:t>решений</w:t>
      </w:r>
      <w:r w:rsidRPr="00B8473D">
        <w:rPr>
          <w:sz w:val="24"/>
          <w:szCs w:val="24"/>
        </w:rPr>
        <w:t xml:space="preserve"> </w:t>
      </w:r>
      <w:r w:rsidR="00637799" w:rsidRPr="00B8473D">
        <w:rPr>
          <w:sz w:val="24"/>
          <w:szCs w:val="24"/>
        </w:rPr>
        <w:t>и</w:t>
      </w:r>
      <w:r w:rsidRPr="00B8473D">
        <w:rPr>
          <w:sz w:val="24"/>
          <w:szCs w:val="24"/>
        </w:rPr>
        <w:t xml:space="preserve"> </w:t>
      </w:r>
      <w:r w:rsidR="00637799" w:rsidRPr="00B8473D">
        <w:rPr>
          <w:sz w:val="24"/>
          <w:szCs w:val="24"/>
        </w:rPr>
        <w:t>действий</w:t>
      </w:r>
      <w:r w:rsidRPr="00B8473D">
        <w:rPr>
          <w:sz w:val="24"/>
          <w:szCs w:val="24"/>
        </w:rPr>
        <w:t xml:space="preserve"> </w:t>
      </w:r>
      <w:r w:rsidR="00637799" w:rsidRPr="00B8473D">
        <w:rPr>
          <w:sz w:val="24"/>
          <w:szCs w:val="24"/>
        </w:rPr>
        <w:t>(бездействия)</w:t>
      </w:r>
      <w:r w:rsidRPr="00B8473D">
        <w:rPr>
          <w:sz w:val="24"/>
          <w:szCs w:val="24"/>
        </w:rPr>
        <w:t xml:space="preserve"> </w:t>
      </w:r>
      <w:r w:rsidR="000C7DDC" w:rsidRPr="00B8473D">
        <w:rPr>
          <w:sz w:val="24"/>
          <w:szCs w:val="24"/>
        </w:rPr>
        <w:t>сотрудников</w:t>
      </w:r>
      <w:r w:rsidRPr="00B8473D">
        <w:rPr>
          <w:sz w:val="24"/>
          <w:szCs w:val="24"/>
        </w:rPr>
        <w:t xml:space="preserve"> </w:t>
      </w:r>
      <w:r w:rsidR="000C7DDC" w:rsidRPr="00B8473D">
        <w:rPr>
          <w:sz w:val="24"/>
          <w:szCs w:val="24"/>
        </w:rPr>
        <w:t>МФЦ</w:t>
      </w:r>
      <w:r w:rsidR="00354FB8" w:rsidRPr="00B8473D">
        <w:rPr>
          <w:sz w:val="24"/>
          <w:szCs w:val="24"/>
        </w:rPr>
        <w:t>.</w:t>
      </w:r>
    </w:p>
    <w:p w:rsidR="00EF1699" w:rsidRPr="00F943A6" w:rsidRDefault="00F80AAD" w:rsidP="00F943A6">
      <w:pPr>
        <w:pStyle w:val="2-"/>
        <w:spacing w:line="276" w:lineRule="auto"/>
        <w:ind w:left="0" w:firstLine="0"/>
        <w:rPr>
          <w:sz w:val="24"/>
          <w:szCs w:val="24"/>
        </w:rPr>
      </w:pPr>
      <w:bookmarkStart w:id="8" w:name="_Toc437973278"/>
      <w:bookmarkStart w:id="9" w:name="_Toc438110019"/>
      <w:bookmarkStart w:id="10" w:name="_Toc438376223"/>
      <w:bookmarkStart w:id="11" w:name="_Toc34039885"/>
      <w:r w:rsidRPr="00F943A6">
        <w:rPr>
          <w:sz w:val="24"/>
          <w:szCs w:val="24"/>
        </w:rPr>
        <w:t>Лица,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имеющие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право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получение</w:t>
      </w:r>
      <w:r w:rsidR="00765CF5">
        <w:rPr>
          <w:sz w:val="24"/>
          <w:szCs w:val="24"/>
        </w:rPr>
        <w:t xml:space="preserve"> </w:t>
      </w:r>
      <w:r w:rsidR="0091660B" w:rsidRPr="00F943A6">
        <w:rPr>
          <w:sz w:val="24"/>
          <w:szCs w:val="24"/>
        </w:rPr>
        <w:t>Услуги</w:t>
      </w:r>
      <w:bookmarkEnd w:id="8"/>
      <w:bookmarkEnd w:id="9"/>
      <w:bookmarkEnd w:id="10"/>
      <w:bookmarkEnd w:id="11"/>
    </w:p>
    <w:p w:rsidR="00CC6A85" w:rsidRPr="00F943A6" w:rsidRDefault="00CC6A85" w:rsidP="00F943A6">
      <w:pPr>
        <w:pStyle w:val="11"/>
        <w:ind w:left="0" w:firstLine="567"/>
        <w:rPr>
          <w:sz w:val="24"/>
          <w:szCs w:val="24"/>
        </w:rPr>
      </w:pPr>
      <w:bookmarkStart w:id="12" w:name="_Ref440651123"/>
      <w:bookmarkStart w:id="13" w:name="_Ref440652250"/>
      <w:r w:rsidRPr="00F943A6">
        <w:rPr>
          <w:sz w:val="24"/>
          <w:szCs w:val="24"/>
        </w:rPr>
        <w:t>Лицами,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имеющими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право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получение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могут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выступать:</w:t>
      </w:r>
      <w:bookmarkEnd w:id="12"/>
    </w:p>
    <w:p w:rsidR="00E71F55" w:rsidRPr="00E71F55" w:rsidRDefault="004450C1" w:rsidP="00E71F55">
      <w:pPr>
        <w:pStyle w:val="11"/>
        <w:numPr>
          <w:ilvl w:val="0"/>
          <w:numId w:val="0"/>
        </w:numPr>
        <w:ind w:left="360" w:firstLine="207"/>
        <w:rPr>
          <w:sz w:val="24"/>
          <w:szCs w:val="24"/>
        </w:rPr>
      </w:pPr>
      <w:r>
        <w:rPr>
          <w:sz w:val="24"/>
          <w:szCs w:val="24"/>
        </w:rPr>
        <w:t>а)</w:t>
      </w:r>
      <w:r w:rsidR="00765CF5">
        <w:rPr>
          <w:sz w:val="24"/>
          <w:szCs w:val="24"/>
        </w:rPr>
        <w:t xml:space="preserve"> </w:t>
      </w:r>
      <w:r w:rsidR="00E71F55" w:rsidRPr="00E71F55">
        <w:rPr>
          <w:sz w:val="24"/>
          <w:szCs w:val="24"/>
        </w:rPr>
        <w:t>физические</w:t>
      </w:r>
      <w:r w:rsidR="00765CF5">
        <w:rPr>
          <w:sz w:val="24"/>
          <w:szCs w:val="24"/>
        </w:rPr>
        <w:t xml:space="preserve"> </w:t>
      </w:r>
      <w:r w:rsidR="00E71F55" w:rsidRPr="00E71F55">
        <w:rPr>
          <w:sz w:val="24"/>
          <w:szCs w:val="24"/>
        </w:rPr>
        <w:t>лица:</w:t>
      </w:r>
    </w:p>
    <w:p w:rsidR="00E71F55" w:rsidRPr="00E71F55" w:rsidRDefault="00E71F55" w:rsidP="00E71F55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1.</w:t>
      </w:r>
      <w:r w:rsidR="00765CF5">
        <w:rPr>
          <w:sz w:val="24"/>
          <w:szCs w:val="24"/>
        </w:rPr>
        <w:t xml:space="preserve"> </w:t>
      </w:r>
      <w:r w:rsidRPr="00E71F55">
        <w:rPr>
          <w:sz w:val="24"/>
          <w:szCs w:val="24"/>
        </w:rPr>
        <w:t>собственники,</w:t>
      </w:r>
      <w:r w:rsidR="00765CF5">
        <w:rPr>
          <w:sz w:val="24"/>
          <w:szCs w:val="24"/>
        </w:rPr>
        <w:t xml:space="preserve"> </w:t>
      </w:r>
      <w:r w:rsidRPr="00E71F55">
        <w:rPr>
          <w:sz w:val="24"/>
          <w:szCs w:val="24"/>
        </w:rPr>
        <w:t>наниматели</w:t>
      </w:r>
      <w:r w:rsidR="00765CF5">
        <w:rPr>
          <w:sz w:val="24"/>
          <w:szCs w:val="24"/>
        </w:rPr>
        <w:t xml:space="preserve"> </w:t>
      </w:r>
      <w:r w:rsidRPr="00E71F55">
        <w:rPr>
          <w:sz w:val="24"/>
          <w:szCs w:val="24"/>
        </w:rPr>
        <w:t>жилых</w:t>
      </w:r>
      <w:r w:rsidR="00765CF5">
        <w:rPr>
          <w:sz w:val="24"/>
          <w:szCs w:val="24"/>
        </w:rPr>
        <w:t xml:space="preserve"> </w:t>
      </w:r>
      <w:r w:rsidRPr="00E71F55">
        <w:rPr>
          <w:sz w:val="24"/>
          <w:szCs w:val="24"/>
        </w:rPr>
        <w:t>помещений,</w:t>
      </w:r>
      <w:r w:rsidR="00765CF5">
        <w:rPr>
          <w:sz w:val="24"/>
          <w:szCs w:val="24"/>
        </w:rPr>
        <w:t xml:space="preserve"> </w:t>
      </w:r>
      <w:r w:rsidRPr="00E71F55">
        <w:rPr>
          <w:sz w:val="24"/>
          <w:szCs w:val="24"/>
        </w:rPr>
        <w:t>а</w:t>
      </w:r>
      <w:r w:rsidR="00765CF5">
        <w:rPr>
          <w:sz w:val="24"/>
          <w:szCs w:val="24"/>
        </w:rPr>
        <w:t xml:space="preserve"> </w:t>
      </w:r>
      <w:r w:rsidRPr="00E71F55">
        <w:rPr>
          <w:sz w:val="24"/>
          <w:szCs w:val="24"/>
        </w:rPr>
        <w:t>также</w:t>
      </w:r>
      <w:r w:rsidR="00765CF5">
        <w:rPr>
          <w:sz w:val="24"/>
          <w:szCs w:val="24"/>
        </w:rPr>
        <w:t xml:space="preserve"> </w:t>
      </w:r>
      <w:r w:rsidRPr="00E71F55">
        <w:rPr>
          <w:sz w:val="24"/>
          <w:szCs w:val="24"/>
        </w:rPr>
        <w:t>граждане,</w:t>
      </w:r>
      <w:r w:rsidR="00765CF5">
        <w:rPr>
          <w:sz w:val="24"/>
          <w:szCs w:val="24"/>
        </w:rPr>
        <w:t xml:space="preserve"> </w:t>
      </w:r>
      <w:r w:rsidRPr="00E71F55">
        <w:rPr>
          <w:sz w:val="24"/>
          <w:szCs w:val="24"/>
        </w:rPr>
        <w:t>имеющие</w:t>
      </w:r>
      <w:r w:rsidR="00765CF5">
        <w:rPr>
          <w:sz w:val="24"/>
          <w:szCs w:val="24"/>
        </w:rPr>
        <w:t xml:space="preserve"> </w:t>
      </w:r>
      <w:r w:rsidRPr="00E71F55">
        <w:rPr>
          <w:sz w:val="24"/>
          <w:szCs w:val="24"/>
        </w:rPr>
        <w:t>действующую</w:t>
      </w:r>
      <w:r w:rsidR="00765CF5">
        <w:rPr>
          <w:sz w:val="24"/>
          <w:szCs w:val="24"/>
        </w:rPr>
        <w:t xml:space="preserve"> </w:t>
      </w:r>
      <w:r w:rsidRPr="00E71F55">
        <w:rPr>
          <w:sz w:val="24"/>
          <w:szCs w:val="24"/>
        </w:rPr>
        <w:t>регистрацию</w:t>
      </w:r>
      <w:r w:rsidR="00765CF5">
        <w:rPr>
          <w:sz w:val="24"/>
          <w:szCs w:val="24"/>
        </w:rPr>
        <w:t xml:space="preserve"> </w:t>
      </w:r>
      <w:r w:rsidRPr="00E71F55">
        <w:rPr>
          <w:sz w:val="24"/>
          <w:szCs w:val="24"/>
        </w:rPr>
        <w:t>либо</w:t>
      </w:r>
      <w:r w:rsidR="00765CF5">
        <w:rPr>
          <w:sz w:val="24"/>
          <w:szCs w:val="24"/>
        </w:rPr>
        <w:t xml:space="preserve"> </w:t>
      </w:r>
      <w:r w:rsidRPr="00E71F55">
        <w:rPr>
          <w:sz w:val="24"/>
          <w:szCs w:val="24"/>
        </w:rPr>
        <w:t>ранее</w:t>
      </w:r>
      <w:r w:rsidR="00765CF5">
        <w:rPr>
          <w:sz w:val="24"/>
          <w:szCs w:val="24"/>
        </w:rPr>
        <w:t xml:space="preserve"> </w:t>
      </w:r>
      <w:r w:rsidRPr="00E71F55">
        <w:rPr>
          <w:sz w:val="24"/>
          <w:szCs w:val="24"/>
        </w:rPr>
        <w:t>зарегистрированные</w:t>
      </w:r>
      <w:r w:rsidR="00765CF5">
        <w:rPr>
          <w:sz w:val="24"/>
          <w:szCs w:val="24"/>
        </w:rPr>
        <w:t xml:space="preserve"> </w:t>
      </w:r>
      <w:r w:rsidRPr="00E71F55">
        <w:rPr>
          <w:sz w:val="24"/>
          <w:szCs w:val="24"/>
        </w:rPr>
        <w:t>по</w:t>
      </w:r>
      <w:r w:rsidR="00765CF5">
        <w:rPr>
          <w:sz w:val="24"/>
          <w:szCs w:val="24"/>
        </w:rPr>
        <w:t xml:space="preserve"> </w:t>
      </w:r>
      <w:r w:rsidRPr="00E71F55">
        <w:rPr>
          <w:sz w:val="24"/>
          <w:szCs w:val="24"/>
        </w:rPr>
        <w:t>месту</w:t>
      </w:r>
      <w:r w:rsidR="00765CF5">
        <w:rPr>
          <w:sz w:val="24"/>
          <w:szCs w:val="24"/>
        </w:rPr>
        <w:t xml:space="preserve"> </w:t>
      </w:r>
      <w:r w:rsidRPr="00E71F55">
        <w:rPr>
          <w:sz w:val="24"/>
          <w:szCs w:val="24"/>
        </w:rPr>
        <w:t>жительства,</w:t>
      </w:r>
      <w:r w:rsidR="00765CF5">
        <w:rPr>
          <w:sz w:val="24"/>
          <w:szCs w:val="24"/>
        </w:rPr>
        <w:t xml:space="preserve"> </w:t>
      </w:r>
      <w:r w:rsidRPr="00E71F55">
        <w:rPr>
          <w:sz w:val="24"/>
          <w:szCs w:val="24"/>
        </w:rPr>
        <w:t>но</w:t>
      </w:r>
      <w:r w:rsidR="00765CF5">
        <w:rPr>
          <w:sz w:val="24"/>
          <w:szCs w:val="24"/>
        </w:rPr>
        <w:t xml:space="preserve"> </w:t>
      </w:r>
      <w:r w:rsidRPr="00E71F55">
        <w:rPr>
          <w:sz w:val="24"/>
          <w:szCs w:val="24"/>
        </w:rPr>
        <w:t>снятые</w:t>
      </w:r>
      <w:r w:rsidR="00765CF5">
        <w:rPr>
          <w:sz w:val="24"/>
          <w:szCs w:val="24"/>
        </w:rPr>
        <w:t xml:space="preserve"> </w:t>
      </w:r>
      <w:r w:rsidRPr="00E71F55">
        <w:rPr>
          <w:sz w:val="24"/>
          <w:szCs w:val="24"/>
        </w:rPr>
        <w:t>с</w:t>
      </w:r>
      <w:r w:rsidR="00765CF5">
        <w:rPr>
          <w:sz w:val="24"/>
          <w:szCs w:val="24"/>
        </w:rPr>
        <w:t xml:space="preserve"> </w:t>
      </w:r>
      <w:r w:rsidRPr="00E71F55">
        <w:rPr>
          <w:sz w:val="24"/>
          <w:szCs w:val="24"/>
        </w:rPr>
        <w:t>регистрационного</w:t>
      </w:r>
      <w:r w:rsidR="00765CF5">
        <w:rPr>
          <w:sz w:val="24"/>
          <w:szCs w:val="24"/>
        </w:rPr>
        <w:t xml:space="preserve"> </w:t>
      </w:r>
      <w:r w:rsidRPr="00E71F55">
        <w:rPr>
          <w:sz w:val="24"/>
          <w:szCs w:val="24"/>
        </w:rPr>
        <w:t>учета</w:t>
      </w:r>
      <w:r w:rsidR="00765CF5">
        <w:rPr>
          <w:sz w:val="24"/>
          <w:szCs w:val="24"/>
        </w:rPr>
        <w:t xml:space="preserve"> </w:t>
      </w:r>
      <w:r w:rsidRPr="00E71F55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E71F55">
        <w:rPr>
          <w:sz w:val="24"/>
          <w:szCs w:val="24"/>
        </w:rPr>
        <w:t>индивидуальных</w:t>
      </w:r>
      <w:r w:rsidR="00765CF5">
        <w:rPr>
          <w:sz w:val="24"/>
          <w:szCs w:val="24"/>
        </w:rPr>
        <w:t xml:space="preserve"> </w:t>
      </w:r>
      <w:r w:rsidRPr="00E71F55">
        <w:rPr>
          <w:sz w:val="24"/>
          <w:szCs w:val="24"/>
        </w:rPr>
        <w:t>жилых</w:t>
      </w:r>
      <w:r w:rsidR="00765CF5">
        <w:rPr>
          <w:sz w:val="24"/>
          <w:szCs w:val="24"/>
        </w:rPr>
        <w:t xml:space="preserve"> </w:t>
      </w:r>
      <w:r w:rsidRPr="00E71F55">
        <w:rPr>
          <w:sz w:val="24"/>
          <w:szCs w:val="24"/>
        </w:rPr>
        <w:t>домах;</w:t>
      </w:r>
    </w:p>
    <w:p w:rsidR="00CC6A85" w:rsidRDefault="00E71F55" w:rsidP="00E71F55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2.</w:t>
      </w:r>
      <w:r w:rsidR="00765CF5">
        <w:rPr>
          <w:sz w:val="24"/>
          <w:szCs w:val="24"/>
        </w:rPr>
        <w:t xml:space="preserve">  </w:t>
      </w:r>
      <w:r w:rsidRPr="00E71F55">
        <w:rPr>
          <w:sz w:val="24"/>
          <w:szCs w:val="24"/>
        </w:rPr>
        <w:t>собственники,</w:t>
      </w:r>
      <w:r w:rsidR="00765CF5">
        <w:rPr>
          <w:sz w:val="24"/>
          <w:szCs w:val="24"/>
        </w:rPr>
        <w:t xml:space="preserve"> </w:t>
      </w:r>
      <w:r w:rsidRPr="00E71F55">
        <w:rPr>
          <w:sz w:val="24"/>
          <w:szCs w:val="24"/>
        </w:rPr>
        <w:t>наниматели</w:t>
      </w:r>
      <w:r w:rsidR="00765CF5">
        <w:rPr>
          <w:sz w:val="24"/>
          <w:szCs w:val="24"/>
        </w:rPr>
        <w:t xml:space="preserve"> </w:t>
      </w:r>
      <w:r w:rsidRPr="00E71F55">
        <w:rPr>
          <w:sz w:val="24"/>
          <w:szCs w:val="24"/>
        </w:rPr>
        <w:t>жилых</w:t>
      </w:r>
      <w:r w:rsidR="00765CF5">
        <w:rPr>
          <w:sz w:val="24"/>
          <w:szCs w:val="24"/>
        </w:rPr>
        <w:t xml:space="preserve"> </w:t>
      </w:r>
      <w:r w:rsidRPr="00E71F55">
        <w:rPr>
          <w:sz w:val="24"/>
          <w:szCs w:val="24"/>
        </w:rPr>
        <w:t>помещений,</w:t>
      </w:r>
      <w:r w:rsidR="00765CF5">
        <w:rPr>
          <w:sz w:val="24"/>
          <w:szCs w:val="24"/>
        </w:rPr>
        <w:t xml:space="preserve"> </w:t>
      </w:r>
      <w:r w:rsidRPr="00E71F55">
        <w:rPr>
          <w:sz w:val="24"/>
          <w:szCs w:val="24"/>
        </w:rPr>
        <w:t>а</w:t>
      </w:r>
      <w:r w:rsidR="00765CF5">
        <w:rPr>
          <w:sz w:val="24"/>
          <w:szCs w:val="24"/>
        </w:rPr>
        <w:t xml:space="preserve"> </w:t>
      </w:r>
      <w:r w:rsidRPr="00E71F55">
        <w:rPr>
          <w:sz w:val="24"/>
          <w:szCs w:val="24"/>
        </w:rPr>
        <w:t>также</w:t>
      </w:r>
      <w:r w:rsidR="00765CF5">
        <w:rPr>
          <w:sz w:val="24"/>
          <w:szCs w:val="24"/>
        </w:rPr>
        <w:t xml:space="preserve"> </w:t>
      </w:r>
      <w:r w:rsidRPr="00E71F55">
        <w:rPr>
          <w:sz w:val="24"/>
          <w:szCs w:val="24"/>
        </w:rPr>
        <w:t>граждане,</w:t>
      </w:r>
      <w:r w:rsidR="00765CF5">
        <w:rPr>
          <w:sz w:val="24"/>
          <w:szCs w:val="24"/>
        </w:rPr>
        <w:t xml:space="preserve"> </w:t>
      </w:r>
      <w:r w:rsidRPr="00E71F55">
        <w:rPr>
          <w:sz w:val="24"/>
          <w:szCs w:val="24"/>
        </w:rPr>
        <w:t>имеющие</w:t>
      </w:r>
      <w:r w:rsidR="00765CF5">
        <w:rPr>
          <w:sz w:val="24"/>
          <w:szCs w:val="24"/>
        </w:rPr>
        <w:t xml:space="preserve"> </w:t>
      </w:r>
      <w:r w:rsidRPr="00E71F55">
        <w:rPr>
          <w:sz w:val="24"/>
          <w:szCs w:val="24"/>
        </w:rPr>
        <w:t>действующую</w:t>
      </w:r>
      <w:r w:rsidR="00765CF5">
        <w:rPr>
          <w:sz w:val="24"/>
          <w:szCs w:val="24"/>
        </w:rPr>
        <w:t xml:space="preserve"> </w:t>
      </w:r>
      <w:r w:rsidRPr="00E71F55">
        <w:rPr>
          <w:sz w:val="24"/>
          <w:szCs w:val="24"/>
        </w:rPr>
        <w:t>регистрацию</w:t>
      </w:r>
      <w:r w:rsidR="00765CF5">
        <w:rPr>
          <w:sz w:val="24"/>
          <w:szCs w:val="24"/>
        </w:rPr>
        <w:t xml:space="preserve"> </w:t>
      </w:r>
      <w:r w:rsidRPr="00E71F55">
        <w:rPr>
          <w:sz w:val="24"/>
          <w:szCs w:val="24"/>
        </w:rPr>
        <w:t>либо</w:t>
      </w:r>
      <w:r w:rsidR="00765CF5">
        <w:rPr>
          <w:sz w:val="24"/>
          <w:szCs w:val="24"/>
        </w:rPr>
        <w:t xml:space="preserve"> </w:t>
      </w:r>
      <w:r w:rsidRPr="00E71F55">
        <w:rPr>
          <w:sz w:val="24"/>
          <w:szCs w:val="24"/>
        </w:rPr>
        <w:t>ранее</w:t>
      </w:r>
      <w:r w:rsidR="00765CF5">
        <w:rPr>
          <w:sz w:val="24"/>
          <w:szCs w:val="24"/>
        </w:rPr>
        <w:t xml:space="preserve"> </w:t>
      </w:r>
      <w:r w:rsidRPr="00E71F55">
        <w:rPr>
          <w:sz w:val="24"/>
          <w:szCs w:val="24"/>
        </w:rPr>
        <w:t>зарегистрированные</w:t>
      </w:r>
      <w:r w:rsidR="00765CF5">
        <w:rPr>
          <w:sz w:val="24"/>
          <w:szCs w:val="24"/>
        </w:rPr>
        <w:t xml:space="preserve"> </w:t>
      </w:r>
      <w:r w:rsidRPr="00E71F55">
        <w:rPr>
          <w:sz w:val="24"/>
          <w:szCs w:val="24"/>
        </w:rPr>
        <w:t>по</w:t>
      </w:r>
      <w:r w:rsidR="00765CF5">
        <w:rPr>
          <w:sz w:val="24"/>
          <w:szCs w:val="24"/>
        </w:rPr>
        <w:t xml:space="preserve"> </w:t>
      </w:r>
      <w:r w:rsidRPr="00E71F55">
        <w:rPr>
          <w:sz w:val="24"/>
          <w:szCs w:val="24"/>
        </w:rPr>
        <w:t>месту</w:t>
      </w:r>
      <w:r w:rsidR="00765CF5">
        <w:rPr>
          <w:sz w:val="24"/>
          <w:szCs w:val="24"/>
        </w:rPr>
        <w:t xml:space="preserve"> </w:t>
      </w:r>
      <w:r w:rsidRPr="00E71F55">
        <w:rPr>
          <w:sz w:val="24"/>
          <w:szCs w:val="24"/>
        </w:rPr>
        <w:t>жительства,</w:t>
      </w:r>
      <w:r w:rsidR="00765CF5">
        <w:rPr>
          <w:sz w:val="24"/>
          <w:szCs w:val="24"/>
        </w:rPr>
        <w:t xml:space="preserve"> </w:t>
      </w:r>
      <w:r w:rsidRPr="00E71F55">
        <w:rPr>
          <w:sz w:val="24"/>
          <w:szCs w:val="24"/>
        </w:rPr>
        <w:t>но</w:t>
      </w:r>
      <w:r w:rsidR="00765CF5">
        <w:rPr>
          <w:sz w:val="24"/>
          <w:szCs w:val="24"/>
        </w:rPr>
        <w:t xml:space="preserve"> </w:t>
      </w:r>
      <w:r w:rsidRPr="00E71F55">
        <w:rPr>
          <w:sz w:val="24"/>
          <w:szCs w:val="24"/>
        </w:rPr>
        <w:t>снятые</w:t>
      </w:r>
      <w:r w:rsidR="00765CF5">
        <w:rPr>
          <w:sz w:val="24"/>
          <w:szCs w:val="24"/>
        </w:rPr>
        <w:t xml:space="preserve"> </w:t>
      </w:r>
      <w:r w:rsidRPr="00E71F55">
        <w:rPr>
          <w:sz w:val="24"/>
          <w:szCs w:val="24"/>
        </w:rPr>
        <w:t>с</w:t>
      </w:r>
      <w:r w:rsidR="00765CF5">
        <w:rPr>
          <w:sz w:val="24"/>
          <w:szCs w:val="24"/>
        </w:rPr>
        <w:t xml:space="preserve"> </w:t>
      </w:r>
      <w:r w:rsidRPr="00E71F55">
        <w:rPr>
          <w:sz w:val="24"/>
          <w:szCs w:val="24"/>
        </w:rPr>
        <w:t>регистрационного</w:t>
      </w:r>
      <w:r w:rsidR="00765CF5">
        <w:rPr>
          <w:sz w:val="24"/>
          <w:szCs w:val="24"/>
        </w:rPr>
        <w:t xml:space="preserve"> </w:t>
      </w:r>
      <w:r w:rsidRPr="00E71F55">
        <w:rPr>
          <w:sz w:val="24"/>
          <w:szCs w:val="24"/>
        </w:rPr>
        <w:t>учет</w:t>
      </w:r>
      <w:r>
        <w:rPr>
          <w:sz w:val="24"/>
          <w:szCs w:val="24"/>
        </w:rPr>
        <w:t>а</w:t>
      </w:r>
      <w:r w:rsidR="00765CF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>
        <w:rPr>
          <w:sz w:val="24"/>
          <w:szCs w:val="24"/>
        </w:rPr>
        <w:t>многоквартирных</w:t>
      </w:r>
      <w:r w:rsidR="00765CF5">
        <w:rPr>
          <w:sz w:val="24"/>
          <w:szCs w:val="24"/>
        </w:rPr>
        <w:t xml:space="preserve"> </w:t>
      </w:r>
      <w:r>
        <w:rPr>
          <w:sz w:val="24"/>
          <w:szCs w:val="24"/>
        </w:rPr>
        <w:t>жилых</w:t>
      </w:r>
      <w:r w:rsidR="00765CF5">
        <w:rPr>
          <w:sz w:val="24"/>
          <w:szCs w:val="24"/>
        </w:rPr>
        <w:t xml:space="preserve"> </w:t>
      </w:r>
      <w:r>
        <w:rPr>
          <w:sz w:val="24"/>
          <w:szCs w:val="24"/>
        </w:rPr>
        <w:t>домах</w:t>
      </w:r>
      <w:r w:rsidR="00CC6A85" w:rsidRPr="00F943A6">
        <w:rPr>
          <w:sz w:val="24"/>
          <w:szCs w:val="24"/>
        </w:rPr>
        <w:t>;</w:t>
      </w:r>
    </w:p>
    <w:p w:rsidR="006131E5" w:rsidRPr="000D62E7" w:rsidRDefault="006131E5" w:rsidP="00E71F55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0D62E7">
        <w:rPr>
          <w:sz w:val="24"/>
          <w:szCs w:val="24"/>
        </w:rPr>
        <w:t>3. лица, имеющие право наследовать имущество правообладателя по закону или завещанию</w:t>
      </w:r>
    </w:p>
    <w:p w:rsidR="00CC6A85" w:rsidRPr="00F943A6" w:rsidRDefault="004450C1" w:rsidP="00E71F55">
      <w:pPr>
        <w:pStyle w:val="11"/>
        <w:numPr>
          <w:ilvl w:val="0"/>
          <w:numId w:val="0"/>
        </w:numPr>
        <w:ind w:left="993" w:hanging="426"/>
        <w:rPr>
          <w:sz w:val="24"/>
          <w:szCs w:val="24"/>
        </w:rPr>
      </w:pPr>
      <w:r w:rsidRPr="000D62E7">
        <w:rPr>
          <w:sz w:val="24"/>
          <w:szCs w:val="24"/>
        </w:rPr>
        <w:t>б)</w:t>
      </w:r>
      <w:r w:rsidR="00765CF5" w:rsidRPr="000D62E7">
        <w:rPr>
          <w:sz w:val="24"/>
          <w:szCs w:val="24"/>
        </w:rPr>
        <w:t xml:space="preserve"> </w:t>
      </w:r>
      <w:r w:rsidR="00CC6A85" w:rsidRPr="000D62E7">
        <w:rPr>
          <w:sz w:val="24"/>
          <w:szCs w:val="24"/>
        </w:rPr>
        <w:t>юридические</w:t>
      </w:r>
      <w:r w:rsidR="00765CF5" w:rsidRPr="000D62E7">
        <w:rPr>
          <w:sz w:val="24"/>
          <w:szCs w:val="24"/>
        </w:rPr>
        <w:t xml:space="preserve"> </w:t>
      </w:r>
      <w:r w:rsidR="00CC6A85" w:rsidRPr="000D62E7">
        <w:rPr>
          <w:sz w:val="24"/>
          <w:szCs w:val="24"/>
        </w:rPr>
        <w:t>лица:</w:t>
      </w:r>
    </w:p>
    <w:p w:rsidR="00CC6A85" w:rsidRPr="00F943A6" w:rsidRDefault="00CC6A85" w:rsidP="000821E4">
      <w:pPr>
        <w:pStyle w:val="11"/>
        <w:numPr>
          <w:ilvl w:val="0"/>
          <w:numId w:val="34"/>
        </w:numPr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собственники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жилых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помещений,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расположенных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территории</w:t>
      </w:r>
      <w:r w:rsidR="00765CF5">
        <w:rPr>
          <w:sz w:val="24"/>
          <w:szCs w:val="24"/>
        </w:rPr>
        <w:t xml:space="preserve"> </w:t>
      </w:r>
      <w:r w:rsidR="004450C1">
        <w:rPr>
          <w:sz w:val="24"/>
          <w:szCs w:val="24"/>
        </w:rPr>
        <w:t>городского</w:t>
      </w:r>
      <w:r w:rsidR="00765CF5">
        <w:rPr>
          <w:sz w:val="24"/>
          <w:szCs w:val="24"/>
        </w:rPr>
        <w:t xml:space="preserve"> </w:t>
      </w:r>
      <w:r w:rsidR="004450C1">
        <w:rPr>
          <w:sz w:val="24"/>
          <w:szCs w:val="24"/>
        </w:rPr>
        <w:t>округа</w:t>
      </w:r>
      <w:r w:rsidR="00765CF5">
        <w:rPr>
          <w:sz w:val="24"/>
          <w:szCs w:val="24"/>
        </w:rPr>
        <w:t xml:space="preserve"> </w:t>
      </w:r>
      <w:r w:rsidR="00D16B43">
        <w:rPr>
          <w:sz w:val="24"/>
          <w:szCs w:val="24"/>
        </w:rPr>
        <w:t>Воскресенск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Московской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области;</w:t>
      </w:r>
    </w:p>
    <w:p w:rsidR="00CC6A85" w:rsidRPr="005E5F66" w:rsidRDefault="00CC6A85" w:rsidP="000821E4">
      <w:pPr>
        <w:pStyle w:val="11"/>
        <w:numPr>
          <w:ilvl w:val="0"/>
          <w:numId w:val="34"/>
        </w:numPr>
        <w:ind w:left="0" w:firstLine="567"/>
        <w:rPr>
          <w:sz w:val="24"/>
          <w:szCs w:val="24"/>
        </w:rPr>
      </w:pPr>
      <w:r w:rsidRPr="005E5F66">
        <w:rPr>
          <w:sz w:val="24"/>
          <w:szCs w:val="24"/>
        </w:rPr>
        <w:t>арендующие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жилые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помещения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государственного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или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муниципального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жилищного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фонда,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находящиеся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на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территории</w:t>
      </w:r>
      <w:r w:rsidR="00765CF5" w:rsidRPr="005E5F66">
        <w:rPr>
          <w:sz w:val="24"/>
          <w:szCs w:val="24"/>
        </w:rPr>
        <w:t xml:space="preserve"> </w:t>
      </w:r>
      <w:r w:rsidR="004450C1" w:rsidRPr="005E5F66">
        <w:rPr>
          <w:sz w:val="24"/>
          <w:szCs w:val="24"/>
        </w:rPr>
        <w:t>городского</w:t>
      </w:r>
      <w:r w:rsidR="00765CF5" w:rsidRPr="005E5F66">
        <w:rPr>
          <w:sz w:val="24"/>
          <w:szCs w:val="24"/>
        </w:rPr>
        <w:t xml:space="preserve"> </w:t>
      </w:r>
      <w:r w:rsidR="004450C1" w:rsidRPr="005E5F66">
        <w:rPr>
          <w:sz w:val="24"/>
          <w:szCs w:val="24"/>
        </w:rPr>
        <w:t>округа</w:t>
      </w:r>
      <w:r w:rsidR="00765CF5" w:rsidRPr="005E5F66">
        <w:rPr>
          <w:sz w:val="24"/>
          <w:szCs w:val="24"/>
        </w:rPr>
        <w:t xml:space="preserve"> </w:t>
      </w:r>
      <w:r w:rsidR="0049196B" w:rsidRPr="005E5F66">
        <w:rPr>
          <w:sz w:val="24"/>
          <w:szCs w:val="24"/>
        </w:rPr>
        <w:t>Воскресенск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Московской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области,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для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целей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проживания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своих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работников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и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членов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их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семей;</w:t>
      </w:r>
    </w:p>
    <w:p w:rsidR="00CC6A85" w:rsidRPr="005E5F66" w:rsidRDefault="00CC6A85" w:rsidP="000821E4">
      <w:pPr>
        <w:pStyle w:val="11"/>
        <w:numPr>
          <w:ilvl w:val="0"/>
          <w:numId w:val="34"/>
        </w:numPr>
        <w:ind w:left="0" w:firstLine="567"/>
        <w:rPr>
          <w:sz w:val="24"/>
          <w:szCs w:val="24"/>
        </w:rPr>
      </w:pPr>
      <w:r w:rsidRPr="005E5F66">
        <w:rPr>
          <w:sz w:val="24"/>
          <w:szCs w:val="24"/>
        </w:rPr>
        <w:t>обеспечивающие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строительство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многоквартирных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домов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(застройщики),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являющиеся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собственниками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жилых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помещений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в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таких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многоквартирных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домах,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введенных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в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эксплуатацию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и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расположенных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на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территории</w:t>
      </w:r>
      <w:r w:rsidR="00765CF5" w:rsidRPr="005E5F66">
        <w:rPr>
          <w:sz w:val="24"/>
          <w:szCs w:val="24"/>
        </w:rPr>
        <w:t xml:space="preserve"> </w:t>
      </w:r>
      <w:r w:rsidR="004450C1" w:rsidRPr="005E5F66">
        <w:rPr>
          <w:sz w:val="24"/>
          <w:szCs w:val="24"/>
        </w:rPr>
        <w:t>городского</w:t>
      </w:r>
      <w:r w:rsidR="00765CF5" w:rsidRPr="005E5F66">
        <w:rPr>
          <w:sz w:val="24"/>
          <w:szCs w:val="24"/>
        </w:rPr>
        <w:t xml:space="preserve"> </w:t>
      </w:r>
      <w:r w:rsidR="004450C1" w:rsidRPr="005E5F66">
        <w:rPr>
          <w:sz w:val="24"/>
          <w:szCs w:val="24"/>
        </w:rPr>
        <w:t>округа</w:t>
      </w:r>
      <w:r w:rsidR="00765CF5" w:rsidRPr="005E5F66">
        <w:rPr>
          <w:sz w:val="24"/>
          <w:szCs w:val="24"/>
        </w:rPr>
        <w:t xml:space="preserve"> </w:t>
      </w:r>
      <w:r w:rsidR="0049196B" w:rsidRPr="005E5F66">
        <w:rPr>
          <w:sz w:val="24"/>
          <w:szCs w:val="24"/>
        </w:rPr>
        <w:t>Воскресенск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Московской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области,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в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случае,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если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жилые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помещения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в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таких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домах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не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переданы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иным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лицам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по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передаточному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акту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или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иному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документу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о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передаче;</w:t>
      </w:r>
    </w:p>
    <w:p w:rsidR="00CC6A85" w:rsidRPr="005E5F66" w:rsidRDefault="00CC6A85" w:rsidP="000821E4">
      <w:pPr>
        <w:pStyle w:val="11"/>
        <w:numPr>
          <w:ilvl w:val="0"/>
          <w:numId w:val="34"/>
        </w:numPr>
        <w:ind w:left="0" w:firstLine="567"/>
        <w:rPr>
          <w:sz w:val="24"/>
          <w:szCs w:val="24"/>
        </w:rPr>
      </w:pPr>
      <w:r w:rsidRPr="005E5F66">
        <w:rPr>
          <w:sz w:val="24"/>
          <w:szCs w:val="24"/>
        </w:rPr>
        <w:t>принявшие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от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застройщика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(лица,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обеспечивающего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строительство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многоквартирного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дома)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после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выдачи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ему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разрешения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на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ввод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многоквартирного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дома,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расположенного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на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территории</w:t>
      </w:r>
      <w:r w:rsidR="00765CF5" w:rsidRPr="005E5F66">
        <w:rPr>
          <w:sz w:val="24"/>
          <w:szCs w:val="24"/>
        </w:rPr>
        <w:t xml:space="preserve"> </w:t>
      </w:r>
      <w:r w:rsidR="004450C1" w:rsidRPr="005E5F66">
        <w:rPr>
          <w:sz w:val="24"/>
          <w:szCs w:val="24"/>
        </w:rPr>
        <w:t>городского</w:t>
      </w:r>
      <w:r w:rsidR="00765CF5" w:rsidRPr="005E5F66">
        <w:rPr>
          <w:sz w:val="24"/>
          <w:szCs w:val="24"/>
        </w:rPr>
        <w:t xml:space="preserve"> </w:t>
      </w:r>
      <w:r w:rsidR="004450C1" w:rsidRPr="005E5F66">
        <w:rPr>
          <w:sz w:val="24"/>
          <w:szCs w:val="24"/>
        </w:rPr>
        <w:t>округа</w:t>
      </w:r>
      <w:r w:rsidR="00765CF5" w:rsidRPr="005E5F66">
        <w:rPr>
          <w:sz w:val="24"/>
          <w:szCs w:val="24"/>
        </w:rPr>
        <w:t xml:space="preserve"> </w:t>
      </w:r>
      <w:r w:rsidR="0049196B" w:rsidRPr="005E5F66">
        <w:rPr>
          <w:sz w:val="24"/>
          <w:szCs w:val="24"/>
        </w:rPr>
        <w:t>Воскресенск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Московской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области,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в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эксплуатацию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помещения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в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данном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доме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по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передаточному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акту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или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иному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документу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о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передаче;</w:t>
      </w:r>
    </w:p>
    <w:p w:rsidR="00CC6A85" w:rsidRPr="005E5F66" w:rsidRDefault="00CC6A85" w:rsidP="000821E4">
      <w:pPr>
        <w:pStyle w:val="11"/>
        <w:numPr>
          <w:ilvl w:val="0"/>
          <w:numId w:val="34"/>
        </w:numPr>
        <w:ind w:left="0" w:firstLine="567"/>
        <w:rPr>
          <w:sz w:val="24"/>
          <w:szCs w:val="24"/>
        </w:rPr>
      </w:pPr>
      <w:r w:rsidRPr="005E5F66">
        <w:rPr>
          <w:sz w:val="24"/>
          <w:szCs w:val="24"/>
        </w:rPr>
        <w:t>члены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жилищных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и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жилищно-строительных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кооперативов,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которым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указанными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кооперативами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было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предоставлено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жилое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помещение,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находящееся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на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территории</w:t>
      </w:r>
      <w:r w:rsidR="00765CF5" w:rsidRPr="005E5F66">
        <w:rPr>
          <w:sz w:val="24"/>
          <w:szCs w:val="24"/>
        </w:rPr>
        <w:t xml:space="preserve"> </w:t>
      </w:r>
      <w:r w:rsidR="004450C1" w:rsidRPr="005E5F66">
        <w:rPr>
          <w:sz w:val="24"/>
          <w:szCs w:val="24"/>
        </w:rPr>
        <w:t>городского</w:t>
      </w:r>
      <w:r w:rsidR="00765CF5" w:rsidRPr="005E5F66">
        <w:rPr>
          <w:sz w:val="24"/>
          <w:szCs w:val="24"/>
        </w:rPr>
        <w:t xml:space="preserve"> </w:t>
      </w:r>
      <w:r w:rsidR="004450C1" w:rsidRPr="005E5F66">
        <w:rPr>
          <w:sz w:val="24"/>
          <w:szCs w:val="24"/>
        </w:rPr>
        <w:t>округа</w:t>
      </w:r>
      <w:r w:rsidR="00765CF5" w:rsidRPr="005E5F66">
        <w:rPr>
          <w:sz w:val="24"/>
          <w:szCs w:val="24"/>
        </w:rPr>
        <w:t xml:space="preserve"> </w:t>
      </w:r>
      <w:r w:rsidR="0049196B" w:rsidRPr="005E5F66">
        <w:rPr>
          <w:sz w:val="24"/>
          <w:szCs w:val="24"/>
        </w:rPr>
        <w:t>Воскресенск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Московской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области;</w:t>
      </w:r>
    </w:p>
    <w:p w:rsidR="00CC6A85" w:rsidRPr="005E5F66" w:rsidRDefault="004450C1" w:rsidP="00E71F55">
      <w:pPr>
        <w:pStyle w:val="11"/>
        <w:numPr>
          <w:ilvl w:val="0"/>
          <w:numId w:val="0"/>
        </w:numPr>
        <w:ind w:left="993" w:hanging="426"/>
        <w:rPr>
          <w:sz w:val="24"/>
          <w:szCs w:val="24"/>
        </w:rPr>
      </w:pPr>
      <w:r w:rsidRPr="005E5F66">
        <w:rPr>
          <w:sz w:val="24"/>
          <w:szCs w:val="24"/>
        </w:rPr>
        <w:lastRenderedPageBreak/>
        <w:t>в)</w:t>
      </w:r>
      <w:r w:rsidR="00765CF5" w:rsidRPr="005E5F66">
        <w:rPr>
          <w:sz w:val="24"/>
          <w:szCs w:val="24"/>
        </w:rPr>
        <w:t xml:space="preserve"> </w:t>
      </w:r>
      <w:r w:rsidR="00CC6A85" w:rsidRPr="005E5F66">
        <w:rPr>
          <w:sz w:val="24"/>
          <w:szCs w:val="24"/>
        </w:rPr>
        <w:t>индивидуальные</w:t>
      </w:r>
      <w:r w:rsidR="00765CF5" w:rsidRPr="005E5F66">
        <w:rPr>
          <w:sz w:val="24"/>
          <w:szCs w:val="24"/>
        </w:rPr>
        <w:t xml:space="preserve"> </w:t>
      </w:r>
      <w:r w:rsidR="00CC6A85" w:rsidRPr="005E5F66">
        <w:rPr>
          <w:sz w:val="24"/>
          <w:szCs w:val="24"/>
        </w:rPr>
        <w:t>предприниматели:</w:t>
      </w:r>
    </w:p>
    <w:p w:rsidR="00CC6A85" w:rsidRPr="005E5F66" w:rsidRDefault="00CC6A85" w:rsidP="000821E4">
      <w:pPr>
        <w:pStyle w:val="11"/>
        <w:numPr>
          <w:ilvl w:val="0"/>
          <w:numId w:val="35"/>
        </w:numPr>
        <w:ind w:left="0" w:firstLine="567"/>
        <w:rPr>
          <w:sz w:val="24"/>
          <w:szCs w:val="24"/>
        </w:rPr>
      </w:pPr>
      <w:r w:rsidRPr="005E5F66">
        <w:rPr>
          <w:sz w:val="24"/>
          <w:szCs w:val="24"/>
        </w:rPr>
        <w:t>собственники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жилых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помещений,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расположенных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на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территории</w:t>
      </w:r>
      <w:r w:rsidR="00765CF5" w:rsidRPr="005E5F66">
        <w:rPr>
          <w:sz w:val="24"/>
          <w:szCs w:val="24"/>
        </w:rPr>
        <w:t xml:space="preserve"> </w:t>
      </w:r>
      <w:r w:rsidR="004450C1" w:rsidRPr="005E5F66">
        <w:rPr>
          <w:sz w:val="24"/>
          <w:szCs w:val="24"/>
        </w:rPr>
        <w:t>городского</w:t>
      </w:r>
      <w:r w:rsidR="00765CF5" w:rsidRPr="005E5F66">
        <w:rPr>
          <w:sz w:val="24"/>
          <w:szCs w:val="24"/>
        </w:rPr>
        <w:t xml:space="preserve"> </w:t>
      </w:r>
      <w:r w:rsidR="004450C1" w:rsidRPr="005E5F66">
        <w:rPr>
          <w:sz w:val="24"/>
          <w:szCs w:val="24"/>
        </w:rPr>
        <w:t>округа</w:t>
      </w:r>
      <w:r w:rsidR="00765CF5" w:rsidRPr="005E5F66">
        <w:rPr>
          <w:sz w:val="24"/>
          <w:szCs w:val="24"/>
        </w:rPr>
        <w:t xml:space="preserve"> </w:t>
      </w:r>
      <w:r w:rsidR="0049196B" w:rsidRPr="005E5F66">
        <w:rPr>
          <w:sz w:val="24"/>
          <w:szCs w:val="24"/>
        </w:rPr>
        <w:t>Воскресенск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Московской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области;</w:t>
      </w:r>
    </w:p>
    <w:p w:rsidR="00CC6A85" w:rsidRPr="005E5F66" w:rsidRDefault="00CC6A85" w:rsidP="000821E4">
      <w:pPr>
        <w:pStyle w:val="11"/>
        <w:numPr>
          <w:ilvl w:val="0"/>
          <w:numId w:val="35"/>
        </w:numPr>
        <w:ind w:left="0" w:firstLine="567"/>
        <w:rPr>
          <w:sz w:val="24"/>
          <w:szCs w:val="24"/>
        </w:rPr>
      </w:pPr>
      <w:r w:rsidRPr="005E5F66">
        <w:rPr>
          <w:sz w:val="24"/>
          <w:szCs w:val="24"/>
        </w:rPr>
        <w:t>арендующие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жилые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помещения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государственного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или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муниципального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жилищного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фонда,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находящиеся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на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территории</w:t>
      </w:r>
      <w:r w:rsidR="00765CF5" w:rsidRPr="005E5F66">
        <w:rPr>
          <w:sz w:val="24"/>
          <w:szCs w:val="24"/>
        </w:rPr>
        <w:t xml:space="preserve"> </w:t>
      </w:r>
      <w:r w:rsidR="004450C1" w:rsidRPr="005E5F66">
        <w:rPr>
          <w:sz w:val="24"/>
          <w:szCs w:val="24"/>
        </w:rPr>
        <w:t>городского</w:t>
      </w:r>
      <w:r w:rsidR="00765CF5" w:rsidRPr="005E5F66">
        <w:rPr>
          <w:sz w:val="24"/>
          <w:szCs w:val="24"/>
        </w:rPr>
        <w:t xml:space="preserve"> </w:t>
      </w:r>
      <w:r w:rsidR="004450C1" w:rsidRPr="005E5F66">
        <w:rPr>
          <w:sz w:val="24"/>
          <w:szCs w:val="24"/>
        </w:rPr>
        <w:t>округа</w:t>
      </w:r>
      <w:r w:rsidR="00765CF5" w:rsidRPr="005E5F66">
        <w:rPr>
          <w:sz w:val="24"/>
          <w:szCs w:val="24"/>
        </w:rPr>
        <w:t xml:space="preserve"> </w:t>
      </w:r>
      <w:r w:rsidR="0049196B" w:rsidRPr="005E5F66">
        <w:rPr>
          <w:sz w:val="24"/>
          <w:szCs w:val="24"/>
        </w:rPr>
        <w:t>Воскресенск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Московской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области,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для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целей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проживания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своих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работников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и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членов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их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семей;</w:t>
      </w:r>
    </w:p>
    <w:p w:rsidR="00047C51" w:rsidRPr="00A3793E" w:rsidRDefault="00CC6A85" w:rsidP="000821E4">
      <w:pPr>
        <w:pStyle w:val="11"/>
        <w:numPr>
          <w:ilvl w:val="0"/>
          <w:numId w:val="35"/>
        </w:numPr>
        <w:ind w:left="0" w:firstLine="567"/>
        <w:rPr>
          <w:sz w:val="24"/>
          <w:szCs w:val="24"/>
        </w:rPr>
      </w:pPr>
      <w:r w:rsidRPr="005E5F66">
        <w:rPr>
          <w:sz w:val="24"/>
          <w:szCs w:val="24"/>
        </w:rPr>
        <w:t>принявшие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от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застройщика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(лица,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обеспечивающего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строительство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многоквартирного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дома)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после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выдачи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ему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разрешения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на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ввод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многоквартирного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дома,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расположенного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на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территории</w:t>
      </w:r>
      <w:r w:rsidR="00765CF5" w:rsidRPr="005E5F66">
        <w:rPr>
          <w:sz w:val="24"/>
          <w:szCs w:val="24"/>
        </w:rPr>
        <w:t xml:space="preserve"> </w:t>
      </w:r>
      <w:r w:rsidR="004450C1" w:rsidRPr="005E5F66">
        <w:rPr>
          <w:sz w:val="24"/>
          <w:szCs w:val="24"/>
        </w:rPr>
        <w:t>городского</w:t>
      </w:r>
      <w:r w:rsidR="00765CF5" w:rsidRPr="005E5F66">
        <w:rPr>
          <w:sz w:val="24"/>
          <w:szCs w:val="24"/>
        </w:rPr>
        <w:t xml:space="preserve"> </w:t>
      </w:r>
      <w:r w:rsidR="004450C1" w:rsidRPr="005E5F66">
        <w:rPr>
          <w:sz w:val="24"/>
          <w:szCs w:val="24"/>
        </w:rPr>
        <w:t>округа</w:t>
      </w:r>
      <w:r w:rsidR="00765CF5" w:rsidRPr="005E5F66">
        <w:rPr>
          <w:sz w:val="24"/>
          <w:szCs w:val="24"/>
        </w:rPr>
        <w:t xml:space="preserve"> </w:t>
      </w:r>
      <w:r w:rsidR="0049196B" w:rsidRPr="005E5F66">
        <w:rPr>
          <w:sz w:val="24"/>
          <w:szCs w:val="24"/>
        </w:rPr>
        <w:t>Воскресенск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Московской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области,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в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эксплуатацию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помещения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в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данном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доме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по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передаточному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акту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или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иному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документу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о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передаче.</w:t>
      </w:r>
      <w:bookmarkEnd w:id="13"/>
    </w:p>
    <w:p w:rsidR="00CD4957" w:rsidRPr="000D62E7" w:rsidRDefault="00765CF5" w:rsidP="00E71F55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3F54" w:rsidRPr="000D62E7">
        <w:rPr>
          <w:sz w:val="24"/>
          <w:szCs w:val="24"/>
        </w:rPr>
        <w:t>Интересы</w:t>
      </w:r>
      <w:r w:rsidRPr="000D62E7">
        <w:rPr>
          <w:sz w:val="24"/>
          <w:szCs w:val="24"/>
        </w:rPr>
        <w:t xml:space="preserve"> </w:t>
      </w:r>
      <w:r w:rsidR="00047C51" w:rsidRPr="000D62E7">
        <w:rPr>
          <w:sz w:val="24"/>
          <w:szCs w:val="24"/>
        </w:rPr>
        <w:t>лиц</w:t>
      </w:r>
      <w:r w:rsidR="00763F54" w:rsidRPr="000D62E7">
        <w:rPr>
          <w:sz w:val="24"/>
          <w:szCs w:val="24"/>
        </w:rPr>
        <w:t>,</w:t>
      </w:r>
      <w:r w:rsidRPr="000D62E7">
        <w:rPr>
          <w:sz w:val="24"/>
          <w:szCs w:val="24"/>
        </w:rPr>
        <w:t xml:space="preserve"> </w:t>
      </w:r>
      <w:r w:rsidR="00763F54" w:rsidRPr="000D62E7">
        <w:rPr>
          <w:sz w:val="24"/>
          <w:szCs w:val="24"/>
        </w:rPr>
        <w:t>указанных</w:t>
      </w:r>
      <w:r w:rsidRPr="000D62E7">
        <w:rPr>
          <w:sz w:val="24"/>
          <w:szCs w:val="24"/>
        </w:rPr>
        <w:t xml:space="preserve"> </w:t>
      </w:r>
      <w:r w:rsidR="00763F54" w:rsidRPr="000D62E7">
        <w:rPr>
          <w:sz w:val="24"/>
          <w:szCs w:val="24"/>
        </w:rPr>
        <w:t>в</w:t>
      </w:r>
      <w:r w:rsidRPr="000D62E7">
        <w:rPr>
          <w:sz w:val="24"/>
          <w:szCs w:val="24"/>
        </w:rPr>
        <w:t xml:space="preserve"> </w:t>
      </w:r>
      <w:r w:rsidR="00763F54" w:rsidRPr="000D62E7">
        <w:rPr>
          <w:sz w:val="24"/>
          <w:szCs w:val="24"/>
        </w:rPr>
        <w:t>пункте</w:t>
      </w:r>
      <w:r w:rsidRPr="000D62E7">
        <w:rPr>
          <w:sz w:val="24"/>
          <w:szCs w:val="24"/>
        </w:rPr>
        <w:t xml:space="preserve"> </w:t>
      </w:r>
      <w:r w:rsidR="00662D63" w:rsidRPr="000D62E7">
        <w:rPr>
          <w:sz w:val="24"/>
          <w:szCs w:val="24"/>
        </w:rPr>
        <w:t>2.1</w:t>
      </w:r>
      <w:r w:rsidR="00DA1F82" w:rsidRPr="000D62E7">
        <w:t xml:space="preserve">. </w:t>
      </w:r>
      <w:r w:rsidRPr="000D62E7">
        <w:rPr>
          <w:sz w:val="24"/>
          <w:szCs w:val="24"/>
        </w:rPr>
        <w:t xml:space="preserve">  </w:t>
      </w:r>
      <w:r w:rsidR="00763F54" w:rsidRPr="000D62E7">
        <w:rPr>
          <w:sz w:val="24"/>
          <w:szCs w:val="24"/>
        </w:rPr>
        <w:t>настоящего</w:t>
      </w:r>
      <w:r w:rsidRPr="000D62E7">
        <w:rPr>
          <w:sz w:val="24"/>
          <w:szCs w:val="24"/>
        </w:rPr>
        <w:t xml:space="preserve"> </w:t>
      </w:r>
      <w:r w:rsidR="00763F54" w:rsidRPr="000D62E7">
        <w:rPr>
          <w:sz w:val="24"/>
          <w:szCs w:val="24"/>
        </w:rPr>
        <w:t>Регламента,</w:t>
      </w:r>
      <w:r w:rsidRPr="000D62E7">
        <w:rPr>
          <w:sz w:val="24"/>
          <w:szCs w:val="24"/>
        </w:rPr>
        <w:t xml:space="preserve"> </w:t>
      </w:r>
      <w:r w:rsidR="000C7DDC" w:rsidRPr="000D62E7">
        <w:rPr>
          <w:sz w:val="24"/>
          <w:szCs w:val="24"/>
        </w:rPr>
        <w:t>могут</w:t>
      </w:r>
      <w:r w:rsidRPr="000D62E7">
        <w:rPr>
          <w:sz w:val="24"/>
          <w:szCs w:val="24"/>
        </w:rPr>
        <w:t xml:space="preserve"> </w:t>
      </w:r>
      <w:r w:rsidR="000C7DDC" w:rsidRPr="000D62E7">
        <w:rPr>
          <w:sz w:val="24"/>
          <w:szCs w:val="24"/>
        </w:rPr>
        <w:t>представлять</w:t>
      </w:r>
      <w:r w:rsidRPr="000D62E7">
        <w:rPr>
          <w:sz w:val="24"/>
          <w:szCs w:val="24"/>
        </w:rPr>
        <w:t xml:space="preserve"> </w:t>
      </w:r>
      <w:r w:rsidR="000C7DDC" w:rsidRPr="000D62E7">
        <w:rPr>
          <w:sz w:val="24"/>
          <w:szCs w:val="24"/>
        </w:rPr>
        <w:t>иные</w:t>
      </w:r>
      <w:r w:rsidRPr="000D62E7">
        <w:rPr>
          <w:sz w:val="24"/>
          <w:szCs w:val="24"/>
        </w:rPr>
        <w:t xml:space="preserve"> </w:t>
      </w:r>
      <w:r w:rsidR="000C7DDC" w:rsidRPr="000D62E7">
        <w:rPr>
          <w:sz w:val="24"/>
          <w:szCs w:val="24"/>
        </w:rPr>
        <w:t>лица,</w:t>
      </w:r>
      <w:r w:rsidRPr="000D62E7">
        <w:rPr>
          <w:sz w:val="24"/>
          <w:szCs w:val="24"/>
        </w:rPr>
        <w:t xml:space="preserve"> </w:t>
      </w:r>
      <w:r w:rsidR="000C7DDC" w:rsidRPr="000D62E7">
        <w:rPr>
          <w:sz w:val="24"/>
          <w:szCs w:val="24"/>
        </w:rPr>
        <w:t>действующие</w:t>
      </w:r>
      <w:r w:rsidRPr="000D62E7">
        <w:rPr>
          <w:sz w:val="24"/>
          <w:szCs w:val="24"/>
        </w:rPr>
        <w:t xml:space="preserve"> </w:t>
      </w:r>
      <w:r w:rsidR="000C7DDC" w:rsidRPr="000D62E7">
        <w:rPr>
          <w:sz w:val="24"/>
          <w:szCs w:val="24"/>
        </w:rPr>
        <w:t>в</w:t>
      </w:r>
      <w:r w:rsidRPr="000D62E7">
        <w:rPr>
          <w:sz w:val="24"/>
          <w:szCs w:val="24"/>
        </w:rPr>
        <w:t xml:space="preserve"> </w:t>
      </w:r>
      <w:r w:rsidR="000C7DDC" w:rsidRPr="000D62E7">
        <w:rPr>
          <w:sz w:val="24"/>
          <w:szCs w:val="24"/>
        </w:rPr>
        <w:t>интересах</w:t>
      </w:r>
      <w:r w:rsidRPr="000D62E7">
        <w:rPr>
          <w:sz w:val="24"/>
          <w:szCs w:val="24"/>
        </w:rPr>
        <w:t xml:space="preserve"> </w:t>
      </w:r>
      <w:r w:rsidR="000C7DDC" w:rsidRPr="000D62E7">
        <w:rPr>
          <w:sz w:val="24"/>
          <w:szCs w:val="24"/>
        </w:rPr>
        <w:t>заявителя</w:t>
      </w:r>
      <w:r w:rsidRPr="000D62E7">
        <w:rPr>
          <w:sz w:val="24"/>
          <w:szCs w:val="24"/>
        </w:rPr>
        <w:t xml:space="preserve"> </w:t>
      </w:r>
      <w:r w:rsidR="000C7DDC" w:rsidRPr="000D62E7">
        <w:rPr>
          <w:sz w:val="24"/>
          <w:szCs w:val="24"/>
        </w:rPr>
        <w:t>на</w:t>
      </w:r>
      <w:r w:rsidRPr="000D62E7">
        <w:rPr>
          <w:sz w:val="24"/>
          <w:szCs w:val="24"/>
        </w:rPr>
        <w:t xml:space="preserve"> </w:t>
      </w:r>
      <w:r w:rsidR="000C7DDC" w:rsidRPr="000D62E7">
        <w:rPr>
          <w:sz w:val="24"/>
          <w:szCs w:val="24"/>
        </w:rPr>
        <w:t>основании</w:t>
      </w:r>
      <w:r w:rsidRPr="000D62E7">
        <w:rPr>
          <w:sz w:val="24"/>
          <w:szCs w:val="24"/>
        </w:rPr>
        <w:t xml:space="preserve"> </w:t>
      </w:r>
      <w:r w:rsidR="000C7DDC" w:rsidRPr="000D62E7">
        <w:rPr>
          <w:sz w:val="24"/>
          <w:szCs w:val="24"/>
        </w:rPr>
        <w:t>документа,</w:t>
      </w:r>
      <w:r w:rsidRPr="000D62E7">
        <w:rPr>
          <w:sz w:val="24"/>
          <w:szCs w:val="24"/>
        </w:rPr>
        <w:t xml:space="preserve"> </w:t>
      </w:r>
      <w:r w:rsidR="000C7DDC" w:rsidRPr="000D62E7">
        <w:rPr>
          <w:sz w:val="24"/>
          <w:szCs w:val="24"/>
        </w:rPr>
        <w:t>подтверждающего</w:t>
      </w:r>
      <w:r w:rsidRPr="000D62E7">
        <w:rPr>
          <w:sz w:val="24"/>
          <w:szCs w:val="24"/>
        </w:rPr>
        <w:t xml:space="preserve"> </w:t>
      </w:r>
      <w:r w:rsidR="000C7DDC" w:rsidRPr="000D62E7">
        <w:rPr>
          <w:sz w:val="24"/>
          <w:szCs w:val="24"/>
        </w:rPr>
        <w:t>его</w:t>
      </w:r>
      <w:r w:rsidRPr="000D62E7">
        <w:rPr>
          <w:sz w:val="24"/>
          <w:szCs w:val="24"/>
        </w:rPr>
        <w:t xml:space="preserve"> </w:t>
      </w:r>
      <w:r w:rsidR="000C7DDC" w:rsidRPr="000D62E7">
        <w:rPr>
          <w:sz w:val="24"/>
          <w:szCs w:val="24"/>
        </w:rPr>
        <w:t>полномочия.</w:t>
      </w:r>
    </w:p>
    <w:p w:rsidR="003917BC" w:rsidRPr="00F943A6" w:rsidRDefault="00C625AF" w:rsidP="00F943A6">
      <w:pPr>
        <w:pStyle w:val="2-"/>
        <w:spacing w:line="276" w:lineRule="auto"/>
        <w:ind w:left="0" w:firstLine="0"/>
        <w:rPr>
          <w:sz w:val="24"/>
          <w:szCs w:val="24"/>
        </w:rPr>
      </w:pPr>
      <w:bookmarkStart w:id="14" w:name="_Toc437973279"/>
      <w:bookmarkStart w:id="15" w:name="_Toc438110020"/>
      <w:bookmarkStart w:id="16" w:name="_Toc438376224"/>
      <w:bookmarkStart w:id="17" w:name="_Toc34039886"/>
      <w:r w:rsidRPr="00F943A6">
        <w:rPr>
          <w:sz w:val="24"/>
          <w:szCs w:val="24"/>
        </w:rPr>
        <w:t>Требования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порядку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информирования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порядке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предоставления</w:t>
      </w:r>
      <w:r w:rsidR="00765CF5">
        <w:rPr>
          <w:sz w:val="24"/>
          <w:szCs w:val="24"/>
        </w:rPr>
        <w:t xml:space="preserve"> </w:t>
      </w:r>
      <w:r w:rsidR="0091660B" w:rsidRPr="00F943A6">
        <w:rPr>
          <w:sz w:val="24"/>
          <w:szCs w:val="24"/>
        </w:rPr>
        <w:t>Услуги</w:t>
      </w:r>
      <w:bookmarkEnd w:id="14"/>
      <w:bookmarkEnd w:id="15"/>
      <w:bookmarkEnd w:id="16"/>
      <w:bookmarkEnd w:id="17"/>
    </w:p>
    <w:p w:rsidR="003917BC" w:rsidRPr="00F943A6" w:rsidRDefault="00765CF5" w:rsidP="00F943A6">
      <w:pPr>
        <w:pStyle w:val="11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17BC" w:rsidRPr="00F943A6">
        <w:rPr>
          <w:sz w:val="24"/>
          <w:szCs w:val="24"/>
        </w:rPr>
        <w:t>Требования</w:t>
      </w:r>
      <w:r>
        <w:rPr>
          <w:sz w:val="24"/>
          <w:szCs w:val="24"/>
        </w:rPr>
        <w:t xml:space="preserve"> </w:t>
      </w:r>
      <w:r w:rsidR="003917BC" w:rsidRPr="00F943A6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3917BC" w:rsidRPr="00F943A6">
        <w:rPr>
          <w:sz w:val="24"/>
          <w:szCs w:val="24"/>
        </w:rPr>
        <w:t>порядку</w:t>
      </w:r>
      <w:r>
        <w:rPr>
          <w:sz w:val="24"/>
          <w:szCs w:val="24"/>
        </w:rPr>
        <w:t xml:space="preserve"> </w:t>
      </w:r>
      <w:r w:rsidR="003917BC" w:rsidRPr="00F943A6">
        <w:rPr>
          <w:sz w:val="24"/>
          <w:szCs w:val="24"/>
        </w:rPr>
        <w:t>информирования</w:t>
      </w:r>
      <w:r>
        <w:rPr>
          <w:sz w:val="24"/>
          <w:szCs w:val="24"/>
        </w:rPr>
        <w:t xml:space="preserve"> </w:t>
      </w:r>
      <w:r w:rsidR="003917BC" w:rsidRPr="00F943A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3917BC" w:rsidRPr="00F943A6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="003917BC" w:rsidRPr="00F943A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="003917BC" w:rsidRPr="00F943A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="003917BC" w:rsidRPr="00F943A6">
        <w:rPr>
          <w:sz w:val="24"/>
          <w:szCs w:val="24"/>
        </w:rPr>
        <w:t>приведены</w:t>
      </w:r>
      <w:r>
        <w:rPr>
          <w:sz w:val="24"/>
          <w:szCs w:val="24"/>
        </w:rPr>
        <w:t xml:space="preserve"> </w:t>
      </w:r>
      <w:r w:rsidR="003917BC" w:rsidRPr="00F943A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7D26B1" w:rsidRPr="00F943A6">
        <w:rPr>
          <w:sz w:val="24"/>
          <w:szCs w:val="24"/>
        </w:rPr>
        <w:t>Приложении</w:t>
      </w:r>
      <w:r>
        <w:rPr>
          <w:sz w:val="24"/>
          <w:szCs w:val="24"/>
        </w:rPr>
        <w:t xml:space="preserve"> </w:t>
      </w:r>
      <w:r w:rsidR="003E1990" w:rsidRPr="00F943A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662D63" w:rsidRPr="00662D63">
        <w:t>2</w:t>
      </w:r>
      <w:r>
        <w:rPr>
          <w:sz w:val="24"/>
          <w:szCs w:val="24"/>
        </w:rPr>
        <w:t xml:space="preserve"> </w:t>
      </w:r>
      <w:r w:rsidR="0032764F" w:rsidRPr="00F943A6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32764F" w:rsidRPr="00F943A6">
        <w:rPr>
          <w:sz w:val="24"/>
          <w:szCs w:val="24"/>
        </w:rPr>
        <w:t>Регламенту</w:t>
      </w:r>
      <w:r w:rsidR="006D4215" w:rsidRPr="00F943A6">
        <w:rPr>
          <w:sz w:val="24"/>
          <w:szCs w:val="24"/>
        </w:rPr>
        <w:t>.</w:t>
      </w:r>
    </w:p>
    <w:p w:rsidR="000B48ED" w:rsidRPr="00F943A6" w:rsidRDefault="001F5ECD" w:rsidP="00F943A6">
      <w:pPr>
        <w:pStyle w:val="1-"/>
        <w:rPr>
          <w:sz w:val="24"/>
          <w:szCs w:val="24"/>
        </w:rPr>
      </w:pPr>
      <w:bookmarkStart w:id="18" w:name="_Toc437973280"/>
      <w:bookmarkStart w:id="19" w:name="_Toc438110021"/>
      <w:bookmarkStart w:id="20" w:name="_Toc438376225"/>
      <w:bookmarkStart w:id="21" w:name="_Toc34039887"/>
      <w:r w:rsidRPr="00F943A6">
        <w:rPr>
          <w:sz w:val="24"/>
          <w:szCs w:val="24"/>
        </w:rPr>
        <w:t>Раздел</w:t>
      </w:r>
      <w:r w:rsidR="00765CF5">
        <w:rPr>
          <w:sz w:val="24"/>
          <w:szCs w:val="24"/>
        </w:rPr>
        <w:t xml:space="preserve"> </w:t>
      </w:r>
      <w:r w:rsidR="00667335" w:rsidRPr="00F943A6">
        <w:rPr>
          <w:sz w:val="24"/>
          <w:szCs w:val="24"/>
          <w:lang w:val="en-US"/>
        </w:rPr>
        <w:t>II</w:t>
      </w:r>
      <w:r w:rsidR="000E6C84" w:rsidRPr="00F943A6">
        <w:rPr>
          <w:sz w:val="24"/>
          <w:szCs w:val="24"/>
        </w:rPr>
        <w:t>.</w:t>
      </w:r>
      <w:r w:rsidR="00765CF5">
        <w:rPr>
          <w:sz w:val="24"/>
          <w:szCs w:val="24"/>
        </w:rPr>
        <w:t xml:space="preserve"> </w:t>
      </w:r>
      <w:r w:rsidR="000E6C84" w:rsidRPr="00F943A6">
        <w:rPr>
          <w:sz w:val="24"/>
          <w:szCs w:val="24"/>
        </w:rPr>
        <w:t>Стандарт</w:t>
      </w:r>
      <w:r w:rsidR="00765CF5">
        <w:rPr>
          <w:sz w:val="24"/>
          <w:szCs w:val="24"/>
        </w:rPr>
        <w:t xml:space="preserve"> </w:t>
      </w:r>
      <w:r w:rsidR="000E6C84" w:rsidRPr="00F943A6">
        <w:rPr>
          <w:sz w:val="24"/>
          <w:szCs w:val="24"/>
        </w:rPr>
        <w:t>предоставления</w:t>
      </w:r>
      <w:r w:rsidR="00765CF5">
        <w:rPr>
          <w:sz w:val="24"/>
          <w:szCs w:val="24"/>
        </w:rPr>
        <w:t xml:space="preserve"> </w:t>
      </w:r>
      <w:r w:rsidR="00EE6F0A" w:rsidRPr="00F943A6">
        <w:rPr>
          <w:sz w:val="24"/>
          <w:szCs w:val="24"/>
        </w:rPr>
        <w:t>Услуги</w:t>
      </w:r>
      <w:bookmarkEnd w:id="18"/>
      <w:bookmarkEnd w:id="19"/>
      <w:bookmarkEnd w:id="20"/>
      <w:bookmarkEnd w:id="21"/>
    </w:p>
    <w:p w:rsidR="000B48ED" w:rsidRPr="00F943A6" w:rsidRDefault="000B48ED" w:rsidP="00F943A6">
      <w:pPr>
        <w:pStyle w:val="2-"/>
        <w:spacing w:line="276" w:lineRule="auto"/>
        <w:ind w:left="0" w:firstLine="0"/>
        <w:rPr>
          <w:i w:val="0"/>
          <w:sz w:val="24"/>
          <w:szCs w:val="24"/>
        </w:rPr>
      </w:pPr>
      <w:bookmarkStart w:id="22" w:name="_Toc437973281"/>
      <w:bookmarkStart w:id="23" w:name="_Toc438110022"/>
      <w:bookmarkStart w:id="24" w:name="_Toc438376226"/>
      <w:bookmarkStart w:id="25" w:name="_Toc34039888"/>
      <w:r w:rsidRPr="00F943A6">
        <w:rPr>
          <w:sz w:val="24"/>
          <w:szCs w:val="24"/>
        </w:rPr>
        <w:t>Наименование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</w:t>
      </w:r>
      <w:bookmarkEnd w:id="22"/>
      <w:bookmarkEnd w:id="23"/>
      <w:bookmarkEnd w:id="24"/>
      <w:bookmarkEnd w:id="25"/>
    </w:p>
    <w:p w:rsidR="00C404E2" w:rsidRPr="005E5F66" w:rsidRDefault="00765CF5" w:rsidP="00F943A6">
      <w:pPr>
        <w:pStyle w:val="11"/>
        <w:ind w:left="0" w:firstLine="567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7D26B1" w:rsidRPr="00F943A6">
        <w:rPr>
          <w:spacing w:val="-1"/>
          <w:sz w:val="24"/>
          <w:szCs w:val="24"/>
        </w:rPr>
        <w:t>Муниципальная</w:t>
      </w:r>
      <w:r>
        <w:rPr>
          <w:spacing w:val="1"/>
          <w:sz w:val="24"/>
          <w:szCs w:val="24"/>
        </w:rPr>
        <w:t xml:space="preserve"> </w:t>
      </w:r>
      <w:r w:rsidR="000B48ED" w:rsidRPr="00F943A6">
        <w:rPr>
          <w:spacing w:val="-2"/>
          <w:sz w:val="24"/>
          <w:szCs w:val="24"/>
        </w:rPr>
        <w:t>услуга</w:t>
      </w:r>
      <w:r>
        <w:rPr>
          <w:spacing w:val="-2"/>
          <w:sz w:val="24"/>
          <w:szCs w:val="24"/>
        </w:rPr>
        <w:t xml:space="preserve"> </w:t>
      </w:r>
      <w:r w:rsidR="00047C51" w:rsidRPr="00F943A6">
        <w:rPr>
          <w:spacing w:val="-2"/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 w:rsidR="00047C51" w:rsidRPr="005E5F66">
        <w:rPr>
          <w:spacing w:val="-2"/>
          <w:sz w:val="24"/>
          <w:szCs w:val="24"/>
        </w:rPr>
        <w:t>выдаче</w:t>
      </w:r>
      <w:r w:rsidRPr="005E5F66">
        <w:rPr>
          <w:spacing w:val="-2"/>
          <w:sz w:val="24"/>
          <w:szCs w:val="24"/>
        </w:rPr>
        <w:t xml:space="preserve"> </w:t>
      </w:r>
      <w:r w:rsidR="00047C51" w:rsidRPr="005E5F66">
        <w:rPr>
          <w:spacing w:val="-2"/>
          <w:sz w:val="24"/>
          <w:szCs w:val="24"/>
        </w:rPr>
        <w:t>единого</w:t>
      </w:r>
      <w:r w:rsidRPr="005E5F66">
        <w:rPr>
          <w:spacing w:val="-2"/>
          <w:sz w:val="24"/>
          <w:szCs w:val="24"/>
        </w:rPr>
        <w:t xml:space="preserve"> </w:t>
      </w:r>
      <w:r w:rsidR="00047C51" w:rsidRPr="005E5F66">
        <w:rPr>
          <w:spacing w:val="-2"/>
          <w:sz w:val="24"/>
          <w:szCs w:val="24"/>
        </w:rPr>
        <w:t>жилищного</w:t>
      </w:r>
      <w:r w:rsidRPr="005E5F66">
        <w:rPr>
          <w:spacing w:val="-2"/>
          <w:sz w:val="24"/>
          <w:szCs w:val="24"/>
        </w:rPr>
        <w:t xml:space="preserve"> </w:t>
      </w:r>
      <w:r w:rsidR="00047C51" w:rsidRPr="005E5F66">
        <w:rPr>
          <w:spacing w:val="-2"/>
          <w:sz w:val="24"/>
          <w:szCs w:val="24"/>
        </w:rPr>
        <w:t>документа,</w:t>
      </w:r>
      <w:r w:rsidRPr="005E5F66">
        <w:rPr>
          <w:spacing w:val="-2"/>
          <w:sz w:val="24"/>
          <w:szCs w:val="24"/>
        </w:rPr>
        <w:t xml:space="preserve"> </w:t>
      </w:r>
      <w:r w:rsidR="00047C51" w:rsidRPr="005E5F66">
        <w:rPr>
          <w:spacing w:val="-2"/>
          <w:sz w:val="24"/>
          <w:szCs w:val="24"/>
        </w:rPr>
        <w:t>копии</w:t>
      </w:r>
      <w:r w:rsidRPr="005E5F66">
        <w:rPr>
          <w:spacing w:val="-2"/>
          <w:sz w:val="24"/>
          <w:szCs w:val="24"/>
        </w:rPr>
        <w:t xml:space="preserve"> </w:t>
      </w:r>
      <w:r w:rsidR="00047C51" w:rsidRPr="005E5F66">
        <w:rPr>
          <w:spacing w:val="-2"/>
          <w:sz w:val="24"/>
          <w:szCs w:val="24"/>
        </w:rPr>
        <w:t>финансово-лицевого</w:t>
      </w:r>
      <w:r w:rsidRPr="005E5F66">
        <w:rPr>
          <w:spacing w:val="-2"/>
          <w:sz w:val="24"/>
          <w:szCs w:val="24"/>
        </w:rPr>
        <w:t xml:space="preserve"> </w:t>
      </w:r>
      <w:r w:rsidR="00047C51" w:rsidRPr="005E5F66">
        <w:rPr>
          <w:spacing w:val="-2"/>
          <w:sz w:val="24"/>
          <w:szCs w:val="24"/>
        </w:rPr>
        <w:t>счета,</w:t>
      </w:r>
      <w:r w:rsidRPr="005E5F66">
        <w:rPr>
          <w:spacing w:val="-2"/>
          <w:sz w:val="24"/>
          <w:szCs w:val="24"/>
        </w:rPr>
        <w:t xml:space="preserve"> </w:t>
      </w:r>
      <w:r w:rsidR="00047C51" w:rsidRPr="005E5F66">
        <w:rPr>
          <w:spacing w:val="-2"/>
          <w:sz w:val="24"/>
          <w:szCs w:val="24"/>
        </w:rPr>
        <w:t>выписки</w:t>
      </w:r>
      <w:r w:rsidRPr="005E5F66">
        <w:rPr>
          <w:spacing w:val="-2"/>
          <w:sz w:val="24"/>
          <w:szCs w:val="24"/>
        </w:rPr>
        <w:t xml:space="preserve"> </w:t>
      </w:r>
      <w:r w:rsidR="00047C51" w:rsidRPr="005E5F66">
        <w:rPr>
          <w:spacing w:val="-2"/>
          <w:sz w:val="24"/>
          <w:szCs w:val="24"/>
        </w:rPr>
        <w:t>из</w:t>
      </w:r>
      <w:r w:rsidRPr="005E5F66">
        <w:rPr>
          <w:spacing w:val="-2"/>
          <w:sz w:val="24"/>
          <w:szCs w:val="24"/>
        </w:rPr>
        <w:t xml:space="preserve"> </w:t>
      </w:r>
      <w:r w:rsidR="00047C51" w:rsidRPr="005E5F66">
        <w:rPr>
          <w:spacing w:val="-2"/>
          <w:sz w:val="24"/>
          <w:szCs w:val="24"/>
        </w:rPr>
        <w:t>домовой</w:t>
      </w:r>
      <w:r w:rsidRPr="005E5F66">
        <w:rPr>
          <w:spacing w:val="-2"/>
          <w:sz w:val="24"/>
          <w:szCs w:val="24"/>
        </w:rPr>
        <w:t xml:space="preserve"> </w:t>
      </w:r>
      <w:r w:rsidR="00047C51" w:rsidRPr="005E5F66">
        <w:rPr>
          <w:spacing w:val="-2"/>
          <w:sz w:val="24"/>
          <w:szCs w:val="24"/>
        </w:rPr>
        <w:t>книги,</w:t>
      </w:r>
      <w:r w:rsidRPr="005E5F66">
        <w:rPr>
          <w:spacing w:val="-2"/>
          <w:sz w:val="24"/>
          <w:szCs w:val="24"/>
        </w:rPr>
        <w:t xml:space="preserve"> </w:t>
      </w:r>
      <w:r w:rsidR="00047C51" w:rsidRPr="005E5F66">
        <w:rPr>
          <w:spacing w:val="-2"/>
          <w:sz w:val="24"/>
          <w:szCs w:val="24"/>
        </w:rPr>
        <w:t>карточки</w:t>
      </w:r>
      <w:r w:rsidRPr="005E5F66">
        <w:rPr>
          <w:spacing w:val="-2"/>
          <w:sz w:val="24"/>
          <w:szCs w:val="24"/>
        </w:rPr>
        <w:t xml:space="preserve"> </w:t>
      </w:r>
      <w:r w:rsidR="00047C51" w:rsidRPr="005E5F66">
        <w:rPr>
          <w:spacing w:val="-2"/>
          <w:sz w:val="24"/>
          <w:szCs w:val="24"/>
        </w:rPr>
        <w:t>учета</w:t>
      </w:r>
      <w:r w:rsidRPr="005E5F66">
        <w:rPr>
          <w:spacing w:val="-2"/>
          <w:sz w:val="24"/>
          <w:szCs w:val="24"/>
        </w:rPr>
        <w:t xml:space="preserve"> </w:t>
      </w:r>
      <w:r w:rsidR="00047C51" w:rsidRPr="005E5F66">
        <w:rPr>
          <w:spacing w:val="-2"/>
          <w:sz w:val="24"/>
          <w:szCs w:val="24"/>
        </w:rPr>
        <w:t>собственника</w:t>
      </w:r>
      <w:r w:rsidRPr="005E5F66">
        <w:rPr>
          <w:spacing w:val="-2"/>
          <w:sz w:val="24"/>
          <w:szCs w:val="24"/>
        </w:rPr>
        <w:t xml:space="preserve"> </w:t>
      </w:r>
      <w:r w:rsidR="00047C51" w:rsidRPr="005E5F66">
        <w:rPr>
          <w:spacing w:val="-2"/>
          <w:sz w:val="24"/>
          <w:szCs w:val="24"/>
        </w:rPr>
        <w:t>жилого</w:t>
      </w:r>
      <w:r w:rsidRPr="005E5F66">
        <w:rPr>
          <w:spacing w:val="-2"/>
          <w:sz w:val="24"/>
          <w:szCs w:val="24"/>
        </w:rPr>
        <w:t xml:space="preserve"> </w:t>
      </w:r>
      <w:r w:rsidR="00047C51" w:rsidRPr="005E5F66">
        <w:rPr>
          <w:spacing w:val="-2"/>
          <w:sz w:val="24"/>
          <w:szCs w:val="24"/>
        </w:rPr>
        <w:t>помещения,</w:t>
      </w:r>
      <w:r w:rsidRPr="005E5F66">
        <w:rPr>
          <w:spacing w:val="-2"/>
          <w:sz w:val="24"/>
          <w:szCs w:val="24"/>
        </w:rPr>
        <w:t xml:space="preserve"> </w:t>
      </w:r>
      <w:r w:rsidR="00047C51" w:rsidRPr="005E5F66">
        <w:rPr>
          <w:spacing w:val="-2"/>
          <w:sz w:val="24"/>
          <w:szCs w:val="24"/>
        </w:rPr>
        <w:t>справок</w:t>
      </w:r>
      <w:r w:rsidRPr="005E5F66">
        <w:rPr>
          <w:spacing w:val="-2"/>
          <w:sz w:val="24"/>
          <w:szCs w:val="24"/>
        </w:rPr>
        <w:t xml:space="preserve"> </w:t>
      </w:r>
      <w:r w:rsidR="00047C51" w:rsidRPr="005E5F66">
        <w:rPr>
          <w:spacing w:val="-2"/>
          <w:sz w:val="24"/>
          <w:szCs w:val="24"/>
        </w:rPr>
        <w:t>и</w:t>
      </w:r>
      <w:r w:rsidRPr="005E5F66">
        <w:rPr>
          <w:spacing w:val="-2"/>
          <w:sz w:val="24"/>
          <w:szCs w:val="24"/>
        </w:rPr>
        <w:t xml:space="preserve"> </w:t>
      </w:r>
      <w:r w:rsidR="00047C51" w:rsidRPr="005E5F66">
        <w:rPr>
          <w:spacing w:val="-2"/>
          <w:sz w:val="24"/>
          <w:szCs w:val="24"/>
        </w:rPr>
        <w:t>иных</w:t>
      </w:r>
      <w:r w:rsidRPr="005E5F66">
        <w:rPr>
          <w:spacing w:val="-2"/>
          <w:sz w:val="24"/>
          <w:szCs w:val="24"/>
        </w:rPr>
        <w:t xml:space="preserve"> </w:t>
      </w:r>
      <w:r w:rsidR="00047C51" w:rsidRPr="005E5F66">
        <w:rPr>
          <w:spacing w:val="-2"/>
          <w:sz w:val="24"/>
          <w:szCs w:val="24"/>
        </w:rPr>
        <w:t>документов</w:t>
      </w:r>
      <w:r w:rsidR="000B48ED" w:rsidRPr="005E5F66">
        <w:rPr>
          <w:spacing w:val="-1"/>
          <w:sz w:val="24"/>
          <w:szCs w:val="24"/>
        </w:rPr>
        <w:t>.</w:t>
      </w:r>
    </w:p>
    <w:p w:rsidR="003140C9" w:rsidRPr="00F943A6" w:rsidRDefault="000B48ED" w:rsidP="00F943A6">
      <w:pPr>
        <w:pStyle w:val="2-"/>
        <w:spacing w:line="276" w:lineRule="auto"/>
        <w:ind w:left="0" w:firstLine="0"/>
        <w:rPr>
          <w:sz w:val="24"/>
          <w:szCs w:val="24"/>
        </w:rPr>
      </w:pPr>
      <w:bookmarkStart w:id="26" w:name="_Toc437973283"/>
      <w:bookmarkStart w:id="27" w:name="_Toc438110024"/>
      <w:bookmarkStart w:id="28" w:name="_Toc438376228"/>
      <w:bookmarkStart w:id="29" w:name="_Toc34039889"/>
      <w:r w:rsidRPr="00F943A6">
        <w:rPr>
          <w:sz w:val="24"/>
          <w:szCs w:val="24"/>
        </w:rPr>
        <w:t>Правовые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основания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</w:t>
      </w:r>
      <w:bookmarkEnd w:id="26"/>
      <w:bookmarkEnd w:id="27"/>
      <w:bookmarkEnd w:id="28"/>
      <w:bookmarkEnd w:id="29"/>
    </w:p>
    <w:p w:rsidR="000B48ED" w:rsidRPr="00F943A6" w:rsidRDefault="00765CF5" w:rsidP="00F943A6">
      <w:pPr>
        <w:pStyle w:val="11"/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="000B48ED" w:rsidRPr="00F943A6">
        <w:rPr>
          <w:sz w:val="24"/>
          <w:szCs w:val="24"/>
          <w:lang w:eastAsia="ar-SA"/>
        </w:rPr>
        <w:t>Список</w:t>
      </w:r>
      <w:r>
        <w:rPr>
          <w:sz w:val="24"/>
          <w:szCs w:val="24"/>
          <w:lang w:eastAsia="ar-SA"/>
        </w:rPr>
        <w:t xml:space="preserve"> </w:t>
      </w:r>
      <w:r w:rsidR="000B48ED" w:rsidRPr="00F943A6">
        <w:rPr>
          <w:sz w:val="24"/>
          <w:szCs w:val="24"/>
          <w:lang w:eastAsia="ar-SA"/>
        </w:rPr>
        <w:t>нормативных</w:t>
      </w:r>
      <w:r>
        <w:rPr>
          <w:sz w:val="24"/>
          <w:szCs w:val="24"/>
          <w:lang w:eastAsia="ar-SA"/>
        </w:rPr>
        <w:t xml:space="preserve"> </w:t>
      </w:r>
      <w:r w:rsidR="000B48ED" w:rsidRPr="00F943A6">
        <w:rPr>
          <w:sz w:val="24"/>
          <w:szCs w:val="24"/>
          <w:lang w:eastAsia="ar-SA"/>
        </w:rPr>
        <w:t>актов,</w:t>
      </w:r>
      <w:r>
        <w:rPr>
          <w:sz w:val="24"/>
          <w:szCs w:val="24"/>
          <w:lang w:eastAsia="ar-SA"/>
        </w:rPr>
        <w:t xml:space="preserve"> </w:t>
      </w:r>
      <w:r w:rsidR="000B48ED" w:rsidRPr="00F943A6">
        <w:rPr>
          <w:sz w:val="24"/>
          <w:szCs w:val="24"/>
          <w:lang w:eastAsia="ar-SA"/>
        </w:rPr>
        <w:t>в</w:t>
      </w:r>
      <w:r>
        <w:rPr>
          <w:sz w:val="24"/>
          <w:szCs w:val="24"/>
          <w:lang w:eastAsia="ar-SA"/>
        </w:rPr>
        <w:t xml:space="preserve"> </w:t>
      </w:r>
      <w:r w:rsidR="000B48ED" w:rsidRPr="00F943A6">
        <w:rPr>
          <w:sz w:val="24"/>
          <w:szCs w:val="24"/>
          <w:lang w:eastAsia="ar-SA"/>
        </w:rPr>
        <w:t>соответствии</w:t>
      </w:r>
      <w:r>
        <w:rPr>
          <w:sz w:val="24"/>
          <w:szCs w:val="24"/>
          <w:lang w:eastAsia="ar-SA"/>
        </w:rPr>
        <w:t xml:space="preserve"> </w:t>
      </w:r>
      <w:r w:rsidR="000B48ED" w:rsidRPr="00F943A6">
        <w:rPr>
          <w:sz w:val="24"/>
          <w:szCs w:val="24"/>
          <w:lang w:eastAsia="ar-SA"/>
        </w:rPr>
        <w:t>с</w:t>
      </w:r>
      <w:r>
        <w:rPr>
          <w:sz w:val="24"/>
          <w:szCs w:val="24"/>
          <w:lang w:eastAsia="ar-SA"/>
        </w:rPr>
        <w:t xml:space="preserve"> </w:t>
      </w:r>
      <w:r w:rsidR="000B48ED" w:rsidRPr="00F943A6">
        <w:rPr>
          <w:sz w:val="24"/>
          <w:szCs w:val="24"/>
          <w:lang w:eastAsia="ar-SA"/>
        </w:rPr>
        <w:t>которыми</w:t>
      </w:r>
      <w:r>
        <w:rPr>
          <w:sz w:val="24"/>
          <w:szCs w:val="24"/>
          <w:lang w:eastAsia="ar-SA"/>
        </w:rPr>
        <w:t xml:space="preserve"> </w:t>
      </w:r>
      <w:r w:rsidR="000B48ED" w:rsidRPr="00F943A6">
        <w:rPr>
          <w:sz w:val="24"/>
          <w:szCs w:val="24"/>
          <w:lang w:eastAsia="ar-SA"/>
        </w:rPr>
        <w:t>осуществляется</w:t>
      </w:r>
      <w:r>
        <w:rPr>
          <w:sz w:val="24"/>
          <w:szCs w:val="24"/>
          <w:lang w:eastAsia="ar-SA"/>
        </w:rPr>
        <w:t xml:space="preserve"> </w:t>
      </w:r>
      <w:r w:rsidR="000B48ED" w:rsidRPr="00F943A6">
        <w:rPr>
          <w:sz w:val="24"/>
          <w:szCs w:val="24"/>
          <w:lang w:eastAsia="ar-SA"/>
        </w:rPr>
        <w:t>оказание</w:t>
      </w:r>
      <w:r>
        <w:rPr>
          <w:sz w:val="24"/>
          <w:szCs w:val="24"/>
          <w:lang w:eastAsia="ar-SA"/>
        </w:rPr>
        <w:t xml:space="preserve"> </w:t>
      </w:r>
      <w:r w:rsidR="000B48ED" w:rsidRPr="00F943A6">
        <w:rPr>
          <w:sz w:val="24"/>
          <w:szCs w:val="24"/>
          <w:lang w:eastAsia="ar-SA"/>
        </w:rPr>
        <w:t>Услуги</w:t>
      </w:r>
      <w:r>
        <w:rPr>
          <w:sz w:val="24"/>
          <w:szCs w:val="24"/>
          <w:lang w:eastAsia="ar-SA"/>
        </w:rPr>
        <w:t xml:space="preserve"> </w:t>
      </w:r>
      <w:r w:rsidR="0008171D" w:rsidRPr="00F943A6">
        <w:rPr>
          <w:sz w:val="24"/>
          <w:szCs w:val="24"/>
          <w:lang w:eastAsia="ar-SA"/>
        </w:rPr>
        <w:t>приведен</w:t>
      </w:r>
      <w:r>
        <w:rPr>
          <w:sz w:val="24"/>
          <w:szCs w:val="24"/>
          <w:lang w:eastAsia="ar-SA"/>
        </w:rPr>
        <w:t xml:space="preserve"> </w:t>
      </w:r>
      <w:r w:rsidR="0008171D" w:rsidRPr="00F943A6">
        <w:rPr>
          <w:sz w:val="24"/>
          <w:szCs w:val="24"/>
          <w:lang w:eastAsia="ar-SA"/>
        </w:rPr>
        <w:t>в</w:t>
      </w:r>
      <w:r>
        <w:rPr>
          <w:sz w:val="24"/>
          <w:szCs w:val="24"/>
          <w:lang w:eastAsia="ar-SA"/>
        </w:rPr>
        <w:t xml:space="preserve"> </w:t>
      </w:r>
      <w:r w:rsidR="003352D2" w:rsidRPr="00F943A6">
        <w:rPr>
          <w:sz w:val="24"/>
          <w:szCs w:val="24"/>
          <w:lang w:eastAsia="ar-SA"/>
        </w:rPr>
        <w:t>Приложении</w:t>
      </w:r>
      <w:r>
        <w:rPr>
          <w:sz w:val="24"/>
          <w:szCs w:val="24"/>
          <w:lang w:eastAsia="ar-SA"/>
        </w:rPr>
        <w:t xml:space="preserve"> </w:t>
      </w:r>
      <w:r w:rsidR="003352D2" w:rsidRPr="00F943A6">
        <w:rPr>
          <w:sz w:val="24"/>
          <w:szCs w:val="24"/>
          <w:lang w:eastAsia="ar-SA"/>
        </w:rPr>
        <w:t>№</w:t>
      </w:r>
      <w:r>
        <w:rPr>
          <w:sz w:val="24"/>
          <w:szCs w:val="24"/>
          <w:lang w:eastAsia="ar-SA"/>
        </w:rPr>
        <w:t xml:space="preserve"> </w:t>
      </w:r>
      <w:r w:rsidR="00662D63" w:rsidRPr="00662D63">
        <w:t>3</w:t>
      </w:r>
      <w:r>
        <w:rPr>
          <w:sz w:val="24"/>
          <w:szCs w:val="24"/>
          <w:lang w:eastAsia="ar-SA"/>
        </w:rPr>
        <w:t xml:space="preserve"> </w:t>
      </w:r>
      <w:r w:rsidR="000B48ED" w:rsidRPr="00F943A6">
        <w:rPr>
          <w:sz w:val="24"/>
          <w:szCs w:val="24"/>
          <w:lang w:eastAsia="ar-SA"/>
        </w:rPr>
        <w:t>к</w:t>
      </w:r>
      <w:r>
        <w:rPr>
          <w:sz w:val="24"/>
          <w:szCs w:val="24"/>
          <w:lang w:eastAsia="ar-SA"/>
        </w:rPr>
        <w:t xml:space="preserve"> </w:t>
      </w:r>
      <w:r w:rsidR="000B48ED" w:rsidRPr="00F943A6">
        <w:rPr>
          <w:sz w:val="24"/>
          <w:szCs w:val="24"/>
          <w:lang w:eastAsia="ar-SA"/>
        </w:rPr>
        <w:t>Регламенту.</w:t>
      </w:r>
    </w:p>
    <w:p w:rsidR="00C404E2" w:rsidRPr="00F943A6" w:rsidRDefault="00C404E2" w:rsidP="00F943A6">
      <w:pPr>
        <w:pStyle w:val="2-"/>
        <w:spacing w:line="276" w:lineRule="auto"/>
        <w:ind w:left="0"/>
        <w:rPr>
          <w:sz w:val="24"/>
          <w:szCs w:val="24"/>
        </w:rPr>
      </w:pPr>
      <w:bookmarkStart w:id="30" w:name="_Toc437973284"/>
      <w:bookmarkStart w:id="31" w:name="_Toc438110025"/>
      <w:bookmarkStart w:id="32" w:name="_Toc438376229"/>
      <w:bookmarkStart w:id="33" w:name="_Toc34039890"/>
      <w:r w:rsidRPr="00F943A6">
        <w:rPr>
          <w:sz w:val="24"/>
          <w:szCs w:val="24"/>
        </w:rPr>
        <w:t>Органы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организации,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участвующие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оказании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</w:t>
      </w:r>
      <w:bookmarkEnd w:id="30"/>
      <w:bookmarkEnd w:id="31"/>
      <w:bookmarkEnd w:id="32"/>
      <w:bookmarkEnd w:id="33"/>
    </w:p>
    <w:p w:rsidR="00B66E50" w:rsidRPr="001B2027" w:rsidRDefault="00765CF5" w:rsidP="001B2027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 </w:t>
      </w:r>
      <w:r w:rsidR="00EE6F0A" w:rsidRPr="001B2027">
        <w:rPr>
          <w:sz w:val="24"/>
          <w:szCs w:val="24"/>
        </w:rPr>
        <w:t>Органом,</w:t>
      </w:r>
      <w:r>
        <w:rPr>
          <w:sz w:val="24"/>
          <w:szCs w:val="24"/>
        </w:rPr>
        <w:t xml:space="preserve"> </w:t>
      </w:r>
      <w:r w:rsidR="00EE6F0A" w:rsidRPr="001B2027">
        <w:rPr>
          <w:sz w:val="24"/>
          <w:szCs w:val="24"/>
        </w:rPr>
        <w:t>ответственным</w:t>
      </w:r>
      <w:r>
        <w:rPr>
          <w:sz w:val="24"/>
          <w:szCs w:val="24"/>
        </w:rPr>
        <w:t xml:space="preserve"> </w:t>
      </w:r>
      <w:r w:rsidR="00EE6F0A" w:rsidRPr="001B2027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EE6F0A" w:rsidRPr="001B2027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="001A005B" w:rsidRPr="001B2027">
        <w:rPr>
          <w:sz w:val="24"/>
          <w:szCs w:val="24"/>
        </w:rPr>
        <w:t>Услуги</w:t>
      </w:r>
      <w:r w:rsidR="0003714F" w:rsidRPr="001B202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E6F0A" w:rsidRPr="001B2027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="00B66E50" w:rsidRPr="001B2027">
        <w:rPr>
          <w:sz w:val="24"/>
          <w:szCs w:val="24"/>
        </w:rPr>
        <w:t>А</w:t>
      </w:r>
      <w:r w:rsidR="00EB38FB" w:rsidRPr="001B2027">
        <w:rPr>
          <w:sz w:val="24"/>
          <w:szCs w:val="24"/>
        </w:rPr>
        <w:t>дминистрация</w:t>
      </w:r>
      <w:r w:rsidR="00F0464B" w:rsidRPr="001B202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450C1" w:rsidRPr="004450C1" w:rsidRDefault="004450C1" w:rsidP="00F943A6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 w:rsidRPr="001B2027">
        <w:rPr>
          <w:spacing w:val="2"/>
          <w:sz w:val="24"/>
          <w:szCs w:val="24"/>
          <w:shd w:val="clear" w:color="auto" w:fill="FFFFFF"/>
        </w:rPr>
        <w:t>Н</w:t>
      </w:r>
      <w:r w:rsidRPr="004450C1">
        <w:rPr>
          <w:spacing w:val="2"/>
          <w:sz w:val="24"/>
          <w:szCs w:val="24"/>
          <w:shd w:val="clear" w:color="auto" w:fill="FFFFFF"/>
        </w:rPr>
        <w:t>епосредственно</w:t>
      </w:r>
      <w:r w:rsidR="00765CF5">
        <w:rPr>
          <w:spacing w:val="2"/>
          <w:sz w:val="24"/>
          <w:szCs w:val="24"/>
          <w:shd w:val="clear" w:color="auto" w:fill="FFFFFF"/>
        </w:rPr>
        <w:t xml:space="preserve"> </w:t>
      </w:r>
      <w:r w:rsidRPr="004450C1">
        <w:rPr>
          <w:spacing w:val="2"/>
          <w:sz w:val="24"/>
          <w:szCs w:val="24"/>
          <w:shd w:val="clear" w:color="auto" w:fill="FFFFFF"/>
        </w:rPr>
        <w:t>Услуга</w:t>
      </w:r>
      <w:r w:rsidR="00765CF5">
        <w:rPr>
          <w:spacing w:val="2"/>
          <w:sz w:val="24"/>
          <w:szCs w:val="24"/>
          <w:shd w:val="clear" w:color="auto" w:fill="FFFFFF"/>
        </w:rPr>
        <w:t xml:space="preserve"> </w:t>
      </w:r>
      <w:r w:rsidRPr="004450C1">
        <w:rPr>
          <w:spacing w:val="2"/>
          <w:sz w:val="24"/>
          <w:szCs w:val="24"/>
          <w:shd w:val="clear" w:color="auto" w:fill="FFFFFF"/>
        </w:rPr>
        <w:t>предоставляется</w:t>
      </w:r>
      <w:bookmarkStart w:id="34" w:name="_GoBack"/>
      <w:bookmarkEnd w:id="34"/>
      <w:r w:rsidR="00765CF5">
        <w:rPr>
          <w:spacing w:val="2"/>
          <w:sz w:val="24"/>
          <w:szCs w:val="24"/>
          <w:shd w:val="clear" w:color="auto" w:fill="FFFFFF"/>
        </w:rPr>
        <w:t xml:space="preserve"> </w:t>
      </w:r>
      <w:r w:rsidRPr="004450C1">
        <w:rPr>
          <w:spacing w:val="2"/>
          <w:sz w:val="24"/>
          <w:szCs w:val="24"/>
          <w:shd w:val="clear" w:color="auto" w:fill="FFFFFF"/>
        </w:rPr>
        <w:t>муниципальным</w:t>
      </w:r>
      <w:r w:rsidR="00765CF5">
        <w:rPr>
          <w:spacing w:val="2"/>
          <w:sz w:val="24"/>
          <w:szCs w:val="24"/>
          <w:shd w:val="clear" w:color="auto" w:fill="FFFFFF"/>
        </w:rPr>
        <w:t xml:space="preserve"> </w:t>
      </w:r>
      <w:r>
        <w:rPr>
          <w:spacing w:val="2"/>
          <w:sz w:val="24"/>
          <w:szCs w:val="24"/>
          <w:shd w:val="clear" w:color="auto" w:fill="FFFFFF"/>
        </w:rPr>
        <w:t>казенным</w:t>
      </w:r>
      <w:r w:rsidR="00765CF5">
        <w:rPr>
          <w:spacing w:val="2"/>
          <w:sz w:val="24"/>
          <w:szCs w:val="24"/>
          <w:shd w:val="clear" w:color="auto" w:fill="FFFFFF"/>
        </w:rPr>
        <w:t xml:space="preserve"> </w:t>
      </w:r>
      <w:r w:rsidRPr="004450C1">
        <w:rPr>
          <w:spacing w:val="2"/>
          <w:sz w:val="24"/>
          <w:szCs w:val="24"/>
          <w:shd w:val="clear" w:color="auto" w:fill="FFFFFF"/>
        </w:rPr>
        <w:t>учреждением</w:t>
      </w:r>
      <w:r w:rsidR="00765CF5">
        <w:rPr>
          <w:spacing w:val="2"/>
          <w:sz w:val="24"/>
          <w:szCs w:val="24"/>
          <w:shd w:val="clear" w:color="auto" w:fill="FFFFFF"/>
        </w:rPr>
        <w:t xml:space="preserve"> </w:t>
      </w:r>
      <w:r w:rsidRPr="004450C1">
        <w:rPr>
          <w:spacing w:val="2"/>
          <w:sz w:val="24"/>
          <w:szCs w:val="24"/>
          <w:shd w:val="clear" w:color="auto" w:fill="FFFFFF"/>
        </w:rPr>
        <w:t>"Многофункциональный</w:t>
      </w:r>
      <w:r w:rsidR="00765CF5">
        <w:rPr>
          <w:spacing w:val="2"/>
          <w:sz w:val="24"/>
          <w:szCs w:val="24"/>
          <w:shd w:val="clear" w:color="auto" w:fill="FFFFFF"/>
        </w:rPr>
        <w:t xml:space="preserve"> </w:t>
      </w:r>
      <w:r w:rsidRPr="004450C1">
        <w:rPr>
          <w:spacing w:val="2"/>
          <w:sz w:val="24"/>
          <w:szCs w:val="24"/>
          <w:shd w:val="clear" w:color="auto" w:fill="FFFFFF"/>
        </w:rPr>
        <w:t>центр</w:t>
      </w:r>
      <w:r w:rsidR="00765CF5">
        <w:rPr>
          <w:spacing w:val="2"/>
          <w:sz w:val="24"/>
          <w:szCs w:val="24"/>
          <w:shd w:val="clear" w:color="auto" w:fill="FFFFFF"/>
        </w:rPr>
        <w:t xml:space="preserve"> </w:t>
      </w:r>
      <w:r w:rsidRPr="004450C1">
        <w:rPr>
          <w:spacing w:val="2"/>
          <w:sz w:val="24"/>
          <w:szCs w:val="24"/>
          <w:shd w:val="clear" w:color="auto" w:fill="FFFFFF"/>
        </w:rPr>
        <w:t>предоставления</w:t>
      </w:r>
      <w:r w:rsidR="00765CF5">
        <w:rPr>
          <w:spacing w:val="2"/>
          <w:sz w:val="24"/>
          <w:szCs w:val="24"/>
          <w:shd w:val="clear" w:color="auto" w:fill="FFFFFF"/>
        </w:rPr>
        <w:t xml:space="preserve"> </w:t>
      </w:r>
      <w:r w:rsidRPr="004450C1">
        <w:rPr>
          <w:spacing w:val="2"/>
          <w:sz w:val="24"/>
          <w:szCs w:val="24"/>
          <w:shd w:val="clear" w:color="auto" w:fill="FFFFFF"/>
        </w:rPr>
        <w:t>государственных</w:t>
      </w:r>
      <w:r w:rsidR="00765CF5">
        <w:rPr>
          <w:spacing w:val="2"/>
          <w:sz w:val="24"/>
          <w:szCs w:val="24"/>
          <w:shd w:val="clear" w:color="auto" w:fill="FFFFFF"/>
        </w:rPr>
        <w:t xml:space="preserve"> </w:t>
      </w:r>
      <w:r w:rsidRPr="004450C1">
        <w:rPr>
          <w:spacing w:val="2"/>
          <w:sz w:val="24"/>
          <w:szCs w:val="24"/>
          <w:shd w:val="clear" w:color="auto" w:fill="FFFFFF"/>
        </w:rPr>
        <w:t>и</w:t>
      </w:r>
      <w:r w:rsidR="00765CF5">
        <w:rPr>
          <w:spacing w:val="2"/>
          <w:sz w:val="24"/>
          <w:szCs w:val="24"/>
          <w:shd w:val="clear" w:color="auto" w:fill="FFFFFF"/>
        </w:rPr>
        <w:t xml:space="preserve"> </w:t>
      </w:r>
      <w:r w:rsidRPr="004450C1">
        <w:rPr>
          <w:spacing w:val="2"/>
          <w:sz w:val="24"/>
          <w:szCs w:val="24"/>
          <w:shd w:val="clear" w:color="auto" w:fill="FFFFFF"/>
        </w:rPr>
        <w:t>муниципаль</w:t>
      </w:r>
      <w:r>
        <w:rPr>
          <w:spacing w:val="2"/>
          <w:sz w:val="24"/>
          <w:szCs w:val="24"/>
          <w:shd w:val="clear" w:color="auto" w:fill="FFFFFF"/>
        </w:rPr>
        <w:t>ных</w:t>
      </w:r>
      <w:r w:rsidR="00765CF5">
        <w:rPr>
          <w:spacing w:val="2"/>
          <w:sz w:val="24"/>
          <w:szCs w:val="24"/>
          <w:shd w:val="clear" w:color="auto" w:fill="FFFFFF"/>
        </w:rPr>
        <w:t xml:space="preserve"> </w:t>
      </w:r>
      <w:r>
        <w:rPr>
          <w:spacing w:val="2"/>
          <w:sz w:val="24"/>
          <w:szCs w:val="24"/>
          <w:shd w:val="clear" w:color="auto" w:fill="FFFFFF"/>
        </w:rPr>
        <w:t>услуг</w:t>
      </w:r>
      <w:r w:rsidR="00981881" w:rsidRPr="00981881">
        <w:rPr>
          <w:spacing w:val="2"/>
          <w:sz w:val="24"/>
          <w:szCs w:val="24"/>
          <w:shd w:val="clear" w:color="auto" w:fill="FFFFFF"/>
        </w:rPr>
        <w:t xml:space="preserve"> </w:t>
      </w:r>
      <w:r w:rsidR="00981881">
        <w:rPr>
          <w:spacing w:val="2"/>
          <w:sz w:val="24"/>
          <w:szCs w:val="24"/>
          <w:shd w:val="clear" w:color="auto" w:fill="FFFFFF"/>
        </w:rPr>
        <w:t xml:space="preserve">городского округа </w:t>
      </w:r>
      <w:r w:rsidR="00981881">
        <w:rPr>
          <w:sz w:val="24"/>
          <w:szCs w:val="24"/>
        </w:rPr>
        <w:t>Воскресенск</w:t>
      </w:r>
      <w:r w:rsidR="00981881">
        <w:rPr>
          <w:spacing w:val="2"/>
          <w:sz w:val="24"/>
          <w:szCs w:val="24"/>
          <w:shd w:val="clear" w:color="auto" w:fill="FFFFFF"/>
        </w:rPr>
        <w:t xml:space="preserve"> Московской области </w:t>
      </w:r>
      <w:r>
        <w:rPr>
          <w:spacing w:val="2"/>
          <w:sz w:val="24"/>
          <w:szCs w:val="24"/>
          <w:shd w:val="clear" w:color="auto" w:fill="FFFFFF"/>
        </w:rPr>
        <w:t>"</w:t>
      </w:r>
      <w:r w:rsidR="00765CF5">
        <w:rPr>
          <w:spacing w:val="2"/>
          <w:sz w:val="24"/>
          <w:szCs w:val="24"/>
          <w:shd w:val="clear" w:color="auto" w:fill="FFFFFF"/>
        </w:rPr>
        <w:t xml:space="preserve"> </w:t>
      </w:r>
      <w:r>
        <w:rPr>
          <w:spacing w:val="2"/>
          <w:sz w:val="24"/>
          <w:szCs w:val="24"/>
          <w:shd w:val="clear" w:color="auto" w:fill="FFFFFF"/>
        </w:rPr>
        <w:t>(далее</w:t>
      </w:r>
      <w:r w:rsidR="00765CF5">
        <w:rPr>
          <w:spacing w:val="2"/>
          <w:sz w:val="24"/>
          <w:szCs w:val="24"/>
          <w:shd w:val="clear" w:color="auto" w:fill="FFFFFF"/>
        </w:rPr>
        <w:t xml:space="preserve"> </w:t>
      </w:r>
      <w:r>
        <w:rPr>
          <w:spacing w:val="2"/>
          <w:sz w:val="24"/>
          <w:szCs w:val="24"/>
          <w:shd w:val="clear" w:color="auto" w:fill="FFFFFF"/>
        </w:rPr>
        <w:t>-</w:t>
      </w:r>
      <w:r w:rsidR="00765CF5">
        <w:rPr>
          <w:spacing w:val="2"/>
          <w:sz w:val="24"/>
          <w:szCs w:val="24"/>
          <w:shd w:val="clear" w:color="auto" w:fill="FFFFFF"/>
        </w:rPr>
        <w:t xml:space="preserve"> </w:t>
      </w:r>
      <w:r w:rsidR="008252BB">
        <w:rPr>
          <w:spacing w:val="2"/>
          <w:sz w:val="24"/>
          <w:szCs w:val="24"/>
          <w:shd w:val="clear" w:color="auto" w:fill="FFFFFF"/>
        </w:rPr>
        <w:t>МФЦ</w:t>
      </w:r>
      <w:r>
        <w:rPr>
          <w:spacing w:val="2"/>
          <w:sz w:val="24"/>
          <w:szCs w:val="24"/>
          <w:shd w:val="clear" w:color="auto" w:fill="FFFFFF"/>
        </w:rPr>
        <w:t>)</w:t>
      </w:r>
      <w:r w:rsidRPr="004450C1">
        <w:rPr>
          <w:spacing w:val="2"/>
          <w:sz w:val="24"/>
          <w:szCs w:val="24"/>
          <w:shd w:val="clear" w:color="auto" w:fill="FFFFFF"/>
        </w:rPr>
        <w:t>.</w:t>
      </w:r>
      <w:r w:rsidR="00765CF5">
        <w:rPr>
          <w:sz w:val="24"/>
          <w:szCs w:val="24"/>
        </w:rPr>
        <w:t xml:space="preserve"> </w:t>
      </w:r>
    </w:p>
    <w:p w:rsidR="00F76705" w:rsidRPr="00F943A6" w:rsidRDefault="00CC6A85" w:rsidP="00F943A6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 w:rsidRPr="00F943A6">
        <w:rPr>
          <w:sz w:val="24"/>
          <w:szCs w:val="24"/>
        </w:rPr>
        <w:t>Администрация</w:t>
      </w:r>
      <w:r w:rsidR="00765CF5">
        <w:rPr>
          <w:sz w:val="24"/>
          <w:szCs w:val="24"/>
        </w:rPr>
        <w:t xml:space="preserve"> </w:t>
      </w:r>
      <w:r w:rsidR="001E6B7F" w:rsidRPr="00F943A6">
        <w:rPr>
          <w:sz w:val="24"/>
          <w:szCs w:val="24"/>
        </w:rPr>
        <w:t>обеспечивает</w:t>
      </w:r>
      <w:r w:rsidR="00765CF5">
        <w:rPr>
          <w:sz w:val="24"/>
          <w:szCs w:val="24"/>
        </w:rPr>
        <w:t xml:space="preserve"> </w:t>
      </w:r>
      <w:r w:rsidR="001E6B7F" w:rsidRPr="00F943A6">
        <w:rPr>
          <w:sz w:val="24"/>
          <w:szCs w:val="24"/>
        </w:rPr>
        <w:t>предоставление</w:t>
      </w:r>
      <w:r w:rsidR="00765CF5">
        <w:rPr>
          <w:sz w:val="24"/>
          <w:szCs w:val="24"/>
        </w:rPr>
        <w:t xml:space="preserve"> </w:t>
      </w:r>
      <w:r w:rsidR="001E6B7F" w:rsidRPr="00F943A6">
        <w:rPr>
          <w:sz w:val="24"/>
          <w:szCs w:val="24"/>
        </w:rPr>
        <w:t>У</w:t>
      </w:r>
      <w:r w:rsidR="0066666B" w:rsidRPr="00F943A6">
        <w:rPr>
          <w:sz w:val="24"/>
          <w:szCs w:val="24"/>
        </w:rPr>
        <w:t>слуги</w:t>
      </w:r>
      <w:r w:rsidR="00765CF5">
        <w:rPr>
          <w:sz w:val="24"/>
          <w:szCs w:val="24"/>
        </w:rPr>
        <w:t xml:space="preserve"> </w:t>
      </w:r>
      <w:r w:rsidR="0066666B" w:rsidRPr="00F943A6">
        <w:rPr>
          <w:sz w:val="24"/>
          <w:szCs w:val="24"/>
        </w:rPr>
        <w:t>на</w:t>
      </w:r>
      <w:r w:rsidR="00765CF5">
        <w:rPr>
          <w:sz w:val="24"/>
          <w:szCs w:val="24"/>
        </w:rPr>
        <w:t xml:space="preserve"> </w:t>
      </w:r>
      <w:r w:rsidR="0066666B" w:rsidRPr="00F943A6">
        <w:rPr>
          <w:sz w:val="24"/>
          <w:szCs w:val="24"/>
        </w:rPr>
        <w:t>базе</w:t>
      </w:r>
      <w:r w:rsidR="00765CF5">
        <w:rPr>
          <w:sz w:val="24"/>
          <w:szCs w:val="24"/>
        </w:rPr>
        <w:t xml:space="preserve"> </w:t>
      </w:r>
      <w:r w:rsidR="0066666B" w:rsidRPr="00F943A6">
        <w:rPr>
          <w:sz w:val="24"/>
          <w:szCs w:val="24"/>
        </w:rPr>
        <w:t>МФЦ.</w:t>
      </w:r>
    </w:p>
    <w:p w:rsidR="00621C1F" w:rsidRPr="00F943A6" w:rsidRDefault="00C42144" w:rsidP="00F943A6">
      <w:pPr>
        <w:pStyle w:val="11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Перечень</w:t>
      </w:r>
      <w:r w:rsidR="00765CF5">
        <w:rPr>
          <w:sz w:val="24"/>
          <w:szCs w:val="24"/>
        </w:rPr>
        <w:t xml:space="preserve"> </w:t>
      </w:r>
      <w:r w:rsidR="00621C1F" w:rsidRPr="00F943A6">
        <w:rPr>
          <w:sz w:val="24"/>
          <w:szCs w:val="24"/>
        </w:rPr>
        <w:t>иных</w:t>
      </w:r>
      <w:r w:rsidR="00765CF5">
        <w:rPr>
          <w:sz w:val="24"/>
          <w:szCs w:val="24"/>
        </w:rPr>
        <w:t xml:space="preserve"> </w:t>
      </w:r>
      <w:r w:rsidR="00621C1F" w:rsidRPr="00F943A6">
        <w:rPr>
          <w:sz w:val="24"/>
          <w:szCs w:val="24"/>
        </w:rPr>
        <w:t>о</w:t>
      </w:r>
      <w:r w:rsidRPr="00F943A6">
        <w:rPr>
          <w:sz w:val="24"/>
          <w:szCs w:val="24"/>
        </w:rPr>
        <w:t>рганов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="00E05310" w:rsidRPr="00F943A6">
        <w:rPr>
          <w:sz w:val="24"/>
          <w:szCs w:val="24"/>
        </w:rPr>
        <w:t>организаций</w:t>
      </w:r>
      <w:r w:rsidRPr="00F943A6">
        <w:rPr>
          <w:sz w:val="24"/>
          <w:szCs w:val="24"/>
        </w:rPr>
        <w:t>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которыми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взаимодействует</w:t>
      </w:r>
      <w:r w:rsidR="00765CF5">
        <w:rPr>
          <w:sz w:val="24"/>
          <w:szCs w:val="24"/>
        </w:rPr>
        <w:t xml:space="preserve"> </w:t>
      </w:r>
      <w:r w:rsidR="00354FB8" w:rsidRPr="00F943A6">
        <w:rPr>
          <w:sz w:val="24"/>
          <w:szCs w:val="24"/>
        </w:rPr>
        <w:t>МФЦ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целях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указан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Приложении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№</w:t>
      </w:r>
      <w:r w:rsidR="00765CF5">
        <w:rPr>
          <w:sz w:val="24"/>
          <w:szCs w:val="24"/>
        </w:rPr>
        <w:t xml:space="preserve"> </w:t>
      </w:r>
      <w:r w:rsidR="00662D63" w:rsidRPr="00662D63">
        <w:t>4</w:t>
      </w:r>
      <w:r w:rsidR="00765CF5">
        <w:rPr>
          <w:sz w:val="24"/>
          <w:szCs w:val="24"/>
          <w:lang w:eastAsia="ar-SA"/>
        </w:rPr>
        <w:t xml:space="preserve"> </w:t>
      </w:r>
      <w:r w:rsidR="00621C1F" w:rsidRPr="00F943A6">
        <w:rPr>
          <w:sz w:val="24"/>
          <w:szCs w:val="24"/>
        </w:rPr>
        <w:t>к</w:t>
      </w:r>
      <w:r w:rsidR="00765CF5">
        <w:rPr>
          <w:sz w:val="24"/>
          <w:szCs w:val="24"/>
        </w:rPr>
        <w:t xml:space="preserve"> </w:t>
      </w:r>
      <w:r w:rsidR="00621C1F" w:rsidRPr="00F943A6">
        <w:rPr>
          <w:sz w:val="24"/>
          <w:szCs w:val="24"/>
        </w:rPr>
        <w:t>Регламенту</w:t>
      </w:r>
      <w:r w:rsidR="00E05310" w:rsidRPr="00F943A6">
        <w:rPr>
          <w:sz w:val="24"/>
          <w:szCs w:val="24"/>
        </w:rPr>
        <w:t>.</w:t>
      </w:r>
    </w:p>
    <w:p w:rsidR="003140C9" w:rsidRPr="00F943A6" w:rsidRDefault="00393A77" w:rsidP="00F943A6">
      <w:pPr>
        <w:pStyle w:val="2-"/>
        <w:spacing w:line="276" w:lineRule="auto"/>
        <w:ind w:left="0" w:firstLine="0"/>
        <w:rPr>
          <w:sz w:val="24"/>
          <w:szCs w:val="24"/>
        </w:rPr>
      </w:pPr>
      <w:bookmarkStart w:id="35" w:name="_Toc437973285"/>
      <w:bookmarkStart w:id="36" w:name="_Toc438110026"/>
      <w:bookmarkStart w:id="37" w:name="_Toc438376230"/>
      <w:bookmarkStart w:id="38" w:name="_Toc34039891"/>
      <w:r w:rsidRPr="00F943A6">
        <w:rPr>
          <w:sz w:val="24"/>
          <w:szCs w:val="24"/>
        </w:rPr>
        <w:t>Основания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для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обращения</w:t>
      </w:r>
      <w:r w:rsidR="00765CF5">
        <w:rPr>
          <w:sz w:val="24"/>
          <w:szCs w:val="24"/>
        </w:rPr>
        <w:t xml:space="preserve"> </w:t>
      </w:r>
      <w:r w:rsidR="00D1357B"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="00D1357B" w:rsidRPr="00F943A6">
        <w:rPr>
          <w:sz w:val="24"/>
          <w:szCs w:val="24"/>
        </w:rPr>
        <w:t>р</w:t>
      </w:r>
      <w:r w:rsidR="003140C9" w:rsidRPr="00F943A6">
        <w:rPr>
          <w:sz w:val="24"/>
          <w:szCs w:val="24"/>
        </w:rPr>
        <w:t>езультат</w:t>
      </w:r>
      <w:r w:rsidR="00D1357B" w:rsidRPr="00F943A6">
        <w:rPr>
          <w:sz w:val="24"/>
          <w:szCs w:val="24"/>
        </w:rPr>
        <w:t>ы</w:t>
      </w:r>
      <w:r w:rsidR="00765CF5">
        <w:rPr>
          <w:sz w:val="24"/>
          <w:szCs w:val="24"/>
        </w:rPr>
        <w:t xml:space="preserve"> </w:t>
      </w:r>
      <w:r w:rsidR="003140C9" w:rsidRPr="00F943A6">
        <w:rPr>
          <w:sz w:val="24"/>
          <w:szCs w:val="24"/>
        </w:rPr>
        <w:t>предоставления</w:t>
      </w:r>
      <w:r w:rsidR="00765CF5">
        <w:rPr>
          <w:sz w:val="24"/>
          <w:szCs w:val="24"/>
        </w:rPr>
        <w:t xml:space="preserve"> </w:t>
      </w:r>
      <w:r w:rsidR="003140C9" w:rsidRPr="00F943A6">
        <w:rPr>
          <w:sz w:val="24"/>
          <w:szCs w:val="24"/>
        </w:rPr>
        <w:t>Услуги</w:t>
      </w:r>
      <w:bookmarkEnd w:id="35"/>
      <w:bookmarkEnd w:id="36"/>
      <w:bookmarkEnd w:id="37"/>
      <w:bookmarkEnd w:id="38"/>
    </w:p>
    <w:p w:rsidR="00BD1154" w:rsidRPr="00F943A6" w:rsidRDefault="00D1357B" w:rsidP="00E71F55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5E5F66">
        <w:rPr>
          <w:sz w:val="24"/>
          <w:szCs w:val="24"/>
        </w:rPr>
        <w:t>Заявитель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обращается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в</w:t>
      </w:r>
      <w:r w:rsidR="00765CF5" w:rsidRPr="005E5F66">
        <w:rPr>
          <w:sz w:val="24"/>
          <w:szCs w:val="24"/>
        </w:rPr>
        <w:t xml:space="preserve"> </w:t>
      </w:r>
      <w:r w:rsidR="000C7DDC" w:rsidRPr="005E5F66">
        <w:rPr>
          <w:sz w:val="24"/>
          <w:szCs w:val="24"/>
        </w:rPr>
        <w:t>МФЦ</w:t>
      </w:r>
      <w:r w:rsidR="00765CF5" w:rsidRPr="005E5F66">
        <w:rPr>
          <w:sz w:val="24"/>
          <w:szCs w:val="24"/>
        </w:rPr>
        <w:t xml:space="preserve"> </w:t>
      </w:r>
      <w:r w:rsidRPr="005E5F66">
        <w:rPr>
          <w:sz w:val="24"/>
          <w:szCs w:val="24"/>
        </w:rPr>
        <w:t>в</w:t>
      </w:r>
      <w:r w:rsidR="00765CF5" w:rsidRPr="005E5F66">
        <w:rPr>
          <w:sz w:val="24"/>
          <w:szCs w:val="24"/>
        </w:rPr>
        <w:t xml:space="preserve"> </w:t>
      </w:r>
      <w:r w:rsidR="006C7021" w:rsidRPr="005E5F66">
        <w:rPr>
          <w:sz w:val="24"/>
          <w:szCs w:val="24"/>
        </w:rPr>
        <w:t>случаях</w:t>
      </w:r>
      <w:r w:rsidR="00765CF5" w:rsidRPr="005E5F66">
        <w:rPr>
          <w:sz w:val="24"/>
          <w:szCs w:val="24"/>
        </w:rPr>
        <w:t xml:space="preserve"> </w:t>
      </w:r>
      <w:r w:rsidR="00B80E16" w:rsidRPr="005E5F66">
        <w:rPr>
          <w:sz w:val="24"/>
          <w:szCs w:val="24"/>
        </w:rPr>
        <w:t>получения</w:t>
      </w:r>
      <w:r w:rsidR="00765CF5" w:rsidRPr="005E5F66">
        <w:rPr>
          <w:sz w:val="24"/>
          <w:szCs w:val="24"/>
        </w:rPr>
        <w:t xml:space="preserve"> </w:t>
      </w:r>
      <w:r w:rsidR="00B80E16" w:rsidRPr="005E5F66">
        <w:rPr>
          <w:sz w:val="24"/>
          <w:szCs w:val="24"/>
        </w:rPr>
        <w:t>единого</w:t>
      </w:r>
      <w:r w:rsidR="00765CF5" w:rsidRPr="005E5F66">
        <w:rPr>
          <w:sz w:val="24"/>
          <w:szCs w:val="24"/>
        </w:rPr>
        <w:t xml:space="preserve"> </w:t>
      </w:r>
      <w:r w:rsidR="00B80E16" w:rsidRPr="005E5F66">
        <w:rPr>
          <w:sz w:val="24"/>
          <w:szCs w:val="24"/>
        </w:rPr>
        <w:t>жилищного</w:t>
      </w:r>
      <w:r w:rsidR="00765CF5" w:rsidRPr="005E5F66">
        <w:rPr>
          <w:sz w:val="24"/>
          <w:szCs w:val="24"/>
        </w:rPr>
        <w:t xml:space="preserve"> </w:t>
      </w:r>
      <w:r w:rsidR="00B80E16" w:rsidRPr="005E5F66">
        <w:rPr>
          <w:sz w:val="24"/>
          <w:szCs w:val="24"/>
        </w:rPr>
        <w:t>документа,</w:t>
      </w:r>
      <w:r w:rsidR="00765CF5" w:rsidRPr="005E5F66">
        <w:rPr>
          <w:sz w:val="24"/>
          <w:szCs w:val="24"/>
        </w:rPr>
        <w:t xml:space="preserve"> </w:t>
      </w:r>
      <w:r w:rsidR="00B80E16" w:rsidRPr="005E5F66">
        <w:rPr>
          <w:sz w:val="24"/>
          <w:szCs w:val="24"/>
        </w:rPr>
        <w:t>копии</w:t>
      </w:r>
      <w:r w:rsidR="00765CF5" w:rsidRPr="005E5F66">
        <w:rPr>
          <w:sz w:val="24"/>
          <w:szCs w:val="24"/>
        </w:rPr>
        <w:t xml:space="preserve"> </w:t>
      </w:r>
      <w:r w:rsidR="00B80E16" w:rsidRPr="005E5F66">
        <w:rPr>
          <w:sz w:val="24"/>
          <w:szCs w:val="24"/>
        </w:rPr>
        <w:t>финансово-лицевого</w:t>
      </w:r>
      <w:r w:rsidR="00765CF5" w:rsidRPr="005E5F66">
        <w:rPr>
          <w:sz w:val="24"/>
          <w:szCs w:val="24"/>
        </w:rPr>
        <w:t xml:space="preserve"> </w:t>
      </w:r>
      <w:r w:rsidR="00B80E16" w:rsidRPr="005E5F66">
        <w:rPr>
          <w:sz w:val="24"/>
          <w:szCs w:val="24"/>
        </w:rPr>
        <w:t>счета,</w:t>
      </w:r>
      <w:r w:rsidR="00765CF5" w:rsidRPr="005E5F66">
        <w:rPr>
          <w:sz w:val="24"/>
          <w:szCs w:val="24"/>
        </w:rPr>
        <w:t xml:space="preserve"> </w:t>
      </w:r>
      <w:r w:rsidR="00B80E16" w:rsidRPr="005E5F66">
        <w:rPr>
          <w:sz w:val="24"/>
          <w:szCs w:val="24"/>
        </w:rPr>
        <w:t>выписки</w:t>
      </w:r>
      <w:r w:rsidR="00765CF5" w:rsidRPr="005E5F66">
        <w:rPr>
          <w:sz w:val="24"/>
          <w:szCs w:val="24"/>
        </w:rPr>
        <w:t xml:space="preserve"> </w:t>
      </w:r>
      <w:r w:rsidR="00B80E16" w:rsidRPr="005E5F66">
        <w:rPr>
          <w:sz w:val="24"/>
          <w:szCs w:val="24"/>
        </w:rPr>
        <w:t>из</w:t>
      </w:r>
      <w:r w:rsidR="00765CF5" w:rsidRPr="005E5F66">
        <w:rPr>
          <w:sz w:val="24"/>
          <w:szCs w:val="24"/>
        </w:rPr>
        <w:t xml:space="preserve"> </w:t>
      </w:r>
      <w:r w:rsidR="00B80E16" w:rsidRPr="005E5F66">
        <w:rPr>
          <w:sz w:val="24"/>
          <w:szCs w:val="24"/>
        </w:rPr>
        <w:t>домовой</w:t>
      </w:r>
      <w:r w:rsidR="00765CF5" w:rsidRPr="005E5F66">
        <w:rPr>
          <w:sz w:val="24"/>
          <w:szCs w:val="24"/>
        </w:rPr>
        <w:t xml:space="preserve"> </w:t>
      </w:r>
      <w:r w:rsidR="00B80E16" w:rsidRPr="005E5F66">
        <w:rPr>
          <w:sz w:val="24"/>
          <w:szCs w:val="24"/>
        </w:rPr>
        <w:t>книги,</w:t>
      </w:r>
      <w:r w:rsidR="00765CF5" w:rsidRPr="005E5F66">
        <w:rPr>
          <w:sz w:val="24"/>
          <w:szCs w:val="24"/>
        </w:rPr>
        <w:t xml:space="preserve"> </w:t>
      </w:r>
      <w:r w:rsidR="00B80E16" w:rsidRPr="005E5F66">
        <w:rPr>
          <w:sz w:val="24"/>
          <w:szCs w:val="24"/>
        </w:rPr>
        <w:t>карточки</w:t>
      </w:r>
      <w:r w:rsidR="00765CF5" w:rsidRPr="005E5F66">
        <w:rPr>
          <w:sz w:val="24"/>
          <w:szCs w:val="24"/>
        </w:rPr>
        <w:t xml:space="preserve"> </w:t>
      </w:r>
      <w:r w:rsidR="00B80E16" w:rsidRPr="005E5F66">
        <w:rPr>
          <w:sz w:val="24"/>
          <w:szCs w:val="24"/>
        </w:rPr>
        <w:t>учета</w:t>
      </w:r>
      <w:r w:rsidR="00765CF5" w:rsidRPr="005E5F66">
        <w:rPr>
          <w:sz w:val="24"/>
          <w:szCs w:val="24"/>
        </w:rPr>
        <w:t xml:space="preserve"> </w:t>
      </w:r>
      <w:r w:rsidR="00B80E16" w:rsidRPr="005E5F66">
        <w:rPr>
          <w:sz w:val="24"/>
          <w:szCs w:val="24"/>
        </w:rPr>
        <w:t>собственника</w:t>
      </w:r>
      <w:r w:rsidR="00765CF5" w:rsidRPr="005E5F66">
        <w:rPr>
          <w:sz w:val="24"/>
          <w:szCs w:val="24"/>
        </w:rPr>
        <w:t xml:space="preserve"> </w:t>
      </w:r>
      <w:r w:rsidR="00B80E16" w:rsidRPr="005E5F66">
        <w:rPr>
          <w:sz w:val="24"/>
          <w:szCs w:val="24"/>
        </w:rPr>
        <w:t>жилого</w:t>
      </w:r>
      <w:r w:rsidR="00765CF5" w:rsidRPr="005E5F66">
        <w:rPr>
          <w:sz w:val="24"/>
          <w:szCs w:val="24"/>
        </w:rPr>
        <w:t xml:space="preserve"> </w:t>
      </w:r>
      <w:r w:rsidR="00B80E16" w:rsidRPr="005E5F66">
        <w:rPr>
          <w:sz w:val="24"/>
          <w:szCs w:val="24"/>
        </w:rPr>
        <w:t>помещения,</w:t>
      </w:r>
      <w:r w:rsidR="00765CF5" w:rsidRPr="005E5F66">
        <w:rPr>
          <w:sz w:val="24"/>
          <w:szCs w:val="24"/>
        </w:rPr>
        <w:t xml:space="preserve"> </w:t>
      </w:r>
      <w:r w:rsidR="00B80E16" w:rsidRPr="005E5F66">
        <w:rPr>
          <w:sz w:val="24"/>
          <w:szCs w:val="24"/>
        </w:rPr>
        <w:t>справок</w:t>
      </w:r>
      <w:r w:rsidR="00765CF5" w:rsidRPr="005E5F66">
        <w:rPr>
          <w:sz w:val="24"/>
          <w:szCs w:val="24"/>
        </w:rPr>
        <w:t xml:space="preserve"> </w:t>
      </w:r>
      <w:r w:rsidR="00B80E16" w:rsidRPr="005E5F66">
        <w:rPr>
          <w:sz w:val="24"/>
          <w:szCs w:val="24"/>
        </w:rPr>
        <w:t>и</w:t>
      </w:r>
      <w:r w:rsidR="00765CF5" w:rsidRPr="005E5F66">
        <w:rPr>
          <w:sz w:val="24"/>
          <w:szCs w:val="24"/>
        </w:rPr>
        <w:t xml:space="preserve"> </w:t>
      </w:r>
      <w:r w:rsidR="00B80E16" w:rsidRPr="005E5F66">
        <w:rPr>
          <w:sz w:val="24"/>
          <w:szCs w:val="24"/>
        </w:rPr>
        <w:t>иных</w:t>
      </w:r>
      <w:r w:rsidR="00765CF5" w:rsidRPr="005E5F66">
        <w:rPr>
          <w:sz w:val="24"/>
          <w:szCs w:val="24"/>
        </w:rPr>
        <w:t xml:space="preserve"> </w:t>
      </w:r>
      <w:r w:rsidR="00B80E16" w:rsidRPr="005E5F66">
        <w:rPr>
          <w:sz w:val="24"/>
          <w:szCs w:val="24"/>
        </w:rPr>
        <w:t>документов</w:t>
      </w:r>
      <w:r w:rsidR="00B80E16" w:rsidRPr="00F943A6">
        <w:rPr>
          <w:sz w:val="24"/>
          <w:szCs w:val="24"/>
        </w:rPr>
        <w:t>:</w:t>
      </w:r>
    </w:p>
    <w:p w:rsidR="00B80E16" w:rsidRPr="00F943A6" w:rsidRDefault="00765CF5" w:rsidP="00E71F55">
      <w:pPr>
        <w:pStyle w:val="111"/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5A8D" w:rsidRPr="00F943A6">
        <w:rPr>
          <w:sz w:val="24"/>
          <w:szCs w:val="24"/>
        </w:rPr>
        <w:t>В</w:t>
      </w:r>
      <w:r w:rsidR="00B80E16" w:rsidRPr="00F943A6">
        <w:rPr>
          <w:sz w:val="24"/>
          <w:szCs w:val="24"/>
        </w:rPr>
        <w:t>ыписк</w:t>
      </w:r>
      <w:r w:rsidR="00DC2BA7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F95A8D" w:rsidRPr="00F943A6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="00F95A8D" w:rsidRPr="00F943A6">
        <w:rPr>
          <w:sz w:val="24"/>
          <w:szCs w:val="24"/>
        </w:rPr>
        <w:t>домовой</w:t>
      </w:r>
      <w:r>
        <w:rPr>
          <w:sz w:val="24"/>
          <w:szCs w:val="24"/>
        </w:rPr>
        <w:t xml:space="preserve"> </w:t>
      </w:r>
      <w:r w:rsidR="00F95A8D" w:rsidRPr="00F943A6">
        <w:rPr>
          <w:sz w:val="24"/>
          <w:szCs w:val="24"/>
        </w:rPr>
        <w:t>книги</w:t>
      </w:r>
      <w:r>
        <w:rPr>
          <w:sz w:val="24"/>
          <w:szCs w:val="24"/>
        </w:rPr>
        <w:t xml:space="preserve"> </w:t>
      </w:r>
      <w:r w:rsidR="00DC2BA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DC2BA7">
        <w:rPr>
          <w:sz w:val="24"/>
          <w:szCs w:val="24"/>
        </w:rPr>
        <w:t>справки</w:t>
      </w:r>
      <w:r w:rsidR="00F95A8D" w:rsidRPr="00F943A6">
        <w:rPr>
          <w:sz w:val="24"/>
          <w:szCs w:val="24"/>
        </w:rPr>
        <w:t>.</w:t>
      </w:r>
    </w:p>
    <w:p w:rsidR="00DC2BA7" w:rsidRDefault="00DC2BA7" w:rsidP="00DC2BA7">
      <w:pPr>
        <w:pStyle w:val="afa"/>
        <w:ind w:firstLine="567"/>
      </w:pPr>
      <w:r>
        <w:lastRenderedPageBreak/>
        <w:t>-</w:t>
      </w:r>
      <w:r w:rsidR="00765CF5">
        <w:t xml:space="preserve"> </w:t>
      </w:r>
      <w:r>
        <w:t>Выписка</w:t>
      </w:r>
      <w:r w:rsidR="00765CF5">
        <w:t xml:space="preserve"> </w:t>
      </w:r>
      <w:r>
        <w:t>из</w:t>
      </w:r>
      <w:r w:rsidR="00765CF5">
        <w:t xml:space="preserve"> </w:t>
      </w:r>
      <w:r>
        <w:t>домовой</w:t>
      </w:r>
      <w:r w:rsidR="00765CF5">
        <w:t xml:space="preserve"> </w:t>
      </w:r>
      <w:r>
        <w:t>книги</w:t>
      </w:r>
    </w:p>
    <w:p w:rsidR="00DC2BA7" w:rsidRDefault="00DC2BA7" w:rsidP="00DC2BA7">
      <w:pPr>
        <w:pStyle w:val="afa"/>
        <w:ind w:firstLine="567"/>
      </w:pPr>
      <w:r>
        <w:t>-</w:t>
      </w:r>
      <w:r w:rsidR="00765CF5">
        <w:t xml:space="preserve"> </w:t>
      </w:r>
      <w:r>
        <w:t>Справка</w:t>
      </w:r>
      <w:r w:rsidR="00765CF5">
        <w:t xml:space="preserve"> </w:t>
      </w:r>
      <w:r>
        <w:t>о</w:t>
      </w:r>
      <w:r w:rsidR="00765CF5">
        <w:t xml:space="preserve"> </w:t>
      </w:r>
      <w:r>
        <w:t>регистрации</w:t>
      </w:r>
      <w:r w:rsidR="00765CF5">
        <w:t xml:space="preserve"> </w:t>
      </w:r>
      <w:r>
        <w:t>граждан</w:t>
      </w:r>
      <w:r w:rsidR="00765CF5">
        <w:t xml:space="preserve"> </w:t>
      </w:r>
      <w:r>
        <w:t>по</w:t>
      </w:r>
      <w:r w:rsidR="00765CF5">
        <w:t xml:space="preserve"> </w:t>
      </w:r>
      <w:r>
        <w:t>месту</w:t>
      </w:r>
      <w:r w:rsidR="00765CF5">
        <w:t xml:space="preserve"> </w:t>
      </w:r>
      <w:r>
        <w:t>жительства</w:t>
      </w:r>
      <w:r w:rsidR="00765CF5">
        <w:t xml:space="preserve"> </w:t>
      </w:r>
      <w:r>
        <w:t>и</w:t>
      </w:r>
      <w:r w:rsidR="00765CF5">
        <w:t xml:space="preserve"> </w:t>
      </w:r>
      <w:r>
        <w:t>месту</w:t>
      </w:r>
      <w:r w:rsidR="00765CF5">
        <w:t xml:space="preserve"> </w:t>
      </w:r>
      <w:r>
        <w:t>пребывания</w:t>
      </w:r>
      <w:r w:rsidR="00765CF5">
        <w:t xml:space="preserve"> </w:t>
      </w:r>
      <w:r>
        <w:t>(с</w:t>
      </w:r>
      <w:r w:rsidR="00765CF5">
        <w:t xml:space="preserve"> </w:t>
      </w:r>
      <w:r>
        <w:t>учетом</w:t>
      </w:r>
      <w:r w:rsidR="00765CF5">
        <w:t xml:space="preserve"> </w:t>
      </w:r>
      <w:r>
        <w:t>всех</w:t>
      </w:r>
      <w:r w:rsidR="00765CF5">
        <w:t xml:space="preserve"> </w:t>
      </w:r>
      <w:r>
        <w:t>зарегистрированных</w:t>
      </w:r>
      <w:r w:rsidR="00765CF5">
        <w:t xml:space="preserve"> </w:t>
      </w:r>
      <w:r>
        <w:t>и</w:t>
      </w:r>
      <w:r w:rsidR="00765CF5">
        <w:t xml:space="preserve"> </w:t>
      </w:r>
      <w:r>
        <w:t>снятых</w:t>
      </w:r>
      <w:r w:rsidR="00765CF5">
        <w:t xml:space="preserve"> </w:t>
      </w:r>
      <w:r>
        <w:t>с</w:t>
      </w:r>
      <w:r w:rsidR="00765CF5">
        <w:t xml:space="preserve"> </w:t>
      </w:r>
      <w:r>
        <w:t>учета</w:t>
      </w:r>
      <w:r w:rsidR="00765CF5">
        <w:t xml:space="preserve"> </w:t>
      </w:r>
      <w:r>
        <w:t>граждан)</w:t>
      </w:r>
    </w:p>
    <w:p w:rsidR="00DC2BA7" w:rsidRDefault="00DC2BA7" w:rsidP="00DC2BA7">
      <w:pPr>
        <w:pStyle w:val="afa"/>
        <w:ind w:firstLine="567"/>
      </w:pPr>
      <w:r>
        <w:t>-</w:t>
      </w:r>
      <w:r w:rsidR="00765CF5">
        <w:t xml:space="preserve"> </w:t>
      </w:r>
      <w:r>
        <w:t>Справка</w:t>
      </w:r>
      <w:r w:rsidR="00765CF5">
        <w:t xml:space="preserve"> </w:t>
      </w:r>
      <w:r>
        <w:t>о</w:t>
      </w:r>
      <w:r w:rsidR="00765CF5">
        <w:t xml:space="preserve"> </w:t>
      </w:r>
      <w:r>
        <w:t>последнем</w:t>
      </w:r>
      <w:r w:rsidR="00765CF5">
        <w:t xml:space="preserve"> </w:t>
      </w:r>
      <w:r>
        <w:t>месте</w:t>
      </w:r>
      <w:r w:rsidR="00765CF5">
        <w:t xml:space="preserve"> </w:t>
      </w:r>
      <w:r>
        <w:t>регистрации</w:t>
      </w:r>
      <w:r w:rsidR="00765CF5">
        <w:t xml:space="preserve"> </w:t>
      </w:r>
      <w:r>
        <w:t>умершего</w:t>
      </w:r>
      <w:r w:rsidR="00765CF5">
        <w:t xml:space="preserve"> </w:t>
      </w:r>
      <w:r>
        <w:t>и</w:t>
      </w:r>
      <w:r w:rsidR="00765CF5">
        <w:t xml:space="preserve"> </w:t>
      </w:r>
      <w:r>
        <w:t>о</w:t>
      </w:r>
      <w:r w:rsidR="00765CF5">
        <w:t xml:space="preserve"> </w:t>
      </w:r>
      <w:r>
        <w:t>лицах,</w:t>
      </w:r>
      <w:r w:rsidR="00765CF5">
        <w:t xml:space="preserve"> </w:t>
      </w:r>
      <w:r>
        <w:t>проживавших</w:t>
      </w:r>
      <w:r w:rsidR="00765CF5">
        <w:t xml:space="preserve"> </w:t>
      </w:r>
      <w:r>
        <w:t>совместно</w:t>
      </w:r>
      <w:r w:rsidR="00765CF5">
        <w:t xml:space="preserve"> </w:t>
      </w:r>
      <w:r>
        <w:t>с</w:t>
      </w:r>
      <w:r w:rsidR="00765CF5">
        <w:t xml:space="preserve"> </w:t>
      </w:r>
      <w:r>
        <w:t>ним</w:t>
      </w:r>
      <w:r w:rsidR="00765CF5">
        <w:t xml:space="preserve"> </w:t>
      </w:r>
      <w:r>
        <w:t>на</w:t>
      </w:r>
      <w:r w:rsidR="00765CF5">
        <w:t xml:space="preserve"> </w:t>
      </w:r>
      <w:r>
        <w:t>день</w:t>
      </w:r>
      <w:r w:rsidR="00765CF5">
        <w:t xml:space="preserve"> </w:t>
      </w:r>
      <w:r>
        <w:t>смерти</w:t>
      </w:r>
    </w:p>
    <w:p w:rsidR="00DC2BA7" w:rsidRDefault="00DC2BA7" w:rsidP="00DC2BA7">
      <w:pPr>
        <w:pStyle w:val="afa"/>
        <w:ind w:firstLine="567"/>
      </w:pPr>
      <w:r>
        <w:t>-</w:t>
      </w:r>
      <w:r w:rsidR="00765CF5">
        <w:t xml:space="preserve"> </w:t>
      </w:r>
      <w:r>
        <w:t>Справка</w:t>
      </w:r>
      <w:r w:rsidR="00765CF5">
        <w:t xml:space="preserve"> </w:t>
      </w:r>
      <w:r>
        <w:t>о</w:t>
      </w:r>
      <w:r w:rsidR="00765CF5">
        <w:t xml:space="preserve"> </w:t>
      </w:r>
      <w:r>
        <w:t>регистрации</w:t>
      </w:r>
      <w:r w:rsidR="00765CF5">
        <w:t xml:space="preserve"> </w:t>
      </w:r>
      <w:r>
        <w:t>гражданина</w:t>
      </w:r>
      <w:r w:rsidR="00765CF5">
        <w:t xml:space="preserve"> </w:t>
      </w:r>
      <w:r>
        <w:t>по</w:t>
      </w:r>
      <w:r w:rsidR="00765CF5">
        <w:t xml:space="preserve"> </w:t>
      </w:r>
      <w:r>
        <w:t>месту</w:t>
      </w:r>
      <w:r w:rsidR="00765CF5">
        <w:t xml:space="preserve"> </w:t>
      </w:r>
      <w:r>
        <w:t>жительства</w:t>
      </w:r>
      <w:r w:rsidR="00765CF5">
        <w:t xml:space="preserve"> </w:t>
      </w:r>
      <w:r>
        <w:t>и</w:t>
      </w:r>
      <w:r w:rsidR="00765CF5">
        <w:t xml:space="preserve"> </w:t>
      </w:r>
      <w:r>
        <w:t>месту</w:t>
      </w:r>
      <w:r w:rsidR="00765CF5">
        <w:t xml:space="preserve"> </w:t>
      </w:r>
      <w:r>
        <w:t>пребывания</w:t>
      </w:r>
    </w:p>
    <w:p w:rsidR="00DC2BA7" w:rsidRDefault="002349E9" w:rsidP="00DC2BA7">
      <w:pPr>
        <w:pStyle w:val="afa"/>
        <w:ind w:firstLine="567"/>
      </w:pPr>
      <w:r>
        <w:t>- С</w:t>
      </w:r>
      <w:r w:rsidR="00DC2BA7">
        <w:t>правка</w:t>
      </w:r>
      <w:r w:rsidR="00765CF5">
        <w:t xml:space="preserve"> </w:t>
      </w:r>
      <w:r w:rsidR="00DC2BA7">
        <w:t>о</w:t>
      </w:r>
      <w:r w:rsidR="00765CF5">
        <w:t xml:space="preserve"> </w:t>
      </w:r>
      <w:r w:rsidR="00DC2BA7">
        <w:t>составе</w:t>
      </w:r>
      <w:r w:rsidR="00765CF5">
        <w:t xml:space="preserve"> </w:t>
      </w:r>
      <w:r w:rsidR="00DC2BA7">
        <w:t>семьи</w:t>
      </w:r>
    </w:p>
    <w:p w:rsidR="00DC2BA7" w:rsidRDefault="00DC2BA7" w:rsidP="00DC2BA7">
      <w:pPr>
        <w:pStyle w:val="afa"/>
        <w:ind w:firstLine="567"/>
      </w:pPr>
      <w:r w:rsidRPr="005E5F66">
        <w:t>-</w:t>
      </w:r>
      <w:r w:rsidR="00765CF5" w:rsidRPr="005E5F66">
        <w:t xml:space="preserve"> </w:t>
      </w:r>
      <w:r w:rsidRPr="005E5F66">
        <w:t>Копия</w:t>
      </w:r>
      <w:r w:rsidR="00765CF5" w:rsidRPr="005E5F66">
        <w:t xml:space="preserve"> </w:t>
      </w:r>
      <w:r w:rsidRPr="005E5F66">
        <w:t>финансово-лицевого</w:t>
      </w:r>
      <w:r w:rsidR="00765CF5" w:rsidRPr="005E5F66">
        <w:t xml:space="preserve"> </w:t>
      </w:r>
      <w:r w:rsidRPr="005E5F66">
        <w:t>счета</w:t>
      </w:r>
    </w:p>
    <w:p w:rsidR="00937C52" w:rsidRPr="00F943A6" w:rsidRDefault="003140C9" w:rsidP="00E71F55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F943A6">
        <w:rPr>
          <w:sz w:val="24"/>
          <w:szCs w:val="24"/>
        </w:rPr>
        <w:t>Результатом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</w:t>
      </w:r>
      <w:r w:rsidR="00765CF5">
        <w:rPr>
          <w:sz w:val="24"/>
          <w:szCs w:val="24"/>
        </w:rPr>
        <w:t xml:space="preserve"> </w:t>
      </w:r>
      <w:r w:rsidR="00DC2BA7" w:rsidRPr="00F943A6">
        <w:rPr>
          <w:sz w:val="24"/>
          <w:szCs w:val="24"/>
        </w:rPr>
        <w:t>по</w:t>
      </w:r>
      <w:r w:rsidR="00765CF5">
        <w:rPr>
          <w:sz w:val="24"/>
          <w:szCs w:val="24"/>
        </w:rPr>
        <w:t xml:space="preserve"> </w:t>
      </w:r>
      <w:r w:rsidR="00DC2BA7" w:rsidRPr="00F943A6">
        <w:rPr>
          <w:sz w:val="24"/>
          <w:szCs w:val="24"/>
        </w:rPr>
        <w:t>основанию,</w:t>
      </w:r>
      <w:r w:rsidR="00765CF5">
        <w:rPr>
          <w:sz w:val="24"/>
          <w:szCs w:val="24"/>
        </w:rPr>
        <w:t xml:space="preserve"> </w:t>
      </w:r>
      <w:r w:rsidR="005F6FB1" w:rsidRPr="00F943A6">
        <w:rPr>
          <w:sz w:val="24"/>
          <w:szCs w:val="24"/>
        </w:rPr>
        <w:t>ука</w:t>
      </w:r>
      <w:r w:rsidR="00937C52" w:rsidRPr="00F943A6">
        <w:rPr>
          <w:sz w:val="24"/>
          <w:szCs w:val="24"/>
        </w:rPr>
        <w:t>занному</w:t>
      </w:r>
      <w:r w:rsidR="00765CF5">
        <w:rPr>
          <w:sz w:val="24"/>
          <w:szCs w:val="24"/>
        </w:rPr>
        <w:t xml:space="preserve"> </w:t>
      </w:r>
      <w:r w:rsidR="00937C52"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="00937C52" w:rsidRPr="00F943A6">
        <w:rPr>
          <w:sz w:val="24"/>
          <w:szCs w:val="24"/>
        </w:rPr>
        <w:t>пункте</w:t>
      </w:r>
      <w:r w:rsidR="00765CF5">
        <w:rPr>
          <w:sz w:val="24"/>
          <w:szCs w:val="24"/>
        </w:rPr>
        <w:t xml:space="preserve"> </w:t>
      </w:r>
      <w:r w:rsidR="00937C52" w:rsidRPr="00F943A6">
        <w:rPr>
          <w:sz w:val="24"/>
          <w:szCs w:val="24"/>
        </w:rPr>
        <w:t>7.1</w:t>
      </w:r>
      <w:r w:rsidR="00765CF5">
        <w:rPr>
          <w:sz w:val="24"/>
          <w:szCs w:val="24"/>
        </w:rPr>
        <w:t xml:space="preserve"> </w:t>
      </w:r>
      <w:r w:rsidR="00937C52" w:rsidRPr="00F943A6">
        <w:rPr>
          <w:sz w:val="24"/>
          <w:szCs w:val="24"/>
        </w:rPr>
        <w:t>Р</w:t>
      </w:r>
      <w:r w:rsidR="005F6FB1" w:rsidRPr="00F943A6">
        <w:rPr>
          <w:sz w:val="24"/>
          <w:szCs w:val="24"/>
        </w:rPr>
        <w:t>егламента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является</w:t>
      </w:r>
      <w:r w:rsidR="00765CF5">
        <w:rPr>
          <w:sz w:val="24"/>
          <w:szCs w:val="24"/>
        </w:rPr>
        <w:t xml:space="preserve"> </w:t>
      </w:r>
      <w:r w:rsidR="005F6FB1" w:rsidRPr="00F943A6">
        <w:rPr>
          <w:sz w:val="24"/>
          <w:szCs w:val="24"/>
        </w:rPr>
        <w:t>выдача</w:t>
      </w:r>
      <w:r w:rsidR="00765CF5">
        <w:rPr>
          <w:sz w:val="24"/>
          <w:szCs w:val="24"/>
        </w:rPr>
        <w:t xml:space="preserve"> </w:t>
      </w:r>
      <w:r w:rsidR="00DC2BA7" w:rsidRPr="00F943A6">
        <w:rPr>
          <w:sz w:val="24"/>
          <w:szCs w:val="24"/>
        </w:rPr>
        <w:t>документов,</w:t>
      </w:r>
      <w:r w:rsidR="00765CF5">
        <w:rPr>
          <w:sz w:val="24"/>
          <w:szCs w:val="24"/>
        </w:rPr>
        <w:t xml:space="preserve"> </w:t>
      </w:r>
      <w:r w:rsidR="005F6FB1" w:rsidRPr="00F943A6">
        <w:rPr>
          <w:sz w:val="24"/>
          <w:szCs w:val="24"/>
        </w:rPr>
        <w:t>перечисленных</w:t>
      </w:r>
      <w:r w:rsidR="00765CF5">
        <w:rPr>
          <w:sz w:val="24"/>
          <w:szCs w:val="24"/>
        </w:rPr>
        <w:t xml:space="preserve"> </w:t>
      </w:r>
      <w:r w:rsidR="005F6FB1"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="005F6FB1" w:rsidRPr="00F943A6">
        <w:rPr>
          <w:sz w:val="24"/>
          <w:szCs w:val="24"/>
        </w:rPr>
        <w:t>пункте</w:t>
      </w:r>
      <w:r w:rsidR="00765CF5">
        <w:rPr>
          <w:sz w:val="24"/>
          <w:szCs w:val="24"/>
        </w:rPr>
        <w:t xml:space="preserve"> </w:t>
      </w:r>
      <w:r w:rsidR="005F6FB1" w:rsidRPr="00F943A6">
        <w:rPr>
          <w:sz w:val="24"/>
          <w:szCs w:val="24"/>
        </w:rPr>
        <w:t>7.1.1</w:t>
      </w:r>
      <w:r w:rsidR="00765CF5">
        <w:rPr>
          <w:sz w:val="24"/>
          <w:szCs w:val="24"/>
        </w:rPr>
        <w:t xml:space="preserve"> </w:t>
      </w:r>
      <w:r w:rsidR="00937C52" w:rsidRPr="00F943A6">
        <w:rPr>
          <w:sz w:val="24"/>
          <w:szCs w:val="24"/>
        </w:rPr>
        <w:t>Р</w:t>
      </w:r>
      <w:r w:rsidR="005F6FB1" w:rsidRPr="00F943A6">
        <w:rPr>
          <w:sz w:val="24"/>
          <w:szCs w:val="24"/>
        </w:rPr>
        <w:t>егламента.</w:t>
      </w:r>
    </w:p>
    <w:p w:rsidR="00CF4C6E" w:rsidRPr="003F73A2" w:rsidRDefault="000B0735" w:rsidP="00866F63">
      <w:pPr>
        <w:pStyle w:val="11"/>
        <w:tabs>
          <w:tab w:val="left" w:pos="1134"/>
        </w:tabs>
        <w:ind w:left="0" w:firstLine="709"/>
        <w:rPr>
          <w:sz w:val="24"/>
          <w:szCs w:val="24"/>
        </w:rPr>
      </w:pPr>
      <w:r w:rsidRPr="003F73A2">
        <w:rPr>
          <w:sz w:val="24"/>
          <w:szCs w:val="24"/>
        </w:rPr>
        <w:t>В</w:t>
      </w:r>
      <w:r w:rsidR="00765CF5" w:rsidRPr="003F73A2">
        <w:rPr>
          <w:sz w:val="24"/>
          <w:szCs w:val="24"/>
        </w:rPr>
        <w:t xml:space="preserve"> </w:t>
      </w:r>
      <w:r w:rsidRPr="003F73A2">
        <w:rPr>
          <w:sz w:val="24"/>
          <w:szCs w:val="24"/>
        </w:rPr>
        <w:t>случае</w:t>
      </w:r>
      <w:r w:rsidR="00765CF5" w:rsidRPr="003F73A2">
        <w:rPr>
          <w:sz w:val="24"/>
          <w:szCs w:val="24"/>
        </w:rPr>
        <w:t xml:space="preserve"> </w:t>
      </w:r>
      <w:r w:rsidRPr="003F73A2">
        <w:rPr>
          <w:sz w:val="24"/>
          <w:szCs w:val="24"/>
        </w:rPr>
        <w:t>отсутствия</w:t>
      </w:r>
      <w:r w:rsidR="00765CF5" w:rsidRPr="003F73A2">
        <w:rPr>
          <w:sz w:val="24"/>
          <w:szCs w:val="24"/>
        </w:rPr>
        <w:t xml:space="preserve"> </w:t>
      </w:r>
      <w:r w:rsidRPr="003F73A2">
        <w:rPr>
          <w:sz w:val="24"/>
          <w:szCs w:val="24"/>
        </w:rPr>
        <w:t>оснований</w:t>
      </w:r>
      <w:r w:rsidR="00765CF5" w:rsidRPr="003F73A2">
        <w:rPr>
          <w:sz w:val="24"/>
          <w:szCs w:val="24"/>
        </w:rPr>
        <w:t xml:space="preserve"> </w:t>
      </w:r>
      <w:r w:rsidRPr="003F73A2">
        <w:rPr>
          <w:sz w:val="24"/>
          <w:szCs w:val="24"/>
        </w:rPr>
        <w:t>для</w:t>
      </w:r>
      <w:r w:rsidR="00765CF5" w:rsidRPr="003F73A2">
        <w:rPr>
          <w:sz w:val="24"/>
          <w:szCs w:val="24"/>
        </w:rPr>
        <w:t xml:space="preserve"> </w:t>
      </w:r>
      <w:r w:rsidRPr="003F73A2">
        <w:rPr>
          <w:sz w:val="24"/>
          <w:szCs w:val="24"/>
        </w:rPr>
        <w:t>отказа</w:t>
      </w:r>
      <w:r w:rsidR="00765CF5" w:rsidRPr="003F73A2">
        <w:rPr>
          <w:sz w:val="24"/>
          <w:szCs w:val="24"/>
        </w:rPr>
        <w:t xml:space="preserve"> </w:t>
      </w:r>
      <w:r w:rsidRPr="003F73A2">
        <w:rPr>
          <w:sz w:val="24"/>
          <w:szCs w:val="24"/>
        </w:rPr>
        <w:t>в</w:t>
      </w:r>
      <w:r w:rsidR="00765CF5" w:rsidRPr="003F73A2">
        <w:rPr>
          <w:sz w:val="24"/>
          <w:szCs w:val="24"/>
        </w:rPr>
        <w:t xml:space="preserve"> </w:t>
      </w:r>
      <w:r w:rsidRPr="003F73A2">
        <w:rPr>
          <w:sz w:val="24"/>
          <w:szCs w:val="24"/>
        </w:rPr>
        <w:t>предоставлении</w:t>
      </w:r>
      <w:r w:rsidR="00765CF5" w:rsidRPr="003F73A2">
        <w:rPr>
          <w:sz w:val="24"/>
          <w:szCs w:val="24"/>
        </w:rPr>
        <w:t xml:space="preserve"> </w:t>
      </w:r>
      <w:r w:rsidR="00037170" w:rsidRPr="003F73A2">
        <w:rPr>
          <w:sz w:val="24"/>
          <w:szCs w:val="24"/>
        </w:rPr>
        <w:t>Услуги</w:t>
      </w:r>
      <w:r w:rsidRPr="003F73A2">
        <w:rPr>
          <w:sz w:val="24"/>
          <w:szCs w:val="24"/>
        </w:rPr>
        <w:t>,</w:t>
      </w:r>
      <w:r w:rsidR="00765CF5" w:rsidRPr="003F73A2">
        <w:rPr>
          <w:sz w:val="24"/>
          <w:szCs w:val="24"/>
        </w:rPr>
        <w:t xml:space="preserve"> </w:t>
      </w:r>
      <w:r w:rsidRPr="003F73A2">
        <w:rPr>
          <w:sz w:val="24"/>
          <w:szCs w:val="24"/>
        </w:rPr>
        <w:t>результат</w:t>
      </w:r>
      <w:r w:rsidR="00765CF5" w:rsidRPr="003F73A2">
        <w:rPr>
          <w:sz w:val="24"/>
          <w:szCs w:val="24"/>
        </w:rPr>
        <w:t xml:space="preserve"> </w:t>
      </w:r>
      <w:r w:rsidRPr="003F73A2">
        <w:rPr>
          <w:sz w:val="24"/>
          <w:szCs w:val="24"/>
        </w:rPr>
        <w:t>представляет</w:t>
      </w:r>
      <w:r w:rsidR="00765CF5" w:rsidRPr="003F73A2">
        <w:rPr>
          <w:sz w:val="24"/>
          <w:szCs w:val="24"/>
        </w:rPr>
        <w:t xml:space="preserve"> </w:t>
      </w:r>
      <w:r w:rsidRPr="003F73A2">
        <w:rPr>
          <w:sz w:val="24"/>
          <w:szCs w:val="24"/>
        </w:rPr>
        <w:t>собой</w:t>
      </w:r>
      <w:r w:rsidR="00765CF5" w:rsidRPr="003F73A2">
        <w:rPr>
          <w:sz w:val="24"/>
          <w:szCs w:val="24"/>
        </w:rPr>
        <w:t xml:space="preserve"> </w:t>
      </w:r>
      <w:r w:rsidR="00F87812" w:rsidRPr="003F73A2">
        <w:rPr>
          <w:sz w:val="24"/>
          <w:szCs w:val="24"/>
        </w:rPr>
        <w:t>выдачу</w:t>
      </w:r>
      <w:r w:rsidR="00765CF5" w:rsidRPr="003F73A2">
        <w:rPr>
          <w:sz w:val="24"/>
          <w:szCs w:val="24"/>
        </w:rPr>
        <w:t xml:space="preserve"> </w:t>
      </w:r>
      <w:r w:rsidR="00840649" w:rsidRPr="003F73A2">
        <w:rPr>
          <w:sz w:val="24"/>
          <w:szCs w:val="24"/>
        </w:rPr>
        <w:t>запрашиваемого</w:t>
      </w:r>
      <w:r w:rsidR="00765CF5" w:rsidRPr="003F73A2">
        <w:rPr>
          <w:sz w:val="24"/>
          <w:szCs w:val="24"/>
        </w:rPr>
        <w:t xml:space="preserve"> </w:t>
      </w:r>
      <w:r w:rsidR="00840649" w:rsidRPr="003F73A2">
        <w:rPr>
          <w:sz w:val="24"/>
          <w:szCs w:val="24"/>
        </w:rPr>
        <w:t>документа</w:t>
      </w:r>
      <w:r w:rsidR="00765CF5" w:rsidRPr="003F73A2">
        <w:rPr>
          <w:sz w:val="24"/>
          <w:szCs w:val="24"/>
        </w:rPr>
        <w:t xml:space="preserve"> </w:t>
      </w:r>
      <w:r w:rsidR="00C73AD4" w:rsidRPr="003F73A2">
        <w:rPr>
          <w:sz w:val="24"/>
          <w:szCs w:val="24"/>
        </w:rPr>
        <w:t>в</w:t>
      </w:r>
      <w:r w:rsidR="00765CF5" w:rsidRPr="003F73A2">
        <w:rPr>
          <w:sz w:val="24"/>
          <w:szCs w:val="24"/>
        </w:rPr>
        <w:t xml:space="preserve"> </w:t>
      </w:r>
      <w:r w:rsidR="000C7DDC" w:rsidRPr="003F73A2">
        <w:rPr>
          <w:sz w:val="24"/>
          <w:szCs w:val="24"/>
        </w:rPr>
        <w:t>МФЦ</w:t>
      </w:r>
      <w:r w:rsidR="00840649" w:rsidRPr="003F73A2">
        <w:rPr>
          <w:sz w:val="24"/>
          <w:szCs w:val="24"/>
        </w:rPr>
        <w:t>,</w:t>
      </w:r>
      <w:r w:rsidR="00765CF5" w:rsidRPr="003F73A2">
        <w:rPr>
          <w:sz w:val="24"/>
          <w:szCs w:val="24"/>
        </w:rPr>
        <w:t xml:space="preserve"> </w:t>
      </w:r>
      <w:r w:rsidR="00840649" w:rsidRPr="003F73A2">
        <w:rPr>
          <w:sz w:val="24"/>
          <w:szCs w:val="24"/>
        </w:rPr>
        <w:t>который</w:t>
      </w:r>
      <w:r w:rsidR="00765CF5" w:rsidRPr="003F73A2">
        <w:rPr>
          <w:i/>
          <w:sz w:val="24"/>
          <w:szCs w:val="24"/>
        </w:rPr>
        <w:t xml:space="preserve"> </w:t>
      </w:r>
      <w:r w:rsidR="00037170" w:rsidRPr="003F73A2">
        <w:rPr>
          <w:sz w:val="24"/>
          <w:szCs w:val="24"/>
        </w:rPr>
        <w:t>оформляется</w:t>
      </w:r>
      <w:r w:rsidR="00765CF5" w:rsidRPr="003F73A2">
        <w:rPr>
          <w:sz w:val="24"/>
          <w:szCs w:val="24"/>
        </w:rPr>
        <w:t xml:space="preserve"> </w:t>
      </w:r>
      <w:r w:rsidR="00037170" w:rsidRPr="003F73A2">
        <w:rPr>
          <w:sz w:val="24"/>
          <w:szCs w:val="24"/>
        </w:rPr>
        <w:t>на</w:t>
      </w:r>
      <w:r w:rsidR="00765CF5" w:rsidRPr="003F73A2">
        <w:rPr>
          <w:sz w:val="24"/>
          <w:szCs w:val="24"/>
        </w:rPr>
        <w:t xml:space="preserve"> </w:t>
      </w:r>
      <w:r w:rsidR="00037170" w:rsidRPr="003F73A2">
        <w:rPr>
          <w:sz w:val="24"/>
          <w:szCs w:val="24"/>
        </w:rPr>
        <w:t>бумажном</w:t>
      </w:r>
      <w:r w:rsidR="00765CF5" w:rsidRPr="003F73A2">
        <w:rPr>
          <w:sz w:val="24"/>
          <w:szCs w:val="24"/>
        </w:rPr>
        <w:t xml:space="preserve"> </w:t>
      </w:r>
      <w:r w:rsidR="00037170" w:rsidRPr="003F73A2">
        <w:rPr>
          <w:sz w:val="24"/>
          <w:szCs w:val="24"/>
        </w:rPr>
        <w:t>носителе</w:t>
      </w:r>
      <w:r w:rsidR="00765CF5" w:rsidRPr="003F73A2">
        <w:rPr>
          <w:sz w:val="24"/>
          <w:szCs w:val="24"/>
        </w:rPr>
        <w:t xml:space="preserve"> </w:t>
      </w:r>
      <w:r w:rsidR="00BE2F00" w:rsidRPr="003F73A2">
        <w:rPr>
          <w:sz w:val="24"/>
          <w:szCs w:val="24"/>
        </w:rPr>
        <w:t>подписанное</w:t>
      </w:r>
      <w:r w:rsidR="00765CF5" w:rsidRPr="003F73A2">
        <w:rPr>
          <w:sz w:val="24"/>
          <w:szCs w:val="24"/>
        </w:rPr>
        <w:t xml:space="preserve"> </w:t>
      </w:r>
      <w:r w:rsidR="00354FB8" w:rsidRPr="003F73A2">
        <w:rPr>
          <w:sz w:val="24"/>
          <w:szCs w:val="24"/>
        </w:rPr>
        <w:t>сотрудником</w:t>
      </w:r>
      <w:r w:rsidR="00765CF5" w:rsidRPr="003F73A2">
        <w:rPr>
          <w:sz w:val="24"/>
          <w:szCs w:val="24"/>
        </w:rPr>
        <w:t xml:space="preserve"> </w:t>
      </w:r>
      <w:r w:rsidR="004968C8" w:rsidRPr="003F73A2">
        <w:rPr>
          <w:sz w:val="24"/>
          <w:szCs w:val="24"/>
        </w:rPr>
        <w:t>МФЦ,</w:t>
      </w:r>
      <w:r w:rsidR="00765CF5" w:rsidRPr="003F73A2">
        <w:rPr>
          <w:sz w:val="24"/>
          <w:szCs w:val="24"/>
        </w:rPr>
        <w:t xml:space="preserve"> </w:t>
      </w:r>
      <w:r w:rsidR="004968C8" w:rsidRPr="003F73A2">
        <w:rPr>
          <w:sz w:val="24"/>
          <w:szCs w:val="24"/>
        </w:rPr>
        <w:t>уполномоченным</w:t>
      </w:r>
      <w:r w:rsidR="00765CF5" w:rsidRPr="003F73A2">
        <w:rPr>
          <w:sz w:val="24"/>
          <w:szCs w:val="24"/>
        </w:rPr>
        <w:t xml:space="preserve"> </w:t>
      </w:r>
      <w:r w:rsidR="004968C8" w:rsidRPr="003F73A2">
        <w:rPr>
          <w:sz w:val="24"/>
          <w:szCs w:val="24"/>
        </w:rPr>
        <w:t>на</w:t>
      </w:r>
      <w:r w:rsidR="00765CF5" w:rsidRPr="003F73A2">
        <w:rPr>
          <w:sz w:val="24"/>
          <w:szCs w:val="24"/>
        </w:rPr>
        <w:t xml:space="preserve"> </w:t>
      </w:r>
      <w:r w:rsidR="004968C8" w:rsidRPr="003F73A2">
        <w:rPr>
          <w:sz w:val="24"/>
          <w:szCs w:val="24"/>
        </w:rPr>
        <w:t>подписание</w:t>
      </w:r>
      <w:r w:rsidR="00765CF5" w:rsidRPr="003F73A2">
        <w:rPr>
          <w:sz w:val="24"/>
          <w:szCs w:val="24"/>
        </w:rPr>
        <w:t xml:space="preserve"> </w:t>
      </w:r>
      <w:r w:rsidR="004968C8" w:rsidRPr="003F73A2">
        <w:rPr>
          <w:sz w:val="24"/>
          <w:szCs w:val="24"/>
        </w:rPr>
        <w:t>запрашиваемого</w:t>
      </w:r>
      <w:r w:rsidR="00765CF5" w:rsidRPr="003F73A2">
        <w:rPr>
          <w:sz w:val="24"/>
          <w:szCs w:val="24"/>
        </w:rPr>
        <w:t xml:space="preserve"> </w:t>
      </w:r>
      <w:r w:rsidR="00DC2BA7" w:rsidRPr="003F73A2">
        <w:rPr>
          <w:sz w:val="24"/>
          <w:szCs w:val="24"/>
        </w:rPr>
        <w:t>документа</w:t>
      </w:r>
      <w:r w:rsidR="00765CF5" w:rsidRPr="003F73A2">
        <w:rPr>
          <w:sz w:val="24"/>
          <w:szCs w:val="24"/>
        </w:rPr>
        <w:t xml:space="preserve"> </w:t>
      </w:r>
      <w:r w:rsidR="00DC2BA7" w:rsidRPr="003F73A2">
        <w:rPr>
          <w:sz w:val="24"/>
          <w:szCs w:val="24"/>
        </w:rPr>
        <w:t>и</w:t>
      </w:r>
      <w:r w:rsidR="00765CF5" w:rsidRPr="003F73A2">
        <w:rPr>
          <w:sz w:val="24"/>
          <w:szCs w:val="24"/>
        </w:rPr>
        <w:t xml:space="preserve"> </w:t>
      </w:r>
      <w:r w:rsidR="00BE2F00" w:rsidRPr="003F73A2">
        <w:rPr>
          <w:sz w:val="24"/>
          <w:szCs w:val="24"/>
        </w:rPr>
        <w:t>заверенное</w:t>
      </w:r>
      <w:r w:rsidR="00765CF5" w:rsidRPr="003F73A2">
        <w:rPr>
          <w:sz w:val="24"/>
          <w:szCs w:val="24"/>
        </w:rPr>
        <w:t xml:space="preserve"> </w:t>
      </w:r>
      <w:r w:rsidR="00BE2F00" w:rsidRPr="003F73A2">
        <w:rPr>
          <w:sz w:val="24"/>
          <w:szCs w:val="24"/>
        </w:rPr>
        <w:t>печатью</w:t>
      </w:r>
      <w:r w:rsidR="00765CF5" w:rsidRPr="003F73A2">
        <w:rPr>
          <w:sz w:val="24"/>
          <w:szCs w:val="24"/>
        </w:rPr>
        <w:t xml:space="preserve"> </w:t>
      </w:r>
      <w:r w:rsidR="004968C8" w:rsidRPr="003F73A2">
        <w:rPr>
          <w:sz w:val="24"/>
          <w:szCs w:val="24"/>
        </w:rPr>
        <w:t>МФЦ</w:t>
      </w:r>
      <w:r w:rsidR="00BE2F00" w:rsidRPr="003F73A2">
        <w:rPr>
          <w:sz w:val="24"/>
          <w:szCs w:val="24"/>
        </w:rPr>
        <w:t>,</w:t>
      </w:r>
      <w:r w:rsidR="00765CF5" w:rsidRPr="003F73A2">
        <w:rPr>
          <w:sz w:val="24"/>
          <w:szCs w:val="24"/>
        </w:rPr>
        <w:t xml:space="preserve"> </w:t>
      </w:r>
      <w:r w:rsidR="00BE2F00" w:rsidRPr="003F73A2">
        <w:rPr>
          <w:sz w:val="24"/>
          <w:szCs w:val="24"/>
        </w:rPr>
        <w:t>либо</w:t>
      </w:r>
      <w:r w:rsidR="00765CF5" w:rsidRPr="003F73A2">
        <w:rPr>
          <w:sz w:val="24"/>
          <w:szCs w:val="24"/>
        </w:rPr>
        <w:t xml:space="preserve"> </w:t>
      </w:r>
      <w:r w:rsidR="00BE2F00" w:rsidRPr="003F73A2">
        <w:rPr>
          <w:sz w:val="24"/>
          <w:szCs w:val="24"/>
        </w:rPr>
        <w:t>в</w:t>
      </w:r>
      <w:r w:rsidR="00765CF5" w:rsidRPr="003F73A2">
        <w:rPr>
          <w:sz w:val="24"/>
          <w:szCs w:val="24"/>
        </w:rPr>
        <w:t xml:space="preserve"> </w:t>
      </w:r>
      <w:r w:rsidR="00BE2F00" w:rsidRPr="003F73A2">
        <w:rPr>
          <w:sz w:val="24"/>
          <w:szCs w:val="24"/>
        </w:rPr>
        <w:t>электронной</w:t>
      </w:r>
      <w:r w:rsidR="00765CF5" w:rsidRPr="003F73A2">
        <w:rPr>
          <w:sz w:val="24"/>
          <w:szCs w:val="24"/>
        </w:rPr>
        <w:t xml:space="preserve"> </w:t>
      </w:r>
      <w:r w:rsidR="00BE2F00" w:rsidRPr="003F73A2">
        <w:rPr>
          <w:sz w:val="24"/>
          <w:szCs w:val="24"/>
        </w:rPr>
        <w:t>форме,</w:t>
      </w:r>
      <w:r w:rsidR="00765CF5" w:rsidRPr="003F73A2">
        <w:rPr>
          <w:sz w:val="24"/>
          <w:szCs w:val="24"/>
        </w:rPr>
        <w:t xml:space="preserve"> </w:t>
      </w:r>
      <w:r w:rsidR="00BE2F00" w:rsidRPr="003F73A2">
        <w:rPr>
          <w:sz w:val="24"/>
          <w:szCs w:val="24"/>
        </w:rPr>
        <w:t>подписанное</w:t>
      </w:r>
      <w:r w:rsidR="00765CF5" w:rsidRPr="003F73A2">
        <w:rPr>
          <w:sz w:val="24"/>
          <w:szCs w:val="24"/>
        </w:rPr>
        <w:t xml:space="preserve"> </w:t>
      </w:r>
      <w:r w:rsidR="00354FB8" w:rsidRPr="003F73A2">
        <w:rPr>
          <w:sz w:val="24"/>
          <w:szCs w:val="24"/>
        </w:rPr>
        <w:t>сотрудником</w:t>
      </w:r>
      <w:r w:rsidR="00765CF5" w:rsidRPr="003F73A2">
        <w:rPr>
          <w:sz w:val="24"/>
          <w:szCs w:val="24"/>
        </w:rPr>
        <w:t xml:space="preserve"> </w:t>
      </w:r>
      <w:r w:rsidR="004968C8" w:rsidRPr="003F73A2">
        <w:rPr>
          <w:sz w:val="24"/>
          <w:szCs w:val="24"/>
        </w:rPr>
        <w:t>МФЦ,</w:t>
      </w:r>
      <w:r w:rsidR="00765CF5" w:rsidRPr="003F73A2">
        <w:rPr>
          <w:sz w:val="24"/>
          <w:szCs w:val="24"/>
        </w:rPr>
        <w:t xml:space="preserve"> </w:t>
      </w:r>
      <w:r w:rsidR="004968C8" w:rsidRPr="003F73A2">
        <w:rPr>
          <w:sz w:val="24"/>
          <w:szCs w:val="24"/>
        </w:rPr>
        <w:t>уполномоченным</w:t>
      </w:r>
      <w:r w:rsidR="00765CF5" w:rsidRPr="003F73A2">
        <w:rPr>
          <w:sz w:val="24"/>
          <w:szCs w:val="24"/>
        </w:rPr>
        <w:t xml:space="preserve"> </w:t>
      </w:r>
      <w:r w:rsidR="004968C8" w:rsidRPr="003F73A2">
        <w:rPr>
          <w:sz w:val="24"/>
          <w:szCs w:val="24"/>
        </w:rPr>
        <w:t>на</w:t>
      </w:r>
      <w:r w:rsidR="00765CF5" w:rsidRPr="003F73A2">
        <w:rPr>
          <w:sz w:val="24"/>
          <w:szCs w:val="24"/>
        </w:rPr>
        <w:t xml:space="preserve"> </w:t>
      </w:r>
      <w:r w:rsidR="004968C8" w:rsidRPr="003F73A2">
        <w:rPr>
          <w:sz w:val="24"/>
          <w:szCs w:val="24"/>
        </w:rPr>
        <w:t>подписание</w:t>
      </w:r>
      <w:r w:rsidR="00765CF5" w:rsidRPr="003F73A2">
        <w:rPr>
          <w:sz w:val="24"/>
          <w:szCs w:val="24"/>
        </w:rPr>
        <w:t xml:space="preserve"> </w:t>
      </w:r>
      <w:r w:rsidR="004968C8" w:rsidRPr="003F73A2">
        <w:rPr>
          <w:sz w:val="24"/>
          <w:szCs w:val="24"/>
        </w:rPr>
        <w:t>запрашиваемого</w:t>
      </w:r>
      <w:r w:rsidR="00765CF5" w:rsidRPr="003F73A2">
        <w:rPr>
          <w:sz w:val="24"/>
          <w:szCs w:val="24"/>
        </w:rPr>
        <w:t xml:space="preserve"> </w:t>
      </w:r>
      <w:r w:rsidR="00DC2BA7" w:rsidRPr="003F73A2">
        <w:rPr>
          <w:sz w:val="24"/>
          <w:szCs w:val="24"/>
        </w:rPr>
        <w:t>документа</w:t>
      </w:r>
      <w:r w:rsidR="00765CF5" w:rsidRPr="003F73A2">
        <w:rPr>
          <w:sz w:val="24"/>
          <w:szCs w:val="24"/>
        </w:rPr>
        <w:t xml:space="preserve"> </w:t>
      </w:r>
      <w:r w:rsidR="008252BB" w:rsidRPr="003F73A2">
        <w:rPr>
          <w:spacing w:val="2"/>
          <w:sz w:val="24"/>
          <w:szCs w:val="24"/>
          <w:shd w:val="clear" w:color="auto" w:fill="FFFFFF"/>
        </w:rPr>
        <w:t>усиленной</w:t>
      </w:r>
      <w:r w:rsidR="00765CF5" w:rsidRPr="003F73A2">
        <w:rPr>
          <w:spacing w:val="2"/>
          <w:sz w:val="24"/>
          <w:szCs w:val="24"/>
          <w:shd w:val="clear" w:color="auto" w:fill="FFFFFF"/>
        </w:rPr>
        <w:t xml:space="preserve"> </w:t>
      </w:r>
      <w:r w:rsidR="008252BB" w:rsidRPr="003F73A2">
        <w:rPr>
          <w:spacing w:val="2"/>
          <w:sz w:val="24"/>
          <w:szCs w:val="24"/>
          <w:shd w:val="clear" w:color="auto" w:fill="FFFFFF"/>
        </w:rPr>
        <w:t>квалифицированной</w:t>
      </w:r>
      <w:r w:rsidR="00765CF5" w:rsidRPr="003F73A2">
        <w:rPr>
          <w:spacing w:val="2"/>
          <w:sz w:val="24"/>
          <w:szCs w:val="24"/>
          <w:shd w:val="clear" w:color="auto" w:fill="FFFFFF"/>
        </w:rPr>
        <w:t xml:space="preserve"> </w:t>
      </w:r>
      <w:r w:rsidR="008252BB" w:rsidRPr="003F73A2">
        <w:rPr>
          <w:spacing w:val="2"/>
          <w:sz w:val="24"/>
          <w:szCs w:val="24"/>
          <w:shd w:val="clear" w:color="auto" w:fill="FFFFFF"/>
        </w:rPr>
        <w:t>электронной</w:t>
      </w:r>
      <w:r w:rsidR="00765CF5" w:rsidRPr="003F73A2">
        <w:rPr>
          <w:spacing w:val="2"/>
          <w:sz w:val="24"/>
          <w:szCs w:val="24"/>
          <w:shd w:val="clear" w:color="auto" w:fill="FFFFFF"/>
        </w:rPr>
        <w:t xml:space="preserve"> </w:t>
      </w:r>
      <w:r w:rsidR="008252BB" w:rsidRPr="003F73A2">
        <w:rPr>
          <w:spacing w:val="2"/>
          <w:sz w:val="24"/>
          <w:szCs w:val="24"/>
          <w:shd w:val="clear" w:color="auto" w:fill="FFFFFF"/>
        </w:rPr>
        <w:t>подписью.</w:t>
      </w:r>
      <w:r w:rsidR="00765CF5" w:rsidRPr="003F73A2">
        <w:rPr>
          <w:sz w:val="24"/>
          <w:szCs w:val="24"/>
        </w:rPr>
        <w:t xml:space="preserve"> </w:t>
      </w:r>
      <w:r w:rsidR="00CF4C6E" w:rsidRPr="003F73A2">
        <w:rPr>
          <w:sz w:val="24"/>
          <w:szCs w:val="24"/>
        </w:rPr>
        <w:t>Факт</w:t>
      </w:r>
      <w:r w:rsidR="00765CF5" w:rsidRPr="003F73A2">
        <w:rPr>
          <w:sz w:val="24"/>
          <w:szCs w:val="24"/>
        </w:rPr>
        <w:t xml:space="preserve"> </w:t>
      </w:r>
      <w:r w:rsidR="00CF4C6E" w:rsidRPr="003F73A2">
        <w:rPr>
          <w:sz w:val="24"/>
          <w:szCs w:val="24"/>
        </w:rPr>
        <w:t>предоставления</w:t>
      </w:r>
      <w:r w:rsidR="00765CF5" w:rsidRPr="003F73A2">
        <w:rPr>
          <w:sz w:val="24"/>
          <w:szCs w:val="24"/>
        </w:rPr>
        <w:t xml:space="preserve"> </w:t>
      </w:r>
      <w:r w:rsidR="00CF4C6E" w:rsidRPr="003F73A2">
        <w:rPr>
          <w:sz w:val="24"/>
          <w:szCs w:val="24"/>
        </w:rPr>
        <w:t>Услуги</w:t>
      </w:r>
      <w:r w:rsidR="00765CF5" w:rsidRPr="003F73A2">
        <w:rPr>
          <w:sz w:val="24"/>
          <w:szCs w:val="24"/>
        </w:rPr>
        <w:t xml:space="preserve"> </w:t>
      </w:r>
      <w:r w:rsidR="00CF4C6E" w:rsidRPr="003F73A2">
        <w:rPr>
          <w:sz w:val="24"/>
          <w:szCs w:val="24"/>
        </w:rPr>
        <w:t>фиксируется</w:t>
      </w:r>
      <w:r w:rsidR="00765CF5" w:rsidRPr="003F73A2">
        <w:rPr>
          <w:sz w:val="24"/>
          <w:szCs w:val="24"/>
        </w:rPr>
        <w:t xml:space="preserve"> </w:t>
      </w:r>
      <w:r w:rsidR="00CF4C6E" w:rsidRPr="003F73A2">
        <w:rPr>
          <w:sz w:val="24"/>
          <w:szCs w:val="24"/>
        </w:rPr>
        <w:t>в</w:t>
      </w:r>
      <w:r w:rsidR="00765CF5" w:rsidRPr="003F73A2">
        <w:rPr>
          <w:sz w:val="24"/>
          <w:szCs w:val="24"/>
        </w:rPr>
        <w:t xml:space="preserve"> </w:t>
      </w:r>
      <w:r w:rsidR="007E22B6" w:rsidRPr="003F73A2">
        <w:rPr>
          <w:sz w:val="24"/>
          <w:szCs w:val="24"/>
        </w:rPr>
        <w:t>МФЦ</w:t>
      </w:r>
      <w:r w:rsidR="00CF4C6E" w:rsidRPr="003F73A2">
        <w:rPr>
          <w:sz w:val="24"/>
          <w:szCs w:val="24"/>
        </w:rPr>
        <w:t>.</w:t>
      </w:r>
    </w:p>
    <w:p w:rsidR="00562138" w:rsidRPr="00F943A6" w:rsidRDefault="00E71F55" w:rsidP="002C43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="00765CF5">
        <w:rPr>
          <w:rFonts w:ascii="Times New Roman" w:hAnsi="Times New Roman" w:cs="Times New Roman"/>
          <w:sz w:val="24"/>
          <w:szCs w:val="24"/>
        </w:rPr>
        <w:t xml:space="preserve"> </w:t>
      </w:r>
      <w:r w:rsidR="00CF4C6E" w:rsidRPr="00F943A6">
        <w:rPr>
          <w:rFonts w:ascii="Times New Roman" w:hAnsi="Times New Roman" w:cs="Times New Roman"/>
          <w:sz w:val="24"/>
          <w:szCs w:val="24"/>
        </w:rPr>
        <w:t>Отказ</w:t>
      </w:r>
      <w:r w:rsidR="00765CF5">
        <w:rPr>
          <w:rFonts w:ascii="Times New Roman" w:hAnsi="Times New Roman" w:cs="Times New Roman"/>
          <w:sz w:val="24"/>
          <w:szCs w:val="24"/>
        </w:rPr>
        <w:t xml:space="preserve"> </w:t>
      </w:r>
      <w:r w:rsidR="00CF4C6E" w:rsidRPr="00F943A6">
        <w:rPr>
          <w:rFonts w:ascii="Times New Roman" w:hAnsi="Times New Roman" w:cs="Times New Roman"/>
          <w:sz w:val="24"/>
          <w:szCs w:val="24"/>
        </w:rPr>
        <w:t>в</w:t>
      </w:r>
      <w:r w:rsidR="00765CF5">
        <w:rPr>
          <w:rFonts w:ascii="Times New Roman" w:hAnsi="Times New Roman" w:cs="Times New Roman"/>
          <w:sz w:val="24"/>
          <w:szCs w:val="24"/>
        </w:rPr>
        <w:t xml:space="preserve"> </w:t>
      </w:r>
      <w:r w:rsidR="00621C1F" w:rsidRPr="00F943A6">
        <w:rPr>
          <w:rFonts w:ascii="Times New Roman" w:hAnsi="Times New Roman" w:cs="Times New Roman"/>
          <w:sz w:val="24"/>
          <w:szCs w:val="24"/>
        </w:rPr>
        <w:t>предоставлении</w:t>
      </w:r>
      <w:r w:rsidR="00765CF5">
        <w:rPr>
          <w:rFonts w:ascii="Times New Roman" w:hAnsi="Times New Roman" w:cs="Times New Roman"/>
          <w:sz w:val="24"/>
          <w:szCs w:val="24"/>
        </w:rPr>
        <w:t xml:space="preserve"> </w:t>
      </w:r>
      <w:r w:rsidR="00621C1F" w:rsidRPr="00F943A6">
        <w:rPr>
          <w:rFonts w:ascii="Times New Roman" w:hAnsi="Times New Roman" w:cs="Times New Roman"/>
          <w:sz w:val="24"/>
          <w:szCs w:val="24"/>
        </w:rPr>
        <w:t>Услуги</w:t>
      </w:r>
      <w:r w:rsidR="00765CF5">
        <w:rPr>
          <w:rFonts w:ascii="Times New Roman" w:hAnsi="Times New Roman" w:cs="Times New Roman"/>
          <w:sz w:val="24"/>
          <w:szCs w:val="24"/>
        </w:rPr>
        <w:t xml:space="preserve"> </w:t>
      </w:r>
      <w:r w:rsidR="00621C1F" w:rsidRPr="00F943A6">
        <w:rPr>
          <w:rFonts w:ascii="Times New Roman" w:hAnsi="Times New Roman" w:cs="Times New Roman"/>
          <w:sz w:val="24"/>
          <w:szCs w:val="24"/>
        </w:rPr>
        <w:t>оформляется</w:t>
      </w:r>
      <w:r w:rsidR="00765CF5">
        <w:rPr>
          <w:rFonts w:ascii="Times New Roman" w:hAnsi="Times New Roman" w:cs="Times New Roman"/>
          <w:sz w:val="24"/>
          <w:szCs w:val="24"/>
        </w:rPr>
        <w:t xml:space="preserve"> </w:t>
      </w:r>
      <w:r w:rsidR="00621C1F" w:rsidRPr="00F943A6">
        <w:rPr>
          <w:rFonts w:ascii="Times New Roman" w:hAnsi="Times New Roman" w:cs="Times New Roman"/>
          <w:sz w:val="24"/>
          <w:szCs w:val="24"/>
        </w:rPr>
        <w:t>на</w:t>
      </w:r>
      <w:r w:rsidR="00765CF5">
        <w:rPr>
          <w:rFonts w:ascii="Times New Roman" w:hAnsi="Times New Roman" w:cs="Times New Roman"/>
          <w:sz w:val="24"/>
          <w:szCs w:val="24"/>
        </w:rPr>
        <w:t xml:space="preserve"> </w:t>
      </w:r>
      <w:r w:rsidR="00621C1F" w:rsidRPr="00F943A6">
        <w:rPr>
          <w:rFonts w:ascii="Times New Roman" w:hAnsi="Times New Roman" w:cs="Times New Roman"/>
          <w:sz w:val="24"/>
          <w:szCs w:val="24"/>
        </w:rPr>
        <w:t>бумажном</w:t>
      </w:r>
      <w:r w:rsidR="00765CF5">
        <w:rPr>
          <w:rFonts w:ascii="Times New Roman" w:hAnsi="Times New Roman" w:cs="Times New Roman"/>
          <w:sz w:val="24"/>
          <w:szCs w:val="24"/>
        </w:rPr>
        <w:t xml:space="preserve"> </w:t>
      </w:r>
      <w:r w:rsidR="00621C1F" w:rsidRPr="00F943A6">
        <w:rPr>
          <w:rFonts w:ascii="Times New Roman" w:hAnsi="Times New Roman" w:cs="Times New Roman"/>
          <w:sz w:val="24"/>
          <w:szCs w:val="24"/>
        </w:rPr>
        <w:t>носителе</w:t>
      </w:r>
      <w:r w:rsidR="00765CF5">
        <w:rPr>
          <w:rFonts w:ascii="Times New Roman" w:hAnsi="Times New Roman" w:cs="Times New Roman"/>
          <w:sz w:val="24"/>
          <w:szCs w:val="24"/>
        </w:rPr>
        <w:t xml:space="preserve"> </w:t>
      </w:r>
      <w:r w:rsidR="00621C1F" w:rsidRPr="00F943A6">
        <w:rPr>
          <w:rFonts w:ascii="Times New Roman" w:hAnsi="Times New Roman" w:cs="Times New Roman"/>
          <w:sz w:val="24"/>
          <w:szCs w:val="24"/>
        </w:rPr>
        <w:t>по</w:t>
      </w:r>
      <w:r w:rsidR="00765CF5">
        <w:rPr>
          <w:rFonts w:ascii="Times New Roman" w:hAnsi="Times New Roman" w:cs="Times New Roman"/>
          <w:sz w:val="24"/>
          <w:szCs w:val="24"/>
        </w:rPr>
        <w:t xml:space="preserve"> </w:t>
      </w:r>
      <w:r w:rsidR="00621C1F" w:rsidRPr="00F943A6">
        <w:rPr>
          <w:rFonts w:ascii="Times New Roman" w:hAnsi="Times New Roman" w:cs="Times New Roman"/>
          <w:sz w:val="24"/>
          <w:szCs w:val="24"/>
        </w:rPr>
        <w:t>форме</w:t>
      </w:r>
      <w:r w:rsidR="00765CF5">
        <w:rPr>
          <w:rFonts w:ascii="Times New Roman" w:hAnsi="Times New Roman" w:cs="Times New Roman"/>
          <w:sz w:val="24"/>
          <w:szCs w:val="24"/>
        </w:rPr>
        <w:t xml:space="preserve"> </w:t>
      </w:r>
      <w:r w:rsidR="00621C1F" w:rsidRPr="00F943A6">
        <w:rPr>
          <w:rFonts w:ascii="Times New Roman" w:hAnsi="Times New Roman" w:cs="Times New Roman"/>
          <w:sz w:val="24"/>
          <w:szCs w:val="24"/>
        </w:rPr>
        <w:t>согласно</w:t>
      </w:r>
      <w:r w:rsidR="00765CF5">
        <w:rPr>
          <w:rFonts w:ascii="Times New Roman" w:hAnsi="Times New Roman" w:cs="Times New Roman"/>
          <w:sz w:val="24"/>
          <w:szCs w:val="24"/>
        </w:rPr>
        <w:t xml:space="preserve"> </w:t>
      </w:r>
      <w:r w:rsidR="00621C1F" w:rsidRPr="00F943A6">
        <w:rPr>
          <w:rFonts w:ascii="Times New Roman" w:hAnsi="Times New Roman" w:cs="Times New Roman"/>
          <w:sz w:val="24"/>
          <w:szCs w:val="24"/>
        </w:rPr>
        <w:t>Приложению</w:t>
      </w:r>
      <w:r w:rsidR="00765CF5">
        <w:rPr>
          <w:rFonts w:ascii="Times New Roman" w:hAnsi="Times New Roman" w:cs="Times New Roman"/>
          <w:sz w:val="24"/>
          <w:szCs w:val="24"/>
        </w:rPr>
        <w:t xml:space="preserve"> </w:t>
      </w:r>
      <w:r w:rsidR="004A5A6E" w:rsidRPr="00F943A6">
        <w:rPr>
          <w:rFonts w:ascii="Times New Roman" w:hAnsi="Times New Roman" w:cs="Times New Roman"/>
          <w:sz w:val="24"/>
          <w:szCs w:val="24"/>
        </w:rPr>
        <w:t>№</w:t>
      </w:r>
      <w:r w:rsidR="00765CF5">
        <w:rPr>
          <w:rFonts w:ascii="Times New Roman" w:hAnsi="Times New Roman" w:cs="Times New Roman"/>
          <w:sz w:val="24"/>
          <w:szCs w:val="24"/>
        </w:rPr>
        <w:t xml:space="preserve"> </w:t>
      </w:r>
      <w:r w:rsidR="00621C1F" w:rsidRPr="00F943A6">
        <w:rPr>
          <w:rFonts w:ascii="Times New Roman" w:hAnsi="Times New Roman" w:cs="Times New Roman"/>
          <w:sz w:val="24"/>
          <w:szCs w:val="24"/>
        </w:rPr>
        <w:t>1</w:t>
      </w:r>
      <w:r w:rsidR="00F55E97">
        <w:rPr>
          <w:rFonts w:ascii="Times New Roman" w:hAnsi="Times New Roman" w:cs="Times New Roman"/>
          <w:sz w:val="24"/>
          <w:szCs w:val="24"/>
        </w:rPr>
        <w:t>3</w:t>
      </w:r>
      <w:r w:rsidR="00765CF5">
        <w:rPr>
          <w:rFonts w:ascii="Times New Roman" w:hAnsi="Times New Roman" w:cs="Times New Roman"/>
          <w:sz w:val="24"/>
          <w:szCs w:val="24"/>
        </w:rPr>
        <w:t xml:space="preserve"> </w:t>
      </w:r>
      <w:r w:rsidR="00621C1F" w:rsidRPr="00F943A6">
        <w:rPr>
          <w:rFonts w:ascii="Times New Roman" w:hAnsi="Times New Roman" w:cs="Times New Roman"/>
          <w:sz w:val="24"/>
          <w:szCs w:val="24"/>
        </w:rPr>
        <w:t>к</w:t>
      </w:r>
      <w:r w:rsidR="00765CF5">
        <w:rPr>
          <w:rFonts w:ascii="Times New Roman" w:hAnsi="Times New Roman" w:cs="Times New Roman"/>
          <w:sz w:val="24"/>
          <w:szCs w:val="24"/>
        </w:rPr>
        <w:t xml:space="preserve"> </w:t>
      </w:r>
      <w:r w:rsidR="00621C1F" w:rsidRPr="00F943A6">
        <w:rPr>
          <w:rFonts w:ascii="Times New Roman" w:hAnsi="Times New Roman" w:cs="Times New Roman"/>
          <w:sz w:val="24"/>
          <w:szCs w:val="24"/>
        </w:rPr>
        <w:t>Регламенту,</w:t>
      </w:r>
      <w:r w:rsidR="00765CF5">
        <w:rPr>
          <w:rFonts w:ascii="Times New Roman" w:hAnsi="Times New Roman" w:cs="Times New Roman"/>
          <w:sz w:val="24"/>
          <w:szCs w:val="24"/>
        </w:rPr>
        <w:t xml:space="preserve"> </w:t>
      </w:r>
      <w:r w:rsidR="00621C1F" w:rsidRPr="00F943A6">
        <w:rPr>
          <w:rFonts w:ascii="Times New Roman" w:hAnsi="Times New Roman" w:cs="Times New Roman"/>
          <w:sz w:val="24"/>
          <w:szCs w:val="24"/>
        </w:rPr>
        <w:t>подписывается</w:t>
      </w:r>
      <w:r w:rsidR="00765CF5">
        <w:rPr>
          <w:rFonts w:ascii="Times New Roman" w:hAnsi="Times New Roman" w:cs="Times New Roman"/>
          <w:sz w:val="24"/>
          <w:szCs w:val="24"/>
        </w:rPr>
        <w:t xml:space="preserve">   </w:t>
      </w:r>
      <w:r w:rsidR="00354FB8" w:rsidRPr="00F943A6">
        <w:rPr>
          <w:rFonts w:ascii="Times New Roman" w:hAnsi="Times New Roman" w:cs="Times New Roman"/>
          <w:sz w:val="24"/>
          <w:szCs w:val="24"/>
        </w:rPr>
        <w:t>сотрудником</w:t>
      </w:r>
      <w:r w:rsidR="00765CF5">
        <w:rPr>
          <w:rFonts w:ascii="Times New Roman" w:hAnsi="Times New Roman" w:cs="Times New Roman"/>
          <w:sz w:val="24"/>
          <w:szCs w:val="24"/>
        </w:rPr>
        <w:t xml:space="preserve"> </w:t>
      </w:r>
      <w:r w:rsidR="004968C8" w:rsidRPr="00F943A6">
        <w:rPr>
          <w:rFonts w:ascii="Times New Roman" w:hAnsi="Times New Roman" w:cs="Times New Roman"/>
          <w:sz w:val="24"/>
          <w:szCs w:val="24"/>
        </w:rPr>
        <w:t>МФЦ,</w:t>
      </w:r>
      <w:r w:rsidR="00765CF5">
        <w:rPr>
          <w:rFonts w:ascii="Times New Roman" w:hAnsi="Times New Roman" w:cs="Times New Roman"/>
          <w:sz w:val="24"/>
          <w:szCs w:val="24"/>
        </w:rPr>
        <w:t xml:space="preserve"> </w:t>
      </w:r>
      <w:r w:rsidR="002C4339" w:rsidRPr="00F943A6">
        <w:rPr>
          <w:rFonts w:ascii="Times New Roman" w:hAnsi="Times New Roman" w:cs="Times New Roman"/>
          <w:sz w:val="24"/>
          <w:szCs w:val="24"/>
        </w:rPr>
        <w:t>либо</w:t>
      </w:r>
      <w:r w:rsidR="002C4339">
        <w:rPr>
          <w:rFonts w:ascii="Times New Roman" w:hAnsi="Times New Roman" w:cs="Times New Roman"/>
          <w:sz w:val="24"/>
          <w:szCs w:val="24"/>
        </w:rPr>
        <w:t xml:space="preserve"> </w:t>
      </w:r>
      <w:r w:rsidR="002C4339" w:rsidRPr="00F943A6">
        <w:rPr>
          <w:rFonts w:ascii="Times New Roman" w:hAnsi="Times New Roman" w:cs="Times New Roman"/>
          <w:sz w:val="24"/>
          <w:szCs w:val="24"/>
        </w:rPr>
        <w:t>оформляется</w:t>
      </w:r>
      <w:r w:rsidR="002C4339">
        <w:rPr>
          <w:rFonts w:ascii="Times New Roman" w:hAnsi="Times New Roman" w:cs="Times New Roman"/>
          <w:sz w:val="24"/>
          <w:szCs w:val="24"/>
        </w:rPr>
        <w:t xml:space="preserve"> </w:t>
      </w:r>
      <w:r w:rsidR="002C4339" w:rsidRPr="00F943A6">
        <w:rPr>
          <w:rFonts w:ascii="Times New Roman" w:hAnsi="Times New Roman" w:cs="Times New Roman"/>
          <w:sz w:val="24"/>
          <w:szCs w:val="24"/>
        </w:rPr>
        <w:t>в</w:t>
      </w:r>
      <w:r w:rsidR="002C4339">
        <w:rPr>
          <w:rFonts w:ascii="Times New Roman" w:hAnsi="Times New Roman" w:cs="Times New Roman"/>
          <w:sz w:val="24"/>
          <w:szCs w:val="24"/>
        </w:rPr>
        <w:t xml:space="preserve"> </w:t>
      </w:r>
      <w:r w:rsidR="002C4339" w:rsidRPr="00F943A6">
        <w:rPr>
          <w:rFonts w:ascii="Times New Roman" w:hAnsi="Times New Roman" w:cs="Times New Roman"/>
          <w:sz w:val="24"/>
          <w:szCs w:val="24"/>
        </w:rPr>
        <w:t>электронной</w:t>
      </w:r>
      <w:r w:rsidR="002C4339">
        <w:rPr>
          <w:rFonts w:ascii="Times New Roman" w:hAnsi="Times New Roman" w:cs="Times New Roman"/>
          <w:sz w:val="24"/>
          <w:szCs w:val="24"/>
        </w:rPr>
        <w:t xml:space="preserve"> </w:t>
      </w:r>
      <w:r w:rsidR="002C4339" w:rsidRPr="00F943A6">
        <w:rPr>
          <w:rFonts w:ascii="Times New Roman" w:hAnsi="Times New Roman" w:cs="Times New Roman"/>
          <w:sz w:val="24"/>
          <w:szCs w:val="24"/>
        </w:rPr>
        <w:t>форме</w:t>
      </w:r>
      <w:r w:rsidR="002C4339">
        <w:rPr>
          <w:rFonts w:ascii="Times New Roman" w:hAnsi="Times New Roman" w:cs="Times New Roman"/>
          <w:sz w:val="24"/>
          <w:szCs w:val="24"/>
        </w:rPr>
        <w:t xml:space="preserve"> </w:t>
      </w:r>
      <w:r w:rsidR="002C4339" w:rsidRPr="00F943A6">
        <w:rPr>
          <w:rFonts w:ascii="Times New Roman" w:hAnsi="Times New Roman" w:cs="Times New Roman"/>
          <w:sz w:val="24"/>
          <w:szCs w:val="24"/>
        </w:rPr>
        <w:t>и</w:t>
      </w:r>
      <w:r w:rsidR="002C4339">
        <w:rPr>
          <w:rFonts w:ascii="Times New Roman" w:hAnsi="Times New Roman" w:cs="Times New Roman"/>
          <w:sz w:val="24"/>
          <w:szCs w:val="24"/>
        </w:rPr>
        <w:t xml:space="preserve"> </w:t>
      </w:r>
      <w:r w:rsidR="002C4339" w:rsidRPr="00F943A6">
        <w:rPr>
          <w:rFonts w:ascii="Times New Roman" w:hAnsi="Times New Roman" w:cs="Times New Roman"/>
          <w:sz w:val="24"/>
          <w:szCs w:val="24"/>
        </w:rPr>
        <w:t>подписывается</w:t>
      </w:r>
      <w:r w:rsidR="002C4339">
        <w:rPr>
          <w:rFonts w:ascii="Times New Roman" w:hAnsi="Times New Roman" w:cs="Times New Roman"/>
          <w:sz w:val="24"/>
          <w:szCs w:val="24"/>
        </w:rPr>
        <w:t xml:space="preserve"> </w:t>
      </w:r>
      <w:r w:rsidR="002C4339" w:rsidRPr="00F943A6">
        <w:rPr>
          <w:rFonts w:ascii="Times New Roman" w:hAnsi="Times New Roman" w:cs="Times New Roman"/>
          <w:sz w:val="24"/>
          <w:szCs w:val="24"/>
        </w:rPr>
        <w:t>сотрудником</w:t>
      </w:r>
      <w:r w:rsidR="002C4339">
        <w:rPr>
          <w:rFonts w:ascii="Times New Roman" w:hAnsi="Times New Roman" w:cs="Times New Roman"/>
          <w:sz w:val="24"/>
          <w:szCs w:val="24"/>
        </w:rPr>
        <w:t xml:space="preserve"> </w:t>
      </w:r>
      <w:r w:rsidR="002C4339" w:rsidRPr="00F943A6">
        <w:rPr>
          <w:rFonts w:ascii="Times New Roman" w:hAnsi="Times New Roman" w:cs="Times New Roman"/>
          <w:sz w:val="24"/>
          <w:szCs w:val="24"/>
        </w:rPr>
        <w:t>МФЦ,</w:t>
      </w:r>
      <w:r w:rsidR="002C4339">
        <w:rPr>
          <w:rFonts w:ascii="Times New Roman" w:hAnsi="Times New Roman" w:cs="Times New Roman"/>
          <w:sz w:val="24"/>
          <w:szCs w:val="24"/>
        </w:rPr>
        <w:t xml:space="preserve"> </w:t>
      </w:r>
      <w:r w:rsidR="002C4339" w:rsidRPr="00F943A6">
        <w:rPr>
          <w:rFonts w:ascii="Times New Roman" w:hAnsi="Times New Roman" w:cs="Times New Roman"/>
          <w:sz w:val="24"/>
          <w:szCs w:val="24"/>
        </w:rPr>
        <w:t>уполномоченным</w:t>
      </w:r>
      <w:r w:rsidR="002C4339">
        <w:rPr>
          <w:rFonts w:ascii="Times New Roman" w:hAnsi="Times New Roman" w:cs="Times New Roman"/>
          <w:sz w:val="24"/>
          <w:szCs w:val="24"/>
        </w:rPr>
        <w:t xml:space="preserve"> </w:t>
      </w:r>
      <w:r w:rsidR="002C4339" w:rsidRPr="00F943A6">
        <w:rPr>
          <w:rFonts w:ascii="Times New Roman" w:hAnsi="Times New Roman" w:cs="Times New Roman"/>
          <w:sz w:val="24"/>
          <w:szCs w:val="24"/>
        </w:rPr>
        <w:t>на</w:t>
      </w:r>
      <w:r w:rsidR="002C4339">
        <w:rPr>
          <w:rFonts w:ascii="Times New Roman" w:hAnsi="Times New Roman" w:cs="Times New Roman"/>
          <w:sz w:val="24"/>
          <w:szCs w:val="24"/>
        </w:rPr>
        <w:t xml:space="preserve"> </w:t>
      </w:r>
      <w:r w:rsidR="002C4339" w:rsidRPr="00F943A6">
        <w:rPr>
          <w:rFonts w:ascii="Times New Roman" w:hAnsi="Times New Roman" w:cs="Times New Roman"/>
          <w:sz w:val="24"/>
          <w:szCs w:val="24"/>
        </w:rPr>
        <w:t>подписание</w:t>
      </w:r>
      <w:r w:rsidR="002C4339">
        <w:rPr>
          <w:rFonts w:ascii="Times New Roman" w:hAnsi="Times New Roman" w:cs="Times New Roman"/>
          <w:sz w:val="24"/>
          <w:szCs w:val="24"/>
        </w:rPr>
        <w:t xml:space="preserve"> </w:t>
      </w:r>
      <w:r w:rsidR="002C4339" w:rsidRPr="00F943A6">
        <w:rPr>
          <w:rFonts w:ascii="Times New Roman" w:hAnsi="Times New Roman" w:cs="Times New Roman"/>
          <w:sz w:val="24"/>
          <w:szCs w:val="24"/>
        </w:rPr>
        <w:t>уведомления</w:t>
      </w:r>
      <w:r w:rsidR="002C4339">
        <w:rPr>
          <w:rFonts w:ascii="Times New Roman" w:hAnsi="Times New Roman" w:cs="Times New Roman"/>
          <w:sz w:val="24"/>
          <w:szCs w:val="24"/>
        </w:rPr>
        <w:t xml:space="preserve"> </w:t>
      </w:r>
      <w:r w:rsidR="002C4339" w:rsidRPr="008252B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усиленной</w:t>
      </w:r>
      <w:r w:rsidR="002C433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2C4339" w:rsidRPr="008252B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квалифицированной</w:t>
      </w:r>
      <w:r w:rsidR="002C4339">
        <w:rPr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2C4339" w:rsidRPr="00F943A6">
        <w:rPr>
          <w:rFonts w:ascii="Times New Roman" w:hAnsi="Times New Roman" w:cs="Times New Roman"/>
          <w:sz w:val="24"/>
          <w:szCs w:val="24"/>
        </w:rPr>
        <w:t>электронной</w:t>
      </w:r>
      <w:r w:rsidR="002C4339">
        <w:rPr>
          <w:rFonts w:ascii="Times New Roman" w:hAnsi="Times New Roman" w:cs="Times New Roman"/>
          <w:sz w:val="24"/>
          <w:szCs w:val="24"/>
        </w:rPr>
        <w:t xml:space="preserve"> </w:t>
      </w:r>
      <w:r w:rsidR="002C4339" w:rsidRPr="00F943A6">
        <w:rPr>
          <w:rFonts w:ascii="Times New Roman" w:hAnsi="Times New Roman" w:cs="Times New Roman"/>
          <w:sz w:val="24"/>
          <w:szCs w:val="24"/>
        </w:rPr>
        <w:t>подписью.</w:t>
      </w:r>
      <w:r w:rsidR="002C4339">
        <w:rPr>
          <w:rFonts w:ascii="Times New Roman" w:hAnsi="Times New Roman" w:cs="Times New Roman"/>
          <w:sz w:val="24"/>
          <w:szCs w:val="24"/>
        </w:rPr>
        <w:t xml:space="preserve"> </w:t>
      </w:r>
      <w:r w:rsidR="002C4339" w:rsidRPr="00F943A6">
        <w:rPr>
          <w:rFonts w:ascii="Times New Roman" w:hAnsi="Times New Roman" w:cs="Times New Roman"/>
          <w:sz w:val="24"/>
          <w:szCs w:val="24"/>
        </w:rPr>
        <w:t>Результат</w:t>
      </w:r>
      <w:r w:rsidR="002C4339">
        <w:rPr>
          <w:rFonts w:ascii="Times New Roman" w:hAnsi="Times New Roman" w:cs="Times New Roman"/>
          <w:sz w:val="24"/>
          <w:szCs w:val="24"/>
        </w:rPr>
        <w:t xml:space="preserve"> </w:t>
      </w:r>
      <w:r w:rsidR="002C4339" w:rsidRPr="00F943A6">
        <w:rPr>
          <w:rFonts w:ascii="Times New Roman" w:hAnsi="Times New Roman" w:cs="Times New Roman"/>
          <w:sz w:val="24"/>
          <w:szCs w:val="24"/>
        </w:rPr>
        <w:t>предоставления</w:t>
      </w:r>
      <w:r w:rsidR="002C4339">
        <w:rPr>
          <w:rFonts w:ascii="Times New Roman" w:hAnsi="Times New Roman" w:cs="Times New Roman"/>
          <w:sz w:val="24"/>
          <w:szCs w:val="24"/>
        </w:rPr>
        <w:t xml:space="preserve"> </w:t>
      </w:r>
      <w:r w:rsidR="002C4339" w:rsidRPr="00F943A6">
        <w:rPr>
          <w:rFonts w:ascii="Times New Roman" w:hAnsi="Times New Roman" w:cs="Times New Roman"/>
          <w:sz w:val="24"/>
          <w:szCs w:val="24"/>
        </w:rPr>
        <w:t>Услуги</w:t>
      </w:r>
      <w:r w:rsidR="002C4339">
        <w:rPr>
          <w:rFonts w:ascii="Times New Roman" w:hAnsi="Times New Roman" w:cs="Times New Roman"/>
          <w:sz w:val="24"/>
          <w:szCs w:val="24"/>
        </w:rPr>
        <w:t xml:space="preserve"> </w:t>
      </w:r>
      <w:r w:rsidR="002C4339" w:rsidRPr="00F943A6">
        <w:rPr>
          <w:rFonts w:ascii="Times New Roman" w:hAnsi="Times New Roman" w:cs="Times New Roman"/>
          <w:sz w:val="24"/>
          <w:szCs w:val="24"/>
        </w:rPr>
        <w:t>хранится</w:t>
      </w:r>
      <w:r w:rsidR="002C4339">
        <w:rPr>
          <w:rFonts w:ascii="Times New Roman" w:hAnsi="Times New Roman" w:cs="Times New Roman"/>
          <w:sz w:val="24"/>
          <w:szCs w:val="24"/>
        </w:rPr>
        <w:t xml:space="preserve"> </w:t>
      </w:r>
      <w:r w:rsidR="002C4339" w:rsidRPr="00F943A6">
        <w:rPr>
          <w:rFonts w:ascii="Times New Roman" w:hAnsi="Times New Roman" w:cs="Times New Roman"/>
          <w:sz w:val="24"/>
          <w:szCs w:val="24"/>
        </w:rPr>
        <w:t>в</w:t>
      </w:r>
      <w:r w:rsidR="002C4339">
        <w:rPr>
          <w:rFonts w:ascii="Times New Roman" w:hAnsi="Times New Roman" w:cs="Times New Roman"/>
          <w:sz w:val="24"/>
          <w:szCs w:val="24"/>
        </w:rPr>
        <w:t xml:space="preserve"> </w:t>
      </w:r>
      <w:r w:rsidR="002C4339" w:rsidRPr="00F943A6">
        <w:rPr>
          <w:rFonts w:ascii="Times New Roman" w:hAnsi="Times New Roman" w:cs="Times New Roman"/>
          <w:sz w:val="24"/>
          <w:szCs w:val="24"/>
        </w:rPr>
        <w:t>МФЦ.</w:t>
      </w:r>
      <w:r w:rsidR="002C4339">
        <w:rPr>
          <w:rFonts w:ascii="Times New Roman" w:hAnsi="Times New Roman" w:cs="Times New Roman"/>
          <w:sz w:val="24"/>
          <w:szCs w:val="24"/>
        </w:rPr>
        <w:t xml:space="preserve"> </w:t>
      </w:r>
      <w:r w:rsidR="002C4339" w:rsidRPr="00F943A6">
        <w:rPr>
          <w:rFonts w:ascii="Times New Roman" w:hAnsi="Times New Roman" w:cs="Times New Roman"/>
          <w:sz w:val="24"/>
          <w:szCs w:val="24"/>
        </w:rPr>
        <w:t>Факт</w:t>
      </w:r>
      <w:r w:rsidR="002C4339">
        <w:rPr>
          <w:rFonts w:ascii="Times New Roman" w:hAnsi="Times New Roman" w:cs="Times New Roman"/>
          <w:sz w:val="24"/>
          <w:szCs w:val="24"/>
        </w:rPr>
        <w:t xml:space="preserve"> </w:t>
      </w:r>
      <w:r w:rsidR="002C4339" w:rsidRPr="00F943A6">
        <w:rPr>
          <w:rFonts w:ascii="Times New Roman" w:hAnsi="Times New Roman" w:cs="Times New Roman"/>
          <w:sz w:val="24"/>
          <w:szCs w:val="24"/>
        </w:rPr>
        <w:t>отказа</w:t>
      </w:r>
      <w:r w:rsidR="002C4339">
        <w:rPr>
          <w:rFonts w:ascii="Times New Roman" w:hAnsi="Times New Roman" w:cs="Times New Roman"/>
          <w:sz w:val="24"/>
          <w:szCs w:val="24"/>
        </w:rPr>
        <w:t xml:space="preserve"> </w:t>
      </w:r>
      <w:r w:rsidR="002C4339" w:rsidRPr="00F943A6">
        <w:rPr>
          <w:rFonts w:ascii="Times New Roman" w:hAnsi="Times New Roman" w:cs="Times New Roman"/>
          <w:sz w:val="24"/>
          <w:szCs w:val="24"/>
        </w:rPr>
        <w:t>в</w:t>
      </w:r>
      <w:r w:rsidR="002C4339">
        <w:rPr>
          <w:rFonts w:ascii="Times New Roman" w:hAnsi="Times New Roman" w:cs="Times New Roman"/>
          <w:sz w:val="24"/>
          <w:szCs w:val="24"/>
        </w:rPr>
        <w:t xml:space="preserve"> </w:t>
      </w:r>
      <w:r w:rsidR="002C4339" w:rsidRPr="00F943A6">
        <w:rPr>
          <w:rFonts w:ascii="Times New Roman" w:hAnsi="Times New Roman" w:cs="Times New Roman"/>
          <w:sz w:val="24"/>
          <w:szCs w:val="24"/>
        </w:rPr>
        <w:t>предоставлении</w:t>
      </w:r>
      <w:r w:rsidR="002C4339">
        <w:rPr>
          <w:rFonts w:ascii="Times New Roman" w:hAnsi="Times New Roman" w:cs="Times New Roman"/>
          <w:sz w:val="24"/>
          <w:szCs w:val="24"/>
        </w:rPr>
        <w:t xml:space="preserve"> </w:t>
      </w:r>
      <w:r w:rsidR="002C4339" w:rsidRPr="00F943A6">
        <w:rPr>
          <w:rFonts w:ascii="Times New Roman" w:hAnsi="Times New Roman" w:cs="Times New Roman"/>
          <w:sz w:val="24"/>
          <w:szCs w:val="24"/>
        </w:rPr>
        <w:t>Услуги</w:t>
      </w:r>
      <w:r w:rsidR="002C4339">
        <w:rPr>
          <w:rFonts w:ascii="Times New Roman" w:hAnsi="Times New Roman" w:cs="Times New Roman"/>
          <w:sz w:val="24"/>
          <w:szCs w:val="24"/>
        </w:rPr>
        <w:t xml:space="preserve"> </w:t>
      </w:r>
      <w:r w:rsidR="002C4339" w:rsidRPr="00F943A6">
        <w:rPr>
          <w:rFonts w:ascii="Times New Roman" w:hAnsi="Times New Roman" w:cs="Times New Roman"/>
          <w:sz w:val="24"/>
          <w:szCs w:val="24"/>
        </w:rPr>
        <w:t>фиксируется</w:t>
      </w:r>
      <w:r w:rsidR="002C4339">
        <w:rPr>
          <w:rFonts w:ascii="Times New Roman" w:hAnsi="Times New Roman" w:cs="Times New Roman"/>
          <w:sz w:val="24"/>
          <w:szCs w:val="24"/>
        </w:rPr>
        <w:t xml:space="preserve"> </w:t>
      </w:r>
      <w:r w:rsidR="002C4339" w:rsidRPr="00F943A6">
        <w:rPr>
          <w:rFonts w:ascii="Times New Roman" w:hAnsi="Times New Roman" w:cs="Times New Roman"/>
          <w:sz w:val="24"/>
          <w:szCs w:val="24"/>
        </w:rPr>
        <w:t>в</w:t>
      </w:r>
      <w:r w:rsidR="002C4339">
        <w:rPr>
          <w:rFonts w:ascii="Times New Roman" w:hAnsi="Times New Roman" w:cs="Times New Roman"/>
          <w:sz w:val="24"/>
          <w:szCs w:val="24"/>
        </w:rPr>
        <w:t xml:space="preserve"> </w:t>
      </w:r>
      <w:r w:rsidR="002C4339" w:rsidRPr="00F943A6">
        <w:rPr>
          <w:rFonts w:ascii="Times New Roman" w:hAnsi="Times New Roman" w:cs="Times New Roman"/>
          <w:sz w:val="24"/>
          <w:szCs w:val="24"/>
        </w:rPr>
        <w:t>МФЦ.</w:t>
      </w:r>
    </w:p>
    <w:p w:rsidR="00763F54" w:rsidRPr="00F943A6" w:rsidRDefault="003140C9" w:rsidP="00F943A6">
      <w:pPr>
        <w:pStyle w:val="2-"/>
        <w:spacing w:line="276" w:lineRule="auto"/>
        <w:ind w:left="0" w:firstLine="0"/>
        <w:rPr>
          <w:sz w:val="24"/>
          <w:szCs w:val="24"/>
        </w:rPr>
      </w:pPr>
      <w:bookmarkStart w:id="39" w:name="_Toc437973287"/>
      <w:bookmarkStart w:id="40" w:name="_Toc438110028"/>
      <w:bookmarkStart w:id="41" w:name="_Toc438376232"/>
      <w:bookmarkStart w:id="42" w:name="_Toc34039892"/>
      <w:r w:rsidRPr="00F943A6">
        <w:rPr>
          <w:sz w:val="24"/>
          <w:szCs w:val="24"/>
        </w:rPr>
        <w:t>Срок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предоставления</w:t>
      </w:r>
      <w:r w:rsidR="00765CF5">
        <w:rPr>
          <w:sz w:val="24"/>
          <w:szCs w:val="24"/>
        </w:rPr>
        <w:t xml:space="preserve"> </w:t>
      </w:r>
      <w:bookmarkEnd w:id="39"/>
      <w:bookmarkEnd w:id="40"/>
      <w:r w:rsidR="007D26B1" w:rsidRPr="00F943A6">
        <w:rPr>
          <w:sz w:val="24"/>
          <w:szCs w:val="24"/>
        </w:rPr>
        <w:t>муниципальной</w:t>
      </w:r>
      <w:r w:rsidR="00765CF5">
        <w:rPr>
          <w:sz w:val="24"/>
          <w:szCs w:val="24"/>
        </w:rPr>
        <w:t xml:space="preserve"> </w:t>
      </w:r>
      <w:r w:rsidR="002031AB" w:rsidRPr="00F943A6">
        <w:rPr>
          <w:sz w:val="24"/>
          <w:szCs w:val="24"/>
        </w:rPr>
        <w:t>услуги</w:t>
      </w:r>
      <w:bookmarkEnd w:id="41"/>
      <w:bookmarkEnd w:id="42"/>
    </w:p>
    <w:p w:rsidR="00F505BC" w:rsidRPr="00F943A6" w:rsidRDefault="00765CF5" w:rsidP="00F505BC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05BC" w:rsidRPr="00F943A6">
        <w:rPr>
          <w:sz w:val="24"/>
          <w:szCs w:val="24"/>
        </w:rPr>
        <w:t>Максимальный</w:t>
      </w:r>
      <w:r w:rsidR="00F505BC">
        <w:rPr>
          <w:sz w:val="24"/>
          <w:szCs w:val="24"/>
        </w:rPr>
        <w:t xml:space="preserve"> </w:t>
      </w:r>
      <w:r w:rsidR="00F505BC" w:rsidRPr="00F943A6">
        <w:rPr>
          <w:sz w:val="24"/>
          <w:szCs w:val="24"/>
        </w:rPr>
        <w:t>срок</w:t>
      </w:r>
      <w:r w:rsidR="00F505BC">
        <w:rPr>
          <w:sz w:val="24"/>
          <w:szCs w:val="24"/>
        </w:rPr>
        <w:t xml:space="preserve"> </w:t>
      </w:r>
      <w:r w:rsidR="00F505BC" w:rsidRPr="00F943A6">
        <w:rPr>
          <w:sz w:val="24"/>
          <w:szCs w:val="24"/>
        </w:rPr>
        <w:t>предоставления</w:t>
      </w:r>
      <w:r w:rsidR="00F505BC">
        <w:rPr>
          <w:sz w:val="24"/>
          <w:szCs w:val="24"/>
        </w:rPr>
        <w:t xml:space="preserve"> </w:t>
      </w:r>
      <w:r w:rsidR="00F505BC" w:rsidRPr="00F943A6">
        <w:rPr>
          <w:sz w:val="24"/>
          <w:szCs w:val="24"/>
        </w:rPr>
        <w:t>Услуги</w:t>
      </w:r>
      <w:r w:rsidR="00F505BC">
        <w:rPr>
          <w:sz w:val="24"/>
          <w:szCs w:val="24"/>
        </w:rPr>
        <w:t xml:space="preserve"> </w:t>
      </w:r>
      <w:r w:rsidR="00F505BC" w:rsidRPr="00F943A6">
        <w:rPr>
          <w:sz w:val="24"/>
          <w:szCs w:val="24"/>
        </w:rPr>
        <w:t>по</w:t>
      </w:r>
      <w:r w:rsidR="00F505BC">
        <w:rPr>
          <w:sz w:val="24"/>
          <w:szCs w:val="24"/>
        </w:rPr>
        <w:t xml:space="preserve"> </w:t>
      </w:r>
      <w:r w:rsidR="00F505BC" w:rsidRPr="00F943A6">
        <w:rPr>
          <w:sz w:val="24"/>
          <w:szCs w:val="24"/>
        </w:rPr>
        <w:t>основаниям,</w:t>
      </w:r>
      <w:r w:rsidR="00F505BC">
        <w:rPr>
          <w:sz w:val="24"/>
          <w:szCs w:val="24"/>
        </w:rPr>
        <w:t xml:space="preserve"> </w:t>
      </w:r>
      <w:r w:rsidR="00F505BC" w:rsidRPr="00F943A6">
        <w:rPr>
          <w:sz w:val="24"/>
          <w:szCs w:val="24"/>
        </w:rPr>
        <w:t>указанным</w:t>
      </w:r>
      <w:r w:rsidR="00F505BC">
        <w:rPr>
          <w:sz w:val="24"/>
          <w:szCs w:val="24"/>
        </w:rPr>
        <w:t xml:space="preserve"> </w:t>
      </w:r>
      <w:r w:rsidR="00F505BC" w:rsidRPr="00F943A6">
        <w:rPr>
          <w:sz w:val="24"/>
          <w:szCs w:val="24"/>
        </w:rPr>
        <w:t>в</w:t>
      </w:r>
      <w:r w:rsidR="00F505BC">
        <w:rPr>
          <w:sz w:val="24"/>
          <w:szCs w:val="24"/>
        </w:rPr>
        <w:t xml:space="preserve"> </w:t>
      </w:r>
      <w:r w:rsidR="00F505BC" w:rsidRPr="00F943A6">
        <w:rPr>
          <w:sz w:val="24"/>
          <w:szCs w:val="24"/>
        </w:rPr>
        <w:t>пункте</w:t>
      </w:r>
      <w:r w:rsidR="00F505BC">
        <w:rPr>
          <w:sz w:val="24"/>
          <w:szCs w:val="24"/>
        </w:rPr>
        <w:t xml:space="preserve"> </w:t>
      </w:r>
      <w:r w:rsidR="00F505BC" w:rsidRPr="00F943A6">
        <w:rPr>
          <w:sz w:val="24"/>
          <w:szCs w:val="24"/>
        </w:rPr>
        <w:t>7.2</w:t>
      </w:r>
      <w:r w:rsidR="00F505BC">
        <w:rPr>
          <w:sz w:val="24"/>
          <w:szCs w:val="24"/>
        </w:rPr>
        <w:t xml:space="preserve"> </w:t>
      </w:r>
      <w:r w:rsidR="00F505BC" w:rsidRPr="00F943A6">
        <w:rPr>
          <w:sz w:val="24"/>
          <w:szCs w:val="24"/>
        </w:rPr>
        <w:t>Регламента</w:t>
      </w:r>
      <w:r w:rsidR="00F505BC">
        <w:rPr>
          <w:sz w:val="24"/>
          <w:szCs w:val="24"/>
        </w:rPr>
        <w:t xml:space="preserve"> </w:t>
      </w:r>
      <w:r w:rsidR="00F505BC" w:rsidRPr="00F943A6">
        <w:rPr>
          <w:sz w:val="24"/>
          <w:szCs w:val="24"/>
        </w:rPr>
        <w:t>не</w:t>
      </w:r>
      <w:r w:rsidR="00F505BC">
        <w:rPr>
          <w:sz w:val="24"/>
          <w:szCs w:val="24"/>
        </w:rPr>
        <w:t xml:space="preserve"> </w:t>
      </w:r>
      <w:r w:rsidR="00F505BC" w:rsidRPr="00F943A6">
        <w:rPr>
          <w:sz w:val="24"/>
          <w:szCs w:val="24"/>
        </w:rPr>
        <w:t>может</w:t>
      </w:r>
      <w:r w:rsidR="00F505BC">
        <w:rPr>
          <w:sz w:val="24"/>
          <w:szCs w:val="24"/>
        </w:rPr>
        <w:t xml:space="preserve"> </w:t>
      </w:r>
      <w:r w:rsidR="00F505BC" w:rsidRPr="00F943A6">
        <w:rPr>
          <w:sz w:val="24"/>
          <w:szCs w:val="24"/>
        </w:rPr>
        <w:t>превышать</w:t>
      </w:r>
      <w:r w:rsidR="00F505BC">
        <w:rPr>
          <w:sz w:val="24"/>
          <w:szCs w:val="24"/>
        </w:rPr>
        <w:t xml:space="preserve"> </w:t>
      </w:r>
      <w:r w:rsidR="00F505BC" w:rsidRPr="00F943A6">
        <w:rPr>
          <w:sz w:val="24"/>
          <w:szCs w:val="24"/>
        </w:rPr>
        <w:t>10</w:t>
      </w:r>
      <w:r w:rsidR="00F505BC">
        <w:rPr>
          <w:sz w:val="24"/>
          <w:szCs w:val="24"/>
        </w:rPr>
        <w:t xml:space="preserve"> </w:t>
      </w:r>
      <w:r w:rsidR="00F505BC" w:rsidRPr="00F943A6">
        <w:rPr>
          <w:sz w:val="24"/>
          <w:szCs w:val="24"/>
        </w:rPr>
        <w:t>рабочих</w:t>
      </w:r>
      <w:r w:rsidR="00F505BC">
        <w:rPr>
          <w:sz w:val="24"/>
          <w:szCs w:val="24"/>
        </w:rPr>
        <w:t xml:space="preserve"> </w:t>
      </w:r>
      <w:r w:rsidR="00F505BC" w:rsidRPr="00F943A6">
        <w:rPr>
          <w:sz w:val="24"/>
          <w:szCs w:val="24"/>
        </w:rPr>
        <w:t>дней</w:t>
      </w:r>
      <w:r w:rsidR="00F505BC">
        <w:rPr>
          <w:sz w:val="24"/>
          <w:szCs w:val="24"/>
        </w:rPr>
        <w:t xml:space="preserve"> </w:t>
      </w:r>
      <w:r w:rsidR="00F505BC" w:rsidRPr="00F943A6">
        <w:rPr>
          <w:sz w:val="24"/>
          <w:szCs w:val="24"/>
        </w:rPr>
        <w:t>с</w:t>
      </w:r>
      <w:r w:rsidR="00F505BC">
        <w:rPr>
          <w:sz w:val="24"/>
          <w:szCs w:val="24"/>
        </w:rPr>
        <w:t xml:space="preserve"> </w:t>
      </w:r>
      <w:r w:rsidR="00F505BC" w:rsidRPr="00F943A6">
        <w:rPr>
          <w:sz w:val="24"/>
          <w:szCs w:val="24"/>
        </w:rPr>
        <w:t>даты</w:t>
      </w:r>
      <w:r w:rsidR="00F505BC">
        <w:rPr>
          <w:sz w:val="24"/>
          <w:szCs w:val="24"/>
        </w:rPr>
        <w:t xml:space="preserve"> </w:t>
      </w:r>
      <w:r w:rsidR="00F505BC" w:rsidRPr="00F943A6">
        <w:rPr>
          <w:sz w:val="24"/>
          <w:szCs w:val="24"/>
        </w:rPr>
        <w:t>регистрации</w:t>
      </w:r>
      <w:r w:rsidR="00F505BC">
        <w:rPr>
          <w:sz w:val="24"/>
          <w:szCs w:val="24"/>
        </w:rPr>
        <w:t xml:space="preserve"> </w:t>
      </w:r>
      <w:r w:rsidR="00F505BC" w:rsidRPr="00F943A6">
        <w:rPr>
          <w:sz w:val="24"/>
          <w:szCs w:val="24"/>
        </w:rPr>
        <w:t>заявления</w:t>
      </w:r>
      <w:r w:rsidR="00F505BC">
        <w:rPr>
          <w:sz w:val="24"/>
          <w:szCs w:val="24"/>
        </w:rPr>
        <w:t xml:space="preserve"> </w:t>
      </w:r>
      <w:r w:rsidR="00F505BC" w:rsidRPr="00F943A6">
        <w:rPr>
          <w:sz w:val="24"/>
          <w:szCs w:val="24"/>
        </w:rPr>
        <w:t>в</w:t>
      </w:r>
      <w:r w:rsidR="00F505BC">
        <w:rPr>
          <w:sz w:val="24"/>
          <w:szCs w:val="24"/>
        </w:rPr>
        <w:t xml:space="preserve"> </w:t>
      </w:r>
      <w:r w:rsidR="00F505BC" w:rsidRPr="00F943A6">
        <w:rPr>
          <w:sz w:val="24"/>
          <w:szCs w:val="24"/>
        </w:rPr>
        <w:t>МФЦ.</w:t>
      </w:r>
    </w:p>
    <w:p w:rsidR="004A5A6E" w:rsidRPr="00F943A6" w:rsidRDefault="004A5A6E" w:rsidP="00F943A6">
      <w:pPr>
        <w:pStyle w:val="11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Приостановление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законодательством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Российской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Федерации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законодательством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Московской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области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предусмотрено.</w:t>
      </w:r>
    </w:p>
    <w:p w:rsidR="004968C8" w:rsidRDefault="003E0C41" w:rsidP="00F943A6">
      <w:pPr>
        <w:pStyle w:val="11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случае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направления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через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РПГУ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срок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начинает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исчисляться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следующий</w:t>
      </w:r>
      <w:r w:rsidR="00765CF5">
        <w:rPr>
          <w:sz w:val="24"/>
          <w:szCs w:val="24"/>
        </w:rPr>
        <w:t xml:space="preserve"> </w:t>
      </w:r>
      <w:r w:rsidR="004968C8" w:rsidRPr="00F943A6">
        <w:rPr>
          <w:sz w:val="24"/>
          <w:szCs w:val="24"/>
        </w:rPr>
        <w:t>рабочий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день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после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дня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регистрации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заявления.</w:t>
      </w:r>
    </w:p>
    <w:p w:rsidR="00DC223B" w:rsidRPr="00F943A6" w:rsidRDefault="00DC223B" w:rsidP="00DC223B">
      <w:pPr>
        <w:pStyle w:val="2-"/>
        <w:numPr>
          <w:ilvl w:val="0"/>
          <w:numId w:val="0"/>
        </w:numPr>
        <w:ind w:left="2062"/>
        <w:jc w:val="left"/>
      </w:pPr>
    </w:p>
    <w:p w:rsidR="004C1B63" w:rsidRPr="000D62E7" w:rsidRDefault="004C1B63" w:rsidP="00DC223B">
      <w:pPr>
        <w:pStyle w:val="2-"/>
        <w:spacing w:line="276" w:lineRule="auto"/>
        <w:ind w:left="0" w:firstLine="0"/>
        <w:rPr>
          <w:sz w:val="24"/>
          <w:szCs w:val="24"/>
        </w:rPr>
      </w:pPr>
      <w:bookmarkStart w:id="43" w:name="_Toc437973288"/>
      <w:bookmarkStart w:id="44" w:name="_Toc438110029"/>
      <w:bookmarkStart w:id="45" w:name="_Toc438376233"/>
      <w:bookmarkStart w:id="46" w:name="_Ref440654922"/>
      <w:bookmarkStart w:id="47" w:name="_Ref440654930"/>
      <w:bookmarkStart w:id="48" w:name="_Ref440654937"/>
      <w:bookmarkStart w:id="49" w:name="_Ref440654944"/>
      <w:bookmarkStart w:id="50" w:name="_Ref440654952"/>
      <w:bookmarkStart w:id="51" w:name="_Toc34039893"/>
      <w:r w:rsidRPr="000D62E7">
        <w:rPr>
          <w:sz w:val="24"/>
          <w:szCs w:val="24"/>
        </w:rPr>
        <w:t>Исчерпывающий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перечень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документов,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необходимых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для</w:t>
      </w:r>
      <w:r w:rsidR="00765CF5" w:rsidRPr="000D62E7">
        <w:rPr>
          <w:sz w:val="24"/>
          <w:szCs w:val="24"/>
        </w:rPr>
        <w:t xml:space="preserve"> </w:t>
      </w:r>
      <w:bookmarkEnd w:id="43"/>
      <w:bookmarkEnd w:id="44"/>
      <w:bookmarkEnd w:id="45"/>
      <w:r w:rsidR="00FA201F" w:rsidRPr="000D62E7">
        <w:rPr>
          <w:sz w:val="24"/>
          <w:szCs w:val="24"/>
        </w:rPr>
        <w:t>предоставления</w:t>
      </w:r>
      <w:r w:rsidR="00765CF5" w:rsidRPr="000D62E7">
        <w:rPr>
          <w:sz w:val="24"/>
          <w:szCs w:val="24"/>
        </w:rPr>
        <w:t xml:space="preserve"> </w:t>
      </w:r>
      <w:r w:rsidR="00FA201F" w:rsidRPr="000D62E7">
        <w:rPr>
          <w:sz w:val="24"/>
          <w:szCs w:val="24"/>
        </w:rPr>
        <w:t>Услуги</w:t>
      </w:r>
      <w:bookmarkEnd w:id="46"/>
      <w:bookmarkEnd w:id="47"/>
      <w:bookmarkEnd w:id="48"/>
      <w:bookmarkEnd w:id="49"/>
      <w:bookmarkEnd w:id="50"/>
      <w:bookmarkEnd w:id="51"/>
    </w:p>
    <w:p w:rsidR="004C1B63" w:rsidRPr="000D62E7" w:rsidRDefault="00E960B8" w:rsidP="00F943A6">
      <w:pPr>
        <w:pStyle w:val="11"/>
        <w:ind w:left="0" w:firstLine="567"/>
        <w:rPr>
          <w:sz w:val="24"/>
          <w:szCs w:val="24"/>
        </w:rPr>
      </w:pPr>
      <w:r w:rsidRPr="000D62E7">
        <w:rPr>
          <w:sz w:val="24"/>
          <w:szCs w:val="24"/>
        </w:rPr>
        <w:t>Документы,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предоставляемые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Заявителем</w:t>
      </w:r>
      <w:r w:rsidR="000C3C16" w:rsidRPr="000D62E7">
        <w:rPr>
          <w:sz w:val="24"/>
          <w:szCs w:val="24"/>
        </w:rPr>
        <w:t>:</w:t>
      </w:r>
    </w:p>
    <w:p w:rsidR="0037374A" w:rsidRPr="000D62E7" w:rsidRDefault="0037374A" w:rsidP="00F943A6">
      <w:pPr>
        <w:pStyle w:val="111"/>
        <w:ind w:left="0" w:firstLine="567"/>
        <w:rPr>
          <w:sz w:val="24"/>
          <w:szCs w:val="24"/>
        </w:rPr>
      </w:pPr>
      <w:r w:rsidRPr="000D62E7">
        <w:rPr>
          <w:sz w:val="24"/>
          <w:szCs w:val="24"/>
        </w:rPr>
        <w:t>Для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всех</w:t>
      </w:r>
      <w:r w:rsidR="00765CF5" w:rsidRPr="000D62E7">
        <w:rPr>
          <w:sz w:val="24"/>
          <w:szCs w:val="24"/>
        </w:rPr>
        <w:t xml:space="preserve"> </w:t>
      </w:r>
      <w:r w:rsidR="00D36119" w:rsidRPr="000D62E7">
        <w:rPr>
          <w:sz w:val="24"/>
          <w:szCs w:val="24"/>
        </w:rPr>
        <w:t>случаев</w:t>
      </w:r>
      <w:r w:rsidR="00765CF5" w:rsidRPr="000D62E7">
        <w:rPr>
          <w:sz w:val="24"/>
          <w:szCs w:val="24"/>
        </w:rPr>
        <w:t xml:space="preserve"> </w:t>
      </w:r>
      <w:r w:rsidR="00D36119" w:rsidRPr="000D62E7">
        <w:rPr>
          <w:sz w:val="24"/>
          <w:szCs w:val="24"/>
        </w:rPr>
        <w:t>и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категорий</w:t>
      </w:r>
      <w:r w:rsidR="00765CF5" w:rsidRPr="000D62E7">
        <w:rPr>
          <w:sz w:val="24"/>
          <w:szCs w:val="24"/>
        </w:rPr>
        <w:t xml:space="preserve"> </w:t>
      </w:r>
      <w:r w:rsidR="007759D8" w:rsidRPr="000D62E7">
        <w:rPr>
          <w:sz w:val="24"/>
          <w:szCs w:val="24"/>
        </w:rPr>
        <w:t>заявителей</w:t>
      </w:r>
      <w:r w:rsidRPr="000D62E7">
        <w:rPr>
          <w:sz w:val="24"/>
          <w:szCs w:val="24"/>
        </w:rPr>
        <w:t>:</w:t>
      </w:r>
    </w:p>
    <w:p w:rsidR="00512343" w:rsidRPr="000D62E7" w:rsidRDefault="002F436B" w:rsidP="00F55E97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0D62E7">
        <w:rPr>
          <w:sz w:val="24"/>
          <w:szCs w:val="24"/>
        </w:rPr>
        <w:t xml:space="preserve">а) </w:t>
      </w:r>
      <w:r w:rsidR="00512343" w:rsidRPr="000D62E7">
        <w:rPr>
          <w:sz w:val="24"/>
          <w:szCs w:val="24"/>
        </w:rPr>
        <w:t>заявление</w:t>
      </w:r>
      <w:r w:rsidR="008023F1" w:rsidRPr="000D62E7">
        <w:rPr>
          <w:sz w:val="24"/>
          <w:szCs w:val="24"/>
        </w:rPr>
        <w:t xml:space="preserve"> </w:t>
      </w:r>
      <w:r w:rsidR="00512343" w:rsidRPr="000D62E7">
        <w:rPr>
          <w:sz w:val="24"/>
          <w:szCs w:val="24"/>
        </w:rPr>
        <w:t>о</w:t>
      </w:r>
      <w:r w:rsidR="00765CF5" w:rsidRPr="000D62E7">
        <w:rPr>
          <w:sz w:val="24"/>
          <w:szCs w:val="24"/>
        </w:rPr>
        <w:t xml:space="preserve"> </w:t>
      </w:r>
      <w:r w:rsidR="00512343" w:rsidRPr="000D62E7">
        <w:rPr>
          <w:sz w:val="24"/>
          <w:szCs w:val="24"/>
        </w:rPr>
        <w:t>предоставлении</w:t>
      </w:r>
      <w:r w:rsidR="00765CF5" w:rsidRPr="000D62E7">
        <w:rPr>
          <w:sz w:val="24"/>
          <w:szCs w:val="24"/>
        </w:rPr>
        <w:t xml:space="preserve"> </w:t>
      </w:r>
      <w:r w:rsidR="00512343" w:rsidRPr="000D62E7">
        <w:rPr>
          <w:sz w:val="24"/>
          <w:szCs w:val="24"/>
        </w:rPr>
        <w:t>Услуги</w:t>
      </w:r>
      <w:r w:rsidR="00765CF5" w:rsidRPr="000D62E7">
        <w:rPr>
          <w:sz w:val="24"/>
          <w:szCs w:val="24"/>
        </w:rPr>
        <w:t xml:space="preserve"> </w:t>
      </w:r>
      <w:r w:rsidR="00512343" w:rsidRPr="000D62E7">
        <w:rPr>
          <w:sz w:val="24"/>
          <w:szCs w:val="24"/>
        </w:rPr>
        <w:t>по</w:t>
      </w:r>
      <w:r w:rsidR="00765CF5" w:rsidRPr="000D62E7">
        <w:rPr>
          <w:sz w:val="24"/>
          <w:szCs w:val="24"/>
        </w:rPr>
        <w:t xml:space="preserve"> </w:t>
      </w:r>
      <w:r w:rsidR="00512343" w:rsidRPr="000D62E7">
        <w:rPr>
          <w:sz w:val="24"/>
          <w:szCs w:val="24"/>
        </w:rPr>
        <w:t>форме</w:t>
      </w:r>
      <w:r w:rsidR="00765CF5" w:rsidRPr="000D62E7">
        <w:rPr>
          <w:sz w:val="24"/>
          <w:szCs w:val="24"/>
        </w:rPr>
        <w:t xml:space="preserve"> </w:t>
      </w:r>
      <w:r w:rsidR="00512343" w:rsidRPr="000D62E7">
        <w:rPr>
          <w:sz w:val="24"/>
          <w:szCs w:val="24"/>
        </w:rPr>
        <w:t>согласно</w:t>
      </w:r>
      <w:r w:rsidR="00765CF5" w:rsidRPr="000D62E7">
        <w:rPr>
          <w:sz w:val="24"/>
          <w:szCs w:val="24"/>
        </w:rPr>
        <w:t xml:space="preserve"> </w:t>
      </w:r>
      <w:r w:rsidR="0096069F" w:rsidRPr="000D62E7">
        <w:rPr>
          <w:sz w:val="24"/>
          <w:szCs w:val="24"/>
        </w:rPr>
        <w:t>Приложению</w:t>
      </w:r>
      <w:r w:rsidR="00765CF5" w:rsidRPr="000D62E7">
        <w:rPr>
          <w:sz w:val="24"/>
          <w:szCs w:val="24"/>
        </w:rPr>
        <w:t xml:space="preserve"> </w:t>
      </w:r>
      <w:r w:rsidR="0096069F" w:rsidRPr="000D62E7">
        <w:rPr>
          <w:sz w:val="24"/>
          <w:szCs w:val="24"/>
        </w:rPr>
        <w:t>№</w:t>
      </w:r>
      <w:r w:rsidR="00765CF5" w:rsidRPr="000D62E7">
        <w:rPr>
          <w:sz w:val="24"/>
          <w:szCs w:val="24"/>
        </w:rPr>
        <w:t xml:space="preserve"> </w:t>
      </w:r>
      <w:r w:rsidR="0096069F" w:rsidRPr="000D62E7">
        <w:rPr>
          <w:sz w:val="24"/>
          <w:szCs w:val="24"/>
        </w:rPr>
        <w:t>1</w:t>
      </w:r>
      <w:r w:rsidR="00FA007B" w:rsidRPr="000D62E7">
        <w:rPr>
          <w:sz w:val="24"/>
          <w:szCs w:val="24"/>
        </w:rPr>
        <w:t xml:space="preserve">1 </w:t>
      </w:r>
      <w:r w:rsidR="0096069F" w:rsidRPr="000D62E7">
        <w:rPr>
          <w:sz w:val="24"/>
          <w:szCs w:val="24"/>
        </w:rPr>
        <w:t>к</w:t>
      </w:r>
      <w:r w:rsidR="00765CF5" w:rsidRPr="000D62E7">
        <w:rPr>
          <w:sz w:val="24"/>
          <w:szCs w:val="24"/>
        </w:rPr>
        <w:t xml:space="preserve"> </w:t>
      </w:r>
      <w:r w:rsidR="009A151D" w:rsidRPr="000D62E7">
        <w:rPr>
          <w:sz w:val="24"/>
          <w:szCs w:val="24"/>
        </w:rPr>
        <w:t>Регламенту;</w:t>
      </w:r>
    </w:p>
    <w:p w:rsidR="0096069F" w:rsidRPr="000D62E7" w:rsidRDefault="00F55E97" w:rsidP="00F943A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0D62E7">
        <w:rPr>
          <w:sz w:val="24"/>
          <w:szCs w:val="24"/>
        </w:rPr>
        <w:t>б</w:t>
      </w:r>
      <w:r w:rsidR="009A151D" w:rsidRPr="000D62E7">
        <w:rPr>
          <w:sz w:val="24"/>
          <w:szCs w:val="24"/>
        </w:rPr>
        <w:t xml:space="preserve">) </w:t>
      </w:r>
      <w:r w:rsidR="0096069F" w:rsidRPr="000D62E7">
        <w:rPr>
          <w:sz w:val="24"/>
          <w:szCs w:val="24"/>
        </w:rPr>
        <w:t>оригинал</w:t>
      </w:r>
      <w:r w:rsidR="00765CF5" w:rsidRPr="000D62E7">
        <w:rPr>
          <w:sz w:val="24"/>
          <w:szCs w:val="24"/>
        </w:rPr>
        <w:t xml:space="preserve"> </w:t>
      </w:r>
      <w:r w:rsidR="0096069F" w:rsidRPr="000D62E7">
        <w:rPr>
          <w:sz w:val="24"/>
          <w:szCs w:val="24"/>
        </w:rPr>
        <w:t>документа,</w:t>
      </w:r>
      <w:r w:rsidR="00765CF5" w:rsidRPr="000D62E7">
        <w:rPr>
          <w:sz w:val="24"/>
          <w:szCs w:val="24"/>
        </w:rPr>
        <w:t xml:space="preserve"> </w:t>
      </w:r>
      <w:r w:rsidR="0096069F" w:rsidRPr="000D62E7">
        <w:rPr>
          <w:sz w:val="24"/>
          <w:szCs w:val="24"/>
        </w:rPr>
        <w:t>удостоверяющего</w:t>
      </w:r>
      <w:r w:rsidR="00765CF5" w:rsidRPr="000D62E7">
        <w:rPr>
          <w:sz w:val="24"/>
          <w:szCs w:val="24"/>
        </w:rPr>
        <w:t xml:space="preserve"> </w:t>
      </w:r>
      <w:r w:rsidR="0096069F" w:rsidRPr="000D62E7">
        <w:rPr>
          <w:sz w:val="24"/>
          <w:szCs w:val="24"/>
        </w:rPr>
        <w:t>личность</w:t>
      </w:r>
      <w:r w:rsidR="009A151D" w:rsidRPr="000D62E7">
        <w:rPr>
          <w:sz w:val="24"/>
          <w:szCs w:val="24"/>
        </w:rPr>
        <w:t xml:space="preserve"> </w:t>
      </w:r>
      <w:r w:rsidR="0096069F" w:rsidRPr="000D62E7">
        <w:rPr>
          <w:sz w:val="24"/>
          <w:szCs w:val="24"/>
        </w:rPr>
        <w:t>(паспорт</w:t>
      </w:r>
      <w:r w:rsidR="00765CF5" w:rsidRPr="000D62E7">
        <w:rPr>
          <w:sz w:val="24"/>
          <w:szCs w:val="24"/>
        </w:rPr>
        <w:t xml:space="preserve"> </w:t>
      </w:r>
      <w:r w:rsidR="0096069F" w:rsidRPr="000D62E7">
        <w:rPr>
          <w:sz w:val="24"/>
          <w:szCs w:val="24"/>
        </w:rPr>
        <w:t>гражданина</w:t>
      </w:r>
      <w:r w:rsidR="00765CF5" w:rsidRPr="000D62E7">
        <w:rPr>
          <w:sz w:val="24"/>
          <w:szCs w:val="24"/>
        </w:rPr>
        <w:t xml:space="preserve"> </w:t>
      </w:r>
      <w:r w:rsidR="0096069F" w:rsidRPr="000D62E7">
        <w:rPr>
          <w:sz w:val="24"/>
          <w:szCs w:val="24"/>
        </w:rPr>
        <w:t>Российской</w:t>
      </w:r>
      <w:r w:rsidR="00765CF5" w:rsidRPr="000D62E7">
        <w:rPr>
          <w:sz w:val="24"/>
          <w:szCs w:val="24"/>
        </w:rPr>
        <w:t xml:space="preserve"> </w:t>
      </w:r>
      <w:r w:rsidR="0096069F" w:rsidRPr="000D62E7">
        <w:rPr>
          <w:sz w:val="24"/>
          <w:szCs w:val="24"/>
        </w:rPr>
        <w:t>Федерации</w:t>
      </w:r>
      <w:r w:rsidR="00765CF5" w:rsidRPr="000D62E7">
        <w:rPr>
          <w:sz w:val="24"/>
          <w:szCs w:val="24"/>
        </w:rPr>
        <w:t xml:space="preserve"> </w:t>
      </w:r>
      <w:r w:rsidR="0096069F" w:rsidRPr="000D62E7">
        <w:rPr>
          <w:sz w:val="24"/>
          <w:szCs w:val="24"/>
        </w:rPr>
        <w:t>и</w:t>
      </w:r>
      <w:r w:rsidR="00765CF5" w:rsidRPr="000D62E7">
        <w:rPr>
          <w:sz w:val="24"/>
          <w:szCs w:val="24"/>
        </w:rPr>
        <w:t xml:space="preserve"> </w:t>
      </w:r>
      <w:r w:rsidR="0096069F" w:rsidRPr="000D62E7">
        <w:rPr>
          <w:sz w:val="24"/>
          <w:szCs w:val="24"/>
        </w:rPr>
        <w:t>(или)</w:t>
      </w:r>
      <w:r w:rsidR="00765CF5" w:rsidRPr="000D62E7">
        <w:rPr>
          <w:sz w:val="24"/>
          <w:szCs w:val="24"/>
        </w:rPr>
        <w:t xml:space="preserve"> </w:t>
      </w:r>
      <w:r w:rsidR="0096069F" w:rsidRPr="000D62E7">
        <w:rPr>
          <w:sz w:val="24"/>
          <w:szCs w:val="24"/>
        </w:rPr>
        <w:t>иные</w:t>
      </w:r>
      <w:r w:rsidR="00765CF5" w:rsidRPr="000D62E7">
        <w:rPr>
          <w:sz w:val="24"/>
          <w:szCs w:val="24"/>
        </w:rPr>
        <w:t xml:space="preserve"> </w:t>
      </w:r>
      <w:r w:rsidR="00104F8A" w:rsidRPr="000D62E7">
        <w:rPr>
          <w:sz w:val="24"/>
          <w:szCs w:val="24"/>
        </w:rPr>
        <w:t>документы,</w:t>
      </w:r>
      <w:r w:rsidR="00765CF5" w:rsidRPr="000D62E7">
        <w:rPr>
          <w:sz w:val="24"/>
          <w:szCs w:val="24"/>
        </w:rPr>
        <w:t xml:space="preserve"> </w:t>
      </w:r>
      <w:r w:rsidR="00104F8A" w:rsidRPr="000D62E7">
        <w:rPr>
          <w:sz w:val="24"/>
          <w:szCs w:val="24"/>
        </w:rPr>
        <w:t>предусмотренные</w:t>
      </w:r>
      <w:r w:rsidR="00765CF5" w:rsidRPr="000D62E7">
        <w:rPr>
          <w:sz w:val="24"/>
          <w:szCs w:val="24"/>
        </w:rPr>
        <w:t xml:space="preserve"> </w:t>
      </w:r>
      <w:r w:rsidR="00104F8A" w:rsidRPr="000D62E7">
        <w:rPr>
          <w:sz w:val="24"/>
          <w:szCs w:val="24"/>
        </w:rPr>
        <w:t>При</w:t>
      </w:r>
      <w:r w:rsidR="00CC7E51" w:rsidRPr="000D62E7">
        <w:rPr>
          <w:sz w:val="24"/>
          <w:szCs w:val="24"/>
        </w:rPr>
        <w:t>ложением</w:t>
      </w:r>
      <w:r w:rsidR="00765CF5" w:rsidRPr="000D62E7">
        <w:rPr>
          <w:sz w:val="24"/>
          <w:szCs w:val="24"/>
        </w:rPr>
        <w:t xml:space="preserve"> </w:t>
      </w:r>
      <w:r w:rsidR="00CC7E51" w:rsidRPr="000D62E7">
        <w:rPr>
          <w:sz w:val="24"/>
          <w:szCs w:val="24"/>
        </w:rPr>
        <w:t>№</w:t>
      </w:r>
      <w:r w:rsidR="00765CF5" w:rsidRPr="000D62E7">
        <w:rPr>
          <w:sz w:val="24"/>
          <w:szCs w:val="24"/>
        </w:rPr>
        <w:t xml:space="preserve"> </w:t>
      </w:r>
      <w:r w:rsidR="00CC7E51" w:rsidRPr="000D62E7">
        <w:rPr>
          <w:sz w:val="24"/>
          <w:szCs w:val="24"/>
        </w:rPr>
        <w:t>5</w:t>
      </w:r>
      <w:r w:rsidR="00765CF5" w:rsidRPr="000D62E7">
        <w:rPr>
          <w:sz w:val="24"/>
          <w:szCs w:val="24"/>
        </w:rPr>
        <w:t xml:space="preserve"> </w:t>
      </w:r>
      <w:r w:rsidR="0096069F" w:rsidRPr="000D62E7">
        <w:rPr>
          <w:sz w:val="24"/>
          <w:szCs w:val="24"/>
        </w:rPr>
        <w:t>Регламента)</w:t>
      </w:r>
      <w:r w:rsidR="00765CF5" w:rsidRPr="000D62E7">
        <w:rPr>
          <w:sz w:val="24"/>
          <w:szCs w:val="24"/>
        </w:rPr>
        <w:t xml:space="preserve"> </w:t>
      </w:r>
      <w:r w:rsidR="0096069F" w:rsidRPr="000D62E7">
        <w:rPr>
          <w:sz w:val="24"/>
          <w:szCs w:val="24"/>
        </w:rPr>
        <w:t>для</w:t>
      </w:r>
      <w:r w:rsidR="00765CF5" w:rsidRPr="000D62E7">
        <w:rPr>
          <w:sz w:val="24"/>
          <w:szCs w:val="24"/>
        </w:rPr>
        <w:t xml:space="preserve"> </w:t>
      </w:r>
      <w:r w:rsidR="009A151D" w:rsidRPr="000D62E7">
        <w:rPr>
          <w:sz w:val="24"/>
          <w:szCs w:val="24"/>
        </w:rPr>
        <w:t>идентификации;</w:t>
      </w:r>
    </w:p>
    <w:p w:rsidR="00FC6EE7" w:rsidRPr="000D62E7" w:rsidRDefault="00E5791C" w:rsidP="00F943A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0D62E7">
        <w:rPr>
          <w:sz w:val="24"/>
          <w:szCs w:val="24"/>
        </w:rPr>
        <w:t>в</w:t>
      </w:r>
      <w:r w:rsidR="009A151D" w:rsidRPr="000D62E7">
        <w:rPr>
          <w:sz w:val="24"/>
          <w:szCs w:val="24"/>
        </w:rPr>
        <w:t>) в</w:t>
      </w:r>
      <w:r w:rsidR="00765CF5" w:rsidRPr="000D62E7">
        <w:rPr>
          <w:sz w:val="24"/>
          <w:szCs w:val="24"/>
        </w:rPr>
        <w:t xml:space="preserve"> </w:t>
      </w:r>
      <w:r w:rsidR="0096069F" w:rsidRPr="000D62E7">
        <w:rPr>
          <w:sz w:val="24"/>
          <w:szCs w:val="24"/>
        </w:rPr>
        <w:t>случае</w:t>
      </w:r>
      <w:r w:rsidR="00765CF5" w:rsidRPr="000D62E7">
        <w:rPr>
          <w:sz w:val="24"/>
          <w:szCs w:val="24"/>
        </w:rPr>
        <w:t xml:space="preserve"> </w:t>
      </w:r>
      <w:r w:rsidR="0096069F" w:rsidRPr="000D62E7">
        <w:rPr>
          <w:sz w:val="24"/>
          <w:szCs w:val="24"/>
        </w:rPr>
        <w:t>обращения</w:t>
      </w:r>
      <w:r w:rsidR="00765CF5" w:rsidRPr="000D62E7">
        <w:rPr>
          <w:sz w:val="24"/>
          <w:szCs w:val="24"/>
        </w:rPr>
        <w:t xml:space="preserve"> </w:t>
      </w:r>
      <w:r w:rsidR="0096069F" w:rsidRPr="000D62E7">
        <w:rPr>
          <w:sz w:val="24"/>
          <w:szCs w:val="24"/>
        </w:rPr>
        <w:t>представителя</w:t>
      </w:r>
      <w:r w:rsidR="00765CF5" w:rsidRPr="000D62E7">
        <w:rPr>
          <w:sz w:val="24"/>
          <w:szCs w:val="24"/>
        </w:rPr>
        <w:t xml:space="preserve"> </w:t>
      </w:r>
      <w:r w:rsidR="0096069F" w:rsidRPr="000D62E7">
        <w:rPr>
          <w:sz w:val="24"/>
          <w:szCs w:val="24"/>
        </w:rPr>
        <w:t>заявителя</w:t>
      </w:r>
      <w:r w:rsidR="00765CF5" w:rsidRPr="000D62E7">
        <w:rPr>
          <w:sz w:val="24"/>
          <w:szCs w:val="24"/>
        </w:rPr>
        <w:t xml:space="preserve"> </w:t>
      </w:r>
      <w:r w:rsidR="0096069F" w:rsidRPr="000D62E7">
        <w:rPr>
          <w:sz w:val="24"/>
          <w:szCs w:val="24"/>
        </w:rPr>
        <w:t>с</w:t>
      </w:r>
      <w:r w:rsidR="00765CF5" w:rsidRPr="000D62E7">
        <w:rPr>
          <w:sz w:val="24"/>
          <w:szCs w:val="24"/>
        </w:rPr>
        <w:t xml:space="preserve"> </w:t>
      </w:r>
      <w:r w:rsidR="0096069F" w:rsidRPr="000D62E7">
        <w:rPr>
          <w:sz w:val="24"/>
          <w:szCs w:val="24"/>
        </w:rPr>
        <w:t>заявлением</w:t>
      </w:r>
      <w:r w:rsidR="00765CF5" w:rsidRPr="000D62E7">
        <w:rPr>
          <w:sz w:val="24"/>
          <w:szCs w:val="24"/>
        </w:rPr>
        <w:t xml:space="preserve"> </w:t>
      </w:r>
      <w:r w:rsidR="0096069F" w:rsidRPr="000D62E7">
        <w:rPr>
          <w:sz w:val="24"/>
          <w:szCs w:val="24"/>
        </w:rPr>
        <w:t>о</w:t>
      </w:r>
      <w:r w:rsidR="00765CF5" w:rsidRPr="000D62E7">
        <w:rPr>
          <w:sz w:val="24"/>
          <w:szCs w:val="24"/>
        </w:rPr>
        <w:t xml:space="preserve"> </w:t>
      </w:r>
      <w:r w:rsidR="0096069F" w:rsidRPr="000D62E7">
        <w:rPr>
          <w:sz w:val="24"/>
          <w:szCs w:val="24"/>
        </w:rPr>
        <w:t>предоставлении</w:t>
      </w:r>
      <w:r w:rsidR="00765CF5" w:rsidRPr="000D62E7">
        <w:rPr>
          <w:sz w:val="24"/>
          <w:szCs w:val="24"/>
        </w:rPr>
        <w:t xml:space="preserve"> </w:t>
      </w:r>
      <w:r w:rsidR="0096069F" w:rsidRPr="000D62E7">
        <w:rPr>
          <w:sz w:val="24"/>
          <w:szCs w:val="24"/>
        </w:rPr>
        <w:t>Услуги,</w:t>
      </w:r>
      <w:r w:rsidR="00765CF5" w:rsidRPr="000D62E7">
        <w:rPr>
          <w:sz w:val="24"/>
          <w:szCs w:val="24"/>
        </w:rPr>
        <w:t xml:space="preserve"> </w:t>
      </w:r>
      <w:r w:rsidR="0096069F" w:rsidRPr="000D62E7">
        <w:rPr>
          <w:sz w:val="24"/>
          <w:szCs w:val="24"/>
        </w:rPr>
        <w:t>указанного</w:t>
      </w:r>
      <w:r w:rsidR="00765CF5" w:rsidRPr="000D62E7">
        <w:rPr>
          <w:sz w:val="24"/>
          <w:szCs w:val="24"/>
        </w:rPr>
        <w:t xml:space="preserve"> </w:t>
      </w:r>
      <w:r w:rsidR="0096069F" w:rsidRPr="000D62E7">
        <w:rPr>
          <w:sz w:val="24"/>
          <w:szCs w:val="24"/>
        </w:rPr>
        <w:t>в</w:t>
      </w:r>
      <w:r w:rsidR="00765CF5" w:rsidRPr="000D62E7">
        <w:rPr>
          <w:sz w:val="24"/>
          <w:szCs w:val="24"/>
        </w:rPr>
        <w:t xml:space="preserve"> </w:t>
      </w:r>
      <w:r w:rsidR="0096069F" w:rsidRPr="000D62E7">
        <w:rPr>
          <w:sz w:val="24"/>
          <w:szCs w:val="24"/>
        </w:rPr>
        <w:t>пункте</w:t>
      </w:r>
      <w:r w:rsidR="00765CF5" w:rsidRPr="000D62E7">
        <w:rPr>
          <w:sz w:val="24"/>
          <w:szCs w:val="24"/>
        </w:rPr>
        <w:t xml:space="preserve"> </w:t>
      </w:r>
      <w:r w:rsidR="0096069F" w:rsidRPr="000D62E7">
        <w:rPr>
          <w:sz w:val="24"/>
          <w:szCs w:val="24"/>
        </w:rPr>
        <w:t>2.3</w:t>
      </w:r>
      <w:r w:rsidR="00765CF5" w:rsidRPr="000D62E7">
        <w:rPr>
          <w:sz w:val="24"/>
          <w:szCs w:val="24"/>
        </w:rPr>
        <w:t xml:space="preserve"> </w:t>
      </w:r>
      <w:r w:rsidR="0096069F" w:rsidRPr="000D62E7">
        <w:rPr>
          <w:sz w:val="24"/>
          <w:szCs w:val="24"/>
        </w:rPr>
        <w:t>регламента,</w:t>
      </w:r>
      <w:r w:rsidR="00765CF5" w:rsidRPr="000D62E7">
        <w:rPr>
          <w:sz w:val="24"/>
          <w:szCs w:val="24"/>
        </w:rPr>
        <w:t xml:space="preserve"> </w:t>
      </w:r>
      <w:r w:rsidR="0096069F" w:rsidRPr="000D62E7">
        <w:rPr>
          <w:sz w:val="24"/>
          <w:szCs w:val="24"/>
        </w:rPr>
        <w:t>представитель</w:t>
      </w:r>
      <w:r w:rsidR="00765CF5" w:rsidRPr="000D62E7">
        <w:rPr>
          <w:sz w:val="24"/>
          <w:szCs w:val="24"/>
        </w:rPr>
        <w:t xml:space="preserve"> </w:t>
      </w:r>
      <w:r w:rsidR="0096069F" w:rsidRPr="000D62E7">
        <w:rPr>
          <w:sz w:val="24"/>
          <w:szCs w:val="24"/>
        </w:rPr>
        <w:t>заявителя</w:t>
      </w:r>
      <w:r w:rsidR="00765CF5" w:rsidRPr="000D62E7">
        <w:rPr>
          <w:sz w:val="24"/>
          <w:szCs w:val="24"/>
        </w:rPr>
        <w:t xml:space="preserve"> </w:t>
      </w:r>
      <w:r w:rsidR="0096069F" w:rsidRPr="000D62E7">
        <w:rPr>
          <w:sz w:val="24"/>
          <w:szCs w:val="24"/>
        </w:rPr>
        <w:t>представляет</w:t>
      </w:r>
      <w:r w:rsidR="009A151D" w:rsidRPr="000D62E7">
        <w:rPr>
          <w:sz w:val="24"/>
          <w:szCs w:val="24"/>
        </w:rPr>
        <w:t xml:space="preserve"> </w:t>
      </w:r>
      <w:r w:rsidR="0096069F" w:rsidRPr="000D62E7">
        <w:rPr>
          <w:sz w:val="24"/>
          <w:szCs w:val="24"/>
        </w:rPr>
        <w:t>оригинал</w:t>
      </w:r>
      <w:r w:rsidR="00765CF5" w:rsidRPr="000D62E7">
        <w:rPr>
          <w:sz w:val="24"/>
          <w:szCs w:val="24"/>
        </w:rPr>
        <w:t xml:space="preserve"> </w:t>
      </w:r>
      <w:r w:rsidR="0096069F" w:rsidRPr="000D62E7">
        <w:rPr>
          <w:sz w:val="24"/>
          <w:szCs w:val="24"/>
        </w:rPr>
        <w:t>документа,</w:t>
      </w:r>
      <w:r w:rsidR="00765CF5" w:rsidRPr="000D62E7">
        <w:rPr>
          <w:sz w:val="24"/>
          <w:szCs w:val="24"/>
        </w:rPr>
        <w:t xml:space="preserve"> </w:t>
      </w:r>
      <w:r w:rsidR="0096069F" w:rsidRPr="000D62E7">
        <w:rPr>
          <w:sz w:val="24"/>
          <w:szCs w:val="24"/>
        </w:rPr>
        <w:t>удостоверяющего</w:t>
      </w:r>
      <w:r w:rsidR="00765CF5" w:rsidRPr="000D62E7">
        <w:rPr>
          <w:sz w:val="24"/>
          <w:szCs w:val="24"/>
        </w:rPr>
        <w:t xml:space="preserve"> </w:t>
      </w:r>
      <w:r w:rsidR="0096069F" w:rsidRPr="000D62E7">
        <w:rPr>
          <w:sz w:val="24"/>
          <w:szCs w:val="24"/>
        </w:rPr>
        <w:t>личность</w:t>
      </w:r>
      <w:r w:rsidR="00512343" w:rsidRPr="000D62E7">
        <w:rPr>
          <w:sz w:val="24"/>
          <w:szCs w:val="24"/>
        </w:rPr>
        <w:t>,</w:t>
      </w:r>
      <w:r w:rsidR="00765CF5" w:rsidRPr="000D62E7">
        <w:rPr>
          <w:sz w:val="24"/>
          <w:szCs w:val="24"/>
        </w:rPr>
        <w:t xml:space="preserve"> </w:t>
      </w:r>
      <w:r w:rsidR="0096069F" w:rsidRPr="000D62E7">
        <w:rPr>
          <w:sz w:val="24"/>
          <w:szCs w:val="24"/>
        </w:rPr>
        <w:t>а</w:t>
      </w:r>
      <w:r w:rsidR="00765CF5" w:rsidRPr="000D62E7">
        <w:rPr>
          <w:sz w:val="24"/>
          <w:szCs w:val="24"/>
        </w:rPr>
        <w:t xml:space="preserve"> </w:t>
      </w:r>
      <w:r w:rsidR="0096069F" w:rsidRPr="000D62E7">
        <w:rPr>
          <w:sz w:val="24"/>
          <w:szCs w:val="24"/>
        </w:rPr>
        <w:t>также</w:t>
      </w:r>
      <w:r w:rsidR="00765CF5" w:rsidRPr="000D62E7">
        <w:rPr>
          <w:sz w:val="24"/>
          <w:szCs w:val="24"/>
        </w:rPr>
        <w:t xml:space="preserve"> </w:t>
      </w:r>
      <w:r w:rsidR="009A151D" w:rsidRPr="000D62E7">
        <w:rPr>
          <w:sz w:val="24"/>
          <w:szCs w:val="24"/>
        </w:rPr>
        <w:t>оригинал документа</w:t>
      </w:r>
      <w:r w:rsidR="00512343" w:rsidRPr="000D62E7">
        <w:rPr>
          <w:sz w:val="24"/>
          <w:szCs w:val="24"/>
        </w:rPr>
        <w:t>,</w:t>
      </w:r>
      <w:r w:rsidR="00765CF5" w:rsidRPr="000D62E7">
        <w:rPr>
          <w:sz w:val="24"/>
          <w:szCs w:val="24"/>
        </w:rPr>
        <w:t xml:space="preserve"> </w:t>
      </w:r>
      <w:r w:rsidR="00FC6EE7" w:rsidRPr="000D62E7">
        <w:rPr>
          <w:sz w:val="24"/>
          <w:szCs w:val="24"/>
        </w:rPr>
        <w:t>удостоверяющий права (полномочия) представителя</w:t>
      </w:r>
      <w:r w:rsidR="00B121FF" w:rsidRPr="000D62E7">
        <w:rPr>
          <w:sz w:val="24"/>
          <w:szCs w:val="24"/>
        </w:rPr>
        <w:t xml:space="preserve"> и (или) иные документы, предусмотре</w:t>
      </w:r>
      <w:r w:rsidR="00F15C98" w:rsidRPr="000D62E7">
        <w:rPr>
          <w:sz w:val="24"/>
          <w:szCs w:val="24"/>
        </w:rPr>
        <w:t>нные Приложением № 5 Регламента.</w:t>
      </w:r>
    </w:p>
    <w:p w:rsidR="00FC6EE7" w:rsidRPr="000D62E7" w:rsidRDefault="00E5791C" w:rsidP="00F943A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0D62E7">
        <w:rPr>
          <w:sz w:val="24"/>
          <w:szCs w:val="24"/>
        </w:rPr>
        <w:t>г</w:t>
      </w:r>
      <w:r w:rsidR="00FC6EE7" w:rsidRPr="000D62E7">
        <w:rPr>
          <w:sz w:val="24"/>
          <w:szCs w:val="24"/>
        </w:rPr>
        <w:t>) документ, подтверждающий право лица без доверенности действовать от имени юридического лица (решение о назначении лица или его избрании).</w:t>
      </w:r>
    </w:p>
    <w:p w:rsidR="0090606C" w:rsidRPr="000D62E7" w:rsidRDefault="00FC6EE7" w:rsidP="000D3284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0D62E7">
        <w:rPr>
          <w:sz w:val="24"/>
          <w:szCs w:val="24"/>
        </w:rPr>
        <w:t xml:space="preserve">Решение о назначении лица или его избрании должно быть заверено юридическим лицом, содержать подпись должностного лица, подготовившего документ, дату составления документа; </w:t>
      </w:r>
      <w:r w:rsidRPr="000D62E7">
        <w:rPr>
          <w:sz w:val="24"/>
          <w:szCs w:val="24"/>
        </w:rPr>
        <w:lastRenderedPageBreak/>
        <w:t>информацию о праве физического лица действовать от имени заявителя без доверенности, если с заявлением обращается представитель заявителя;</w:t>
      </w:r>
    </w:p>
    <w:p w:rsidR="00FC6EE7" w:rsidRPr="000D62E7" w:rsidRDefault="00C51C88" w:rsidP="00F943A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0D62E7">
        <w:rPr>
          <w:sz w:val="24"/>
          <w:szCs w:val="24"/>
        </w:rPr>
        <w:t>д</w:t>
      </w:r>
      <w:r w:rsidR="00FC6EE7" w:rsidRPr="000D62E7">
        <w:rPr>
          <w:sz w:val="24"/>
          <w:szCs w:val="24"/>
        </w:rPr>
        <w:t xml:space="preserve">) письменное согласие на обработку персональных данных; </w:t>
      </w:r>
    </w:p>
    <w:p w:rsidR="00FC6EE7" w:rsidRPr="000D62E7" w:rsidRDefault="00C51C88" w:rsidP="00F943A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0D62E7">
        <w:rPr>
          <w:sz w:val="24"/>
          <w:szCs w:val="24"/>
        </w:rPr>
        <w:t>е</w:t>
      </w:r>
      <w:r w:rsidR="00FC6EE7" w:rsidRPr="000D62E7">
        <w:rPr>
          <w:sz w:val="24"/>
          <w:szCs w:val="24"/>
        </w:rPr>
        <w:t>) правоустанавливающий документ на жилое помещение (заявитель в праве не предоставлять документ, если право на жилое помещение зарегистрировано в едином государственном реестре недвижимости)</w:t>
      </w:r>
    </w:p>
    <w:p w:rsidR="00FC6EE7" w:rsidRPr="000D62E7" w:rsidRDefault="00C51C88" w:rsidP="00F943A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0D62E7">
        <w:rPr>
          <w:sz w:val="24"/>
          <w:szCs w:val="24"/>
        </w:rPr>
        <w:t>ж</w:t>
      </w:r>
      <w:r w:rsidR="00FC6EE7" w:rsidRPr="000D62E7">
        <w:rPr>
          <w:sz w:val="24"/>
          <w:szCs w:val="24"/>
        </w:rPr>
        <w:t>) сведения органов записи актов гражданского состояния о регистрации смерти лица, зарегистрированного по месту жительства</w:t>
      </w:r>
      <w:r w:rsidR="004C390E" w:rsidRPr="000D62E7">
        <w:rPr>
          <w:sz w:val="24"/>
          <w:szCs w:val="24"/>
        </w:rPr>
        <w:t xml:space="preserve"> (пребывания);</w:t>
      </w:r>
    </w:p>
    <w:p w:rsidR="004C390E" w:rsidRPr="000D62E7" w:rsidRDefault="00C51C88" w:rsidP="00F943A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0D62E7">
        <w:rPr>
          <w:sz w:val="24"/>
          <w:szCs w:val="24"/>
        </w:rPr>
        <w:t>з</w:t>
      </w:r>
      <w:r w:rsidR="004C390E" w:rsidRPr="000D62E7">
        <w:rPr>
          <w:sz w:val="24"/>
          <w:szCs w:val="24"/>
        </w:rPr>
        <w:t>) для получения муниципальной услуги при вступлении в наследство дополнительно предоставляется завещание, удостоверенное нотариусом, или справка от нотариуса о том, что завещание не отменено, либо справка об открытии наследственного дела, запрос нотариуса;</w:t>
      </w:r>
    </w:p>
    <w:p w:rsidR="004C390E" w:rsidRPr="000D62E7" w:rsidRDefault="00C51C88" w:rsidP="00F943A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0D62E7">
        <w:rPr>
          <w:sz w:val="24"/>
          <w:szCs w:val="24"/>
        </w:rPr>
        <w:t>и</w:t>
      </w:r>
      <w:r w:rsidR="004C390E" w:rsidRPr="000D62E7">
        <w:rPr>
          <w:sz w:val="24"/>
          <w:szCs w:val="24"/>
        </w:rPr>
        <w:t xml:space="preserve">) </w:t>
      </w:r>
      <w:r w:rsidR="002F436B" w:rsidRPr="000D62E7">
        <w:rPr>
          <w:sz w:val="24"/>
          <w:szCs w:val="24"/>
        </w:rPr>
        <w:t>оригинал домовой книги (при наличии).</w:t>
      </w:r>
    </w:p>
    <w:p w:rsidR="00E74EFD" w:rsidRPr="000D62E7" w:rsidRDefault="00C51C88" w:rsidP="00F943A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0D62E7">
        <w:rPr>
          <w:sz w:val="24"/>
          <w:szCs w:val="24"/>
        </w:rPr>
        <w:t>к</w:t>
      </w:r>
      <w:r w:rsidR="00E74EFD" w:rsidRPr="000D62E7">
        <w:rPr>
          <w:sz w:val="24"/>
          <w:szCs w:val="24"/>
        </w:rPr>
        <w:t>) договор на водоснабжение в случае получения копии финансово-лицевого счета</w:t>
      </w:r>
    </w:p>
    <w:p w:rsidR="00516345" w:rsidRPr="000D62E7" w:rsidRDefault="00516345" w:rsidP="00F943A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0D62E7">
        <w:rPr>
          <w:sz w:val="24"/>
          <w:szCs w:val="24"/>
        </w:rPr>
        <w:t xml:space="preserve">9.2. Требования к документам приведены в Приложении № 5 Регламента. </w:t>
      </w:r>
    </w:p>
    <w:p w:rsidR="00FB5357" w:rsidRPr="000D62E7" w:rsidRDefault="00516345" w:rsidP="00F943A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0D62E7">
        <w:rPr>
          <w:sz w:val="24"/>
          <w:szCs w:val="24"/>
        </w:rPr>
        <w:t>9.3</w:t>
      </w:r>
      <w:r w:rsidR="00FB5357" w:rsidRPr="000D62E7">
        <w:rPr>
          <w:sz w:val="24"/>
          <w:szCs w:val="24"/>
        </w:rPr>
        <w:t xml:space="preserve">. В бумажном виде форма заявления может быть получена </w:t>
      </w:r>
      <w:r w:rsidR="008540EC" w:rsidRPr="000D62E7">
        <w:rPr>
          <w:sz w:val="24"/>
          <w:szCs w:val="24"/>
        </w:rPr>
        <w:t xml:space="preserve">заявителем непосредственно </w:t>
      </w:r>
      <w:proofErr w:type="gramStart"/>
      <w:r w:rsidR="008540EC" w:rsidRPr="000D62E7">
        <w:rPr>
          <w:sz w:val="24"/>
          <w:szCs w:val="24"/>
        </w:rPr>
        <w:t>в  МФЦ</w:t>
      </w:r>
      <w:proofErr w:type="gramEnd"/>
    </w:p>
    <w:p w:rsidR="0073032E" w:rsidRPr="00F943A6" w:rsidRDefault="0073032E" w:rsidP="00F943A6">
      <w:pPr>
        <w:pStyle w:val="2-"/>
        <w:spacing w:line="276" w:lineRule="auto"/>
        <w:ind w:left="0" w:firstLine="0"/>
        <w:rPr>
          <w:sz w:val="24"/>
          <w:szCs w:val="24"/>
        </w:rPr>
      </w:pPr>
      <w:bookmarkStart w:id="52" w:name="_Toc437973289"/>
      <w:bookmarkStart w:id="53" w:name="_Toc438110030"/>
      <w:bookmarkStart w:id="54" w:name="_Toc438376234"/>
      <w:bookmarkStart w:id="55" w:name="_Toc34039894"/>
      <w:r w:rsidRPr="00F943A6">
        <w:rPr>
          <w:sz w:val="24"/>
          <w:szCs w:val="24"/>
        </w:rPr>
        <w:t>Исчерпывающий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перечень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документов,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необходимых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для</w:t>
      </w:r>
      <w:r w:rsidR="00765CF5">
        <w:rPr>
          <w:sz w:val="24"/>
          <w:szCs w:val="24"/>
        </w:rPr>
        <w:t xml:space="preserve"> </w:t>
      </w:r>
      <w:r w:rsidR="00D048A3" w:rsidRPr="00F943A6">
        <w:rPr>
          <w:sz w:val="24"/>
          <w:szCs w:val="24"/>
        </w:rPr>
        <w:t>предоставления</w:t>
      </w:r>
      <w:r w:rsidR="00765CF5">
        <w:rPr>
          <w:sz w:val="24"/>
          <w:szCs w:val="24"/>
        </w:rPr>
        <w:t xml:space="preserve"> </w:t>
      </w:r>
      <w:r w:rsidR="00D048A3" w:rsidRPr="00F943A6">
        <w:rPr>
          <w:sz w:val="24"/>
          <w:szCs w:val="24"/>
        </w:rPr>
        <w:t>Услуги</w:t>
      </w:r>
      <w:r w:rsidRPr="00F943A6">
        <w:rPr>
          <w:sz w:val="24"/>
          <w:szCs w:val="24"/>
        </w:rPr>
        <w:t>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которые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находятся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распоряжении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Органов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власти</w:t>
      </w:r>
      <w:bookmarkEnd w:id="52"/>
      <w:bookmarkEnd w:id="53"/>
      <w:bookmarkEnd w:id="54"/>
      <w:bookmarkEnd w:id="55"/>
    </w:p>
    <w:p w:rsidR="00A6702B" w:rsidRPr="000D62E7" w:rsidRDefault="00A6702B" w:rsidP="004302FD">
      <w:pPr>
        <w:pStyle w:val="11"/>
        <w:ind w:left="0" w:firstLine="567"/>
        <w:rPr>
          <w:sz w:val="24"/>
          <w:szCs w:val="24"/>
        </w:rPr>
      </w:pPr>
      <w:bookmarkStart w:id="56" w:name="_Toc437973290"/>
      <w:bookmarkStart w:id="57" w:name="_Toc438110031"/>
      <w:bookmarkStart w:id="58" w:name="_Toc438376235"/>
      <w:bookmarkStart w:id="59" w:name="_Toc34039895"/>
      <w:r w:rsidRPr="000D62E7">
        <w:rPr>
          <w:sz w:val="24"/>
          <w:szCs w:val="24"/>
        </w:rPr>
        <w:t xml:space="preserve">Для предоставления муниципальной услуги </w:t>
      </w:r>
      <w:r w:rsidR="00AE5CAD" w:rsidRPr="000D62E7">
        <w:rPr>
          <w:sz w:val="24"/>
          <w:szCs w:val="24"/>
        </w:rPr>
        <w:t>МФЦ запрашивает выписку</w:t>
      </w:r>
      <w:r w:rsidRPr="000D62E7">
        <w:rPr>
          <w:sz w:val="24"/>
          <w:szCs w:val="24"/>
        </w:rPr>
        <w:t xml:space="preserve"> из Единого государственного реестра прав на недв</w:t>
      </w:r>
      <w:r w:rsidR="00AE5CAD" w:rsidRPr="000D62E7">
        <w:rPr>
          <w:sz w:val="24"/>
          <w:szCs w:val="24"/>
        </w:rPr>
        <w:t>ижимое имущество и сделок с ним о наличии у заявителя прав на недвижимое имущество.</w:t>
      </w:r>
    </w:p>
    <w:p w:rsidR="00A6702B" w:rsidRPr="000D62E7" w:rsidRDefault="00A6702B" w:rsidP="004302FD">
      <w:pPr>
        <w:pStyle w:val="11"/>
        <w:ind w:left="0" w:firstLine="567"/>
        <w:rPr>
          <w:sz w:val="24"/>
          <w:szCs w:val="24"/>
        </w:rPr>
      </w:pPr>
      <w:r w:rsidRPr="000D62E7">
        <w:rPr>
          <w:sz w:val="24"/>
          <w:szCs w:val="24"/>
        </w:rPr>
        <w:t>Заявитель вправе представить по собственной инициативе выписку из Единого государственного реестра прав на недвижимое имущество и сделок с ним о наличии у заявителя прав на недвижимое имущество.</w:t>
      </w:r>
    </w:p>
    <w:p w:rsidR="00866F63" w:rsidRPr="000D62E7" w:rsidRDefault="00AE5CAD" w:rsidP="004302FD">
      <w:pPr>
        <w:pStyle w:val="11"/>
        <w:ind w:left="0" w:firstLine="567"/>
        <w:rPr>
          <w:sz w:val="24"/>
          <w:szCs w:val="24"/>
        </w:rPr>
      </w:pPr>
      <w:r w:rsidRPr="000D62E7">
        <w:rPr>
          <w:sz w:val="24"/>
          <w:szCs w:val="24"/>
        </w:rPr>
        <w:t xml:space="preserve">Для предоставления муниципальной услуги МФЦ направляет запрос </w:t>
      </w:r>
      <w:r w:rsidR="00985C88" w:rsidRPr="000D62E7">
        <w:rPr>
          <w:sz w:val="24"/>
          <w:szCs w:val="24"/>
        </w:rPr>
        <w:t>в ОВМ УМВД России по Воскресенскому району с целью получения информации о регистрации граждан и снятии их с регистрационного учета по месту жительства (месту пребывания) на территории городского округа Воскресенск</w:t>
      </w:r>
      <w:r w:rsidR="00516345" w:rsidRPr="000D62E7">
        <w:rPr>
          <w:sz w:val="24"/>
          <w:szCs w:val="24"/>
        </w:rPr>
        <w:t>.</w:t>
      </w:r>
    </w:p>
    <w:p w:rsidR="00F73FFE" w:rsidRPr="00F943A6" w:rsidRDefault="00F73FFE" w:rsidP="00F943A6">
      <w:pPr>
        <w:pStyle w:val="2-"/>
        <w:spacing w:line="276" w:lineRule="auto"/>
        <w:ind w:left="0" w:firstLine="0"/>
        <w:rPr>
          <w:sz w:val="24"/>
          <w:szCs w:val="24"/>
        </w:rPr>
      </w:pPr>
      <w:r w:rsidRPr="00F943A6">
        <w:rPr>
          <w:sz w:val="24"/>
          <w:szCs w:val="24"/>
        </w:rPr>
        <w:t>Стоимость</w:t>
      </w:r>
      <w:r w:rsidR="00765CF5">
        <w:rPr>
          <w:sz w:val="24"/>
          <w:szCs w:val="24"/>
        </w:rPr>
        <w:t xml:space="preserve"> </w:t>
      </w:r>
      <w:r w:rsidR="00E33EE6" w:rsidRPr="00F943A6">
        <w:rPr>
          <w:sz w:val="24"/>
          <w:szCs w:val="24"/>
        </w:rPr>
        <w:t>предоставления</w:t>
      </w:r>
      <w:r w:rsidR="00765CF5">
        <w:rPr>
          <w:sz w:val="24"/>
          <w:szCs w:val="24"/>
        </w:rPr>
        <w:t xml:space="preserve"> </w:t>
      </w:r>
      <w:proofErr w:type="gramStart"/>
      <w:r w:rsidR="00BC6B8D" w:rsidRPr="00F943A6">
        <w:rPr>
          <w:sz w:val="24"/>
          <w:szCs w:val="24"/>
        </w:rPr>
        <w:t>Услуги</w:t>
      </w:r>
      <w:r w:rsidR="00765CF5">
        <w:rPr>
          <w:sz w:val="24"/>
          <w:szCs w:val="24"/>
        </w:rPr>
        <w:t xml:space="preserve">  </w:t>
      </w:r>
      <w:r w:rsidRPr="00F943A6">
        <w:rPr>
          <w:sz w:val="24"/>
          <w:szCs w:val="24"/>
        </w:rPr>
        <w:t>для</w:t>
      </w:r>
      <w:proofErr w:type="gramEnd"/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Заявителя</w:t>
      </w:r>
      <w:bookmarkEnd w:id="56"/>
      <w:bookmarkEnd w:id="57"/>
      <w:bookmarkEnd w:id="58"/>
      <w:bookmarkEnd w:id="59"/>
    </w:p>
    <w:p w:rsidR="00282EC4" w:rsidRPr="00F943A6" w:rsidRDefault="005A3DA3" w:rsidP="00F943A6">
      <w:pPr>
        <w:pStyle w:val="11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Услуга</w:t>
      </w:r>
      <w:r w:rsidR="00765CF5">
        <w:rPr>
          <w:sz w:val="24"/>
          <w:szCs w:val="24"/>
        </w:rPr>
        <w:t xml:space="preserve"> </w:t>
      </w:r>
      <w:r w:rsidR="00F73FFE" w:rsidRPr="00F943A6">
        <w:rPr>
          <w:sz w:val="24"/>
          <w:szCs w:val="24"/>
        </w:rPr>
        <w:t>предоставляется</w:t>
      </w:r>
      <w:r w:rsidR="00765CF5">
        <w:rPr>
          <w:sz w:val="24"/>
          <w:szCs w:val="24"/>
        </w:rPr>
        <w:t xml:space="preserve"> </w:t>
      </w:r>
      <w:r w:rsidR="00F73FFE" w:rsidRPr="00F943A6">
        <w:rPr>
          <w:sz w:val="24"/>
          <w:szCs w:val="24"/>
        </w:rPr>
        <w:t>бесплатно</w:t>
      </w:r>
      <w:r w:rsidR="00EC4DF1" w:rsidRPr="00F943A6">
        <w:rPr>
          <w:sz w:val="24"/>
          <w:szCs w:val="24"/>
        </w:rPr>
        <w:t>.</w:t>
      </w:r>
      <w:r w:rsidR="00765CF5">
        <w:rPr>
          <w:sz w:val="24"/>
          <w:szCs w:val="24"/>
        </w:rPr>
        <w:t xml:space="preserve"> </w:t>
      </w:r>
    </w:p>
    <w:p w:rsidR="00F33A56" w:rsidRPr="00F943A6" w:rsidRDefault="00765CF5" w:rsidP="00F943A6">
      <w:pPr>
        <w:pStyle w:val="2-"/>
        <w:spacing w:line="276" w:lineRule="auto"/>
        <w:ind w:left="0" w:firstLine="0"/>
        <w:rPr>
          <w:i w:val="0"/>
          <w:sz w:val="24"/>
          <w:szCs w:val="24"/>
        </w:rPr>
      </w:pPr>
      <w:bookmarkStart w:id="60" w:name="_Toc437973291"/>
      <w:bookmarkStart w:id="61" w:name="_Toc438110032"/>
      <w:bookmarkStart w:id="62" w:name="_Toc438376236"/>
      <w:r>
        <w:rPr>
          <w:sz w:val="24"/>
          <w:szCs w:val="24"/>
        </w:rPr>
        <w:t xml:space="preserve"> </w:t>
      </w:r>
      <w:bookmarkStart w:id="63" w:name="_Toc34039896"/>
      <w:r w:rsidR="0073032E" w:rsidRPr="00F943A6">
        <w:rPr>
          <w:sz w:val="24"/>
          <w:szCs w:val="24"/>
        </w:rPr>
        <w:t>Исчерпывающий</w:t>
      </w:r>
      <w:r>
        <w:rPr>
          <w:sz w:val="24"/>
          <w:szCs w:val="24"/>
        </w:rPr>
        <w:t xml:space="preserve"> </w:t>
      </w:r>
      <w:r w:rsidR="0073032E" w:rsidRPr="00F943A6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</w:t>
      </w:r>
      <w:r w:rsidR="0073032E" w:rsidRPr="00F943A6">
        <w:rPr>
          <w:sz w:val="24"/>
          <w:szCs w:val="24"/>
        </w:rPr>
        <w:t>оснований</w:t>
      </w:r>
      <w:r>
        <w:rPr>
          <w:sz w:val="24"/>
          <w:szCs w:val="24"/>
        </w:rPr>
        <w:t xml:space="preserve"> </w:t>
      </w:r>
      <w:r w:rsidR="0073032E" w:rsidRPr="00F943A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73032E" w:rsidRPr="00F943A6">
        <w:rPr>
          <w:sz w:val="24"/>
          <w:szCs w:val="24"/>
        </w:rPr>
        <w:t>отказа</w:t>
      </w:r>
      <w:r>
        <w:rPr>
          <w:sz w:val="24"/>
          <w:szCs w:val="24"/>
        </w:rPr>
        <w:t xml:space="preserve"> </w:t>
      </w:r>
      <w:r w:rsidR="0073032E" w:rsidRPr="00F943A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73032E" w:rsidRPr="00F943A6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bookmarkEnd w:id="60"/>
      <w:bookmarkEnd w:id="61"/>
      <w:r w:rsidR="00BC6B8D" w:rsidRPr="00F943A6">
        <w:rPr>
          <w:sz w:val="24"/>
          <w:szCs w:val="24"/>
        </w:rPr>
        <w:t>Услуги</w:t>
      </w:r>
      <w:bookmarkEnd w:id="62"/>
      <w:bookmarkEnd w:id="63"/>
    </w:p>
    <w:p w:rsidR="0073032E" w:rsidRPr="00F943A6" w:rsidRDefault="0073032E" w:rsidP="00F943A6">
      <w:pPr>
        <w:pStyle w:val="11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Основаниями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для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отказа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="00E33EE6" w:rsidRPr="00F943A6">
        <w:rPr>
          <w:sz w:val="24"/>
          <w:szCs w:val="24"/>
        </w:rPr>
        <w:t>предоставлении</w:t>
      </w:r>
      <w:r w:rsidR="00765CF5">
        <w:rPr>
          <w:sz w:val="24"/>
          <w:szCs w:val="24"/>
        </w:rPr>
        <w:t xml:space="preserve"> </w:t>
      </w:r>
      <w:r w:rsidR="007623D6" w:rsidRPr="00F943A6">
        <w:rPr>
          <w:sz w:val="24"/>
          <w:szCs w:val="24"/>
        </w:rPr>
        <w:t>Услуги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являются:</w:t>
      </w:r>
    </w:p>
    <w:p w:rsidR="00F57EEA" w:rsidRPr="00F943A6" w:rsidRDefault="00F57EEA" w:rsidP="00F943A6">
      <w:pPr>
        <w:pStyle w:val="111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Наличие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противоречивых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(недостоверных),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искаженной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или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неполной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информации,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числе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представление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заявителем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документов,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срок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действительности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которых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момент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поступления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="007E22B6" w:rsidRPr="00F943A6">
        <w:rPr>
          <w:sz w:val="24"/>
          <w:szCs w:val="24"/>
        </w:rPr>
        <w:t>МФЦ</w:t>
      </w:r>
      <w:r w:rsidR="00385EAF" w:rsidRPr="00F943A6">
        <w:rPr>
          <w:sz w:val="24"/>
          <w:szCs w:val="24"/>
          <w:lang w:eastAsia="ru-RU"/>
        </w:rPr>
        <w:t>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соответствии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действующим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законодательством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истек;</w:t>
      </w:r>
    </w:p>
    <w:p w:rsidR="007E22B6" w:rsidRPr="00F943A6" w:rsidRDefault="00F57EEA" w:rsidP="00F943A6">
      <w:pPr>
        <w:pStyle w:val="111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Подача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документов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лицом,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отвечающим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требованиям,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установленным</w:t>
      </w:r>
      <w:r w:rsidR="00765CF5">
        <w:rPr>
          <w:sz w:val="24"/>
          <w:szCs w:val="24"/>
        </w:rPr>
        <w:t xml:space="preserve"> </w:t>
      </w:r>
      <w:r w:rsidR="007E22B6" w:rsidRPr="00F943A6">
        <w:rPr>
          <w:sz w:val="24"/>
          <w:szCs w:val="24"/>
        </w:rPr>
        <w:t>пунктами</w:t>
      </w:r>
      <w:r w:rsidR="00765CF5">
        <w:rPr>
          <w:sz w:val="24"/>
          <w:szCs w:val="24"/>
        </w:rPr>
        <w:t xml:space="preserve"> </w:t>
      </w:r>
      <w:r w:rsidR="007E22B6" w:rsidRPr="00F943A6">
        <w:rPr>
          <w:sz w:val="24"/>
          <w:szCs w:val="24"/>
        </w:rPr>
        <w:t>2.1</w:t>
      </w:r>
      <w:r w:rsidR="00765CF5">
        <w:rPr>
          <w:sz w:val="24"/>
          <w:szCs w:val="24"/>
        </w:rPr>
        <w:t xml:space="preserve"> </w:t>
      </w:r>
      <w:r w:rsidR="007E22B6" w:rsidRPr="00F943A6">
        <w:rPr>
          <w:sz w:val="24"/>
          <w:szCs w:val="24"/>
        </w:rPr>
        <w:t>–</w:t>
      </w:r>
      <w:r w:rsidR="00765CF5">
        <w:rPr>
          <w:sz w:val="24"/>
          <w:szCs w:val="24"/>
        </w:rPr>
        <w:t xml:space="preserve"> </w:t>
      </w:r>
      <w:r w:rsidR="007E22B6" w:rsidRPr="00F943A6">
        <w:rPr>
          <w:sz w:val="24"/>
          <w:szCs w:val="24"/>
        </w:rPr>
        <w:t>2.3</w:t>
      </w:r>
      <w:r w:rsidR="00765CF5">
        <w:rPr>
          <w:sz w:val="24"/>
          <w:szCs w:val="24"/>
        </w:rPr>
        <w:t xml:space="preserve"> </w:t>
      </w:r>
      <w:r w:rsidR="007E22B6" w:rsidRPr="00F943A6">
        <w:rPr>
          <w:sz w:val="24"/>
          <w:szCs w:val="24"/>
        </w:rPr>
        <w:t>Регламента.</w:t>
      </w:r>
    </w:p>
    <w:p w:rsidR="00E70AFD" w:rsidRPr="00F943A6" w:rsidRDefault="00A0644F" w:rsidP="00F943A6">
      <w:pPr>
        <w:pStyle w:val="111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Поступление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="00354FB8" w:rsidRPr="00F943A6">
        <w:rPr>
          <w:sz w:val="24"/>
          <w:szCs w:val="24"/>
        </w:rPr>
        <w:t>МФЦ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ответа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органа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государственной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власти,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органа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местного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самоуправления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либо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подведомственной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органу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государственной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власти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или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органу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местного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самоуправления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организации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межведомственный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запрос,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свидетельствующего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отсутствии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документа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(или)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информации,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необходимых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для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если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соответствующий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документ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представлен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Заявителем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собственной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инициативе</w:t>
      </w:r>
      <w:r w:rsidR="00765CF5">
        <w:rPr>
          <w:sz w:val="24"/>
          <w:szCs w:val="24"/>
        </w:rPr>
        <w:t xml:space="preserve"> </w:t>
      </w:r>
      <w:r w:rsidR="007E22B6"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="007E22B6" w:rsidRPr="00F943A6">
        <w:rPr>
          <w:sz w:val="24"/>
          <w:szCs w:val="24"/>
        </w:rPr>
        <w:t>МФЦ</w:t>
      </w:r>
      <w:r w:rsidRPr="00F943A6">
        <w:rPr>
          <w:sz w:val="24"/>
          <w:szCs w:val="24"/>
        </w:rPr>
        <w:t>.</w:t>
      </w:r>
    </w:p>
    <w:p w:rsidR="00385EAF" w:rsidRDefault="00A0644F" w:rsidP="00F943A6">
      <w:pPr>
        <w:pStyle w:val="11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lastRenderedPageBreak/>
        <w:t>Заявитель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вправе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отказаться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от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получения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основании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личного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письменного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заявления,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написанного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свободной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форме.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Письменный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отказ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препятствует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повторному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обращению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предоставлением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Услуги.</w:t>
      </w:r>
    </w:p>
    <w:p w:rsidR="00B012CF" w:rsidRPr="000D62E7" w:rsidRDefault="00D34F3A" w:rsidP="00F943A6">
      <w:pPr>
        <w:pStyle w:val="11"/>
        <w:ind w:left="0" w:firstLine="567"/>
        <w:rPr>
          <w:sz w:val="24"/>
          <w:szCs w:val="24"/>
        </w:rPr>
      </w:pPr>
      <w:r w:rsidRPr="000D62E7">
        <w:rPr>
          <w:sz w:val="24"/>
          <w:szCs w:val="24"/>
        </w:rPr>
        <w:t xml:space="preserve">Непредставление заявителем одного или более документов, указанных в п. </w:t>
      </w:r>
      <w:proofErr w:type="gramStart"/>
      <w:r w:rsidRPr="000D62E7">
        <w:rPr>
          <w:sz w:val="24"/>
          <w:szCs w:val="24"/>
        </w:rPr>
        <w:t>9  Административного</w:t>
      </w:r>
      <w:proofErr w:type="gramEnd"/>
      <w:r w:rsidRPr="000D62E7">
        <w:rPr>
          <w:sz w:val="24"/>
          <w:szCs w:val="24"/>
        </w:rPr>
        <w:t xml:space="preserve"> регламента;</w:t>
      </w:r>
    </w:p>
    <w:p w:rsidR="00D34F3A" w:rsidRPr="000D62E7" w:rsidRDefault="008E2148" w:rsidP="00F943A6">
      <w:pPr>
        <w:pStyle w:val="11"/>
        <w:ind w:left="0" w:firstLine="567"/>
        <w:rPr>
          <w:sz w:val="24"/>
          <w:szCs w:val="24"/>
        </w:rPr>
      </w:pPr>
      <w:r w:rsidRPr="000D62E7">
        <w:rPr>
          <w:sz w:val="24"/>
          <w:szCs w:val="24"/>
        </w:rPr>
        <w:t>Текст в запросе на предоставление муниципальной услуги не поддается прочтению либо отсутствует;</w:t>
      </w:r>
    </w:p>
    <w:p w:rsidR="008E2148" w:rsidRPr="000D62E7" w:rsidRDefault="008E2148" w:rsidP="00F943A6">
      <w:pPr>
        <w:pStyle w:val="11"/>
        <w:ind w:left="0" w:firstLine="567"/>
        <w:rPr>
          <w:sz w:val="24"/>
          <w:szCs w:val="24"/>
        </w:rPr>
      </w:pPr>
      <w:r w:rsidRPr="000D62E7">
        <w:rPr>
          <w:sz w:val="24"/>
          <w:szCs w:val="24"/>
        </w:rPr>
        <w:t>В представленных документах имеются подчистки, дописки, зачеркнутое слово, иные неоговоренные исправления.</w:t>
      </w:r>
    </w:p>
    <w:p w:rsidR="00A131A7" w:rsidRPr="000D62E7" w:rsidRDefault="00A131A7" w:rsidP="00F943A6">
      <w:pPr>
        <w:pStyle w:val="11"/>
        <w:ind w:left="0" w:firstLine="567"/>
        <w:rPr>
          <w:sz w:val="24"/>
          <w:szCs w:val="24"/>
        </w:rPr>
      </w:pPr>
      <w:r w:rsidRPr="000D62E7">
        <w:rPr>
          <w:sz w:val="24"/>
          <w:szCs w:val="24"/>
        </w:rPr>
        <w:t>Основания для предоставления муниципальной услуги отсутствуют.</w:t>
      </w:r>
    </w:p>
    <w:p w:rsidR="00F73FFE" w:rsidRPr="00F943A6" w:rsidRDefault="00765CF5" w:rsidP="00F943A6">
      <w:pPr>
        <w:pStyle w:val="2-"/>
        <w:spacing w:line="276" w:lineRule="auto"/>
        <w:ind w:left="0" w:firstLine="567"/>
        <w:rPr>
          <w:sz w:val="24"/>
          <w:szCs w:val="24"/>
        </w:rPr>
      </w:pPr>
      <w:bookmarkStart w:id="64" w:name="_Toc437973293"/>
      <w:bookmarkStart w:id="65" w:name="_Toc438110034"/>
      <w:bookmarkStart w:id="66" w:name="_Toc438376239"/>
      <w:r>
        <w:rPr>
          <w:sz w:val="24"/>
          <w:szCs w:val="24"/>
        </w:rPr>
        <w:t xml:space="preserve"> </w:t>
      </w:r>
      <w:bookmarkStart w:id="67" w:name="_Toc34039897"/>
      <w:r w:rsidR="00F73FFE" w:rsidRPr="00F943A6">
        <w:rPr>
          <w:sz w:val="24"/>
          <w:szCs w:val="24"/>
        </w:rPr>
        <w:t>Исчерпывающий</w:t>
      </w:r>
      <w:r>
        <w:rPr>
          <w:sz w:val="24"/>
          <w:szCs w:val="24"/>
        </w:rPr>
        <w:t xml:space="preserve"> </w:t>
      </w:r>
      <w:r w:rsidR="00F73FFE" w:rsidRPr="00F943A6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</w:t>
      </w:r>
      <w:r w:rsidR="00F73FFE" w:rsidRPr="00F943A6">
        <w:rPr>
          <w:sz w:val="24"/>
          <w:szCs w:val="24"/>
        </w:rPr>
        <w:t>оснований</w:t>
      </w:r>
      <w:r>
        <w:rPr>
          <w:sz w:val="24"/>
          <w:szCs w:val="24"/>
        </w:rPr>
        <w:t xml:space="preserve"> </w:t>
      </w:r>
      <w:r w:rsidR="009653A8" w:rsidRPr="00F943A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9653A8" w:rsidRPr="00F943A6">
        <w:rPr>
          <w:sz w:val="24"/>
          <w:szCs w:val="24"/>
        </w:rPr>
        <w:t>отказа</w:t>
      </w:r>
      <w:r>
        <w:rPr>
          <w:sz w:val="24"/>
          <w:szCs w:val="24"/>
        </w:rPr>
        <w:t xml:space="preserve"> </w:t>
      </w:r>
      <w:r w:rsidR="009653A8" w:rsidRPr="00F943A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9653A8" w:rsidRPr="00F943A6">
        <w:rPr>
          <w:sz w:val="24"/>
          <w:szCs w:val="24"/>
        </w:rPr>
        <w:t>приеме</w:t>
      </w:r>
      <w:r>
        <w:rPr>
          <w:sz w:val="24"/>
          <w:szCs w:val="24"/>
        </w:rPr>
        <w:t xml:space="preserve"> </w:t>
      </w:r>
      <w:r w:rsidR="009653A8" w:rsidRPr="00F943A6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="00F73FFE" w:rsidRPr="00F943A6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="00F73FFE" w:rsidRPr="00F943A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F73FFE" w:rsidRPr="00F943A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="00F73FFE" w:rsidRPr="00F943A6">
        <w:rPr>
          <w:sz w:val="24"/>
          <w:szCs w:val="24"/>
        </w:rPr>
        <w:t>Услуги</w:t>
      </w:r>
      <w:bookmarkEnd w:id="64"/>
      <w:bookmarkEnd w:id="65"/>
      <w:bookmarkEnd w:id="66"/>
      <w:bookmarkEnd w:id="67"/>
    </w:p>
    <w:p w:rsidR="00E70AFD" w:rsidRPr="00F943A6" w:rsidRDefault="00F73FFE" w:rsidP="00F943A6">
      <w:pPr>
        <w:pStyle w:val="11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Основаниями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для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отказа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приеме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документов,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необходимых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для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</w:t>
      </w:r>
      <w:r w:rsidR="00765CF5">
        <w:rPr>
          <w:sz w:val="24"/>
          <w:szCs w:val="24"/>
        </w:rPr>
        <w:t xml:space="preserve"> </w:t>
      </w:r>
      <w:r w:rsidR="007E22B6"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="007E22B6" w:rsidRPr="00F943A6">
        <w:rPr>
          <w:sz w:val="24"/>
          <w:szCs w:val="24"/>
        </w:rPr>
        <w:t>МФЦ</w:t>
      </w:r>
      <w:r w:rsidRPr="00F943A6">
        <w:rPr>
          <w:sz w:val="24"/>
          <w:szCs w:val="24"/>
        </w:rPr>
        <w:t>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являются:</w:t>
      </w:r>
      <w:r w:rsidR="00765CF5">
        <w:rPr>
          <w:sz w:val="24"/>
          <w:szCs w:val="24"/>
        </w:rPr>
        <w:t xml:space="preserve"> </w:t>
      </w:r>
    </w:p>
    <w:p w:rsidR="00385EAF" w:rsidRPr="00F943A6" w:rsidRDefault="007E22B6" w:rsidP="00F943A6">
      <w:pPr>
        <w:pStyle w:val="111"/>
        <w:ind w:left="1288"/>
        <w:rPr>
          <w:sz w:val="24"/>
          <w:szCs w:val="24"/>
        </w:rPr>
      </w:pPr>
      <w:r w:rsidRPr="00F943A6">
        <w:rPr>
          <w:sz w:val="24"/>
          <w:szCs w:val="24"/>
        </w:rPr>
        <w:t>Предоставление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заявителем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документов,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утративших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силу</w:t>
      </w:r>
      <w:r w:rsidR="00385EAF" w:rsidRPr="00F943A6">
        <w:rPr>
          <w:sz w:val="24"/>
          <w:szCs w:val="24"/>
        </w:rPr>
        <w:t>.</w:t>
      </w:r>
    </w:p>
    <w:p w:rsidR="00385EAF" w:rsidRPr="00F943A6" w:rsidRDefault="00385EAF" w:rsidP="00F943A6">
      <w:pPr>
        <w:pStyle w:val="111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Представлен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полный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комплект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документов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(в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числе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случае,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если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заявление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было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представлено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заявителем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электронной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форме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использованием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РПГУ).</w:t>
      </w:r>
    </w:p>
    <w:p w:rsidR="00385EAF" w:rsidRPr="00F943A6" w:rsidRDefault="00385EAF" w:rsidP="00F943A6">
      <w:pPr>
        <w:pStyle w:val="111"/>
        <w:tabs>
          <w:tab w:val="left" w:pos="0"/>
        </w:tabs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Подача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от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имени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заявителя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уполномоченным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лицом.</w:t>
      </w:r>
    </w:p>
    <w:p w:rsidR="00385EAF" w:rsidRPr="00F943A6" w:rsidRDefault="00385EAF" w:rsidP="00F943A6">
      <w:pPr>
        <w:pStyle w:val="111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Обращение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предоставлением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оказываемой</w:t>
      </w:r>
      <w:r w:rsidR="00765CF5">
        <w:rPr>
          <w:sz w:val="24"/>
          <w:szCs w:val="24"/>
        </w:rPr>
        <w:t xml:space="preserve"> </w:t>
      </w:r>
      <w:r w:rsidR="007E22B6" w:rsidRPr="00F943A6">
        <w:rPr>
          <w:sz w:val="24"/>
          <w:szCs w:val="24"/>
        </w:rPr>
        <w:t>МФЦ.</w:t>
      </w:r>
    </w:p>
    <w:p w:rsidR="00385EAF" w:rsidRPr="00F943A6" w:rsidRDefault="00385EAF" w:rsidP="00F943A6">
      <w:pPr>
        <w:pStyle w:val="111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Обращение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предоставлением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без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предъявления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документа,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позволяющего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установить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личность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Заявителя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либо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его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представителя.</w:t>
      </w:r>
    </w:p>
    <w:p w:rsidR="00385EAF" w:rsidRPr="00F943A6" w:rsidRDefault="00385EAF" w:rsidP="00F943A6">
      <w:pPr>
        <w:pStyle w:val="111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Документы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содержат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подчистки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исправления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текста.</w:t>
      </w:r>
    </w:p>
    <w:p w:rsidR="00385EAF" w:rsidRPr="00F943A6" w:rsidRDefault="00385EAF" w:rsidP="00F943A6">
      <w:pPr>
        <w:pStyle w:val="111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Документы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содержат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повреждения,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наличие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которых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позволяет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однозначно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истолковать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содержание.</w:t>
      </w:r>
    </w:p>
    <w:p w:rsidR="00385EAF" w:rsidRPr="00F943A6" w:rsidRDefault="00385EAF" w:rsidP="00F943A6">
      <w:pPr>
        <w:pStyle w:val="111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Некорректное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заполнение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обязательных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полей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Заявлении.</w:t>
      </w:r>
    </w:p>
    <w:p w:rsidR="00385EAF" w:rsidRPr="00F943A6" w:rsidRDefault="00385EAF" w:rsidP="00F943A6">
      <w:pPr>
        <w:pStyle w:val="111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Качество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представленных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документов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позволяет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полном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объеме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прочитать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сведения,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содержащиеся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документах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либо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отсутствие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текс</w:t>
      </w:r>
      <w:r w:rsidR="009D5A51">
        <w:rPr>
          <w:sz w:val="24"/>
          <w:szCs w:val="24"/>
        </w:rPr>
        <w:t>т</w:t>
      </w:r>
      <w:r w:rsidRPr="00F943A6">
        <w:rPr>
          <w:sz w:val="24"/>
          <w:szCs w:val="24"/>
        </w:rPr>
        <w:t>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заявлении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Услуги.</w:t>
      </w:r>
    </w:p>
    <w:p w:rsidR="00385EAF" w:rsidRPr="00F943A6" w:rsidRDefault="00385EAF" w:rsidP="00F943A6">
      <w:pPr>
        <w:pStyle w:val="111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Текст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заявлении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поддается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прочтению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либо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отсутствует.</w:t>
      </w:r>
    </w:p>
    <w:p w:rsidR="00385EAF" w:rsidRPr="00F943A6" w:rsidRDefault="00385EAF" w:rsidP="00F943A6">
      <w:pPr>
        <w:pStyle w:val="111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Некорректное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заполнение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обязательных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полей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форме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РПГУ.</w:t>
      </w:r>
    </w:p>
    <w:p w:rsidR="00385EAF" w:rsidRPr="00F943A6" w:rsidRDefault="00385EAF" w:rsidP="00F943A6">
      <w:pPr>
        <w:pStyle w:val="111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Заявление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иные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документы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электронной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форме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РПГУ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подписаны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использованием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электронной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подписи,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принадлежащей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заявителю.</w:t>
      </w:r>
    </w:p>
    <w:p w:rsidR="00385EAF" w:rsidRPr="00F943A6" w:rsidRDefault="00385EAF" w:rsidP="00F943A6">
      <w:pPr>
        <w:pStyle w:val="111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Наличие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противоречивых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сведений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документах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заявлении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представленных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использованием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РПГУ.</w:t>
      </w:r>
    </w:p>
    <w:p w:rsidR="00CC7E51" w:rsidRPr="000D62E7" w:rsidRDefault="00385EAF" w:rsidP="00F943A6">
      <w:pPr>
        <w:pStyle w:val="11"/>
        <w:ind w:left="0" w:firstLine="567"/>
        <w:rPr>
          <w:sz w:val="24"/>
          <w:szCs w:val="24"/>
        </w:rPr>
      </w:pPr>
      <w:r w:rsidRPr="000D62E7">
        <w:rPr>
          <w:sz w:val="24"/>
          <w:szCs w:val="24"/>
        </w:rPr>
        <w:t>Письменное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решение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об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отказе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в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приеме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документов,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необходимых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для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предоставления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Услуги,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оформляется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по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требованию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Заявителя,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подписывается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уполномоченным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должностным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лицом</w:t>
      </w:r>
      <w:r w:rsidR="00765CF5" w:rsidRPr="000D62E7">
        <w:rPr>
          <w:sz w:val="24"/>
          <w:szCs w:val="24"/>
        </w:rPr>
        <w:t xml:space="preserve"> </w:t>
      </w:r>
      <w:r w:rsidR="007E22B6" w:rsidRPr="000D62E7">
        <w:rPr>
          <w:sz w:val="24"/>
          <w:szCs w:val="24"/>
        </w:rPr>
        <w:t>МФЦ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и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выдается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(направляется)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Заявителю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с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указанием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причин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отказа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в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течение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30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минут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с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момента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получения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от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Заявителя</w:t>
      </w:r>
      <w:r w:rsidR="00765CF5" w:rsidRPr="000D62E7">
        <w:rPr>
          <w:sz w:val="24"/>
          <w:szCs w:val="24"/>
        </w:rPr>
        <w:t xml:space="preserve"> </w:t>
      </w:r>
      <w:r w:rsidR="00710A36" w:rsidRPr="000D62E7">
        <w:rPr>
          <w:sz w:val="24"/>
          <w:szCs w:val="24"/>
        </w:rPr>
        <w:t>документов (Приложение № 12 к Регламенту Форма решения об отказе в приеме документов).</w:t>
      </w:r>
    </w:p>
    <w:p w:rsidR="009F2190" w:rsidRDefault="009F2190" w:rsidP="009F2190">
      <w:pPr>
        <w:pStyle w:val="2-"/>
        <w:numPr>
          <w:ilvl w:val="0"/>
          <w:numId w:val="0"/>
        </w:numPr>
        <w:ind w:left="2062"/>
        <w:jc w:val="left"/>
        <w:rPr>
          <w:highlight w:val="yellow"/>
        </w:rPr>
      </w:pPr>
    </w:p>
    <w:p w:rsidR="009F2190" w:rsidRPr="00710A36" w:rsidRDefault="009F2190" w:rsidP="009F2190">
      <w:pPr>
        <w:pStyle w:val="2-"/>
        <w:numPr>
          <w:ilvl w:val="0"/>
          <w:numId w:val="0"/>
        </w:numPr>
        <w:ind w:left="2062"/>
        <w:jc w:val="left"/>
        <w:rPr>
          <w:highlight w:val="yellow"/>
        </w:rPr>
      </w:pPr>
    </w:p>
    <w:p w:rsidR="003F7547" w:rsidRPr="00E71F55" w:rsidRDefault="003F7547" w:rsidP="00F943A6">
      <w:pPr>
        <w:pStyle w:val="2-"/>
        <w:spacing w:line="276" w:lineRule="auto"/>
        <w:ind w:left="0" w:firstLine="709"/>
        <w:rPr>
          <w:sz w:val="24"/>
          <w:szCs w:val="24"/>
        </w:rPr>
      </w:pPr>
      <w:bookmarkStart w:id="68" w:name="_Toc34039898"/>
      <w:bookmarkStart w:id="69" w:name="_Toc437973294"/>
      <w:bookmarkStart w:id="70" w:name="_Toc438110035"/>
      <w:bookmarkStart w:id="71" w:name="_Toc438376240"/>
      <w:r w:rsidRPr="00E71F55">
        <w:rPr>
          <w:sz w:val="24"/>
          <w:szCs w:val="24"/>
        </w:rPr>
        <w:lastRenderedPageBreak/>
        <w:t>Перечень</w:t>
      </w:r>
      <w:r w:rsidR="00765CF5">
        <w:rPr>
          <w:sz w:val="24"/>
          <w:szCs w:val="24"/>
        </w:rPr>
        <w:t xml:space="preserve"> </w:t>
      </w:r>
      <w:r w:rsidRPr="00E71F55">
        <w:rPr>
          <w:sz w:val="24"/>
          <w:szCs w:val="24"/>
        </w:rPr>
        <w:t>услуг,</w:t>
      </w:r>
      <w:r w:rsidR="00765CF5">
        <w:rPr>
          <w:sz w:val="24"/>
          <w:szCs w:val="24"/>
        </w:rPr>
        <w:t xml:space="preserve"> </w:t>
      </w:r>
      <w:r w:rsidRPr="00E71F55">
        <w:rPr>
          <w:sz w:val="24"/>
          <w:szCs w:val="24"/>
        </w:rPr>
        <w:t>необходимых</w:t>
      </w:r>
      <w:r w:rsidR="00765CF5">
        <w:rPr>
          <w:sz w:val="24"/>
          <w:szCs w:val="24"/>
        </w:rPr>
        <w:t xml:space="preserve"> </w:t>
      </w:r>
      <w:r w:rsidRPr="00E71F55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E71F55">
        <w:rPr>
          <w:sz w:val="24"/>
          <w:szCs w:val="24"/>
        </w:rPr>
        <w:t>обязательных</w:t>
      </w:r>
      <w:r w:rsidR="00765CF5">
        <w:rPr>
          <w:sz w:val="24"/>
          <w:szCs w:val="24"/>
        </w:rPr>
        <w:t xml:space="preserve"> </w:t>
      </w:r>
      <w:r w:rsidRPr="00E71F55">
        <w:rPr>
          <w:sz w:val="24"/>
          <w:szCs w:val="24"/>
        </w:rPr>
        <w:t>для</w:t>
      </w:r>
      <w:r w:rsidR="00765CF5">
        <w:rPr>
          <w:sz w:val="24"/>
          <w:szCs w:val="24"/>
        </w:rPr>
        <w:t xml:space="preserve"> </w:t>
      </w:r>
      <w:r w:rsidRPr="00E71F55">
        <w:rPr>
          <w:sz w:val="24"/>
          <w:szCs w:val="24"/>
        </w:rPr>
        <w:t>предоставления</w:t>
      </w:r>
      <w:r w:rsidR="00765CF5">
        <w:rPr>
          <w:sz w:val="24"/>
          <w:szCs w:val="24"/>
        </w:rPr>
        <w:t xml:space="preserve"> </w:t>
      </w:r>
      <w:r w:rsidRPr="00E71F55">
        <w:rPr>
          <w:sz w:val="24"/>
          <w:szCs w:val="24"/>
        </w:rPr>
        <w:t>Услуги</w:t>
      </w:r>
      <w:bookmarkEnd w:id="68"/>
    </w:p>
    <w:p w:rsidR="00AB4E56" w:rsidRPr="00F943A6" w:rsidRDefault="003F7547" w:rsidP="000821E4">
      <w:pPr>
        <w:pStyle w:val="11"/>
        <w:numPr>
          <w:ilvl w:val="1"/>
          <w:numId w:val="37"/>
        </w:numPr>
        <w:ind w:left="0" w:firstLine="709"/>
        <w:rPr>
          <w:sz w:val="24"/>
          <w:szCs w:val="24"/>
          <w:lang w:eastAsia="ru-RU"/>
        </w:rPr>
      </w:pPr>
      <w:r w:rsidRPr="00F943A6">
        <w:rPr>
          <w:sz w:val="24"/>
          <w:szCs w:val="24"/>
        </w:rPr>
        <w:t>МФЦ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вправе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требовать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от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Заявителя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осуществления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действий,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числе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согласований,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необходимых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для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получения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</w:t>
      </w:r>
      <w:r w:rsidR="00765CF5">
        <w:rPr>
          <w:sz w:val="24"/>
          <w:szCs w:val="24"/>
        </w:rPr>
        <w:t xml:space="preserve"> </w:t>
      </w:r>
      <w:r w:rsidR="003810EC"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="003810EC" w:rsidRPr="00F943A6">
        <w:rPr>
          <w:sz w:val="24"/>
          <w:szCs w:val="24"/>
        </w:rPr>
        <w:t>связанных</w:t>
      </w:r>
      <w:r w:rsidR="00765CF5">
        <w:rPr>
          <w:sz w:val="24"/>
          <w:szCs w:val="24"/>
        </w:rPr>
        <w:t xml:space="preserve"> </w:t>
      </w:r>
      <w:r w:rsidR="003810EC" w:rsidRPr="00F943A6">
        <w:rPr>
          <w:sz w:val="24"/>
          <w:szCs w:val="24"/>
        </w:rPr>
        <w:t>с</w:t>
      </w:r>
      <w:r w:rsidR="00765CF5">
        <w:rPr>
          <w:sz w:val="24"/>
          <w:szCs w:val="24"/>
        </w:rPr>
        <w:t xml:space="preserve"> </w:t>
      </w:r>
      <w:r w:rsidR="003810EC" w:rsidRPr="00F943A6">
        <w:rPr>
          <w:sz w:val="24"/>
          <w:szCs w:val="24"/>
        </w:rPr>
        <w:t>обращением</w:t>
      </w:r>
      <w:r w:rsidR="00765CF5">
        <w:rPr>
          <w:sz w:val="24"/>
          <w:szCs w:val="24"/>
        </w:rPr>
        <w:t xml:space="preserve"> </w:t>
      </w:r>
      <w:r w:rsidR="003810EC"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государственные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органы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или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органы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местного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самоуправления,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организации,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исключением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получения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включенных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="00C670B1" w:rsidRPr="00F943A6">
        <w:rPr>
          <w:sz w:val="24"/>
          <w:szCs w:val="24"/>
          <w:lang w:eastAsia="ar-SA"/>
        </w:rPr>
        <w:t>Перечень</w:t>
      </w:r>
      <w:r w:rsidR="00765CF5">
        <w:rPr>
          <w:sz w:val="24"/>
          <w:szCs w:val="24"/>
          <w:lang w:eastAsia="ar-SA"/>
        </w:rPr>
        <w:t xml:space="preserve"> </w:t>
      </w:r>
      <w:r w:rsidR="00C670B1" w:rsidRPr="00F943A6">
        <w:rPr>
          <w:sz w:val="24"/>
          <w:szCs w:val="24"/>
          <w:lang w:eastAsia="ar-SA"/>
        </w:rPr>
        <w:t>услуг,</w:t>
      </w:r>
      <w:r w:rsidR="00765CF5">
        <w:rPr>
          <w:sz w:val="24"/>
          <w:szCs w:val="24"/>
          <w:lang w:eastAsia="ar-SA"/>
        </w:rPr>
        <w:t xml:space="preserve"> </w:t>
      </w:r>
      <w:r w:rsidR="00C670B1" w:rsidRPr="00F943A6">
        <w:rPr>
          <w:sz w:val="24"/>
          <w:szCs w:val="24"/>
          <w:lang w:eastAsia="ar-SA"/>
        </w:rPr>
        <w:t>которые</w:t>
      </w:r>
      <w:r w:rsidR="00765CF5">
        <w:rPr>
          <w:sz w:val="24"/>
          <w:szCs w:val="24"/>
          <w:lang w:eastAsia="ar-SA"/>
        </w:rPr>
        <w:t xml:space="preserve"> </w:t>
      </w:r>
      <w:r w:rsidR="00C670B1" w:rsidRPr="00F943A6">
        <w:rPr>
          <w:sz w:val="24"/>
          <w:szCs w:val="24"/>
          <w:lang w:eastAsia="ar-SA"/>
        </w:rPr>
        <w:t>являются</w:t>
      </w:r>
      <w:r w:rsidR="00765CF5">
        <w:rPr>
          <w:sz w:val="24"/>
          <w:szCs w:val="24"/>
          <w:lang w:eastAsia="ar-SA"/>
        </w:rPr>
        <w:t xml:space="preserve"> </w:t>
      </w:r>
      <w:r w:rsidR="00C670B1" w:rsidRPr="00F943A6">
        <w:rPr>
          <w:sz w:val="24"/>
          <w:szCs w:val="24"/>
          <w:lang w:eastAsia="ar-SA"/>
        </w:rPr>
        <w:t>необходимыми</w:t>
      </w:r>
      <w:r w:rsidR="00765CF5">
        <w:rPr>
          <w:sz w:val="24"/>
          <w:szCs w:val="24"/>
          <w:lang w:eastAsia="ar-SA"/>
        </w:rPr>
        <w:t xml:space="preserve"> </w:t>
      </w:r>
      <w:r w:rsidR="00C670B1" w:rsidRPr="00F943A6">
        <w:rPr>
          <w:sz w:val="24"/>
          <w:szCs w:val="24"/>
          <w:lang w:eastAsia="ar-SA"/>
        </w:rPr>
        <w:t>и</w:t>
      </w:r>
      <w:r w:rsidR="00765CF5">
        <w:rPr>
          <w:sz w:val="24"/>
          <w:szCs w:val="24"/>
          <w:lang w:eastAsia="ar-SA"/>
        </w:rPr>
        <w:t xml:space="preserve"> </w:t>
      </w:r>
      <w:r w:rsidR="00C670B1" w:rsidRPr="00F943A6">
        <w:rPr>
          <w:sz w:val="24"/>
          <w:szCs w:val="24"/>
          <w:lang w:eastAsia="ar-SA"/>
        </w:rPr>
        <w:t>обязательными</w:t>
      </w:r>
      <w:r w:rsidR="00765CF5">
        <w:rPr>
          <w:sz w:val="24"/>
          <w:szCs w:val="24"/>
          <w:lang w:eastAsia="ar-SA"/>
        </w:rPr>
        <w:t xml:space="preserve"> </w:t>
      </w:r>
      <w:r w:rsidR="00C670B1" w:rsidRPr="00F943A6">
        <w:rPr>
          <w:sz w:val="24"/>
          <w:szCs w:val="24"/>
          <w:lang w:eastAsia="ar-SA"/>
        </w:rPr>
        <w:t>для</w:t>
      </w:r>
      <w:r w:rsidR="00765CF5">
        <w:rPr>
          <w:sz w:val="24"/>
          <w:szCs w:val="24"/>
          <w:lang w:eastAsia="ar-SA"/>
        </w:rPr>
        <w:t xml:space="preserve"> </w:t>
      </w:r>
      <w:r w:rsidR="00C670B1" w:rsidRPr="00F943A6">
        <w:rPr>
          <w:sz w:val="24"/>
          <w:szCs w:val="24"/>
          <w:lang w:eastAsia="ar-SA"/>
        </w:rPr>
        <w:t>предоставления</w:t>
      </w:r>
      <w:r w:rsidR="00765CF5">
        <w:rPr>
          <w:sz w:val="24"/>
          <w:szCs w:val="24"/>
          <w:lang w:eastAsia="ar-SA"/>
        </w:rPr>
        <w:t xml:space="preserve"> </w:t>
      </w:r>
      <w:r w:rsidR="00C670B1" w:rsidRPr="00F943A6">
        <w:rPr>
          <w:sz w:val="24"/>
          <w:szCs w:val="24"/>
          <w:lang w:eastAsia="ar-SA"/>
        </w:rPr>
        <w:t>муниципальных</w:t>
      </w:r>
      <w:r w:rsidR="00765CF5">
        <w:rPr>
          <w:sz w:val="24"/>
          <w:szCs w:val="24"/>
          <w:lang w:eastAsia="ar-SA"/>
        </w:rPr>
        <w:t xml:space="preserve"> </w:t>
      </w:r>
      <w:r w:rsidR="00C670B1" w:rsidRPr="00F943A6">
        <w:rPr>
          <w:sz w:val="24"/>
          <w:szCs w:val="24"/>
          <w:lang w:eastAsia="ar-SA"/>
        </w:rPr>
        <w:t>услуг,</w:t>
      </w:r>
      <w:r w:rsidR="00765CF5">
        <w:rPr>
          <w:sz w:val="24"/>
          <w:szCs w:val="24"/>
          <w:lang w:eastAsia="ar-SA"/>
        </w:rPr>
        <w:t xml:space="preserve"> </w:t>
      </w:r>
      <w:r w:rsidR="00C670B1" w:rsidRPr="00F943A6">
        <w:rPr>
          <w:sz w:val="24"/>
          <w:szCs w:val="24"/>
          <w:lang w:eastAsia="ar-SA"/>
        </w:rPr>
        <w:t>утвержденный</w:t>
      </w:r>
      <w:r w:rsidR="00765CF5">
        <w:rPr>
          <w:sz w:val="24"/>
          <w:szCs w:val="24"/>
          <w:lang w:eastAsia="ar-SA"/>
        </w:rPr>
        <w:t xml:space="preserve"> </w:t>
      </w:r>
      <w:r w:rsidR="00AB4E56" w:rsidRPr="00F943A6">
        <w:rPr>
          <w:sz w:val="24"/>
          <w:szCs w:val="24"/>
          <w:lang w:eastAsia="ru-RU"/>
        </w:rPr>
        <w:t>нормативным</w:t>
      </w:r>
      <w:r w:rsidR="00765CF5">
        <w:rPr>
          <w:sz w:val="24"/>
          <w:szCs w:val="24"/>
          <w:lang w:eastAsia="ru-RU"/>
        </w:rPr>
        <w:t xml:space="preserve"> </w:t>
      </w:r>
      <w:r w:rsidR="00AB4E56" w:rsidRPr="00F943A6">
        <w:rPr>
          <w:sz w:val="24"/>
          <w:szCs w:val="24"/>
          <w:lang w:eastAsia="ru-RU"/>
        </w:rPr>
        <w:t>правовым</w:t>
      </w:r>
      <w:r w:rsidR="00765CF5">
        <w:rPr>
          <w:sz w:val="24"/>
          <w:szCs w:val="24"/>
          <w:lang w:eastAsia="ru-RU"/>
        </w:rPr>
        <w:t xml:space="preserve"> </w:t>
      </w:r>
      <w:r w:rsidR="00AB4E56" w:rsidRPr="00F943A6">
        <w:rPr>
          <w:sz w:val="24"/>
          <w:szCs w:val="24"/>
          <w:lang w:eastAsia="ru-RU"/>
        </w:rPr>
        <w:t>актом</w:t>
      </w:r>
      <w:r w:rsidR="00765CF5">
        <w:rPr>
          <w:sz w:val="24"/>
          <w:szCs w:val="24"/>
          <w:lang w:eastAsia="ru-RU"/>
        </w:rPr>
        <w:t xml:space="preserve"> </w:t>
      </w:r>
      <w:r w:rsidR="00AB4E56" w:rsidRPr="00F943A6">
        <w:rPr>
          <w:sz w:val="24"/>
          <w:szCs w:val="24"/>
          <w:lang w:eastAsia="ru-RU"/>
        </w:rPr>
        <w:t>представительного</w:t>
      </w:r>
      <w:r w:rsidR="00765CF5">
        <w:rPr>
          <w:sz w:val="24"/>
          <w:szCs w:val="24"/>
          <w:lang w:eastAsia="ru-RU"/>
        </w:rPr>
        <w:t xml:space="preserve"> </w:t>
      </w:r>
      <w:r w:rsidR="00AB4E56" w:rsidRPr="00F943A6">
        <w:rPr>
          <w:sz w:val="24"/>
          <w:szCs w:val="24"/>
          <w:lang w:eastAsia="ru-RU"/>
        </w:rPr>
        <w:t>органа</w:t>
      </w:r>
      <w:r w:rsidR="00765CF5">
        <w:rPr>
          <w:sz w:val="24"/>
          <w:szCs w:val="24"/>
          <w:lang w:eastAsia="ru-RU"/>
        </w:rPr>
        <w:t xml:space="preserve"> </w:t>
      </w:r>
      <w:r w:rsidR="00AB4E56" w:rsidRPr="00F943A6">
        <w:rPr>
          <w:sz w:val="24"/>
          <w:szCs w:val="24"/>
          <w:lang w:eastAsia="ru-RU"/>
        </w:rPr>
        <w:t>местного</w:t>
      </w:r>
      <w:r w:rsidR="00765CF5">
        <w:rPr>
          <w:sz w:val="24"/>
          <w:szCs w:val="24"/>
          <w:lang w:eastAsia="ru-RU"/>
        </w:rPr>
        <w:t xml:space="preserve"> </w:t>
      </w:r>
      <w:r w:rsidR="00AB4E56" w:rsidRPr="00F943A6">
        <w:rPr>
          <w:sz w:val="24"/>
          <w:szCs w:val="24"/>
          <w:lang w:eastAsia="ru-RU"/>
        </w:rPr>
        <w:t>самоуправления</w:t>
      </w:r>
      <w:r w:rsidR="00765CF5">
        <w:rPr>
          <w:sz w:val="24"/>
          <w:szCs w:val="24"/>
          <w:lang w:eastAsia="ru-RU"/>
        </w:rPr>
        <w:t xml:space="preserve"> </w:t>
      </w:r>
      <w:r w:rsidR="00AB4E56" w:rsidRPr="00F943A6">
        <w:rPr>
          <w:sz w:val="24"/>
          <w:szCs w:val="24"/>
          <w:lang w:eastAsia="ru-RU"/>
        </w:rPr>
        <w:t>-</w:t>
      </w:r>
      <w:r w:rsidR="00765CF5">
        <w:rPr>
          <w:sz w:val="24"/>
          <w:szCs w:val="24"/>
          <w:lang w:eastAsia="ru-RU"/>
        </w:rPr>
        <w:t xml:space="preserve"> </w:t>
      </w:r>
      <w:r w:rsidR="00AB4E56" w:rsidRPr="00F943A6">
        <w:rPr>
          <w:sz w:val="24"/>
          <w:szCs w:val="24"/>
          <w:lang w:eastAsia="ru-RU"/>
        </w:rPr>
        <w:t>в</w:t>
      </w:r>
      <w:r w:rsidR="00765CF5">
        <w:rPr>
          <w:sz w:val="24"/>
          <w:szCs w:val="24"/>
          <w:lang w:eastAsia="ru-RU"/>
        </w:rPr>
        <w:t xml:space="preserve"> </w:t>
      </w:r>
      <w:r w:rsidR="00AB4E56" w:rsidRPr="00F943A6">
        <w:rPr>
          <w:sz w:val="24"/>
          <w:szCs w:val="24"/>
          <w:lang w:eastAsia="ru-RU"/>
        </w:rPr>
        <w:t>отношении</w:t>
      </w:r>
      <w:r w:rsidR="00765CF5">
        <w:rPr>
          <w:sz w:val="24"/>
          <w:szCs w:val="24"/>
          <w:lang w:eastAsia="ru-RU"/>
        </w:rPr>
        <w:t xml:space="preserve"> </w:t>
      </w:r>
      <w:r w:rsidR="00AB4E56" w:rsidRPr="00F943A6">
        <w:rPr>
          <w:sz w:val="24"/>
          <w:szCs w:val="24"/>
          <w:lang w:eastAsia="ru-RU"/>
        </w:rPr>
        <w:t>услуг,</w:t>
      </w:r>
      <w:r w:rsidR="00765CF5">
        <w:rPr>
          <w:sz w:val="24"/>
          <w:szCs w:val="24"/>
          <w:lang w:eastAsia="ru-RU"/>
        </w:rPr>
        <w:t xml:space="preserve"> </w:t>
      </w:r>
      <w:r w:rsidR="00AB4E56" w:rsidRPr="00F943A6">
        <w:rPr>
          <w:sz w:val="24"/>
          <w:szCs w:val="24"/>
          <w:lang w:eastAsia="ru-RU"/>
        </w:rPr>
        <w:t>оказываемых</w:t>
      </w:r>
      <w:r w:rsidR="00765CF5">
        <w:rPr>
          <w:sz w:val="24"/>
          <w:szCs w:val="24"/>
          <w:lang w:eastAsia="ru-RU"/>
        </w:rPr>
        <w:t xml:space="preserve"> </w:t>
      </w:r>
      <w:r w:rsidR="00AB4E56" w:rsidRPr="00F943A6">
        <w:rPr>
          <w:sz w:val="24"/>
          <w:szCs w:val="24"/>
          <w:lang w:eastAsia="ru-RU"/>
        </w:rPr>
        <w:t>в</w:t>
      </w:r>
      <w:r w:rsidR="00765CF5">
        <w:rPr>
          <w:sz w:val="24"/>
          <w:szCs w:val="24"/>
          <w:lang w:eastAsia="ru-RU"/>
        </w:rPr>
        <w:t xml:space="preserve"> </w:t>
      </w:r>
      <w:r w:rsidR="00AB4E56" w:rsidRPr="00F943A6">
        <w:rPr>
          <w:sz w:val="24"/>
          <w:szCs w:val="24"/>
          <w:lang w:eastAsia="ru-RU"/>
        </w:rPr>
        <w:t>целях</w:t>
      </w:r>
      <w:r w:rsidR="00765CF5">
        <w:rPr>
          <w:sz w:val="24"/>
          <w:szCs w:val="24"/>
          <w:lang w:eastAsia="ru-RU"/>
        </w:rPr>
        <w:t xml:space="preserve"> </w:t>
      </w:r>
      <w:r w:rsidR="00AB4E56" w:rsidRPr="00F943A6">
        <w:rPr>
          <w:sz w:val="24"/>
          <w:szCs w:val="24"/>
          <w:lang w:eastAsia="ru-RU"/>
        </w:rPr>
        <w:t>предоставления</w:t>
      </w:r>
      <w:r w:rsidR="00765CF5">
        <w:rPr>
          <w:sz w:val="24"/>
          <w:szCs w:val="24"/>
          <w:lang w:eastAsia="ru-RU"/>
        </w:rPr>
        <w:t xml:space="preserve"> </w:t>
      </w:r>
      <w:r w:rsidR="00AB4E56" w:rsidRPr="00F943A6">
        <w:rPr>
          <w:sz w:val="24"/>
          <w:szCs w:val="24"/>
          <w:lang w:eastAsia="ru-RU"/>
        </w:rPr>
        <w:t>органами</w:t>
      </w:r>
      <w:r w:rsidR="00765CF5">
        <w:rPr>
          <w:sz w:val="24"/>
          <w:szCs w:val="24"/>
          <w:lang w:eastAsia="ru-RU"/>
        </w:rPr>
        <w:t xml:space="preserve"> </w:t>
      </w:r>
      <w:r w:rsidR="00AB4E56" w:rsidRPr="00F943A6">
        <w:rPr>
          <w:sz w:val="24"/>
          <w:szCs w:val="24"/>
          <w:lang w:eastAsia="ru-RU"/>
        </w:rPr>
        <w:t>местного</w:t>
      </w:r>
      <w:r w:rsidR="00765CF5">
        <w:rPr>
          <w:sz w:val="24"/>
          <w:szCs w:val="24"/>
          <w:lang w:eastAsia="ru-RU"/>
        </w:rPr>
        <w:t xml:space="preserve"> </w:t>
      </w:r>
      <w:r w:rsidR="00AB4E56" w:rsidRPr="00F943A6">
        <w:rPr>
          <w:sz w:val="24"/>
          <w:szCs w:val="24"/>
          <w:lang w:eastAsia="ru-RU"/>
        </w:rPr>
        <w:t>самоуправления</w:t>
      </w:r>
      <w:r w:rsidR="00765CF5">
        <w:rPr>
          <w:sz w:val="24"/>
          <w:szCs w:val="24"/>
          <w:lang w:eastAsia="ru-RU"/>
        </w:rPr>
        <w:t xml:space="preserve"> </w:t>
      </w:r>
      <w:r w:rsidR="00AB4E56" w:rsidRPr="00F943A6">
        <w:rPr>
          <w:sz w:val="24"/>
          <w:szCs w:val="24"/>
          <w:lang w:eastAsia="ru-RU"/>
        </w:rPr>
        <w:t>муниципальных</w:t>
      </w:r>
      <w:r w:rsidR="00765CF5">
        <w:rPr>
          <w:sz w:val="24"/>
          <w:szCs w:val="24"/>
          <w:lang w:eastAsia="ru-RU"/>
        </w:rPr>
        <w:t xml:space="preserve"> </w:t>
      </w:r>
      <w:r w:rsidR="00AB4E56" w:rsidRPr="00F943A6">
        <w:rPr>
          <w:sz w:val="24"/>
          <w:szCs w:val="24"/>
          <w:lang w:eastAsia="ru-RU"/>
        </w:rPr>
        <w:t>услуг.</w:t>
      </w:r>
    </w:p>
    <w:p w:rsidR="00B94176" w:rsidRPr="00F943A6" w:rsidRDefault="00523AE7" w:rsidP="00F943A6">
      <w:pPr>
        <w:pStyle w:val="2-"/>
        <w:spacing w:line="276" w:lineRule="auto"/>
        <w:ind w:left="0" w:firstLine="0"/>
        <w:rPr>
          <w:sz w:val="24"/>
          <w:szCs w:val="24"/>
        </w:rPr>
      </w:pPr>
      <w:bookmarkStart w:id="72" w:name="_Toc34039899"/>
      <w:r w:rsidRPr="00F943A6">
        <w:rPr>
          <w:sz w:val="24"/>
          <w:szCs w:val="24"/>
        </w:rPr>
        <w:t>Способы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предоставления</w:t>
      </w:r>
      <w:r w:rsidR="00765CF5">
        <w:rPr>
          <w:sz w:val="24"/>
          <w:szCs w:val="24"/>
        </w:rPr>
        <w:t xml:space="preserve"> </w:t>
      </w:r>
      <w:r w:rsidR="00FF6007" w:rsidRPr="00F943A6">
        <w:rPr>
          <w:sz w:val="24"/>
          <w:szCs w:val="24"/>
        </w:rPr>
        <w:t>Заявител</w:t>
      </w:r>
      <w:r w:rsidRPr="00F943A6">
        <w:rPr>
          <w:sz w:val="24"/>
          <w:szCs w:val="24"/>
        </w:rPr>
        <w:t>ем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документов,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необходимых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для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получения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</w:t>
      </w:r>
      <w:bookmarkEnd w:id="69"/>
      <w:bookmarkEnd w:id="70"/>
      <w:bookmarkEnd w:id="71"/>
      <w:bookmarkEnd w:id="72"/>
    </w:p>
    <w:p w:rsidR="003F25EA" w:rsidRPr="00F943A6" w:rsidRDefault="003F25EA" w:rsidP="00F943A6">
      <w:pPr>
        <w:pStyle w:val="114"/>
        <w:spacing w:before="0" w:after="0"/>
        <w:ind w:left="0" w:firstLine="567"/>
        <w:rPr>
          <w:i w:val="0"/>
          <w:sz w:val="24"/>
          <w:szCs w:val="24"/>
        </w:rPr>
      </w:pPr>
      <w:r w:rsidRPr="00F943A6">
        <w:rPr>
          <w:i w:val="0"/>
          <w:sz w:val="24"/>
          <w:szCs w:val="24"/>
        </w:rPr>
        <w:t>Личное</w:t>
      </w:r>
      <w:r w:rsidR="00765CF5">
        <w:rPr>
          <w:i w:val="0"/>
          <w:sz w:val="24"/>
          <w:szCs w:val="24"/>
        </w:rPr>
        <w:t xml:space="preserve"> </w:t>
      </w:r>
      <w:r w:rsidRPr="00F943A6">
        <w:rPr>
          <w:i w:val="0"/>
          <w:sz w:val="24"/>
          <w:szCs w:val="24"/>
        </w:rPr>
        <w:t>обращение</w:t>
      </w:r>
      <w:r w:rsidR="00765CF5">
        <w:rPr>
          <w:i w:val="0"/>
          <w:sz w:val="24"/>
          <w:szCs w:val="24"/>
        </w:rPr>
        <w:t xml:space="preserve"> </w:t>
      </w:r>
      <w:r w:rsidRPr="00F943A6">
        <w:rPr>
          <w:i w:val="0"/>
          <w:sz w:val="24"/>
          <w:szCs w:val="24"/>
        </w:rPr>
        <w:t>Заявителя</w:t>
      </w:r>
      <w:r w:rsidR="00765CF5">
        <w:rPr>
          <w:i w:val="0"/>
          <w:sz w:val="24"/>
          <w:szCs w:val="24"/>
        </w:rPr>
        <w:t xml:space="preserve"> </w:t>
      </w:r>
      <w:r w:rsidRPr="00F943A6">
        <w:rPr>
          <w:i w:val="0"/>
          <w:sz w:val="24"/>
          <w:szCs w:val="24"/>
        </w:rPr>
        <w:t>(или</w:t>
      </w:r>
      <w:r w:rsidR="00765CF5">
        <w:rPr>
          <w:i w:val="0"/>
          <w:sz w:val="24"/>
          <w:szCs w:val="24"/>
        </w:rPr>
        <w:t xml:space="preserve"> </w:t>
      </w:r>
      <w:r w:rsidRPr="00F943A6">
        <w:rPr>
          <w:i w:val="0"/>
          <w:sz w:val="24"/>
          <w:szCs w:val="24"/>
        </w:rPr>
        <w:t>представителя</w:t>
      </w:r>
      <w:r w:rsidR="00765CF5">
        <w:rPr>
          <w:i w:val="0"/>
          <w:sz w:val="24"/>
          <w:szCs w:val="24"/>
        </w:rPr>
        <w:t xml:space="preserve"> </w:t>
      </w:r>
      <w:r w:rsidRPr="00F943A6">
        <w:rPr>
          <w:i w:val="0"/>
          <w:sz w:val="24"/>
          <w:szCs w:val="24"/>
        </w:rPr>
        <w:t>Заявителя)</w:t>
      </w:r>
      <w:r w:rsidR="00765CF5">
        <w:rPr>
          <w:i w:val="0"/>
          <w:sz w:val="24"/>
          <w:szCs w:val="24"/>
        </w:rPr>
        <w:t xml:space="preserve"> </w:t>
      </w:r>
      <w:r w:rsidRPr="00F943A6">
        <w:rPr>
          <w:i w:val="0"/>
          <w:sz w:val="24"/>
          <w:szCs w:val="24"/>
        </w:rPr>
        <w:t>в</w:t>
      </w:r>
      <w:r w:rsidR="00765CF5">
        <w:rPr>
          <w:i w:val="0"/>
          <w:sz w:val="24"/>
          <w:szCs w:val="24"/>
        </w:rPr>
        <w:t xml:space="preserve"> </w:t>
      </w:r>
      <w:r w:rsidRPr="00F943A6">
        <w:rPr>
          <w:i w:val="0"/>
          <w:sz w:val="24"/>
          <w:szCs w:val="24"/>
        </w:rPr>
        <w:t>МФЦ</w:t>
      </w:r>
      <w:r w:rsidR="00B94176" w:rsidRPr="00F943A6">
        <w:rPr>
          <w:i w:val="0"/>
          <w:sz w:val="24"/>
          <w:szCs w:val="24"/>
        </w:rPr>
        <w:t>.</w:t>
      </w:r>
    </w:p>
    <w:p w:rsidR="00AB4E56" w:rsidRPr="00F943A6" w:rsidRDefault="00AB4E56" w:rsidP="00F943A6">
      <w:pPr>
        <w:pStyle w:val="114"/>
        <w:numPr>
          <w:ilvl w:val="0"/>
          <w:numId w:val="0"/>
        </w:numPr>
        <w:spacing w:before="0" w:after="0"/>
        <w:ind w:left="567"/>
        <w:rPr>
          <w:i w:val="0"/>
          <w:sz w:val="24"/>
          <w:szCs w:val="24"/>
        </w:rPr>
      </w:pPr>
    </w:p>
    <w:p w:rsidR="00B94176" w:rsidRPr="00F943A6" w:rsidRDefault="00B94176" w:rsidP="00F943A6">
      <w:pPr>
        <w:pStyle w:val="111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Для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получения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Заявитель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предоставляет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необходимые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документы,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исключением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заявления.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Заявление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заполняется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распечатывается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оператором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МФЦ,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подписывается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Заявителем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МФЦ.</w:t>
      </w:r>
    </w:p>
    <w:p w:rsidR="00B94176" w:rsidRPr="00F943A6" w:rsidRDefault="00B94176" w:rsidP="00F943A6">
      <w:pPr>
        <w:pStyle w:val="111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Заявитель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(представитель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Заявителя)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может</w:t>
      </w:r>
      <w:r w:rsidR="00765CF5">
        <w:rPr>
          <w:sz w:val="24"/>
          <w:szCs w:val="24"/>
        </w:rPr>
        <w:t xml:space="preserve"> </w:t>
      </w:r>
      <w:r w:rsidR="00AB4E56" w:rsidRPr="00F943A6">
        <w:rPr>
          <w:sz w:val="24"/>
          <w:szCs w:val="24"/>
        </w:rPr>
        <w:t>воспользоваться</w:t>
      </w:r>
      <w:r w:rsidR="00765CF5">
        <w:rPr>
          <w:sz w:val="24"/>
          <w:szCs w:val="24"/>
        </w:rPr>
        <w:t xml:space="preserve"> </w:t>
      </w:r>
      <w:r w:rsidR="00AB4E56" w:rsidRPr="00F943A6">
        <w:rPr>
          <w:sz w:val="24"/>
          <w:szCs w:val="24"/>
        </w:rPr>
        <w:t>пред</w:t>
      </w:r>
      <w:r w:rsidR="00C163CD" w:rsidRPr="00F943A6">
        <w:rPr>
          <w:sz w:val="24"/>
          <w:szCs w:val="24"/>
        </w:rPr>
        <w:t>варительной</w:t>
      </w:r>
      <w:r w:rsidR="00765CF5">
        <w:rPr>
          <w:sz w:val="24"/>
          <w:szCs w:val="24"/>
        </w:rPr>
        <w:t xml:space="preserve"> </w:t>
      </w:r>
      <w:r w:rsidR="00AB4E56" w:rsidRPr="00F943A6">
        <w:rPr>
          <w:sz w:val="24"/>
          <w:szCs w:val="24"/>
        </w:rPr>
        <w:t>записью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МФЦ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заранее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контактным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телеф</w:t>
      </w:r>
      <w:r w:rsidR="00CC7E51" w:rsidRPr="00F943A6">
        <w:rPr>
          <w:sz w:val="24"/>
          <w:szCs w:val="24"/>
        </w:rPr>
        <w:t>онам,</w:t>
      </w:r>
      <w:r w:rsidR="00765CF5">
        <w:rPr>
          <w:sz w:val="24"/>
          <w:szCs w:val="24"/>
        </w:rPr>
        <w:t xml:space="preserve"> </w:t>
      </w:r>
      <w:r w:rsidR="00CC7E51" w:rsidRPr="00F943A6">
        <w:rPr>
          <w:sz w:val="24"/>
          <w:szCs w:val="24"/>
        </w:rPr>
        <w:t>указанным</w:t>
      </w:r>
      <w:r w:rsidR="00765CF5">
        <w:rPr>
          <w:sz w:val="24"/>
          <w:szCs w:val="24"/>
        </w:rPr>
        <w:t xml:space="preserve"> </w:t>
      </w:r>
      <w:r w:rsidR="00CC7E51"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="00CC7E51" w:rsidRPr="00F943A6">
        <w:rPr>
          <w:sz w:val="24"/>
          <w:szCs w:val="24"/>
        </w:rPr>
        <w:t>Приложении</w:t>
      </w:r>
      <w:r w:rsidR="00765CF5">
        <w:rPr>
          <w:sz w:val="24"/>
          <w:szCs w:val="24"/>
        </w:rPr>
        <w:t xml:space="preserve"> </w:t>
      </w:r>
      <w:r w:rsidR="00CC7E51" w:rsidRPr="00F943A6">
        <w:rPr>
          <w:sz w:val="24"/>
          <w:szCs w:val="24"/>
        </w:rPr>
        <w:t>№</w:t>
      </w:r>
      <w:r w:rsidR="00765CF5">
        <w:rPr>
          <w:sz w:val="24"/>
          <w:szCs w:val="24"/>
        </w:rPr>
        <w:t xml:space="preserve"> </w:t>
      </w:r>
      <w:r w:rsidR="00CC7E51" w:rsidRPr="00F943A6">
        <w:rPr>
          <w:sz w:val="24"/>
          <w:szCs w:val="24"/>
        </w:rPr>
        <w:t>6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Регламенту,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или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посредством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РПГУ.</w:t>
      </w:r>
    </w:p>
    <w:p w:rsidR="00B94176" w:rsidRDefault="00B94176" w:rsidP="00F943A6">
      <w:pPr>
        <w:pStyle w:val="111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Сотрудник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МФЦ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выдает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Заявителю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расписку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получении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документов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указанием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перечня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даты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получения.</w:t>
      </w:r>
    </w:p>
    <w:p w:rsidR="00C830B3" w:rsidRPr="00F943A6" w:rsidRDefault="00C830B3" w:rsidP="00C830B3">
      <w:pPr>
        <w:pStyle w:val="111"/>
        <w:numPr>
          <w:ilvl w:val="0"/>
          <w:numId w:val="0"/>
        </w:numPr>
        <w:ind w:left="567"/>
        <w:rPr>
          <w:sz w:val="24"/>
          <w:szCs w:val="24"/>
        </w:rPr>
      </w:pPr>
    </w:p>
    <w:p w:rsidR="00F02BD0" w:rsidRPr="00F943A6" w:rsidRDefault="00F02BD0" w:rsidP="00F943A6">
      <w:pPr>
        <w:pStyle w:val="11"/>
        <w:ind w:left="0" w:firstLine="567"/>
        <w:rPr>
          <w:sz w:val="24"/>
          <w:szCs w:val="24"/>
        </w:rPr>
      </w:pPr>
      <w:bookmarkStart w:id="73" w:name="_Toc438110036"/>
      <w:bookmarkStart w:id="74" w:name="_Toc438376241"/>
      <w:bookmarkStart w:id="75" w:name="_Toc437973295"/>
      <w:r w:rsidRPr="00F943A6">
        <w:rPr>
          <w:sz w:val="24"/>
          <w:szCs w:val="24"/>
        </w:rPr>
        <w:t>Обращение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Заявителя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посредством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РПГУ.</w:t>
      </w:r>
    </w:p>
    <w:p w:rsidR="00F02BD0" w:rsidRPr="00F943A6" w:rsidRDefault="00F02BD0" w:rsidP="00F943A6">
      <w:pPr>
        <w:pStyle w:val="111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Для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получения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Заявитель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формирует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заявление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электронном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виде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использованием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РПГУ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приложением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файлов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необходимых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документов.</w:t>
      </w:r>
    </w:p>
    <w:p w:rsidR="00F02BD0" w:rsidRPr="000D62E7" w:rsidRDefault="00F02BD0" w:rsidP="00F943A6">
      <w:pPr>
        <w:pStyle w:val="111"/>
        <w:ind w:left="0" w:firstLine="567"/>
        <w:rPr>
          <w:sz w:val="24"/>
          <w:szCs w:val="24"/>
        </w:rPr>
      </w:pPr>
      <w:r w:rsidRPr="000D62E7">
        <w:rPr>
          <w:sz w:val="24"/>
          <w:szCs w:val="24"/>
        </w:rPr>
        <w:t>Отправленные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документы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поступают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в</w:t>
      </w:r>
      <w:r w:rsidR="00765CF5" w:rsidRPr="000D62E7">
        <w:rPr>
          <w:sz w:val="24"/>
          <w:szCs w:val="24"/>
        </w:rPr>
        <w:t xml:space="preserve"> </w:t>
      </w:r>
      <w:r w:rsidR="00104F8A" w:rsidRPr="000D62E7">
        <w:rPr>
          <w:sz w:val="24"/>
          <w:szCs w:val="24"/>
        </w:rPr>
        <w:t>МФЦ</w:t>
      </w:r>
      <w:r w:rsidR="00AB4E56" w:rsidRPr="000D62E7">
        <w:rPr>
          <w:sz w:val="24"/>
          <w:szCs w:val="24"/>
        </w:rPr>
        <w:t>.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Передача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и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сверка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оригиналов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документов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с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документами,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полученными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в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электронной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форме,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осуществляется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после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формирования</w:t>
      </w:r>
      <w:r w:rsidR="00765CF5" w:rsidRPr="000D62E7">
        <w:rPr>
          <w:sz w:val="24"/>
          <w:szCs w:val="24"/>
        </w:rPr>
        <w:t xml:space="preserve"> </w:t>
      </w:r>
      <w:r w:rsidR="0030611B" w:rsidRPr="000D62E7">
        <w:rPr>
          <w:sz w:val="24"/>
          <w:szCs w:val="24"/>
        </w:rPr>
        <w:t xml:space="preserve">предварительного </w:t>
      </w:r>
      <w:r w:rsidRPr="000D62E7">
        <w:rPr>
          <w:sz w:val="24"/>
          <w:szCs w:val="24"/>
        </w:rPr>
        <w:t>результата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оказания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Услуги.</w:t>
      </w:r>
      <w:r w:rsidR="00765CF5" w:rsidRPr="000D62E7">
        <w:rPr>
          <w:sz w:val="24"/>
          <w:szCs w:val="24"/>
        </w:rPr>
        <w:t xml:space="preserve"> </w:t>
      </w:r>
    </w:p>
    <w:p w:rsidR="00FD61BD" w:rsidRPr="00F943A6" w:rsidRDefault="00013C4A" w:rsidP="00F943A6">
      <w:pPr>
        <w:pStyle w:val="2-"/>
        <w:spacing w:line="276" w:lineRule="auto"/>
        <w:ind w:left="0" w:firstLine="0"/>
        <w:rPr>
          <w:sz w:val="24"/>
          <w:szCs w:val="24"/>
        </w:rPr>
      </w:pPr>
      <w:bookmarkStart w:id="76" w:name="_Toc34039900"/>
      <w:r w:rsidRPr="00F943A6">
        <w:rPr>
          <w:sz w:val="24"/>
          <w:szCs w:val="24"/>
        </w:rPr>
        <w:t>Способы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получения</w:t>
      </w:r>
      <w:r w:rsidR="00765CF5">
        <w:rPr>
          <w:sz w:val="24"/>
          <w:szCs w:val="24"/>
        </w:rPr>
        <w:t xml:space="preserve"> </w:t>
      </w:r>
      <w:r w:rsidR="00FF6007" w:rsidRPr="00F943A6">
        <w:rPr>
          <w:sz w:val="24"/>
          <w:szCs w:val="24"/>
        </w:rPr>
        <w:t>Заявител</w:t>
      </w:r>
      <w:r w:rsidRPr="00F943A6">
        <w:rPr>
          <w:sz w:val="24"/>
          <w:szCs w:val="24"/>
        </w:rPr>
        <w:t>ем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результатов</w:t>
      </w:r>
      <w:r w:rsidR="00765CF5">
        <w:rPr>
          <w:sz w:val="24"/>
          <w:szCs w:val="24"/>
        </w:rPr>
        <w:t xml:space="preserve"> </w:t>
      </w:r>
      <w:r w:rsidR="00D96586" w:rsidRPr="00F943A6">
        <w:rPr>
          <w:sz w:val="24"/>
          <w:szCs w:val="24"/>
        </w:rPr>
        <w:t>предоставления</w:t>
      </w:r>
      <w:r w:rsidR="00765CF5">
        <w:rPr>
          <w:sz w:val="24"/>
          <w:szCs w:val="24"/>
        </w:rPr>
        <w:t xml:space="preserve"> </w:t>
      </w:r>
      <w:r w:rsidR="00D96586" w:rsidRPr="00F943A6">
        <w:rPr>
          <w:sz w:val="24"/>
          <w:szCs w:val="24"/>
        </w:rPr>
        <w:t>Услуги</w:t>
      </w:r>
      <w:bookmarkEnd w:id="73"/>
      <w:bookmarkEnd w:id="74"/>
      <w:bookmarkEnd w:id="76"/>
    </w:p>
    <w:p w:rsidR="008522F3" w:rsidRPr="00710A36" w:rsidRDefault="00372EF5" w:rsidP="00F943A6">
      <w:pPr>
        <w:pStyle w:val="11"/>
        <w:ind w:left="0" w:firstLine="567"/>
        <w:rPr>
          <w:sz w:val="24"/>
          <w:szCs w:val="24"/>
        </w:rPr>
      </w:pPr>
      <w:r w:rsidRPr="00710A36">
        <w:rPr>
          <w:sz w:val="24"/>
          <w:szCs w:val="24"/>
        </w:rPr>
        <w:t>Способ</w:t>
      </w:r>
      <w:r w:rsidR="00765CF5" w:rsidRPr="00710A36">
        <w:rPr>
          <w:sz w:val="24"/>
          <w:szCs w:val="24"/>
        </w:rPr>
        <w:t xml:space="preserve"> </w:t>
      </w:r>
      <w:r w:rsidRPr="00710A36">
        <w:rPr>
          <w:sz w:val="24"/>
          <w:szCs w:val="24"/>
        </w:rPr>
        <w:t>получения</w:t>
      </w:r>
      <w:r w:rsidR="00765CF5" w:rsidRPr="00710A36">
        <w:rPr>
          <w:sz w:val="24"/>
          <w:szCs w:val="24"/>
        </w:rPr>
        <w:t xml:space="preserve"> </w:t>
      </w:r>
      <w:r w:rsidRPr="00710A36">
        <w:rPr>
          <w:sz w:val="24"/>
          <w:szCs w:val="24"/>
        </w:rPr>
        <w:t>результата</w:t>
      </w:r>
      <w:r w:rsidR="00765CF5" w:rsidRPr="00710A36">
        <w:rPr>
          <w:sz w:val="24"/>
          <w:szCs w:val="24"/>
        </w:rPr>
        <w:t xml:space="preserve"> </w:t>
      </w:r>
      <w:r w:rsidRPr="00710A36">
        <w:rPr>
          <w:sz w:val="24"/>
          <w:szCs w:val="24"/>
        </w:rPr>
        <w:t>предоставления</w:t>
      </w:r>
      <w:r w:rsidR="00765CF5" w:rsidRPr="00710A36">
        <w:rPr>
          <w:sz w:val="24"/>
          <w:szCs w:val="24"/>
        </w:rPr>
        <w:t xml:space="preserve"> </w:t>
      </w:r>
      <w:r w:rsidRPr="00710A36">
        <w:rPr>
          <w:sz w:val="24"/>
          <w:szCs w:val="24"/>
        </w:rPr>
        <w:t>Услуги</w:t>
      </w:r>
      <w:r w:rsidR="00765CF5" w:rsidRPr="00710A36">
        <w:rPr>
          <w:sz w:val="24"/>
          <w:szCs w:val="24"/>
        </w:rPr>
        <w:t xml:space="preserve"> </w:t>
      </w:r>
      <w:r w:rsidRPr="00710A36">
        <w:rPr>
          <w:sz w:val="24"/>
          <w:szCs w:val="24"/>
        </w:rPr>
        <w:t>указывается</w:t>
      </w:r>
      <w:r w:rsidR="00765CF5" w:rsidRPr="00710A36">
        <w:rPr>
          <w:sz w:val="24"/>
          <w:szCs w:val="24"/>
        </w:rPr>
        <w:t xml:space="preserve"> </w:t>
      </w:r>
      <w:r w:rsidRPr="00710A36">
        <w:rPr>
          <w:sz w:val="24"/>
          <w:szCs w:val="24"/>
        </w:rPr>
        <w:t>Заявителем</w:t>
      </w:r>
      <w:r w:rsidR="00765CF5" w:rsidRPr="00710A36">
        <w:rPr>
          <w:sz w:val="24"/>
          <w:szCs w:val="24"/>
        </w:rPr>
        <w:t xml:space="preserve"> </w:t>
      </w:r>
      <w:r w:rsidRPr="00710A36">
        <w:rPr>
          <w:sz w:val="24"/>
          <w:szCs w:val="24"/>
        </w:rPr>
        <w:t>в</w:t>
      </w:r>
      <w:r w:rsidR="00765CF5" w:rsidRPr="00710A36">
        <w:rPr>
          <w:sz w:val="24"/>
          <w:szCs w:val="24"/>
        </w:rPr>
        <w:t xml:space="preserve"> </w:t>
      </w:r>
      <w:r w:rsidRPr="00710A36">
        <w:rPr>
          <w:sz w:val="24"/>
          <w:szCs w:val="24"/>
        </w:rPr>
        <w:t>Заявлении.</w:t>
      </w:r>
    </w:p>
    <w:p w:rsidR="00013C4A" w:rsidRPr="00710A36" w:rsidRDefault="00A45025" w:rsidP="00F943A6">
      <w:pPr>
        <w:pStyle w:val="11"/>
        <w:ind w:left="0" w:firstLine="567"/>
        <w:rPr>
          <w:sz w:val="24"/>
          <w:szCs w:val="24"/>
        </w:rPr>
      </w:pPr>
      <w:r w:rsidRPr="00710A36">
        <w:rPr>
          <w:sz w:val="24"/>
          <w:szCs w:val="24"/>
        </w:rPr>
        <w:t>Получение</w:t>
      </w:r>
      <w:r w:rsidR="00765CF5" w:rsidRPr="00710A36">
        <w:rPr>
          <w:sz w:val="24"/>
          <w:szCs w:val="24"/>
        </w:rPr>
        <w:t xml:space="preserve"> </w:t>
      </w:r>
      <w:r w:rsidRPr="00710A36">
        <w:rPr>
          <w:sz w:val="24"/>
          <w:szCs w:val="24"/>
        </w:rPr>
        <w:t>результата</w:t>
      </w:r>
      <w:r w:rsidR="00765CF5" w:rsidRPr="00710A36">
        <w:rPr>
          <w:sz w:val="24"/>
          <w:szCs w:val="24"/>
        </w:rPr>
        <w:t xml:space="preserve"> </w:t>
      </w:r>
      <w:r w:rsidRPr="00710A36">
        <w:rPr>
          <w:sz w:val="24"/>
          <w:szCs w:val="24"/>
        </w:rPr>
        <w:t>Услуги</w:t>
      </w:r>
      <w:r w:rsidR="00765CF5" w:rsidRPr="00710A36">
        <w:rPr>
          <w:sz w:val="24"/>
          <w:szCs w:val="24"/>
        </w:rPr>
        <w:t xml:space="preserve"> </w:t>
      </w:r>
      <w:r w:rsidRPr="00710A36">
        <w:rPr>
          <w:sz w:val="24"/>
          <w:szCs w:val="24"/>
        </w:rPr>
        <w:t>при</w:t>
      </w:r>
      <w:r w:rsidR="00765CF5" w:rsidRPr="00710A36">
        <w:rPr>
          <w:sz w:val="24"/>
          <w:szCs w:val="24"/>
        </w:rPr>
        <w:t xml:space="preserve"> </w:t>
      </w:r>
      <w:r w:rsidR="00013C4A" w:rsidRPr="00710A36">
        <w:rPr>
          <w:sz w:val="24"/>
          <w:szCs w:val="24"/>
        </w:rPr>
        <w:t>обращени</w:t>
      </w:r>
      <w:r w:rsidRPr="00710A36">
        <w:rPr>
          <w:sz w:val="24"/>
          <w:szCs w:val="24"/>
        </w:rPr>
        <w:t>и</w:t>
      </w:r>
      <w:r w:rsidR="00765CF5" w:rsidRPr="00710A36">
        <w:rPr>
          <w:sz w:val="24"/>
          <w:szCs w:val="24"/>
        </w:rPr>
        <w:t xml:space="preserve"> </w:t>
      </w:r>
      <w:r w:rsidR="00FF6007" w:rsidRPr="00710A36">
        <w:rPr>
          <w:sz w:val="24"/>
          <w:szCs w:val="24"/>
        </w:rPr>
        <w:t>Заявител</w:t>
      </w:r>
      <w:r w:rsidR="00013C4A" w:rsidRPr="00710A36">
        <w:rPr>
          <w:sz w:val="24"/>
          <w:szCs w:val="24"/>
        </w:rPr>
        <w:t>я</w:t>
      </w:r>
      <w:r w:rsidR="00765CF5" w:rsidRPr="00710A36">
        <w:rPr>
          <w:sz w:val="24"/>
          <w:szCs w:val="24"/>
        </w:rPr>
        <w:t xml:space="preserve"> </w:t>
      </w:r>
      <w:r w:rsidR="00013C4A" w:rsidRPr="00710A36">
        <w:rPr>
          <w:sz w:val="24"/>
          <w:szCs w:val="24"/>
        </w:rPr>
        <w:t>в</w:t>
      </w:r>
      <w:r w:rsidR="00765CF5" w:rsidRPr="00710A36">
        <w:rPr>
          <w:sz w:val="24"/>
          <w:szCs w:val="24"/>
        </w:rPr>
        <w:t xml:space="preserve"> </w:t>
      </w:r>
      <w:r w:rsidR="00013C4A" w:rsidRPr="00710A36">
        <w:rPr>
          <w:sz w:val="24"/>
          <w:szCs w:val="24"/>
        </w:rPr>
        <w:t>МФЦ</w:t>
      </w:r>
      <w:r w:rsidR="00A131A7">
        <w:rPr>
          <w:sz w:val="24"/>
          <w:szCs w:val="24"/>
        </w:rPr>
        <w:t>:</w:t>
      </w:r>
    </w:p>
    <w:p w:rsidR="008522F3" w:rsidRPr="00710A36" w:rsidRDefault="00013C4A" w:rsidP="00F943A6">
      <w:pPr>
        <w:pStyle w:val="111"/>
        <w:ind w:left="0" w:firstLine="567"/>
        <w:rPr>
          <w:sz w:val="24"/>
          <w:szCs w:val="24"/>
        </w:rPr>
      </w:pPr>
      <w:r w:rsidRPr="00710A36">
        <w:rPr>
          <w:sz w:val="24"/>
          <w:szCs w:val="24"/>
        </w:rPr>
        <w:t>Результат</w:t>
      </w:r>
      <w:r w:rsidR="00765CF5" w:rsidRPr="00710A36">
        <w:rPr>
          <w:sz w:val="24"/>
          <w:szCs w:val="24"/>
        </w:rPr>
        <w:t xml:space="preserve"> </w:t>
      </w:r>
      <w:r w:rsidRPr="00710A36">
        <w:rPr>
          <w:sz w:val="24"/>
          <w:szCs w:val="24"/>
        </w:rPr>
        <w:t>оказания</w:t>
      </w:r>
      <w:r w:rsidR="00765CF5" w:rsidRPr="00710A36">
        <w:rPr>
          <w:sz w:val="24"/>
          <w:szCs w:val="24"/>
        </w:rPr>
        <w:t xml:space="preserve"> </w:t>
      </w:r>
      <w:r w:rsidRPr="00710A36">
        <w:rPr>
          <w:sz w:val="24"/>
          <w:szCs w:val="24"/>
        </w:rPr>
        <w:t>услуги</w:t>
      </w:r>
      <w:r w:rsidR="00765CF5" w:rsidRPr="00710A36">
        <w:rPr>
          <w:sz w:val="24"/>
          <w:szCs w:val="24"/>
        </w:rPr>
        <w:t xml:space="preserve"> </w:t>
      </w:r>
      <w:r w:rsidR="0032075A" w:rsidRPr="00710A36">
        <w:rPr>
          <w:sz w:val="24"/>
          <w:szCs w:val="24"/>
        </w:rPr>
        <w:t>выдается</w:t>
      </w:r>
      <w:r w:rsidR="00765CF5" w:rsidRPr="00710A36">
        <w:rPr>
          <w:sz w:val="24"/>
          <w:szCs w:val="24"/>
        </w:rPr>
        <w:t xml:space="preserve"> </w:t>
      </w:r>
      <w:r w:rsidR="00FF6007" w:rsidRPr="00710A36">
        <w:rPr>
          <w:sz w:val="24"/>
          <w:szCs w:val="24"/>
        </w:rPr>
        <w:t>Заявител</w:t>
      </w:r>
      <w:r w:rsidR="0032075A" w:rsidRPr="00710A36">
        <w:rPr>
          <w:sz w:val="24"/>
          <w:szCs w:val="24"/>
        </w:rPr>
        <w:t>ю</w:t>
      </w:r>
      <w:r w:rsidR="00765CF5" w:rsidRPr="00710A36">
        <w:rPr>
          <w:sz w:val="24"/>
          <w:szCs w:val="24"/>
        </w:rPr>
        <w:t xml:space="preserve"> </w:t>
      </w:r>
      <w:r w:rsidRPr="00710A36">
        <w:rPr>
          <w:sz w:val="24"/>
          <w:szCs w:val="24"/>
        </w:rPr>
        <w:t>в</w:t>
      </w:r>
      <w:r w:rsidR="00765CF5" w:rsidRPr="00710A36">
        <w:rPr>
          <w:sz w:val="24"/>
          <w:szCs w:val="24"/>
        </w:rPr>
        <w:t xml:space="preserve"> </w:t>
      </w:r>
      <w:r w:rsidR="009E1F4D" w:rsidRPr="00710A36">
        <w:rPr>
          <w:sz w:val="24"/>
          <w:szCs w:val="24"/>
        </w:rPr>
        <w:t>МФЦ</w:t>
      </w:r>
      <w:r w:rsidR="00765CF5" w:rsidRPr="00710A36">
        <w:rPr>
          <w:sz w:val="24"/>
          <w:szCs w:val="24"/>
        </w:rPr>
        <w:t xml:space="preserve"> </w:t>
      </w:r>
      <w:r w:rsidRPr="00710A36">
        <w:rPr>
          <w:sz w:val="24"/>
          <w:szCs w:val="24"/>
        </w:rPr>
        <w:t>по</w:t>
      </w:r>
      <w:r w:rsidR="00765CF5" w:rsidRPr="00710A36">
        <w:rPr>
          <w:sz w:val="24"/>
          <w:szCs w:val="24"/>
        </w:rPr>
        <w:t xml:space="preserve"> </w:t>
      </w:r>
      <w:r w:rsidRPr="00710A36">
        <w:rPr>
          <w:sz w:val="24"/>
          <w:szCs w:val="24"/>
        </w:rPr>
        <w:t>истечении</w:t>
      </w:r>
      <w:r w:rsidR="00765CF5" w:rsidRPr="00710A36">
        <w:rPr>
          <w:sz w:val="24"/>
          <w:szCs w:val="24"/>
        </w:rPr>
        <w:t xml:space="preserve"> </w:t>
      </w:r>
      <w:r w:rsidRPr="00710A36">
        <w:rPr>
          <w:sz w:val="24"/>
          <w:szCs w:val="24"/>
        </w:rPr>
        <w:t>срока,</w:t>
      </w:r>
      <w:r w:rsidR="00765CF5" w:rsidRPr="00710A36">
        <w:rPr>
          <w:sz w:val="24"/>
          <w:szCs w:val="24"/>
        </w:rPr>
        <w:t xml:space="preserve"> </w:t>
      </w:r>
      <w:r w:rsidRPr="00710A36">
        <w:rPr>
          <w:sz w:val="24"/>
          <w:szCs w:val="24"/>
        </w:rPr>
        <w:t>установленного</w:t>
      </w:r>
      <w:r w:rsidR="00765CF5" w:rsidRPr="00710A36">
        <w:rPr>
          <w:sz w:val="24"/>
          <w:szCs w:val="24"/>
        </w:rPr>
        <w:t xml:space="preserve"> </w:t>
      </w:r>
      <w:r w:rsidRPr="00710A36">
        <w:rPr>
          <w:sz w:val="24"/>
          <w:szCs w:val="24"/>
        </w:rPr>
        <w:t>для</w:t>
      </w:r>
      <w:r w:rsidR="00765CF5" w:rsidRPr="00710A36">
        <w:rPr>
          <w:sz w:val="24"/>
          <w:szCs w:val="24"/>
        </w:rPr>
        <w:t xml:space="preserve"> </w:t>
      </w:r>
      <w:r w:rsidRPr="00710A36">
        <w:rPr>
          <w:sz w:val="24"/>
          <w:szCs w:val="24"/>
        </w:rPr>
        <w:t>подгото</w:t>
      </w:r>
      <w:r w:rsidR="009E1F4D" w:rsidRPr="00710A36">
        <w:rPr>
          <w:sz w:val="24"/>
          <w:szCs w:val="24"/>
        </w:rPr>
        <w:t>вки</w:t>
      </w:r>
      <w:r w:rsidR="00765CF5" w:rsidRPr="00710A36">
        <w:rPr>
          <w:sz w:val="24"/>
          <w:szCs w:val="24"/>
        </w:rPr>
        <w:t xml:space="preserve"> </w:t>
      </w:r>
      <w:r w:rsidR="009E1F4D" w:rsidRPr="00710A36">
        <w:rPr>
          <w:sz w:val="24"/>
          <w:szCs w:val="24"/>
        </w:rPr>
        <w:t>результата.</w:t>
      </w:r>
    </w:p>
    <w:p w:rsidR="00710A36" w:rsidRPr="00710A36" w:rsidRDefault="00710A36" w:rsidP="00710A36">
      <w:pPr>
        <w:pStyle w:val="111"/>
        <w:ind w:left="0" w:firstLine="567"/>
        <w:rPr>
          <w:sz w:val="24"/>
          <w:szCs w:val="24"/>
        </w:rPr>
      </w:pPr>
      <w:r w:rsidRPr="00710A36">
        <w:rPr>
          <w:sz w:val="24"/>
          <w:szCs w:val="24"/>
        </w:rPr>
        <w:t>Факт выдачи результата предоставления муниципальной услуги фиксируется в порядке, установленном в МФЦ.</w:t>
      </w:r>
    </w:p>
    <w:p w:rsidR="00710A36" w:rsidRPr="00F943A6" w:rsidRDefault="00710A36" w:rsidP="00710A36">
      <w:pPr>
        <w:pStyle w:val="111"/>
        <w:numPr>
          <w:ilvl w:val="0"/>
          <w:numId w:val="0"/>
        </w:numPr>
        <w:ind w:left="567"/>
        <w:rPr>
          <w:sz w:val="24"/>
          <w:szCs w:val="24"/>
        </w:rPr>
      </w:pPr>
    </w:p>
    <w:p w:rsidR="0073032E" w:rsidRPr="00F943A6" w:rsidRDefault="0073032E" w:rsidP="00F943A6">
      <w:pPr>
        <w:pStyle w:val="2-"/>
        <w:spacing w:line="276" w:lineRule="auto"/>
        <w:ind w:left="0" w:firstLine="0"/>
        <w:rPr>
          <w:sz w:val="24"/>
          <w:szCs w:val="24"/>
        </w:rPr>
      </w:pPr>
      <w:bookmarkStart w:id="77" w:name="_Toc438110037"/>
      <w:bookmarkStart w:id="78" w:name="_Toc438376242"/>
      <w:bookmarkStart w:id="79" w:name="_Toc34039901"/>
      <w:r w:rsidRPr="00F943A6">
        <w:rPr>
          <w:sz w:val="24"/>
          <w:szCs w:val="24"/>
        </w:rPr>
        <w:t>Срок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регистрации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заявления</w:t>
      </w:r>
      <w:bookmarkEnd w:id="75"/>
      <w:bookmarkEnd w:id="77"/>
      <w:bookmarkEnd w:id="78"/>
      <w:bookmarkEnd w:id="79"/>
    </w:p>
    <w:p w:rsidR="006E2FDA" w:rsidRPr="00F943A6" w:rsidRDefault="00FC4760" w:rsidP="00F943A6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F943A6">
        <w:rPr>
          <w:sz w:val="24"/>
          <w:szCs w:val="24"/>
        </w:rPr>
        <w:t>17.1.</w:t>
      </w:r>
      <w:r w:rsidR="00765CF5">
        <w:rPr>
          <w:sz w:val="24"/>
          <w:szCs w:val="24"/>
        </w:rPr>
        <w:t xml:space="preserve"> </w:t>
      </w:r>
      <w:r w:rsidR="006E2FDA" w:rsidRPr="00F943A6">
        <w:rPr>
          <w:sz w:val="24"/>
          <w:szCs w:val="24"/>
        </w:rPr>
        <w:t>Заявление</w:t>
      </w:r>
      <w:r w:rsidR="00765CF5">
        <w:rPr>
          <w:sz w:val="24"/>
          <w:szCs w:val="24"/>
        </w:rPr>
        <w:t xml:space="preserve"> </w:t>
      </w:r>
      <w:r w:rsidR="006E2FDA" w:rsidRPr="00F943A6">
        <w:rPr>
          <w:sz w:val="24"/>
          <w:szCs w:val="24"/>
        </w:rPr>
        <w:t>регистрируется</w:t>
      </w:r>
      <w:r w:rsidR="00765CF5">
        <w:rPr>
          <w:sz w:val="24"/>
          <w:szCs w:val="24"/>
        </w:rPr>
        <w:t xml:space="preserve"> </w:t>
      </w:r>
      <w:r w:rsidR="006E2FDA"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="006E2FDA" w:rsidRPr="00F943A6">
        <w:rPr>
          <w:sz w:val="24"/>
          <w:szCs w:val="24"/>
        </w:rPr>
        <w:t>день</w:t>
      </w:r>
      <w:r w:rsidR="00765CF5">
        <w:rPr>
          <w:sz w:val="24"/>
          <w:szCs w:val="24"/>
        </w:rPr>
        <w:t xml:space="preserve"> </w:t>
      </w:r>
      <w:r w:rsidR="006E2FDA" w:rsidRPr="00F943A6">
        <w:rPr>
          <w:sz w:val="24"/>
          <w:szCs w:val="24"/>
        </w:rPr>
        <w:t>его</w:t>
      </w:r>
      <w:r w:rsidR="00765CF5">
        <w:rPr>
          <w:sz w:val="24"/>
          <w:szCs w:val="24"/>
        </w:rPr>
        <w:t xml:space="preserve"> </w:t>
      </w:r>
      <w:r w:rsidR="006E2FDA" w:rsidRPr="00F943A6">
        <w:rPr>
          <w:sz w:val="24"/>
          <w:szCs w:val="24"/>
        </w:rPr>
        <w:t>подачи</w:t>
      </w:r>
      <w:r w:rsidR="00765CF5">
        <w:rPr>
          <w:sz w:val="24"/>
          <w:szCs w:val="24"/>
        </w:rPr>
        <w:t xml:space="preserve"> </w:t>
      </w:r>
      <w:r w:rsidR="006E2FDA"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="00BC003C" w:rsidRPr="00F943A6">
        <w:rPr>
          <w:sz w:val="24"/>
          <w:szCs w:val="24"/>
        </w:rPr>
        <w:t>МФЦ</w:t>
      </w:r>
      <w:r w:rsidR="006E2FDA" w:rsidRPr="00F943A6">
        <w:rPr>
          <w:sz w:val="24"/>
          <w:szCs w:val="24"/>
        </w:rPr>
        <w:t>.</w:t>
      </w:r>
    </w:p>
    <w:p w:rsidR="00FC4760" w:rsidRDefault="00FC4760" w:rsidP="00F943A6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F943A6">
        <w:rPr>
          <w:sz w:val="24"/>
          <w:szCs w:val="24"/>
        </w:rPr>
        <w:t>17.2.</w:t>
      </w:r>
      <w:r w:rsidR="00765CF5">
        <w:rPr>
          <w:sz w:val="24"/>
          <w:szCs w:val="24"/>
        </w:rPr>
        <w:t xml:space="preserve"> </w:t>
      </w:r>
      <w:bookmarkStart w:id="80" w:name="_Toc439151302"/>
      <w:bookmarkStart w:id="81" w:name="_Toc439151380"/>
      <w:bookmarkStart w:id="82" w:name="_Toc439151457"/>
      <w:bookmarkStart w:id="83" w:name="_Toc439151966"/>
      <w:bookmarkStart w:id="84" w:name="_Toc437973296"/>
      <w:bookmarkStart w:id="85" w:name="_Toc438110038"/>
      <w:bookmarkStart w:id="86" w:name="_Toc438376243"/>
      <w:bookmarkEnd w:id="80"/>
      <w:bookmarkEnd w:id="81"/>
      <w:bookmarkEnd w:id="82"/>
      <w:bookmarkEnd w:id="83"/>
      <w:r w:rsidRPr="00F943A6">
        <w:rPr>
          <w:sz w:val="24"/>
          <w:szCs w:val="24"/>
        </w:rPr>
        <w:t>Заявление,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поданное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через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РПГУ,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регистрируется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день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направления,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случае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подачи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16:00.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подаче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после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16:00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оно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регистрир</w:t>
      </w:r>
      <w:r w:rsidR="00E9472F" w:rsidRPr="00F943A6">
        <w:rPr>
          <w:sz w:val="24"/>
          <w:szCs w:val="24"/>
        </w:rPr>
        <w:t>уется</w:t>
      </w:r>
      <w:r w:rsidR="00765CF5">
        <w:rPr>
          <w:sz w:val="24"/>
          <w:szCs w:val="24"/>
        </w:rPr>
        <w:t xml:space="preserve"> </w:t>
      </w:r>
      <w:r w:rsidR="00E9472F" w:rsidRPr="00F943A6">
        <w:rPr>
          <w:sz w:val="24"/>
          <w:szCs w:val="24"/>
        </w:rPr>
        <w:t>на</w:t>
      </w:r>
      <w:r w:rsidR="00765CF5">
        <w:rPr>
          <w:sz w:val="24"/>
          <w:szCs w:val="24"/>
        </w:rPr>
        <w:t xml:space="preserve"> </w:t>
      </w:r>
      <w:r w:rsidR="00E9472F" w:rsidRPr="00F943A6">
        <w:rPr>
          <w:sz w:val="24"/>
          <w:szCs w:val="24"/>
        </w:rPr>
        <w:t>следующий</w:t>
      </w:r>
      <w:r w:rsidR="00765CF5">
        <w:rPr>
          <w:sz w:val="24"/>
          <w:szCs w:val="24"/>
        </w:rPr>
        <w:t xml:space="preserve"> </w:t>
      </w:r>
      <w:r w:rsidR="00E9472F" w:rsidRPr="00F943A6">
        <w:rPr>
          <w:sz w:val="24"/>
          <w:szCs w:val="24"/>
        </w:rPr>
        <w:t>рабочий</w:t>
      </w:r>
      <w:r w:rsidR="00765CF5">
        <w:rPr>
          <w:sz w:val="24"/>
          <w:szCs w:val="24"/>
        </w:rPr>
        <w:t xml:space="preserve"> </w:t>
      </w:r>
      <w:r w:rsidR="00E9472F" w:rsidRPr="00F943A6">
        <w:rPr>
          <w:sz w:val="24"/>
          <w:szCs w:val="24"/>
        </w:rPr>
        <w:t>день.</w:t>
      </w:r>
    </w:p>
    <w:p w:rsidR="008C34A1" w:rsidRDefault="008C34A1" w:rsidP="00F943A6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</w:p>
    <w:p w:rsidR="008C34A1" w:rsidRPr="00F943A6" w:rsidRDefault="008C34A1" w:rsidP="00F943A6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</w:p>
    <w:p w:rsidR="00540148" w:rsidRPr="00F943A6" w:rsidRDefault="00765CF5" w:rsidP="00F943A6">
      <w:pPr>
        <w:pStyle w:val="2-"/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87" w:name="_Toc34039902"/>
      <w:r w:rsidR="00540148" w:rsidRPr="00F943A6">
        <w:rPr>
          <w:sz w:val="24"/>
          <w:szCs w:val="24"/>
        </w:rPr>
        <w:t>Максимальный</w:t>
      </w:r>
      <w:r>
        <w:rPr>
          <w:sz w:val="24"/>
          <w:szCs w:val="24"/>
        </w:rPr>
        <w:t xml:space="preserve"> </w:t>
      </w:r>
      <w:r w:rsidR="00540148" w:rsidRPr="00F943A6">
        <w:rPr>
          <w:sz w:val="24"/>
          <w:szCs w:val="24"/>
        </w:rPr>
        <w:t>срок</w:t>
      </w:r>
      <w:r>
        <w:rPr>
          <w:sz w:val="24"/>
          <w:szCs w:val="24"/>
        </w:rPr>
        <w:t xml:space="preserve"> </w:t>
      </w:r>
      <w:r w:rsidR="00540148" w:rsidRPr="00F943A6">
        <w:rPr>
          <w:sz w:val="24"/>
          <w:szCs w:val="24"/>
        </w:rPr>
        <w:t>ожидания</w:t>
      </w:r>
      <w:r>
        <w:rPr>
          <w:sz w:val="24"/>
          <w:szCs w:val="24"/>
        </w:rPr>
        <w:t xml:space="preserve"> </w:t>
      </w:r>
      <w:r w:rsidR="00540148" w:rsidRPr="00F943A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540148" w:rsidRPr="00F943A6">
        <w:rPr>
          <w:sz w:val="24"/>
          <w:szCs w:val="24"/>
        </w:rPr>
        <w:t>очереди</w:t>
      </w:r>
      <w:bookmarkEnd w:id="84"/>
      <w:bookmarkEnd w:id="85"/>
      <w:bookmarkEnd w:id="86"/>
      <w:bookmarkEnd w:id="87"/>
    </w:p>
    <w:p w:rsidR="00540148" w:rsidRDefault="00540148" w:rsidP="00F943A6">
      <w:pPr>
        <w:pStyle w:val="11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Максимальный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срок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ожидания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очереди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личной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подаче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получении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результата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должен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превышать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15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минут</w:t>
      </w:r>
      <w:r w:rsidR="00FC1425" w:rsidRPr="00F943A6">
        <w:rPr>
          <w:sz w:val="24"/>
          <w:szCs w:val="24"/>
        </w:rPr>
        <w:t>.</w:t>
      </w:r>
    </w:p>
    <w:p w:rsidR="005B3CD5" w:rsidRPr="00F943A6" w:rsidRDefault="005B3CD5" w:rsidP="005B3CD5">
      <w:pPr>
        <w:pStyle w:val="2-"/>
        <w:numPr>
          <w:ilvl w:val="0"/>
          <w:numId w:val="0"/>
        </w:numPr>
        <w:ind w:left="2062"/>
        <w:jc w:val="left"/>
      </w:pPr>
    </w:p>
    <w:p w:rsidR="00540148" w:rsidRPr="00F943A6" w:rsidRDefault="00765CF5" w:rsidP="00F943A6">
      <w:pPr>
        <w:pStyle w:val="2-"/>
        <w:spacing w:line="276" w:lineRule="auto"/>
        <w:ind w:left="0" w:firstLine="0"/>
        <w:rPr>
          <w:sz w:val="24"/>
          <w:szCs w:val="24"/>
        </w:rPr>
      </w:pPr>
      <w:bookmarkStart w:id="88" w:name="_Toc437973297"/>
      <w:bookmarkStart w:id="89" w:name="_Toc438110039"/>
      <w:bookmarkStart w:id="90" w:name="_Toc438376244"/>
      <w:r>
        <w:rPr>
          <w:sz w:val="24"/>
          <w:szCs w:val="24"/>
        </w:rPr>
        <w:t xml:space="preserve"> </w:t>
      </w:r>
      <w:bookmarkStart w:id="91" w:name="_Toc34039903"/>
      <w:r w:rsidR="00540148" w:rsidRPr="00F943A6">
        <w:rPr>
          <w:sz w:val="24"/>
          <w:szCs w:val="24"/>
        </w:rPr>
        <w:t>Требования</w:t>
      </w:r>
      <w:r>
        <w:rPr>
          <w:sz w:val="24"/>
          <w:szCs w:val="24"/>
        </w:rPr>
        <w:t xml:space="preserve"> </w:t>
      </w:r>
      <w:r w:rsidR="00540148" w:rsidRPr="00F943A6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540148" w:rsidRPr="00F943A6">
        <w:rPr>
          <w:sz w:val="24"/>
          <w:szCs w:val="24"/>
        </w:rPr>
        <w:t>помещениям,</w:t>
      </w:r>
      <w:r>
        <w:rPr>
          <w:sz w:val="24"/>
          <w:szCs w:val="24"/>
        </w:rPr>
        <w:t xml:space="preserve"> </w:t>
      </w:r>
      <w:r w:rsidR="00540148" w:rsidRPr="00F943A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540148" w:rsidRPr="00F943A6">
        <w:rPr>
          <w:sz w:val="24"/>
          <w:szCs w:val="24"/>
        </w:rPr>
        <w:t>которых</w:t>
      </w:r>
      <w:r>
        <w:rPr>
          <w:sz w:val="24"/>
          <w:szCs w:val="24"/>
        </w:rPr>
        <w:t xml:space="preserve"> </w:t>
      </w:r>
      <w:r w:rsidR="00540148" w:rsidRPr="00F943A6">
        <w:rPr>
          <w:sz w:val="24"/>
          <w:szCs w:val="24"/>
        </w:rPr>
        <w:t>предоставляется</w:t>
      </w:r>
      <w:r>
        <w:rPr>
          <w:sz w:val="24"/>
          <w:szCs w:val="24"/>
        </w:rPr>
        <w:t xml:space="preserve"> </w:t>
      </w:r>
      <w:r w:rsidR="00540148" w:rsidRPr="00F943A6">
        <w:rPr>
          <w:sz w:val="24"/>
          <w:szCs w:val="24"/>
        </w:rPr>
        <w:t>Услуга</w:t>
      </w:r>
      <w:bookmarkEnd w:id="88"/>
      <w:bookmarkEnd w:id="89"/>
      <w:bookmarkEnd w:id="90"/>
      <w:bookmarkEnd w:id="91"/>
    </w:p>
    <w:p w:rsidR="00540148" w:rsidRPr="00F943A6" w:rsidRDefault="00540148" w:rsidP="00F943A6">
      <w:pPr>
        <w:pStyle w:val="11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Требования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помещениям,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которых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предоставляет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Услуга</w:t>
      </w:r>
      <w:r w:rsidR="00D3768C" w:rsidRPr="00F943A6">
        <w:rPr>
          <w:sz w:val="24"/>
          <w:szCs w:val="24"/>
        </w:rPr>
        <w:t>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приведены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="008C3B54" w:rsidRPr="00F943A6">
        <w:rPr>
          <w:sz w:val="24"/>
          <w:szCs w:val="24"/>
        </w:rPr>
        <w:t>Приложении</w:t>
      </w:r>
      <w:r w:rsidR="00765CF5">
        <w:rPr>
          <w:sz w:val="24"/>
          <w:szCs w:val="24"/>
        </w:rPr>
        <w:t xml:space="preserve"> </w:t>
      </w:r>
      <w:r w:rsidR="008C3B54" w:rsidRPr="00F943A6">
        <w:rPr>
          <w:sz w:val="24"/>
          <w:szCs w:val="24"/>
        </w:rPr>
        <w:t>№</w:t>
      </w:r>
      <w:r w:rsidR="00765CF5">
        <w:rPr>
          <w:sz w:val="24"/>
          <w:szCs w:val="24"/>
        </w:rPr>
        <w:t xml:space="preserve"> </w:t>
      </w:r>
      <w:r w:rsidR="00100254" w:rsidRPr="00F943A6">
        <w:rPr>
          <w:sz w:val="24"/>
          <w:szCs w:val="24"/>
        </w:rPr>
        <w:t>7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Регламенту.</w:t>
      </w:r>
    </w:p>
    <w:p w:rsidR="00540148" w:rsidRPr="00F943A6" w:rsidRDefault="00540148" w:rsidP="00F943A6">
      <w:pPr>
        <w:pStyle w:val="2-"/>
        <w:spacing w:line="276" w:lineRule="auto"/>
        <w:ind w:left="0" w:firstLine="709"/>
        <w:rPr>
          <w:sz w:val="24"/>
          <w:szCs w:val="24"/>
        </w:rPr>
      </w:pPr>
      <w:bookmarkStart w:id="92" w:name="_Toc437973298"/>
      <w:bookmarkStart w:id="93" w:name="_Toc438110040"/>
      <w:bookmarkStart w:id="94" w:name="_Toc438376245"/>
      <w:bookmarkStart w:id="95" w:name="_Toc34039904"/>
      <w:r w:rsidRPr="00F943A6">
        <w:rPr>
          <w:sz w:val="24"/>
          <w:szCs w:val="24"/>
        </w:rPr>
        <w:t>Показатели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доступности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качества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</w:t>
      </w:r>
      <w:bookmarkEnd w:id="92"/>
      <w:bookmarkEnd w:id="93"/>
      <w:bookmarkEnd w:id="94"/>
      <w:bookmarkEnd w:id="95"/>
    </w:p>
    <w:p w:rsidR="00E9472F" w:rsidRPr="00F943A6" w:rsidRDefault="00540148" w:rsidP="00F943A6">
      <w:pPr>
        <w:pStyle w:val="11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Показатели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доступности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качества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приведены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="008C3B54" w:rsidRPr="00F943A6">
        <w:rPr>
          <w:sz w:val="24"/>
          <w:szCs w:val="24"/>
        </w:rPr>
        <w:t>Приложении</w:t>
      </w:r>
      <w:r w:rsidR="00765CF5">
        <w:rPr>
          <w:sz w:val="24"/>
          <w:szCs w:val="24"/>
        </w:rPr>
        <w:t xml:space="preserve"> </w:t>
      </w:r>
      <w:r w:rsidR="008C3B54" w:rsidRPr="00F943A6">
        <w:rPr>
          <w:sz w:val="24"/>
          <w:szCs w:val="24"/>
        </w:rPr>
        <w:t>№</w:t>
      </w:r>
      <w:r w:rsidR="00765CF5">
        <w:rPr>
          <w:sz w:val="24"/>
          <w:szCs w:val="24"/>
        </w:rPr>
        <w:t xml:space="preserve"> </w:t>
      </w:r>
      <w:r w:rsidR="00100254" w:rsidRPr="00F943A6">
        <w:rPr>
          <w:sz w:val="24"/>
          <w:szCs w:val="24"/>
        </w:rPr>
        <w:t>8</w:t>
      </w:r>
      <w:r w:rsidR="00765CF5">
        <w:rPr>
          <w:sz w:val="24"/>
          <w:szCs w:val="24"/>
        </w:rPr>
        <w:t xml:space="preserve"> </w:t>
      </w:r>
      <w:r w:rsidR="008C3B54"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="008C3B54" w:rsidRPr="00F943A6">
        <w:rPr>
          <w:sz w:val="24"/>
          <w:szCs w:val="24"/>
        </w:rPr>
        <w:t>Приложении</w:t>
      </w:r>
      <w:r w:rsidR="00765CF5">
        <w:rPr>
          <w:sz w:val="24"/>
          <w:szCs w:val="24"/>
        </w:rPr>
        <w:t xml:space="preserve"> </w:t>
      </w:r>
      <w:r w:rsidR="008C3B54" w:rsidRPr="00F943A6">
        <w:rPr>
          <w:sz w:val="24"/>
          <w:szCs w:val="24"/>
        </w:rPr>
        <w:t>№</w:t>
      </w:r>
      <w:r w:rsidR="00765CF5">
        <w:rPr>
          <w:sz w:val="24"/>
          <w:szCs w:val="24"/>
        </w:rPr>
        <w:t xml:space="preserve"> </w:t>
      </w:r>
      <w:r w:rsidR="00100254" w:rsidRPr="00F943A6">
        <w:rPr>
          <w:sz w:val="24"/>
          <w:szCs w:val="24"/>
        </w:rPr>
        <w:t>9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Регламенту.</w:t>
      </w:r>
    </w:p>
    <w:p w:rsidR="00E9472F" w:rsidRPr="00F943A6" w:rsidRDefault="00E9472F" w:rsidP="00F943A6">
      <w:pPr>
        <w:pStyle w:val="2-"/>
        <w:spacing w:line="276" w:lineRule="auto"/>
        <w:ind w:left="0" w:firstLine="0"/>
        <w:rPr>
          <w:sz w:val="24"/>
          <w:szCs w:val="24"/>
        </w:rPr>
      </w:pPr>
      <w:bookmarkStart w:id="96" w:name="_Toc34039905"/>
      <w:r w:rsidRPr="00F943A6">
        <w:rPr>
          <w:sz w:val="24"/>
          <w:szCs w:val="24"/>
        </w:rPr>
        <w:t>Требования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организации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предоставления</w:t>
      </w:r>
      <w:r w:rsidR="00765CF5">
        <w:rPr>
          <w:sz w:val="24"/>
          <w:szCs w:val="24"/>
        </w:rPr>
        <w:t xml:space="preserve"> </w:t>
      </w:r>
      <w:r w:rsidR="00F76AB3" w:rsidRPr="00F943A6">
        <w:rPr>
          <w:sz w:val="24"/>
          <w:szCs w:val="24"/>
        </w:rPr>
        <w:t>Услуги</w:t>
      </w:r>
      <w:r w:rsidR="00765CF5">
        <w:rPr>
          <w:sz w:val="24"/>
          <w:szCs w:val="24"/>
        </w:rPr>
        <w:t xml:space="preserve"> </w:t>
      </w:r>
      <w:r w:rsidR="00F76AB3"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="00F76AB3" w:rsidRPr="00F943A6">
        <w:rPr>
          <w:sz w:val="24"/>
          <w:szCs w:val="24"/>
        </w:rPr>
        <w:t>электронной</w:t>
      </w:r>
      <w:r w:rsidR="00765CF5">
        <w:rPr>
          <w:sz w:val="24"/>
          <w:szCs w:val="24"/>
        </w:rPr>
        <w:t xml:space="preserve"> </w:t>
      </w:r>
      <w:r w:rsidR="00F76AB3" w:rsidRPr="00F943A6">
        <w:rPr>
          <w:sz w:val="24"/>
          <w:szCs w:val="24"/>
        </w:rPr>
        <w:t>форме</w:t>
      </w:r>
      <w:bookmarkEnd w:id="96"/>
    </w:p>
    <w:p w:rsidR="00073707" w:rsidRPr="00F943A6" w:rsidRDefault="00073707" w:rsidP="00F943A6">
      <w:pPr>
        <w:pStyle w:val="11"/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электронной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форме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документы,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указанные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пункте</w:t>
      </w:r>
      <w:r w:rsidR="00765CF5">
        <w:rPr>
          <w:sz w:val="24"/>
          <w:szCs w:val="24"/>
        </w:rPr>
        <w:t xml:space="preserve"> </w:t>
      </w:r>
      <w:r w:rsidR="00892DF7" w:rsidRPr="00892DF7">
        <w:rPr>
          <w:sz w:val="24"/>
          <w:szCs w:val="24"/>
        </w:rPr>
        <w:t>9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Регламента,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подаются</w:t>
      </w:r>
      <w:r w:rsidR="00765CF5">
        <w:rPr>
          <w:sz w:val="24"/>
          <w:szCs w:val="24"/>
        </w:rPr>
        <w:t xml:space="preserve"> </w:t>
      </w:r>
      <w:r w:rsidR="000C66DB" w:rsidRPr="00F943A6">
        <w:rPr>
          <w:sz w:val="24"/>
          <w:szCs w:val="24"/>
        </w:rPr>
        <w:t>посредством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РПГУ.</w:t>
      </w:r>
    </w:p>
    <w:p w:rsidR="00622B35" w:rsidRPr="00F943A6" w:rsidRDefault="00073707" w:rsidP="00F943A6">
      <w:pPr>
        <w:pStyle w:val="11"/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При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подаче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документы</w:t>
      </w:r>
      <w:r w:rsidR="00622B35" w:rsidRPr="00F943A6">
        <w:rPr>
          <w:sz w:val="24"/>
          <w:szCs w:val="24"/>
        </w:rPr>
        <w:t>,</w:t>
      </w:r>
      <w:r w:rsidR="00765CF5">
        <w:rPr>
          <w:sz w:val="24"/>
          <w:szCs w:val="24"/>
        </w:rPr>
        <w:t xml:space="preserve"> </w:t>
      </w:r>
      <w:r w:rsidR="00622B35" w:rsidRPr="00F943A6">
        <w:rPr>
          <w:sz w:val="24"/>
          <w:szCs w:val="24"/>
        </w:rPr>
        <w:t>указанные</w:t>
      </w:r>
      <w:r w:rsidR="00765CF5">
        <w:rPr>
          <w:sz w:val="24"/>
          <w:szCs w:val="24"/>
        </w:rPr>
        <w:t xml:space="preserve"> </w:t>
      </w:r>
      <w:r w:rsidR="00622B35"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="00622B35" w:rsidRPr="00F943A6">
        <w:rPr>
          <w:sz w:val="24"/>
          <w:szCs w:val="24"/>
        </w:rPr>
        <w:t>пункте</w:t>
      </w:r>
      <w:r w:rsidR="00765CF5">
        <w:rPr>
          <w:sz w:val="24"/>
          <w:szCs w:val="24"/>
        </w:rPr>
        <w:t xml:space="preserve"> </w:t>
      </w:r>
      <w:r w:rsidR="00662D63">
        <w:rPr>
          <w:sz w:val="24"/>
          <w:szCs w:val="24"/>
        </w:rPr>
        <w:t>9</w:t>
      </w:r>
      <w:r w:rsidR="00765CF5">
        <w:rPr>
          <w:sz w:val="24"/>
          <w:szCs w:val="24"/>
        </w:rPr>
        <w:t xml:space="preserve"> </w:t>
      </w:r>
      <w:r w:rsidR="00622B35" w:rsidRPr="00F943A6">
        <w:rPr>
          <w:sz w:val="24"/>
          <w:szCs w:val="24"/>
        </w:rPr>
        <w:t>Регламента,</w:t>
      </w:r>
      <w:r w:rsidR="00765CF5">
        <w:rPr>
          <w:sz w:val="24"/>
          <w:szCs w:val="24"/>
        </w:rPr>
        <w:t xml:space="preserve"> </w:t>
      </w:r>
      <w:r w:rsidR="000C66DB" w:rsidRPr="00F943A6">
        <w:rPr>
          <w:sz w:val="24"/>
          <w:szCs w:val="24"/>
        </w:rPr>
        <w:t>прилагаются</w:t>
      </w:r>
      <w:r w:rsidR="00765CF5">
        <w:rPr>
          <w:sz w:val="24"/>
          <w:szCs w:val="24"/>
        </w:rPr>
        <w:t xml:space="preserve"> </w:t>
      </w:r>
      <w:r w:rsidR="000C66DB" w:rsidRPr="00F943A6">
        <w:rPr>
          <w:sz w:val="24"/>
          <w:szCs w:val="24"/>
        </w:rPr>
        <w:t>к</w:t>
      </w:r>
      <w:r w:rsidR="00765CF5">
        <w:rPr>
          <w:sz w:val="24"/>
          <w:szCs w:val="24"/>
        </w:rPr>
        <w:t xml:space="preserve"> </w:t>
      </w:r>
      <w:r w:rsidR="000C66DB" w:rsidRPr="00F943A6">
        <w:rPr>
          <w:sz w:val="24"/>
          <w:szCs w:val="24"/>
        </w:rPr>
        <w:t>электронной</w:t>
      </w:r>
      <w:r w:rsidR="00765CF5">
        <w:rPr>
          <w:sz w:val="24"/>
          <w:szCs w:val="24"/>
        </w:rPr>
        <w:t xml:space="preserve"> </w:t>
      </w:r>
      <w:r w:rsidR="000C66DB" w:rsidRPr="00F943A6">
        <w:rPr>
          <w:sz w:val="24"/>
          <w:szCs w:val="24"/>
        </w:rPr>
        <w:t>форме</w:t>
      </w:r>
      <w:r w:rsidR="00765CF5">
        <w:rPr>
          <w:sz w:val="24"/>
          <w:szCs w:val="24"/>
        </w:rPr>
        <w:t xml:space="preserve"> </w:t>
      </w:r>
      <w:r w:rsidR="000C66DB" w:rsidRPr="00F943A6">
        <w:rPr>
          <w:sz w:val="24"/>
          <w:szCs w:val="24"/>
        </w:rPr>
        <w:t>Заявления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виде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отдельных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файлов.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Количество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файлов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должно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соответствовать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количеству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документов,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наименование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файла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должно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позволять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идентифицировать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документ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количество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листов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документе.</w:t>
      </w:r>
      <w:r w:rsidR="00765CF5">
        <w:rPr>
          <w:sz w:val="24"/>
          <w:szCs w:val="24"/>
        </w:rPr>
        <w:t xml:space="preserve"> </w:t>
      </w:r>
    </w:p>
    <w:p w:rsidR="00073707" w:rsidRDefault="00073707" w:rsidP="00F943A6">
      <w:pPr>
        <w:pStyle w:val="11"/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Все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документы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должны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быть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отсканированы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распространенных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графических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форматах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файлов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цветном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режиме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(разрешение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сканирования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–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менее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200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точек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дюйм),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обеспечивающем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сохранение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всех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аутентичных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признаков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подлинности,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именно: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графической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подписи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лица,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печати,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углового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штампа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бланка.</w:t>
      </w:r>
      <w:r w:rsidR="00765CF5">
        <w:rPr>
          <w:sz w:val="24"/>
          <w:szCs w:val="24"/>
        </w:rPr>
        <w:t xml:space="preserve"> </w:t>
      </w:r>
    </w:p>
    <w:p w:rsidR="00B32D55" w:rsidRPr="00B32D55" w:rsidRDefault="00B32D55" w:rsidP="00B32D55">
      <w:pPr>
        <w:pStyle w:val="11"/>
        <w:ind w:left="0" w:firstLine="709"/>
        <w:rPr>
          <w:sz w:val="24"/>
          <w:szCs w:val="24"/>
        </w:rPr>
      </w:pPr>
      <w:r w:rsidRPr="00B32D55">
        <w:rPr>
          <w:sz w:val="24"/>
          <w:szCs w:val="24"/>
        </w:rPr>
        <w:t>На</w:t>
      </w:r>
      <w:r w:rsidR="00765CF5">
        <w:rPr>
          <w:sz w:val="24"/>
          <w:szCs w:val="24"/>
        </w:rPr>
        <w:t xml:space="preserve"> </w:t>
      </w:r>
      <w:r w:rsidRPr="00B32D55">
        <w:rPr>
          <w:sz w:val="24"/>
          <w:szCs w:val="24"/>
        </w:rPr>
        <w:t>основании</w:t>
      </w:r>
      <w:r w:rsidR="00765CF5">
        <w:rPr>
          <w:sz w:val="24"/>
          <w:szCs w:val="24"/>
        </w:rPr>
        <w:t xml:space="preserve"> </w:t>
      </w:r>
      <w:r w:rsidRPr="00B32D55">
        <w:rPr>
          <w:sz w:val="24"/>
          <w:szCs w:val="24"/>
        </w:rPr>
        <w:t>данных,</w:t>
      </w:r>
      <w:r w:rsidR="00765CF5">
        <w:rPr>
          <w:sz w:val="24"/>
          <w:szCs w:val="24"/>
        </w:rPr>
        <w:t xml:space="preserve"> </w:t>
      </w:r>
      <w:r w:rsidRPr="00B32D55">
        <w:rPr>
          <w:sz w:val="24"/>
          <w:szCs w:val="24"/>
        </w:rPr>
        <w:t>заполненных</w:t>
      </w:r>
      <w:r w:rsidR="00765CF5">
        <w:rPr>
          <w:sz w:val="24"/>
          <w:szCs w:val="24"/>
        </w:rPr>
        <w:t xml:space="preserve"> </w:t>
      </w:r>
      <w:r w:rsidRPr="00B32D55">
        <w:rPr>
          <w:sz w:val="24"/>
          <w:szCs w:val="24"/>
        </w:rPr>
        <w:t>Заявителем</w:t>
      </w:r>
      <w:r w:rsidR="00765CF5">
        <w:rPr>
          <w:sz w:val="24"/>
          <w:szCs w:val="24"/>
        </w:rPr>
        <w:t xml:space="preserve"> </w:t>
      </w:r>
      <w:r w:rsidRPr="00B32D55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B32D55">
        <w:rPr>
          <w:sz w:val="24"/>
          <w:szCs w:val="24"/>
        </w:rPr>
        <w:t>электронной</w:t>
      </w:r>
      <w:r w:rsidR="00765CF5">
        <w:rPr>
          <w:sz w:val="24"/>
          <w:szCs w:val="24"/>
        </w:rPr>
        <w:t xml:space="preserve"> </w:t>
      </w:r>
      <w:r w:rsidRPr="00B32D55">
        <w:rPr>
          <w:sz w:val="24"/>
          <w:szCs w:val="24"/>
        </w:rPr>
        <w:t>форме</w:t>
      </w:r>
      <w:r w:rsidR="00765CF5">
        <w:rPr>
          <w:sz w:val="24"/>
          <w:szCs w:val="24"/>
        </w:rPr>
        <w:t xml:space="preserve"> </w:t>
      </w:r>
      <w:r w:rsidRPr="00B32D55">
        <w:rPr>
          <w:sz w:val="24"/>
          <w:szCs w:val="24"/>
        </w:rPr>
        <w:t>Заявления,</w:t>
      </w:r>
      <w:r w:rsidR="00765CF5">
        <w:rPr>
          <w:sz w:val="24"/>
          <w:szCs w:val="24"/>
        </w:rPr>
        <w:t xml:space="preserve"> </w:t>
      </w:r>
      <w:r w:rsidRPr="00B32D55">
        <w:rPr>
          <w:sz w:val="24"/>
          <w:szCs w:val="24"/>
        </w:rPr>
        <w:t>с</w:t>
      </w:r>
      <w:r w:rsidR="00765CF5">
        <w:rPr>
          <w:sz w:val="24"/>
          <w:szCs w:val="24"/>
        </w:rPr>
        <w:t xml:space="preserve"> </w:t>
      </w:r>
      <w:r w:rsidRPr="00B32D55">
        <w:rPr>
          <w:sz w:val="24"/>
          <w:szCs w:val="24"/>
        </w:rPr>
        <w:t>помощью</w:t>
      </w:r>
      <w:r w:rsidR="00765CF5">
        <w:rPr>
          <w:sz w:val="24"/>
          <w:szCs w:val="24"/>
        </w:rPr>
        <w:t xml:space="preserve"> </w:t>
      </w:r>
      <w:r w:rsidRPr="00B32D55">
        <w:rPr>
          <w:sz w:val="24"/>
          <w:szCs w:val="24"/>
        </w:rPr>
        <w:t>сервисов</w:t>
      </w:r>
      <w:r w:rsidR="00765CF5">
        <w:rPr>
          <w:sz w:val="24"/>
          <w:szCs w:val="24"/>
        </w:rPr>
        <w:t xml:space="preserve"> </w:t>
      </w:r>
      <w:r w:rsidRPr="00B32D55">
        <w:rPr>
          <w:sz w:val="24"/>
          <w:szCs w:val="24"/>
        </w:rPr>
        <w:t>РПГУ</w:t>
      </w:r>
      <w:r w:rsidR="00765CF5">
        <w:rPr>
          <w:sz w:val="24"/>
          <w:szCs w:val="24"/>
        </w:rPr>
        <w:t xml:space="preserve"> </w:t>
      </w:r>
      <w:r w:rsidRPr="00B32D55">
        <w:rPr>
          <w:sz w:val="24"/>
          <w:szCs w:val="24"/>
        </w:rPr>
        <w:t>формируется</w:t>
      </w:r>
      <w:r w:rsidR="00765CF5">
        <w:rPr>
          <w:sz w:val="24"/>
          <w:szCs w:val="24"/>
        </w:rPr>
        <w:t xml:space="preserve"> </w:t>
      </w:r>
      <w:r w:rsidRPr="00B32D55">
        <w:rPr>
          <w:sz w:val="24"/>
          <w:szCs w:val="24"/>
        </w:rPr>
        <w:t>печатная</w:t>
      </w:r>
      <w:r w:rsidR="00765CF5">
        <w:rPr>
          <w:sz w:val="24"/>
          <w:szCs w:val="24"/>
        </w:rPr>
        <w:t xml:space="preserve"> </w:t>
      </w:r>
      <w:r w:rsidRPr="00B32D55">
        <w:rPr>
          <w:sz w:val="24"/>
          <w:szCs w:val="24"/>
        </w:rPr>
        <w:t>форма</w:t>
      </w:r>
      <w:r w:rsidR="00765CF5">
        <w:rPr>
          <w:sz w:val="24"/>
          <w:szCs w:val="24"/>
        </w:rPr>
        <w:t xml:space="preserve"> </w:t>
      </w:r>
      <w:r w:rsidRPr="00B32D55">
        <w:rPr>
          <w:sz w:val="24"/>
          <w:szCs w:val="24"/>
        </w:rPr>
        <w:t>Заявления,</w:t>
      </w:r>
      <w:r w:rsidR="00765CF5">
        <w:rPr>
          <w:sz w:val="24"/>
          <w:szCs w:val="24"/>
        </w:rPr>
        <w:t xml:space="preserve"> </w:t>
      </w:r>
      <w:r w:rsidRPr="00B32D55">
        <w:rPr>
          <w:sz w:val="24"/>
          <w:szCs w:val="24"/>
        </w:rPr>
        <w:t>которая</w:t>
      </w:r>
      <w:r w:rsidR="00765CF5">
        <w:rPr>
          <w:sz w:val="24"/>
          <w:szCs w:val="24"/>
        </w:rPr>
        <w:t xml:space="preserve"> </w:t>
      </w:r>
      <w:r w:rsidRPr="00B32D55">
        <w:rPr>
          <w:sz w:val="24"/>
          <w:szCs w:val="24"/>
        </w:rPr>
        <w:t>должна</w:t>
      </w:r>
      <w:r w:rsidR="00765CF5">
        <w:rPr>
          <w:sz w:val="24"/>
          <w:szCs w:val="24"/>
        </w:rPr>
        <w:t xml:space="preserve"> </w:t>
      </w:r>
      <w:r w:rsidRPr="00B32D55">
        <w:rPr>
          <w:sz w:val="24"/>
          <w:szCs w:val="24"/>
        </w:rPr>
        <w:t>быть</w:t>
      </w:r>
      <w:r w:rsidR="00765CF5">
        <w:rPr>
          <w:sz w:val="24"/>
          <w:szCs w:val="24"/>
        </w:rPr>
        <w:t xml:space="preserve"> </w:t>
      </w:r>
      <w:r w:rsidRPr="00B32D55">
        <w:rPr>
          <w:sz w:val="24"/>
          <w:szCs w:val="24"/>
        </w:rPr>
        <w:t>распечатана,</w:t>
      </w:r>
      <w:r w:rsidR="00765CF5">
        <w:rPr>
          <w:sz w:val="24"/>
          <w:szCs w:val="24"/>
        </w:rPr>
        <w:t xml:space="preserve"> </w:t>
      </w:r>
      <w:r w:rsidRPr="00B32D55">
        <w:rPr>
          <w:sz w:val="24"/>
          <w:szCs w:val="24"/>
        </w:rPr>
        <w:t>подписана</w:t>
      </w:r>
      <w:r w:rsidR="00765CF5">
        <w:rPr>
          <w:sz w:val="24"/>
          <w:szCs w:val="24"/>
        </w:rPr>
        <w:t xml:space="preserve"> </w:t>
      </w:r>
      <w:r w:rsidRPr="00B32D55">
        <w:rPr>
          <w:sz w:val="24"/>
          <w:szCs w:val="24"/>
        </w:rPr>
        <w:t>Заявителем,</w:t>
      </w:r>
      <w:r w:rsidR="00765CF5">
        <w:rPr>
          <w:sz w:val="24"/>
          <w:szCs w:val="24"/>
        </w:rPr>
        <w:t xml:space="preserve"> </w:t>
      </w:r>
      <w:r w:rsidRPr="00B32D55">
        <w:rPr>
          <w:sz w:val="24"/>
          <w:szCs w:val="24"/>
        </w:rPr>
        <w:t>отсканирована</w:t>
      </w:r>
      <w:r w:rsidR="00765CF5">
        <w:rPr>
          <w:sz w:val="24"/>
          <w:szCs w:val="24"/>
        </w:rPr>
        <w:t xml:space="preserve"> </w:t>
      </w:r>
      <w:r w:rsidRPr="00B32D55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B32D55">
        <w:rPr>
          <w:sz w:val="24"/>
          <w:szCs w:val="24"/>
        </w:rPr>
        <w:t>приложена</w:t>
      </w:r>
      <w:r w:rsidR="00765CF5">
        <w:rPr>
          <w:sz w:val="24"/>
          <w:szCs w:val="24"/>
        </w:rPr>
        <w:t xml:space="preserve"> </w:t>
      </w:r>
      <w:r w:rsidRPr="00B32D55">
        <w:rPr>
          <w:sz w:val="24"/>
          <w:szCs w:val="24"/>
        </w:rPr>
        <w:t>к</w:t>
      </w:r>
      <w:r w:rsidR="00765CF5">
        <w:rPr>
          <w:sz w:val="24"/>
          <w:szCs w:val="24"/>
        </w:rPr>
        <w:t xml:space="preserve"> </w:t>
      </w:r>
      <w:r w:rsidRPr="00B32D55">
        <w:rPr>
          <w:sz w:val="24"/>
          <w:szCs w:val="24"/>
        </w:rPr>
        <w:t>электронной</w:t>
      </w:r>
      <w:r w:rsidR="00765CF5">
        <w:rPr>
          <w:sz w:val="24"/>
          <w:szCs w:val="24"/>
        </w:rPr>
        <w:t xml:space="preserve"> </w:t>
      </w:r>
      <w:r w:rsidRPr="00B32D55">
        <w:rPr>
          <w:sz w:val="24"/>
          <w:szCs w:val="24"/>
        </w:rPr>
        <w:t>форме</w:t>
      </w:r>
      <w:r w:rsidR="00765CF5">
        <w:rPr>
          <w:sz w:val="24"/>
          <w:szCs w:val="24"/>
        </w:rPr>
        <w:t xml:space="preserve"> </w:t>
      </w:r>
      <w:r w:rsidRPr="00B32D55">
        <w:rPr>
          <w:sz w:val="24"/>
          <w:szCs w:val="24"/>
        </w:rPr>
        <w:t>Заявления</w:t>
      </w:r>
      <w:r w:rsidR="00765CF5">
        <w:rPr>
          <w:sz w:val="24"/>
          <w:szCs w:val="24"/>
        </w:rPr>
        <w:t xml:space="preserve"> </w:t>
      </w:r>
      <w:r w:rsidRPr="00B32D55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B32D55">
        <w:rPr>
          <w:sz w:val="24"/>
          <w:szCs w:val="24"/>
        </w:rPr>
        <w:t>качестве</w:t>
      </w:r>
      <w:r w:rsidR="00765CF5">
        <w:rPr>
          <w:sz w:val="24"/>
          <w:szCs w:val="24"/>
        </w:rPr>
        <w:t xml:space="preserve"> </w:t>
      </w:r>
      <w:r w:rsidRPr="00B32D55">
        <w:rPr>
          <w:sz w:val="24"/>
          <w:szCs w:val="24"/>
        </w:rPr>
        <w:t>отдельного</w:t>
      </w:r>
      <w:r w:rsidR="00765CF5">
        <w:rPr>
          <w:sz w:val="24"/>
          <w:szCs w:val="24"/>
        </w:rPr>
        <w:t xml:space="preserve"> </w:t>
      </w:r>
      <w:r w:rsidRPr="00B32D55">
        <w:rPr>
          <w:sz w:val="24"/>
          <w:szCs w:val="24"/>
        </w:rPr>
        <w:t>документа.</w:t>
      </w:r>
      <w:r w:rsidR="00765CF5">
        <w:rPr>
          <w:sz w:val="24"/>
          <w:szCs w:val="24"/>
        </w:rPr>
        <w:t xml:space="preserve"> </w:t>
      </w:r>
    </w:p>
    <w:p w:rsidR="0038156D" w:rsidRPr="00F943A6" w:rsidRDefault="00A2455D" w:rsidP="00F943A6">
      <w:pPr>
        <w:pStyle w:val="11"/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Заявитель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имеет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возможность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отслеживать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ход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обработки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документов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Личном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кабинете</w:t>
      </w:r>
      <w:r w:rsidR="00765CF5">
        <w:rPr>
          <w:sz w:val="24"/>
          <w:szCs w:val="24"/>
        </w:rPr>
        <w:t xml:space="preserve"> </w:t>
      </w:r>
      <w:r w:rsidR="00505370" w:rsidRPr="00F943A6">
        <w:rPr>
          <w:sz w:val="24"/>
          <w:szCs w:val="24"/>
        </w:rPr>
        <w:t>с</w:t>
      </w:r>
      <w:r w:rsidR="00765CF5">
        <w:rPr>
          <w:sz w:val="24"/>
          <w:szCs w:val="24"/>
        </w:rPr>
        <w:t xml:space="preserve"> </w:t>
      </w:r>
      <w:r w:rsidR="00505370" w:rsidRPr="00F943A6">
        <w:rPr>
          <w:sz w:val="24"/>
          <w:szCs w:val="24"/>
        </w:rPr>
        <w:t>помощью</w:t>
      </w:r>
      <w:r w:rsidR="00765CF5">
        <w:rPr>
          <w:sz w:val="24"/>
          <w:szCs w:val="24"/>
        </w:rPr>
        <w:t xml:space="preserve"> </w:t>
      </w:r>
      <w:r w:rsidR="00505370" w:rsidRPr="00F943A6">
        <w:rPr>
          <w:sz w:val="24"/>
          <w:szCs w:val="24"/>
        </w:rPr>
        <w:t>статусной</w:t>
      </w:r>
      <w:r w:rsidR="00765CF5">
        <w:rPr>
          <w:sz w:val="24"/>
          <w:szCs w:val="24"/>
        </w:rPr>
        <w:t xml:space="preserve"> </w:t>
      </w:r>
      <w:r w:rsidR="00505370" w:rsidRPr="00F943A6">
        <w:rPr>
          <w:sz w:val="24"/>
          <w:szCs w:val="24"/>
        </w:rPr>
        <w:t>модели</w:t>
      </w:r>
      <w:r w:rsidR="00765CF5">
        <w:rPr>
          <w:sz w:val="24"/>
          <w:szCs w:val="24"/>
        </w:rPr>
        <w:t xml:space="preserve"> </w:t>
      </w:r>
      <w:r w:rsidR="00505370" w:rsidRPr="00F943A6">
        <w:rPr>
          <w:sz w:val="24"/>
          <w:szCs w:val="24"/>
        </w:rPr>
        <w:t>РПГУ.</w:t>
      </w:r>
      <w:r w:rsidR="00765CF5">
        <w:rPr>
          <w:sz w:val="24"/>
          <w:szCs w:val="24"/>
        </w:rPr>
        <w:t xml:space="preserve"> </w:t>
      </w:r>
      <w:bookmarkStart w:id="97" w:name="_Toc437973300"/>
      <w:bookmarkStart w:id="98" w:name="_Toc438110042"/>
    </w:p>
    <w:p w:rsidR="00540148" w:rsidRPr="00F943A6" w:rsidRDefault="00765CF5" w:rsidP="00F943A6">
      <w:pPr>
        <w:pStyle w:val="2-"/>
        <w:spacing w:line="276" w:lineRule="auto"/>
        <w:ind w:left="0" w:firstLine="0"/>
        <w:rPr>
          <w:sz w:val="24"/>
          <w:szCs w:val="24"/>
        </w:rPr>
      </w:pPr>
      <w:bookmarkStart w:id="99" w:name="_Toc438376247"/>
      <w:r>
        <w:rPr>
          <w:sz w:val="24"/>
          <w:szCs w:val="24"/>
        </w:rPr>
        <w:t xml:space="preserve"> </w:t>
      </w:r>
      <w:bookmarkStart w:id="100" w:name="_Toc34039906"/>
      <w:r w:rsidR="00540148" w:rsidRPr="00F943A6">
        <w:rPr>
          <w:sz w:val="24"/>
          <w:szCs w:val="24"/>
        </w:rPr>
        <w:t>Требования</w:t>
      </w:r>
      <w:r>
        <w:rPr>
          <w:sz w:val="24"/>
          <w:szCs w:val="24"/>
        </w:rPr>
        <w:t xml:space="preserve"> </w:t>
      </w:r>
      <w:r w:rsidR="003A399C" w:rsidRPr="00F943A6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540148" w:rsidRPr="00F943A6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="00540148" w:rsidRPr="00F943A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="00540148" w:rsidRPr="00F943A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="00540148" w:rsidRPr="00F943A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540148" w:rsidRPr="00F943A6">
        <w:rPr>
          <w:sz w:val="24"/>
          <w:szCs w:val="24"/>
        </w:rPr>
        <w:t>МФЦ</w:t>
      </w:r>
      <w:bookmarkEnd w:id="97"/>
      <w:bookmarkEnd w:id="98"/>
      <w:bookmarkEnd w:id="99"/>
      <w:bookmarkEnd w:id="100"/>
    </w:p>
    <w:p w:rsidR="00540148" w:rsidRPr="00F943A6" w:rsidRDefault="00540148" w:rsidP="00F943A6">
      <w:pPr>
        <w:pStyle w:val="11"/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Организация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базе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МФЦ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осуществляется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соответствии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соглашением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взаимодействии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между</w:t>
      </w:r>
      <w:r w:rsidR="00765CF5">
        <w:rPr>
          <w:sz w:val="24"/>
          <w:szCs w:val="24"/>
        </w:rPr>
        <w:t xml:space="preserve"> </w:t>
      </w:r>
      <w:r w:rsidR="00FE4D25" w:rsidRPr="00F943A6">
        <w:rPr>
          <w:sz w:val="24"/>
          <w:szCs w:val="24"/>
        </w:rPr>
        <w:t>Администрацией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="008A0B25" w:rsidRPr="00F943A6">
        <w:rPr>
          <w:sz w:val="24"/>
          <w:szCs w:val="24"/>
        </w:rPr>
        <w:t>МФЦ</w:t>
      </w:r>
      <w:r w:rsidRPr="00F943A6">
        <w:rPr>
          <w:sz w:val="24"/>
          <w:szCs w:val="24"/>
        </w:rPr>
        <w:t>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заключенным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порядке,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установленном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действующим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законодательством.</w:t>
      </w:r>
      <w:r w:rsidR="00765CF5">
        <w:rPr>
          <w:sz w:val="24"/>
          <w:szCs w:val="24"/>
        </w:rPr>
        <w:t xml:space="preserve"> </w:t>
      </w:r>
      <w:r w:rsidR="008158FC" w:rsidRPr="00F943A6">
        <w:rPr>
          <w:sz w:val="24"/>
          <w:szCs w:val="24"/>
        </w:rPr>
        <w:t>Перечень</w:t>
      </w:r>
      <w:r w:rsidR="00765CF5">
        <w:rPr>
          <w:sz w:val="24"/>
          <w:szCs w:val="24"/>
        </w:rPr>
        <w:t xml:space="preserve"> </w:t>
      </w:r>
      <w:r w:rsidR="008158FC" w:rsidRPr="00F943A6">
        <w:rPr>
          <w:sz w:val="24"/>
          <w:szCs w:val="24"/>
        </w:rPr>
        <w:t>МФЦ,</w:t>
      </w:r>
      <w:r w:rsidR="00765CF5">
        <w:rPr>
          <w:sz w:val="24"/>
          <w:szCs w:val="24"/>
        </w:rPr>
        <w:t xml:space="preserve"> </w:t>
      </w:r>
      <w:r w:rsidR="008158FC"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="008158FC" w:rsidRPr="00F943A6">
        <w:rPr>
          <w:sz w:val="24"/>
          <w:szCs w:val="24"/>
        </w:rPr>
        <w:t>которых</w:t>
      </w:r>
      <w:r w:rsidR="00765CF5">
        <w:rPr>
          <w:sz w:val="24"/>
          <w:szCs w:val="24"/>
        </w:rPr>
        <w:t xml:space="preserve"> </w:t>
      </w:r>
      <w:r w:rsidR="008158FC" w:rsidRPr="00F943A6">
        <w:rPr>
          <w:sz w:val="24"/>
          <w:szCs w:val="24"/>
        </w:rPr>
        <w:t>организуется</w:t>
      </w:r>
      <w:r w:rsidR="00765CF5">
        <w:rPr>
          <w:sz w:val="24"/>
          <w:szCs w:val="24"/>
        </w:rPr>
        <w:t xml:space="preserve"> </w:t>
      </w:r>
      <w:r w:rsidR="008158FC" w:rsidRPr="00F943A6">
        <w:rPr>
          <w:sz w:val="24"/>
          <w:szCs w:val="24"/>
        </w:rPr>
        <w:t>предоставление</w:t>
      </w:r>
      <w:r w:rsidR="00765CF5">
        <w:rPr>
          <w:sz w:val="24"/>
          <w:szCs w:val="24"/>
        </w:rPr>
        <w:t xml:space="preserve"> </w:t>
      </w:r>
      <w:r w:rsidR="008158FC" w:rsidRPr="00F943A6">
        <w:rPr>
          <w:sz w:val="24"/>
          <w:szCs w:val="24"/>
        </w:rPr>
        <w:t>Услуги</w:t>
      </w:r>
      <w:r w:rsidR="00765CF5">
        <w:rPr>
          <w:sz w:val="24"/>
          <w:szCs w:val="24"/>
        </w:rPr>
        <w:t xml:space="preserve"> </w:t>
      </w:r>
      <w:r w:rsidR="008158FC"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="008158FC" w:rsidRPr="00F943A6">
        <w:rPr>
          <w:sz w:val="24"/>
          <w:szCs w:val="24"/>
        </w:rPr>
        <w:t>соответствии</w:t>
      </w:r>
      <w:r w:rsidR="00765CF5">
        <w:rPr>
          <w:sz w:val="24"/>
          <w:szCs w:val="24"/>
        </w:rPr>
        <w:t xml:space="preserve"> </w:t>
      </w:r>
      <w:r w:rsidR="008158FC" w:rsidRPr="00F943A6">
        <w:rPr>
          <w:sz w:val="24"/>
          <w:szCs w:val="24"/>
        </w:rPr>
        <w:t>с</w:t>
      </w:r>
      <w:r w:rsidR="00765CF5">
        <w:rPr>
          <w:sz w:val="24"/>
          <w:szCs w:val="24"/>
        </w:rPr>
        <w:t xml:space="preserve"> </w:t>
      </w:r>
      <w:r w:rsidR="008158FC" w:rsidRPr="00F943A6">
        <w:rPr>
          <w:sz w:val="24"/>
          <w:szCs w:val="24"/>
        </w:rPr>
        <w:t>соглашением</w:t>
      </w:r>
      <w:r w:rsidR="00765CF5">
        <w:rPr>
          <w:sz w:val="24"/>
          <w:szCs w:val="24"/>
        </w:rPr>
        <w:t xml:space="preserve"> </w:t>
      </w:r>
      <w:r w:rsidR="008158FC" w:rsidRPr="00F943A6">
        <w:rPr>
          <w:sz w:val="24"/>
          <w:szCs w:val="24"/>
        </w:rPr>
        <w:t>о</w:t>
      </w:r>
      <w:r w:rsidR="00765CF5">
        <w:rPr>
          <w:sz w:val="24"/>
          <w:szCs w:val="24"/>
        </w:rPr>
        <w:t xml:space="preserve"> </w:t>
      </w:r>
      <w:r w:rsidR="008158FC" w:rsidRPr="00F943A6">
        <w:rPr>
          <w:sz w:val="24"/>
          <w:szCs w:val="24"/>
        </w:rPr>
        <w:t>взаимодействии</w:t>
      </w:r>
      <w:r w:rsidR="00ED0B93" w:rsidRPr="00F943A6">
        <w:rPr>
          <w:sz w:val="24"/>
          <w:szCs w:val="24"/>
        </w:rPr>
        <w:t>,</w:t>
      </w:r>
      <w:r w:rsidR="00765CF5">
        <w:rPr>
          <w:sz w:val="24"/>
          <w:szCs w:val="24"/>
        </w:rPr>
        <w:t xml:space="preserve"> </w:t>
      </w:r>
      <w:r w:rsidR="008158FC" w:rsidRPr="00F943A6">
        <w:rPr>
          <w:sz w:val="24"/>
          <w:szCs w:val="24"/>
        </w:rPr>
        <w:t>приводится</w:t>
      </w:r>
      <w:r w:rsidR="00765CF5">
        <w:rPr>
          <w:sz w:val="24"/>
          <w:szCs w:val="24"/>
        </w:rPr>
        <w:t xml:space="preserve"> </w:t>
      </w:r>
      <w:r w:rsidR="008158FC"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="00ED0B93" w:rsidRPr="00F943A6">
        <w:rPr>
          <w:sz w:val="24"/>
          <w:szCs w:val="24"/>
        </w:rPr>
        <w:t>Приложении</w:t>
      </w:r>
      <w:r w:rsidR="00765CF5">
        <w:rPr>
          <w:sz w:val="24"/>
          <w:szCs w:val="24"/>
        </w:rPr>
        <w:t xml:space="preserve"> </w:t>
      </w:r>
      <w:r w:rsidR="00ED0B93" w:rsidRPr="00F943A6">
        <w:rPr>
          <w:sz w:val="24"/>
          <w:szCs w:val="24"/>
        </w:rPr>
        <w:t>№</w:t>
      </w:r>
      <w:r w:rsidR="00765CF5">
        <w:rPr>
          <w:sz w:val="24"/>
          <w:szCs w:val="24"/>
        </w:rPr>
        <w:t xml:space="preserve"> </w:t>
      </w:r>
      <w:r w:rsidR="00100254" w:rsidRPr="00F943A6">
        <w:rPr>
          <w:sz w:val="24"/>
          <w:szCs w:val="24"/>
        </w:rPr>
        <w:t>6</w:t>
      </w:r>
      <w:r w:rsidR="00765CF5">
        <w:rPr>
          <w:sz w:val="24"/>
          <w:szCs w:val="24"/>
        </w:rPr>
        <w:t xml:space="preserve"> </w:t>
      </w:r>
      <w:r w:rsidR="00A67FB5" w:rsidRPr="00F943A6">
        <w:rPr>
          <w:sz w:val="24"/>
          <w:szCs w:val="24"/>
        </w:rPr>
        <w:t>к</w:t>
      </w:r>
      <w:r w:rsidR="00765CF5">
        <w:rPr>
          <w:sz w:val="24"/>
          <w:szCs w:val="24"/>
        </w:rPr>
        <w:t xml:space="preserve"> </w:t>
      </w:r>
      <w:r w:rsidR="00A67FB5" w:rsidRPr="00F943A6">
        <w:rPr>
          <w:sz w:val="24"/>
          <w:szCs w:val="24"/>
        </w:rPr>
        <w:t>Регламенту</w:t>
      </w:r>
      <w:r w:rsidR="00ED0B93" w:rsidRPr="00F943A6">
        <w:rPr>
          <w:sz w:val="24"/>
          <w:szCs w:val="24"/>
        </w:rPr>
        <w:t>.</w:t>
      </w:r>
    </w:p>
    <w:p w:rsidR="00540148" w:rsidRPr="00F943A6" w:rsidRDefault="00540148" w:rsidP="00F943A6">
      <w:pPr>
        <w:pStyle w:val="11"/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Заявитель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может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осуществить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предварительную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запись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подачу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Заявления</w:t>
      </w:r>
      <w:r w:rsidR="00765CF5">
        <w:rPr>
          <w:sz w:val="24"/>
          <w:szCs w:val="24"/>
        </w:rPr>
        <w:t xml:space="preserve"> </w:t>
      </w:r>
      <w:r w:rsidR="008158FC"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="008158FC" w:rsidRPr="00F943A6">
        <w:rPr>
          <w:sz w:val="24"/>
          <w:szCs w:val="24"/>
        </w:rPr>
        <w:t>МФЦ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следующими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способами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своему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выбору:</w:t>
      </w:r>
    </w:p>
    <w:p w:rsidR="00540148" w:rsidRPr="00F943A6" w:rsidRDefault="00540148" w:rsidP="000821E4">
      <w:pPr>
        <w:pStyle w:val="affff9"/>
        <w:numPr>
          <w:ilvl w:val="0"/>
          <w:numId w:val="24"/>
        </w:numPr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при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личном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обращении</w:t>
      </w:r>
      <w:r w:rsidR="00765CF5">
        <w:rPr>
          <w:sz w:val="24"/>
          <w:szCs w:val="24"/>
        </w:rPr>
        <w:t xml:space="preserve"> </w:t>
      </w:r>
      <w:r w:rsidR="00FF6007" w:rsidRPr="00F943A6">
        <w:rPr>
          <w:sz w:val="24"/>
          <w:szCs w:val="24"/>
        </w:rPr>
        <w:t>Заявител</w:t>
      </w:r>
      <w:r w:rsidRPr="00F943A6">
        <w:rPr>
          <w:sz w:val="24"/>
          <w:szCs w:val="24"/>
        </w:rPr>
        <w:t>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МФЦ;</w:t>
      </w:r>
    </w:p>
    <w:p w:rsidR="00540148" w:rsidRPr="00F943A6" w:rsidRDefault="00540148" w:rsidP="000821E4">
      <w:pPr>
        <w:pStyle w:val="affff9"/>
        <w:numPr>
          <w:ilvl w:val="0"/>
          <w:numId w:val="24"/>
        </w:numPr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lastRenderedPageBreak/>
        <w:t>по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телефону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МФЦ;</w:t>
      </w:r>
    </w:p>
    <w:p w:rsidR="008158FC" w:rsidRPr="00F943A6" w:rsidRDefault="005816F7" w:rsidP="000821E4">
      <w:pPr>
        <w:pStyle w:val="affff9"/>
        <w:numPr>
          <w:ilvl w:val="0"/>
          <w:numId w:val="24"/>
        </w:numPr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посредством</w:t>
      </w:r>
      <w:r w:rsidR="00765CF5">
        <w:rPr>
          <w:sz w:val="24"/>
          <w:szCs w:val="24"/>
        </w:rPr>
        <w:t xml:space="preserve"> </w:t>
      </w:r>
      <w:r w:rsidR="00D366A4" w:rsidRPr="00F943A6">
        <w:rPr>
          <w:sz w:val="24"/>
          <w:szCs w:val="24"/>
        </w:rPr>
        <w:t>РПГУ</w:t>
      </w:r>
      <w:r w:rsidR="008158FC" w:rsidRPr="00F943A6">
        <w:rPr>
          <w:sz w:val="24"/>
          <w:szCs w:val="24"/>
        </w:rPr>
        <w:t>.</w:t>
      </w:r>
      <w:r w:rsidR="00765CF5">
        <w:rPr>
          <w:sz w:val="24"/>
          <w:szCs w:val="24"/>
        </w:rPr>
        <w:t xml:space="preserve"> </w:t>
      </w:r>
    </w:p>
    <w:p w:rsidR="00540148" w:rsidRPr="00F943A6" w:rsidRDefault="00540148" w:rsidP="00F943A6">
      <w:pPr>
        <w:pStyle w:val="11"/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При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предварительной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записи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Заявитель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сообщает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следующие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данные:</w:t>
      </w:r>
    </w:p>
    <w:p w:rsidR="00540148" w:rsidRPr="00F943A6" w:rsidRDefault="00540148" w:rsidP="000821E4">
      <w:pPr>
        <w:pStyle w:val="affff9"/>
        <w:numPr>
          <w:ilvl w:val="0"/>
          <w:numId w:val="25"/>
        </w:numPr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фамилию,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имя,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отчество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(последнее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наличии);</w:t>
      </w:r>
    </w:p>
    <w:p w:rsidR="00540148" w:rsidRPr="00F943A6" w:rsidRDefault="00540148" w:rsidP="000821E4">
      <w:pPr>
        <w:pStyle w:val="affff9"/>
        <w:numPr>
          <w:ilvl w:val="0"/>
          <w:numId w:val="25"/>
        </w:numPr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контактный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номер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телефона;</w:t>
      </w:r>
    </w:p>
    <w:p w:rsidR="00540148" w:rsidRPr="00F943A6" w:rsidRDefault="00540148" w:rsidP="000821E4">
      <w:pPr>
        <w:pStyle w:val="affff9"/>
        <w:numPr>
          <w:ilvl w:val="0"/>
          <w:numId w:val="25"/>
        </w:numPr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адрес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электронной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почты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(при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наличии);</w:t>
      </w:r>
    </w:p>
    <w:p w:rsidR="00540148" w:rsidRPr="00F943A6" w:rsidRDefault="00540148" w:rsidP="000821E4">
      <w:pPr>
        <w:pStyle w:val="affff9"/>
        <w:numPr>
          <w:ilvl w:val="0"/>
          <w:numId w:val="25"/>
        </w:numPr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желаемые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дату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время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представления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документов.</w:t>
      </w:r>
      <w:r w:rsidR="00765CF5">
        <w:rPr>
          <w:sz w:val="24"/>
          <w:szCs w:val="24"/>
        </w:rPr>
        <w:t xml:space="preserve"> </w:t>
      </w:r>
    </w:p>
    <w:p w:rsidR="00540148" w:rsidRPr="00F943A6" w:rsidRDefault="00540148" w:rsidP="00F943A6">
      <w:pPr>
        <w:pStyle w:val="11"/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Предварительная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запись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осуществляется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путем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внесения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указанных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сведений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книгу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записи</w:t>
      </w:r>
      <w:r w:rsidR="00765CF5">
        <w:rPr>
          <w:sz w:val="24"/>
          <w:szCs w:val="24"/>
        </w:rPr>
        <w:t xml:space="preserve"> </w:t>
      </w:r>
      <w:r w:rsidR="00FF6007" w:rsidRPr="00F943A6">
        <w:rPr>
          <w:sz w:val="24"/>
          <w:szCs w:val="24"/>
        </w:rPr>
        <w:t>Заявител</w:t>
      </w:r>
      <w:r w:rsidRPr="00F943A6">
        <w:rPr>
          <w:sz w:val="24"/>
          <w:szCs w:val="24"/>
        </w:rPr>
        <w:t>ей,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которая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ведется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бумажных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и/или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электронных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носителях.</w:t>
      </w:r>
    </w:p>
    <w:p w:rsidR="00540148" w:rsidRPr="00F943A6" w:rsidRDefault="00540148" w:rsidP="00F943A6">
      <w:pPr>
        <w:pStyle w:val="11"/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Согласование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</w:t>
      </w:r>
      <w:r w:rsidR="00765CF5">
        <w:rPr>
          <w:sz w:val="24"/>
          <w:szCs w:val="24"/>
        </w:rPr>
        <w:t xml:space="preserve"> </w:t>
      </w:r>
      <w:r w:rsidR="00FF6007" w:rsidRPr="00F943A6">
        <w:rPr>
          <w:sz w:val="24"/>
          <w:szCs w:val="24"/>
        </w:rPr>
        <w:t>Заявител</w:t>
      </w:r>
      <w:r w:rsidRPr="00F943A6">
        <w:rPr>
          <w:sz w:val="24"/>
          <w:szCs w:val="24"/>
        </w:rPr>
        <w:t>ями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даты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времени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обращения</w:t>
      </w:r>
      <w:r w:rsidR="00765CF5">
        <w:rPr>
          <w:sz w:val="24"/>
          <w:szCs w:val="24"/>
        </w:rPr>
        <w:t xml:space="preserve"> </w:t>
      </w:r>
      <w:proofErr w:type="gramStart"/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 </w:t>
      </w:r>
      <w:r w:rsidRPr="00F943A6">
        <w:rPr>
          <w:sz w:val="24"/>
          <w:szCs w:val="24"/>
        </w:rPr>
        <w:t>МФЦ</w:t>
      </w:r>
      <w:proofErr w:type="gramEnd"/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осуществляется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использованием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средств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телефонной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или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электронной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связи,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включая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сеть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Интернет,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почтовой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связью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позднее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1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рабочего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дня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дня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регистрации</w:t>
      </w:r>
      <w:r w:rsidR="00765CF5">
        <w:rPr>
          <w:sz w:val="24"/>
          <w:szCs w:val="24"/>
        </w:rPr>
        <w:t xml:space="preserve"> </w:t>
      </w:r>
      <w:r w:rsidR="008158FC" w:rsidRPr="00F943A6">
        <w:rPr>
          <w:sz w:val="24"/>
          <w:szCs w:val="24"/>
        </w:rPr>
        <w:t>обращения</w:t>
      </w:r>
      <w:r w:rsidRPr="00F943A6">
        <w:rPr>
          <w:sz w:val="24"/>
          <w:szCs w:val="24"/>
        </w:rPr>
        <w:t>.</w:t>
      </w:r>
    </w:p>
    <w:p w:rsidR="004A7789" w:rsidRPr="00F943A6" w:rsidRDefault="00540148" w:rsidP="006D3EC1">
      <w:pPr>
        <w:pStyle w:val="11"/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Заявителю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сообщаются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дата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время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приема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документов.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личном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обращении</w:t>
      </w:r>
      <w:r w:rsidR="00765CF5">
        <w:rPr>
          <w:sz w:val="24"/>
          <w:szCs w:val="24"/>
        </w:rPr>
        <w:t xml:space="preserve"> </w:t>
      </w:r>
      <w:r w:rsidR="00FF6007" w:rsidRPr="00F943A6">
        <w:rPr>
          <w:sz w:val="24"/>
          <w:szCs w:val="24"/>
        </w:rPr>
        <w:t>Заявител</w:t>
      </w:r>
      <w:r w:rsidRPr="00F943A6">
        <w:rPr>
          <w:sz w:val="24"/>
          <w:szCs w:val="24"/>
        </w:rPr>
        <w:t>ю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выдается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талон-подтверждение.</w:t>
      </w:r>
      <w:r w:rsidR="00765CF5">
        <w:rPr>
          <w:sz w:val="24"/>
          <w:szCs w:val="24"/>
        </w:rPr>
        <w:t xml:space="preserve"> </w:t>
      </w:r>
      <w:r w:rsidR="004A7789"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="004A7789" w:rsidRPr="00F943A6">
        <w:rPr>
          <w:sz w:val="24"/>
          <w:szCs w:val="24"/>
        </w:rPr>
        <w:t>случае</w:t>
      </w:r>
      <w:r w:rsidR="00765CF5">
        <w:rPr>
          <w:sz w:val="24"/>
          <w:szCs w:val="24"/>
        </w:rPr>
        <w:t xml:space="preserve"> </w:t>
      </w:r>
      <w:r w:rsidR="004A7789" w:rsidRPr="00F943A6">
        <w:rPr>
          <w:sz w:val="24"/>
          <w:szCs w:val="24"/>
        </w:rPr>
        <w:t>предварительной</w:t>
      </w:r>
      <w:r w:rsidR="00765CF5">
        <w:rPr>
          <w:sz w:val="24"/>
          <w:szCs w:val="24"/>
        </w:rPr>
        <w:t xml:space="preserve"> </w:t>
      </w:r>
      <w:r w:rsidR="004A7789" w:rsidRPr="00F943A6">
        <w:rPr>
          <w:sz w:val="24"/>
          <w:szCs w:val="24"/>
        </w:rPr>
        <w:t>з</w:t>
      </w:r>
      <w:r w:rsidR="00E9472F" w:rsidRPr="00F943A6">
        <w:rPr>
          <w:sz w:val="24"/>
          <w:szCs w:val="24"/>
        </w:rPr>
        <w:t>аписи</w:t>
      </w:r>
      <w:r w:rsidR="00765CF5">
        <w:rPr>
          <w:sz w:val="24"/>
          <w:szCs w:val="24"/>
        </w:rPr>
        <w:t xml:space="preserve"> </w:t>
      </w:r>
      <w:r w:rsidR="00E9472F" w:rsidRPr="00F943A6">
        <w:rPr>
          <w:sz w:val="24"/>
          <w:szCs w:val="24"/>
        </w:rPr>
        <w:t>посредством</w:t>
      </w:r>
      <w:r w:rsidR="00765CF5">
        <w:rPr>
          <w:sz w:val="24"/>
          <w:szCs w:val="24"/>
        </w:rPr>
        <w:t xml:space="preserve"> </w:t>
      </w:r>
      <w:r w:rsidR="00E9472F" w:rsidRPr="00F943A6">
        <w:rPr>
          <w:sz w:val="24"/>
          <w:szCs w:val="24"/>
        </w:rPr>
        <w:t>РПГУ</w:t>
      </w:r>
      <w:r w:rsidR="00765CF5">
        <w:rPr>
          <w:sz w:val="24"/>
          <w:szCs w:val="24"/>
        </w:rPr>
        <w:t xml:space="preserve"> </w:t>
      </w:r>
      <w:r w:rsidR="004A7789" w:rsidRPr="00F943A6">
        <w:rPr>
          <w:sz w:val="24"/>
          <w:szCs w:val="24"/>
        </w:rPr>
        <w:t>Заявитель</w:t>
      </w:r>
      <w:r w:rsidR="00765CF5">
        <w:rPr>
          <w:sz w:val="24"/>
          <w:szCs w:val="24"/>
        </w:rPr>
        <w:t xml:space="preserve"> </w:t>
      </w:r>
      <w:r w:rsidR="004A7789" w:rsidRPr="00F943A6">
        <w:rPr>
          <w:sz w:val="24"/>
          <w:szCs w:val="24"/>
        </w:rPr>
        <w:t>получает</w:t>
      </w:r>
      <w:r w:rsidR="00765CF5">
        <w:rPr>
          <w:sz w:val="24"/>
          <w:szCs w:val="24"/>
        </w:rPr>
        <w:t xml:space="preserve"> </w:t>
      </w:r>
      <w:r w:rsidR="004A7789"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="004A7789" w:rsidRPr="00F943A6">
        <w:rPr>
          <w:sz w:val="24"/>
          <w:szCs w:val="24"/>
        </w:rPr>
        <w:t>Личном</w:t>
      </w:r>
      <w:r w:rsidR="00765CF5">
        <w:rPr>
          <w:sz w:val="24"/>
          <w:szCs w:val="24"/>
        </w:rPr>
        <w:t xml:space="preserve"> </w:t>
      </w:r>
      <w:r w:rsidR="004A7789" w:rsidRPr="00F943A6">
        <w:rPr>
          <w:sz w:val="24"/>
          <w:szCs w:val="24"/>
        </w:rPr>
        <w:t>кабинете</w:t>
      </w:r>
      <w:r w:rsidR="00765CF5">
        <w:rPr>
          <w:sz w:val="24"/>
          <w:szCs w:val="24"/>
        </w:rPr>
        <w:t xml:space="preserve"> </w:t>
      </w:r>
      <w:r w:rsidR="004A7789" w:rsidRPr="00F943A6">
        <w:rPr>
          <w:sz w:val="24"/>
          <w:szCs w:val="24"/>
        </w:rPr>
        <w:t>тал</w:t>
      </w:r>
      <w:r w:rsidR="00E9472F" w:rsidRPr="00F943A6">
        <w:rPr>
          <w:sz w:val="24"/>
          <w:szCs w:val="24"/>
        </w:rPr>
        <w:t>он</w:t>
      </w:r>
      <w:r w:rsidR="00765CF5">
        <w:rPr>
          <w:sz w:val="24"/>
          <w:szCs w:val="24"/>
        </w:rPr>
        <w:t xml:space="preserve"> </w:t>
      </w:r>
      <w:r w:rsidR="00E9472F" w:rsidRPr="00F943A6">
        <w:rPr>
          <w:sz w:val="24"/>
          <w:szCs w:val="24"/>
        </w:rPr>
        <w:t>предварительной</w:t>
      </w:r>
      <w:r w:rsidR="00765CF5">
        <w:rPr>
          <w:sz w:val="24"/>
          <w:szCs w:val="24"/>
        </w:rPr>
        <w:t xml:space="preserve"> </w:t>
      </w:r>
      <w:r w:rsidR="00E9472F" w:rsidRPr="00F943A6">
        <w:rPr>
          <w:sz w:val="24"/>
          <w:szCs w:val="24"/>
        </w:rPr>
        <w:t>записи</w:t>
      </w:r>
      <w:r w:rsidR="00765CF5">
        <w:rPr>
          <w:sz w:val="24"/>
          <w:szCs w:val="24"/>
        </w:rPr>
        <w:t xml:space="preserve"> </w:t>
      </w:r>
      <w:r w:rsidR="00E9472F"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="00E9472F" w:rsidRPr="00F943A6">
        <w:rPr>
          <w:sz w:val="24"/>
          <w:szCs w:val="24"/>
        </w:rPr>
        <w:t>МФЦ.</w:t>
      </w:r>
    </w:p>
    <w:p w:rsidR="00540148" w:rsidRPr="00F943A6" w:rsidRDefault="00540148" w:rsidP="00F943A6">
      <w:pPr>
        <w:pStyle w:val="11"/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Запись</w:t>
      </w:r>
      <w:r w:rsidR="00765CF5">
        <w:rPr>
          <w:sz w:val="24"/>
          <w:szCs w:val="24"/>
        </w:rPr>
        <w:t xml:space="preserve"> </w:t>
      </w:r>
      <w:r w:rsidR="00FF6007" w:rsidRPr="00F943A6">
        <w:rPr>
          <w:sz w:val="24"/>
          <w:szCs w:val="24"/>
        </w:rPr>
        <w:t>Заявител</w:t>
      </w:r>
      <w:r w:rsidRPr="00F943A6">
        <w:rPr>
          <w:sz w:val="24"/>
          <w:szCs w:val="24"/>
        </w:rPr>
        <w:t>ей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определенную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дату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заканчивается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сутки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наступления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этой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даты.</w:t>
      </w:r>
    </w:p>
    <w:p w:rsidR="00540148" w:rsidRPr="00F943A6" w:rsidRDefault="00540148" w:rsidP="00F943A6">
      <w:pPr>
        <w:pStyle w:val="11"/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При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осуществлении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предварительной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записи</w:t>
      </w:r>
      <w:r w:rsidR="00765CF5">
        <w:rPr>
          <w:sz w:val="24"/>
          <w:szCs w:val="24"/>
        </w:rPr>
        <w:t xml:space="preserve"> </w:t>
      </w:r>
      <w:r w:rsidR="00FF6007" w:rsidRPr="00F943A6">
        <w:rPr>
          <w:sz w:val="24"/>
          <w:szCs w:val="24"/>
        </w:rPr>
        <w:t>Заявител</w:t>
      </w:r>
      <w:r w:rsidRPr="00F943A6">
        <w:rPr>
          <w:sz w:val="24"/>
          <w:szCs w:val="24"/>
        </w:rPr>
        <w:t>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обязательном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порядке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информируется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том,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что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предварительная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запись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аннулируется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случае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его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неявки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истечении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15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минут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назначенного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времени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приема.</w:t>
      </w:r>
    </w:p>
    <w:p w:rsidR="00540148" w:rsidRPr="00F943A6" w:rsidRDefault="00540148" w:rsidP="00F943A6">
      <w:pPr>
        <w:pStyle w:val="11"/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Заявитель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любое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время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вправе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отказаться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от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предварительной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записи.</w:t>
      </w:r>
      <w:r w:rsidR="00765CF5">
        <w:rPr>
          <w:sz w:val="24"/>
          <w:szCs w:val="24"/>
        </w:rPr>
        <w:t xml:space="preserve"> </w:t>
      </w:r>
    </w:p>
    <w:p w:rsidR="006E2FDA" w:rsidRPr="00F943A6" w:rsidRDefault="00765CF5" w:rsidP="00F943A6">
      <w:pPr>
        <w:pStyle w:val="11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0148" w:rsidRPr="00F943A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540148" w:rsidRPr="00F943A6">
        <w:rPr>
          <w:sz w:val="24"/>
          <w:szCs w:val="24"/>
        </w:rPr>
        <w:t>отсутствии</w:t>
      </w:r>
      <w:r>
        <w:rPr>
          <w:sz w:val="24"/>
          <w:szCs w:val="24"/>
        </w:rPr>
        <w:t xml:space="preserve"> </w:t>
      </w:r>
      <w:r w:rsidR="00FF6007" w:rsidRPr="00F943A6">
        <w:rPr>
          <w:sz w:val="24"/>
          <w:szCs w:val="24"/>
        </w:rPr>
        <w:t>Заявител</w:t>
      </w:r>
      <w:r w:rsidR="00540148" w:rsidRPr="00F943A6">
        <w:rPr>
          <w:sz w:val="24"/>
          <w:szCs w:val="24"/>
        </w:rPr>
        <w:t>ей,</w:t>
      </w:r>
      <w:r>
        <w:rPr>
          <w:sz w:val="24"/>
          <w:szCs w:val="24"/>
        </w:rPr>
        <w:t xml:space="preserve"> </w:t>
      </w:r>
      <w:r w:rsidR="00540148" w:rsidRPr="00F943A6">
        <w:rPr>
          <w:sz w:val="24"/>
          <w:szCs w:val="24"/>
        </w:rPr>
        <w:t>обратившихся</w:t>
      </w:r>
      <w:r>
        <w:rPr>
          <w:sz w:val="24"/>
          <w:szCs w:val="24"/>
        </w:rPr>
        <w:t xml:space="preserve"> </w:t>
      </w:r>
      <w:r w:rsidR="00540148" w:rsidRPr="00F943A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540148" w:rsidRPr="00F943A6">
        <w:rPr>
          <w:sz w:val="24"/>
          <w:szCs w:val="24"/>
        </w:rPr>
        <w:t>предварительной</w:t>
      </w:r>
      <w:r>
        <w:rPr>
          <w:sz w:val="24"/>
          <w:szCs w:val="24"/>
        </w:rPr>
        <w:t xml:space="preserve"> </w:t>
      </w:r>
      <w:r w:rsidR="00540148" w:rsidRPr="00F943A6">
        <w:rPr>
          <w:sz w:val="24"/>
          <w:szCs w:val="24"/>
        </w:rPr>
        <w:t>записи,</w:t>
      </w:r>
      <w:r>
        <w:rPr>
          <w:sz w:val="24"/>
          <w:szCs w:val="24"/>
        </w:rPr>
        <w:t xml:space="preserve"> </w:t>
      </w:r>
      <w:r w:rsidR="00540148" w:rsidRPr="00F943A6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="00540148" w:rsidRPr="00F943A6">
        <w:rPr>
          <w:sz w:val="24"/>
          <w:szCs w:val="24"/>
        </w:rPr>
        <w:t>прием</w:t>
      </w:r>
      <w:r>
        <w:rPr>
          <w:sz w:val="24"/>
          <w:szCs w:val="24"/>
        </w:rPr>
        <w:t xml:space="preserve"> </w:t>
      </w:r>
      <w:r w:rsidR="00FF6007" w:rsidRPr="00F943A6">
        <w:rPr>
          <w:sz w:val="24"/>
          <w:szCs w:val="24"/>
        </w:rPr>
        <w:t>Заявител</w:t>
      </w:r>
      <w:r w:rsidR="00540148" w:rsidRPr="00F943A6">
        <w:rPr>
          <w:sz w:val="24"/>
          <w:szCs w:val="24"/>
        </w:rPr>
        <w:t>ей,</w:t>
      </w:r>
      <w:r>
        <w:rPr>
          <w:sz w:val="24"/>
          <w:szCs w:val="24"/>
        </w:rPr>
        <w:t xml:space="preserve"> </w:t>
      </w:r>
      <w:r w:rsidR="00540148" w:rsidRPr="00F943A6">
        <w:rPr>
          <w:sz w:val="24"/>
          <w:szCs w:val="24"/>
        </w:rPr>
        <w:t>обратившихся</w:t>
      </w:r>
      <w:r>
        <w:rPr>
          <w:sz w:val="24"/>
          <w:szCs w:val="24"/>
        </w:rPr>
        <w:t xml:space="preserve"> </w:t>
      </w:r>
      <w:r w:rsidR="00540148" w:rsidRPr="00F943A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540148" w:rsidRPr="00F943A6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="00540148" w:rsidRPr="00F943A6">
        <w:rPr>
          <w:sz w:val="24"/>
          <w:szCs w:val="24"/>
        </w:rPr>
        <w:t>очереди.</w:t>
      </w:r>
      <w:r>
        <w:rPr>
          <w:sz w:val="24"/>
          <w:szCs w:val="24"/>
        </w:rPr>
        <w:t xml:space="preserve"> </w:t>
      </w:r>
    </w:p>
    <w:p w:rsidR="00CF152E" w:rsidRPr="00F943A6" w:rsidRDefault="001F5ECD" w:rsidP="00F943A6">
      <w:pPr>
        <w:pStyle w:val="1-"/>
        <w:ind w:firstLine="709"/>
        <w:rPr>
          <w:sz w:val="24"/>
          <w:szCs w:val="24"/>
        </w:rPr>
      </w:pPr>
      <w:bookmarkStart w:id="101" w:name="_Toc437973301"/>
      <w:bookmarkStart w:id="102" w:name="_Toc438110043"/>
      <w:bookmarkStart w:id="103" w:name="_Toc438376249"/>
      <w:bookmarkStart w:id="104" w:name="_Toc34039907"/>
      <w:r w:rsidRPr="00F943A6">
        <w:rPr>
          <w:sz w:val="24"/>
          <w:szCs w:val="24"/>
        </w:rPr>
        <w:t>Раздел</w:t>
      </w:r>
      <w:r w:rsidR="00765CF5">
        <w:rPr>
          <w:sz w:val="24"/>
          <w:szCs w:val="24"/>
        </w:rPr>
        <w:t xml:space="preserve"> </w:t>
      </w:r>
      <w:r w:rsidR="00CF152E" w:rsidRPr="00F943A6">
        <w:rPr>
          <w:sz w:val="24"/>
          <w:szCs w:val="24"/>
          <w:lang w:val="en-US"/>
        </w:rPr>
        <w:t>III</w:t>
      </w:r>
      <w:r w:rsidR="000E6C84" w:rsidRPr="00F943A6">
        <w:rPr>
          <w:sz w:val="24"/>
          <w:szCs w:val="24"/>
        </w:rPr>
        <w:t>.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Состав,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последовательность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сроки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выполнения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административных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процедур,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требования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порядку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выполнения</w:t>
      </w:r>
      <w:bookmarkEnd w:id="101"/>
      <w:bookmarkEnd w:id="102"/>
      <w:bookmarkEnd w:id="103"/>
      <w:bookmarkEnd w:id="104"/>
    </w:p>
    <w:p w:rsidR="000E6C84" w:rsidRPr="00F943A6" w:rsidRDefault="0061470F" w:rsidP="00F943A6">
      <w:pPr>
        <w:pStyle w:val="2-"/>
        <w:spacing w:line="276" w:lineRule="auto"/>
        <w:ind w:left="0" w:firstLine="709"/>
        <w:rPr>
          <w:sz w:val="24"/>
          <w:szCs w:val="24"/>
        </w:rPr>
      </w:pPr>
      <w:bookmarkStart w:id="105" w:name="_Toc437973302"/>
      <w:bookmarkStart w:id="106" w:name="_Toc438110044"/>
      <w:bookmarkStart w:id="107" w:name="_Toc438376250"/>
      <w:bookmarkStart w:id="108" w:name="_Toc34039908"/>
      <w:r w:rsidRPr="00F943A6">
        <w:rPr>
          <w:sz w:val="24"/>
          <w:szCs w:val="24"/>
        </w:rPr>
        <w:t>Состав,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</w:t>
      </w:r>
      <w:r w:rsidR="000E6C84" w:rsidRPr="00F943A6">
        <w:rPr>
          <w:sz w:val="24"/>
          <w:szCs w:val="24"/>
        </w:rPr>
        <w:t>оследовательность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сроки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выполнения</w:t>
      </w:r>
      <w:r w:rsidR="00765CF5">
        <w:rPr>
          <w:sz w:val="24"/>
          <w:szCs w:val="24"/>
        </w:rPr>
        <w:t xml:space="preserve"> </w:t>
      </w:r>
      <w:r w:rsidR="000E6C84" w:rsidRPr="00F943A6">
        <w:rPr>
          <w:sz w:val="24"/>
          <w:szCs w:val="24"/>
        </w:rPr>
        <w:t>административных</w:t>
      </w:r>
      <w:r w:rsidR="00765CF5">
        <w:rPr>
          <w:sz w:val="24"/>
          <w:szCs w:val="24"/>
        </w:rPr>
        <w:t xml:space="preserve"> </w:t>
      </w:r>
      <w:r w:rsidR="000E6C84" w:rsidRPr="00F943A6">
        <w:rPr>
          <w:sz w:val="24"/>
          <w:szCs w:val="24"/>
        </w:rPr>
        <w:t>процедур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предоставлении</w:t>
      </w:r>
      <w:r w:rsidR="00765CF5">
        <w:rPr>
          <w:sz w:val="24"/>
          <w:szCs w:val="24"/>
        </w:rPr>
        <w:t xml:space="preserve"> </w:t>
      </w:r>
      <w:r w:rsidR="009A07F0" w:rsidRPr="00F943A6">
        <w:rPr>
          <w:sz w:val="24"/>
          <w:szCs w:val="24"/>
        </w:rPr>
        <w:t>У</w:t>
      </w:r>
      <w:r w:rsidRPr="00F943A6">
        <w:rPr>
          <w:sz w:val="24"/>
          <w:szCs w:val="24"/>
        </w:rPr>
        <w:t>слуги</w:t>
      </w:r>
      <w:bookmarkEnd w:id="105"/>
      <w:bookmarkEnd w:id="106"/>
      <w:bookmarkEnd w:id="107"/>
      <w:bookmarkEnd w:id="108"/>
    </w:p>
    <w:p w:rsidR="000E6C84" w:rsidRPr="00F943A6" w:rsidRDefault="009A07F0" w:rsidP="00F943A6">
      <w:pPr>
        <w:pStyle w:val="11"/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Перечень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административных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процедур</w:t>
      </w:r>
    </w:p>
    <w:p w:rsidR="000E6C84" w:rsidRPr="00F943A6" w:rsidRDefault="00CF6B19" w:rsidP="000821E4">
      <w:pPr>
        <w:pStyle w:val="10"/>
        <w:numPr>
          <w:ilvl w:val="0"/>
          <w:numId w:val="6"/>
        </w:numPr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прием</w:t>
      </w:r>
      <w:r w:rsidR="00765CF5">
        <w:rPr>
          <w:sz w:val="24"/>
          <w:szCs w:val="24"/>
        </w:rPr>
        <w:t xml:space="preserve"> </w:t>
      </w:r>
      <w:r w:rsidR="00C239EE"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="00C239EE" w:rsidRPr="00F943A6">
        <w:rPr>
          <w:sz w:val="24"/>
          <w:szCs w:val="24"/>
        </w:rPr>
        <w:t>регистрация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документов,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необходимых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для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</w:t>
      </w:r>
      <w:r w:rsidR="00E63EEE" w:rsidRPr="00F943A6">
        <w:rPr>
          <w:sz w:val="24"/>
          <w:szCs w:val="24"/>
        </w:rPr>
        <w:t>;</w:t>
      </w:r>
    </w:p>
    <w:p w:rsidR="00BC2F48" w:rsidRPr="00F943A6" w:rsidRDefault="00CF6B19" w:rsidP="000821E4">
      <w:pPr>
        <w:pStyle w:val="10"/>
        <w:numPr>
          <w:ilvl w:val="0"/>
          <w:numId w:val="6"/>
        </w:numPr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обработка</w:t>
      </w:r>
      <w:r w:rsidR="00765CF5">
        <w:rPr>
          <w:sz w:val="24"/>
          <w:szCs w:val="24"/>
        </w:rPr>
        <w:t xml:space="preserve"> </w:t>
      </w:r>
      <w:r w:rsidR="009206E0"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="009206E0" w:rsidRPr="00F943A6">
        <w:rPr>
          <w:sz w:val="24"/>
          <w:szCs w:val="24"/>
        </w:rPr>
        <w:t>предварительное</w:t>
      </w:r>
      <w:r w:rsidR="00765CF5">
        <w:rPr>
          <w:sz w:val="24"/>
          <w:szCs w:val="24"/>
        </w:rPr>
        <w:t xml:space="preserve"> </w:t>
      </w:r>
      <w:r w:rsidR="009206E0" w:rsidRPr="00F943A6">
        <w:rPr>
          <w:sz w:val="24"/>
          <w:szCs w:val="24"/>
        </w:rPr>
        <w:t>рассмотрение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документов</w:t>
      </w:r>
      <w:r w:rsidR="009206E0" w:rsidRPr="00F943A6">
        <w:rPr>
          <w:sz w:val="24"/>
          <w:szCs w:val="24"/>
        </w:rPr>
        <w:t>,</w:t>
      </w:r>
      <w:r w:rsidR="00765CF5">
        <w:rPr>
          <w:sz w:val="24"/>
          <w:szCs w:val="24"/>
        </w:rPr>
        <w:t xml:space="preserve"> </w:t>
      </w:r>
      <w:r w:rsidR="009206E0" w:rsidRPr="00F943A6">
        <w:rPr>
          <w:sz w:val="24"/>
          <w:szCs w:val="24"/>
        </w:rPr>
        <w:t>необходимых</w:t>
      </w:r>
      <w:r w:rsidR="00765CF5">
        <w:rPr>
          <w:sz w:val="24"/>
          <w:szCs w:val="24"/>
        </w:rPr>
        <w:t xml:space="preserve"> </w:t>
      </w:r>
      <w:r w:rsidR="009206E0" w:rsidRPr="00F943A6">
        <w:rPr>
          <w:sz w:val="24"/>
          <w:szCs w:val="24"/>
        </w:rPr>
        <w:t>для</w:t>
      </w:r>
      <w:r w:rsidR="00765CF5">
        <w:rPr>
          <w:sz w:val="24"/>
          <w:szCs w:val="24"/>
        </w:rPr>
        <w:t xml:space="preserve"> </w:t>
      </w:r>
      <w:r w:rsidR="009206E0" w:rsidRPr="00F943A6">
        <w:rPr>
          <w:sz w:val="24"/>
          <w:szCs w:val="24"/>
        </w:rPr>
        <w:t>предоставления</w:t>
      </w:r>
      <w:r w:rsidR="00765CF5">
        <w:rPr>
          <w:sz w:val="24"/>
          <w:szCs w:val="24"/>
        </w:rPr>
        <w:t xml:space="preserve"> </w:t>
      </w:r>
      <w:r w:rsidR="009206E0" w:rsidRPr="00F943A6">
        <w:rPr>
          <w:sz w:val="24"/>
          <w:szCs w:val="24"/>
        </w:rPr>
        <w:t>Услуги</w:t>
      </w:r>
      <w:r w:rsidR="00D91C45" w:rsidRPr="00F943A6">
        <w:rPr>
          <w:sz w:val="24"/>
          <w:szCs w:val="24"/>
        </w:rPr>
        <w:t>;</w:t>
      </w:r>
    </w:p>
    <w:p w:rsidR="00500343" w:rsidRPr="00F943A6" w:rsidRDefault="00500343" w:rsidP="000821E4">
      <w:pPr>
        <w:pStyle w:val="10"/>
        <w:numPr>
          <w:ilvl w:val="0"/>
          <w:numId w:val="6"/>
        </w:numPr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формирование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направление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межведомственных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запросов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органы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(организации),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участвующие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предоставлении</w:t>
      </w:r>
      <w:r w:rsidR="00765CF5">
        <w:rPr>
          <w:sz w:val="24"/>
          <w:szCs w:val="24"/>
        </w:rPr>
        <w:t xml:space="preserve"> </w:t>
      </w:r>
      <w:r w:rsidR="00104F8A" w:rsidRPr="00F943A6">
        <w:rPr>
          <w:sz w:val="24"/>
          <w:szCs w:val="24"/>
        </w:rPr>
        <w:t>У</w:t>
      </w:r>
      <w:r w:rsidRPr="00F943A6">
        <w:rPr>
          <w:sz w:val="24"/>
          <w:szCs w:val="24"/>
        </w:rPr>
        <w:t>слуги</w:t>
      </w:r>
      <w:r w:rsidR="00765CF5">
        <w:rPr>
          <w:sz w:val="24"/>
          <w:szCs w:val="24"/>
        </w:rPr>
        <w:t xml:space="preserve"> </w:t>
      </w:r>
      <w:r w:rsidR="00104F8A" w:rsidRPr="00F943A6">
        <w:rPr>
          <w:sz w:val="24"/>
          <w:szCs w:val="24"/>
        </w:rPr>
        <w:t>(при</w:t>
      </w:r>
      <w:r w:rsidR="00765CF5">
        <w:rPr>
          <w:sz w:val="24"/>
          <w:szCs w:val="24"/>
        </w:rPr>
        <w:t xml:space="preserve"> </w:t>
      </w:r>
      <w:r w:rsidR="00104F8A" w:rsidRPr="00F943A6">
        <w:rPr>
          <w:sz w:val="24"/>
          <w:szCs w:val="24"/>
        </w:rPr>
        <w:t>необходимости);</w:t>
      </w:r>
    </w:p>
    <w:p w:rsidR="00343BA5" w:rsidRPr="00F943A6" w:rsidRDefault="00CF6B19" w:rsidP="000821E4">
      <w:pPr>
        <w:pStyle w:val="10"/>
        <w:numPr>
          <w:ilvl w:val="0"/>
          <w:numId w:val="6"/>
        </w:numPr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принятие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решения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(отказе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предоставлении)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</w:t>
      </w:r>
      <w:r w:rsidR="00343BA5" w:rsidRPr="00F943A6">
        <w:rPr>
          <w:sz w:val="24"/>
          <w:szCs w:val="24"/>
        </w:rPr>
        <w:t>;</w:t>
      </w:r>
    </w:p>
    <w:p w:rsidR="00FD4588" w:rsidRPr="00F943A6" w:rsidRDefault="00CF6B19" w:rsidP="000821E4">
      <w:pPr>
        <w:pStyle w:val="10"/>
        <w:numPr>
          <w:ilvl w:val="0"/>
          <w:numId w:val="6"/>
        </w:numPr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выдача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документа,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являющегося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результатом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</w:t>
      </w:r>
      <w:r w:rsidR="00972010" w:rsidRPr="00F943A6">
        <w:rPr>
          <w:sz w:val="24"/>
          <w:szCs w:val="24"/>
        </w:rPr>
        <w:t>;</w:t>
      </w:r>
    </w:p>
    <w:p w:rsidR="008908C5" w:rsidRPr="00F943A6" w:rsidRDefault="008908C5" w:rsidP="00F943A6">
      <w:pPr>
        <w:pStyle w:val="11"/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Блок-схема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</w:t>
      </w:r>
      <w:r w:rsidR="008252BB">
        <w:rPr>
          <w:sz w:val="24"/>
          <w:szCs w:val="24"/>
        </w:rPr>
        <w:t>ия</w:t>
      </w:r>
      <w:r w:rsidR="00765CF5">
        <w:rPr>
          <w:sz w:val="24"/>
          <w:szCs w:val="24"/>
        </w:rPr>
        <w:t xml:space="preserve"> </w:t>
      </w:r>
      <w:r w:rsidR="008252BB">
        <w:rPr>
          <w:sz w:val="24"/>
          <w:szCs w:val="24"/>
        </w:rPr>
        <w:t>Услуги</w:t>
      </w:r>
      <w:r w:rsidR="00765CF5">
        <w:rPr>
          <w:sz w:val="24"/>
          <w:szCs w:val="24"/>
        </w:rPr>
        <w:t xml:space="preserve"> </w:t>
      </w:r>
      <w:r w:rsidR="008252BB">
        <w:rPr>
          <w:sz w:val="24"/>
          <w:szCs w:val="24"/>
        </w:rPr>
        <w:t>приведена</w:t>
      </w:r>
      <w:r w:rsidR="00765CF5">
        <w:rPr>
          <w:sz w:val="24"/>
          <w:szCs w:val="24"/>
        </w:rPr>
        <w:t xml:space="preserve"> </w:t>
      </w:r>
      <w:r w:rsidR="008252BB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="008252BB">
        <w:rPr>
          <w:sz w:val="24"/>
          <w:szCs w:val="24"/>
        </w:rPr>
        <w:t>Приложении</w:t>
      </w:r>
      <w:r w:rsidR="00765CF5">
        <w:rPr>
          <w:sz w:val="24"/>
          <w:szCs w:val="24"/>
        </w:rPr>
        <w:t xml:space="preserve"> </w:t>
      </w:r>
      <w:r w:rsidR="00E9472F" w:rsidRPr="00F943A6">
        <w:rPr>
          <w:sz w:val="24"/>
          <w:szCs w:val="24"/>
        </w:rPr>
        <w:t>№</w:t>
      </w:r>
      <w:r w:rsidR="00765CF5">
        <w:rPr>
          <w:sz w:val="24"/>
          <w:szCs w:val="24"/>
        </w:rPr>
        <w:t xml:space="preserve"> </w:t>
      </w:r>
      <w:r w:rsidR="00100254" w:rsidRPr="00F943A6">
        <w:rPr>
          <w:sz w:val="24"/>
          <w:szCs w:val="24"/>
        </w:rPr>
        <w:t>10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Регламенту.</w:t>
      </w:r>
    </w:p>
    <w:p w:rsidR="004A7789" w:rsidRPr="00F943A6" w:rsidRDefault="00DB3159" w:rsidP="00F943A6">
      <w:pPr>
        <w:pStyle w:val="11"/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Каждая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административная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процедура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состоит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из</w:t>
      </w:r>
      <w:r w:rsidR="00765CF5">
        <w:rPr>
          <w:sz w:val="24"/>
          <w:szCs w:val="24"/>
        </w:rPr>
        <w:t xml:space="preserve"> </w:t>
      </w:r>
      <w:r w:rsidR="009D1B99" w:rsidRPr="00F943A6">
        <w:rPr>
          <w:sz w:val="24"/>
          <w:szCs w:val="24"/>
        </w:rPr>
        <w:t>административных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действий.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Перечень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содержание</w:t>
      </w:r>
      <w:r w:rsidR="00765CF5">
        <w:rPr>
          <w:sz w:val="24"/>
          <w:szCs w:val="24"/>
        </w:rPr>
        <w:t xml:space="preserve"> </w:t>
      </w:r>
      <w:r w:rsidR="009D1B99" w:rsidRPr="00F943A6">
        <w:rPr>
          <w:sz w:val="24"/>
          <w:szCs w:val="24"/>
        </w:rPr>
        <w:t>административных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действий,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составляющих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каждую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административную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процедуру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приведен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="008908C5" w:rsidRPr="00F943A6">
        <w:rPr>
          <w:sz w:val="24"/>
          <w:szCs w:val="24"/>
        </w:rPr>
        <w:t>Приложении</w:t>
      </w:r>
      <w:r w:rsidR="00765CF5">
        <w:rPr>
          <w:sz w:val="24"/>
          <w:szCs w:val="24"/>
        </w:rPr>
        <w:t xml:space="preserve"> </w:t>
      </w:r>
      <w:r w:rsidR="00C661E9" w:rsidRPr="00F943A6">
        <w:rPr>
          <w:sz w:val="24"/>
          <w:szCs w:val="24"/>
        </w:rPr>
        <w:t>№</w:t>
      </w:r>
      <w:r w:rsidR="00765CF5">
        <w:rPr>
          <w:sz w:val="24"/>
          <w:szCs w:val="24"/>
        </w:rPr>
        <w:t xml:space="preserve"> </w:t>
      </w:r>
      <w:r w:rsidR="00BB7C8C">
        <w:rPr>
          <w:sz w:val="24"/>
          <w:szCs w:val="24"/>
        </w:rPr>
        <w:t>14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Регламенту.</w:t>
      </w:r>
    </w:p>
    <w:p w:rsidR="0025657F" w:rsidRPr="00F943A6" w:rsidRDefault="00DF731A" w:rsidP="00F943A6">
      <w:pPr>
        <w:pStyle w:val="1-"/>
        <w:ind w:firstLine="709"/>
        <w:rPr>
          <w:sz w:val="24"/>
          <w:szCs w:val="24"/>
        </w:rPr>
      </w:pPr>
      <w:bookmarkStart w:id="109" w:name="_Toc437973303"/>
      <w:bookmarkStart w:id="110" w:name="_Toc438110045"/>
      <w:bookmarkStart w:id="111" w:name="_Toc438376251"/>
      <w:bookmarkStart w:id="112" w:name="_Toc34039909"/>
      <w:r w:rsidRPr="00F943A6">
        <w:rPr>
          <w:sz w:val="24"/>
          <w:szCs w:val="24"/>
        </w:rPr>
        <w:lastRenderedPageBreak/>
        <w:t>Раздел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  <w:lang w:val="en-US"/>
        </w:rPr>
        <w:t>IV</w:t>
      </w:r>
      <w:r w:rsidRPr="00F943A6">
        <w:rPr>
          <w:sz w:val="24"/>
          <w:szCs w:val="24"/>
        </w:rPr>
        <w:t>.</w:t>
      </w:r>
      <w:r w:rsidR="00765CF5">
        <w:rPr>
          <w:sz w:val="24"/>
          <w:szCs w:val="24"/>
        </w:rPr>
        <w:t xml:space="preserve"> </w:t>
      </w:r>
      <w:bookmarkStart w:id="113" w:name="_Toc438727100"/>
      <w:bookmarkStart w:id="114" w:name="_Toc437973305"/>
      <w:bookmarkStart w:id="115" w:name="_Toc438110047"/>
      <w:bookmarkStart w:id="116" w:name="_Toc438376258"/>
      <w:bookmarkEnd w:id="109"/>
      <w:bookmarkEnd w:id="110"/>
      <w:bookmarkEnd w:id="111"/>
      <w:r w:rsidR="0025657F" w:rsidRPr="00F943A6">
        <w:rPr>
          <w:sz w:val="24"/>
          <w:szCs w:val="24"/>
        </w:rPr>
        <w:t>Порядок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формы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контроля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за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исполнением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Регламента</w:t>
      </w:r>
      <w:bookmarkEnd w:id="112"/>
      <w:bookmarkEnd w:id="113"/>
    </w:p>
    <w:p w:rsidR="0025657F" w:rsidRPr="00F943A6" w:rsidRDefault="0025657F" w:rsidP="00F943A6">
      <w:pPr>
        <w:pStyle w:val="2-"/>
        <w:spacing w:line="276" w:lineRule="auto"/>
        <w:ind w:left="0" w:firstLine="709"/>
        <w:rPr>
          <w:sz w:val="24"/>
          <w:szCs w:val="24"/>
        </w:rPr>
      </w:pPr>
      <w:bookmarkStart w:id="117" w:name="_Toc438376252"/>
      <w:bookmarkStart w:id="118" w:name="_Toc438727101"/>
      <w:bookmarkStart w:id="119" w:name="_Toc34039910"/>
      <w:r w:rsidRPr="00F943A6">
        <w:rPr>
          <w:sz w:val="24"/>
          <w:szCs w:val="24"/>
        </w:rPr>
        <w:t>Порядок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осуществления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контроля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соблюдением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исполнением</w:t>
      </w:r>
      <w:r w:rsidR="00765CF5">
        <w:rPr>
          <w:sz w:val="24"/>
          <w:szCs w:val="24"/>
        </w:rPr>
        <w:t xml:space="preserve"> </w:t>
      </w:r>
      <w:r w:rsidR="00A67FB5" w:rsidRPr="00F943A6">
        <w:rPr>
          <w:sz w:val="24"/>
          <w:szCs w:val="24"/>
        </w:rPr>
        <w:t>сотрудниками</w:t>
      </w:r>
      <w:r w:rsidR="00765CF5">
        <w:rPr>
          <w:sz w:val="24"/>
          <w:szCs w:val="24"/>
        </w:rPr>
        <w:t xml:space="preserve"> </w:t>
      </w:r>
      <w:r w:rsidR="00104F8A" w:rsidRPr="00F943A6">
        <w:rPr>
          <w:sz w:val="24"/>
          <w:szCs w:val="24"/>
        </w:rPr>
        <w:t>МФЦ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положений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Регламента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нормативных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правовых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актов,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устанавливающих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требования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предоставлению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также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принятием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решений</w:t>
      </w:r>
      <w:bookmarkEnd w:id="117"/>
      <w:bookmarkEnd w:id="118"/>
      <w:bookmarkEnd w:id="119"/>
    </w:p>
    <w:p w:rsidR="0025657F" w:rsidRPr="00F943A6" w:rsidRDefault="0025657F" w:rsidP="00F943A6">
      <w:pPr>
        <w:pStyle w:val="11"/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Контроль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соблюдением</w:t>
      </w:r>
      <w:r w:rsidR="00765CF5">
        <w:rPr>
          <w:sz w:val="24"/>
          <w:szCs w:val="24"/>
        </w:rPr>
        <w:t xml:space="preserve"> </w:t>
      </w:r>
      <w:r w:rsidR="00A67FB5" w:rsidRPr="00F943A6">
        <w:rPr>
          <w:sz w:val="24"/>
          <w:szCs w:val="24"/>
        </w:rPr>
        <w:t>сотрудниками</w:t>
      </w:r>
      <w:r w:rsidR="00765CF5">
        <w:rPr>
          <w:sz w:val="24"/>
          <w:szCs w:val="24"/>
        </w:rPr>
        <w:t xml:space="preserve"> </w:t>
      </w:r>
      <w:r w:rsidR="00BC003C" w:rsidRPr="00F943A6">
        <w:rPr>
          <w:sz w:val="24"/>
          <w:szCs w:val="24"/>
        </w:rPr>
        <w:t>МФЦ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положений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Регламента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нормативных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правовых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актов,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устанавливающих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требования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предоставлению</w:t>
      </w:r>
      <w:r w:rsidR="00765CF5">
        <w:rPr>
          <w:sz w:val="24"/>
          <w:szCs w:val="24"/>
        </w:rPr>
        <w:t xml:space="preserve"> </w:t>
      </w:r>
      <w:r w:rsidR="000A5EA2" w:rsidRPr="00F943A6">
        <w:rPr>
          <w:sz w:val="24"/>
          <w:szCs w:val="24"/>
        </w:rPr>
        <w:t>Услуги,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осуществляется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форме:</w:t>
      </w:r>
    </w:p>
    <w:p w:rsidR="0025657F" w:rsidRPr="00F943A6" w:rsidRDefault="0025657F" w:rsidP="000821E4">
      <w:pPr>
        <w:pStyle w:val="11"/>
        <w:numPr>
          <w:ilvl w:val="0"/>
          <w:numId w:val="26"/>
        </w:numPr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текущего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контроля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соблюдением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полноты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качества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(</w:t>
      </w:r>
      <w:r w:rsidR="005133A8" w:rsidRPr="00F943A6">
        <w:rPr>
          <w:sz w:val="24"/>
          <w:szCs w:val="24"/>
        </w:rPr>
        <w:t>далее</w:t>
      </w:r>
      <w:r w:rsidR="00765CF5">
        <w:rPr>
          <w:sz w:val="24"/>
          <w:szCs w:val="24"/>
        </w:rPr>
        <w:t xml:space="preserve"> </w:t>
      </w:r>
      <w:r w:rsidR="005133A8" w:rsidRPr="00F943A6">
        <w:rPr>
          <w:sz w:val="24"/>
          <w:szCs w:val="24"/>
        </w:rPr>
        <w:t>-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Текущий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контроль);</w:t>
      </w:r>
    </w:p>
    <w:p w:rsidR="0025657F" w:rsidRPr="00F943A6" w:rsidRDefault="0025657F" w:rsidP="000821E4">
      <w:pPr>
        <w:pStyle w:val="11"/>
        <w:numPr>
          <w:ilvl w:val="0"/>
          <w:numId w:val="26"/>
        </w:numPr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контроля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соблюдением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порядка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Услуги.</w:t>
      </w:r>
    </w:p>
    <w:p w:rsidR="00C661E9" w:rsidRPr="00F943A6" w:rsidRDefault="00C661E9" w:rsidP="00F943A6">
      <w:pPr>
        <w:pStyle w:val="11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Текущий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контроль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осуществляет</w:t>
      </w:r>
      <w:r w:rsidR="00765CF5">
        <w:rPr>
          <w:sz w:val="24"/>
          <w:szCs w:val="24"/>
        </w:rPr>
        <w:t xml:space="preserve"> </w:t>
      </w:r>
      <w:r w:rsidR="00465B4A">
        <w:rPr>
          <w:sz w:val="24"/>
          <w:szCs w:val="24"/>
        </w:rPr>
        <w:t>Администрация</w:t>
      </w:r>
      <w:r w:rsidR="00765CF5">
        <w:rPr>
          <w:sz w:val="24"/>
          <w:szCs w:val="24"/>
        </w:rPr>
        <w:t xml:space="preserve"> </w:t>
      </w:r>
      <w:r w:rsidR="00444076"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="00A67FB5" w:rsidRPr="00F943A6">
        <w:rPr>
          <w:sz w:val="24"/>
          <w:szCs w:val="24"/>
        </w:rPr>
        <w:t>М</w:t>
      </w:r>
      <w:r w:rsidR="00444076" w:rsidRPr="00F943A6">
        <w:rPr>
          <w:sz w:val="24"/>
          <w:szCs w:val="24"/>
        </w:rPr>
        <w:t>ФЦ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уполномоченные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им</w:t>
      </w:r>
      <w:r w:rsidR="00444076"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должностные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лица.</w:t>
      </w:r>
    </w:p>
    <w:p w:rsidR="00C661E9" w:rsidRPr="00F943A6" w:rsidRDefault="00C661E9" w:rsidP="00F943A6">
      <w:pPr>
        <w:pStyle w:val="11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Текущий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контроль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осуществляется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порядке,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установленном</w:t>
      </w:r>
      <w:r w:rsidR="00765CF5">
        <w:rPr>
          <w:sz w:val="24"/>
          <w:szCs w:val="24"/>
        </w:rPr>
        <w:t xml:space="preserve"> </w:t>
      </w:r>
      <w:r w:rsidR="00465B4A">
        <w:rPr>
          <w:sz w:val="24"/>
          <w:szCs w:val="24"/>
        </w:rPr>
        <w:t>Администрацией</w:t>
      </w:r>
      <w:r w:rsidR="00765CF5">
        <w:rPr>
          <w:sz w:val="24"/>
          <w:szCs w:val="24"/>
        </w:rPr>
        <w:t xml:space="preserve"> </w:t>
      </w:r>
      <w:r w:rsidR="00A96013"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="00A96013" w:rsidRPr="00F943A6">
        <w:rPr>
          <w:sz w:val="24"/>
          <w:szCs w:val="24"/>
        </w:rPr>
        <w:t>МФЦ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для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контроля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исполнением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правовых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актов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Администрации.</w:t>
      </w:r>
    </w:p>
    <w:p w:rsidR="0025657F" w:rsidRPr="00F943A6" w:rsidRDefault="00AD0646" w:rsidP="00F943A6">
      <w:pPr>
        <w:pStyle w:val="11"/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К</w:t>
      </w:r>
      <w:r w:rsidR="0025657F" w:rsidRPr="00F943A6">
        <w:rPr>
          <w:sz w:val="24"/>
          <w:szCs w:val="24"/>
        </w:rPr>
        <w:t>онтроль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за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соблюдением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порядка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предоставления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Услуги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осуществляется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Министерством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государственного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управления,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информационных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технологий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связи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Московской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области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на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основании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Закона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Московской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области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от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30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декабря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2014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года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№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198/2014-ОЗ</w:t>
      </w:r>
      <w:r w:rsidR="00765CF5">
        <w:rPr>
          <w:sz w:val="24"/>
          <w:szCs w:val="24"/>
        </w:rPr>
        <w:t xml:space="preserve">           </w:t>
      </w:r>
      <w:r w:rsidR="0025657F" w:rsidRPr="00F943A6">
        <w:rPr>
          <w:sz w:val="24"/>
          <w:szCs w:val="24"/>
        </w:rPr>
        <w:t>«Об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административной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ответственности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за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нарушение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порядка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предоставления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государственной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или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муниципальной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услуги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на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территории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Московской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области»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соответствии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с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порядком,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утвержденном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постановлением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Правительства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Московской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области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от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16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апреля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2015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года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№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253/14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«Об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утверждении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Порядка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осуществления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контроля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за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предоставлением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государственных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муниципальных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услуг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на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территории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Московской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области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внесении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изменений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Положение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о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Министерстве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государственного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управления,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информационных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технологий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связи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Московской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области».</w:t>
      </w:r>
    </w:p>
    <w:p w:rsidR="0025657F" w:rsidRPr="00F943A6" w:rsidRDefault="00765CF5" w:rsidP="00F943A6">
      <w:pPr>
        <w:pStyle w:val="2-"/>
        <w:spacing w:line="276" w:lineRule="auto"/>
        <w:ind w:left="0" w:firstLine="709"/>
        <w:rPr>
          <w:sz w:val="24"/>
          <w:szCs w:val="24"/>
        </w:rPr>
      </w:pPr>
      <w:bookmarkStart w:id="120" w:name="_Toc438376253"/>
      <w:bookmarkStart w:id="121" w:name="_Toc438727102"/>
      <w:r>
        <w:rPr>
          <w:sz w:val="24"/>
          <w:szCs w:val="24"/>
        </w:rPr>
        <w:t xml:space="preserve"> </w:t>
      </w:r>
      <w:bookmarkStart w:id="122" w:name="_Toc34039911"/>
      <w:r w:rsidR="0025657F" w:rsidRPr="00F943A6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периодичность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осуществления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Текущего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контроля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полноты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качества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="000A5EA2" w:rsidRPr="00F943A6">
        <w:rPr>
          <w:sz w:val="24"/>
          <w:szCs w:val="24"/>
        </w:rPr>
        <w:t>Услуги</w:t>
      </w:r>
      <w:r w:rsidR="000A5EA2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Контроля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соблюдением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порядка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Услуги</w:t>
      </w:r>
      <w:bookmarkEnd w:id="120"/>
      <w:bookmarkEnd w:id="121"/>
      <w:bookmarkEnd w:id="122"/>
    </w:p>
    <w:p w:rsidR="00DB1AD8" w:rsidRPr="00F943A6" w:rsidRDefault="0025657F" w:rsidP="00F943A6">
      <w:pPr>
        <w:pStyle w:val="11"/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Текущий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контроль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осуществляется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форме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постоянного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мониторинга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решений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действий</w:t>
      </w:r>
      <w:r w:rsidR="00765CF5">
        <w:rPr>
          <w:sz w:val="24"/>
          <w:szCs w:val="24"/>
        </w:rPr>
        <w:t xml:space="preserve"> </w:t>
      </w:r>
      <w:r w:rsidR="00792C72" w:rsidRPr="00F943A6">
        <w:rPr>
          <w:sz w:val="24"/>
          <w:szCs w:val="24"/>
        </w:rPr>
        <w:t>сотрудников</w:t>
      </w:r>
      <w:r w:rsidR="00765CF5">
        <w:rPr>
          <w:sz w:val="24"/>
          <w:szCs w:val="24"/>
        </w:rPr>
        <w:t xml:space="preserve"> </w:t>
      </w:r>
      <w:r w:rsidR="007E179F" w:rsidRPr="00F943A6">
        <w:rPr>
          <w:sz w:val="24"/>
          <w:szCs w:val="24"/>
        </w:rPr>
        <w:t>МФЦ</w:t>
      </w:r>
      <w:r w:rsidRPr="00F943A6">
        <w:rPr>
          <w:sz w:val="24"/>
          <w:szCs w:val="24"/>
        </w:rPr>
        <w:t>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также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форме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внутренних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проверок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="00A96013" w:rsidRPr="00F943A6">
        <w:rPr>
          <w:sz w:val="24"/>
          <w:szCs w:val="24"/>
        </w:rPr>
        <w:t>МФЦ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заявлениям,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обращениям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жалобам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граждан,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объединений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="00AD0646" w:rsidRPr="00F943A6">
        <w:rPr>
          <w:sz w:val="24"/>
          <w:szCs w:val="24"/>
        </w:rPr>
        <w:t>организаций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решения,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также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действия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(бездействия)</w:t>
      </w:r>
      <w:r w:rsidR="00765CF5">
        <w:rPr>
          <w:sz w:val="24"/>
          <w:szCs w:val="24"/>
        </w:rPr>
        <w:t xml:space="preserve"> </w:t>
      </w:r>
      <w:r w:rsidR="00792C72" w:rsidRPr="00F943A6">
        <w:rPr>
          <w:sz w:val="24"/>
          <w:szCs w:val="24"/>
        </w:rPr>
        <w:t>сотрудников</w:t>
      </w:r>
      <w:r w:rsidR="00765CF5">
        <w:rPr>
          <w:sz w:val="24"/>
          <w:szCs w:val="24"/>
        </w:rPr>
        <w:t xml:space="preserve"> </w:t>
      </w:r>
      <w:r w:rsidR="007E179F" w:rsidRPr="00F943A6">
        <w:rPr>
          <w:sz w:val="24"/>
          <w:szCs w:val="24"/>
        </w:rPr>
        <w:t>МФЦ</w:t>
      </w:r>
      <w:r w:rsidR="00DB1AD8" w:rsidRPr="00F943A6">
        <w:rPr>
          <w:sz w:val="24"/>
          <w:szCs w:val="24"/>
        </w:rPr>
        <w:t>.</w:t>
      </w:r>
      <w:r w:rsidR="00765CF5">
        <w:rPr>
          <w:sz w:val="24"/>
          <w:szCs w:val="24"/>
        </w:rPr>
        <w:t xml:space="preserve"> </w:t>
      </w:r>
    </w:p>
    <w:p w:rsidR="0025657F" w:rsidRPr="006D3EC1" w:rsidRDefault="0025657F" w:rsidP="00F943A6">
      <w:pPr>
        <w:pStyle w:val="11"/>
        <w:ind w:left="0" w:firstLine="709"/>
        <w:rPr>
          <w:sz w:val="24"/>
          <w:szCs w:val="24"/>
        </w:rPr>
      </w:pPr>
      <w:r w:rsidRPr="006D3EC1">
        <w:rPr>
          <w:sz w:val="24"/>
          <w:szCs w:val="24"/>
        </w:rPr>
        <w:t>Порядок</w:t>
      </w:r>
      <w:r w:rsidR="00765CF5">
        <w:rPr>
          <w:sz w:val="24"/>
          <w:szCs w:val="24"/>
        </w:rPr>
        <w:t xml:space="preserve"> </w:t>
      </w:r>
      <w:r w:rsidRPr="006D3EC1">
        <w:rPr>
          <w:sz w:val="24"/>
          <w:szCs w:val="24"/>
        </w:rPr>
        <w:t>осуществления</w:t>
      </w:r>
      <w:r w:rsidR="00765CF5">
        <w:rPr>
          <w:sz w:val="24"/>
          <w:szCs w:val="24"/>
        </w:rPr>
        <w:t xml:space="preserve"> </w:t>
      </w:r>
      <w:r w:rsidRPr="006D3EC1">
        <w:rPr>
          <w:sz w:val="24"/>
          <w:szCs w:val="24"/>
        </w:rPr>
        <w:t>Тек</w:t>
      </w:r>
      <w:r w:rsidR="00465B4A">
        <w:rPr>
          <w:sz w:val="24"/>
          <w:szCs w:val="24"/>
        </w:rPr>
        <w:t>ущего</w:t>
      </w:r>
      <w:r w:rsidR="00765CF5">
        <w:rPr>
          <w:sz w:val="24"/>
          <w:szCs w:val="24"/>
        </w:rPr>
        <w:t xml:space="preserve"> </w:t>
      </w:r>
      <w:r w:rsidR="00465B4A">
        <w:rPr>
          <w:sz w:val="24"/>
          <w:szCs w:val="24"/>
        </w:rPr>
        <w:t>контроля</w:t>
      </w:r>
      <w:r w:rsidR="00765CF5">
        <w:rPr>
          <w:sz w:val="24"/>
          <w:szCs w:val="24"/>
        </w:rPr>
        <w:t xml:space="preserve"> </w:t>
      </w:r>
      <w:r w:rsidR="00465B4A">
        <w:rPr>
          <w:sz w:val="24"/>
          <w:szCs w:val="24"/>
        </w:rPr>
        <w:t>утверждается</w:t>
      </w:r>
      <w:r w:rsidR="00765CF5">
        <w:rPr>
          <w:sz w:val="24"/>
          <w:szCs w:val="24"/>
        </w:rPr>
        <w:t xml:space="preserve"> </w:t>
      </w:r>
      <w:r w:rsidR="006D3EC1" w:rsidRPr="006D3EC1">
        <w:rPr>
          <w:sz w:val="24"/>
          <w:szCs w:val="24"/>
        </w:rPr>
        <w:t>Админ</w:t>
      </w:r>
      <w:r w:rsidR="00465B4A">
        <w:rPr>
          <w:sz w:val="24"/>
          <w:szCs w:val="24"/>
        </w:rPr>
        <w:t>истрацией</w:t>
      </w:r>
      <w:r w:rsidR="00765CF5">
        <w:rPr>
          <w:sz w:val="24"/>
          <w:szCs w:val="24"/>
        </w:rPr>
        <w:t xml:space="preserve"> </w:t>
      </w:r>
      <w:r w:rsidR="006D3EC1" w:rsidRPr="006D3EC1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="00A96013" w:rsidRPr="006D3EC1">
        <w:rPr>
          <w:sz w:val="24"/>
          <w:szCs w:val="24"/>
        </w:rPr>
        <w:t>МФЦ</w:t>
      </w:r>
      <w:r w:rsidRPr="006D3EC1">
        <w:rPr>
          <w:sz w:val="24"/>
          <w:szCs w:val="24"/>
        </w:rPr>
        <w:t>).</w:t>
      </w:r>
    </w:p>
    <w:p w:rsidR="0025657F" w:rsidRPr="00F943A6" w:rsidRDefault="0025657F" w:rsidP="00F943A6">
      <w:pPr>
        <w:pStyle w:val="11"/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Контроль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соблюдением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порядка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осуществляется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уполномоченными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должностными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лицами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Министерства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государственного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управления,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информационных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технологий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связи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Московской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области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посредством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проведения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плановых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внеплановых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проверок,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систематического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наблюдения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исполнением</w:t>
      </w:r>
      <w:r w:rsidR="00765CF5">
        <w:rPr>
          <w:sz w:val="24"/>
          <w:szCs w:val="24"/>
        </w:rPr>
        <w:t xml:space="preserve"> </w:t>
      </w:r>
      <w:r w:rsidR="00792C72" w:rsidRPr="00F943A6">
        <w:rPr>
          <w:sz w:val="24"/>
          <w:szCs w:val="24"/>
        </w:rPr>
        <w:t>сотрудниками</w:t>
      </w:r>
      <w:r w:rsidR="00765CF5">
        <w:rPr>
          <w:sz w:val="24"/>
          <w:szCs w:val="24"/>
        </w:rPr>
        <w:t xml:space="preserve"> </w:t>
      </w:r>
      <w:r w:rsidR="007E179F" w:rsidRPr="00F943A6">
        <w:rPr>
          <w:sz w:val="24"/>
          <w:szCs w:val="24"/>
        </w:rPr>
        <w:t>МФЦ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положений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Регламента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части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соблюдения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порядка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Услуги.</w:t>
      </w:r>
    </w:p>
    <w:p w:rsidR="0025657F" w:rsidRPr="00F943A6" w:rsidRDefault="0025657F" w:rsidP="00F943A6">
      <w:pPr>
        <w:pStyle w:val="11"/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Плановые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проверки</w:t>
      </w:r>
      <w:r w:rsidR="00765CF5">
        <w:rPr>
          <w:sz w:val="24"/>
          <w:szCs w:val="24"/>
        </w:rPr>
        <w:t xml:space="preserve"> </w:t>
      </w:r>
      <w:r w:rsidR="00A96013" w:rsidRPr="00F943A6">
        <w:rPr>
          <w:sz w:val="24"/>
          <w:szCs w:val="24"/>
        </w:rPr>
        <w:t>МФЦ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проводятся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чаще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одного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раза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год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соответствии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ежегодным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планом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проверок,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утверждаемым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Министерством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государственного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управления,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информационных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технологий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связи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Московской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области.</w:t>
      </w:r>
    </w:p>
    <w:p w:rsidR="0025657F" w:rsidRDefault="0025657F" w:rsidP="006D3EC1">
      <w:pPr>
        <w:pStyle w:val="11"/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Внеплановые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проверки</w:t>
      </w:r>
      <w:r w:rsidR="00765CF5">
        <w:rPr>
          <w:sz w:val="24"/>
          <w:szCs w:val="24"/>
        </w:rPr>
        <w:t xml:space="preserve"> </w:t>
      </w:r>
      <w:r w:rsidR="00A96013" w:rsidRPr="00F943A6">
        <w:rPr>
          <w:sz w:val="24"/>
          <w:szCs w:val="24"/>
        </w:rPr>
        <w:t>МФЦ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проводятся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истечению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срока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исполнения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ранее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выданного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уполномоченного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должностного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лица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Министерства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государственного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управления,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информационных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технологий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связи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Московской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области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предписания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устранении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ранее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выявленных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нарушений,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поступления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Министерство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государственного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управления,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информационных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технологий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связи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Московской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области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обращений,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заявлений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жалоб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lastRenderedPageBreak/>
        <w:t>физических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юридических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лиц,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информации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от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органов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государственной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власти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органов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местного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самоуправления,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из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средств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массовой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информации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фактах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нарушений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Регламента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нормативных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правовых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актов,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устанавливающих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требования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предоставлению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</w:t>
      </w:r>
      <w:r w:rsidR="00765CF5">
        <w:rPr>
          <w:sz w:val="24"/>
          <w:szCs w:val="24"/>
        </w:rPr>
        <w:t xml:space="preserve"> </w:t>
      </w:r>
      <w:r w:rsidR="006D3EC1">
        <w:rPr>
          <w:sz w:val="24"/>
          <w:szCs w:val="24"/>
        </w:rPr>
        <w:t>основании</w:t>
      </w:r>
      <w:r w:rsidR="00765CF5">
        <w:rPr>
          <w:sz w:val="24"/>
          <w:szCs w:val="24"/>
        </w:rPr>
        <w:t xml:space="preserve"> </w:t>
      </w:r>
      <w:r w:rsidR="006D3EC1">
        <w:rPr>
          <w:sz w:val="24"/>
          <w:szCs w:val="24"/>
        </w:rPr>
        <w:t>требований</w:t>
      </w:r>
      <w:r w:rsidR="00765CF5">
        <w:rPr>
          <w:sz w:val="24"/>
          <w:szCs w:val="24"/>
        </w:rPr>
        <w:t xml:space="preserve"> </w:t>
      </w:r>
      <w:r w:rsidR="006D3EC1">
        <w:rPr>
          <w:sz w:val="24"/>
          <w:szCs w:val="24"/>
        </w:rPr>
        <w:t>прокурора.</w:t>
      </w:r>
    </w:p>
    <w:p w:rsidR="005B3CD5" w:rsidRPr="006D3EC1" w:rsidRDefault="005B3CD5" w:rsidP="005B3CD5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</w:p>
    <w:p w:rsidR="0025657F" w:rsidRPr="00F943A6" w:rsidRDefault="00765CF5" w:rsidP="00F943A6">
      <w:pPr>
        <w:pStyle w:val="2-"/>
        <w:spacing w:line="276" w:lineRule="auto"/>
        <w:ind w:left="0" w:firstLine="709"/>
        <w:rPr>
          <w:sz w:val="24"/>
          <w:szCs w:val="24"/>
        </w:rPr>
      </w:pPr>
      <w:bookmarkStart w:id="123" w:name="_Toc438376254"/>
      <w:bookmarkStart w:id="124" w:name="_Toc438727103"/>
      <w:r>
        <w:rPr>
          <w:sz w:val="24"/>
          <w:szCs w:val="24"/>
        </w:rPr>
        <w:t xml:space="preserve"> </w:t>
      </w:r>
      <w:bookmarkStart w:id="125" w:name="_Toc34039912"/>
      <w:r w:rsidR="0025657F" w:rsidRPr="00F943A6">
        <w:rPr>
          <w:sz w:val="24"/>
          <w:szCs w:val="24"/>
        </w:rPr>
        <w:t>Ответственность</w:t>
      </w:r>
      <w:r>
        <w:rPr>
          <w:sz w:val="24"/>
          <w:szCs w:val="24"/>
        </w:rPr>
        <w:t xml:space="preserve"> </w:t>
      </w:r>
      <w:r w:rsidR="00792C72" w:rsidRPr="00F943A6">
        <w:rPr>
          <w:sz w:val="24"/>
          <w:szCs w:val="24"/>
        </w:rPr>
        <w:t>сотрудников</w:t>
      </w:r>
      <w:r>
        <w:rPr>
          <w:sz w:val="24"/>
          <w:szCs w:val="24"/>
        </w:rPr>
        <w:t xml:space="preserve"> </w:t>
      </w:r>
      <w:r w:rsidR="007E179F" w:rsidRPr="00F943A6">
        <w:rPr>
          <w:sz w:val="24"/>
          <w:szCs w:val="24"/>
        </w:rPr>
        <w:t>МФЦ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(бездействие),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принимаемые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(осуществляемые)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ими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ходе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Услуги</w:t>
      </w:r>
      <w:bookmarkEnd w:id="123"/>
      <w:bookmarkEnd w:id="124"/>
      <w:bookmarkEnd w:id="125"/>
    </w:p>
    <w:p w:rsidR="0025657F" w:rsidRPr="00F943A6" w:rsidRDefault="00DB1AD8" w:rsidP="00F943A6">
      <w:pPr>
        <w:pStyle w:val="11"/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С</w:t>
      </w:r>
      <w:r w:rsidR="00792C72" w:rsidRPr="00F943A6">
        <w:rPr>
          <w:sz w:val="24"/>
          <w:szCs w:val="24"/>
        </w:rPr>
        <w:t>отрудники</w:t>
      </w:r>
      <w:r w:rsidR="00765CF5">
        <w:rPr>
          <w:sz w:val="24"/>
          <w:szCs w:val="24"/>
        </w:rPr>
        <w:t xml:space="preserve"> </w:t>
      </w:r>
      <w:r w:rsidR="007E179F" w:rsidRPr="00F943A6">
        <w:rPr>
          <w:sz w:val="24"/>
          <w:szCs w:val="24"/>
        </w:rPr>
        <w:t>МФЦ</w:t>
      </w:r>
      <w:r w:rsidR="0025657F" w:rsidRPr="00F943A6">
        <w:rPr>
          <w:sz w:val="24"/>
          <w:szCs w:val="24"/>
        </w:rPr>
        <w:t>,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ответственные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за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предоставление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Услуги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несут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ответственность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за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принимаемые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(осуществляемые)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ходе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предоставления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Услуги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решения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действия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(бездействие)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соответствии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с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требованиями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законодательства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Российской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Федерации.</w:t>
      </w:r>
    </w:p>
    <w:p w:rsidR="0025657F" w:rsidRPr="00F943A6" w:rsidRDefault="0025657F" w:rsidP="00F943A6">
      <w:pPr>
        <w:pStyle w:val="11"/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Неполное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или</w:t>
      </w:r>
      <w:r w:rsidR="00765CF5">
        <w:rPr>
          <w:sz w:val="24"/>
          <w:szCs w:val="24"/>
        </w:rPr>
        <w:t xml:space="preserve"> </w:t>
      </w:r>
      <w:r w:rsidR="007E179F" w:rsidRPr="00F943A6">
        <w:rPr>
          <w:sz w:val="24"/>
          <w:szCs w:val="24"/>
        </w:rPr>
        <w:t>некачественное</w:t>
      </w:r>
      <w:r w:rsidR="00765CF5">
        <w:rPr>
          <w:sz w:val="24"/>
          <w:szCs w:val="24"/>
        </w:rPr>
        <w:t xml:space="preserve"> </w:t>
      </w:r>
      <w:r w:rsidR="007E179F" w:rsidRPr="00F943A6">
        <w:rPr>
          <w:sz w:val="24"/>
          <w:szCs w:val="24"/>
        </w:rPr>
        <w:t>предоставление</w:t>
      </w:r>
      <w:r w:rsidR="00765CF5">
        <w:rPr>
          <w:sz w:val="24"/>
          <w:szCs w:val="24"/>
        </w:rPr>
        <w:t xml:space="preserve"> </w:t>
      </w:r>
      <w:r w:rsidR="007E179F" w:rsidRPr="00F943A6">
        <w:rPr>
          <w:sz w:val="24"/>
          <w:szCs w:val="24"/>
        </w:rPr>
        <w:t>У</w:t>
      </w:r>
      <w:r w:rsidRPr="00F943A6">
        <w:rPr>
          <w:sz w:val="24"/>
          <w:szCs w:val="24"/>
        </w:rPr>
        <w:t>слуги,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выявленное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процессе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Текущего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контроля</w:t>
      </w:r>
      <w:r w:rsidR="00EB53E2" w:rsidRPr="00F943A6">
        <w:rPr>
          <w:sz w:val="24"/>
          <w:szCs w:val="24"/>
        </w:rPr>
        <w:t>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влечёт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применение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дисциплинарного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взыскания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соответствии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законодательством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Российской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Федерации.</w:t>
      </w:r>
    </w:p>
    <w:p w:rsidR="0025657F" w:rsidRPr="00F943A6" w:rsidRDefault="0025657F" w:rsidP="00F943A6">
      <w:pPr>
        <w:pStyle w:val="11"/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Нарушение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порядка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повлекшее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ее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непредставление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или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нарушением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срока,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установленного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Регламентом,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предусматривает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административную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ответственность</w:t>
      </w:r>
      <w:r w:rsidR="00765CF5">
        <w:rPr>
          <w:sz w:val="24"/>
          <w:szCs w:val="24"/>
        </w:rPr>
        <w:t xml:space="preserve"> </w:t>
      </w:r>
      <w:r w:rsidR="00DB1AD8" w:rsidRPr="00F943A6">
        <w:rPr>
          <w:sz w:val="24"/>
          <w:szCs w:val="24"/>
        </w:rPr>
        <w:t>сотрудника</w:t>
      </w:r>
      <w:r w:rsidR="00765CF5">
        <w:rPr>
          <w:sz w:val="24"/>
          <w:szCs w:val="24"/>
        </w:rPr>
        <w:t xml:space="preserve"> </w:t>
      </w:r>
      <w:r w:rsidR="007E179F" w:rsidRPr="00F943A6">
        <w:rPr>
          <w:sz w:val="24"/>
          <w:szCs w:val="24"/>
        </w:rPr>
        <w:t>МФЦ</w:t>
      </w:r>
      <w:r w:rsidRPr="00F943A6">
        <w:rPr>
          <w:sz w:val="24"/>
          <w:szCs w:val="24"/>
        </w:rPr>
        <w:t>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ответственного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соблюдение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порядка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установленную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Законом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Московской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области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от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30</w:t>
      </w:r>
      <w:r w:rsidR="00765CF5">
        <w:rPr>
          <w:sz w:val="24"/>
          <w:szCs w:val="24"/>
        </w:rPr>
        <w:t xml:space="preserve"> </w:t>
      </w:r>
      <w:r w:rsidR="00DB1AD8" w:rsidRPr="00F943A6">
        <w:rPr>
          <w:sz w:val="24"/>
          <w:szCs w:val="24"/>
        </w:rPr>
        <w:t>декабря</w:t>
      </w:r>
      <w:r w:rsidR="00765CF5">
        <w:rPr>
          <w:sz w:val="24"/>
          <w:szCs w:val="24"/>
        </w:rPr>
        <w:t xml:space="preserve"> </w:t>
      </w:r>
      <w:r w:rsidR="00DB1AD8" w:rsidRPr="00F943A6">
        <w:rPr>
          <w:sz w:val="24"/>
          <w:szCs w:val="24"/>
        </w:rPr>
        <w:t>2014</w:t>
      </w:r>
      <w:r w:rsidR="00765CF5">
        <w:rPr>
          <w:sz w:val="24"/>
          <w:szCs w:val="24"/>
        </w:rPr>
        <w:t xml:space="preserve"> </w:t>
      </w:r>
      <w:r w:rsidR="00DB1AD8" w:rsidRPr="00F943A6">
        <w:rPr>
          <w:sz w:val="24"/>
          <w:szCs w:val="24"/>
        </w:rPr>
        <w:t>года</w:t>
      </w:r>
      <w:r w:rsidR="00765CF5">
        <w:rPr>
          <w:sz w:val="24"/>
          <w:szCs w:val="24"/>
        </w:rPr>
        <w:t xml:space="preserve"> </w:t>
      </w:r>
      <w:r w:rsidR="00DB1AD8" w:rsidRPr="00F943A6">
        <w:rPr>
          <w:sz w:val="24"/>
          <w:szCs w:val="24"/>
        </w:rPr>
        <w:t>№</w:t>
      </w:r>
      <w:r w:rsidR="00765CF5">
        <w:rPr>
          <w:sz w:val="24"/>
          <w:szCs w:val="24"/>
        </w:rPr>
        <w:t xml:space="preserve"> </w:t>
      </w:r>
      <w:r w:rsidR="00DB1AD8" w:rsidRPr="00F943A6">
        <w:rPr>
          <w:sz w:val="24"/>
          <w:szCs w:val="24"/>
        </w:rPr>
        <w:t>198/2014-ОЗ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«Об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административной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ответственности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нарушение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порядка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государственной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или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муниципальной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территории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Московской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области».</w:t>
      </w:r>
    </w:p>
    <w:p w:rsidR="0025657F" w:rsidRPr="00F943A6" w:rsidRDefault="0025657F" w:rsidP="00F943A6">
      <w:pPr>
        <w:pStyle w:val="11"/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Должностным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лицом</w:t>
      </w:r>
      <w:r w:rsidR="00765CF5">
        <w:rPr>
          <w:sz w:val="24"/>
          <w:szCs w:val="24"/>
        </w:rPr>
        <w:t xml:space="preserve"> </w:t>
      </w:r>
      <w:r w:rsidR="007E179F" w:rsidRPr="00F943A6">
        <w:rPr>
          <w:sz w:val="24"/>
          <w:szCs w:val="24"/>
        </w:rPr>
        <w:t>МФЦ</w:t>
      </w:r>
      <w:r w:rsidRPr="00F943A6">
        <w:rPr>
          <w:sz w:val="24"/>
          <w:szCs w:val="24"/>
        </w:rPr>
        <w:t>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ответственным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соблюдение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порядка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является</w:t>
      </w:r>
      <w:r w:rsidR="00765CF5">
        <w:rPr>
          <w:sz w:val="24"/>
          <w:szCs w:val="24"/>
        </w:rPr>
        <w:t xml:space="preserve"> </w:t>
      </w:r>
      <w:r w:rsidR="00465B4A">
        <w:rPr>
          <w:sz w:val="24"/>
          <w:szCs w:val="24"/>
        </w:rPr>
        <w:t>директор</w:t>
      </w:r>
      <w:r w:rsidR="00765CF5">
        <w:rPr>
          <w:sz w:val="24"/>
          <w:szCs w:val="24"/>
        </w:rPr>
        <w:t xml:space="preserve"> </w:t>
      </w:r>
      <w:r w:rsidR="00DB1AD8" w:rsidRPr="00F943A6">
        <w:rPr>
          <w:sz w:val="24"/>
          <w:szCs w:val="24"/>
        </w:rPr>
        <w:t>МФЦ</w:t>
      </w:r>
      <w:r w:rsidR="00465B4A">
        <w:rPr>
          <w:sz w:val="24"/>
          <w:szCs w:val="24"/>
        </w:rPr>
        <w:t>.</w:t>
      </w:r>
      <w:r w:rsidR="00765CF5">
        <w:rPr>
          <w:sz w:val="24"/>
          <w:szCs w:val="24"/>
        </w:rPr>
        <w:t xml:space="preserve"> </w:t>
      </w:r>
    </w:p>
    <w:p w:rsidR="0025657F" w:rsidRPr="00F943A6" w:rsidRDefault="00765CF5" w:rsidP="00F943A6">
      <w:pPr>
        <w:pStyle w:val="2-"/>
        <w:spacing w:line="276" w:lineRule="auto"/>
        <w:ind w:left="0" w:firstLine="709"/>
        <w:rPr>
          <w:sz w:val="24"/>
          <w:szCs w:val="24"/>
        </w:rPr>
      </w:pPr>
      <w:bookmarkStart w:id="126" w:name="_Toc438376255"/>
      <w:bookmarkStart w:id="127" w:name="_Toc438727104"/>
      <w:r>
        <w:rPr>
          <w:sz w:val="24"/>
          <w:szCs w:val="24"/>
        </w:rPr>
        <w:t xml:space="preserve"> </w:t>
      </w:r>
      <w:bookmarkStart w:id="128" w:name="_Toc34039913"/>
      <w:r w:rsidR="0025657F" w:rsidRPr="00F943A6">
        <w:rPr>
          <w:sz w:val="24"/>
          <w:szCs w:val="24"/>
        </w:rPr>
        <w:t>Положения,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характеризующие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требования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порядку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формам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контроля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предоставлением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стороны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граждан,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объединений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организаций</w:t>
      </w:r>
      <w:bookmarkEnd w:id="126"/>
      <w:bookmarkEnd w:id="127"/>
      <w:bookmarkEnd w:id="128"/>
    </w:p>
    <w:p w:rsidR="0025657F" w:rsidRPr="00F943A6" w:rsidRDefault="0025657F" w:rsidP="00F943A6">
      <w:pPr>
        <w:pStyle w:val="11"/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Требованиями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порядку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формам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Текущего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контроля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предоставлением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являются:</w:t>
      </w:r>
    </w:p>
    <w:p w:rsidR="0025657F" w:rsidRPr="00F943A6" w:rsidRDefault="0025657F" w:rsidP="00F943A6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943A6">
        <w:rPr>
          <w:sz w:val="24"/>
          <w:szCs w:val="24"/>
        </w:rPr>
        <w:t>-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независимость;</w:t>
      </w:r>
    </w:p>
    <w:p w:rsidR="0025657F" w:rsidRPr="00F943A6" w:rsidRDefault="0025657F" w:rsidP="00F943A6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943A6">
        <w:rPr>
          <w:sz w:val="24"/>
          <w:szCs w:val="24"/>
        </w:rPr>
        <w:t>-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тщательность.</w:t>
      </w:r>
    </w:p>
    <w:p w:rsidR="0025657F" w:rsidRPr="00F943A6" w:rsidRDefault="0025657F" w:rsidP="00F943A6">
      <w:pPr>
        <w:pStyle w:val="11"/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Независимость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текущего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контроля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заключается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том,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должностное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лицо,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уполномоченное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его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осуществление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независимо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от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должностного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лица,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государственного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гражданского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служащего,</w:t>
      </w:r>
      <w:r w:rsidR="00765CF5">
        <w:rPr>
          <w:sz w:val="24"/>
          <w:szCs w:val="24"/>
        </w:rPr>
        <w:t xml:space="preserve"> </w:t>
      </w:r>
      <w:r w:rsidR="00DB1AD8" w:rsidRPr="00F943A6">
        <w:rPr>
          <w:sz w:val="24"/>
          <w:szCs w:val="24"/>
        </w:rPr>
        <w:t>сотрудника</w:t>
      </w:r>
      <w:r w:rsidR="00765CF5">
        <w:rPr>
          <w:sz w:val="24"/>
          <w:szCs w:val="24"/>
        </w:rPr>
        <w:t xml:space="preserve"> </w:t>
      </w:r>
      <w:r w:rsidR="007E179F" w:rsidRPr="00F943A6">
        <w:rPr>
          <w:sz w:val="24"/>
          <w:szCs w:val="24"/>
        </w:rPr>
        <w:t>МФЦ</w:t>
      </w:r>
      <w:r w:rsidRPr="00F943A6">
        <w:rPr>
          <w:sz w:val="24"/>
          <w:szCs w:val="24"/>
        </w:rPr>
        <w:t>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участвующего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числе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имеет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родства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ним.</w:t>
      </w:r>
    </w:p>
    <w:p w:rsidR="0025657F" w:rsidRPr="00F943A6" w:rsidRDefault="0025657F" w:rsidP="00F943A6">
      <w:pPr>
        <w:pStyle w:val="11"/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Должностные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лица,</w:t>
      </w:r>
      <w:r w:rsidR="00765CF5">
        <w:rPr>
          <w:sz w:val="24"/>
          <w:szCs w:val="24"/>
        </w:rPr>
        <w:t xml:space="preserve"> </w:t>
      </w:r>
      <w:r w:rsidR="004D5BF8" w:rsidRPr="00F943A6">
        <w:rPr>
          <w:sz w:val="24"/>
          <w:szCs w:val="24"/>
        </w:rPr>
        <w:t>осуществляющие</w:t>
      </w:r>
      <w:r w:rsidR="004D5BF8">
        <w:rPr>
          <w:sz w:val="24"/>
          <w:szCs w:val="24"/>
        </w:rPr>
        <w:t xml:space="preserve"> Текущий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контроль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предоставлением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должны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принимать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меры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предотвращению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конфликта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интересов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Услуги.</w:t>
      </w:r>
    </w:p>
    <w:p w:rsidR="0025657F" w:rsidRPr="00F943A6" w:rsidRDefault="0025657F" w:rsidP="00F943A6">
      <w:pPr>
        <w:pStyle w:val="11"/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Тщательность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осуществления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Текущего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контроля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предоставлением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состоит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своевременном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точном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исполнении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уполномоченными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лицами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обязанностей,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предусмотренных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настоящим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разделом</w:t>
      </w:r>
    </w:p>
    <w:p w:rsidR="0025657F" w:rsidRPr="00F943A6" w:rsidRDefault="0025657F" w:rsidP="00F943A6">
      <w:pPr>
        <w:pStyle w:val="11"/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Граждане,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объединения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организации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для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осуществления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контроля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предоставлением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имеют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право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направлять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="00063218" w:rsidRPr="00F943A6">
        <w:rPr>
          <w:sz w:val="24"/>
          <w:szCs w:val="24"/>
        </w:rPr>
        <w:t>Администрацию</w:t>
      </w:r>
      <w:r w:rsidR="00765CF5">
        <w:rPr>
          <w:sz w:val="24"/>
          <w:szCs w:val="24"/>
        </w:rPr>
        <w:t xml:space="preserve"> </w:t>
      </w:r>
      <w:r w:rsidR="00063218"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="00A96013" w:rsidRPr="00F943A6">
        <w:rPr>
          <w:sz w:val="24"/>
          <w:szCs w:val="24"/>
        </w:rPr>
        <w:t>МФЦ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индивидуальные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коллективные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обращения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предложениями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совершенствовании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порядка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также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жалобы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действия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(бездействия)</w:t>
      </w:r>
      <w:r w:rsidR="00765CF5">
        <w:rPr>
          <w:sz w:val="24"/>
          <w:szCs w:val="24"/>
        </w:rPr>
        <w:t xml:space="preserve"> </w:t>
      </w:r>
      <w:r w:rsidR="00063218" w:rsidRPr="00F943A6">
        <w:rPr>
          <w:sz w:val="24"/>
          <w:szCs w:val="24"/>
        </w:rPr>
        <w:t>сотрудников</w:t>
      </w:r>
      <w:r w:rsidR="00765CF5">
        <w:rPr>
          <w:sz w:val="24"/>
          <w:szCs w:val="24"/>
        </w:rPr>
        <w:t xml:space="preserve"> </w:t>
      </w:r>
      <w:r w:rsidR="007E179F" w:rsidRPr="00F943A6">
        <w:rPr>
          <w:sz w:val="24"/>
          <w:szCs w:val="24"/>
        </w:rPr>
        <w:t>МФЦ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принятые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решения,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связанные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предоставлением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Услуги.</w:t>
      </w:r>
    </w:p>
    <w:p w:rsidR="0025657F" w:rsidRPr="00F943A6" w:rsidRDefault="0025657F" w:rsidP="00F943A6">
      <w:pPr>
        <w:pStyle w:val="11"/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Граждане,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объединения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организации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для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осуществления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контроля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предоставлением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целью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соблюдения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порядка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ее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имеют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право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направлять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Министерство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государственного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управления,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информационных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технологий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связи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Московской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lastRenderedPageBreak/>
        <w:t>области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жалобы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нарушение</w:t>
      </w:r>
      <w:r w:rsidR="00765CF5">
        <w:rPr>
          <w:sz w:val="24"/>
          <w:szCs w:val="24"/>
        </w:rPr>
        <w:t xml:space="preserve"> </w:t>
      </w:r>
      <w:r w:rsidR="00063218" w:rsidRPr="00F943A6">
        <w:rPr>
          <w:sz w:val="24"/>
          <w:szCs w:val="24"/>
        </w:rPr>
        <w:t>сотрудниками</w:t>
      </w:r>
      <w:r w:rsidR="00765CF5">
        <w:rPr>
          <w:sz w:val="24"/>
          <w:szCs w:val="24"/>
        </w:rPr>
        <w:t xml:space="preserve"> </w:t>
      </w:r>
      <w:r w:rsidR="007E179F" w:rsidRPr="00F943A6">
        <w:rPr>
          <w:sz w:val="24"/>
          <w:szCs w:val="24"/>
        </w:rPr>
        <w:t>МФЦ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порядка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повлекшее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ее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непредставление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или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нарушением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срока,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установленного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Регламентом.</w:t>
      </w:r>
    </w:p>
    <w:p w:rsidR="0025657F" w:rsidRPr="00F943A6" w:rsidRDefault="0025657F" w:rsidP="00F943A6">
      <w:pPr>
        <w:pStyle w:val="11"/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Контроль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предоставлением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числе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стороны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граждан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объединений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организаций,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осуществляется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посредством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открытости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деятельности</w:t>
      </w:r>
      <w:r w:rsidR="00765CF5">
        <w:rPr>
          <w:sz w:val="24"/>
          <w:szCs w:val="24"/>
        </w:rPr>
        <w:t xml:space="preserve"> </w:t>
      </w:r>
      <w:r w:rsidR="007E179F" w:rsidRPr="00F943A6">
        <w:rPr>
          <w:sz w:val="24"/>
          <w:szCs w:val="24"/>
        </w:rPr>
        <w:t>МФЦ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получения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полной,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актуальной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достоверной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информации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порядке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возможности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досудебного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рассмотрения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обращений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(жалоб)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процессе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получения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Услуги.</w:t>
      </w:r>
    </w:p>
    <w:p w:rsidR="0025657F" w:rsidRPr="00F943A6" w:rsidRDefault="0025657F" w:rsidP="00F943A6">
      <w:pPr>
        <w:pStyle w:val="11"/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Заявители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могут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контролировать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путем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получения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информации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ходе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числе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сроках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завершения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административных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процедур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(действий)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телефону,</w:t>
      </w:r>
      <w:r w:rsidR="00765CF5">
        <w:rPr>
          <w:sz w:val="24"/>
          <w:szCs w:val="24"/>
        </w:rPr>
        <w:t xml:space="preserve"> </w:t>
      </w:r>
      <w:r w:rsidR="004E251C" w:rsidRPr="00F943A6">
        <w:rPr>
          <w:sz w:val="24"/>
          <w:szCs w:val="24"/>
        </w:rPr>
        <w:t>путем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письменного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обращения,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числе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электронной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почте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через</w:t>
      </w:r>
      <w:r w:rsidR="00765CF5">
        <w:rPr>
          <w:sz w:val="24"/>
          <w:szCs w:val="24"/>
        </w:rPr>
        <w:t xml:space="preserve"> </w:t>
      </w:r>
      <w:r w:rsidR="004E251C" w:rsidRPr="00F943A6">
        <w:rPr>
          <w:sz w:val="24"/>
          <w:szCs w:val="24"/>
        </w:rPr>
        <w:t>РПГУ</w:t>
      </w:r>
      <w:r w:rsidR="00C661E9" w:rsidRPr="00F943A6">
        <w:rPr>
          <w:sz w:val="24"/>
          <w:szCs w:val="24"/>
        </w:rPr>
        <w:t>.</w:t>
      </w:r>
    </w:p>
    <w:p w:rsidR="0025657F" w:rsidRPr="00F943A6" w:rsidRDefault="0025657F" w:rsidP="00F943A6">
      <w:pPr>
        <w:pStyle w:val="1-"/>
        <w:ind w:firstLine="709"/>
        <w:rPr>
          <w:sz w:val="24"/>
          <w:szCs w:val="24"/>
        </w:rPr>
      </w:pPr>
      <w:bookmarkStart w:id="129" w:name="_Toc437973304"/>
      <w:bookmarkStart w:id="130" w:name="_Toc438110046"/>
      <w:bookmarkStart w:id="131" w:name="_Toc438376256"/>
      <w:bookmarkStart w:id="132" w:name="_Toc438727105"/>
      <w:bookmarkStart w:id="133" w:name="_Toc34039914"/>
      <w:r w:rsidRPr="00F943A6">
        <w:rPr>
          <w:sz w:val="24"/>
          <w:szCs w:val="24"/>
        </w:rPr>
        <w:t>Раздел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  <w:lang w:val="en-US"/>
        </w:rPr>
        <w:t>V</w:t>
      </w:r>
      <w:r w:rsidRPr="00F943A6">
        <w:rPr>
          <w:sz w:val="24"/>
          <w:szCs w:val="24"/>
        </w:rPr>
        <w:t>.</w:t>
      </w:r>
      <w:r w:rsidR="00765CF5">
        <w:rPr>
          <w:sz w:val="24"/>
          <w:szCs w:val="24"/>
        </w:rPr>
        <w:t xml:space="preserve"> </w:t>
      </w:r>
      <w:bookmarkEnd w:id="129"/>
      <w:bookmarkEnd w:id="130"/>
      <w:bookmarkEnd w:id="131"/>
      <w:bookmarkEnd w:id="132"/>
      <w:r w:rsidRPr="00F943A6">
        <w:rPr>
          <w:sz w:val="24"/>
          <w:szCs w:val="24"/>
        </w:rPr>
        <w:t>Досудебный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(внесудебный)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порядок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обжалования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решений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действий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(бездействия)</w:t>
      </w:r>
      <w:r w:rsidR="00765CF5">
        <w:rPr>
          <w:sz w:val="24"/>
          <w:szCs w:val="24"/>
        </w:rPr>
        <w:t xml:space="preserve"> </w:t>
      </w:r>
      <w:r w:rsidR="00063218" w:rsidRPr="00F943A6">
        <w:rPr>
          <w:sz w:val="24"/>
          <w:szCs w:val="24"/>
        </w:rPr>
        <w:t>сотрудников</w:t>
      </w:r>
      <w:r w:rsidR="00765CF5">
        <w:rPr>
          <w:sz w:val="24"/>
          <w:szCs w:val="24"/>
        </w:rPr>
        <w:t xml:space="preserve"> </w:t>
      </w:r>
      <w:proofErr w:type="gramStart"/>
      <w:r w:rsidRPr="00F943A6">
        <w:rPr>
          <w:sz w:val="24"/>
          <w:szCs w:val="24"/>
        </w:rPr>
        <w:t>МФЦ,</w:t>
      </w:r>
      <w:r w:rsidR="00765CF5">
        <w:rPr>
          <w:sz w:val="24"/>
          <w:szCs w:val="24"/>
        </w:rPr>
        <w:t xml:space="preserve">  </w:t>
      </w:r>
      <w:r w:rsidRPr="00F943A6">
        <w:rPr>
          <w:sz w:val="24"/>
          <w:szCs w:val="24"/>
        </w:rPr>
        <w:t>участвующих</w:t>
      </w:r>
      <w:proofErr w:type="gramEnd"/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</w:t>
      </w:r>
      <w:bookmarkEnd w:id="133"/>
    </w:p>
    <w:p w:rsidR="007E179F" w:rsidRPr="00F943A6" w:rsidRDefault="007E179F" w:rsidP="00F943A6">
      <w:pPr>
        <w:autoSpaceDE w:val="0"/>
        <w:autoSpaceDN w:val="0"/>
        <w:adjustRightInd w:val="0"/>
        <w:spacing w:before="360" w:after="24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bookmarkStart w:id="134" w:name="_Toc34039915"/>
      <w:r w:rsidRPr="00F943A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28.</w:t>
      </w:r>
      <w:r w:rsidR="00765CF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943A6">
        <w:rPr>
          <w:rFonts w:ascii="Times New Roman" w:hAnsi="Times New Roman"/>
          <w:b/>
          <w:i/>
          <w:sz w:val="24"/>
          <w:szCs w:val="24"/>
        </w:rPr>
        <w:t>Право</w:t>
      </w:r>
      <w:r w:rsidR="00765CF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943A6">
        <w:rPr>
          <w:rFonts w:ascii="Times New Roman" w:hAnsi="Times New Roman"/>
          <w:b/>
          <w:i/>
          <w:sz w:val="24"/>
          <w:szCs w:val="24"/>
        </w:rPr>
        <w:t>заявителя</w:t>
      </w:r>
      <w:r w:rsidR="00765CF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943A6">
        <w:rPr>
          <w:rFonts w:ascii="Times New Roman" w:hAnsi="Times New Roman"/>
          <w:b/>
          <w:i/>
          <w:sz w:val="24"/>
          <w:szCs w:val="24"/>
        </w:rPr>
        <w:t>подать</w:t>
      </w:r>
      <w:r w:rsidR="00765CF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943A6">
        <w:rPr>
          <w:rFonts w:ascii="Times New Roman" w:hAnsi="Times New Roman"/>
          <w:b/>
          <w:i/>
          <w:sz w:val="24"/>
          <w:szCs w:val="24"/>
        </w:rPr>
        <w:t>жалобу</w:t>
      </w:r>
      <w:r w:rsidR="00765CF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943A6">
        <w:rPr>
          <w:rFonts w:ascii="Times New Roman" w:hAnsi="Times New Roman"/>
          <w:b/>
          <w:i/>
          <w:sz w:val="24"/>
          <w:szCs w:val="24"/>
        </w:rPr>
        <w:t>на</w:t>
      </w:r>
      <w:r w:rsidR="00765CF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943A6">
        <w:rPr>
          <w:rFonts w:ascii="Times New Roman" w:hAnsi="Times New Roman"/>
          <w:b/>
          <w:i/>
          <w:sz w:val="24"/>
          <w:szCs w:val="24"/>
        </w:rPr>
        <w:t>решение</w:t>
      </w:r>
      <w:r w:rsidR="00765CF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63218" w:rsidRPr="00F943A6">
        <w:rPr>
          <w:rFonts w:ascii="Times New Roman" w:hAnsi="Times New Roman"/>
          <w:b/>
          <w:i/>
          <w:sz w:val="24"/>
          <w:szCs w:val="24"/>
        </w:rPr>
        <w:t>МФЦ</w:t>
      </w:r>
      <w:r w:rsidR="00765CF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943A6">
        <w:rPr>
          <w:rFonts w:ascii="Times New Roman" w:hAnsi="Times New Roman"/>
          <w:b/>
          <w:i/>
          <w:sz w:val="24"/>
          <w:szCs w:val="24"/>
        </w:rPr>
        <w:t>и</w:t>
      </w:r>
      <w:r w:rsidR="00765CF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943A6">
        <w:rPr>
          <w:rFonts w:ascii="Times New Roman" w:hAnsi="Times New Roman"/>
          <w:b/>
          <w:i/>
          <w:sz w:val="24"/>
          <w:szCs w:val="24"/>
        </w:rPr>
        <w:t>(или)</w:t>
      </w:r>
      <w:r w:rsidR="00765CF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943A6">
        <w:rPr>
          <w:rFonts w:ascii="Times New Roman" w:hAnsi="Times New Roman"/>
          <w:b/>
          <w:i/>
          <w:sz w:val="24"/>
          <w:szCs w:val="24"/>
        </w:rPr>
        <w:t>действие</w:t>
      </w:r>
      <w:r w:rsidR="00765CF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943A6">
        <w:rPr>
          <w:rFonts w:ascii="Times New Roman" w:hAnsi="Times New Roman"/>
          <w:b/>
          <w:i/>
          <w:sz w:val="24"/>
          <w:szCs w:val="24"/>
        </w:rPr>
        <w:t>(бездействие)</w:t>
      </w:r>
      <w:r w:rsidR="00765CF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63218" w:rsidRPr="00F943A6">
        <w:rPr>
          <w:rFonts w:ascii="Times New Roman" w:hAnsi="Times New Roman"/>
          <w:b/>
          <w:i/>
          <w:sz w:val="24"/>
          <w:szCs w:val="24"/>
        </w:rPr>
        <w:t>сотрудников</w:t>
      </w:r>
      <w:r w:rsidR="00765CF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943A6">
        <w:rPr>
          <w:rFonts w:ascii="Times New Roman" w:hAnsi="Times New Roman"/>
          <w:b/>
          <w:i/>
          <w:sz w:val="24"/>
          <w:szCs w:val="24"/>
        </w:rPr>
        <w:t>МФЦ,</w:t>
      </w:r>
      <w:r w:rsidR="00765CF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943A6">
        <w:rPr>
          <w:rFonts w:ascii="Times New Roman" w:hAnsi="Times New Roman"/>
          <w:b/>
          <w:i/>
          <w:sz w:val="24"/>
          <w:szCs w:val="24"/>
        </w:rPr>
        <w:t>участвующих</w:t>
      </w:r>
      <w:r w:rsidR="00765CF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943A6">
        <w:rPr>
          <w:rFonts w:ascii="Times New Roman" w:hAnsi="Times New Roman"/>
          <w:b/>
          <w:i/>
          <w:sz w:val="24"/>
          <w:szCs w:val="24"/>
        </w:rPr>
        <w:t>в</w:t>
      </w:r>
      <w:r w:rsidR="00765CF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943A6">
        <w:rPr>
          <w:rFonts w:ascii="Times New Roman" w:hAnsi="Times New Roman"/>
          <w:b/>
          <w:i/>
          <w:sz w:val="24"/>
          <w:szCs w:val="24"/>
        </w:rPr>
        <w:t>предоставлении</w:t>
      </w:r>
      <w:r w:rsidR="00765CF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943A6">
        <w:rPr>
          <w:rFonts w:ascii="Times New Roman" w:hAnsi="Times New Roman"/>
          <w:b/>
          <w:i/>
          <w:sz w:val="24"/>
          <w:szCs w:val="24"/>
        </w:rPr>
        <w:t>Услуги</w:t>
      </w:r>
      <w:bookmarkEnd w:id="134"/>
    </w:p>
    <w:p w:rsidR="0025657F" w:rsidRPr="00F943A6" w:rsidRDefault="0025657F" w:rsidP="009F5E53">
      <w:pPr>
        <w:pStyle w:val="2-"/>
        <w:numPr>
          <w:ilvl w:val="0"/>
          <w:numId w:val="0"/>
        </w:numPr>
        <w:spacing w:line="276" w:lineRule="auto"/>
        <w:ind w:left="709"/>
        <w:jc w:val="left"/>
        <w:rPr>
          <w:vanish/>
          <w:sz w:val="24"/>
          <w:szCs w:val="24"/>
        </w:rPr>
      </w:pPr>
      <w:bookmarkStart w:id="135" w:name="_Toc438371846"/>
      <w:bookmarkStart w:id="136" w:name="_Toc438372091"/>
      <w:bookmarkStart w:id="137" w:name="_Toc438374277"/>
      <w:bookmarkStart w:id="138" w:name="_Toc438375737"/>
      <w:bookmarkStart w:id="139" w:name="_Toc438376257"/>
      <w:bookmarkStart w:id="140" w:name="_Toc438480270"/>
      <w:bookmarkStart w:id="141" w:name="_Toc438726330"/>
      <w:bookmarkStart w:id="142" w:name="_Toc438727047"/>
      <w:bookmarkStart w:id="143" w:name="_Toc438727106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</w:p>
    <w:p w:rsidR="0025657F" w:rsidRPr="00F943A6" w:rsidRDefault="009F5E53" w:rsidP="000821E4">
      <w:pPr>
        <w:pStyle w:val="11"/>
        <w:numPr>
          <w:ilvl w:val="1"/>
          <w:numId w:val="38"/>
        </w:numPr>
        <w:ind w:left="0" w:firstLine="987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. </w:t>
      </w:r>
      <w:r w:rsidR="0025657F" w:rsidRPr="00F943A6">
        <w:rPr>
          <w:rFonts w:eastAsia="Times New Roman"/>
          <w:sz w:val="24"/>
          <w:szCs w:val="24"/>
          <w:lang w:eastAsia="ar-SA"/>
        </w:rPr>
        <w:t>Заявитель</w:t>
      </w:r>
      <w:r w:rsidR="00765CF5">
        <w:rPr>
          <w:rFonts w:eastAsia="Times New Roman"/>
          <w:sz w:val="24"/>
          <w:szCs w:val="24"/>
          <w:lang w:eastAsia="ar-SA"/>
        </w:rPr>
        <w:t xml:space="preserve"> </w:t>
      </w:r>
      <w:r w:rsidR="0025657F" w:rsidRPr="00F943A6">
        <w:rPr>
          <w:rFonts w:eastAsia="Times New Roman"/>
          <w:sz w:val="24"/>
          <w:szCs w:val="24"/>
          <w:lang w:eastAsia="ar-SA"/>
        </w:rPr>
        <w:t>имеет</w:t>
      </w:r>
      <w:r w:rsidR="00765CF5">
        <w:rPr>
          <w:rFonts w:eastAsia="Times New Roman"/>
          <w:sz w:val="24"/>
          <w:szCs w:val="24"/>
          <w:lang w:eastAsia="ar-SA"/>
        </w:rPr>
        <w:t xml:space="preserve"> </w:t>
      </w:r>
      <w:r w:rsidR="0025657F" w:rsidRPr="00F943A6">
        <w:rPr>
          <w:rFonts w:eastAsia="Times New Roman"/>
          <w:sz w:val="24"/>
          <w:szCs w:val="24"/>
          <w:lang w:eastAsia="ar-SA"/>
        </w:rPr>
        <w:t>право</w:t>
      </w:r>
      <w:r w:rsidR="00765CF5">
        <w:rPr>
          <w:rFonts w:eastAsia="Times New Roman"/>
          <w:sz w:val="24"/>
          <w:szCs w:val="24"/>
          <w:lang w:eastAsia="ar-SA"/>
        </w:rPr>
        <w:t xml:space="preserve"> </w:t>
      </w:r>
      <w:r w:rsidR="0025657F" w:rsidRPr="00F943A6">
        <w:rPr>
          <w:rFonts w:eastAsia="Times New Roman"/>
          <w:sz w:val="24"/>
          <w:szCs w:val="24"/>
          <w:lang w:eastAsia="ar-SA"/>
        </w:rPr>
        <w:t>обратиться</w:t>
      </w:r>
      <w:r w:rsidR="00765CF5">
        <w:rPr>
          <w:rFonts w:eastAsia="Times New Roman"/>
          <w:sz w:val="24"/>
          <w:szCs w:val="24"/>
          <w:lang w:eastAsia="ar-SA"/>
        </w:rPr>
        <w:t xml:space="preserve"> </w:t>
      </w:r>
      <w:r w:rsidR="0025657F" w:rsidRPr="00F943A6">
        <w:rPr>
          <w:rFonts w:eastAsia="Times New Roman"/>
          <w:sz w:val="24"/>
          <w:szCs w:val="24"/>
          <w:lang w:eastAsia="ar-SA"/>
        </w:rPr>
        <w:t>в</w:t>
      </w:r>
      <w:r w:rsidR="00765CF5">
        <w:rPr>
          <w:rFonts w:eastAsia="Times New Roman"/>
          <w:sz w:val="24"/>
          <w:szCs w:val="24"/>
          <w:lang w:eastAsia="ar-SA"/>
        </w:rPr>
        <w:t xml:space="preserve"> </w:t>
      </w:r>
      <w:r w:rsidR="00C661E9" w:rsidRPr="00F943A6">
        <w:rPr>
          <w:sz w:val="24"/>
          <w:szCs w:val="24"/>
        </w:rPr>
        <w:t>Администрацию</w:t>
      </w:r>
      <w:r w:rsidR="00765CF5">
        <w:rPr>
          <w:sz w:val="24"/>
          <w:szCs w:val="24"/>
        </w:rPr>
        <w:t xml:space="preserve"> </w:t>
      </w:r>
      <w:r w:rsidR="00A96013"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="00A96013" w:rsidRPr="00F943A6">
        <w:rPr>
          <w:sz w:val="24"/>
          <w:szCs w:val="24"/>
        </w:rPr>
        <w:t>МФЦ</w:t>
      </w:r>
      <w:r w:rsidR="0025657F" w:rsidRPr="00F943A6">
        <w:rPr>
          <w:sz w:val="24"/>
          <w:szCs w:val="24"/>
        </w:rPr>
        <w:t>,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а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также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Министерство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государственного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управления,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информационных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технологий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связи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Московской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области</w:t>
      </w:r>
      <w:r w:rsidR="00765CF5">
        <w:rPr>
          <w:sz w:val="24"/>
          <w:szCs w:val="24"/>
        </w:rPr>
        <w:t xml:space="preserve"> </w:t>
      </w:r>
      <w:r w:rsidR="0025657F" w:rsidRPr="00F943A6">
        <w:rPr>
          <w:rFonts w:eastAsia="Times New Roman"/>
          <w:sz w:val="24"/>
          <w:szCs w:val="24"/>
          <w:lang w:eastAsia="ar-SA"/>
        </w:rPr>
        <w:t>с</w:t>
      </w:r>
      <w:r w:rsidR="00765CF5">
        <w:rPr>
          <w:rFonts w:eastAsia="Times New Roman"/>
          <w:sz w:val="24"/>
          <w:szCs w:val="24"/>
          <w:lang w:eastAsia="ar-SA"/>
        </w:rPr>
        <w:t xml:space="preserve"> </w:t>
      </w:r>
      <w:r w:rsidR="0025657F" w:rsidRPr="00F943A6">
        <w:rPr>
          <w:rFonts w:eastAsia="Times New Roman"/>
          <w:sz w:val="24"/>
          <w:szCs w:val="24"/>
          <w:lang w:eastAsia="ar-SA"/>
        </w:rPr>
        <w:t>жалобой,</w:t>
      </w:r>
      <w:r w:rsidR="00765CF5">
        <w:rPr>
          <w:rFonts w:eastAsia="Times New Roman"/>
          <w:sz w:val="24"/>
          <w:szCs w:val="24"/>
          <w:lang w:eastAsia="ar-SA"/>
        </w:rPr>
        <w:t xml:space="preserve"> </w:t>
      </w:r>
      <w:r w:rsidR="0025657F" w:rsidRPr="00F943A6">
        <w:rPr>
          <w:rFonts w:eastAsia="Times New Roman"/>
          <w:sz w:val="24"/>
          <w:szCs w:val="24"/>
          <w:lang w:eastAsia="ar-SA"/>
        </w:rPr>
        <w:t>в</w:t>
      </w:r>
      <w:r w:rsidR="00765CF5">
        <w:rPr>
          <w:rFonts w:eastAsia="Times New Roman"/>
          <w:sz w:val="24"/>
          <w:szCs w:val="24"/>
          <w:lang w:eastAsia="ar-SA"/>
        </w:rPr>
        <w:t xml:space="preserve"> </w:t>
      </w:r>
      <w:r w:rsidR="0025657F" w:rsidRPr="00F943A6">
        <w:rPr>
          <w:rFonts w:eastAsia="Times New Roman"/>
          <w:sz w:val="24"/>
          <w:szCs w:val="24"/>
          <w:lang w:eastAsia="ar-SA"/>
        </w:rPr>
        <w:t>том</w:t>
      </w:r>
      <w:r w:rsidR="00765CF5">
        <w:rPr>
          <w:rFonts w:eastAsia="Times New Roman"/>
          <w:sz w:val="24"/>
          <w:szCs w:val="24"/>
          <w:lang w:eastAsia="ar-SA"/>
        </w:rPr>
        <w:t xml:space="preserve"> </w:t>
      </w:r>
      <w:r w:rsidR="0025657F" w:rsidRPr="00F943A6">
        <w:rPr>
          <w:rFonts w:eastAsia="Times New Roman"/>
          <w:sz w:val="24"/>
          <w:szCs w:val="24"/>
          <w:lang w:eastAsia="ar-SA"/>
        </w:rPr>
        <w:t>числе</w:t>
      </w:r>
      <w:r w:rsidR="00765CF5">
        <w:rPr>
          <w:rFonts w:eastAsia="Times New Roman"/>
          <w:sz w:val="24"/>
          <w:szCs w:val="24"/>
          <w:lang w:eastAsia="ar-SA"/>
        </w:rPr>
        <w:t xml:space="preserve"> </w:t>
      </w:r>
      <w:r w:rsidR="0025657F" w:rsidRPr="00F943A6">
        <w:rPr>
          <w:rFonts w:eastAsia="Times New Roman"/>
          <w:sz w:val="24"/>
          <w:szCs w:val="24"/>
          <w:lang w:eastAsia="ar-SA"/>
        </w:rPr>
        <w:t>в</w:t>
      </w:r>
      <w:r w:rsidR="00765CF5">
        <w:rPr>
          <w:rFonts w:eastAsia="Times New Roman"/>
          <w:sz w:val="24"/>
          <w:szCs w:val="24"/>
          <w:lang w:eastAsia="ar-SA"/>
        </w:rPr>
        <w:t xml:space="preserve"> </w:t>
      </w:r>
      <w:r w:rsidR="0025657F" w:rsidRPr="00F943A6">
        <w:rPr>
          <w:rFonts w:eastAsia="Times New Roman"/>
          <w:sz w:val="24"/>
          <w:szCs w:val="24"/>
          <w:lang w:eastAsia="ar-SA"/>
        </w:rPr>
        <w:t>следующих</w:t>
      </w:r>
      <w:r w:rsidR="00765CF5">
        <w:rPr>
          <w:rFonts w:eastAsia="Times New Roman"/>
          <w:sz w:val="24"/>
          <w:szCs w:val="24"/>
          <w:lang w:eastAsia="ar-SA"/>
        </w:rPr>
        <w:t xml:space="preserve"> </w:t>
      </w:r>
      <w:r w:rsidR="0025657F" w:rsidRPr="00F943A6">
        <w:rPr>
          <w:rFonts w:eastAsia="Times New Roman"/>
          <w:sz w:val="24"/>
          <w:szCs w:val="24"/>
          <w:lang w:eastAsia="ar-SA"/>
        </w:rPr>
        <w:t>случаях:</w:t>
      </w:r>
    </w:p>
    <w:p w:rsidR="0025657F" w:rsidRPr="00F943A6" w:rsidRDefault="0025657F" w:rsidP="000821E4">
      <w:pPr>
        <w:pStyle w:val="10"/>
        <w:numPr>
          <w:ilvl w:val="0"/>
          <w:numId w:val="27"/>
        </w:numPr>
        <w:ind w:left="0" w:firstLine="567"/>
        <w:rPr>
          <w:sz w:val="24"/>
          <w:szCs w:val="24"/>
          <w:lang w:eastAsia="ar-SA"/>
        </w:rPr>
      </w:pPr>
      <w:r w:rsidRPr="00F943A6">
        <w:rPr>
          <w:sz w:val="24"/>
          <w:szCs w:val="24"/>
          <w:lang w:eastAsia="ar-SA"/>
        </w:rPr>
        <w:t>нарушение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срока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регистрации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</w:rPr>
        <w:t>заявления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Заявителя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о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предоставлении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</w:rPr>
        <w:t>У</w:t>
      </w:r>
      <w:r w:rsidRPr="00F943A6">
        <w:rPr>
          <w:sz w:val="24"/>
          <w:szCs w:val="24"/>
          <w:lang w:eastAsia="ar-SA"/>
        </w:rPr>
        <w:t>слуги,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установленного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Регламентом;</w:t>
      </w:r>
    </w:p>
    <w:p w:rsidR="0025657F" w:rsidRPr="00F943A6" w:rsidRDefault="0025657F" w:rsidP="00F943A6">
      <w:pPr>
        <w:pStyle w:val="10"/>
        <w:ind w:left="0" w:firstLine="567"/>
        <w:rPr>
          <w:sz w:val="24"/>
          <w:szCs w:val="24"/>
          <w:lang w:eastAsia="ar-SA"/>
        </w:rPr>
      </w:pPr>
      <w:r w:rsidRPr="00F943A6">
        <w:rPr>
          <w:sz w:val="24"/>
          <w:szCs w:val="24"/>
          <w:lang w:eastAsia="ar-SA"/>
        </w:rPr>
        <w:t>нарушение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срока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предоставления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</w:rPr>
        <w:t>У</w:t>
      </w:r>
      <w:r w:rsidRPr="00F943A6">
        <w:rPr>
          <w:sz w:val="24"/>
          <w:szCs w:val="24"/>
          <w:lang w:eastAsia="ar-SA"/>
        </w:rPr>
        <w:t>слуги,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установленного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Регламентом;</w:t>
      </w:r>
    </w:p>
    <w:p w:rsidR="0025657F" w:rsidRPr="00F943A6" w:rsidRDefault="0025657F" w:rsidP="00F943A6">
      <w:pPr>
        <w:pStyle w:val="10"/>
        <w:ind w:left="0" w:firstLine="567"/>
        <w:rPr>
          <w:sz w:val="24"/>
          <w:szCs w:val="24"/>
          <w:lang w:eastAsia="ar-SA"/>
        </w:rPr>
      </w:pPr>
      <w:r w:rsidRPr="00F943A6">
        <w:rPr>
          <w:sz w:val="24"/>
          <w:szCs w:val="24"/>
          <w:lang w:eastAsia="ar-SA"/>
        </w:rPr>
        <w:t>требование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у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Заявителя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документов,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не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предусмотренных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Регламентом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для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предоставления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</w:rPr>
        <w:t>У</w:t>
      </w:r>
      <w:r w:rsidRPr="00F943A6">
        <w:rPr>
          <w:sz w:val="24"/>
          <w:szCs w:val="24"/>
          <w:lang w:eastAsia="ar-SA"/>
        </w:rPr>
        <w:t>слуги;</w:t>
      </w:r>
    </w:p>
    <w:p w:rsidR="0025657F" w:rsidRPr="00F943A6" w:rsidRDefault="0025657F" w:rsidP="00F943A6">
      <w:pPr>
        <w:pStyle w:val="10"/>
        <w:ind w:left="0" w:firstLine="567"/>
        <w:rPr>
          <w:sz w:val="24"/>
          <w:szCs w:val="24"/>
          <w:lang w:eastAsia="ar-SA"/>
        </w:rPr>
      </w:pPr>
      <w:r w:rsidRPr="00F943A6">
        <w:rPr>
          <w:sz w:val="24"/>
          <w:szCs w:val="24"/>
          <w:lang w:eastAsia="ar-SA"/>
        </w:rPr>
        <w:t>отказ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в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приеме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документов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у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Заявителя,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если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основания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отказа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не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предусмотрены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Регламентом;</w:t>
      </w:r>
    </w:p>
    <w:p w:rsidR="0025657F" w:rsidRPr="00F943A6" w:rsidRDefault="0025657F" w:rsidP="00F943A6">
      <w:pPr>
        <w:pStyle w:val="10"/>
        <w:ind w:left="0" w:firstLine="567"/>
        <w:rPr>
          <w:sz w:val="24"/>
          <w:szCs w:val="24"/>
          <w:lang w:eastAsia="ar-SA"/>
        </w:rPr>
      </w:pPr>
      <w:r w:rsidRPr="00F943A6">
        <w:rPr>
          <w:sz w:val="24"/>
          <w:szCs w:val="24"/>
          <w:lang w:eastAsia="ar-SA"/>
        </w:rPr>
        <w:t>отказ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в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предоставлении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</w:rPr>
        <w:t>У</w:t>
      </w:r>
      <w:r w:rsidRPr="00F943A6">
        <w:rPr>
          <w:sz w:val="24"/>
          <w:szCs w:val="24"/>
          <w:lang w:eastAsia="ar-SA"/>
        </w:rPr>
        <w:t>слуги,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если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основания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отказа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не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предусмотрены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Регламентом;</w:t>
      </w:r>
    </w:p>
    <w:p w:rsidR="0025657F" w:rsidRPr="00F943A6" w:rsidRDefault="0025657F" w:rsidP="00465B4A">
      <w:pPr>
        <w:pStyle w:val="10"/>
        <w:ind w:left="0" w:firstLine="567"/>
        <w:rPr>
          <w:sz w:val="24"/>
          <w:szCs w:val="24"/>
          <w:lang w:eastAsia="ar-SA"/>
        </w:rPr>
      </w:pPr>
      <w:r w:rsidRPr="00F943A6">
        <w:rPr>
          <w:sz w:val="24"/>
          <w:szCs w:val="24"/>
          <w:lang w:eastAsia="ar-SA"/>
        </w:rPr>
        <w:t>требование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с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Заявителя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при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предоставлении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</w:rPr>
        <w:t>У</w:t>
      </w:r>
      <w:r w:rsidRPr="00F943A6">
        <w:rPr>
          <w:sz w:val="24"/>
          <w:szCs w:val="24"/>
          <w:lang w:eastAsia="ar-SA"/>
        </w:rPr>
        <w:t>слуги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платы,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не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предусмотренной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Регламентом;</w:t>
      </w:r>
    </w:p>
    <w:p w:rsidR="00465B4A" w:rsidRPr="00465B4A" w:rsidRDefault="00465B4A" w:rsidP="00465B4A">
      <w:pPr>
        <w:pStyle w:val="10"/>
        <w:ind w:left="0" w:firstLine="567"/>
        <w:rPr>
          <w:sz w:val="24"/>
          <w:szCs w:val="24"/>
        </w:rPr>
      </w:pPr>
      <w:r w:rsidRPr="00465B4A">
        <w:rPr>
          <w:sz w:val="24"/>
          <w:szCs w:val="24"/>
          <w:shd w:val="clear" w:color="auto" w:fill="FFFFFF"/>
        </w:rPr>
        <w:t>отказ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Pr="00465B4A">
        <w:rPr>
          <w:sz w:val="24"/>
          <w:szCs w:val="24"/>
          <w:shd w:val="clear" w:color="auto" w:fill="FFFFFF"/>
        </w:rPr>
        <w:t>в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Pr="00465B4A">
        <w:rPr>
          <w:sz w:val="24"/>
          <w:szCs w:val="24"/>
          <w:shd w:val="clear" w:color="auto" w:fill="FFFFFF"/>
        </w:rPr>
        <w:t>исправлении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Pr="00465B4A">
        <w:rPr>
          <w:sz w:val="24"/>
          <w:szCs w:val="24"/>
          <w:shd w:val="clear" w:color="auto" w:fill="FFFFFF"/>
        </w:rPr>
        <w:t>допущенных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Pr="00465B4A">
        <w:rPr>
          <w:sz w:val="24"/>
          <w:szCs w:val="24"/>
          <w:shd w:val="clear" w:color="auto" w:fill="FFFFFF"/>
        </w:rPr>
        <w:t>опечаток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Pr="00465B4A">
        <w:rPr>
          <w:sz w:val="24"/>
          <w:szCs w:val="24"/>
          <w:shd w:val="clear" w:color="auto" w:fill="FFFFFF"/>
        </w:rPr>
        <w:t>и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Pr="00465B4A">
        <w:rPr>
          <w:sz w:val="24"/>
          <w:szCs w:val="24"/>
          <w:shd w:val="clear" w:color="auto" w:fill="FFFFFF"/>
        </w:rPr>
        <w:t>ошибок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Pr="00465B4A">
        <w:rPr>
          <w:sz w:val="24"/>
          <w:szCs w:val="24"/>
          <w:shd w:val="clear" w:color="auto" w:fill="FFFFFF"/>
        </w:rPr>
        <w:t>в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Pr="00465B4A">
        <w:rPr>
          <w:sz w:val="24"/>
          <w:szCs w:val="24"/>
          <w:shd w:val="clear" w:color="auto" w:fill="FFFFFF"/>
        </w:rPr>
        <w:t>выданных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Pr="00465B4A">
        <w:rPr>
          <w:sz w:val="24"/>
          <w:szCs w:val="24"/>
          <w:shd w:val="clear" w:color="auto" w:fill="FFFFFF"/>
        </w:rPr>
        <w:t>в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Pr="00465B4A">
        <w:rPr>
          <w:sz w:val="24"/>
          <w:szCs w:val="24"/>
          <w:shd w:val="clear" w:color="auto" w:fill="FFFFFF"/>
        </w:rPr>
        <w:t>результате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Pr="00465B4A">
        <w:rPr>
          <w:sz w:val="24"/>
          <w:szCs w:val="24"/>
          <w:shd w:val="clear" w:color="auto" w:fill="FFFFFF"/>
        </w:rPr>
        <w:t>предоставления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Pr="00465B4A">
        <w:rPr>
          <w:sz w:val="24"/>
          <w:szCs w:val="24"/>
          <w:shd w:val="clear" w:color="auto" w:fill="FFFFFF"/>
        </w:rPr>
        <w:t>Услуги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Pr="00465B4A">
        <w:rPr>
          <w:sz w:val="24"/>
          <w:szCs w:val="24"/>
          <w:shd w:val="clear" w:color="auto" w:fill="FFFFFF"/>
        </w:rPr>
        <w:t>документах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Pr="00465B4A">
        <w:rPr>
          <w:sz w:val="24"/>
          <w:szCs w:val="24"/>
          <w:shd w:val="clear" w:color="auto" w:fill="FFFFFF"/>
        </w:rPr>
        <w:t>либо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Pr="00465B4A">
        <w:rPr>
          <w:sz w:val="24"/>
          <w:szCs w:val="24"/>
          <w:shd w:val="clear" w:color="auto" w:fill="FFFFFF"/>
        </w:rPr>
        <w:t>нарушение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Pr="00465B4A">
        <w:rPr>
          <w:sz w:val="24"/>
          <w:szCs w:val="24"/>
          <w:shd w:val="clear" w:color="auto" w:fill="FFFFFF"/>
        </w:rPr>
        <w:t>установленного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Pr="00465B4A">
        <w:rPr>
          <w:sz w:val="24"/>
          <w:szCs w:val="24"/>
          <w:shd w:val="clear" w:color="auto" w:fill="FFFFFF"/>
        </w:rPr>
        <w:t>срока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Pr="00465B4A">
        <w:rPr>
          <w:sz w:val="24"/>
          <w:szCs w:val="24"/>
          <w:shd w:val="clear" w:color="auto" w:fill="FFFFFF"/>
        </w:rPr>
        <w:t>таких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Pr="00465B4A">
        <w:rPr>
          <w:sz w:val="24"/>
          <w:szCs w:val="24"/>
          <w:shd w:val="clear" w:color="auto" w:fill="FFFFFF"/>
        </w:rPr>
        <w:t>исправлений;</w:t>
      </w:r>
      <w:r w:rsidR="00765CF5">
        <w:rPr>
          <w:sz w:val="24"/>
          <w:szCs w:val="24"/>
          <w:lang w:eastAsia="ar-SA"/>
        </w:rPr>
        <w:t xml:space="preserve"> </w:t>
      </w:r>
    </w:p>
    <w:p w:rsidR="00ED4022" w:rsidRPr="00ED4022" w:rsidRDefault="00465B4A" w:rsidP="00ED4022">
      <w:pPr>
        <w:pStyle w:val="10"/>
        <w:ind w:left="0" w:firstLine="567"/>
        <w:jc w:val="left"/>
        <w:rPr>
          <w:sz w:val="24"/>
          <w:szCs w:val="24"/>
        </w:rPr>
      </w:pPr>
      <w:r w:rsidRPr="00465B4A">
        <w:rPr>
          <w:sz w:val="24"/>
          <w:szCs w:val="24"/>
          <w:shd w:val="clear" w:color="auto" w:fill="FFFFFF"/>
        </w:rPr>
        <w:t>нарушение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Pr="00465B4A">
        <w:rPr>
          <w:sz w:val="24"/>
          <w:szCs w:val="24"/>
          <w:shd w:val="clear" w:color="auto" w:fill="FFFFFF"/>
        </w:rPr>
        <w:t>срока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Pr="00465B4A">
        <w:rPr>
          <w:sz w:val="24"/>
          <w:szCs w:val="24"/>
          <w:shd w:val="clear" w:color="auto" w:fill="FFFFFF"/>
        </w:rPr>
        <w:t>или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Pr="00465B4A">
        <w:rPr>
          <w:sz w:val="24"/>
          <w:szCs w:val="24"/>
          <w:shd w:val="clear" w:color="auto" w:fill="FFFFFF"/>
        </w:rPr>
        <w:t>порядка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Pr="00465B4A">
        <w:rPr>
          <w:sz w:val="24"/>
          <w:szCs w:val="24"/>
          <w:shd w:val="clear" w:color="auto" w:fill="FFFFFF"/>
        </w:rPr>
        <w:t>выдачи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Pr="00465B4A">
        <w:rPr>
          <w:sz w:val="24"/>
          <w:szCs w:val="24"/>
          <w:shd w:val="clear" w:color="auto" w:fill="FFFFFF"/>
        </w:rPr>
        <w:t>документо</w:t>
      </w:r>
      <w:r>
        <w:rPr>
          <w:sz w:val="24"/>
          <w:szCs w:val="24"/>
          <w:shd w:val="clear" w:color="auto" w:fill="FFFFFF"/>
        </w:rPr>
        <w:t>в</w:t>
      </w:r>
      <w:r w:rsidR="00765CF5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по</w:t>
      </w:r>
      <w:r w:rsidR="00765CF5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результатам</w:t>
      </w:r>
      <w:r w:rsidR="00765CF5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sz w:val="24"/>
          <w:szCs w:val="24"/>
          <w:shd w:val="clear" w:color="auto" w:fill="FFFFFF"/>
        </w:rPr>
        <w:t>предостав</w:t>
      </w:r>
      <w:r w:rsidR="00ED4022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>ления</w:t>
      </w:r>
      <w:proofErr w:type="spellEnd"/>
      <w:proofErr w:type="gramEnd"/>
      <w:r w:rsidR="00F952AE">
        <w:rPr>
          <w:sz w:val="24"/>
          <w:szCs w:val="24"/>
          <w:shd w:val="clear" w:color="auto" w:fill="FFFFFF"/>
        </w:rPr>
        <w:t xml:space="preserve"> </w:t>
      </w:r>
      <w:r w:rsidR="00ED4022" w:rsidRPr="00465B4A">
        <w:rPr>
          <w:sz w:val="24"/>
          <w:szCs w:val="24"/>
          <w:shd w:val="clear" w:color="auto" w:fill="FFFFFF"/>
        </w:rPr>
        <w:t>Услуги;</w:t>
      </w:r>
    </w:p>
    <w:p w:rsidR="00465B4A" w:rsidRPr="00465B4A" w:rsidRDefault="00ED4022" w:rsidP="00ED4022">
      <w:pPr>
        <w:pStyle w:val="10"/>
        <w:numPr>
          <w:ilvl w:val="0"/>
          <w:numId w:val="0"/>
        </w:numPr>
        <w:rPr>
          <w:sz w:val="24"/>
          <w:szCs w:val="24"/>
        </w:rPr>
      </w:pPr>
      <w:r w:rsidRPr="00465B4A">
        <w:rPr>
          <w:sz w:val="24"/>
          <w:szCs w:val="24"/>
        </w:rPr>
        <w:t xml:space="preserve">  </w:t>
      </w:r>
      <w:r w:rsidR="00765CF5">
        <w:rPr>
          <w:sz w:val="24"/>
          <w:szCs w:val="24"/>
          <w:shd w:val="clear" w:color="auto" w:fill="FFFFFF"/>
        </w:rPr>
        <w:t xml:space="preserve">      </w:t>
      </w:r>
      <w:r w:rsidR="00465B4A" w:rsidRPr="00465B4A">
        <w:rPr>
          <w:sz w:val="24"/>
          <w:szCs w:val="24"/>
          <w:shd w:val="clear" w:color="auto" w:fill="FFFFFF"/>
        </w:rPr>
        <w:t>9)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="00465B4A" w:rsidRPr="00465B4A">
        <w:rPr>
          <w:sz w:val="24"/>
          <w:szCs w:val="24"/>
          <w:shd w:val="clear" w:color="auto" w:fill="FFFFFF"/>
        </w:rPr>
        <w:t>приостановление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="00465B4A" w:rsidRPr="00465B4A">
        <w:rPr>
          <w:sz w:val="24"/>
          <w:szCs w:val="24"/>
          <w:shd w:val="clear" w:color="auto" w:fill="FFFFFF"/>
        </w:rPr>
        <w:t>предоставления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="00465B4A" w:rsidRPr="00465B4A">
        <w:rPr>
          <w:sz w:val="24"/>
          <w:szCs w:val="24"/>
          <w:shd w:val="clear" w:color="auto" w:fill="FFFFFF"/>
        </w:rPr>
        <w:t>Услуги,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="00465B4A" w:rsidRPr="00465B4A">
        <w:rPr>
          <w:sz w:val="24"/>
          <w:szCs w:val="24"/>
          <w:shd w:val="clear" w:color="auto" w:fill="FFFFFF"/>
        </w:rPr>
        <w:t>если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="00465B4A" w:rsidRPr="00465B4A">
        <w:rPr>
          <w:sz w:val="24"/>
          <w:szCs w:val="24"/>
          <w:shd w:val="clear" w:color="auto" w:fill="FFFFFF"/>
        </w:rPr>
        <w:t>основания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="00465B4A" w:rsidRPr="00465B4A">
        <w:rPr>
          <w:sz w:val="24"/>
          <w:szCs w:val="24"/>
          <w:shd w:val="clear" w:color="auto" w:fill="FFFFFF"/>
        </w:rPr>
        <w:t>приостановления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="00465B4A" w:rsidRPr="00465B4A">
        <w:rPr>
          <w:sz w:val="24"/>
          <w:szCs w:val="24"/>
          <w:shd w:val="clear" w:color="auto" w:fill="FFFFFF"/>
        </w:rPr>
        <w:t>не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="00465B4A" w:rsidRPr="00465B4A">
        <w:rPr>
          <w:sz w:val="24"/>
          <w:szCs w:val="24"/>
          <w:shd w:val="clear" w:color="auto" w:fill="FFFFFF"/>
        </w:rPr>
        <w:t>предусмотрены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="00465B4A" w:rsidRPr="00465B4A">
        <w:rPr>
          <w:sz w:val="24"/>
          <w:szCs w:val="24"/>
          <w:shd w:val="clear" w:color="auto" w:fill="FFFFFF"/>
        </w:rPr>
        <w:t>федеральными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="00465B4A" w:rsidRPr="00465B4A">
        <w:rPr>
          <w:sz w:val="24"/>
          <w:szCs w:val="24"/>
          <w:shd w:val="clear" w:color="auto" w:fill="FFFFFF"/>
        </w:rPr>
        <w:t>законами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="00465B4A" w:rsidRPr="00465B4A">
        <w:rPr>
          <w:sz w:val="24"/>
          <w:szCs w:val="24"/>
          <w:shd w:val="clear" w:color="auto" w:fill="FFFFFF"/>
        </w:rPr>
        <w:t>и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="00465B4A" w:rsidRPr="00465B4A">
        <w:rPr>
          <w:sz w:val="24"/>
          <w:szCs w:val="24"/>
          <w:shd w:val="clear" w:color="auto" w:fill="FFFFFF"/>
        </w:rPr>
        <w:t>принятыми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="00465B4A" w:rsidRPr="00465B4A">
        <w:rPr>
          <w:sz w:val="24"/>
          <w:szCs w:val="24"/>
          <w:shd w:val="clear" w:color="auto" w:fill="FFFFFF"/>
        </w:rPr>
        <w:t>в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="00465B4A" w:rsidRPr="00465B4A">
        <w:rPr>
          <w:sz w:val="24"/>
          <w:szCs w:val="24"/>
          <w:shd w:val="clear" w:color="auto" w:fill="FFFFFF"/>
        </w:rPr>
        <w:t>соответствии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="00465B4A" w:rsidRPr="00465B4A">
        <w:rPr>
          <w:sz w:val="24"/>
          <w:szCs w:val="24"/>
          <w:shd w:val="clear" w:color="auto" w:fill="FFFFFF"/>
        </w:rPr>
        <w:t>с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="00465B4A" w:rsidRPr="00465B4A">
        <w:rPr>
          <w:sz w:val="24"/>
          <w:szCs w:val="24"/>
          <w:shd w:val="clear" w:color="auto" w:fill="FFFFFF"/>
        </w:rPr>
        <w:t>ними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="00465B4A" w:rsidRPr="00465B4A">
        <w:rPr>
          <w:sz w:val="24"/>
          <w:szCs w:val="24"/>
          <w:shd w:val="clear" w:color="auto" w:fill="FFFFFF"/>
        </w:rPr>
        <w:t>иными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="00465B4A" w:rsidRPr="00465B4A">
        <w:rPr>
          <w:sz w:val="24"/>
          <w:szCs w:val="24"/>
          <w:shd w:val="clear" w:color="auto" w:fill="FFFFFF"/>
        </w:rPr>
        <w:t>нормативными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="00465B4A" w:rsidRPr="00465B4A">
        <w:rPr>
          <w:sz w:val="24"/>
          <w:szCs w:val="24"/>
          <w:shd w:val="clear" w:color="auto" w:fill="FFFFFF"/>
        </w:rPr>
        <w:t>правовыми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="00465B4A" w:rsidRPr="00465B4A">
        <w:rPr>
          <w:sz w:val="24"/>
          <w:szCs w:val="24"/>
          <w:shd w:val="clear" w:color="auto" w:fill="FFFFFF"/>
        </w:rPr>
        <w:t>актами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="00465B4A" w:rsidRPr="00465B4A">
        <w:rPr>
          <w:sz w:val="24"/>
          <w:szCs w:val="24"/>
          <w:shd w:val="clear" w:color="auto" w:fill="FFFFFF"/>
        </w:rPr>
        <w:t>Российской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="00465B4A" w:rsidRPr="00465B4A">
        <w:rPr>
          <w:sz w:val="24"/>
          <w:szCs w:val="24"/>
          <w:shd w:val="clear" w:color="auto" w:fill="FFFFFF"/>
        </w:rPr>
        <w:t>Федерации,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="00465B4A" w:rsidRPr="00465B4A">
        <w:rPr>
          <w:sz w:val="24"/>
          <w:szCs w:val="24"/>
          <w:shd w:val="clear" w:color="auto" w:fill="FFFFFF"/>
        </w:rPr>
        <w:t>законами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="00465B4A" w:rsidRPr="00465B4A">
        <w:rPr>
          <w:sz w:val="24"/>
          <w:szCs w:val="24"/>
          <w:shd w:val="clear" w:color="auto" w:fill="FFFFFF"/>
        </w:rPr>
        <w:t>и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="00465B4A" w:rsidRPr="00465B4A">
        <w:rPr>
          <w:sz w:val="24"/>
          <w:szCs w:val="24"/>
          <w:shd w:val="clear" w:color="auto" w:fill="FFFFFF"/>
        </w:rPr>
        <w:t>иными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="00465B4A" w:rsidRPr="00465B4A">
        <w:rPr>
          <w:sz w:val="24"/>
          <w:szCs w:val="24"/>
          <w:shd w:val="clear" w:color="auto" w:fill="FFFFFF"/>
        </w:rPr>
        <w:t>нормативными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="00465B4A" w:rsidRPr="00465B4A">
        <w:rPr>
          <w:sz w:val="24"/>
          <w:szCs w:val="24"/>
          <w:shd w:val="clear" w:color="auto" w:fill="FFFFFF"/>
        </w:rPr>
        <w:t>правовыми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="00465B4A" w:rsidRPr="00465B4A">
        <w:rPr>
          <w:sz w:val="24"/>
          <w:szCs w:val="24"/>
          <w:shd w:val="clear" w:color="auto" w:fill="FFFFFF"/>
        </w:rPr>
        <w:t>актами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="00465B4A" w:rsidRPr="00465B4A">
        <w:rPr>
          <w:sz w:val="24"/>
          <w:szCs w:val="24"/>
          <w:shd w:val="clear" w:color="auto" w:fill="FFFFFF"/>
        </w:rPr>
        <w:t>субъектов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="00465B4A" w:rsidRPr="00465B4A">
        <w:rPr>
          <w:sz w:val="24"/>
          <w:szCs w:val="24"/>
          <w:shd w:val="clear" w:color="auto" w:fill="FFFFFF"/>
        </w:rPr>
        <w:t>Российской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="00465B4A" w:rsidRPr="00465B4A">
        <w:rPr>
          <w:sz w:val="24"/>
          <w:szCs w:val="24"/>
          <w:shd w:val="clear" w:color="auto" w:fill="FFFFFF"/>
        </w:rPr>
        <w:t>Федерации,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="00465B4A" w:rsidRPr="00465B4A">
        <w:rPr>
          <w:sz w:val="24"/>
          <w:szCs w:val="24"/>
          <w:shd w:val="clear" w:color="auto" w:fill="FFFFFF"/>
        </w:rPr>
        <w:t>муниципальными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="00465B4A" w:rsidRPr="00465B4A">
        <w:rPr>
          <w:sz w:val="24"/>
          <w:szCs w:val="24"/>
          <w:shd w:val="clear" w:color="auto" w:fill="FFFFFF"/>
        </w:rPr>
        <w:t>правовыми</w:t>
      </w:r>
      <w:r w:rsidR="00765CF5">
        <w:rPr>
          <w:sz w:val="24"/>
          <w:szCs w:val="24"/>
          <w:shd w:val="clear" w:color="auto" w:fill="FFFFFF"/>
        </w:rPr>
        <w:t xml:space="preserve"> </w:t>
      </w:r>
      <w:r w:rsidR="00465B4A" w:rsidRPr="00465B4A">
        <w:rPr>
          <w:sz w:val="24"/>
          <w:szCs w:val="24"/>
          <w:shd w:val="clear" w:color="auto" w:fill="FFFFFF"/>
        </w:rPr>
        <w:t>актами.</w:t>
      </w:r>
    </w:p>
    <w:p w:rsidR="0025657F" w:rsidRPr="00F943A6" w:rsidRDefault="00465B4A" w:rsidP="00465B4A">
      <w:pPr>
        <w:pStyle w:val="11"/>
        <w:numPr>
          <w:ilvl w:val="0"/>
          <w:numId w:val="0"/>
        </w:numPr>
        <w:ind w:firstLine="710"/>
        <w:rPr>
          <w:sz w:val="24"/>
          <w:szCs w:val="24"/>
        </w:rPr>
      </w:pPr>
      <w:r>
        <w:rPr>
          <w:sz w:val="24"/>
          <w:szCs w:val="24"/>
          <w:lang w:eastAsia="ar-SA"/>
        </w:rPr>
        <w:t>28.2.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Жалоба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подается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в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письменной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форме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на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бумажном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носителе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либо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в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электронной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форме</w:t>
      </w:r>
      <w:r w:rsidR="0025657F" w:rsidRPr="00F943A6">
        <w:rPr>
          <w:sz w:val="24"/>
          <w:szCs w:val="24"/>
        </w:rPr>
        <w:t>.</w:t>
      </w:r>
      <w:r w:rsidR="00765CF5">
        <w:rPr>
          <w:sz w:val="24"/>
          <w:szCs w:val="24"/>
        </w:rPr>
        <w:t xml:space="preserve"> </w:t>
      </w:r>
    </w:p>
    <w:p w:rsidR="0025657F" w:rsidRPr="00F943A6" w:rsidRDefault="00D8706E" w:rsidP="00D8706E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28.3.</w:t>
      </w:r>
      <w:r w:rsidR="0025657F" w:rsidRPr="00F943A6">
        <w:rPr>
          <w:sz w:val="24"/>
          <w:szCs w:val="24"/>
          <w:lang w:eastAsia="ar-SA"/>
        </w:rPr>
        <w:t>Жалоба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может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быть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направлена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по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почте,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через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МФЦ,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с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использованием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информационно-телекоммуникационной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сети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«Интернет»,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официального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сайта</w:t>
      </w:r>
      <w:r w:rsidR="00765CF5">
        <w:rPr>
          <w:sz w:val="24"/>
          <w:szCs w:val="24"/>
        </w:rPr>
        <w:t xml:space="preserve"> </w:t>
      </w:r>
      <w:r w:rsidR="003C4CE5" w:rsidRPr="00F943A6">
        <w:rPr>
          <w:sz w:val="24"/>
          <w:szCs w:val="24"/>
        </w:rPr>
        <w:t>Администрации</w:t>
      </w:r>
      <w:r w:rsidR="0025657F" w:rsidRPr="00F943A6">
        <w:rPr>
          <w:sz w:val="24"/>
          <w:szCs w:val="24"/>
          <w:lang w:eastAsia="ar-SA"/>
        </w:rPr>
        <w:t>,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</w:rPr>
        <w:t>порталы</w:t>
      </w:r>
      <w:r w:rsidR="00765CF5">
        <w:rPr>
          <w:sz w:val="24"/>
          <w:szCs w:val="24"/>
        </w:rPr>
        <w:t xml:space="preserve"> </w:t>
      </w:r>
      <w:proofErr w:type="spellStart"/>
      <w:r w:rsidR="0025657F" w:rsidRPr="00F943A6">
        <w:rPr>
          <w:sz w:val="24"/>
          <w:szCs w:val="24"/>
          <w:lang w:val="en-US"/>
        </w:rPr>
        <w:t>uslugi</w:t>
      </w:r>
      <w:proofErr w:type="spellEnd"/>
      <w:r w:rsidR="0025657F" w:rsidRPr="00F943A6">
        <w:rPr>
          <w:sz w:val="24"/>
          <w:szCs w:val="24"/>
        </w:rPr>
        <w:t>.</w:t>
      </w:r>
      <w:proofErr w:type="spellStart"/>
      <w:r w:rsidR="0025657F" w:rsidRPr="00F943A6">
        <w:rPr>
          <w:sz w:val="24"/>
          <w:szCs w:val="24"/>
          <w:lang w:val="en-US"/>
        </w:rPr>
        <w:t>mosreg</w:t>
      </w:r>
      <w:proofErr w:type="spellEnd"/>
      <w:r w:rsidR="0025657F" w:rsidRPr="00F943A6">
        <w:rPr>
          <w:sz w:val="24"/>
          <w:szCs w:val="24"/>
        </w:rPr>
        <w:t>.</w:t>
      </w:r>
      <w:proofErr w:type="spellStart"/>
      <w:r w:rsidR="0025657F" w:rsidRPr="00F943A6">
        <w:rPr>
          <w:sz w:val="24"/>
          <w:szCs w:val="24"/>
          <w:lang w:val="en-US"/>
        </w:rPr>
        <w:t>ru</w:t>
      </w:r>
      <w:proofErr w:type="spellEnd"/>
      <w:r w:rsidR="0025657F" w:rsidRPr="00F943A6">
        <w:rPr>
          <w:sz w:val="24"/>
          <w:szCs w:val="24"/>
        </w:rPr>
        <w:t>,</w:t>
      </w:r>
      <w:r w:rsidR="00765CF5">
        <w:rPr>
          <w:sz w:val="24"/>
          <w:szCs w:val="24"/>
        </w:rPr>
        <w:t xml:space="preserve"> </w:t>
      </w:r>
      <w:proofErr w:type="spellStart"/>
      <w:r w:rsidR="0025657F" w:rsidRPr="00F943A6">
        <w:rPr>
          <w:sz w:val="24"/>
          <w:szCs w:val="24"/>
          <w:lang w:val="en-US"/>
        </w:rPr>
        <w:t>gosuslugi</w:t>
      </w:r>
      <w:proofErr w:type="spellEnd"/>
      <w:r w:rsidR="0025657F" w:rsidRPr="00F943A6">
        <w:rPr>
          <w:sz w:val="24"/>
          <w:szCs w:val="24"/>
        </w:rPr>
        <w:t>.</w:t>
      </w:r>
      <w:proofErr w:type="spellStart"/>
      <w:r w:rsidR="0025657F" w:rsidRPr="00F943A6">
        <w:rPr>
          <w:sz w:val="24"/>
          <w:szCs w:val="24"/>
          <w:lang w:val="en-US"/>
        </w:rPr>
        <w:t>ru</w:t>
      </w:r>
      <w:proofErr w:type="spellEnd"/>
      <w:r w:rsidR="0025657F" w:rsidRPr="00F943A6">
        <w:rPr>
          <w:sz w:val="24"/>
          <w:szCs w:val="24"/>
          <w:lang w:eastAsia="ar-SA"/>
        </w:rPr>
        <w:t>,</w:t>
      </w:r>
      <w:r w:rsidR="00765CF5">
        <w:rPr>
          <w:sz w:val="24"/>
          <w:szCs w:val="24"/>
          <w:lang w:eastAsia="ar-SA"/>
        </w:rPr>
        <w:t xml:space="preserve"> </w:t>
      </w:r>
      <w:proofErr w:type="spellStart"/>
      <w:r w:rsidR="0025657F" w:rsidRPr="00F943A6">
        <w:rPr>
          <w:sz w:val="24"/>
          <w:szCs w:val="24"/>
          <w:lang w:val="en-US" w:eastAsia="ar-SA"/>
        </w:rPr>
        <w:t>vmeste</w:t>
      </w:r>
      <w:proofErr w:type="spellEnd"/>
      <w:r w:rsidR="0025657F" w:rsidRPr="00F943A6">
        <w:rPr>
          <w:sz w:val="24"/>
          <w:szCs w:val="24"/>
          <w:lang w:eastAsia="ar-SA"/>
        </w:rPr>
        <w:t>.</w:t>
      </w:r>
      <w:proofErr w:type="spellStart"/>
      <w:r w:rsidR="0025657F" w:rsidRPr="00F943A6">
        <w:rPr>
          <w:sz w:val="24"/>
          <w:szCs w:val="24"/>
          <w:lang w:val="en-US" w:eastAsia="ar-SA"/>
        </w:rPr>
        <w:t>mosreg</w:t>
      </w:r>
      <w:proofErr w:type="spellEnd"/>
      <w:r w:rsidR="0025657F" w:rsidRPr="00F943A6">
        <w:rPr>
          <w:sz w:val="24"/>
          <w:szCs w:val="24"/>
          <w:lang w:eastAsia="ar-SA"/>
        </w:rPr>
        <w:t>.</w:t>
      </w:r>
      <w:proofErr w:type="spellStart"/>
      <w:r w:rsidR="0025657F" w:rsidRPr="00F943A6">
        <w:rPr>
          <w:sz w:val="24"/>
          <w:szCs w:val="24"/>
          <w:lang w:val="en-US" w:eastAsia="ar-SA"/>
        </w:rPr>
        <w:t>ru</w:t>
      </w:r>
      <w:proofErr w:type="spellEnd"/>
      <w:r w:rsidR="0025657F" w:rsidRPr="00F943A6">
        <w:rPr>
          <w:sz w:val="24"/>
          <w:szCs w:val="24"/>
          <w:lang w:eastAsia="ar-SA"/>
        </w:rPr>
        <w:t>,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а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также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может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быть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принята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при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личном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приеме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Заявителя.</w:t>
      </w:r>
    </w:p>
    <w:p w:rsidR="0025657F" w:rsidRPr="00D8706E" w:rsidRDefault="0039489A" w:rsidP="0039489A">
      <w:pPr>
        <w:pStyle w:val="11"/>
        <w:numPr>
          <w:ilvl w:val="0"/>
          <w:numId w:val="0"/>
        </w:numPr>
        <w:ind w:left="72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28.4. </w:t>
      </w:r>
      <w:r w:rsidR="0025657F" w:rsidRPr="00D8706E">
        <w:rPr>
          <w:sz w:val="24"/>
          <w:szCs w:val="24"/>
          <w:lang w:eastAsia="ar-SA"/>
        </w:rPr>
        <w:t>Жалоба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должна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содержать:</w:t>
      </w:r>
    </w:p>
    <w:p w:rsidR="0025657F" w:rsidRPr="00F943A6" w:rsidRDefault="0025657F" w:rsidP="000821E4">
      <w:pPr>
        <w:pStyle w:val="a"/>
        <w:numPr>
          <w:ilvl w:val="0"/>
          <w:numId w:val="8"/>
        </w:numPr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lastRenderedPageBreak/>
        <w:t>наименование</w:t>
      </w:r>
      <w:r w:rsidR="00765CF5">
        <w:rPr>
          <w:sz w:val="24"/>
          <w:szCs w:val="24"/>
        </w:rPr>
        <w:t xml:space="preserve"> </w:t>
      </w:r>
      <w:r w:rsidR="00D8706E">
        <w:rPr>
          <w:sz w:val="24"/>
          <w:szCs w:val="24"/>
        </w:rPr>
        <w:t>органа,</w:t>
      </w:r>
      <w:r w:rsidR="00765CF5">
        <w:rPr>
          <w:sz w:val="24"/>
          <w:szCs w:val="24"/>
        </w:rPr>
        <w:t xml:space="preserve"> </w:t>
      </w:r>
      <w:r w:rsidR="00D8706E">
        <w:rPr>
          <w:sz w:val="24"/>
          <w:szCs w:val="24"/>
        </w:rPr>
        <w:t>предоставляющего</w:t>
      </w:r>
      <w:r w:rsidR="00765CF5">
        <w:rPr>
          <w:sz w:val="24"/>
          <w:szCs w:val="24"/>
        </w:rPr>
        <w:t xml:space="preserve"> </w:t>
      </w:r>
      <w:r w:rsidR="00D8706E">
        <w:rPr>
          <w:sz w:val="24"/>
          <w:szCs w:val="24"/>
        </w:rPr>
        <w:t>Услугу</w:t>
      </w:r>
      <w:r w:rsidRPr="00F943A6">
        <w:rPr>
          <w:sz w:val="24"/>
          <w:szCs w:val="24"/>
        </w:rPr>
        <w:t>;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фамилию,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имя,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отчество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должностного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лица,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государственного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служащего,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работника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органа,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предоставляющего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услугу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либо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работника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организации,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участвующей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решения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действия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(бездействие)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которого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обжалуются;</w:t>
      </w:r>
    </w:p>
    <w:p w:rsidR="0025657F" w:rsidRPr="00F943A6" w:rsidRDefault="0025657F" w:rsidP="00F943A6">
      <w:pPr>
        <w:pStyle w:val="a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фамилию,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имя,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отчество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(последнее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-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наличии),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сведения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месте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жительства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Заявителя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-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физического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лица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либо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наименование,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сведения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месте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нахождения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Заявителя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-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юридического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лица,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также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номер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(номера)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контактного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телефона,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адрес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(адреса)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электронной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почты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(при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наличии)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почтовый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адрес,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которым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должен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быть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направлен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ответ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Заявителю;</w:t>
      </w:r>
    </w:p>
    <w:p w:rsidR="0025657F" w:rsidRPr="00F943A6" w:rsidRDefault="0025657F" w:rsidP="00F943A6">
      <w:pPr>
        <w:pStyle w:val="a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сведения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обжалуемых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решениях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действиях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(бездействии);</w:t>
      </w:r>
    </w:p>
    <w:p w:rsidR="0025657F" w:rsidRPr="00F943A6" w:rsidRDefault="0025657F" w:rsidP="00F943A6">
      <w:pPr>
        <w:pStyle w:val="a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доводы,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основании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которых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Заявитель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согласен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решением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действием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(бездействием).</w:t>
      </w:r>
    </w:p>
    <w:p w:rsidR="0025657F" w:rsidRPr="00F943A6" w:rsidRDefault="0025657F" w:rsidP="00F943A6">
      <w:pPr>
        <w:pStyle w:val="affff7"/>
        <w:ind w:firstLine="567"/>
        <w:rPr>
          <w:sz w:val="24"/>
          <w:szCs w:val="24"/>
        </w:rPr>
      </w:pPr>
      <w:r w:rsidRPr="00F943A6">
        <w:rPr>
          <w:sz w:val="24"/>
          <w:szCs w:val="24"/>
        </w:rPr>
        <w:t>Заявителем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могут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быть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представлены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документы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(при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наличии),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подтверждающие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его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доводы,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либо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копии.</w:t>
      </w:r>
    </w:p>
    <w:p w:rsidR="0025657F" w:rsidRPr="00D8706E" w:rsidRDefault="0039489A" w:rsidP="0039489A">
      <w:pPr>
        <w:pStyle w:val="11"/>
        <w:numPr>
          <w:ilvl w:val="0"/>
          <w:numId w:val="0"/>
        </w:numPr>
        <w:ind w:firstLine="71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28.5. </w:t>
      </w:r>
      <w:r w:rsidR="0025657F" w:rsidRPr="00D8706E">
        <w:rPr>
          <w:sz w:val="24"/>
          <w:szCs w:val="24"/>
          <w:lang w:eastAsia="ar-SA"/>
        </w:rPr>
        <w:t>В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случае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если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жалоба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подается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через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представителя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Заявителя,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также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представляется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документ,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подтверждающий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полномочия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на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осуществление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действий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от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имени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Заявителя.</w:t>
      </w:r>
      <w:r w:rsidR="00765CF5">
        <w:rPr>
          <w:sz w:val="24"/>
          <w:szCs w:val="24"/>
          <w:lang w:eastAsia="ar-SA"/>
        </w:rPr>
        <w:t xml:space="preserve"> </w:t>
      </w:r>
    </w:p>
    <w:p w:rsidR="0025657F" w:rsidRPr="00F943A6" w:rsidRDefault="0039489A" w:rsidP="000821E4">
      <w:pPr>
        <w:pStyle w:val="11"/>
        <w:numPr>
          <w:ilvl w:val="1"/>
          <w:numId w:val="39"/>
        </w:numPr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. </w:t>
      </w:r>
      <w:r w:rsidR="0025657F" w:rsidRPr="00F943A6">
        <w:rPr>
          <w:sz w:val="24"/>
          <w:szCs w:val="24"/>
          <w:lang w:eastAsia="ar-SA"/>
        </w:rPr>
        <w:t>Жалоба,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поступившая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в</w:t>
      </w:r>
      <w:r w:rsidR="00765CF5">
        <w:rPr>
          <w:sz w:val="24"/>
          <w:szCs w:val="24"/>
        </w:rPr>
        <w:t xml:space="preserve"> </w:t>
      </w:r>
      <w:r w:rsidR="00F6136E" w:rsidRPr="00F943A6">
        <w:rPr>
          <w:sz w:val="24"/>
          <w:szCs w:val="24"/>
        </w:rPr>
        <w:t>Администрацию</w:t>
      </w:r>
      <w:r w:rsidR="00765CF5">
        <w:rPr>
          <w:sz w:val="24"/>
          <w:szCs w:val="24"/>
        </w:rPr>
        <w:t xml:space="preserve"> </w:t>
      </w:r>
      <w:r w:rsidR="00A96013" w:rsidRPr="00F943A6">
        <w:rPr>
          <w:sz w:val="24"/>
          <w:szCs w:val="24"/>
        </w:rPr>
        <w:t>или</w:t>
      </w:r>
      <w:r w:rsidR="00765CF5">
        <w:rPr>
          <w:sz w:val="24"/>
          <w:szCs w:val="24"/>
        </w:rPr>
        <w:t xml:space="preserve"> </w:t>
      </w:r>
      <w:r w:rsidR="00A96013"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="00A96013" w:rsidRPr="00F943A6">
        <w:rPr>
          <w:sz w:val="24"/>
          <w:szCs w:val="24"/>
        </w:rPr>
        <w:t>МФЦ</w:t>
      </w:r>
      <w:r w:rsidR="0025657F" w:rsidRPr="00F943A6">
        <w:rPr>
          <w:sz w:val="24"/>
          <w:szCs w:val="24"/>
          <w:lang w:eastAsia="ar-SA"/>
        </w:rPr>
        <w:t>,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подлежит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рассмотрению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должностным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лицом,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уполномоченным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на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рассмотрение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жалоб,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который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обеспечивает:</w:t>
      </w:r>
    </w:p>
    <w:p w:rsidR="00D8706E" w:rsidRPr="00D8706E" w:rsidRDefault="0025657F" w:rsidP="000821E4">
      <w:pPr>
        <w:pStyle w:val="10"/>
        <w:numPr>
          <w:ilvl w:val="0"/>
          <w:numId w:val="29"/>
        </w:numPr>
        <w:ind w:left="0" w:firstLine="567"/>
        <w:rPr>
          <w:sz w:val="24"/>
          <w:szCs w:val="24"/>
          <w:lang w:eastAsia="ar-SA"/>
        </w:rPr>
      </w:pPr>
      <w:r w:rsidRPr="00D8706E">
        <w:rPr>
          <w:sz w:val="24"/>
          <w:szCs w:val="24"/>
          <w:lang w:eastAsia="ar-SA"/>
        </w:rPr>
        <w:t>прием</w:t>
      </w:r>
      <w:r w:rsidR="00765CF5">
        <w:rPr>
          <w:sz w:val="24"/>
          <w:szCs w:val="24"/>
          <w:lang w:eastAsia="ar-SA"/>
        </w:rPr>
        <w:t xml:space="preserve"> </w:t>
      </w:r>
      <w:r w:rsidRPr="00D8706E">
        <w:rPr>
          <w:sz w:val="24"/>
          <w:szCs w:val="24"/>
          <w:lang w:eastAsia="ar-SA"/>
        </w:rPr>
        <w:t>и</w:t>
      </w:r>
      <w:r w:rsidR="00765CF5">
        <w:rPr>
          <w:sz w:val="24"/>
          <w:szCs w:val="24"/>
          <w:lang w:eastAsia="ar-SA"/>
        </w:rPr>
        <w:t xml:space="preserve"> </w:t>
      </w:r>
      <w:r w:rsidRPr="00D8706E">
        <w:rPr>
          <w:sz w:val="24"/>
          <w:szCs w:val="24"/>
          <w:lang w:eastAsia="ar-SA"/>
        </w:rPr>
        <w:t>рассмотрение</w:t>
      </w:r>
      <w:r w:rsidR="00765CF5">
        <w:rPr>
          <w:sz w:val="24"/>
          <w:szCs w:val="24"/>
          <w:lang w:eastAsia="ar-SA"/>
        </w:rPr>
        <w:t xml:space="preserve"> </w:t>
      </w:r>
      <w:r w:rsidRPr="00D8706E">
        <w:rPr>
          <w:sz w:val="24"/>
          <w:szCs w:val="24"/>
          <w:lang w:eastAsia="ar-SA"/>
        </w:rPr>
        <w:t>жалоб</w:t>
      </w:r>
      <w:r w:rsidR="00765CF5">
        <w:rPr>
          <w:sz w:val="24"/>
          <w:szCs w:val="24"/>
          <w:lang w:eastAsia="ar-SA"/>
        </w:rPr>
        <w:t xml:space="preserve"> </w:t>
      </w:r>
      <w:r w:rsidRPr="00D8706E">
        <w:rPr>
          <w:sz w:val="24"/>
          <w:szCs w:val="24"/>
          <w:lang w:eastAsia="ar-SA"/>
        </w:rPr>
        <w:t>в</w:t>
      </w:r>
      <w:r w:rsidR="00765CF5">
        <w:rPr>
          <w:sz w:val="24"/>
          <w:szCs w:val="24"/>
          <w:lang w:eastAsia="ar-SA"/>
        </w:rPr>
        <w:t xml:space="preserve"> </w:t>
      </w:r>
      <w:r w:rsidRPr="00D8706E">
        <w:rPr>
          <w:sz w:val="24"/>
          <w:szCs w:val="24"/>
          <w:lang w:eastAsia="ar-SA"/>
        </w:rPr>
        <w:t>соответствии</w:t>
      </w:r>
      <w:r w:rsidR="00765CF5">
        <w:rPr>
          <w:sz w:val="24"/>
          <w:szCs w:val="24"/>
          <w:lang w:eastAsia="ar-SA"/>
        </w:rPr>
        <w:t xml:space="preserve"> </w:t>
      </w:r>
      <w:r w:rsidRPr="00D8706E">
        <w:rPr>
          <w:sz w:val="24"/>
          <w:szCs w:val="24"/>
          <w:lang w:eastAsia="ar-SA"/>
        </w:rPr>
        <w:t>с</w:t>
      </w:r>
      <w:r w:rsidR="00765CF5">
        <w:rPr>
          <w:sz w:val="24"/>
          <w:szCs w:val="24"/>
          <w:lang w:eastAsia="ar-SA"/>
        </w:rPr>
        <w:t xml:space="preserve"> </w:t>
      </w:r>
      <w:r w:rsidRPr="00D8706E">
        <w:rPr>
          <w:sz w:val="24"/>
          <w:szCs w:val="24"/>
          <w:lang w:eastAsia="ar-SA"/>
        </w:rPr>
        <w:t>требованиями</w:t>
      </w:r>
      <w:r w:rsidR="00765CF5">
        <w:rPr>
          <w:sz w:val="24"/>
          <w:szCs w:val="24"/>
          <w:lang w:eastAsia="ar-SA"/>
        </w:rPr>
        <w:t xml:space="preserve"> </w:t>
      </w:r>
      <w:r w:rsidRPr="00D8706E">
        <w:rPr>
          <w:sz w:val="24"/>
          <w:szCs w:val="24"/>
          <w:lang w:eastAsia="ar-SA"/>
        </w:rPr>
        <w:t>Федерального</w:t>
      </w:r>
      <w:r w:rsidR="00765CF5">
        <w:rPr>
          <w:sz w:val="24"/>
          <w:szCs w:val="24"/>
          <w:lang w:eastAsia="ar-SA"/>
        </w:rPr>
        <w:t xml:space="preserve"> </w:t>
      </w:r>
      <w:r w:rsidRPr="00D8706E">
        <w:rPr>
          <w:sz w:val="24"/>
          <w:szCs w:val="24"/>
          <w:lang w:eastAsia="ar-SA"/>
        </w:rPr>
        <w:t>закона</w:t>
      </w:r>
      <w:r w:rsidR="00765CF5">
        <w:rPr>
          <w:sz w:val="24"/>
          <w:szCs w:val="24"/>
          <w:lang w:eastAsia="ar-SA"/>
        </w:rPr>
        <w:t xml:space="preserve"> </w:t>
      </w:r>
      <w:r w:rsidRPr="00D8706E">
        <w:rPr>
          <w:sz w:val="24"/>
          <w:szCs w:val="24"/>
          <w:lang w:eastAsia="ar-SA"/>
        </w:rPr>
        <w:t>от</w:t>
      </w:r>
      <w:r w:rsidR="00765CF5">
        <w:rPr>
          <w:sz w:val="24"/>
          <w:szCs w:val="24"/>
          <w:lang w:eastAsia="ar-SA"/>
        </w:rPr>
        <w:t xml:space="preserve"> </w:t>
      </w:r>
      <w:r w:rsidRPr="00D8706E">
        <w:rPr>
          <w:sz w:val="24"/>
          <w:szCs w:val="24"/>
          <w:lang w:eastAsia="ar-SA"/>
        </w:rPr>
        <w:t>27.07.2010</w:t>
      </w:r>
      <w:r w:rsidR="00765CF5">
        <w:rPr>
          <w:sz w:val="24"/>
          <w:szCs w:val="24"/>
          <w:lang w:eastAsia="ar-SA"/>
        </w:rPr>
        <w:t xml:space="preserve"> </w:t>
      </w:r>
      <w:r w:rsidRPr="00D8706E">
        <w:rPr>
          <w:sz w:val="24"/>
          <w:szCs w:val="24"/>
          <w:lang w:eastAsia="ar-SA"/>
        </w:rPr>
        <w:t>№</w:t>
      </w:r>
      <w:r w:rsidR="00765CF5">
        <w:rPr>
          <w:sz w:val="24"/>
          <w:szCs w:val="24"/>
          <w:lang w:eastAsia="ar-SA"/>
        </w:rPr>
        <w:t xml:space="preserve"> </w:t>
      </w:r>
      <w:r w:rsidRPr="00D8706E">
        <w:rPr>
          <w:sz w:val="24"/>
          <w:szCs w:val="24"/>
          <w:lang w:eastAsia="ar-SA"/>
        </w:rPr>
        <w:t>210-ФЗ</w:t>
      </w:r>
      <w:r w:rsidR="00765CF5">
        <w:rPr>
          <w:sz w:val="24"/>
          <w:szCs w:val="24"/>
          <w:lang w:eastAsia="ar-SA"/>
        </w:rPr>
        <w:t xml:space="preserve"> </w:t>
      </w:r>
      <w:r w:rsidRPr="00D8706E">
        <w:rPr>
          <w:sz w:val="24"/>
          <w:szCs w:val="24"/>
          <w:lang w:eastAsia="ar-SA"/>
        </w:rPr>
        <w:t>«Об</w:t>
      </w:r>
      <w:r w:rsidR="00765CF5">
        <w:rPr>
          <w:sz w:val="24"/>
          <w:szCs w:val="24"/>
          <w:lang w:eastAsia="ar-SA"/>
        </w:rPr>
        <w:t xml:space="preserve"> </w:t>
      </w:r>
      <w:r w:rsidRPr="00D8706E">
        <w:rPr>
          <w:sz w:val="24"/>
          <w:szCs w:val="24"/>
          <w:lang w:eastAsia="ar-SA"/>
        </w:rPr>
        <w:t>организации</w:t>
      </w:r>
      <w:r w:rsidR="00765CF5">
        <w:rPr>
          <w:sz w:val="24"/>
          <w:szCs w:val="24"/>
          <w:lang w:eastAsia="ar-SA"/>
        </w:rPr>
        <w:t xml:space="preserve"> </w:t>
      </w:r>
      <w:r w:rsidRPr="00D8706E">
        <w:rPr>
          <w:sz w:val="24"/>
          <w:szCs w:val="24"/>
          <w:lang w:eastAsia="ar-SA"/>
        </w:rPr>
        <w:t>предоставления</w:t>
      </w:r>
      <w:r w:rsidR="00765CF5">
        <w:rPr>
          <w:sz w:val="24"/>
          <w:szCs w:val="24"/>
          <w:lang w:eastAsia="ar-SA"/>
        </w:rPr>
        <w:t xml:space="preserve"> </w:t>
      </w:r>
      <w:r w:rsidRPr="00D8706E">
        <w:rPr>
          <w:sz w:val="24"/>
          <w:szCs w:val="24"/>
          <w:lang w:eastAsia="ar-SA"/>
        </w:rPr>
        <w:t>государственных</w:t>
      </w:r>
      <w:r w:rsidR="00765CF5">
        <w:rPr>
          <w:sz w:val="24"/>
          <w:szCs w:val="24"/>
          <w:lang w:eastAsia="ar-SA"/>
        </w:rPr>
        <w:t xml:space="preserve"> </w:t>
      </w:r>
      <w:r w:rsidRPr="00D8706E">
        <w:rPr>
          <w:sz w:val="24"/>
          <w:szCs w:val="24"/>
          <w:lang w:eastAsia="ar-SA"/>
        </w:rPr>
        <w:t>и</w:t>
      </w:r>
      <w:r w:rsidR="00765CF5">
        <w:rPr>
          <w:sz w:val="24"/>
          <w:szCs w:val="24"/>
          <w:lang w:eastAsia="ar-SA"/>
        </w:rPr>
        <w:t xml:space="preserve"> </w:t>
      </w:r>
      <w:r w:rsidRPr="00D8706E">
        <w:rPr>
          <w:sz w:val="24"/>
          <w:szCs w:val="24"/>
          <w:lang w:eastAsia="ar-SA"/>
        </w:rPr>
        <w:t>муниципальных</w:t>
      </w:r>
      <w:r w:rsidR="00765CF5">
        <w:rPr>
          <w:sz w:val="24"/>
          <w:szCs w:val="24"/>
          <w:lang w:eastAsia="ar-SA"/>
        </w:rPr>
        <w:t xml:space="preserve"> </w:t>
      </w:r>
      <w:r w:rsidRPr="00D8706E">
        <w:rPr>
          <w:sz w:val="24"/>
          <w:szCs w:val="24"/>
          <w:lang w:eastAsia="ar-SA"/>
        </w:rPr>
        <w:t>услуг»;</w:t>
      </w:r>
      <w:r w:rsidR="00765CF5">
        <w:rPr>
          <w:sz w:val="24"/>
          <w:szCs w:val="24"/>
        </w:rPr>
        <w:t xml:space="preserve"> </w:t>
      </w:r>
    </w:p>
    <w:p w:rsidR="0025657F" w:rsidRPr="00D8706E" w:rsidRDefault="00765CF5" w:rsidP="000821E4">
      <w:pPr>
        <w:pStyle w:val="10"/>
        <w:numPr>
          <w:ilvl w:val="0"/>
          <w:numId w:val="29"/>
        </w:numPr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</w:t>
      </w:r>
      <w:r w:rsidR="00D8706E" w:rsidRPr="00D8706E">
        <w:rPr>
          <w:sz w:val="24"/>
          <w:szCs w:val="24"/>
        </w:rPr>
        <w:t>информирование</w:t>
      </w:r>
      <w:r>
        <w:rPr>
          <w:sz w:val="24"/>
          <w:szCs w:val="24"/>
        </w:rPr>
        <w:t xml:space="preserve"> </w:t>
      </w:r>
      <w:r w:rsidR="00D8706E" w:rsidRPr="00D8706E">
        <w:rPr>
          <w:sz w:val="24"/>
          <w:szCs w:val="24"/>
        </w:rPr>
        <w:t>Заявителей</w:t>
      </w:r>
      <w:r>
        <w:rPr>
          <w:sz w:val="24"/>
          <w:szCs w:val="24"/>
        </w:rPr>
        <w:t xml:space="preserve"> </w:t>
      </w:r>
      <w:r w:rsidR="00D8706E" w:rsidRPr="00D8706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D8706E" w:rsidRPr="00D8706E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="00D8706E" w:rsidRPr="00D8706E">
        <w:rPr>
          <w:sz w:val="24"/>
          <w:szCs w:val="24"/>
        </w:rPr>
        <w:t>обжалования</w:t>
      </w:r>
      <w:r>
        <w:rPr>
          <w:sz w:val="24"/>
          <w:szCs w:val="24"/>
        </w:rPr>
        <w:t xml:space="preserve"> </w:t>
      </w:r>
      <w:r w:rsidR="00D8706E" w:rsidRPr="00D8706E">
        <w:rPr>
          <w:sz w:val="24"/>
          <w:szCs w:val="24"/>
        </w:rPr>
        <w:t>решений</w:t>
      </w:r>
      <w:r>
        <w:rPr>
          <w:sz w:val="24"/>
          <w:szCs w:val="24"/>
        </w:rPr>
        <w:t xml:space="preserve"> </w:t>
      </w:r>
      <w:r w:rsidR="00D8706E" w:rsidRPr="00D8706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D8706E" w:rsidRPr="00D8706E">
        <w:rPr>
          <w:sz w:val="24"/>
          <w:szCs w:val="24"/>
        </w:rPr>
        <w:t>действий</w:t>
      </w:r>
      <w:r>
        <w:rPr>
          <w:sz w:val="24"/>
          <w:szCs w:val="24"/>
        </w:rPr>
        <w:t xml:space="preserve"> </w:t>
      </w:r>
      <w:r w:rsidR="00D8706E" w:rsidRPr="00D8706E">
        <w:rPr>
          <w:sz w:val="24"/>
          <w:szCs w:val="24"/>
        </w:rPr>
        <w:t>(бездействия),</w:t>
      </w:r>
      <w:r>
        <w:rPr>
          <w:sz w:val="24"/>
          <w:szCs w:val="24"/>
        </w:rPr>
        <w:t xml:space="preserve"> </w:t>
      </w:r>
      <w:r w:rsidR="00D8706E" w:rsidRPr="00D8706E">
        <w:rPr>
          <w:sz w:val="24"/>
          <w:szCs w:val="24"/>
        </w:rPr>
        <w:t>нарушающих</w:t>
      </w:r>
      <w:r>
        <w:rPr>
          <w:sz w:val="24"/>
          <w:szCs w:val="24"/>
        </w:rPr>
        <w:t xml:space="preserve"> </w:t>
      </w:r>
      <w:r w:rsidR="00D8706E" w:rsidRPr="00D8706E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="00D8706E" w:rsidRPr="00D8706E">
        <w:rPr>
          <w:sz w:val="24"/>
          <w:szCs w:val="24"/>
        </w:rPr>
        <w:t>права</w:t>
      </w:r>
      <w:r>
        <w:rPr>
          <w:sz w:val="24"/>
          <w:szCs w:val="24"/>
        </w:rPr>
        <w:t xml:space="preserve"> </w:t>
      </w:r>
      <w:r w:rsidR="00D8706E" w:rsidRPr="00D8706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D8706E" w:rsidRPr="00D8706E">
        <w:rPr>
          <w:sz w:val="24"/>
          <w:szCs w:val="24"/>
        </w:rPr>
        <w:t>законные</w:t>
      </w:r>
      <w:r>
        <w:rPr>
          <w:sz w:val="24"/>
          <w:szCs w:val="24"/>
        </w:rPr>
        <w:t xml:space="preserve"> </w:t>
      </w:r>
      <w:r w:rsidR="00D8706E" w:rsidRPr="00D8706E">
        <w:rPr>
          <w:sz w:val="24"/>
          <w:szCs w:val="24"/>
        </w:rPr>
        <w:t>интересы.</w:t>
      </w:r>
    </w:p>
    <w:p w:rsidR="0025657F" w:rsidRPr="0039489A" w:rsidRDefault="00525402" w:rsidP="000821E4">
      <w:pPr>
        <w:pStyle w:val="11"/>
        <w:numPr>
          <w:ilvl w:val="1"/>
          <w:numId w:val="39"/>
        </w:numPr>
        <w:ind w:left="0" w:firstLine="993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. </w:t>
      </w:r>
      <w:r w:rsidR="0025657F" w:rsidRPr="0039489A">
        <w:rPr>
          <w:sz w:val="24"/>
          <w:szCs w:val="24"/>
          <w:lang w:eastAsia="ar-SA"/>
        </w:rPr>
        <w:t>Жалоба,</w:t>
      </w:r>
      <w:r w:rsidR="00765CF5" w:rsidRPr="0039489A">
        <w:rPr>
          <w:sz w:val="24"/>
          <w:szCs w:val="24"/>
          <w:lang w:eastAsia="ar-SA"/>
        </w:rPr>
        <w:t xml:space="preserve"> </w:t>
      </w:r>
      <w:r w:rsidR="0025657F" w:rsidRPr="0039489A">
        <w:rPr>
          <w:sz w:val="24"/>
          <w:szCs w:val="24"/>
          <w:lang w:eastAsia="ar-SA"/>
        </w:rPr>
        <w:t>поступившая</w:t>
      </w:r>
      <w:r w:rsidR="00765CF5" w:rsidRPr="0039489A">
        <w:rPr>
          <w:sz w:val="24"/>
          <w:szCs w:val="24"/>
          <w:lang w:eastAsia="ar-SA"/>
        </w:rPr>
        <w:t xml:space="preserve"> </w:t>
      </w:r>
      <w:r w:rsidR="0025657F" w:rsidRPr="0039489A">
        <w:rPr>
          <w:sz w:val="24"/>
          <w:szCs w:val="24"/>
          <w:lang w:eastAsia="ar-SA"/>
        </w:rPr>
        <w:t>в</w:t>
      </w:r>
      <w:r w:rsidR="00765CF5" w:rsidRPr="0039489A">
        <w:rPr>
          <w:sz w:val="24"/>
          <w:szCs w:val="24"/>
          <w:lang w:eastAsia="ar-SA"/>
        </w:rPr>
        <w:t xml:space="preserve"> </w:t>
      </w:r>
      <w:r w:rsidR="00F6136E" w:rsidRPr="0039489A">
        <w:rPr>
          <w:sz w:val="24"/>
          <w:szCs w:val="24"/>
        </w:rPr>
        <w:t>Администрацию</w:t>
      </w:r>
      <w:r w:rsidR="00765CF5" w:rsidRPr="0039489A">
        <w:rPr>
          <w:sz w:val="24"/>
          <w:szCs w:val="24"/>
        </w:rPr>
        <w:t xml:space="preserve"> </w:t>
      </w:r>
      <w:r w:rsidR="00A96013" w:rsidRPr="0039489A">
        <w:rPr>
          <w:sz w:val="24"/>
          <w:szCs w:val="24"/>
        </w:rPr>
        <w:t>или</w:t>
      </w:r>
      <w:r w:rsidR="00765CF5" w:rsidRPr="0039489A">
        <w:rPr>
          <w:sz w:val="24"/>
          <w:szCs w:val="24"/>
        </w:rPr>
        <w:t xml:space="preserve"> </w:t>
      </w:r>
      <w:r w:rsidR="00A96013" w:rsidRPr="0039489A">
        <w:rPr>
          <w:sz w:val="24"/>
          <w:szCs w:val="24"/>
        </w:rPr>
        <w:t>в</w:t>
      </w:r>
      <w:r w:rsidR="00765CF5" w:rsidRPr="0039489A">
        <w:rPr>
          <w:sz w:val="24"/>
          <w:szCs w:val="24"/>
        </w:rPr>
        <w:t xml:space="preserve"> </w:t>
      </w:r>
      <w:r w:rsidR="00A96013" w:rsidRPr="0039489A">
        <w:rPr>
          <w:sz w:val="24"/>
          <w:szCs w:val="24"/>
        </w:rPr>
        <w:t>МФЦ</w:t>
      </w:r>
      <w:r w:rsidR="00765CF5" w:rsidRPr="0039489A">
        <w:rPr>
          <w:sz w:val="24"/>
          <w:szCs w:val="24"/>
        </w:rPr>
        <w:t xml:space="preserve"> </w:t>
      </w:r>
      <w:r w:rsidR="0025657F" w:rsidRPr="0039489A">
        <w:rPr>
          <w:sz w:val="24"/>
          <w:szCs w:val="24"/>
          <w:lang w:eastAsia="ar-SA"/>
        </w:rPr>
        <w:t>подлежит</w:t>
      </w:r>
      <w:r w:rsidR="00765CF5" w:rsidRPr="0039489A">
        <w:rPr>
          <w:sz w:val="24"/>
          <w:szCs w:val="24"/>
          <w:lang w:eastAsia="ar-SA"/>
        </w:rPr>
        <w:t xml:space="preserve"> </w:t>
      </w:r>
      <w:r w:rsidR="0025657F" w:rsidRPr="0039489A">
        <w:rPr>
          <w:sz w:val="24"/>
          <w:szCs w:val="24"/>
          <w:lang w:eastAsia="ar-SA"/>
        </w:rPr>
        <w:t>регистрации</w:t>
      </w:r>
      <w:r w:rsidR="00765CF5" w:rsidRPr="0039489A">
        <w:rPr>
          <w:sz w:val="24"/>
          <w:szCs w:val="24"/>
          <w:lang w:eastAsia="ar-SA"/>
        </w:rPr>
        <w:t xml:space="preserve"> </w:t>
      </w:r>
      <w:r w:rsidR="0025657F" w:rsidRPr="0039489A">
        <w:rPr>
          <w:sz w:val="24"/>
          <w:szCs w:val="24"/>
          <w:lang w:eastAsia="ar-SA"/>
        </w:rPr>
        <w:t>не</w:t>
      </w:r>
      <w:r w:rsidR="00765CF5" w:rsidRPr="0039489A">
        <w:rPr>
          <w:sz w:val="24"/>
          <w:szCs w:val="24"/>
          <w:lang w:eastAsia="ar-SA"/>
        </w:rPr>
        <w:t xml:space="preserve"> </w:t>
      </w:r>
      <w:r w:rsidR="0025657F" w:rsidRPr="0039489A">
        <w:rPr>
          <w:sz w:val="24"/>
          <w:szCs w:val="24"/>
          <w:lang w:eastAsia="ar-SA"/>
        </w:rPr>
        <w:t>позднее</w:t>
      </w:r>
      <w:r w:rsidR="00765CF5" w:rsidRPr="0039489A">
        <w:rPr>
          <w:sz w:val="24"/>
          <w:szCs w:val="24"/>
          <w:lang w:eastAsia="ar-SA"/>
        </w:rPr>
        <w:t xml:space="preserve"> </w:t>
      </w:r>
      <w:r w:rsidR="0025657F" w:rsidRPr="0039489A">
        <w:rPr>
          <w:sz w:val="24"/>
          <w:szCs w:val="24"/>
          <w:lang w:eastAsia="ar-SA"/>
        </w:rPr>
        <w:t>следующего</w:t>
      </w:r>
      <w:r w:rsidR="00765CF5" w:rsidRPr="0039489A">
        <w:rPr>
          <w:sz w:val="24"/>
          <w:szCs w:val="24"/>
          <w:lang w:eastAsia="ar-SA"/>
        </w:rPr>
        <w:t xml:space="preserve"> </w:t>
      </w:r>
      <w:r w:rsidR="0025657F" w:rsidRPr="0039489A">
        <w:rPr>
          <w:sz w:val="24"/>
          <w:szCs w:val="24"/>
          <w:lang w:eastAsia="ar-SA"/>
        </w:rPr>
        <w:t>рабочего</w:t>
      </w:r>
      <w:r w:rsidR="00765CF5" w:rsidRPr="0039489A">
        <w:rPr>
          <w:sz w:val="24"/>
          <w:szCs w:val="24"/>
          <w:lang w:eastAsia="ar-SA"/>
        </w:rPr>
        <w:t xml:space="preserve"> </w:t>
      </w:r>
      <w:r w:rsidR="0025657F" w:rsidRPr="0039489A">
        <w:rPr>
          <w:sz w:val="24"/>
          <w:szCs w:val="24"/>
          <w:lang w:eastAsia="ar-SA"/>
        </w:rPr>
        <w:t>дня</w:t>
      </w:r>
      <w:r w:rsidR="00765CF5" w:rsidRPr="0039489A">
        <w:rPr>
          <w:sz w:val="24"/>
          <w:szCs w:val="24"/>
          <w:lang w:eastAsia="ar-SA"/>
        </w:rPr>
        <w:t xml:space="preserve"> </w:t>
      </w:r>
      <w:r w:rsidR="0025657F" w:rsidRPr="0039489A">
        <w:rPr>
          <w:sz w:val="24"/>
          <w:szCs w:val="24"/>
          <w:lang w:eastAsia="ar-SA"/>
        </w:rPr>
        <w:t>со</w:t>
      </w:r>
      <w:r w:rsidR="00765CF5" w:rsidRPr="0039489A">
        <w:rPr>
          <w:sz w:val="24"/>
          <w:szCs w:val="24"/>
          <w:lang w:eastAsia="ar-SA"/>
        </w:rPr>
        <w:t xml:space="preserve"> </w:t>
      </w:r>
      <w:r w:rsidR="0025657F" w:rsidRPr="0039489A">
        <w:rPr>
          <w:sz w:val="24"/>
          <w:szCs w:val="24"/>
          <w:lang w:eastAsia="ar-SA"/>
        </w:rPr>
        <w:t>дня</w:t>
      </w:r>
      <w:r w:rsidR="00765CF5" w:rsidRPr="0039489A">
        <w:rPr>
          <w:sz w:val="24"/>
          <w:szCs w:val="24"/>
          <w:lang w:eastAsia="ar-SA"/>
        </w:rPr>
        <w:t xml:space="preserve"> </w:t>
      </w:r>
      <w:r w:rsidR="0025657F" w:rsidRPr="0039489A">
        <w:rPr>
          <w:sz w:val="24"/>
          <w:szCs w:val="24"/>
          <w:lang w:eastAsia="ar-SA"/>
        </w:rPr>
        <w:t>ее</w:t>
      </w:r>
      <w:r w:rsidR="00765CF5" w:rsidRPr="0039489A">
        <w:rPr>
          <w:sz w:val="24"/>
          <w:szCs w:val="24"/>
          <w:lang w:eastAsia="ar-SA"/>
        </w:rPr>
        <w:t xml:space="preserve"> </w:t>
      </w:r>
      <w:r w:rsidR="0025657F" w:rsidRPr="0039489A">
        <w:rPr>
          <w:sz w:val="24"/>
          <w:szCs w:val="24"/>
          <w:lang w:eastAsia="ar-SA"/>
        </w:rPr>
        <w:t>поступления.</w:t>
      </w:r>
    </w:p>
    <w:p w:rsidR="0025657F" w:rsidRPr="00F943A6" w:rsidRDefault="0025657F" w:rsidP="000821E4">
      <w:pPr>
        <w:pStyle w:val="11"/>
        <w:numPr>
          <w:ilvl w:val="1"/>
          <w:numId w:val="39"/>
        </w:numPr>
        <w:rPr>
          <w:sz w:val="24"/>
          <w:szCs w:val="24"/>
        </w:rPr>
      </w:pPr>
      <w:r w:rsidRPr="00F943A6">
        <w:rPr>
          <w:sz w:val="24"/>
          <w:szCs w:val="24"/>
        </w:rPr>
        <w:t>Жалоба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подлежит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рассмотрению:</w:t>
      </w:r>
    </w:p>
    <w:p w:rsidR="0025657F" w:rsidRPr="00F943A6" w:rsidRDefault="0025657F" w:rsidP="000821E4">
      <w:pPr>
        <w:pStyle w:val="10"/>
        <w:numPr>
          <w:ilvl w:val="0"/>
          <w:numId w:val="28"/>
        </w:numPr>
        <w:ind w:left="0" w:firstLine="567"/>
        <w:rPr>
          <w:i/>
          <w:sz w:val="24"/>
          <w:szCs w:val="24"/>
        </w:rPr>
      </w:pP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течение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15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рабочих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дней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дня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ее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регистрации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="003C4CE5" w:rsidRPr="00F943A6">
        <w:rPr>
          <w:sz w:val="24"/>
          <w:szCs w:val="24"/>
        </w:rPr>
        <w:t>Администрации</w:t>
      </w:r>
      <w:r w:rsidRPr="00F943A6">
        <w:rPr>
          <w:sz w:val="24"/>
          <w:szCs w:val="24"/>
        </w:rPr>
        <w:t>.</w:t>
      </w:r>
    </w:p>
    <w:p w:rsidR="0025657F" w:rsidRPr="00F943A6" w:rsidRDefault="0025657F" w:rsidP="000821E4">
      <w:pPr>
        <w:pStyle w:val="10"/>
        <w:numPr>
          <w:ilvl w:val="0"/>
          <w:numId w:val="6"/>
        </w:numPr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течение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5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рабочих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дней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дня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ее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регистрации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случае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обжалования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отказа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приеме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документов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Заявителя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либо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исправлении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допущенных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опечаток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ошибок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или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случае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обжалования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нарушения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установленного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срока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таких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исправлений.</w:t>
      </w:r>
    </w:p>
    <w:p w:rsidR="0025657F" w:rsidRPr="00F943A6" w:rsidRDefault="0025657F" w:rsidP="000821E4">
      <w:pPr>
        <w:pStyle w:val="11"/>
        <w:numPr>
          <w:ilvl w:val="1"/>
          <w:numId w:val="39"/>
        </w:numPr>
        <w:ind w:left="0" w:firstLine="567"/>
        <w:rPr>
          <w:sz w:val="24"/>
          <w:szCs w:val="24"/>
          <w:lang w:eastAsia="ar-SA"/>
        </w:rPr>
      </w:pPr>
      <w:bookmarkStart w:id="144" w:name="_Ref438371566"/>
      <w:r w:rsidRPr="00F943A6">
        <w:rPr>
          <w:sz w:val="24"/>
          <w:szCs w:val="24"/>
          <w:lang w:eastAsia="ar-SA"/>
        </w:rPr>
        <w:t>В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случае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если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Заявителем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в</w:t>
      </w:r>
      <w:r w:rsidR="00765CF5">
        <w:rPr>
          <w:sz w:val="24"/>
          <w:szCs w:val="24"/>
          <w:lang w:eastAsia="ar-SA"/>
        </w:rPr>
        <w:t xml:space="preserve"> </w:t>
      </w:r>
      <w:r w:rsidR="003C4CE5" w:rsidRPr="00F943A6">
        <w:rPr>
          <w:sz w:val="24"/>
          <w:szCs w:val="24"/>
        </w:rPr>
        <w:t>Администрации</w:t>
      </w:r>
      <w:r w:rsidR="00765CF5">
        <w:rPr>
          <w:sz w:val="24"/>
          <w:szCs w:val="24"/>
        </w:rPr>
        <w:t xml:space="preserve"> </w:t>
      </w:r>
      <w:r w:rsidR="00A96013" w:rsidRPr="00F943A6">
        <w:rPr>
          <w:sz w:val="24"/>
          <w:szCs w:val="24"/>
        </w:rPr>
        <w:t>или</w:t>
      </w:r>
      <w:r w:rsidR="00765CF5">
        <w:rPr>
          <w:sz w:val="24"/>
          <w:szCs w:val="24"/>
        </w:rPr>
        <w:t xml:space="preserve"> </w:t>
      </w:r>
      <w:r w:rsidR="00A96013"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="00A96013" w:rsidRPr="00F943A6">
        <w:rPr>
          <w:sz w:val="24"/>
          <w:szCs w:val="24"/>
        </w:rPr>
        <w:t>МФЦ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  <w:lang w:eastAsia="ar-SA"/>
        </w:rPr>
        <w:t>подана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жалоба,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рассмотрение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которой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не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входит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в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его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компетенцию,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в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течение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3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рабочих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дней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со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дня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ее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регистрации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в</w:t>
      </w:r>
      <w:r w:rsidR="00765CF5">
        <w:rPr>
          <w:sz w:val="24"/>
          <w:szCs w:val="24"/>
          <w:lang w:eastAsia="ar-SA"/>
        </w:rPr>
        <w:t xml:space="preserve"> </w:t>
      </w:r>
      <w:r w:rsidR="003C4CE5" w:rsidRPr="00F943A6">
        <w:rPr>
          <w:sz w:val="24"/>
          <w:szCs w:val="24"/>
        </w:rPr>
        <w:t>Администрации</w:t>
      </w:r>
      <w:r w:rsidR="00765CF5">
        <w:rPr>
          <w:sz w:val="24"/>
          <w:szCs w:val="24"/>
        </w:rPr>
        <w:t xml:space="preserve"> </w:t>
      </w:r>
      <w:r w:rsidR="00A96013" w:rsidRPr="00F943A6">
        <w:rPr>
          <w:sz w:val="24"/>
          <w:szCs w:val="24"/>
        </w:rPr>
        <w:t>или</w:t>
      </w:r>
      <w:r w:rsidR="00765CF5">
        <w:rPr>
          <w:sz w:val="24"/>
          <w:szCs w:val="24"/>
        </w:rPr>
        <w:t xml:space="preserve"> </w:t>
      </w:r>
      <w:r w:rsidR="00A96013"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="00A96013" w:rsidRPr="00F943A6">
        <w:rPr>
          <w:sz w:val="24"/>
          <w:szCs w:val="24"/>
        </w:rPr>
        <w:t>МФЦ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  <w:lang w:eastAsia="ar-SA"/>
        </w:rPr>
        <w:t>жалоба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перенаправляется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в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уполномоченный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на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ее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рассмотрение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орган,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о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чем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в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письменной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форме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информируется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Заявитель.</w:t>
      </w:r>
      <w:bookmarkEnd w:id="144"/>
    </w:p>
    <w:p w:rsidR="0025657F" w:rsidRPr="00F943A6" w:rsidRDefault="0025657F" w:rsidP="00F943A6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ar-SA"/>
        </w:rPr>
      </w:pPr>
      <w:r w:rsidRPr="00F943A6">
        <w:rPr>
          <w:sz w:val="24"/>
          <w:szCs w:val="24"/>
        </w:rPr>
        <w:t>При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этом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срок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рассмотрения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жалобы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исчисляется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дня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регистрации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жалобы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уполномоченном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ее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рассмотрение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органе.</w:t>
      </w:r>
    </w:p>
    <w:p w:rsidR="0025657F" w:rsidRPr="00F943A6" w:rsidRDefault="00765CF5" w:rsidP="000821E4">
      <w:pPr>
        <w:pStyle w:val="11"/>
        <w:numPr>
          <w:ilvl w:val="1"/>
          <w:numId w:val="39"/>
        </w:numPr>
        <w:ind w:left="0" w:firstLine="567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</w:t>
      </w:r>
      <w:r w:rsidR="0025657F" w:rsidRPr="00F943A6">
        <w:rPr>
          <w:rFonts w:eastAsia="Times New Roman"/>
          <w:sz w:val="24"/>
          <w:szCs w:val="24"/>
          <w:lang w:eastAsia="ar-SA"/>
        </w:rPr>
        <w:t>По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="0025657F" w:rsidRPr="00F943A6">
        <w:rPr>
          <w:rFonts w:eastAsia="Times New Roman"/>
          <w:sz w:val="24"/>
          <w:szCs w:val="24"/>
          <w:lang w:eastAsia="ar-SA"/>
        </w:rPr>
        <w:t>результатам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="0025657F" w:rsidRPr="00F943A6">
        <w:rPr>
          <w:rFonts w:eastAsia="Times New Roman"/>
          <w:sz w:val="24"/>
          <w:szCs w:val="24"/>
          <w:lang w:eastAsia="ar-SA"/>
        </w:rPr>
        <w:t>рассмотрения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="0025657F" w:rsidRPr="00F943A6">
        <w:rPr>
          <w:rFonts w:eastAsia="Times New Roman"/>
          <w:sz w:val="24"/>
          <w:szCs w:val="24"/>
          <w:lang w:eastAsia="ar-SA"/>
        </w:rPr>
        <w:t>жалобы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="003C4CE5" w:rsidRPr="00F943A6">
        <w:rPr>
          <w:rFonts w:eastAsia="Times New Roman"/>
          <w:sz w:val="24"/>
          <w:szCs w:val="24"/>
          <w:lang w:eastAsia="ar-SA"/>
        </w:rPr>
        <w:t>Администрация</w:t>
      </w:r>
      <w:r>
        <w:rPr>
          <w:sz w:val="24"/>
          <w:szCs w:val="24"/>
        </w:rPr>
        <w:t xml:space="preserve"> </w:t>
      </w:r>
      <w:r w:rsidR="00A96013" w:rsidRPr="00F943A6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="00A96013" w:rsidRPr="00F943A6">
        <w:rPr>
          <w:sz w:val="24"/>
          <w:szCs w:val="24"/>
        </w:rPr>
        <w:t>МФЦ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="0025657F" w:rsidRPr="00F943A6">
        <w:rPr>
          <w:rFonts w:eastAsia="Times New Roman"/>
          <w:sz w:val="24"/>
          <w:szCs w:val="24"/>
          <w:lang w:eastAsia="ar-SA"/>
        </w:rPr>
        <w:t>принимает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="0025657F" w:rsidRPr="00F943A6">
        <w:rPr>
          <w:rFonts w:eastAsia="Times New Roman"/>
          <w:sz w:val="24"/>
          <w:szCs w:val="24"/>
          <w:lang w:eastAsia="ar-SA"/>
        </w:rPr>
        <w:t>одно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="0025657F" w:rsidRPr="00F943A6">
        <w:rPr>
          <w:rFonts w:eastAsia="Times New Roman"/>
          <w:sz w:val="24"/>
          <w:szCs w:val="24"/>
          <w:lang w:eastAsia="ar-SA"/>
        </w:rPr>
        <w:t>из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="0025657F" w:rsidRPr="00F943A6">
        <w:rPr>
          <w:rFonts w:eastAsia="Times New Roman"/>
          <w:sz w:val="24"/>
          <w:szCs w:val="24"/>
          <w:lang w:eastAsia="ar-SA"/>
        </w:rPr>
        <w:t>следующих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="0025657F" w:rsidRPr="00F943A6">
        <w:rPr>
          <w:rFonts w:eastAsia="Times New Roman"/>
          <w:sz w:val="24"/>
          <w:szCs w:val="24"/>
          <w:lang w:eastAsia="ar-SA"/>
        </w:rPr>
        <w:t>решений:</w:t>
      </w:r>
    </w:p>
    <w:p w:rsidR="00D8706E" w:rsidRDefault="00B92412" w:rsidP="00D8706E">
      <w:pPr>
        <w:pStyle w:val="10"/>
        <w:numPr>
          <w:ilvl w:val="0"/>
          <w:numId w:val="0"/>
        </w:numPr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1)</w:t>
      </w:r>
      <w:r w:rsidRPr="00D8706E">
        <w:rPr>
          <w:sz w:val="24"/>
          <w:szCs w:val="24"/>
          <w:lang w:eastAsia="ar-SA"/>
        </w:rPr>
        <w:t xml:space="preserve"> удовлетворяет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жалобу,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в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том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числе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в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форме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отмены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принятого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решения,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исправления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допущенных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опечаток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и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ошибок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в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выданных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в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результате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предоставления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</w:rPr>
        <w:t>Услуги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документах,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возврата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Заявителю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денежных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средств,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взимание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которых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не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предусмотрено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нормативными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правовыми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актами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Российской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Федерации,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нормативными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правовыми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актами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Московской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области;</w:t>
      </w:r>
    </w:p>
    <w:p w:rsidR="0025657F" w:rsidRPr="00D8706E" w:rsidRDefault="00D8706E" w:rsidP="00D8706E">
      <w:pPr>
        <w:pStyle w:val="10"/>
        <w:numPr>
          <w:ilvl w:val="0"/>
          <w:numId w:val="0"/>
        </w:numPr>
        <w:ind w:firstLine="567"/>
        <w:rPr>
          <w:sz w:val="24"/>
          <w:szCs w:val="24"/>
          <w:lang w:eastAsia="ar-SA"/>
        </w:rPr>
      </w:pPr>
      <w:r w:rsidRPr="00D8706E">
        <w:rPr>
          <w:sz w:val="24"/>
          <w:szCs w:val="24"/>
          <w:lang w:eastAsia="ar-SA"/>
        </w:rPr>
        <w:t>2)</w:t>
      </w:r>
      <w:r w:rsidR="00B92412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отказывает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в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удовлетворении</w:t>
      </w:r>
      <w:r w:rsidR="00765CF5">
        <w:rPr>
          <w:sz w:val="24"/>
          <w:szCs w:val="24"/>
          <w:lang w:eastAsia="ar-SA"/>
        </w:rPr>
        <w:t xml:space="preserve"> </w:t>
      </w:r>
      <w:r w:rsidR="0025657F" w:rsidRPr="00D8706E">
        <w:rPr>
          <w:sz w:val="24"/>
          <w:szCs w:val="24"/>
          <w:lang w:eastAsia="ar-SA"/>
        </w:rPr>
        <w:t>жалобы.</w:t>
      </w:r>
    </w:p>
    <w:p w:rsidR="0025657F" w:rsidRPr="00F943A6" w:rsidRDefault="00765CF5" w:rsidP="000821E4">
      <w:pPr>
        <w:pStyle w:val="11"/>
        <w:numPr>
          <w:ilvl w:val="1"/>
          <w:numId w:val="39"/>
        </w:numPr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Не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позднее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дня,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следующего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за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днем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принятия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решения,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указанного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в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пункте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5.9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Регламента,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Заявителю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в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письменной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форме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и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по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желанию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Заявителя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в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электронной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форме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направляется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мотивированный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ответ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о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результатах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рассмотрения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жалобы.</w:t>
      </w:r>
    </w:p>
    <w:p w:rsidR="0025657F" w:rsidRPr="00F943A6" w:rsidRDefault="00765CF5" w:rsidP="000821E4">
      <w:pPr>
        <w:pStyle w:val="11"/>
        <w:numPr>
          <w:ilvl w:val="1"/>
          <w:numId w:val="39"/>
        </w:numPr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При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удовлетворении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жалобы</w:t>
      </w:r>
      <w:r>
        <w:rPr>
          <w:sz w:val="24"/>
          <w:szCs w:val="24"/>
          <w:lang w:eastAsia="ar-SA"/>
        </w:rPr>
        <w:t xml:space="preserve"> </w:t>
      </w:r>
      <w:r w:rsidR="003C4CE5" w:rsidRPr="00F943A6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</w:t>
      </w:r>
      <w:r w:rsidR="00A96013" w:rsidRPr="00F943A6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="00A96013" w:rsidRPr="00F943A6">
        <w:rPr>
          <w:sz w:val="24"/>
          <w:szCs w:val="24"/>
        </w:rPr>
        <w:t>МФЦ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  <w:lang w:eastAsia="ar-SA"/>
        </w:rPr>
        <w:t>принимает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исчерпывающие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меры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по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устранению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выявленных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нарушений,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в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том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числе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по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выдаче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Заявителю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результата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</w:rPr>
        <w:t>У</w:t>
      </w:r>
      <w:r w:rsidR="0025657F" w:rsidRPr="00F943A6">
        <w:rPr>
          <w:sz w:val="24"/>
          <w:szCs w:val="24"/>
          <w:lang w:eastAsia="ar-SA"/>
        </w:rPr>
        <w:t>слуги,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не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позднее</w:t>
      </w:r>
      <w:r>
        <w:rPr>
          <w:sz w:val="24"/>
          <w:szCs w:val="24"/>
          <w:lang w:eastAsia="ar-SA"/>
        </w:rPr>
        <w:t xml:space="preserve"> </w:t>
      </w:r>
      <w:proofErr w:type="gramStart"/>
      <w:r w:rsidR="000923B5">
        <w:rPr>
          <w:sz w:val="24"/>
          <w:szCs w:val="24"/>
          <w:lang w:eastAsia="ar-SA"/>
        </w:rPr>
        <w:t>15</w:t>
      </w:r>
      <w:r>
        <w:rPr>
          <w:sz w:val="24"/>
          <w:szCs w:val="24"/>
          <w:lang w:eastAsia="ar-SA"/>
        </w:rPr>
        <w:t xml:space="preserve">  </w:t>
      </w:r>
      <w:r w:rsidR="0025657F" w:rsidRPr="00F943A6">
        <w:rPr>
          <w:sz w:val="24"/>
          <w:szCs w:val="24"/>
          <w:lang w:eastAsia="ar-SA"/>
        </w:rPr>
        <w:t>рабочих</w:t>
      </w:r>
      <w:proofErr w:type="gramEnd"/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дней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со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дня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принятия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решения.</w:t>
      </w:r>
    </w:p>
    <w:p w:rsidR="0025657F" w:rsidRPr="00F943A6" w:rsidRDefault="00765CF5" w:rsidP="000821E4">
      <w:pPr>
        <w:pStyle w:val="11"/>
        <w:numPr>
          <w:ilvl w:val="1"/>
          <w:numId w:val="39"/>
        </w:numPr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</w:rPr>
        <w:lastRenderedPageBreak/>
        <w:t xml:space="preserve"> </w:t>
      </w:r>
      <w:r w:rsidR="00F6136E" w:rsidRPr="00F943A6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</w:t>
      </w:r>
      <w:r w:rsidR="00A96013" w:rsidRPr="00F943A6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="00A96013" w:rsidRPr="00F943A6">
        <w:rPr>
          <w:sz w:val="24"/>
          <w:szCs w:val="24"/>
        </w:rPr>
        <w:t>МФЦ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отказывает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в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удовлетворении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жалобы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в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следующих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случаях:</w:t>
      </w:r>
    </w:p>
    <w:p w:rsidR="0025657F" w:rsidRPr="00F943A6" w:rsidRDefault="0025657F" w:rsidP="000821E4">
      <w:pPr>
        <w:pStyle w:val="10"/>
        <w:numPr>
          <w:ilvl w:val="0"/>
          <w:numId w:val="31"/>
        </w:numPr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наличия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вступившего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законную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силу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решения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суда,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арбитражного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суда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жалобе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же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предмете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тем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же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основаниям;</w:t>
      </w:r>
    </w:p>
    <w:p w:rsidR="0025657F" w:rsidRPr="00F943A6" w:rsidRDefault="0025657F" w:rsidP="000821E4">
      <w:pPr>
        <w:pStyle w:val="10"/>
        <w:numPr>
          <w:ilvl w:val="0"/>
          <w:numId w:val="6"/>
        </w:numPr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подачи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жалобы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лицом,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полномочия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которого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подтверждены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порядке,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установленном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законодательством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Российской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Федерации;</w:t>
      </w:r>
    </w:p>
    <w:p w:rsidR="0025657F" w:rsidRPr="00F943A6" w:rsidRDefault="0025657F" w:rsidP="000821E4">
      <w:pPr>
        <w:pStyle w:val="10"/>
        <w:numPr>
          <w:ilvl w:val="0"/>
          <w:numId w:val="6"/>
        </w:numPr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наличия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решения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жалобе,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принятого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ранее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соответствии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требованиями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Регламента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отношении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того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же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заявителя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тому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же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предмету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жалобы;</w:t>
      </w:r>
    </w:p>
    <w:p w:rsidR="0025657F" w:rsidRPr="00F943A6" w:rsidRDefault="0025657F" w:rsidP="000821E4">
      <w:pPr>
        <w:pStyle w:val="10"/>
        <w:numPr>
          <w:ilvl w:val="0"/>
          <w:numId w:val="6"/>
        </w:numPr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признания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жалобы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необоснованной.</w:t>
      </w:r>
    </w:p>
    <w:p w:rsidR="0025657F" w:rsidRPr="00F943A6" w:rsidRDefault="00765CF5" w:rsidP="000821E4">
      <w:pPr>
        <w:pStyle w:val="11"/>
        <w:numPr>
          <w:ilvl w:val="1"/>
          <w:numId w:val="39"/>
        </w:numPr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В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случае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установления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в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ходе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или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по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результатам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рассмотрения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жалобы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признаков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события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административного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правонарушения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или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преступления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должностное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лицо,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наделенное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полномочиями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по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рассмотрению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жалоб,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незамедлительно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направляет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имеющиеся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материалы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в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Министерство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государственного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управления,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информационных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технологий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и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связи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Московской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области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или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органы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прокуратуры</w:t>
      </w:r>
      <w:r>
        <w:rPr>
          <w:sz w:val="24"/>
          <w:szCs w:val="24"/>
          <w:lang w:eastAsia="ar-SA"/>
        </w:rPr>
        <w:t xml:space="preserve"> </w:t>
      </w:r>
      <w:r w:rsidR="00884ECC" w:rsidRPr="00F943A6">
        <w:rPr>
          <w:sz w:val="24"/>
          <w:szCs w:val="24"/>
          <w:lang w:eastAsia="ar-SA"/>
        </w:rPr>
        <w:t>соответственно</w:t>
      </w:r>
      <w:r w:rsidR="0025657F" w:rsidRPr="00F943A6">
        <w:rPr>
          <w:sz w:val="24"/>
          <w:szCs w:val="24"/>
          <w:lang w:eastAsia="ar-SA"/>
        </w:rPr>
        <w:t>.</w:t>
      </w:r>
    </w:p>
    <w:p w:rsidR="0025657F" w:rsidRPr="00F943A6" w:rsidRDefault="00765CF5" w:rsidP="000821E4">
      <w:pPr>
        <w:pStyle w:val="11"/>
        <w:numPr>
          <w:ilvl w:val="1"/>
          <w:numId w:val="39"/>
        </w:numPr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В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ответе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по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результатам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рассмотрения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жалобы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указываются:</w:t>
      </w:r>
    </w:p>
    <w:p w:rsidR="0025657F" w:rsidRPr="00F943A6" w:rsidRDefault="0025657F" w:rsidP="000821E4">
      <w:pPr>
        <w:pStyle w:val="10"/>
        <w:numPr>
          <w:ilvl w:val="0"/>
          <w:numId w:val="30"/>
        </w:numPr>
        <w:ind w:left="0" w:firstLine="567"/>
        <w:rPr>
          <w:sz w:val="24"/>
          <w:szCs w:val="24"/>
          <w:lang w:eastAsia="ar-SA"/>
        </w:rPr>
      </w:pPr>
      <w:r w:rsidRPr="00F943A6">
        <w:rPr>
          <w:sz w:val="24"/>
          <w:szCs w:val="24"/>
          <w:lang w:eastAsia="ar-SA"/>
        </w:rPr>
        <w:t>должность,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фамилия,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имя,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отчество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(при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наличии)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должностного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лица</w:t>
      </w:r>
      <w:r w:rsidR="00765CF5">
        <w:rPr>
          <w:sz w:val="24"/>
          <w:szCs w:val="24"/>
          <w:lang w:eastAsia="ar-SA"/>
        </w:rPr>
        <w:t xml:space="preserve"> </w:t>
      </w:r>
      <w:r w:rsidR="003C4CE5" w:rsidRPr="00F943A6">
        <w:rPr>
          <w:sz w:val="24"/>
          <w:szCs w:val="24"/>
          <w:lang w:eastAsia="ar-SA"/>
        </w:rPr>
        <w:t>Администрации</w:t>
      </w:r>
      <w:r w:rsidRPr="00F943A6">
        <w:rPr>
          <w:sz w:val="24"/>
          <w:szCs w:val="24"/>
          <w:lang w:eastAsia="ar-SA"/>
        </w:rPr>
        <w:t>,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принявшего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решение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по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жалобе;</w:t>
      </w:r>
    </w:p>
    <w:p w:rsidR="0025657F" w:rsidRPr="00F943A6" w:rsidRDefault="0025657F" w:rsidP="000821E4">
      <w:pPr>
        <w:pStyle w:val="10"/>
        <w:numPr>
          <w:ilvl w:val="0"/>
          <w:numId w:val="6"/>
        </w:numPr>
        <w:ind w:left="0" w:firstLine="567"/>
        <w:rPr>
          <w:sz w:val="24"/>
          <w:szCs w:val="24"/>
          <w:lang w:eastAsia="ar-SA"/>
        </w:rPr>
      </w:pPr>
      <w:r w:rsidRPr="00F943A6">
        <w:rPr>
          <w:sz w:val="24"/>
          <w:szCs w:val="24"/>
          <w:lang w:eastAsia="ar-SA"/>
        </w:rPr>
        <w:t>номер,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дата,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место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принятия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решения,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включая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сведения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о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должностном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лице,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решение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или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действие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(бездействие)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которого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обжалуется;</w:t>
      </w:r>
    </w:p>
    <w:p w:rsidR="0025657F" w:rsidRPr="00F943A6" w:rsidRDefault="0025657F" w:rsidP="000821E4">
      <w:pPr>
        <w:pStyle w:val="10"/>
        <w:numPr>
          <w:ilvl w:val="0"/>
          <w:numId w:val="6"/>
        </w:numPr>
        <w:ind w:left="0" w:firstLine="567"/>
        <w:rPr>
          <w:sz w:val="24"/>
          <w:szCs w:val="24"/>
          <w:lang w:eastAsia="ar-SA"/>
        </w:rPr>
      </w:pPr>
      <w:r w:rsidRPr="00F943A6">
        <w:rPr>
          <w:sz w:val="24"/>
          <w:szCs w:val="24"/>
          <w:lang w:eastAsia="ar-SA"/>
        </w:rPr>
        <w:t>фамилия,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имя,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отчество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(при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наличии)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или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наименование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Заявителя;</w:t>
      </w:r>
    </w:p>
    <w:p w:rsidR="0025657F" w:rsidRPr="00F943A6" w:rsidRDefault="0025657F" w:rsidP="000821E4">
      <w:pPr>
        <w:pStyle w:val="10"/>
        <w:numPr>
          <w:ilvl w:val="0"/>
          <w:numId w:val="6"/>
        </w:numPr>
        <w:ind w:left="0" w:firstLine="567"/>
        <w:rPr>
          <w:sz w:val="24"/>
          <w:szCs w:val="24"/>
          <w:lang w:eastAsia="ar-SA"/>
        </w:rPr>
      </w:pPr>
      <w:r w:rsidRPr="00F943A6">
        <w:rPr>
          <w:sz w:val="24"/>
          <w:szCs w:val="24"/>
          <w:lang w:eastAsia="ar-SA"/>
        </w:rPr>
        <w:t>основания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для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принятия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решения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по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жалобе;</w:t>
      </w:r>
    </w:p>
    <w:p w:rsidR="0025657F" w:rsidRPr="00F943A6" w:rsidRDefault="0025657F" w:rsidP="000821E4">
      <w:pPr>
        <w:pStyle w:val="10"/>
        <w:numPr>
          <w:ilvl w:val="0"/>
          <w:numId w:val="6"/>
        </w:numPr>
        <w:ind w:left="0" w:firstLine="567"/>
        <w:rPr>
          <w:sz w:val="24"/>
          <w:szCs w:val="24"/>
          <w:lang w:eastAsia="ar-SA"/>
        </w:rPr>
      </w:pPr>
      <w:r w:rsidRPr="00F943A6">
        <w:rPr>
          <w:sz w:val="24"/>
          <w:szCs w:val="24"/>
          <w:lang w:eastAsia="ar-SA"/>
        </w:rPr>
        <w:t>принятое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по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жалобе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решение;</w:t>
      </w:r>
    </w:p>
    <w:p w:rsidR="0025657F" w:rsidRPr="00F943A6" w:rsidRDefault="0025657F" w:rsidP="000821E4">
      <w:pPr>
        <w:pStyle w:val="10"/>
        <w:numPr>
          <w:ilvl w:val="0"/>
          <w:numId w:val="6"/>
        </w:numPr>
        <w:ind w:left="0" w:firstLine="567"/>
        <w:rPr>
          <w:sz w:val="24"/>
          <w:szCs w:val="24"/>
          <w:lang w:eastAsia="ar-SA"/>
        </w:rPr>
      </w:pPr>
      <w:r w:rsidRPr="00F943A6">
        <w:rPr>
          <w:sz w:val="24"/>
          <w:szCs w:val="24"/>
          <w:lang w:eastAsia="ar-SA"/>
        </w:rPr>
        <w:t>в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случае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если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жалоба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признана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обоснованной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–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сроки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устранения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выявленных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нарушений,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в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том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числе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срок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предоставления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результата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</w:rPr>
        <w:t>У</w:t>
      </w:r>
      <w:r w:rsidRPr="00F943A6">
        <w:rPr>
          <w:sz w:val="24"/>
          <w:szCs w:val="24"/>
          <w:lang w:eastAsia="ar-SA"/>
        </w:rPr>
        <w:t>слуги;</w:t>
      </w:r>
    </w:p>
    <w:p w:rsidR="0025657F" w:rsidRPr="00F943A6" w:rsidRDefault="0025657F" w:rsidP="000821E4">
      <w:pPr>
        <w:pStyle w:val="10"/>
        <w:numPr>
          <w:ilvl w:val="0"/>
          <w:numId w:val="6"/>
        </w:numPr>
        <w:ind w:left="0" w:firstLine="567"/>
        <w:rPr>
          <w:sz w:val="24"/>
          <w:szCs w:val="24"/>
          <w:lang w:eastAsia="ar-SA"/>
        </w:rPr>
      </w:pPr>
      <w:r w:rsidRPr="00F943A6">
        <w:rPr>
          <w:sz w:val="24"/>
          <w:szCs w:val="24"/>
          <w:lang w:eastAsia="ar-SA"/>
        </w:rPr>
        <w:t>в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случае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если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жалоба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признана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необоснованной,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-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причины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признания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жалобы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необоснованной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и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информация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о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праве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заявителя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обжаловать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принятое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решение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в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судебном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порядке;</w:t>
      </w:r>
    </w:p>
    <w:p w:rsidR="0025657F" w:rsidRPr="00F943A6" w:rsidRDefault="0025657F" w:rsidP="000821E4">
      <w:pPr>
        <w:pStyle w:val="10"/>
        <w:numPr>
          <w:ilvl w:val="0"/>
          <w:numId w:val="6"/>
        </w:numPr>
        <w:ind w:left="0" w:firstLine="567"/>
        <w:rPr>
          <w:sz w:val="24"/>
          <w:szCs w:val="24"/>
          <w:lang w:eastAsia="ar-SA"/>
        </w:rPr>
      </w:pPr>
      <w:r w:rsidRPr="00F943A6">
        <w:rPr>
          <w:sz w:val="24"/>
          <w:szCs w:val="24"/>
          <w:lang w:eastAsia="ar-SA"/>
        </w:rPr>
        <w:t>сведения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о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порядке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обжалования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принятого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по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жалобе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решения.</w:t>
      </w:r>
    </w:p>
    <w:p w:rsidR="0025657F" w:rsidRPr="00F943A6" w:rsidRDefault="00765CF5" w:rsidP="000821E4">
      <w:pPr>
        <w:pStyle w:val="11"/>
        <w:numPr>
          <w:ilvl w:val="1"/>
          <w:numId w:val="39"/>
        </w:numPr>
        <w:ind w:left="0" w:firstLine="567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Ответ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по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результатам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рассмотрения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жалобы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подписывается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уполномоченным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на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рассмотрение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жалобы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должностным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лицом</w:t>
      </w:r>
      <w:r>
        <w:rPr>
          <w:sz w:val="24"/>
          <w:szCs w:val="24"/>
          <w:lang w:eastAsia="ar-SA"/>
        </w:rPr>
        <w:t xml:space="preserve"> </w:t>
      </w:r>
      <w:r w:rsidR="003C4CE5" w:rsidRPr="00F943A6">
        <w:rPr>
          <w:sz w:val="24"/>
          <w:szCs w:val="24"/>
          <w:lang w:eastAsia="ar-SA"/>
        </w:rPr>
        <w:t>Администрации</w:t>
      </w:r>
      <w:r>
        <w:rPr>
          <w:sz w:val="24"/>
          <w:szCs w:val="24"/>
          <w:lang w:eastAsia="ar-SA"/>
        </w:rPr>
        <w:t xml:space="preserve"> </w:t>
      </w:r>
      <w:r w:rsidR="00A96013" w:rsidRPr="00F943A6">
        <w:rPr>
          <w:sz w:val="24"/>
          <w:szCs w:val="24"/>
          <w:lang w:eastAsia="ar-SA"/>
        </w:rPr>
        <w:t>или</w:t>
      </w:r>
      <w:r>
        <w:rPr>
          <w:sz w:val="24"/>
          <w:szCs w:val="24"/>
          <w:lang w:eastAsia="ar-SA"/>
        </w:rPr>
        <w:t xml:space="preserve"> </w:t>
      </w:r>
      <w:r w:rsidR="00A96013" w:rsidRPr="00F943A6">
        <w:rPr>
          <w:sz w:val="24"/>
          <w:szCs w:val="24"/>
          <w:lang w:eastAsia="ar-SA"/>
        </w:rPr>
        <w:t>МФЦ</w:t>
      </w:r>
      <w:r w:rsidR="0025657F" w:rsidRPr="00F943A6">
        <w:rPr>
          <w:sz w:val="24"/>
          <w:szCs w:val="24"/>
        </w:rPr>
        <w:t>.</w:t>
      </w:r>
    </w:p>
    <w:p w:rsidR="0025657F" w:rsidRPr="00F943A6" w:rsidRDefault="00765CF5" w:rsidP="000821E4">
      <w:pPr>
        <w:pStyle w:val="11"/>
        <w:numPr>
          <w:ilvl w:val="1"/>
          <w:numId w:val="39"/>
        </w:numPr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</w:t>
      </w:r>
      <w:r w:rsidR="00F6136E" w:rsidRPr="00F943A6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</w:t>
      </w:r>
      <w:r w:rsidR="00A96013" w:rsidRPr="00F943A6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="00A96013" w:rsidRPr="00F943A6">
        <w:rPr>
          <w:sz w:val="24"/>
          <w:szCs w:val="24"/>
        </w:rPr>
        <w:t>МФЦ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  <w:lang w:eastAsia="ar-SA"/>
        </w:rPr>
        <w:t>вправе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оставить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жалобу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без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ответа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в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следующих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случаях:</w:t>
      </w:r>
    </w:p>
    <w:p w:rsidR="0025657F" w:rsidRPr="00F943A6" w:rsidRDefault="0025657F" w:rsidP="000821E4">
      <w:pPr>
        <w:pStyle w:val="10"/>
        <w:numPr>
          <w:ilvl w:val="0"/>
          <w:numId w:val="32"/>
        </w:numPr>
        <w:ind w:left="0" w:firstLine="567"/>
        <w:rPr>
          <w:sz w:val="24"/>
          <w:szCs w:val="24"/>
          <w:lang w:eastAsia="ar-SA"/>
        </w:rPr>
      </w:pPr>
      <w:r w:rsidRPr="00F943A6">
        <w:rPr>
          <w:sz w:val="24"/>
          <w:szCs w:val="24"/>
          <w:lang w:eastAsia="ar-SA"/>
        </w:rPr>
        <w:t>отсутствия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в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жалобе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фамилии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заявителя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или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почтового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адреса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(адреса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электронной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почты),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по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которому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должен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быть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направлен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ответ;</w:t>
      </w:r>
    </w:p>
    <w:p w:rsidR="0025657F" w:rsidRPr="00F943A6" w:rsidRDefault="0025657F" w:rsidP="000821E4">
      <w:pPr>
        <w:pStyle w:val="10"/>
        <w:numPr>
          <w:ilvl w:val="0"/>
          <w:numId w:val="6"/>
        </w:numPr>
        <w:ind w:left="0" w:firstLine="567"/>
        <w:rPr>
          <w:sz w:val="24"/>
          <w:szCs w:val="24"/>
          <w:lang w:eastAsia="ar-SA"/>
        </w:rPr>
      </w:pPr>
      <w:r w:rsidRPr="00F943A6">
        <w:rPr>
          <w:sz w:val="24"/>
          <w:szCs w:val="24"/>
          <w:lang w:eastAsia="ar-SA"/>
        </w:rPr>
        <w:t>наличия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в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жалобе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нецензурных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либо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оскорбительных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выражений,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угроз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жизни,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здоровью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и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имуществу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должностного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лица,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а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также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членам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его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семьи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(жалоба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остается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без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ответа,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при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этом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заявителю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сообщается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о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недопустимости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злоупотребления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правом);</w:t>
      </w:r>
    </w:p>
    <w:p w:rsidR="0025657F" w:rsidRPr="00F943A6" w:rsidRDefault="0025657F" w:rsidP="000821E4">
      <w:pPr>
        <w:pStyle w:val="10"/>
        <w:numPr>
          <w:ilvl w:val="0"/>
          <w:numId w:val="6"/>
        </w:numPr>
        <w:ind w:left="0" w:firstLine="567"/>
        <w:rPr>
          <w:sz w:val="24"/>
          <w:szCs w:val="24"/>
          <w:lang w:eastAsia="ar-SA"/>
        </w:rPr>
      </w:pPr>
      <w:r w:rsidRPr="00F943A6">
        <w:rPr>
          <w:sz w:val="24"/>
          <w:szCs w:val="24"/>
          <w:lang w:eastAsia="ar-SA"/>
        </w:rPr>
        <w:t>отсутствия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возможности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прочитать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какую-либо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часть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текста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жалобы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(жалоба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остается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без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ответа,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о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чем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в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течение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семи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дней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со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дня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регистрации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жалобы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сообщается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заявителю,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если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его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фамилия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и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почтовый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адрес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поддаются</w:t>
      </w:r>
      <w:r w:rsidR="00765CF5">
        <w:rPr>
          <w:sz w:val="24"/>
          <w:szCs w:val="24"/>
          <w:lang w:eastAsia="ar-SA"/>
        </w:rPr>
        <w:t xml:space="preserve"> </w:t>
      </w:r>
      <w:r w:rsidRPr="00F943A6">
        <w:rPr>
          <w:sz w:val="24"/>
          <w:szCs w:val="24"/>
          <w:lang w:eastAsia="ar-SA"/>
        </w:rPr>
        <w:t>прочтению).</w:t>
      </w:r>
    </w:p>
    <w:p w:rsidR="0025657F" w:rsidRPr="00F943A6" w:rsidRDefault="00765CF5" w:rsidP="000821E4">
      <w:pPr>
        <w:pStyle w:val="11"/>
        <w:numPr>
          <w:ilvl w:val="1"/>
          <w:numId w:val="39"/>
        </w:numPr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Заявитель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вправе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обжаловать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принятое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по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жалобе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решение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в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судебном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порядке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в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соответствии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с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законодательством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Российской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Федерации.</w:t>
      </w:r>
    </w:p>
    <w:p w:rsidR="0025657F" w:rsidRDefault="00765CF5" w:rsidP="000821E4">
      <w:pPr>
        <w:pStyle w:val="11"/>
        <w:numPr>
          <w:ilvl w:val="1"/>
          <w:numId w:val="39"/>
        </w:numPr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Порядок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рассмотрения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жалоб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Заявителей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Министерством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государственного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управления,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информационных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технологий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и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связи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Московской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области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происходит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в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порядке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осуществления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контроля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за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предоставлением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государственных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и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муниципальных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услуг,</w:t>
      </w:r>
      <w:r>
        <w:rPr>
          <w:sz w:val="24"/>
          <w:szCs w:val="24"/>
          <w:lang w:eastAsia="ar-SA"/>
        </w:rPr>
        <w:t xml:space="preserve"> </w:t>
      </w:r>
      <w:r w:rsidR="0025657F" w:rsidRPr="00F943A6">
        <w:rPr>
          <w:sz w:val="24"/>
          <w:szCs w:val="24"/>
          <w:lang w:eastAsia="ar-SA"/>
        </w:rPr>
        <w:t>утвержденном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Правительства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Московской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2015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253/14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«Об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утверждении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Порядка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осуществления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контроля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предоставлением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услуг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Московской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внесении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изменений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Положение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lastRenderedPageBreak/>
        <w:t>Министерстве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государственного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управления,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информационных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технологий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Московской</w:t>
      </w:r>
      <w:r>
        <w:rPr>
          <w:sz w:val="24"/>
          <w:szCs w:val="24"/>
        </w:rPr>
        <w:t xml:space="preserve"> </w:t>
      </w:r>
      <w:r w:rsidR="0025657F" w:rsidRPr="00F943A6">
        <w:rPr>
          <w:sz w:val="24"/>
          <w:szCs w:val="24"/>
        </w:rPr>
        <w:t>области»</w:t>
      </w:r>
      <w:r w:rsidR="0025657F" w:rsidRPr="00F943A6">
        <w:rPr>
          <w:sz w:val="24"/>
          <w:szCs w:val="24"/>
          <w:lang w:eastAsia="ar-SA"/>
        </w:rPr>
        <w:t>.</w:t>
      </w:r>
    </w:p>
    <w:p w:rsidR="007C53D4" w:rsidRPr="00A76E18" w:rsidRDefault="007C53D4" w:rsidP="000821E4">
      <w:pPr>
        <w:pStyle w:val="11"/>
        <w:numPr>
          <w:ilvl w:val="1"/>
          <w:numId w:val="39"/>
        </w:numPr>
        <w:ind w:left="0" w:firstLine="567"/>
        <w:rPr>
          <w:sz w:val="24"/>
          <w:szCs w:val="24"/>
          <w:lang w:eastAsia="ar-SA"/>
        </w:rPr>
      </w:pPr>
      <w:r w:rsidRPr="007C53D4">
        <w:rPr>
          <w:color w:val="000000"/>
          <w:sz w:val="24"/>
          <w:szCs w:val="24"/>
          <w:shd w:val="clear" w:color="auto" w:fill="FFFFFF"/>
        </w:rPr>
        <w:t>Уполномоченный</w:t>
      </w:r>
      <w:r w:rsidR="00765CF5">
        <w:rPr>
          <w:color w:val="000000"/>
          <w:sz w:val="24"/>
          <w:szCs w:val="24"/>
          <w:shd w:val="clear" w:color="auto" w:fill="FFFFFF"/>
        </w:rPr>
        <w:t xml:space="preserve"> </w:t>
      </w:r>
      <w:r w:rsidRPr="007C53D4">
        <w:rPr>
          <w:color w:val="000000"/>
          <w:sz w:val="24"/>
          <w:szCs w:val="24"/>
          <w:shd w:val="clear" w:color="auto" w:fill="FFFFFF"/>
        </w:rPr>
        <w:t>на</w:t>
      </w:r>
      <w:r w:rsidR="00765CF5">
        <w:rPr>
          <w:color w:val="000000"/>
          <w:sz w:val="24"/>
          <w:szCs w:val="24"/>
          <w:shd w:val="clear" w:color="auto" w:fill="FFFFFF"/>
        </w:rPr>
        <w:t xml:space="preserve"> </w:t>
      </w:r>
      <w:r w:rsidRPr="007C53D4">
        <w:rPr>
          <w:color w:val="000000"/>
          <w:sz w:val="24"/>
          <w:szCs w:val="24"/>
          <w:shd w:val="clear" w:color="auto" w:fill="FFFFFF"/>
        </w:rPr>
        <w:t>рассмотр</w:t>
      </w:r>
      <w:r>
        <w:rPr>
          <w:color w:val="000000"/>
          <w:sz w:val="24"/>
          <w:szCs w:val="24"/>
          <w:shd w:val="clear" w:color="auto" w:fill="FFFFFF"/>
        </w:rPr>
        <w:t>ение</w:t>
      </w:r>
      <w:r w:rsidR="00765CF5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жалобы</w:t>
      </w:r>
      <w:r w:rsidR="00765CF5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орган</w:t>
      </w:r>
      <w:r w:rsidR="00765CF5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Администрации</w:t>
      </w:r>
      <w:r w:rsidRPr="007C53D4">
        <w:rPr>
          <w:color w:val="000000"/>
          <w:sz w:val="24"/>
          <w:szCs w:val="24"/>
          <w:shd w:val="clear" w:color="auto" w:fill="FFFFFF"/>
        </w:rPr>
        <w:t>,</w:t>
      </w:r>
      <w:r w:rsidR="00765CF5">
        <w:rPr>
          <w:color w:val="000000"/>
          <w:sz w:val="24"/>
          <w:szCs w:val="24"/>
          <w:shd w:val="clear" w:color="auto" w:fill="FFFFFF"/>
        </w:rPr>
        <w:t xml:space="preserve"> </w:t>
      </w:r>
      <w:r w:rsidR="00A76E18" w:rsidRPr="007C53D4">
        <w:rPr>
          <w:color w:val="000000"/>
          <w:sz w:val="24"/>
          <w:szCs w:val="24"/>
          <w:shd w:val="clear" w:color="auto" w:fill="FFFFFF"/>
        </w:rPr>
        <w:t>МФЦ,</w:t>
      </w:r>
      <w:r w:rsidR="00A76E18">
        <w:rPr>
          <w:color w:val="000000"/>
          <w:sz w:val="24"/>
          <w:szCs w:val="24"/>
          <w:shd w:val="clear" w:color="auto" w:fill="FFFFFF"/>
        </w:rPr>
        <w:t xml:space="preserve"> предоставляющий</w:t>
      </w:r>
      <w:r w:rsidR="00765CF5">
        <w:rPr>
          <w:color w:val="000000"/>
          <w:sz w:val="24"/>
          <w:szCs w:val="24"/>
          <w:shd w:val="clear" w:color="auto" w:fill="FFFFFF"/>
        </w:rPr>
        <w:t xml:space="preserve"> </w:t>
      </w:r>
      <w:r w:rsidRPr="007C53D4">
        <w:rPr>
          <w:color w:val="000000"/>
          <w:sz w:val="24"/>
          <w:szCs w:val="24"/>
          <w:shd w:val="clear" w:color="auto" w:fill="FFFFFF"/>
        </w:rPr>
        <w:t>муниципальную</w:t>
      </w:r>
      <w:r w:rsidR="00765CF5">
        <w:rPr>
          <w:color w:val="000000"/>
          <w:sz w:val="24"/>
          <w:szCs w:val="24"/>
          <w:shd w:val="clear" w:color="auto" w:fill="FFFFFF"/>
        </w:rPr>
        <w:t xml:space="preserve"> </w:t>
      </w:r>
      <w:r w:rsidRPr="007C53D4">
        <w:rPr>
          <w:color w:val="000000"/>
          <w:sz w:val="24"/>
          <w:szCs w:val="24"/>
          <w:shd w:val="clear" w:color="auto" w:fill="FFFFFF"/>
        </w:rPr>
        <w:t>услугу</w:t>
      </w:r>
      <w:r w:rsidR="00765CF5">
        <w:rPr>
          <w:color w:val="000000"/>
          <w:sz w:val="24"/>
          <w:szCs w:val="24"/>
          <w:shd w:val="clear" w:color="auto" w:fill="FFFFFF"/>
        </w:rPr>
        <w:t xml:space="preserve"> </w:t>
      </w:r>
      <w:r w:rsidRPr="007C53D4">
        <w:rPr>
          <w:color w:val="000000"/>
          <w:sz w:val="24"/>
          <w:szCs w:val="24"/>
          <w:shd w:val="clear" w:color="auto" w:fill="FFFFFF"/>
        </w:rPr>
        <w:t>сообщает</w:t>
      </w:r>
      <w:r w:rsidR="00765CF5">
        <w:rPr>
          <w:color w:val="000000"/>
          <w:sz w:val="24"/>
          <w:szCs w:val="24"/>
          <w:shd w:val="clear" w:color="auto" w:fill="FFFFFF"/>
        </w:rPr>
        <w:t xml:space="preserve"> </w:t>
      </w:r>
      <w:r w:rsidRPr="007C53D4">
        <w:rPr>
          <w:color w:val="000000"/>
          <w:sz w:val="24"/>
          <w:szCs w:val="24"/>
          <w:shd w:val="clear" w:color="auto" w:fill="FFFFFF"/>
        </w:rPr>
        <w:t>заявителю</w:t>
      </w:r>
      <w:r w:rsidR="00765CF5">
        <w:rPr>
          <w:color w:val="000000"/>
          <w:sz w:val="24"/>
          <w:szCs w:val="24"/>
          <w:shd w:val="clear" w:color="auto" w:fill="FFFFFF"/>
        </w:rPr>
        <w:t xml:space="preserve"> </w:t>
      </w:r>
      <w:r w:rsidRPr="007C53D4">
        <w:rPr>
          <w:color w:val="000000"/>
          <w:sz w:val="24"/>
          <w:szCs w:val="24"/>
          <w:shd w:val="clear" w:color="auto" w:fill="FFFFFF"/>
        </w:rPr>
        <w:t>(представителю</w:t>
      </w:r>
      <w:r w:rsidR="00765CF5">
        <w:rPr>
          <w:color w:val="000000"/>
          <w:sz w:val="24"/>
          <w:szCs w:val="24"/>
          <w:shd w:val="clear" w:color="auto" w:fill="FFFFFF"/>
        </w:rPr>
        <w:t xml:space="preserve"> </w:t>
      </w:r>
      <w:r w:rsidRPr="007C53D4">
        <w:rPr>
          <w:color w:val="000000"/>
          <w:sz w:val="24"/>
          <w:szCs w:val="24"/>
          <w:shd w:val="clear" w:color="auto" w:fill="FFFFFF"/>
        </w:rPr>
        <w:t>заявителя)</w:t>
      </w:r>
      <w:r w:rsidR="00765CF5">
        <w:rPr>
          <w:color w:val="000000"/>
          <w:sz w:val="24"/>
          <w:szCs w:val="24"/>
          <w:shd w:val="clear" w:color="auto" w:fill="FFFFFF"/>
        </w:rPr>
        <w:t xml:space="preserve"> </w:t>
      </w:r>
      <w:r w:rsidRPr="007C53D4">
        <w:rPr>
          <w:color w:val="000000"/>
          <w:sz w:val="24"/>
          <w:szCs w:val="24"/>
          <w:shd w:val="clear" w:color="auto" w:fill="FFFFFF"/>
        </w:rPr>
        <w:t>об</w:t>
      </w:r>
      <w:r w:rsidR="00765CF5">
        <w:rPr>
          <w:color w:val="000000"/>
          <w:sz w:val="24"/>
          <w:szCs w:val="24"/>
          <w:shd w:val="clear" w:color="auto" w:fill="FFFFFF"/>
        </w:rPr>
        <w:t xml:space="preserve"> </w:t>
      </w:r>
      <w:r w:rsidRPr="007C53D4">
        <w:rPr>
          <w:color w:val="000000"/>
          <w:sz w:val="24"/>
          <w:szCs w:val="24"/>
          <w:shd w:val="clear" w:color="auto" w:fill="FFFFFF"/>
        </w:rPr>
        <w:t>оставлении</w:t>
      </w:r>
      <w:r w:rsidR="00765CF5">
        <w:rPr>
          <w:color w:val="000000"/>
          <w:sz w:val="24"/>
          <w:szCs w:val="24"/>
          <w:shd w:val="clear" w:color="auto" w:fill="FFFFFF"/>
        </w:rPr>
        <w:t xml:space="preserve"> </w:t>
      </w:r>
      <w:r w:rsidRPr="007C53D4">
        <w:rPr>
          <w:color w:val="000000"/>
          <w:sz w:val="24"/>
          <w:szCs w:val="24"/>
          <w:shd w:val="clear" w:color="auto" w:fill="FFFFFF"/>
        </w:rPr>
        <w:t>жалобы</w:t>
      </w:r>
      <w:r w:rsidR="00765CF5">
        <w:rPr>
          <w:color w:val="000000"/>
          <w:sz w:val="24"/>
          <w:szCs w:val="24"/>
          <w:shd w:val="clear" w:color="auto" w:fill="FFFFFF"/>
        </w:rPr>
        <w:t xml:space="preserve"> </w:t>
      </w:r>
      <w:r w:rsidRPr="007C53D4">
        <w:rPr>
          <w:color w:val="000000"/>
          <w:sz w:val="24"/>
          <w:szCs w:val="24"/>
          <w:shd w:val="clear" w:color="auto" w:fill="FFFFFF"/>
        </w:rPr>
        <w:t>без</w:t>
      </w:r>
      <w:r w:rsidR="00765CF5">
        <w:rPr>
          <w:color w:val="000000"/>
          <w:sz w:val="24"/>
          <w:szCs w:val="24"/>
          <w:shd w:val="clear" w:color="auto" w:fill="FFFFFF"/>
        </w:rPr>
        <w:t xml:space="preserve"> </w:t>
      </w:r>
      <w:r w:rsidRPr="007C53D4">
        <w:rPr>
          <w:color w:val="000000"/>
          <w:sz w:val="24"/>
          <w:szCs w:val="24"/>
          <w:shd w:val="clear" w:color="auto" w:fill="FFFFFF"/>
        </w:rPr>
        <w:t>ответа</w:t>
      </w:r>
      <w:r w:rsidR="00765CF5">
        <w:rPr>
          <w:color w:val="000000"/>
          <w:sz w:val="24"/>
          <w:szCs w:val="24"/>
          <w:shd w:val="clear" w:color="auto" w:fill="FFFFFF"/>
        </w:rPr>
        <w:t xml:space="preserve"> </w:t>
      </w:r>
      <w:r w:rsidRPr="007C53D4">
        <w:rPr>
          <w:color w:val="000000"/>
          <w:sz w:val="24"/>
          <w:szCs w:val="24"/>
          <w:shd w:val="clear" w:color="auto" w:fill="FFFFFF"/>
        </w:rPr>
        <w:t>в</w:t>
      </w:r>
      <w:r w:rsidR="00765CF5">
        <w:rPr>
          <w:color w:val="000000"/>
          <w:sz w:val="24"/>
          <w:szCs w:val="24"/>
          <w:shd w:val="clear" w:color="auto" w:fill="FFFFFF"/>
        </w:rPr>
        <w:t xml:space="preserve"> </w:t>
      </w:r>
      <w:r w:rsidRPr="007C53D4">
        <w:rPr>
          <w:color w:val="000000"/>
          <w:sz w:val="24"/>
          <w:szCs w:val="24"/>
          <w:shd w:val="clear" w:color="auto" w:fill="FFFFFF"/>
        </w:rPr>
        <w:t>течение</w:t>
      </w:r>
      <w:r w:rsidR="00765CF5">
        <w:rPr>
          <w:color w:val="000000"/>
          <w:sz w:val="24"/>
          <w:szCs w:val="24"/>
          <w:shd w:val="clear" w:color="auto" w:fill="FFFFFF"/>
        </w:rPr>
        <w:t xml:space="preserve"> </w:t>
      </w:r>
      <w:r w:rsidRPr="007C53D4">
        <w:rPr>
          <w:color w:val="000000"/>
          <w:sz w:val="24"/>
          <w:szCs w:val="24"/>
          <w:shd w:val="clear" w:color="auto" w:fill="FFFFFF"/>
        </w:rPr>
        <w:t>3</w:t>
      </w:r>
      <w:r w:rsidR="00765CF5">
        <w:rPr>
          <w:color w:val="000000"/>
          <w:sz w:val="24"/>
          <w:szCs w:val="24"/>
          <w:shd w:val="clear" w:color="auto" w:fill="FFFFFF"/>
        </w:rPr>
        <w:t xml:space="preserve"> </w:t>
      </w:r>
      <w:r w:rsidRPr="007C53D4">
        <w:rPr>
          <w:color w:val="000000"/>
          <w:sz w:val="24"/>
          <w:szCs w:val="24"/>
          <w:shd w:val="clear" w:color="auto" w:fill="FFFFFF"/>
        </w:rPr>
        <w:t>рабочий</w:t>
      </w:r>
      <w:r w:rsidR="00765CF5">
        <w:rPr>
          <w:color w:val="000000"/>
          <w:sz w:val="24"/>
          <w:szCs w:val="24"/>
          <w:shd w:val="clear" w:color="auto" w:fill="FFFFFF"/>
        </w:rPr>
        <w:t xml:space="preserve"> </w:t>
      </w:r>
      <w:r w:rsidRPr="007C53D4">
        <w:rPr>
          <w:color w:val="000000"/>
          <w:sz w:val="24"/>
          <w:szCs w:val="24"/>
          <w:shd w:val="clear" w:color="auto" w:fill="FFFFFF"/>
        </w:rPr>
        <w:t>дней</w:t>
      </w:r>
      <w:r w:rsidR="00765CF5">
        <w:rPr>
          <w:color w:val="000000"/>
          <w:sz w:val="24"/>
          <w:szCs w:val="24"/>
          <w:shd w:val="clear" w:color="auto" w:fill="FFFFFF"/>
        </w:rPr>
        <w:t xml:space="preserve"> </w:t>
      </w:r>
      <w:r w:rsidRPr="007C53D4">
        <w:rPr>
          <w:color w:val="000000"/>
          <w:sz w:val="24"/>
          <w:szCs w:val="24"/>
          <w:shd w:val="clear" w:color="auto" w:fill="FFFFFF"/>
        </w:rPr>
        <w:t>со</w:t>
      </w:r>
      <w:r w:rsidR="00765CF5">
        <w:rPr>
          <w:color w:val="000000"/>
          <w:sz w:val="24"/>
          <w:szCs w:val="24"/>
          <w:shd w:val="clear" w:color="auto" w:fill="FFFFFF"/>
        </w:rPr>
        <w:t xml:space="preserve"> </w:t>
      </w:r>
      <w:r w:rsidRPr="007C53D4">
        <w:rPr>
          <w:color w:val="000000"/>
          <w:sz w:val="24"/>
          <w:szCs w:val="24"/>
          <w:shd w:val="clear" w:color="auto" w:fill="FFFFFF"/>
        </w:rPr>
        <w:t>дня</w:t>
      </w:r>
      <w:r w:rsidR="00765CF5">
        <w:rPr>
          <w:color w:val="000000"/>
          <w:sz w:val="24"/>
          <w:szCs w:val="24"/>
          <w:shd w:val="clear" w:color="auto" w:fill="FFFFFF"/>
        </w:rPr>
        <w:t xml:space="preserve"> </w:t>
      </w:r>
      <w:r w:rsidRPr="007C53D4">
        <w:rPr>
          <w:color w:val="000000"/>
          <w:sz w:val="24"/>
          <w:szCs w:val="24"/>
          <w:shd w:val="clear" w:color="auto" w:fill="FFFFFF"/>
        </w:rPr>
        <w:t>регистрации</w:t>
      </w:r>
      <w:r w:rsidR="00765CF5">
        <w:rPr>
          <w:color w:val="000000"/>
          <w:sz w:val="24"/>
          <w:szCs w:val="24"/>
          <w:shd w:val="clear" w:color="auto" w:fill="FFFFFF"/>
        </w:rPr>
        <w:t xml:space="preserve"> </w:t>
      </w:r>
      <w:r w:rsidRPr="007C53D4">
        <w:rPr>
          <w:color w:val="000000"/>
          <w:sz w:val="24"/>
          <w:szCs w:val="24"/>
          <w:shd w:val="clear" w:color="auto" w:fill="FFFFFF"/>
        </w:rPr>
        <w:t>жалобы.</w:t>
      </w:r>
    </w:p>
    <w:p w:rsidR="006C7DCE" w:rsidRPr="00F943A6" w:rsidRDefault="006C7DCE" w:rsidP="00340E48">
      <w:pPr>
        <w:pStyle w:val="1-"/>
        <w:rPr>
          <w:sz w:val="24"/>
          <w:szCs w:val="24"/>
        </w:rPr>
      </w:pPr>
      <w:bookmarkStart w:id="145" w:name="_Toc34039916"/>
      <w:r w:rsidRPr="00F943A6">
        <w:rPr>
          <w:sz w:val="24"/>
          <w:szCs w:val="24"/>
        </w:rPr>
        <w:t>Раздел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  <w:lang w:val="en-US"/>
        </w:rPr>
        <w:t>VI</w:t>
      </w:r>
      <w:r w:rsidRPr="00F943A6">
        <w:rPr>
          <w:sz w:val="24"/>
          <w:szCs w:val="24"/>
        </w:rPr>
        <w:t>.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Правила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обработки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персональных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данных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оказании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</w:t>
      </w:r>
      <w:bookmarkEnd w:id="114"/>
      <w:bookmarkEnd w:id="115"/>
      <w:bookmarkEnd w:id="116"/>
      <w:bookmarkEnd w:id="145"/>
      <w:r w:rsidR="003612C8">
        <w:rPr>
          <w:sz w:val="24"/>
          <w:szCs w:val="24"/>
        </w:rPr>
        <w:t>и</w:t>
      </w:r>
    </w:p>
    <w:p w:rsidR="006C7DCE" w:rsidRPr="00890914" w:rsidRDefault="00890914" w:rsidP="00890914">
      <w:pPr>
        <w:pStyle w:val="2-"/>
        <w:numPr>
          <w:ilvl w:val="0"/>
          <w:numId w:val="0"/>
        </w:numPr>
        <w:ind w:left="2062"/>
        <w:jc w:val="left"/>
        <w:rPr>
          <w:vanish/>
          <w:sz w:val="24"/>
          <w:szCs w:val="24"/>
          <w:lang w:eastAsia="ar-SA"/>
        </w:rPr>
      </w:pPr>
      <w:bookmarkStart w:id="146" w:name="_Toc438372093"/>
      <w:bookmarkStart w:id="147" w:name="_Toc438374279"/>
      <w:bookmarkStart w:id="148" w:name="_Toc438375739"/>
      <w:bookmarkStart w:id="149" w:name="_Toc438376259"/>
      <w:bookmarkStart w:id="150" w:name="_Toc438480272"/>
      <w:bookmarkStart w:id="151" w:name="_Toc34039917"/>
      <w:bookmarkEnd w:id="146"/>
      <w:bookmarkEnd w:id="147"/>
      <w:bookmarkEnd w:id="148"/>
      <w:bookmarkEnd w:id="149"/>
      <w:bookmarkEnd w:id="150"/>
      <w:r>
        <w:rPr>
          <w:sz w:val="24"/>
          <w:szCs w:val="24"/>
        </w:rPr>
        <w:t>29.</w:t>
      </w:r>
      <w:r w:rsidR="009772D6" w:rsidRPr="00890914">
        <w:rPr>
          <w:sz w:val="24"/>
          <w:szCs w:val="24"/>
        </w:rPr>
        <w:t>Правила</w:t>
      </w:r>
      <w:r w:rsidR="00765CF5" w:rsidRPr="00890914">
        <w:rPr>
          <w:sz w:val="24"/>
          <w:szCs w:val="24"/>
        </w:rPr>
        <w:t xml:space="preserve"> </w:t>
      </w:r>
      <w:r w:rsidR="009772D6" w:rsidRPr="00890914">
        <w:rPr>
          <w:sz w:val="24"/>
          <w:szCs w:val="24"/>
        </w:rPr>
        <w:t>обработки</w:t>
      </w:r>
      <w:r w:rsidR="00765CF5" w:rsidRPr="00890914">
        <w:rPr>
          <w:sz w:val="24"/>
          <w:szCs w:val="24"/>
        </w:rPr>
        <w:t xml:space="preserve"> </w:t>
      </w:r>
      <w:r w:rsidR="009772D6" w:rsidRPr="00890914">
        <w:rPr>
          <w:sz w:val="24"/>
          <w:szCs w:val="24"/>
        </w:rPr>
        <w:t>персональных</w:t>
      </w:r>
      <w:r w:rsidR="00765CF5" w:rsidRPr="00890914">
        <w:rPr>
          <w:sz w:val="24"/>
          <w:szCs w:val="24"/>
        </w:rPr>
        <w:t xml:space="preserve"> </w:t>
      </w:r>
      <w:r w:rsidR="009772D6" w:rsidRPr="00890914">
        <w:rPr>
          <w:sz w:val="24"/>
          <w:szCs w:val="24"/>
        </w:rPr>
        <w:t>данных</w:t>
      </w:r>
      <w:r w:rsidR="00765CF5" w:rsidRPr="00890914">
        <w:rPr>
          <w:sz w:val="24"/>
          <w:szCs w:val="24"/>
        </w:rPr>
        <w:t xml:space="preserve"> </w:t>
      </w:r>
      <w:r w:rsidR="009772D6" w:rsidRPr="00890914">
        <w:rPr>
          <w:sz w:val="24"/>
          <w:szCs w:val="24"/>
        </w:rPr>
        <w:t>при</w:t>
      </w:r>
      <w:r w:rsidR="00765CF5" w:rsidRPr="00890914">
        <w:rPr>
          <w:sz w:val="24"/>
          <w:szCs w:val="24"/>
        </w:rPr>
        <w:t xml:space="preserve"> </w:t>
      </w:r>
      <w:r w:rsidR="009772D6" w:rsidRPr="00890914">
        <w:rPr>
          <w:sz w:val="24"/>
          <w:szCs w:val="24"/>
        </w:rPr>
        <w:t>оказании</w:t>
      </w:r>
      <w:r w:rsidR="00765CF5" w:rsidRPr="00890914">
        <w:rPr>
          <w:sz w:val="24"/>
          <w:szCs w:val="24"/>
        </w:rPr>
        <w:t xml:space="preserve"> </w:t>
      </w:r>
      <w:r w:rsidR="009772D6" w:rsidRPr="00890914">
        <w:rPr>
          <w:sz w:val="24"/>
          <w:szCs w:val="24"/>
        </w:rPr>
        <w:t>Услуги</w:t>
      </w:r>
      <w:bookmarkEnd w:id="151"/>
    </w:p>
    <w:p w:rsidR="006978EE" w:rsidRPr="00F943A6" w:rsidRDefault="006978EE" w:rsidP="00890914">
      <w:pPr>
        <w:pStyle w:val="11"/>
        <w:numPr>
          <w:ilvl w:val="0"/>
          <w:numId w:val="0"/>
        </w:numPr>
        <w:ind w:left="709"/>
        <w:rPr>
          <w:sz w:val="24"/>
          <w:szCs w:val="24"/>
          <w:lang w:eastAsia="ar-SA"/>
        </w:rPr>
      </w:pPr>
    </w:p>
    <w:p w:rsidR="00E5794F" w:rsidRPr="00F943A6" w:rsidRDefault="00E5794F" w:rsidP="000821E4">
      <w:pPr>
        <w:pStyle w:val="11"/>
        <w:numPr>
          <w:ilvl w:val="1"/>
          <w:numId w:val="36"/>
        </w:numPr>
        <w:ind w:left="0" w:firstLine="567"/>
        <w:rPr>
          <w:sz w:val="24"/>
          <w:szCs w:val="24"/>
          <w:lang w:eastAsia="ru-RU"/>
        </w:rPr>
      </w:pPr>
      <w:r w:rsidRPr="00F943A6">
        <w:rPr>
          <w:sz w:val="24"/>
          <w:szCs w:val="24"/>
          <w:lang w:eastAsia="ru-RU"/>
        </w:rPr>
        <w:t>Обработка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персональных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данных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при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оказании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Услуги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осуществляется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на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законной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и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справедливой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основе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с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учетом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требований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законодательства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Российской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Федерации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в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сфере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персональных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данных.</w:t>
      </w:r>
    </w:p>
    <w:p w:rsidR="00E5794F" w:rsidRPr="00F943A6" w:rsidRDefault="00525402" w:rsidP="00A13709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29.1.1.</w:t>
      </w:r>
      <w:r w:rsidR="00E5794F" w:rsidRPr="00F943A6">
        <w:rPr>
          <w:sz w:val="24"/>
          <w:szCs w:val="24"/>
          <w:lang w:eastAsia="ru-RU"/>
        </w:rPr>
        <w:t>Обработка</w:t>
      </w:r>
      <w:r w:rsidR="00765CF5">
        <w:rPr>
          <w:sz w:val="24"/>
          <w:szCs w:val="24"/>
          <w:lang w:eastAsia="ru-RU"/>
        </w:rPr>
        <w:t xml:space="preserve"> </w:t>
      </w:r>
      <w:r w:rsidR="00E5794F" w:rsidRPr="00F943A6">
        <w:rPr>
          <w:sz w:val="24"/>
          <w:szCs w:val="24"/>
          <w:lang w:eastAsia="ru-RU"/>
        </w:rPr>
        <w:t>персональных</w:t>
      </w:r>
      <w:r w:rsidR="00765CF5">
        <w:rPr>
          <w:sz w:val="24"/>
          <w:szCs w:val="24"/>
          <w:lang w:eastAsia="ru-RU"/>
        </w:rPr>
        <w:t xml:space="preserve"> </w:t>
      </w:r>
      <w:r w:rsidR="00E5794F" w:rsidRPr="00F943A6">
        <w:rPr>
          <w:sz w:val="24"/>
          <w:szCs w:val="24"/>
          <w:lang w:eastAsia="ru-RU"/>
        </w:rPr>
        <w:t>данных</w:t>
      </w:r>
      <w:r w:rsidR="00765CF5">
        <w:rPr>
          <w:sz w:val="24"/>
          <w:szCs w:val="24"/>
          <w:lang w:eastAsia="ru-RU"/>
        </w:rPr>
        <w:t xml:space="preserve"> </w:t>
      </w:r>
      <w:r w:rsidR="00E5794F" w:rsidRPr="00F943A6">
        <w:rPr>
          <w:sz w:val="24"/>
          <w:szCs w:val="24"/>
          <w:lang w:eastAsia="ru-RU"/>
        </w:rPr>
        <w:t>при</w:t>
      </w:r>
      <w:r w:rsidR="00765CF5">
        <w:rPr>
          <w:sz w:val="24"/>
          <w:szCs w:val="24"/>
          <w:lang w:eastAsia="ru-RU"/>
        </w:rPr>
        <w:t xml:space="preserve"> </w:t>
      </w:r>
      <w:r w:rsidR="00E5794F" w:rsidRPr="00F943A6">
        <w:rPr>
          <w:sz w:val="24"/>
          <w:szCs w:val="24"/>
          <w:lang w:eastAsia="ru-RU"/>
        </w:rPr>
        <w:t>оказании</w:t>
      </w:r>
      <w:r w:rsidR="00765CF5">
        <w:rPr>
          <w:sz w:val="24"/>
          <w:szCs w:val="24"/>
          <w:lang w:eastAsia="ru-RU"/>
        </w:rPr>
        <w:t xml:space="preserve"> </w:t>
      </w:r>
      <w:r w:rsidR="00E5794F" w:rsidRPr="00F943A6">
        <w:rPr>
          <w:sz w:val="24"/>
          <w:szCs w:val="24"/>
          <w:lang w:eastAsia="ru-RU"/>
        </w:rPr>
        <w:t>Услуги</w:t>
      </w:r>
      <w:r w:rsidR="00765CF5">
        <w:rPr>
          <w:sz w:val="24"/>
          <w:szCs w:val="24"/>
          <w:lang w:eastAsia="ru-RU"/>
        </w:rPr>
        <w:t xml:space="preserve"> </w:t>
      </w:r>
      <w:r w:rsidR="00E5794F" w:rsidRPr="00F943A6">
        <w:rPr>
          <w:sz w:val="24"/>
          <w:szCs w:val="24"/>
          <w:lang w:eastAsia="ru-RU"/>
        </w:rPr>
        <w:t>ограничивается</w:t>
      </w:r>
      <w:r w:rsidR="00765CF5">
        <w:rPr>
          <w:sz w:val="24"/>
          <w:szCs w:val="24"/>
          <w:lang w:eastAsia="ru-RU"/>
        </w:rPr>
        <w:t xml:space="preserve"> </w:t>
      </w:r>
      <w:r w:rsidR="00E5794F" w:rsidRPr="00F943A6">
        <w:rPr>
          <w:sz w:val="24"/>
          <w:szCs w:val="24"/>
          <w:lang w:eastAsia="ru-RU"/>
        </w:rPr>
        <w:t>достижением</w:t>
      </w:r>
      <w:r w:rsidR="00765CF5">
        <w:rPr>
          <w:sz w:val="24"/>
          <w:szCs w:val="24"/>
          <w:lang w:eastAsia="ru-RU"/>
        </w:rPr>
        <w:t xml:space="preserve"> </w:t>
      </w:r>
      <w:r w:rsidR="00E5794F" w:rsidRPr="00F943A6">
        <w:rPr>
          <w:sz w:val="24"/>
          <w:szCs w:val="24"/>
          <w:lang w:eastAsia="ru-RU"/>
        </w:rPr>
        <w:t>конкретных,</w:t>
      </w:r>
      <w:r w:rsidR="00765CF5">
        <w:rPr>
          <w:sz w:val="24"/>
          <w:szCs w:val="24"/>
          <w:lang w:eastAsia="ru-RU"/>
        </w:rPr>
        <w:t xml:space="preserve"> </w:t>
      </w:r>
      <w:r w:rsidR="00E5794F" w:rsidRPr="00F943A6">
        <w:rPr>
          <w:sz w:val="24"/>
          <w:szCs w:val="24"/>
          <w:lang w:eastAsia="ru-RU"/>
        </w:rPr>
        <w:t>определенных</w:t>
      </w:r>
      <w:r w:rsidR="00765CF5">
        <w:rPr>
          <w:sz w:val="24"/>
          <w:szCs w:val="24"/>
          <w:lang w:eastAsia="ru-RU"/>
        </w:rPr>
        <w:t xml:space="preserve"> </w:t>
      </w:r>
      <w:r w:rsidR="00E5794F" w:rsidRPr="00F943A6">
        <w:rPr>
          <w:sz w:val="24"/>
          <w:szCs w:val="24"/>
          <w:lang w:eastAsia="ru-RU"/>
        </w:rPr>
        <w:t>настоящим</w:t>
      </w:r>
      <w:r w:rsidR="00765CF5">
        <w:rPr>
          <w:sz w:val="24"/>
          <w:szCs w:val="24"/>
          <w:lang w:eastAsia="ru-RU"/>
        </w:rPr>
        <w:t xml:space="preserve"> </w:t>
      </w:r>
      <w:r w:rsidR="00E5794F" w:rsidRPr="00F943A6">
        <w:rPr>
          <w:sz w:val="24"/>
          <w:szCs w:val="24"/>
          <w:lang w:eastAsia="ru-RU"/>
        </w:rPr>
        <w:t>Регламентом</w:t>
      </w:r>
      <w:r w:rsidR="00765CF5">
        <w:rPr>
          <w:sz w:val="24"/>
          <w:szCs w:val="24"/>
          <w:lang w:eastAsia="ru-RU"/>
        </w:rPr>
        <w:t xml:space="preserve"> </w:t>
      </w:r>
      <w:r w:rsidR="00E5794F" w:rsidRPr="00F943A6">
        <w:rPr>
          <w:sz w:val="24"/>
          <w:szCs w:val="24"/>
          <w:lang w:eastAsia="ru-RU"/>
        </w:rPr>
        <w:t>целей.</w:t>
      </w:r>
      <w:r w:rsidR="00765CF5">
        <w:rPr>
          <w:sz w:val="24"/>
          <w:szCs w:val="24"/>
          <w:lang w:eastAsia="ru-RU"/>
        </w:rPr>
        <w:t xml:space="preserve"> </w:t>
      </w:r>
      <w:r w:rsidR="00E5794F" w:rsidRPr="00F943A6">
        <w:rPr>
          <w:sz w:val="24"/>
          <w:szCs w:val="24"/>
          <w:lang w:eastAsia="ru-RU"/>
        </w:rPr>
        <w:t>Не</w:t>
      </w:r>
      <w:r w:rsidR="00765CF5">
        <w:rPr>
          <w:sz w:val="24"/>
          <w:szCs w:val="24"/>
          <w:lang w:eastAsia="ru-RU"/>
        </w:rPr>
        <w:t xml:space="preserve"> </w:t>
      </w:r>
      <w:r w:rsidR="00E5794F" w:rsidRPr="00F943A6">
        <w:rPr>
          <w:sz w:val="24"/>
          <w:szCs w:val="24"/>
          <w:lang w:eastAsia="ru-RU"/>
        </w:rPr>
        <w:t>допускается</w:t>
      </w:r>
      <w:r w:rsidR="00765CF5">
        <w:rPr>
          <w:sz w:val="24"/>
          <w:szCs w:val="24"/>
          <w:lang w:eastAsia="ru-RU"/>
        </w:rPr>
        <w:t xml:space="preserve"> </w:t>
      </w:r>
      <w:r w:rsidR="00E5794F" w:rsidRPr="00F943A6">
        <w:rPr>
          <w:sz w:val="24"/>
          <w:szCs w:val="24"/>
          <w:lang w:eastAsia="ru-RU"/>
        </w:rPr>
        <w:t>обработка</w:t>
      </w:r>
      <w:r w:rsidR="00765CF5">
        <w:rPr>
          <w:sz w:val="24"/>
          <w:szCs w:val="24"/>
          <w:lang w:eastAsia="ru-RU"/>
        </w:rPr>
        <w:t xml:space="preserve"> </w:t>
      </w:r>
      <w:r w:rsidR="00E5794F" w:rsidRPr="00F943A6">
        <w:rPr>
          <w:sz w:val="24"/>
          <w:szCs w:val="24"/>
          <w:lang w:eastAsia="ru-RU"/>
        </w:rPr>
        <w:t>персональных</w:t>
      </w:r>
      <w:r w:rsidR="00765CF5">
        <w:rPr>
          <w:sz w:val="24"/>
          <w:szCs w:val="24"/>
          <w:lang w:eastAsia="ru-RU"/>
        </w:rPr>
        <w:t xml:space="preserve"> </w:t>
      </w:r>
      <w:r w:rsidR="00E5794F" w:rsidRPr="00F943A6">
        <w:rPr>
          <w:sz w:val="24"/>
          <w:szCs w:val="24"/>
          <w:lang w:eastAsia="ru-RU"/>
        </w:rPr>
        <w:t>данных,</w:t>
      </w:r>
      <w:r w:rsidR="00765CF5">
        <w:rPr>
          <w:sz w:val="24"/>
          <w:szCs w:val="24"/>
          <w:lang w:eastAsia="ru-RU"/>
        </w:rPr>
        <w:t xml:space="preserve"> </w:t>
      </w:r>
      <w:r w:rsidR="00E5794F" w:rsidRPr="00F943A6">
        <w:rPr>
          <w:sz w:val="24"/>
          <w:szCs w:val="24"/>
          <w:lang w:eastAsia="ru-RU"/>
        </w:rPr>
        <w:t>несовместимая</w:t>
      </w:r>
      <w:r w:rsidR="00765CF5">
        <w:rPr>
          <w:sz w:val="24"/>
          <w:szCs w:val="24"/>
          <w:lang w:eastAsia="ru-RU"/>
        </w:rPr>
        <w:t xml:space="preserve"> </w:t>
      </w:r>
      <w:r w:rsidR="00E5794F" w:rsidRPr="00F943A6">
        <w:rPr>
          <w:sz w:val="24"/>
          <w:szCs w:val="24"/>
          <w:lang w:eastAsia="ru-RU"/>
        </w:rPr>
        <w:t>с</w:t>
      </w:r>
      <w:r w:rsidR="00765CF5">
        <w:rPr>
          <w:sz w:val="24"/>
          <w:szCs w:val="24"/>
          <w:lang w:eastAsia="ru-RU"/>
        </w:rPr>
        <w:t xml:space="preserve"> </w:t>
      </w:r>
      <w:r w:rsidR="00E5794F" w:rsidRPr="00F943A6">
        <w:rPr>
          <w:sz w:val="24"/>
          <w:szCs w:val="24"/>
          <w:lang w:eastAsia="ru-RU"/>
        </w:rPr>
        <w:t>целями</w:t>
      </w:r>
      <w:r w:rsidR="00765CF5">
        <w:rPr>
          <w:sz w:val="24"/>
          <w:szCs w:val="24"/>
          <w:lang w:eastAsia="ru-RU"/>
        </w:rPr>
        <w:t xml:space="preserve"> </w:t>
      </w:r>
      <w:r w:rsidR="00E5794F" w:rsidRPr="00F943A6">
        <w:rPr>
          <w:sz w:val="24"/>
          <w:szCs w:val="24"/>
          <w:lang w:eastAsia="ru-RU"/>
        </w:rPr>
        <w:t>сбора</w:t>
      </w:r>
      <w:r w:rsidR="00765CF5">
        <w:rPr>
          <w:sz w:val="24"/>
          <w:szCs w:val="24"/>
          <w:lang w:eastAsia="ru-RU"/>
        </w:rPr>
        <w:t xml:space="preserve"> </w:t>
      </w:r>
      <w:r w:rsidR="00E5794F" w:rsidRPr="00F943A6">
        <w:rPr>
          <w:sz w:val="24"/>
          <w:szCs w:val="24"/>
          <w:lang w:eastAsia="ru-RU"/>
        </w:rPr>
        <w:t>персональных</w:t>
      </w:r>
      <w:r w:rsidR="00765CF5">
        <w:rPr>
          <w:sz w:val="24"/>
          <w:szCs w:val="24"/>
          <w:lang w:eastAsia="ru-RU"/>
        </w:rPr>
        <w:t xml:space="preserve"> </w:t>
      </w:r>
      <w:r w:rsidR="00E5794F" w:rsidRPr="00F943A6">
        <w:rPr>
          <w:sz w:val="24"/>
          <w:szCs w:val="24"/>
          <w:lang w:eastAsia="ru-RU"/>
        </w:rPr>
        <w:t>данных.</w:t>
      </w:r>
    </w:p>
    <w:p w:rsidR="00525402" w:rsidRPr="00525402" w:rsidRDefault="00E5794F" w:rsidP="000821E4">
      <w:pPr>
        <w:pStyle w:val="111"/>
        <w:numPr>
          <w:ilvl w:val="2"/>
          <w:numId w:val="40"/>
        </w:numPr>
        <w:ind w:left="0" w:firstLine="567"/>
        <w:rPr>
          <w:sz w:val="24"/>
          <w:szCs w:val="24"/>
          <w:lang w:eastAsia="ru-RU"/>
        </w:rPr>
      </w:pPr>
      <w:r w:rsidRPr="00525402">
        <w:rPr>
          <w:sz w:val="24"/>
          <w:szCs w:val="24"/>
          <w:lang w:eastAsia="ru-RU"/>
        </w:rPr>
        <w:t>Обработке</w:t>
      </w:r>
      <w:r w:rsidR="00765CF5" w:rsidRPr="00525402">
        <w:rPr>
          <w:sz w:val="24"/>
          <w:szCs w:val="24"/>
          <w:lang w:eastAsia="ru-RU"/>
        </w:rPr>
        <w:t xml:space="preserve"> </w:t>
      </w:r>
      <w:r w:rsidRPr="00525402">
        <w:rPr>
          <w:sz w:val="24"/>
          <w:szCs w:val="24"/>
          <w:lang w:eastAsia="ru-RU"/>
        </w:rPr>
        <w:t>подлежат</w:t>
      </w:r>
      <w:r w:rsidR="00765CF5" w:rsidRPr="00525402">
        <w:rPr>
          <w:sz w:val="24"/>
          <w:szCs w:val="24"/>
          <w:lang w:eastAsia="ru-RU"/>
        </w:rPr>
        <w:t xml:space="preserve"> </w:t>
      </w:r>
      <w:r w:rsidRPr="00525402">
        <w:rPr>
          <w:sz w:val="24"/>
          <w:szCs w:val="24"/>
          <w:lang w:eastAsia="ru-RU"/>
        </w:rPr>
        <w:t>только</w:t>
      </w:r>
      <w:r w:rsidR="00765CF5" w:rsidRPr="00525402">
        <w:rPr>
          <w:sz w:val="24"/>
          <w:szCs w:val="24"/>
          <w:lang w:eastAsia="ru-RU"/>
        </w:rPr>
        <w:t xml:space="preserve"> </w:t>
      </w:r>
      <w:r w:rsidRPr="00525402">
        <w:rPr>
          <w:sz w:val="24"/>
          <w:szCs w:val="24"/>
          <w:lang w:eastAsia="ru-RU"/>
        </w:rPr>
        <w:t>персональные</w:t>
      </w:r>
      <w:r w:rsidR="00765CF5" w:rsidRPr="00525402">
        <w:rPr>
          <w:sz w:val="24"/>
          <w:szCs w:val="24"/>
          <w:lang w:eastAsia="ru-RU"/>
        </w:rPr>
        <w:t xml:space="preserve"> </w:t>
      </w:r>
      <w:r w:rsidRPr="00525402">
        <w:rPr>
          <w:sz w:val="24"/>
          <w:szCs w:val="24"/>
          <w:lang w:eastAsia="ru-RU"/>
        </w:rPr>
        <w:t>данные,</w:t>
      </w:r>
      <w:r w:rsidR="00765CF5" w:rsidRPr="00525402">
        <w:rPr>
          <w:sz w:val="24"/>
          <w:szCs w:val="24"/>
          <w:lang w:eastAsia="ru-RU"/>
        </w:rPr>
        <w:t xml:space="preserve"> </w:t>
      </w:r>
      <w:r w:rsidRPr="00525402">
        <w:rPr>
          <w:sz w:val="24"/>
          <w:szCs w:val="24"/>
          <w:lang w:eastAsia="ru-RU"/>
        </w:rPr>
        <w:t>которые</w:t>
      </w:r>
      <w:r w:rsidR="00765CF5" w:rsidRPr="00525402">
        <w:rPr>
          <w:sz w:val="24"/>
          <w:szCs w:val="24"/>
          <w:lang w:eastAsia="ru-RU"/>
        </w:rPr>
        <w:t xml:space="preserve"> </w:t>
      </w:r>
      <w:r w:rsidRPr="00525402">
        <w:rPr>
          <w:sz w:val="24"/>
          <w:szCs w:val="24"/>
          <w:lang w:eastAsia="ru-RU"/>
        </w:rPr>
        <w:t>отвечают</w:t>
      </w:r>
      <w:r w:rsidR="00765CF5" w:rsidRPr="00525402">
        <w:rPr>
          <w:sz w:val="24"/>
          <w:szCs w:val="24"/>
          <w:lang w:eastAsia="ru-RU"/>
        </w:rPr>
        <w:t xml:space="preserve"> </w:t>
      </w:r>
      <w:r w:rsidRPr="00525402">
        <w:rPr>
          <w:sz w:val="24"/>
          <w:szCs w:val="24"/>
          <w:lang w:eastAsia="ru-RU"/>
        </w:rPr>
        <w:t>целям</w:t>
      </w:r>
      <w:r w:rsidR="00765CF5" w:rsidRPr="00525402">
        <w:rPr>
          <w:sz w:val="24"/>
          <w:szCs w:val="24"/>
          <w:lang w:eastAsia="ru-RU"/>
        </w:rPr>
        <w:t xml:space="preserve"> </w:t>
      </w:r>
      <w:r w:rsidRPr="00525402">
        <w:rPr>
          <w:sz w:val="24"/>
          <w:szCs w:val="24"/>
          <w:lang w:eastAsia="ru-RU"/>
        </w:rPr>
        <w:t>их</w:t>
      </w:r>
      <w:r w:rsidR="00765CF5" w:rsidRPr="00525402">
        <w:rPr>
          <w:sz w:val="24"/>
          <w:szCs w:val="24"/>
          <w:lang w:eastAsia="ru-RU"/>
        </w:rPr>
        <w:t xml:space="preserve"> </w:t>
      </w:r>
      <w:r w:rsidRPr="00525402">
        <w:rPr>
          <w:sz w:val="24"/>
          <w:szCs w:val="24"/>
          <w:lang w:eastAsia="ru-RU"/>
        </w:rPr>
        <w:t>обработки.</w:t>
      </w:r>
    </w:p>
    <w:p w:rsidR="00525402" w:rsidRDefault="00525402" w:rsidP="00A13709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ru-RU"/>
        </w:rPr>
      </w:pPr>
      <w:bookmarkStart w:id="152" w:name="_Ref438372417"/>
      <w:r>
        <w:rPr>
          <w:sz w:val="24"/>
          <w:szCs w:val="24"/>
          <w:lang w:eastAsia="ru-RU"/>
        </w:rPr>
        <w:t xml:space="preserve">29.1.3. </w:t>
      </w:r>
      <w:r w:rsidRPr="00F943A6">
        <w:rPr>
          <w:sz w:val="24"/>
          <w:szCs w:val="24"/>
          <w:lang w:eastAsia="ru-RU"/>
        </w:rPr>
        <w:t>Целью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обработки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персональных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данных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является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исполнение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должностных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обязанностей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и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полномочий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сотрудниками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</w:rPr>
        <w:t>МФЦ</w:t>
      </w:r>
      <w:r>
        <w:rPr>
          <w:sz w:val="24"/>
          <w:szCs w:val="24"/>
        </w:rPr>
        <w:t xml:space="preserve"> </w:t>
      </w:r>
      <w:r w:rsidRPr="00F943A6">
        <w:rPr>
          <w:sz w:val="24"/>
          <w:szCs w:val="24"/>
          <w:lang w:eastAsia="ru-RU"/>
        </w:rPr>
        <w:t>в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процессе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предоставления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Услуги,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а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также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осуществления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установленных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законодательством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Российской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Федерации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государственных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функций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по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обработке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результатов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предоставленной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Услуги.</w:t>
      </w:r>
      <w:bookmarkEnd w:id="152"/>
    </w:p>
    <w:p w:rsidR="00525402" w:rsidRDefault="00525402" w:rsidP="00A13709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29.1.4.  </w:t>
      </w:r>
      <w:r w:rsidRPr="00F943A6">
        <w:rPr>
          <w:sz w:val="24"/>
          <w:szCs w:val="24"/>
          <w:lang w:eastAsia="ru-RU"/>
        </w:rPr>
        <w:t>При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обработке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персональных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данных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в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целях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оказания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Услуги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не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допускается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объединение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баз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данных,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содержащих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персональные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данные,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обработка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которых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осуществляется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в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целях,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несовместимых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между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собой.</w:t>
      </w:r>
    </w:p>
    <w:p w:rsidR="00A13709" w:rsidRDefault="00A13709" w:rsidP="00A13709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29.1.4.  </w:t>
      </w:r>
      <w:r w:rsidRPr="00F943A6">
        <w:rPr>
          <w:sz w:val="24"/>
          <w:szCs w:val="24"/>
          <w:lang w:eastAsia="ru-RU"/>
        </w:rPr>
        <w:t>Содержание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и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объем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обрабатываемых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персональных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данных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должны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соответствовать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заявленной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цели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обработки.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Обрабатываемые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персональные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данные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не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должны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быть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избыточными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по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отношению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к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заявленной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цели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их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обработки.</w:t>
      </w:r>
    </w:p>
    <w:p w:rsidR="00A13709" w:rsidRDefault="00A13709" w:rsidP="00A13709">
      <w:pPr>
        <w:pStyle w:val="11"/>
        <w:numPr>
          <w:ilvl w:val="0"/>
          <w:numId w:val="0"/>
        </w:numPr>
        <w:ind w:firstLine="71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29.1.5.  </w:t>
      </w:r>
      <w:r w:rsidRPr="00F943A6">
        <w:rPr>
          <w:sz w:val="24"/>
          <w:szCs w:val="24"/>
          <w:lang w:eastAsia="ru-RU"/>
        </w:rPr>
        <w:t>При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обработке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персональных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данных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должны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быть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обеспечены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точность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персональных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данных,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их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достаточность,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а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в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необходимых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случаях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и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актуальность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по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отношению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к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цели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обработки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персональных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данных.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Должностные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лица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МФЦ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должны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принимать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необходимые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меры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либо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обеспечивать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их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принятие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по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удалению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или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уточнению</w:t>
      </w:r>
      <w:r>
        <w:rPr>
          <w:sz w:val="24"/>
          <w:szCs w:val="24"/>
          <w:lang w:eastAsia="ru-RU"/>
        </w:rPr>
        <w:t xml:space="preserve"> </w:t>
      </w:r>
      <w:proofErr w:type="gramStart"/>
      <w:r w:rsidRPr="00F943A6">
        <w:rPr>
          <w:sz w:val="24"/>
          <w:szCs w:val="24"/>
          <w:lang w:eastAsia="ru-RU"/>
        </w:rPr>
        <w:t>неполных</w:t>
      </w:r>
      <w:proofErr w:type="gramEnd"/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или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неточных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данных.</w:t>
      </w:r>
    </w:p>
    <w:p w:rsidR="00A13709" w:rsidRDefault="00A13709" w:rsidP="00A13709">
      <w:pPr>
        <w:pStyle w:val="11"/>
        <w:numPr>
          <w:ilvl w:val="0"/>
          <w:numId w:val="0"/>
        </w:numPr>
        <w:ind w:firstLine="71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29.1.6. </w:t>
      </w:r>
      <w:r w:rsidRPr="00F943A6">
        <w:rPr>
          <w:sz w:val="24"/>
          <w:szCs w:val="24"/>
          <w:lang w:eastAsia="ru-RU"/>
        </w:rPr>
        <w:t>Хранение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персональных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данных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должно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осуществляться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в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форме,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позволяющей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определить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субъекта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персональных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данных,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не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дольше,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чем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этого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требует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цель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обработки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персональных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данных,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если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срок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хранения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персональных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данных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не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установлен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федеральным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законодательством,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законодательством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Московской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области,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договором,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стороной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которого,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выгодоприобретателем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или</w:t>
      </w:r>
      <w:r>
        <w:rPr>
          <w:sz w:val="24"/>
          <w:szCs w:val="24"/>
          <w:lang w:eastAsia="ru-RU"/>
        </w:rPr>
        <w:t xml:space="preserve"> </w:t>
      </w:r>
      <w:proofErr w:type="gramStart"/>
      <w:r w:rsidRPr="00F943A6">
        <w:rPr>
          <w:sz w:val="24"/>
          <w:szCs w:val="24"/>
          <w:lang w:eastAsia="ru-RU"/>
        </w:rPr>
        <w:t>поручителем</w:t>
      </w:r>
      <w:proofErr w:type="gramEnd"/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по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которому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является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субъект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персональных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данных.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Обрабатываемые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персональные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данные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подлежат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уничтожению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либо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обезличиванию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по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достижении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целей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обработки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или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в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случае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утраты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необходимости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в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достижении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этих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целей,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если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иное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не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предусмотрено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законодательством.</w:t>
      </w:r>
    </w:p>
    <w:p w:rsidR="00D34677" w:rsidRPr="00F943A6" w:rsidRDefault="00D34677" w:rsidP="00D34677">
      <w:pPr>
        <w:pStyle w:val="11"/>
        <w:numPr>
          <w:ilvl w:val="0"/>
          <w:numId w:val="0"/>
        </w:numPr>
        <w:ind w:left="71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29.1.7.  </w:t>
      </w:r>
      <w:r w:rsidRPr="00F943A6">
        <w:rPr>
          <w:sz w:val="24"/>
          <w:szCs w:val="24"/>
          <w:lang w:eastAsia="ru-RU"/>
        </w:rPr>
        <w:t>В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соответствии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с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целью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обработки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персональных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данных,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в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МФЦ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обрабатываются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персональные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данные:</w:t>
      </w:r>
    </w:p>
    <w:p w:rsidR="00D34677" w:rsidRPr="00D34677" w:rsidRDefault="00D34677" w:rsidP="000821E4">
      <w:pPr>
        <w:pStyle w:val="10"/>
        <w:numPr>
          <w:ilvl w:val="0"/>
          <w:numId w:val="41"/>
        </w:numPr>
        <w:ind w:left="426" w:firstLine="0"/>
        <w:rPr>
          <w:sz w:val="24"/>
          <w:szCs w:val="24"/>
          <w:lang w:eastAsia="ru-RU"/>
        </w:rPr>
      </w:pPr>
      <w:r w:rsidRPr="00D34677">
        <w:rPr>
          <w:sz w:val="24"/>
          <w:szCs w:val="24"/>
          <w:lang w:eastAsia="ru-RU"/>
        </w:rPr>
        <w:t>фамилия, имя, отчество;</w:t>
      </w:r>
    </w:p>
    <w:p w:rsidR="00D34677" w:rsidRPr="00F943A6" w:rsidRDefault="00D34677" w:rsidP="000821E4">
      <w:pPr>
        <w:pStyle w:val="10"/>
        <w:numPr>
          <w:ilvl w:val="0"/>
          <w:numId w:val="6"/>
        </w:numPr>
        <w:ind w:left="426" w:firstLine="0"/>
        <w:rPr>
          <w:sz w:val="24"/>
          <w:szCs w:val="24"/>
          <w:lang w:eastAsia="ru-RU"/>
        </w:rPr>
      </w:pPr>
      <w:r w:rsidRPr="00F943A6">
        <w:rPr>
          <w:sz w:val="24"/>
          <w:szCs w:val="24"/>
          <w:lang w:eastAsia="ru-RU"/>
        </w:rPr>
        <w:t>адрес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места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жительства;</w:t>
      </w:r>
    </w:p>
    <w:p w:rsidR="00D34677" w:rsidRPr="00F943A6" w:rsidRDefault="00D34677" w:rsidP="000821E4">
      <w:pPr>
        <w:pStyle w:val="10"/>
        <w:numPr>
          <w:ilvl w:val="0"/>
          <w:numId w:val="6"/>
        </w:numPr>
        <w:ind w:left="426" w:firstLine="0"/>
        <w:rPr>
          <w:sz w:val="24"/>
          <w:szCs w:val="24"/>
          <w:lang w:eastAsia="ru-RU"/>
        </w:rPr>
      </w:pPr>
      <w:r w:rsidRPr="00F943A6">
        <w:rPr>
          <w:sz w:val="24"/>
          <w:szCs w:val="24"/>
          <w:lang w:eastAsia="ru-RU"/>
        </w:rPr>
        <w:t>домашний,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сотовый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телефоны;</w:t>
      </w:r>
    </w:p>
    <w:p w:rsidR="00525402" w:rsidRPr="009B350D" w:rsidRDefault="00D34677" w:rsidP="000821E4">
      <w:pPr>
        <w:pStyle w:val="10"/>
        <w:numPr>
          <w:ilvl w:val="0"/>
          <w:numId w:val="6"/>
        </w:numPr>
        <w:ind w:left="426"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другие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персональные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данные,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обрабатываемые</w:t>
      </w:r>
      <w:r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администрацией</w:t>
      </w:r>
      <w:r>
        <w:rPr>
          <w:sz w:val="24"/>
          <w:szCs w:val="24"/>
          <w:lang w:eastAsia="ru-RU"/>
        </w:rPr>
        <w:t xml:space="preserve"> в рамках предоставления Услуги</w:t>
      </w:r>
      <w:r w:rsidRPr="00F943A6">
        <w:rPr>
          <w:sz w:val="24"/>
          <w:szCs w:val="24"/>
          <w:lang w:eastAsia="ru-RU"/>
        </w:rPr>
        <w:t>.</w:t>
      </w:r>
    </w:p>
    <w:p w:rsidR="00882A8F" w:rsidRDefault="000A67BB" w:rsidP="009B350D">
      <w:pPr>
        <w:pStyle w:val="11"/>
        <w:numPr>
          <w:ilvl w:val="0"/>
          <w:numId w:val="0"/>
        </w:numPr>
        <w:ind w:left="71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2</w:t>
      </w:r>
      <w:r w:rsidR="000D3545">
        <w:rPr>
          <w:sz w:val="24"/>
          <w:szCs w:val="24"/>
          <w:lang w:eastAsia="ru-RU"/>
        </w:rPr>
        <w:t>9.1.</w:t>
      </w:r>
      <w:r>
        <w:rPr>
          <w:sz w:val="24"/>
          <w:szCs w:val="24"/>
          <w:lang w:eastAsia="ru-RU"/>
        </w:rPr>
        <w:t xml:space="preserve">8.  </w:t>
      </w:r>
      <w:r w:rsidR="00882A8F" w:rsidRPr="00F943A6">
        <w:rPr>
          <w:sz w:val="24"/>
          <w:szCs w:val="24"/>
          <w:lang w:eastAsia="ru-RU"/>
        </w:rPr>
        <w:t>В</w:t>
      </w:r>
      <w:r w:rsidR="00765CF5">
        <w:rPr>
          <w:sz w:val="24"/>
          <w:szCs w:val="24"/>
          <w:lang w:eastAsia="ru-RU"/>
        </w:rPr>
        <w:t xml:space="preserve"> </w:t>
      </w:r>
      <w:r w:rsidR="00882A8F" w:rsidRPr="00F943A6">
        <w:rPr>
          <w:sz w:val="24"/>
          <w:szCs w:val="24"/>
          <w:lang w:eastAsia="ru-RU"/>
        </w:rPr>
        <w:t>соответствии</w:t>
      </w:r>
      <w:r w:rsidR="00765CF5">
        <w:rPr>
          <w:sz w:val="24"/>
          <w:szCs w:val="24"/>
          <w:lang w:eastAsia="ru-RU"/>
        </w:rPr>
        <w:t xml:space="preserve"> </w:t>
      </w:r>
      <w:r w:rsidR="00882A8F" w:rsidRPr="00F943A6">
        <w:rPr>
          <w:sz w:val="24"/>
          <w:szCs w:val="24"/>
          <w:lang w:eastAsia="ru-RU"/>
        </w:rPr>
        <w:t>с</w:t>
      </w:r>
      <w:r w:rsidR="00765CF5">
        <w:rPr>
          <w:sz w:val="24"/>
          <w:szCs w:val="24"/>
          <w:lang w:eastAsia="ru-RU"/>
        </w:rPr>
        <w:t xml:space="preserve"> </w:t>
      </w:r>
      <w:r w:rsidR="00882A8F" w:rsidRPr="00F943A6">
        <w:rPr>
          <w:sz w:val="24"/>
          <w:szCs w:val="24"/>
          <w:lang w:eastAsia="ru-RU"/>
        </w:rPr>
        <w:t>целью</w:t>
      </w:r>
      <w:r w:rsidR="00765CF5">
        <w:rPr>
          <w:sz w:val="24"/>
          <w:szCs w:val="24"/>
          <w:lang w:eastAsia="ru-RU"/>
        </w:rPr>
        <w:t xml:space="preserve"> </w:t>
      </w:r>
      <w:r w:rsidR="00882A8F" w:rsidRPr="00F943A6">
        <w:rPr>
          <w:sz w:val="24"/>
          <w:szCs w:val="24"/>
          <w:lang w:eastAsia="ru-RU"/>
        </w:rPr>
        <w:t>обработки</w:t>
      </w:r>
      <w:r w:rsidR="00765CF5">
        <w:rPr>
          <w:sz w:val="24"/>
          <w:szCs w:val="24"/>
          <w:lang w:eastAsia="ru-RU"/>
        </w:rPr>
        <w:t xml:space="preserve"> </w:t>
      </w:r>
      <w:r w:rsidR="00882A8F" w:rsidRPr="00F943A6">
        <w:rPr>
          <w:sz w:val="24"/>
          <w:szCs w:val="24"/>
          <w:lang w:eastAsia="ru-RU"/>
        </w:rPr>
        <w:t>персональных</w:t>
      </w:r>
      <w:r w:rsidR="00765CF5">
        <w:rPr>
          <w:sz w:val="24"/>
          <w:szCs w:val="24"/>
          <w:lang w:eastAsia="ru-RU"/>
        </w:rPr>
        <w:t xml:space="preserve"> </w:t>
      </w:r>
      <w:r w:rsidR="00882A8F" w:rsidRPr="00F943A6">
        <w:rPr>
          <w:sz w:val="24"/>
          <w:szCs w:val="24"/>
          <w:lang w:eastAsia="ru-RU"/>
        </w:rPr>
        <w:t>данных</w:t>
      </w:r>
      <w:r w:rsidR="000D3545">
        <w:rPr>
          <w:sz w:val="24"/>
          <w:szCs w:val="24"/>
          <w:lang w:eastAsia="ru-RU"/>
        </w:rPr>
        <w:t>,</w:t>
      </w:r>
      <w:r w:rsidR="00765CF5">
        <w:rPr>
          <w:sz w:val="24"/>
          <w:szCs w:val="24"/>
          <w:lang w:eastAsia="ru-RU"/>
        </w:rPr>
        <w:t xml:space="preserve"> </w:t>
      </w:r>
      <w:r w:rsidR="00882A8F" w:rsidRPr="00F943A6">
        <w:rPr>
          <w:sz w:val="24"/>
          <w:szCs w:val="24"/>
          <w:lang w:eastAsia="ru-RU"/>
        </w:rPr>
        <w:t>к</w:t>
      </w:r>
      <w:r w:rsidR="00765CF5">
        <w:rPr>
          <w:sz w:val="24"/>
          <w:szCs w:val="24"/>
          <w:lang w:eastAsia="ru-RU"/>
        </w:rPr>
        <w:t xml:space="preserve"> </w:t>
      </w:r>
      <w:r w:rsidR="00882A8F" w:rsidRPr="00F943A6">
        <w:rPr>
          <w:sz w:val="24"/>
          <w:szCs w:val="24"/>
          <w:lang w:eastAsia="ru-RU"/>
        </w:rPr>
        <w:t>категориям</w:t>
      </w:r>
      <w:r w:rsidR="00765CF5">
        <w:rPr>
          <w:sz w:val="24"/>
          <w:szCs w:val="24"/>
          <w:lang w:eastAsia="ru-RU"/>
        </w:rPr>
        <w:t xml:space="preserve"> </w:t>
      </w:r>
      <w:r w:rsidR="00882A8F" w:rsidRPr="00F943A6">
        <w:rPr>
          <w:sz w:val="24"/>
          <w:szCs w:val="24"/>
          <w:lang w:eastAsia="ru-RU"/>
        </w:rPr>
        <w:t>субъектов,</w:t>
      </w:r>
      <w:r w:rsidR="00765CF5">
        <w:rPr>
          <w:sz w:val="24"/>
          <w:szCs w:val="24"/>
          <w:lang w:eastAsia="ru-RU"/>
        </w:rPr>
        <w:t xml:space="preserve"> </w:t>
      </w:r>
      <w:r w:rsidR="00882A8F" w:rsidRPr="00F943A6">
        <w:rPr>
          <w:sz w:val="24"/>
          <w:szCs w:val="24"/>
          <w:lang w:eastAsia="ru-RU"/>
        </w:rPr>
        <w:t>персональные</w:t>
      </w:r>
      <w:r w:rsidR="00765CF5">
        <w:rPr>
          <w:sz w:val="24"/>
          <w:szCs w:val="24"/>
          <w:lang w:eastAsia="ru-RU"/>
        </w:rPr>
        <w:t xml:space="preserve"> </w:t>
      </w:r>
      <w:r w:rsidR="00882A8F" w:rsidRPr="00F943A6">
        <w:rPr>
          <w:sz w:val="24"/>
          <w:szCs w:val="24"/>
          <w:lang w:eastAsia="ru-RU"/>
        </w:rPr>
        <w:t>данные</w:t>
      </w:r>
      <w:r w:rsidR="00765CF5">
        <w:rPr>
          <w:sz w:val="24"/>
          <w:szCs w:val="24"/>
          <w:lang w:eastAsia="ru-RU"/>
        </w:rPr>
        <w:t xml:space="preserve"> </w:t>
      </w:r>
      <w:r w:rsidR="00882A8F" w:rsidRPr="00F943A6">
        <w:rPr>
          <w:sz w:val="24"/>
          <w:szCs w:val="24"/>
          <w:lang w:eastAsia="ru-RU"/>
        </w:rPr>
        <w:t>которых</w:t>
      </w:r>
      <w:r w:rsidR="00765CF5">
        <w:rPr>
          <w:sz w:val="24"/>
          <w:szCs w:val="24"/>
          <w:lang w:eastAsia="ru-RU"/>
        </w:rPr>
        <w:t xml:space="preserve"> </w:t>
      </w:r>
      <w:r w:rsidR="00882A8F" w:rsidRPr="00F943A6">
        <w:rPr>
          <w:sz w:val="24"/>
          <w:szCs w:val="24"/>
          <w:lang w:eastAsia="ru-RU"/>
        </w:rPr>
        <w:t>обрабатываются</w:t>
      </w:r>
      <w:r w:rsidR="00765CF5">
        <w:rPr>
          <w:sz w:val="24"/>
          <w:szCs w:val="24"/>
          <w:lang w:eastAsia="ru-RU"/>
        </w:rPr>
        <w:t xml:space="preserve"> </w:t>
      </w:r>
      <w:r w:rsidR="00882A8F" w:rsidRPr="00F943A6">
        <w:rPr>
          <w:sz w:val="24"/>
          <w:szCs w:val="24"/>
          <w:lang w:eastAsia="ru-RU"/>
        </w:rPr>
        <w:t>в</w:t>
      </w:r>
      <w:r w:rsidR="00765CF5">
        <w:rPr>
          <w:sz w:val="24"/>
          <w:szCs w:val="24"/>
          <w:lang w:eastAsia="ru-RU"/>
        </w:rPr>
        <w:t xml:space="preserve"> </w:t>
      </w:r>
      <w:r w:rsidR="002A18B1" w:rsidRPr="00F943A6">
        <w:rPr>
          <w:sz w:val="24"/>
          <w:szCs w:val="24"/>
          <w:lang w:eastAsia="ru-RU"/>
        </w:rPr>
        <w:t>МФЦ</w:t>
      </w:r>
      <w:r w:rsidR="00F6136E" w:rsidRPr="00F943A6">
        <w:rPr>
          <w:sz w:val="24"/>
          <w:szCs w:val="24"/>
        </w:rPr>
        <w:t>,</w:t>
      </w:r>
      <w:r w:rsidR="00765CF5">
        <w:rPr>
          <w:sz w:val="24"/>
          <w:szCs w:val="24"/>
          <w:lang w:eastAsia="ru-RU"/>
        </w:rPr>
        <w:t xml:space="preserve"> </w:t>
      </w:r>
      <w:r w:rsidR="00882A8F" w:rsidRPr="00F943A6">
        <w:rPr>
          <w:sz w:val="24"/>
          <w:szCs w:val="24"/>
          <w:lang w:eastAsia="ru-RU"/>
        </w:rPr>
        <w:t>относятся:</w:t>
      </w:r>
      <w:r w:rsidR="00765CF5">
        <w:rPr>
          <w:sz w:val="24"/>
          <w:szCs w:val="24"/>
          <w:lang w:eastAsia="ru-RU"/>
        </w:rPr>
        <w:t xml:space="preserve"> </w:t>
      </w:r>
      <w:r w:rsidR="001D2C3C" w:rsidRPr="00F943A6">
        <w:rPr>
          <w:sz w:val="24"/>
          <w:szCs w:val="24"/>
          <w:lang w:eastAsia="ru-RU"/>
        </w:rPr>
        <w:t>физические</w:t>
      </w:r>
      <w:r w:rsidR="00765CF5">
        <w:rPr>
          <w:sz w:val="24"/>
          <w:szCs w:val="24"/>
          <w:lang w:eastAsia="ru-RU"/>
        </w:rPr>
        <w:t xml:space="preserve"> </w:t>
      </w:r>
      <w:r w:rsidR="001D2C3C" w:rsidRPr="00F943A6">
        <w:rPr>
          <w:sz w:val="24"/>
          <w:szCs w:val="24"/>
          <w:lang w:eastAsia="ru-RU"/>
        </w:rPr>
        <w:t>и</w:t>
      </w:r>
      <w:r w:rsidR="00765CF5">
        <w:rPr>
          <w:sz w:val="24"/>
          <w:szCs w:val="24"/>
          <w:lang w:eastAsia="ru-RU"/>
        </w:rPr>
        <w:t xml:space="preserve"> </w:t>
      </w:r>
      <w:r w:rsidR="001D2C3C" w:rsidRPr="00F943A6">
        <w:rPr>
          <w:sz w:val="24"/>
          <w:szCs w:val="24"/>
          <w:lang w:eastAsia="ru-RU"/>
        </w:rPr>
        <w:t>юридические</w:t>
      </w:r>
      <w:r w:rsidR="00765CF5">
        <w:rPr>
          <w:sz w:val="24"/>
          <w:szCs w:val="24"/>
          <w:lang w:eastAsia="ru-RU"/>
        </w:rPr>
        <w:t xml:space="preserve"> </w:t>
      </w:r>
      <w:r w:rsidR="001D2C3C" w:rsidRPr="00F943A6">
        <w:rPr>
          <w:sz w:val="24"/>
          <w:szCs w:val="24"/>
          <w:lang w:eastAsia="ru-RU"/>
        </w:rPr>
        <w:t>лица,</w:t>
      </w:r>
      <w:r w:rsidR="00765CF5">
        <w:rPr>
          <w:sz w:val="24"/>
          <w:szCs w:val="24"/>
          <w:lang w:eastAsia="ru-RU"/>
        </w:rPr>
        <w:t xml:space="preserve"> </w:t>
      </w:r>
      <w:r w:rsidR="001D2C3C" w:rsidRPr="00F943A6">
        <w:rPr>
          <w:sz w:val="24"/>
          <w:szCs w:val="24"/>
          <w:lang w:eastAsia="ru-RU"/>
        </w:rPr>
        <w:t>обратившееся</w:t>
      </w:r>
      <w:r w:rsidR="00765CF5">
        <w:rPr>
          <w:sz w:val="24"/>
          <w:szCs w:val="24"/>
          <w:lang w:eastAsia="ru-RU"/>
        </w:rPr>
        <w:t xml:space="preserve"> </w:t>
      </w:r>
      <w:r w:rsidR="001D2C3C" w:rsidRPr="00F943A6">
        <w:rPr>
          <w:sz w:val="24"/>
          <w:szCs w:val="24"/>
          <w:lang w:eastAsia="ru-RU"/>
        </w:rPr>
        <w:t>в</w:t>
      </w:r>
      <w:r w:rsidR="00765CF5">
        <w:rPr>
          <w:sz w:val="24"/>
          <w:szCs w:val="24"/>
          <w:lang w:eastAsia="ru-RU"/>
        </w:rPr>
        <w:t xml:space="preserve"> </w:t>
      </w:r>
      <w:r w:rsidR="002A18B1" w:rsidRPr="00F943A6">
        <w:rPr>
          <w:sz w:val="24"/>
          <w:szCs w:val="24"/>
          <w:lang w:eastAsia="ru-RU"/>
        </w:rPr>
        <w:t>МФЦ</w:t>
      </w:r>
      <w:r w:rsidR="00765CF5">
        <w:rPr>
          <w:sz w:val="24"/>
          <w:szCs w:val="24"/>
          <w:lang w:eastAsia="ru-RU"/>
        </w:rPr>
        <w:t xml:space="preserve"> </w:t>
      </w:r>
      <w:r w:rsidR="001D2C3C" w:rsidRPr="00F943A6">
        <w:rPr>
          <w:sz w:val="24"/>
          <w:szCs w:val="24"/>
          <w:lang w:eastAsia="ru-RU"/>
        </w:rPr>
        <w:t>за</w:t>
      </w:r>
      <w:r w:rsidR="00765CF5">
        <w:rPr>
          <w:sz w:val="24"/>
          <w:szCs w:val="24"/>
          <w:lang w:eastAsia="ru-RU"/>
        </w:rPr>
        <w:t xml:space="preserve"> </w:t>
      </w:r>
      <w:r w:rsidR="001D2C3C" w:rsidRPr="00F943A6">
        <w:rPr>
          <w:sz w:val="24"/>
          <w:szCs w:val="24"/>
          <w:lang w:eastAsia="ru-RU"/>
        </w:rPr>
        <w:t>предоставлением</w:t>
      </w:r>
      <w:r w:rsidR="00765CF5">
        <w:rPr>
          <w:sz w:val="24"/>
          <w:szCs w:val="24"/>
          <w:lang w:eastAsia="ru-RU"/>
        </w:rPr>
        <w:t xml:space="preserve"> </w:t>
      </w:r>
      <w:r w:rsidR="001D2C3C" w:rsidRPr="00F943A6">
        <w:rPr>
          <w:sz w:val="24"/>
          <w:szCs w:val="24"/>
          <w:lang w:eastAsia="ru-RU"/>
        </w:rPr>
        <w:t>Услуги.</w:t>
      </w:r>
    </w:p>
    <w:p w:rsidR="000A67BB" w:rsidRDefault="000D3545" w:rsidP="00E93FFA">
      <w:pPr>
        <w:pStyle w:val="11"/>
        <w:numPr>
          <w:ilvl w:val="0"/>
          <w:numId w:val="0"/>
        </w:numPr>
        <w:ind w:left="142" w:firstLine="42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29.1.</w:t>
      </w:r>
      <w:r w:rsidR="000A67BB">
        <w:rPr>
          <w:sz w:val="24"/>
          <w:szCs w:val="24"/>
          <w:lang w:eastAsia="ru-RU"/>
        </w:rPr>
        <w:t xml:space="preserve">9. </w:t>
      </w:r>
      <w:r w:rsidR="000A67BB" w:rsidRPr="000A67BB">
        <w:rPr>
          <w:sz w:val="24"/>
          <w:szCs w:val="24"/>
          <w:lang w:eastAsia="ru-RU"/>
        </w:rPr>
        <w:t>Сроки обработки и хранения указанных выше персональных данных определяются в соответствии со сроком действия соглашения с субъектом, а также иными требованиями законодательства и нормативными документами. По истечению сроков обработки и хранения персональные данные подлежат уничтожению либо обезличиванию, если иное не предусмотрено законодательством.</w:t>
      </w:r>
    </w:p>
    <w:p w:rsidR="000A67BB" w:rsidRDefault="000D3545" w:rsidP="00E93FFA">
      <w:pPr>
        <w:pStyle w:val="11"/>
        <w:numPr>
          <w:ilvl w:val="0"/>
          <w:numId w:val="0"/>
        </w:numPr>
        <w:ind w:left="142" w:firstLine="42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29.1.1</w:t>
      </w:r>
      <w:r w:rsidR="000A67BB">
        <w:rPr>
          <w:sz w:val="24"/>
          <w:szCs w:val="24"/>
          <w:lang w:eastAsia="ru-RU"/>
        </w:rPr>
        <w:t xml:space="preserve">0. </w:t>
      </w:r>
      <w:r w:rsidR="000A67BB" w:rsidRPr="00F943A6">
        <w:rPr>
          <w:sz w:val="24"/>
          <w:szCs w:val="24"/>
          <w:lang w:eastAsia="ru-RU"/>
        </w:rPr>
        <w:t>В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случае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достижения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цели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обработки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персональных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данных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МФЦ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обязана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прекратить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обработку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персональных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данных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или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обеспечить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ее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прекращение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(если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обработка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персональных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данных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осуществляется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другим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лицом,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действующим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по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его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поручению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уничтожить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персональные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данные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или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обеспечить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их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уничтожение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(если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обработка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персональных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данных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осуществляется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другим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лицом,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действующим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по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его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поручению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в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срок,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не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превышающий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30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дней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с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даты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достижения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цели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обработки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персональных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данных,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если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иное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не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предусмотрено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служебным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контрактом,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договором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или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соглашением,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стороной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которого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является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субъект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персональных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данных,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либо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если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МФЦ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не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вправе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осуществлять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обработку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персональных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данных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без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согласия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субъекта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персональных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данных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на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основаниях,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предусмотренных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федеральными</w:t>
      </w:r>
      <w:r w:rsidR="000A67BB">
        <w:rPr>
          <w:sz w:val="24"/>
          <w:szCs w:val="24"/>
          <w:lang w:eastAsia="ru-RU"/>
        </w:rPr>
        <w:t xml:space="preserve"> </w:t>
      </w:r>
      <w:r w:rsidR="000A67BB" w:rsidRPr="00F943A6">
        <w:rPr>
          <w:sz w:val="24"/>
          <w:szCs w:val="24"/>
          <w:lang w:eastAsia="ru-RU"/>
        </w:rPr>
        <w:t>законами.</w:t>
      </w:r>
    </w:p>
    <w:p w:rsidR="005120AB" w:rsidRDefault="000D3545" w:rsidP="00E93FFA">
      <w:pPr>
        <w:pStyle w:val="11"/>
        <w:numPr>
          <w:ilvl w:val="0"/>
          <w:numId w:val="0"/>
        </w:numPr>
        <w:ind w:left="142" w:firstLine="42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29.1.1</w:t>
      </w:r>
      <w:r w:rsidR="005120AB">
        <w:rPr>
          <w:sz w:val="24"/>
          <w:szCs w:val="24"/>
          <w:lang w:eastAsia="ru-RU"/>
        </w:rPr>
        <w:t xml:space="preserve">1. </w:t>
      </w:r>
      <w:r w:rsidR="005120AB" w:rsidRPr="00F943A6">
        <w:rPr>
          <w:sz w:val="24"/>
          <w:szCs w:val="24"/>
          <w:lang w:eastAsia="ru-RU"/>
        </w:rPr>
        <w:t>Уничтожение</w:t>
      </w:r>
      <w:r w:rsidR="005120AB">
        <w:rPr>
          <w:sz w:val="24"/>
          <w:szCs w:val="24"/>
          <w:lang w:eastAsia="ru-RU"/>
        </w:rPr>
        <w:t xml:space="preserve"> </w:t>
      </w:r>
      <w:r w:rsidR="005120AB" w:rsidRPr="00F943A6">
        <w:rPr>
          <w:sz w:val="24"/>
          <w:szCs w:val="24"/>
          <w:lang w:eastAsia="ru-RU"/>
        </w:rPr>
        <w:t>документов,</w:t>
      </w:r>
      <w:r w:rsidR="005120AB">
        <w:rPr>
          <w:sz w:val="24"/>
          <w:szCs w:val="24"/>
          <w:lang w:eastAsia="ru-RU"/>
        </w:rPr>
        <w:t xml:space="preserve"> </w:t>
      </w:r>
      <w:r w:rsidR="005120AB" w:rsidRPr="00F943A6">
        <w:rPr>
          <w:sz w:val="24"/>
          <w:szCs w:val="24"/>
          <w:lang w:eastAsia="ru-RU"/>
        </w:rPr>
        <w:t>содержащих</w:t>
      </w:r>
      <w:r w:rsidR="005120AB">
        <w:rPr>
          <w:sz w:val="24"/>
          <w:szCs w:val="24"/>
          <w:lang w:eastAsia="ru-RU"/>
        </w:rPr>
        <w:t xml:space="preserve"> </w:t>
      </w:r>
      <w:r w:rsidR="005120AB" w:rsidRPr="00F943A6">
        <w:rPr>
          <w:sz w:val="24"/>
          <w:szCs w:val="24"/>
          <w:lang w:eastAsia="ru-RU"/>
        </w:rPr>
        <w:t>персональные</w:t>
      </w:r>
      <w:r w:rsidR="005120AB">
        <w:rPr>
          <w:sz w:val="24"/>
          <w:szCs w:val="24"/>
          <w:lang w:eastAsia="ru-RU"/>
        </w:rPr>
        <w:t xml:space="preserve"> </w:t>
      </w:r>
      <w:r w:rsidR="005120AB" w:rsidRPr="00F943A6">
        <w:rPr>
          <w:sz w:val="24"/>
          <w:szCs w:val="24"/>
          <w:lang w:eastAsia="ru-RU"/>
        </w:rPr>
        <w:t>данные,</w:t>
      </w:r>
      <w:r w:rsidR="005120AB">
        <w:rPr>
          <w:sz w:val="24"/>
          <w:szCs w:val="24"/>
          <w:lang w:eastAsia="ru-RU"/>
        </w:rPr>
        <w:t xml:space="preserve"> </w:t>
      </w:r>
      <w:r w:rsidR="005120AB" w:rsidRPr="00F943A6">
        <w:rPr>
          <w:sz w:val="24"/>
          <w:szCs w:val="24"/>
          <w:lang w:eastAsia="ru-RU"/>
        </w:rPr>
        <w:t>утративших</w:t>
      </w:r>
      <w:r w:rsidR="005120AB">
        <w:rPr>
          <w:sz w:val="24"/>
          <w:szCs w:val="24"/>
          <w:lang w:eastAsia="ru-RU"/>
        </w:rPr>
        <w:t xml:space="preserve"> </w:t>
      </w:r>
      <w:r w:rsidR="005120AB" w:rsidRPr="00F943A6">
        <w:rPr>
          <w:sz w:val="24"/>
          <w:szCs w:val="24"/>
          <w:lang w:eastAsia="ru-RU"/>
        </w:rPr>
        <w:t>свое</w:t>
      </w:r>
      <w:r w:rsidR="005120AB">
        <w:rPr>
          <w:sz w:val="24"/>
          <w:szCs w:val="24"/>
          <w:lang w:eastAsia="ru-RU"/>
        </w:rPr>
        <w:t xml:space="preserve"> </w:t>
      </w:r>
      <w:r w:rsidR="005120AB" w:rsidRPr="00F943A6">
        <w:rPr>
          <w:sz w:val="24"/>
          <w:szCs w:val="24"/>
          <w:lang w:eastAsia="ru-RU"/>
        </w:rPr>
        <w:t>практическое</w:t>
      </w:r>
      <w:r w:rsidR="005120AB">
        <w:rPr>
          <w:sz w:val="24"/>
          <w:szCs w:val="24"/>
          <w:lang w:eastAsia="ru-RU"/>
        </w:rPr>
        <w:t xml:space="preserve"> </w:t>
      </w:r>
      <w:r w:rsidR="005120AB" w:rsidRPr="00F943A6">
        <w:rPr>
          <w:sz w:val="24"/>
          <w:szCs w:val="24"/>
          <w:lang w:eastAsia="ru-RU"/>
        </w:rPr>
        <w:t>значение</w:t>
      </w:r>
      <w:r w:rsidR="005120AB">
        <w:rPr>
          <w:sz w:val="24"/>
          <w:szCs w:val="24"/>
          <w:lang w:eastAsia="ru-RU"/>
        </w:rPr>
        <w:t xml:space="preserve"> </w:t>
      </w:r>
      <w:r w:rsidR="005120AB" w:rsidRPr="00F943A6">
        <w:rPr>
          <w:sz w:val="24"/>
          <w:szCs w:val="24"/>
          <w:lang w:eastAsia="ru-RU"/>
        </w:rPr>
        <w:t>и</w:t>
      </w:r>
      <w:r w:rsidR="005120AB">
        <w:rPr>
          <w:sz w:val="24"/>
          <w:szCs w:val="24"/>
          <w:lang w:eastAsia="ru-RU"/>
        </w:rPr>
        <w:t xml:space="preserve"> </w:t>
      </w:r>
      <w:r w:rsidR="005120AB" w:rsidRPr="00F943A6">
        <w:rPr>
          <w:sz w:val="24"/>
          <w:szCs w:val="24"/>
          <w:lang w:eastAsia="ru-RU"/>
        </w:rPr>
        <w:t>не</w:t>
      </w:r>
      <w:r w:rsidR="005120AB">
        <w:rPr>
          <w:sz w:val="24"/>
          <w:szCs w:val="24"/>
          <w:lang w:eastAsia="ru-RU"/>
        </w:rPr>
        <w:t xml:space="preserve"> </w:t>
      </w:r>
      <w:r w:rsidR="005120AB" w:rsidRPr="00F943A6">
        <w:rPr>
          <w:sz w:val="24"/>
          <w:szCs w:val="24"/>
          <w:lang w:eastAsia="ru-RU"/>
        </w:rPr>
        <w:t>подлежащих</w:t>
      </w:r>
      <w:r w:rsidR="005120AB">
        <w:rPr>
          <w:sz w:val="24"/>
          <w:szCs w:val="24"/>
          <w:lang w:eastAsia="ru-RU"/>
        </w:rPr>
        <w:t xml:space="preserve"> </w:t>
      </w:r>
      <w:r w:rsidR="005120AB" w:rsidRPr="00F943A6">
        <w:rPr>
          <w:sz w:val="24"/>
          <w:szCs w:val="24"/>
          <w:lang w:eastAsia="ru-RU"/>
        </w:rPr>
        <w:t>архивному</w:t>
      </w:r>
      <w:r w:rsidR="005120AB">
        <w:rPr>
          <w:sz w:val="24"/>
          <w:szCs w:val="24"/>
          <w:lang w:eastAsia="ru-RU"/>
        </w:rPr>
        <w:t xml:space="preserve"> </w:t>
      </w:r>
      <w:r w:rsidR="005120AB" w:rsidRPr="00F943A6">
        <w:rPr>
          <w:sz w:val="24"/>
          <w:szCs w:val="24"/>
          <w:lang w:eastAsia="ru-RU"/>
        </w:rPr>
        <w:t>хранению,</w:t>
      </w:r>
      <w:r w:rsidR="005120AB">
        <w:rPr>
          <w:sz w:val="24"/>
          <w:szCs w:val="24"/>
          <w:lang w:eastAsia="ru-RU"/>
        </w:rPr>
        <w:t xml:space="preserve"> </w:t>
      </w:r>
      <w:r w:rsidR="005120AB" w:rsidRPr="00F943A6">
        <w:rPr>
          <w:sz w:val="24"/>
          <w:szCs w:val="24"/>
          <w:lang w:eastAsia="ru-RU"/>
        </w:rPr>
        <w:t>производится</w:t>
      </w:r>
      <w:r w:rsidR="005120AB">
        <w:rPr>
          <w:sz w:val="24"/>
          <w:szCs w:val="24"/>
          <w:lang w:eastAsia="ru-RU"/>
        </w:rPr>
        <w:t xml:space="preserve"> </w:t>
      </w:r>
      <w:r w:rsidR="005120AB" w:rsidRPr="00F943A6">
        <w:rPr>
          <w:sz w:val="24"/>
          <w:szCs w:val="24"/>
          <w:lang w:eastAsia="ru-RU"/>
        </w:rPr>
        <w:t>на</w:t>
      </w:r>
      <w:r w:rsidR="005120AB">
        <w:rPr>
          <w:sz w:val="24"/>
          <w:szCs w:val="24"/>
          <w:lang w:eastAsia="ru-RU"/>
        </w:rPr>
        <w:t xml:space="preserve"> </w:t>
      </w:r>
      <w:r w:rsidR="005120AB" w:rsidRPr="00F943A6">
        <w:rPr>
          <w:sz w:val="24"/>
          <w:szCs w:val="24"/>
          <w:lang w:eastAsia="ru-RU"/>
        </w:rPr>
        <w:t>основании</w:t>
      </w:r>
      <w:r w:rsidR="005120AB">
        <w:rPr>
          <w:sz w:val="24"/>
          <w:szCs w:val="24"/>
          <w:lang w:eastAsia="ru-RU"/>
        </w:rPr>
        <w:t xml:space="preserve"> </w:t>
      </w:r>
      <w:r w:rsidR="005120AB" w:rsidRPr="00F943A6">
        <w:rPr>
          <w:sz w:val="24"/>
          <w:szCs w:val="24"/>
          <w:lang w:eastAsia="ru-RU"/>
        </w:rPr>
        <w:t>акта</w:t>
      </w:r>
      <w:r w:rsidR="005120AB">
        <w:rPr>
          <w:sz w:val="24"/>
          <w:szCs w:val="24"/>
          <w:lang w:eastAsia="ru-RU"/>
        </w:rPr>
        <w:t xml:space="preserve"> </w:t>
      </w:r>
      <w:r w:rsidR="005120AB" w:rsidRPr="00F943A6">
        <w:rPr>
          <w:sz w:val="24"/>
          <w:szCs w:val="24"/>
          <w:lang w:eastAsia="ru-RU"/>
        </w:rPr>
        <w:t>уничтожения</w:t>
      </w:r>
      <w:r w:rsidR="005120AB">
        <w:rPr>
          <w:sz w:val="24"/>
          <w:szCs w:val="24"/>
          <w:lang w:eastAsia="ru-RU"/>
        </w:rPr>
        <w:t xml:space="preserve"> </w:t>
      </w:r>
      <w:r w:rsidR="005120AB" w:rsidRPr="00F943A6">
        <w:rPr>
          <w:sz w:val="24"/>
          <w:szCs w:val="24"/>
          <w:lang w:eastAsia="ru-RU"/>
        </w:rPr>
        <w:t>персональных</w:t>
      </w:r>
      <w:r w:rsidR="005120AB">
        <w:rPr>
          <w:sz w:val="24"/>
          <w:szCs w:val="24"/>
          <w:lang w:eastAsia="ru-RU"/>
        </w:rPr>
        <w:t xml:space="preserve"> </w:t>
      </w:r>
      <w:r w:rsidR="005120AB" w:rsidRPr="00F943A6">
        <w:rPr>
          <w:sz w:val="24"/>
          <w:szCs w:val="24"/>
          <w:lang w:eastAsia="ru-RU"/>
        </w:rPr>
        <w:t>данных.</w:t>
      </w:r>
    </w:p>
    <w:p w:rsidR="000A67BB" w:rsidRPr="00F943A6" w:rsidRDefault="000D3545" w:rsidP="00E93FFA">
      <w:pPr>
        <w:pStyle w:val="11"/>
        <w:numPr>
          <w:ilvl w:val="0"/>
          <w:numId w:val="0"/>
        </w:numPr>
        <w:ind w:left="142" w:firstLine="42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29.1.1</w:t>
      </w:r>
      <w:r w:rsidR="00E93FFA">
        <w:rPr>
          <w:sz w:val="24"/>
          <w:szCs w:val="24"/>
          <w:lang w:eastAsia="ru-RU"/>
        </w:rPr>
        <w:t xml:space="preserve">2. </w:t>
      </w:r>
      <w:r w:rsidR="00E93FFA" w:rsidRPr="00F943A6">
        <w:rPr>
          <w:sz w:val="24"/>
          <w:szCs w:val="24"/>
          <w:lang w:eastAsia="ru-RU"/>
        </w:rPr>
        <w:t>Уполномоченные</w:t>
      </w:r>
      <w:r w:rsidR="00E93FFA">
        <w:rPr>
          <w:sz w:val="24"/>
          <w:szCs w:val="24"/>
          <w:lang w:eastAsia="ru-RU"/>
        </w:rPr>
        <w:t xml:space="preserve"> </w:t>
      </w:r>
      <w:r w:rsidR="00E93FFA" w:rsidRPr="00F943A6">
        <w:rPr>
          <w:sz w:val="24"/>
          <w:szCs w:val="24"/>
          <w:lang w:eastAsia="ru-RU"/>
        </w:rPr>
        <w:t>лица</w:t>
      </w:r>
      <w:r w:rsidR="00E93FFA">
        <w:rPr>
          <w:sz w:val="24"/>
          <w:szCs w:val="24"/>
          <w:lang w:eastAsia="ru-RU"/>
        </w:rPr>
        <w:t xml:space="preserve"> </w:t>
      </w:r>
      <w:r w:rsidR="00E93FFA" w:rsidRPr="00F943A6">
        <w:rPr>
          <w:sz w:val="24"/>
          <w:szCs w:val="24"/>
          <w:lang w:eastAsia="ru-RU"/>
        </w:rPr>
        <w:t>на</w:t>
      </w:r>
      <w:r w:rsidR="00E93FFA">
        <w:rPr>
          <w:sz w:val="24"/>
          <w:szCs w:val="24"/>
          <w:lang w:eastAsia="ru-RU"/>
        </w:rPr>
        <w:t xml:space="preserve"> </w:t>
      </w:r>
      <w:r w:rsidR="00E93FFA" w:rsidRPr="00F943A6">
        <w:rPr>
          <w:sz w:val="24"/>
          <w:szCs w:val="24"/>
          <w:lang w:eastAsia="ru-RU"/>
        </w:rPr>
        <w:t>получение,</w:t>
      </w:r>
      <w:r w:rsidR="00E93FFA">
        <w:rPr>
          <w:sz w:val="24"/>
          <w:szCs w:val="24"/>
          <w:lang w:eastAsia="ru-RU"/>
        </w:rPr>
        <w:t xml:space="preserve"> </w:t>
      </w:r>
      <w:r w:rsidR="00E93FFA" w:rsidRPr="00F943A6">
        <w:rPr>
          <w:sz w:val="24"/>
          <w:szCs w:val="24"/>
          <w:lang w:eastAsia="ru-RU"/>
        </w:rPr>
        <w:t>обработку,</w:t>
      </w:r>
      <w:r w:rsidR="00E93FFA">
        <w:rPr>
          <w:sz w:val="24"/>
          <w:szCs w:val="24"/>
          <w:lang w:eastAsia="ru-RU"/>
        </w:rPr>
        <w:t xml:space="preserve"> </w:t>
      </w:r>
      <w:r w:rsidR="00E93FFA" w:rsidRPr="00F943A6">
        <w:rPr>
          <w:sz w:val="24"/>
          <w:szCs w:val="24"/>
          <w:lang w:eastAsia="ru-RU"/>
        </w:rPr>
        <w:t>хранение,</w:t>
      </w:r>
      <w:r w:rsidR="00E93FFA">
        <w:rPr>
          <w:sz w:val="24"/>
          <w:szCs w:val="24"/>
          <w:lang w:eastAsia="ru-RU"/>
        </w:rPr>
        <w:t xml:space="preserve"> </w:t>
      </w:r>
      <w:r w:rsidR="00E93FFA" w:rsidRPr="00F943A6">
        <w:rPr>
          <w:sz w:val="24"/>
          <w:szCs w:val="24"/>
          <w:lang w:eastAsia="ru-RU"/>
        </w:rPr>
        <w:t>передачу</w:t>
      </w:r>
      <w:r w:rsidR="00E93FFA">
        <w:rPr>
          <w:sz w:val="24"/>
          <w:szCs w:val="24"/>
          <w:lang w:eastAsia="ru-RU"/>
        </w:rPr>
        <w:t xml:space="preserve"> </w:t>
      </w:r>
      <w:r w:rsidR="00E93FFA" w:rsidRPr="00F943A6">
        <w:rPr>
          <w:sz w:val="24"/>
          <w:szCs w:val="24"/>
          <w:lang w:eastAsia="ru-RU"/>
        </w:rPr>
        <w:t>и</w:t>
      </w:r>
      <w:r w:rsidR="00E93FFA">
        <w:rPr>
          <w:sz w:val="24"/>
          <w:szCs w:val="24"/>
          <w:lang w:eastAsia="ru-RU"/>
        </w:rPr>
        <w:t xml:space="preserve"> </w:t>
      </w:r>
      <w:r w:rsidR="00E93FFA" w:rsidRPr="00F943A6">
        <w:rPr>
          <w:sz w:val="24"/>
          <w:szCs w:val="24"/>
          <w:lang w:eastAsia="ru-RU"/>
        </w:rPr>
        <w:t>любое</w:t>
      </w:r>
      <w:r w:rsidR="00E93FFA">
        <w:rPr>
          <w:sz w:val="24"/>
          <w:szCs w:val="24"/>
          <w:lang w:eastAsia="ru-RU"/>
        </w:rPr>
        <w:t xml:space="preserve"> </w:t>
      </w:r>
      <w:r w:rsidR="00E93FFA" w:rsidRPr="00F943A6">
        <w:rPr>
          <w:sz w:val="24"/>
          <w:szCs w:val="24"/>
          <w:lang w:eastAsia="ru-RU"/>
        </w:rPr>
        <w:t>другое</w:t>
      </w:r>
      <w:r w:rsidR="00E93FFA">
        <w:rPr>
          <w:sz w:val="24"/>
          <w:szCs w:val="24"/>
          <w:lang w:eastAsia="ru-RU"/>
        </w:rPr>
        <w:t xml:space="preserve"> </w:t>
      </w:r>
      <w:r w:rsidR="00E93FFA" w:rsidRPr="00F943A6">
        <w:rPr>
          <w:sz w:val="24"/>
          <w:szCs w:val="24"/>
          <w:lang w:eastAsia="ru-RU"/>
        </w:rPr>
        <w:t>использование</w:t>
      </w:r>
      <w:r w:rsidR="00E93FFA">
        <w:rPr>
          <w:sz w:val="24"/>
          <w:szCs w:val="24"/>
          <w:lang w:eastAsia="ru-RU"/>
        </w:rPr>
        <w:t xml:space="preserve"> </w:t>
      </w:r>
      <w:r w:rsidR="00E93FFA" w:rsidRPr="00F943A6">
        <w:rPr>
          <w:sz w:val="24"/>
          <w:szCs w:val="24"/>
          <w:lang w:eastAsia="ru-RU"/>
        </w:rPr>
        <w:t>персональных</w:t>
      </w:r>
      <w:r w:rsidR="00E93FFA">
        <w:rPr>
          <w:sz w:val="24"/>
          <w:szCs w:val="24"/>
          <w:lang w:eastAsia="ru-RU"/>
        </w:rPr>
        <w:t xml:space="preserve"> </w:t>
      </w:r>
      <w:r w:rsidR="00E93FFA" w:rsidRPr="00F943A6">
        <w:rPr>
          <w:sz w:val="24"/>
          <w:szCs w:val="24"/>
          <w:lang w:eastAsia="ru-RU"/>
        </w:rPr>
        <w:t>данных</w:t>
      </w:r>
      <w:r w:rsidR="00E93FFA">
        <w:rPr>
          <w:sz w:val="24"/>
          <w:szCs w:val="24"/>
          <w:lang w:eastAsia="ru-RU"/>
        </w:rPr>
        <w:t xml:space="preserve"> </w:t>
      </w:r>
      <w:r w:rsidR="00E93FFA" w:rsidRPr="00F943A6">
        <w:rPr>
          <w:sz w:val="24"/>
          <w:szCs w:val="24"/>
          <w:lang w:eastAsia="ru-RU"/>
        </w:rPr>
        <w:t>обязаны:</w:t>
      </w:r>
    </w:p>
    <w:p w:rsidR="00C16317" w:rsidRPr="00E93FFA" w:rsidRDefault="00765CF5" w:rsidP="000821E4">
      <w:pPr>
        <w:pStyle w:val="11"/>
        <w:numPr>
          <w:ilvl w:val="0"/>
          <w:numId w:val="9"/>
        </w:numPr>
        <w:ind w:left="0" w:firstLine="567"/>
        <w:rPr>
          <w:sz w:val="24"/>
          <w:szCs w:val="24"/>
          <w:lang w:eastAsia="ru-RU"/>
        </w:rPr>
      </w:pPr>
      <w:r w:rsidRPr="00E93FFA">
        <w:rPr>
          <w:sz w:val="24"/>
          <w:szCs w:val="24"/>
          <w:lang w:eastAsia="ru-RU"/>
        </w:rPr>
        <w:t xml:space="preserve"> </w:t>
      </w:r>
      <w:r w:rsidR="00C16317" w:rsidRPr="00E93FFA">
        <w:rPr>
          <w:sz w:val="24"/>
          <w:szCs w:val="24"/>
          <w:lang w:eastAsia="ru-RU"/>
        </w:rPr>
        <w:t>знать</w:t>
      </w:r>
      <w:r w:rsidRPr="00E93FFA">
        <w:rPr>
          <w:sz w:val="24"/>
          <w:szCs w:val="24"/>
          <w:lang w:eastAsia="ru-RU"/>
        </w:rPr>
        <w:t xml:space="preserve"> </w:t>
      </w:r>
      <w:r w:rsidR="00C16317" w:rsidRPr="00E93FFA">
        <w:rPr>
          <w:sz w:val="24"/>
          <w:szCs w:val="24"/>
          <w:lang w:eastAsia="ru-RU"/>
        </w:rPr>
        <w:t>и</w:t>
      </w:r>
      <w:r w:rsidRPr="00E93FFA">
        <w:rPr>
          <w:sz w:val="24"/>
          <w:szCs w:val="24"/>
          <w:lang w:eastAsia="ru-RU"/>
        </w:rPr>
        <w:t xml:space="preserve"> </w:t>
      </w:r>
      <w:r w:rsidR="00C16317" w:rsidRPr="00E93FFA">
        <w:rPr>
          <w:sz w:val="24"/>
          <w:szCs w:val="24"/>
          <w:lang w:eastAsia="ru-RU"/>
        </w:rPr>
        <w:t>выполнять</w:t>
      </w:r>
      <w:r w:rsidRPr="00E93FFA">
        <w:rPr>
          <w:sz w:val="24"/>
          <w:szCs w:val="24"/>
          <w:lang w:eastAsia="ru-RU"/>
        </w:rPr>
        <w:t xml:space="preserve"> </w:t>
      </w:r>
      <w:r w:rsidR="00C16317" w:rsidRPr="00E93FFA">
        <w:rPr>
          <w:sz w:val="24"/>
          <w:szCs w:val="24"/>
          <w:lang w:eastAsia="ru-RU"/>
        </w:rPr>
        <w:t>требования</w:t>
      </w:r>
      <w:r w:rsidRPr="00E93FFA">
        <w:rPr>
          <w:sz w:val="24"/>
          <w:szCs w:val="24"/>
          <w:lang w:eastAsia="ru-RU"/>
        </w:rPr>
        <w:t xml:space="preserve"> </w:t>
      </w:r>
      <w:r w:rsidR="00C16317" w:rsidRPr="00E93FFA">
        <w:rPr>
          <w:sz w:val="24"/>
          <w:szCs w:val="24"/>
          <w:lang w:eastAsia="ru-RU"/>
        </w:rPr>
        <w:t>законодательства</w:t>
      </w:r>
      <w:r w:rsidRPr="00E93FFA">
        <w:rPr>
          <w:sz w:val="24"/>
          <w:szCs w:val="24"/>
          <w:lang w:eastAsia="ru-RU"/>
        </w:rPr>
        <w:t xml:space="preserve"> </w:t>
      </w:r>
      <w:r w:rsidR="00C16317" w:rsidRPr="00E93FFA">
        <w:rPr>
          <w:sz w:val="24"/>
          <w:szCs w:val="24"/>
          <w:lang w:eastAsia="ru-RU"/>
        </w:rPr>
        <w:t>в</w:t>
      </w:r>
      <w:r w:rsidRPr="00E93FFA">
        <w:rPr>
          <w:sz w:val="24"/>
          <w:szCs w:val="24"/>
          <w:lang w:eastAsia="ru-RU"/>
        </w:rPr>
        <w:t xml:space="preserve"> </w:t>
      </w:r>
      <w:r w:rsidR="00C16317" w:rsidRPr="00E93FFA">
        <w:rPr>
          <w:sz w:val="24"/>
          <w:szCs w:val="24"/>
          <w:lang w:eastAsia="ru-RU"/>
        </w:rPr>
        <w:t>области</w:t>
      </w:r>
      <w:r w:rsidRPr="00E93FFA">
        <w:rPr>
          <w:sz w:val="24"/>
          <w:szCs w:val="24"/>
          <w:lang w:eastAsia="ru-RU"/>
        </w:rPr>
        <w:t xml:space="preserve"> </w:t>
      </w:r>
      <w:r w:rsidR="00C16317" w:rsidRPr="00E93FFA">
        <w:rPr>
          <w:sz w:val="24"/>
          <w:szCs w:val="24"/>
          <w:lang w:eastAsia="ru-RU"/>
        </w:rPr>
        <w:t>обеспечения</w:t>
      </w:r>
      <w:r w:rsidRPr="00E93FFA">
        <w:rPr>
          <w:sz w:val="24"/>
          <w:szCs w:val="24"/>
          <w:lang w:eastAsia="ru-RU"/>
        </w:rPr>
        <w:t xml:space="preserve"> </w:t>
      </w:r>
      <w:r w:rsidR="00C16317" w:rsidRPr="00E93FFA">
        <w:rPr>
          <w:sz w:val="24"/>
          <w:szCs w:val="24"/>
          <w:lang w:eastAsia="ru-RU"/>
        </w:rPr>
        <w:t>защиты</w:t>
      </w:r>
      <w:r w:rsidRPr="00E93FFA">
        <w:rPr>
          <w:sz w:val="24"/>
          <w:szCs w:val="24"/>
          <w:lang w:eastAsia="ru-RU"/>
        </w:rPr>
        <w:t xml:space="preserve"> </w:t>
      </w:r>
      <w:r w:rsidR="00C16317" w:rsidRPr="00E93FFA">
        <w:rPr>
          <w:sz w:val="24"/>
          <w:szCs w:val="24"/>
          <w:lang w:eastAsia="ru-RU"/>
        </w:rPr>
        <w:t>персональных</w:t>
      </w:r>
      <w:r w:rsidRPr="00E93FFA">
        <w:rPr>
          <w:sz w:val="24"/>
          <w:szCs w:val="24"/>
          <w:lang w:eastAsia="ru-RU"/>
        </w:rPr>
        <w:t xml:space="preserve"> </w:t>
      </w:r>
      <w:r w:rsidR="00C16317" w:rsidRPr="00E93FFA">
        <w:rPr>
          <w:sz w:val="24"/>
          <w:szCs w:val="24"/>
          <w:lang w:eastAsia="ru-RU"/>
        </w:rPr>
        <w:t>данных,</w:t>
      </w:r>
      <w:r w:rsidRPr="00E93FFA">
        <w:rPr>
          <w:sz w:val="24"/>
          <w:szCs w:val="24"/>
          <w:lang w:eastAsia="ru-RU"/>
        </w:rPr>
        <w:t xml:space="preserve"> </w:t>
      </w:r>
      <w:r w:rsidR="00C16317" w:rsidRPr="00E93FFA">
        <w:rPr>
          <w:sz w:val="24"/>
          <w:szCs w:val="24"/>
          <w:lang w:eastAsia="ru-RU"/>
        </w:rPr>
        <w:t>настоящего</w:t>
      </w:r>
      <w:r w:rsidRPr="00E93FFA">
        <w:rPr>
          <w:sz w:val="24"/>
          <w:szCs w:val="24"/>
          <w:lang w:eastAsia="ru-RU"/>
        </w:rPr>
        <w:t xml:space="preserve"> </w:t>
      </w:r>
      <w:r w:rsidR="00C16317" w:rsidRPr="00E93FFA">
        <w:rPr>
          <w:sz w:val="24"/>
          <w:szCs w:val="24"/>
          <w:lang w:eastAsia="ru-RU"/>
        </w:rPr>
        <w:t>Регламента;</w:t>
      </w:r>
    </w:p>
    <w:p w:rsidR="00C16317" w:rsidRPr="00F943A6" w:rsidRDefault="00C16317" w:rsidP="000821E4">
      <w:pPr>
        <w:pStyle w:val="10"/>
        <w:numPr>
          <w:ilvl w:val="0"/>
          <w:numId w:val="9"/>
        </w:numPr>
        <w:ind w:left="0" w:firstLine="567"/>
        <w:rPr>
          <w:sz w:val="24"/>
          <w:szCs w:val="24"/>
          <w:lang w:eastAsia="ru-RU"/>
        </w:rPr>
      </w:pPr>
      <w:r w:rsidRPr="00F943A6">
        <w:rPr>
          <w:sz w:val="24"/>
          <w:szCs w:val="24"/>
          <w:lang w:eastAsia="ru-RU"/>
        </w:rPr>
        <w:t>хранить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в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тайне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известные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им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персональные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данные,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информировать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о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фактах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нарушения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порядка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обращения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с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персональными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данными,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о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попытках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несанкционированного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доступа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к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ним;</w:t>
      </w:r>
    </w:p>
    <w:p w:rsidR="00C16317" w:rsidRPr="00D8706E" w:rsidRDefault="00C16317" w:rsidP="000821E4">
      <w:pPr>
        <w:pStyle w:val="10"/>
        <w:numPr>
          <w:ilvl w:val="0"/>
          <w:numId w:val="9"/>
        </w:numPr>
        <w:ind w:left="0" w:firstLine="708"/>
        <w:rPr>
          <w:sz w:val="24"/>
          <w:szCs w:val="24"/>
          <w:lang w:eastAsia="ru-RU"/>
        </w:rPr>
      </w:pPr>
      <w:r w:rsidRPr="00D8706E">
        <w:rPr>
          <w:sz w:val="24"/>
          <w:szCs w:val="24"/>
          <w:lang w:eastAsia="ru-RU"/>
        </w:rPr>
        <w:t>соблюдать</w:t>
      </w:r>
      <w:r w:rsidR="00765CF5">
        <w:rPr>
          <w:sz w:val="24"/>
          <w:szCs w:val="24"/>
          <w:lang w:eastAsia="ru-RU"/>
        </w:rPr>
        <w:t xml:space="preserve"> </w:t>
      </w:r>
      <w:r w:rsidRPr="00D8706E">
        <w:rPr>
          <w:sz w:val="24"/>
          <w:szCs w:val="24"/>
          <w:lang w:eastAsia="ru-RU"/>
        </w:rPr>
        <w:t>правила</w:t>
      </w:r>
      <w:r w:rsidR="00765CF5">
        <w:rPr>
          <w:sz w:val="24"/>
          <w:szCs w:val="24"/>
          <w:lang w:eastAsia="ru-RU"/>
        </w:rPr>
        <w:t xml:space="preserve"> </w:t>
      </w:r>
      <w:r w:rsidRPr="00D8706E">
        <w:rPr>
          <w:sz w:val="24"/>
          <w:szCs w:val="24"/>
          <w:lang w:eastAsia="ru-RU"/>
        </w:rPr>
        <w:t>использования</w:t>
      </w:r>
      <w:r w:rsidR="00765CF5">
        <w:rPr>
          <w:sz w:val="24"/>
          <w:szCs w:val="24"/>
          <w:lang w:eastAsia="ru-RU"/>
        </w:rPr>
        <w:t xml:space="preserve"> </w:t>
      </w:r>
      <w:r w:rsidRPr="00D8706E">
        <w:rPr>
          <w:sz w:val="24"/>
          <w:szCs w:val="24"/>
          <w:lang w:eastAsia="ru-RU"/>
        </w:rPr>
        <w:t>персональных</w:t>
      </w:r>
      <w:r w:rsidR="00765CF5">
        <w:rPr>
          <w:sz w:val="24"/>
          <w:szCs w:val="24"/>
          <w:lang w:eastAsia="ru-RU"/>
        </w:rPr>
        <w:t xml:space="preserve"> </w:t>
      </w:r>
      <w:r w:rsidRPr="00D8706E">
        <w:rPr>
          <w:sz w:val="24"/>
          <w:szCs w:val="24"/>
          <w:lang w:eastAsia="ru-RU"/>
        </w:rPr>
        <w:t>данных,</w:t>
      </w:r>
      <w:r w:rsidR="00765CF5">
        <w:rPr>
          <w:sz w:val="24"/>
          <w:szCs w:val="24"/>
          <w:lang w:eastAsia="ru-RU"/>
        </w:rPr>
        <w:t xml:space="preserve"> </w:t>
      </w:r>
      <w:r w:rsidRPr="00D8706E">
        <w:rPr>
          <w:sz w:val="24"/>
          <w:szCs w:val="24"/>
          <w:lang w:eastAsia="ru-RU"/>
        </w:rPr>
        <w:t>порядок</w:t>
      </w:r>
      <w:r w:rsidR="00765CF5">
        <w:rPr>
          <w:sz w:val="24"/>
          <w:szCs w:val="24"/>
          <w:lang w:eastAsia="ru-RU"/>
        </w:rPr>
        <w:t xml:space="preserve"> </w:t>
      </w:r>
      <w:r w:rsidRPr="00D8706E">
        <w:rPr>
          <w:sz w:val="24"/>
          <w:szCs w:val="24"/>
          <w:lang w:eastAsia="ru-RU"/>
        </w:rPr>
        <w:t>их</w:t>
      </w:r>
      <w:r w:rsidR="00765CF5">
        <w:rPr>
          <w:sz w:val="24"/>
          <w:szCs w:val="24"/>
          <w:lang w:eastAsia="ru-RU"/>
        </w:rPr>
        <w:t xml:space="preserve"> </w:t>
      </w:r>
      <w:r w:rsidRPr="00D8706E">
        <w:rPr>
          <w:sz w:val="24"/>
          <w:szCs w:val="24"/>
          <w:lang w:eastAsia="ru-RU"/>
        </w:rPr>
        <w:t>учета</w:t>
      </w:r>
      <w:r w:rsidR="00765CF5">
        <w:rPr>
          <w:sz w:val="24"/>
          <w:szCs w:val="24"/>
          <w:lang w:eastAsia="ru-RU"/>
        </w:rPr>
        <w:t xml:space="preserve"> </w:t>
      </w:r>
      <w:r w:rsidRPr="00D8706E">
        <w:rPr>
          <w:sz w:val="24"/>
          <w:szCs w:val="24"/>
          <w:lang w:eastAsia="ru-RU"/>
        </w:rPr>
        <w:t>и</w:t>
      </w:r>
      <w:r w:rsidR="00765CF5">
        <w:rPr>
          <w:sz w:val="24"/>
          <w:szCs w:val="24"/>
          <w:lang w:eastAsia="ru-RU"/>
        </w:rPr>
        <w:t xml:space="preserve"> </w:t>
      </w:r>
      <w:r w:rsidRPr="00D8706E">
        <w:rPr>
          <w:sz w:val="24"/>
          <w:szCs w:val="24"/>
          <w:lang w:eastAsia="ru-RU"/>
        </w:rPr>
        <w:t>хранения,</w:t>
      </w:r>
      <w:r w:rsidR="00765CF5">
        <w:rPr>
          <w:sz w:val="24"/>
          <w:szCs w:val="24"/>
          <w:lang w:eastAsia="ru-RU"/>
        </w:rPr>
        <w:t xml:space="preserve"> </w:t>
      </w:r>
      <w:r w:rsidRPr="00D8706E">
        <w:rPr>
          <w:sz w:val="24"/>
          <w:szCs w:val="24"/>
          <w:lang w:eastAsia="ru-RU"/>
        </w:rPr>
        <w:t>исключить</w:t>
      </w:r>
      <w:r w:rsidR="00765CF5">
        <w:rPr>
          <w:sz w:val="24"/>
          <w:szCs w:val="24"/>
          <w:lang w:eastAsia="ru-RU"/>
        </w:rPr>
        <w:t xml:space="preserve"> </w:t>
      </w:r>
      <w:r w:rsidRPr="00D8706E">
        <w:rPr>
          <w:sz w:val="24"/>
          <w:szCs w:val="24"/>
          <w:lang w:eastAsia="ru-RU"/>
        </w:rPr>
        <w:t>доступ</w:t>
      </w:r>
      <w:r w:rsidR="00765CF5">
        <w:rPr>
          <w:sz w:val="24"/>
          <w:szCs w:val="24"/>
          <w:lang w:eastAsia="ru-RU"/>
        </w:rPr>
        <w:t xml:space="preserve"> </w:t>
      </w:r>
      <w:r w:rsidRPr="00D8706E">
        <w:rPr>
          <w:sz w:val="24"/>
          <w:szCs w:val="24"/>
          <w:lang w:eastAsia="ru-RU"/>
        </w:rPr>
        <w:t>к</w:t>
      </w:r>
      <w:r w:rsidR="00765CF5">
        <w:rPr>
          <w:sz w:val="24"/>
          <w:szCs w:val="24"/>
          <w:lang w:eastAsia="ru-RU"/>
        </w:rPr>
        <w:t xml:space="preserve"> </w:t>
      </w:r>
      <w:r w:rsidRPr="00D8706E">
        <w:rPr>
          <w:sz w:val="24"/>
          <w:szCs w:val="24"/>
          <w:lang w:eastAsia="ru-RU"/>
        </w:rPr>
        <w:t>ним</w:t>
      </w:r>
      <w:r w:rsidR="00765CF5">
        <w:rPr>
          <w:sz w:val="24"/>
          <w:szCs w:val="24"/>
          <w:lang w:eastAsia="ru-RU"/>
        </w:rPr>
        <w:t xml:space="preserve"> </w:t>
      </w:r>
      <w:r w:rsidRPr="00D8706E">
        <w:rPr>
          <w:sz w:val="24"/>
          <w:szCs w:val="24"/>
          <w:lang w:eastAsia="ru-RU"/>
        </w:rPr>
        <w:t>посторонних</w:t>
      </w:r>
      <w:r w:rsidR="00765CF5">
        <w:rPr>
          <w:sz w:val="24"/>
          <w:szCs w:val="24"/>
          <w:lang w:eastAsia="ru-RU"/>
        </w:rPr>
        <w:t xml:space="preserve"> </w:t>
      </w:r>
      <w:r w:rsidRPr="00D8706E">
        <w:rPr>
          <w:sz w:val="24"/>
          <w:szCs w:val="24"/>
          <w:lang w:eastAsia="ru-RU"/>
        </w:rPr>
        <w:t>лиц;</w:t>
      </w:r>
    </w:p>
    <w:p w:rsidR="00C16317" w:rsidRPr="00F943A6" w:rsidRDefault="00C16317" w:rsidP="00D8706E">
      <w:pPr>
        <w:pStyle w:val="10"/>
        <w:ind w:left="0" w:firstLine="708"/>
        <w:rPr>
          <w:sz w:val="24"/>
          <w:szCs w:val="24"/>
          <w:lang w:eastAsia="ru-RU"/>
        </w:rPr>
      </w:pPr>
      <w:r w:rsidRPr="00F943A6">
        <w:rPr>
          <w:sz w:val="24"/>
          <w:szCs w:val="24"/>
          <w:lang w:eastAsia="ru-RU"/>
        </w:rPr>
        <w:t>обрабатывать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только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те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персональные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данные,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к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которым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получен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доступ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в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силу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исполнения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служебных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обязанностей.</w:t>
      </w:r>
    </w:p>
    <w:p w:rsidR="00C16317" w:rsidRPr="009B350D" w:rsidRDefault="009B350D" w:rsidP="009B350D">
      <w:pPr>
        <w:pStyle w:val="11"/>
        <w:numPr>
          <w:ilvl w:val="0"/>
          <w:numId w:val="0"/>
        </w:numPr>
        <w:ind w:firstLine="7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29.2.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При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обработке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персональных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данных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уполномоченным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лицам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на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получение,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обработку,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хранение,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передачу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и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любое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другое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использование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персональных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данных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запрещается:</w:t>
      </w:r>
    </w:p>
    <w:p w:rsidR="00C16317" w:rsidRPr="00F943A6" w:rsidRDefault="00C16317" w:rsidP="000821E4">
      <w:pPr>
        <w:pStyle w:val="10"/>
        <w:numPr>
          <w:ilvl w:val="0"/>
          <w:numId w:val="10"/>
        </w:numPr>
        <w:ind w:left="0" w:firstLine="567"/>
        <w:rPr>
          <w:sz w:val="24"/>
          <w:szCs w:val="24"/>
          <w:lang w:eastAsia="ru-RU"/>
        </w:rPr>
      </w:pPr>
      <w:r w:rsidRPr="00F943A6">
        <w:rPr>
          <w:sz w:val="24"/>
          <w:szCs w:val="24"/>
          <w:lang w:eastAsia="ru-RU"/>
        </w:rPr>
        <w:t>использовать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сведения,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содержащие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персональные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данные,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в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неслужебных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целях,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а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также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в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служебных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целях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-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при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ведении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переговоров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по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телефонной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сети,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в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открытой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переписке,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статьях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и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выступлениях;</w:t>
      </w:r>
    </w:p>
    <w:p w:rsidR="00C16317" w:rsidRPr="00F943A6" w:rsidRDefault="00C16317" w:rsidP="00D8706E">
      <w:pPr>
        <w:pStyle w:val="10"/>
        <w:ind w:left="0" w:firstLine="567"/>
        <w:rPr>
          <w:sz w:val="24"/>
          <w:szCs w:val="24"/>
          <w:lang w:eastAsia="ru-RU"/>
        </w:rPr>
      </w:pPr>
      <w:r w:rsidRPr="00F943A6">
        <w:rPr>
          <w:sz w:val="24"/>
          <w:szCs w:val="24"/>
          <w:lang w:eastAsia="ru-RU"/>
        </w:rPr>
        <w:t>передавать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персональные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данные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по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незащищенным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каналам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связи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(телетайп,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факсимильная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связь,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электронная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почта)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без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использования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сертифицированных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средств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криптографической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защиты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информации;</w:t>
      </w:r>
    </w:p>
    <w:p w:rsidR="00C16317" w:rsidRPr="00F943A6" w:rsidRDefault="00C16317" w:rsidP="00D8706E">
      <w:pPr>
        <w:pStyle w:val="10"/>
        <w:ind w:left="0" w:firstLine="567"/>
        <w:rPr>
          <w:sz w:val="24"/>
          <w:szCs w:val="24"/>
          <w:lang w:eastAsia="ru-RU"/>
        </w:rPr>
      </w:pPr>
      <w:r w:rsidRPr="00F943A6">
        <w:rPr>
          <w:sz w:val="24"/>
          <w:szCs w:val="24"/>
          <w:lang w:eastAsia="ru-RU"/>
        </w:rPr>
        <w:t>выполнять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на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дому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работы,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связанные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с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использованием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персональных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данных,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выносить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документы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и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другие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носители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информации,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содержащие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персональные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данные,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из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места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их</w:t>
      </w:r>
      <w:r w:rsidR="00765CF5">
        <w:rPr>
          <w:sz w:val="24"/>
          <w:szCs w:val="24"/>
          <w:lang w:eastAsia="ru-RU"/>
        </w:rPr>
        <w:t xml:space="preserve"> </w:t>
      </w:r>
      <w:r w:rsidRPr="00F943A6">
        <w:rPr>
          <w:sz w:val="24"/>
          <w:szCs w:val="24"/>
          <w:lang w:eastAsia="ru-RU"/>
        </w:rPr>
        <w:t>хранения.</w:t>
      </w:r>
    </w:p>
    <w:p w:rsidR="00C16317" w:rsidRPr="009B350D" w:rsidRDefault="009B350D" w:rsidP="00554557">
      <w:pPr>
        <w:pStyle w:val="11"/>
        <w:numPr>
          <w:ilvl w:val="0"/>
          <w:numId w:val="0"/>
        </w:numPr>
        <w:ind w:firstLine="7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29.3</w:t>
      </w:r>
      <w:r w:rsidR="00C16317" w:rsidRPr="009B350D">
        <w:rPr>
          <w:sz w:val="24"/>
          <w:szCs w:val="24"/>
          <w:lang w:eastAsia="ru-RU"/>
        </w:rPr>
        <w:t>Лица,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уполномоченные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на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получение,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обработку,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хранение,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передачу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и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любое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другое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использование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персональных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данных,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виновные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в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нарушении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требований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законодательства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о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защите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персональных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данных,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в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том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числе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допустившие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разглашение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персональных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данных,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несут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персональную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гражданскую,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уголовную,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административную,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дисциплинарную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и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иную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предусмотренную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законодательством</w:t>
      </w:r>
      <w:r w:rsidR="00765CF5" w:rsidRPr="009B350D">
        <w:rPr>
          <w:sz w:val="24"/>
          <w:szCs w:val="24"/>
          <w:lang w:eastAsia="ru-RU"/>
        </w:rPr>
        <w:t xml:space="preserve"> </w:t>
      </w:r>
      <w:r w:rsidR="00C16317" w:rsidRPr="009B350D">
        <w:rPr>
          <w:sz w:val="24"/>
          <w:szCs w:val="24"/>
          <w:lang w:eastAsia="ru-RU"/>
        </w:rPr>
        <w:t>ответственность.</w:t>
      </w:r>
    </w:p>
    <w:p w:rsidR="00882A8F" w:rsidRPr="00F943A6" w:rsidRDefault="000D3545" w:rsidP="00554557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29.4. </w:t>
      </w:r>
      <w:proofErr w:type="gramStart"/>
      <w:r w:rsidR="002A18B1" w:rsidRPr="00F943A6">
        <w:rPr>
          <w:sz w:val="24"/>
          <w:szCs w:val="24"/>
          <w:lang w:eastAsia="ru-RU"/>
        </w:rPr>
        <w:t>МФЦ</w:t>
      </w:r>
      <w:r w:rsidR="00765CF5">
        <w:rPr>
          <w:sz w:val="24"/>
          <w:szCs w:val="24"/>
          <w:lang w:eastAsia="ru-RU"/>
        </w:rPr>
        <w:t xml:space="preserve">  </w:t>
      </w:r>
      <w:r w:rsidR="00C16317" w:rsidRPr="00F943A6">
        <w:rPr>
          <w:sz w:val="24"/>
          <w:szCs w:val="24"/>
          <w:lang w:eastAsia="ru-RU"/>
        </w:rPr>
        <w:t>для</w:t>
      </w:r>
      <w:proofErr w:type="gramEnd"/>
      <w:r w:rsidR="00765CF5">
        <w:rPr>
          <w:sz w:val="24"/>
          <w:szCs w:val="24"/>
          <w:lang w:eastAsia="ru-RU"/>
        </w:rPr>
        <w:t xml:space="preserve"> </w:t>
      </w:r>
      <w:r w:rsidR="00C16317" w:rsidRPr="00F943A6">
        <w:rPr>
          <w:sz w:val="24"/>
          <w:szCs w:val="24"/>
          <w:lang w:eastAsia="ru-RU"/>
        </w:rPr>
        <w:t>защиты</w:t>
      </w:r>
      <w:r w:rsidR="00765CF5">
        <w:rPr>
          <w:sz w:val="24"/>
          <w:szCs w:val="24"/>
          <w:lang w:eastAsia="ru-RU"/>
        </w:rPr>
        <w:t xml:space="preserve"> </w:t>
      </w:r>
      <w:r w:rsidR="00C16317" w:rsidRPr="00F943A6">
        <w:rPr>
          <w:sz w:val="24"/>
          <w:szCs w:val="24"/>
          <w:lang w:eastAsia="ru-RU"/>
        </w:rPr>
        <w:t>персональных</w:t>
      </w:r>
      <w:r w:rsidR="00765CF5">
        <w:rPr>
          <w:sz w:val="24"/>
          <w:szCs w:val="24"/>
          <w:lang w:eastAsia="ru-RU"/>
        </w:rPr>
        <w:t xml:space="preserve"> </w:t>
      </w:r>
      <w:r w:rsidR="00C16317" w:rsidRPr="00F943A6">
        <w:rPr>
          <w:sz w:val="24"/>
          <w:szCs w:val="24"/>
          <w:lang w:eastAsia="ru-RU"/>
        </w:rPr>
        <w:t>данных</w:t>
      </w:r>
      <w:r w:rsidR="00765CF5">
        <w:rPr>
          <w:sz w:val="24"/>
          <w:szCs w:val="24"/>
          <w:lang w:eastAsia="ru-RU"/>
        </w:rPr>
        <w:t xml:space="preserve"> </w:t>
      </w:r>
      <w:r w:rsidR="00C16317" w:rsidRPr="00F943A6">
        <w:rPr>
          <w:sz w:val="24"/>
          <w:szCs w:val="24"/>
          <w:lang w:eastAsia="ru-RU"/>
        </w:rPr>
        <w:t>от</w:t>
      </w:r>
      <w:r w:rsidR="00765CF5">
        <w:rPr>
          <w:sz w:val="24"/>
          <w:szCs w:val="24"/>
          <w:lang w:eastAsia="ru-RU"/>
        </w:rPr>
        <w:t xml:space="preserve"> </w:t>
      </w:r>
      <w:r w:rsidR="00C16317" w:rsidRPr="00F943A6">
        <w:rPr>
          <w:sz w:val="24"/>
          <w:szCs w:val="24"/>
          <w:lang w:eastAsia="ru-RU"/>
        </w:rPr>
        <w:t>неправомерного</w:t>
      </w:r>
      <w:r w:rsidR="00765CF5">
        <w:rPr>
          <w:sz w:val="24"/>
          <w:szCs w:val="24"/>
          <w:lang w:eastAsia="ru-RU"/>
        </w:rPr>
        <w:t xml:space="preserve"> </w:t>
      </w:r>
      <w:r w:rsidR="00C16317" w:rsidRPr="00F943A6">
        <w:rPr>
          <w:sz w:val="24"/>
          <w:szCs w:val="24"/>
          <w:lang w:eastAsia="ru-RU"/>
        </w:rPr>
        <w:t>или</w:t>
      </w:r>
      <w:r w:rsidR="00765CF5">
        <w:rPr>
          <w:sz w:val="24"/>
          <w:szCs w:val="24"/>
          <w:lang w:eastAsia="ru-RU"/>
        </w:rPr>
        <w:t xml:space="preserve"> </w:t>
      </w:r>
      <w:r w:rsidR="00C16317" w:rsidRPr="00F943A6">
        <w:rPr>
          <w:sz w:val="24"/>
          <w:szCs w:val="24"/>
          <w:lang w:eastAsia="ru-RU"/>
        </w:rPr>
        <w:t>случайного</w:t>
      </w:r>
      <w:r w:rsidR="00765CF5">
        <w:rPr>
          <w:sz w:val="24"/>
          <w:szCs w:val="24"/>
          <w:lang w:eastAsia="ru-RU"/>
        </w:rPr>
        <w:t xml:space="preserve"> </w:t>
      </w:r>
      <w:r w:rsidR="00C16317" w:rsidRPr="00F943A6">
        <w:rPr>
          <w:sz w:val="24"/>
          <w:szCs w:val="24"/>
          <w:lang w:eastAsia="ru-RU"/>
        </w:rPr>
        <w:t>доступа</w:t>
      </w:r>
      <w:r w:rsidR="00765CF5">
        <w:rPr>
          <w:sz w:val="24"/>
          <w:szCs w:val="24"/>
          <w:lang w:eastAsia="ru-RU"/>
        </w:rPr>
        <w:t xml:space="preserve"> </w:t>
      </w:r>
      <w:r w:rsidR="00C16317" w:rsidRPr="00F943A6">
        <w:rPr>
          <w:sz w:val="24"/>
          <w:szCs w:val="24"/>
          <w:lang w:eastAsia="ru-RU"/>
        </w:rPr>
        <w:t>к</w:t>
      </w:r>
      <w:r w:rsidR="00765CF5">
        <w:rPr>
          <w:sz w:val="24"/>
          <w:szCs w:val="24"/>
          <w:lang w:eastAsia="ru-RU"/>
        </w:rPr>
        <w:t xml:space="preserve"> </w:t>
      </w:r>
      <w:r w:rsidR="00C16317" w:rsidRPr="00F943A6">
        <w:rPr>
          <w:sz w:val="24"/>
          <w:szCs w:val="24"/>
          <w:lang w:eastAsia="ru-RU"/>
        </w:rPr>
        <w:t>ним,</w:t>
      </w:r>
      <w:r w:rsidR="00765CF5">
        <w:rPr>
          <w:sz w:val="24"/>
          <w:szCs w:val="24"/>
          <w:lang w:eastAsia="ru-RU"/>
        </w:rPr>
        <w:t xml:space="preserve"> </w:t>
      </w:r>
      <w:r w:rsidR="00C16317" w:rsidRPr="00F943A6">
        <w:rPr>
          <w:sz w:val="24"/>
          <w:szCs w:val="24"/>
          <w:lang w:eastAsia="ru-RU"/>
        </w:rPr>
        <w:t>уничтожения,</w:t>
      </w:r>
      <w:r w:rsidR="00765CF5">
        <w:rPr>
          <w:sz w:val="24"/>
          <w:szCs w:val="24"/>
          <w:lang w:eastAsia="ru-RU"/>
        </w:rPr>
        <w:t xml:space="preserve"> </w:t>
      </w:r>
      <w:r w:rsidR="00C16317" w:rsidRPr="00F943A6">
        <w:rPr>
          <w:sz w:val="24"/>
          <w:szCs w:val="24"/>
          <w:lang w:eastAsia="ru-RU"/>
        </w:rPr>
        <w:t>изменения,</w:t>
      </w:r>
      <w:r w:rsidR="00765CF5">
        <w:rPr>
          <w:sz w:val="24"/>
          <w:szCs w:val="24"/>
          <w:lang w:eastAsia="ru-RU"/>
        </w:rPr>
        <w:t xml:space="preserve"> </w:t>
      </w:r>
      <w:r w:rsidR="00C16317" w:rsidRPr="00F943A6">
        <w:rPr>
          <w:sz w:val="24"/>
          <w:szCs w:val="24"/>
          <w:lang w:eastAsia="ru-RU"/>
        </w:rPr>
        <w:t>блокирования,</w:t>
      </w:r>
      <w:r w:rsidR="00765CF5">
        <w:rPr>
          <w:sz w:val="24"/>
          <w:szCs w:val="24"/>
          <w:lang w:eastAsia="ru-RU"/>
        </w:rPr>
        <w:t xml:space="preserve"> </w:t>
      </w:r>
      <w:r w:rsidR="00C16317" w:rsidRPr="00F943A6">
        <w:rPr>
          <w:sz w:val="24"/>
          <w:szCs w:val="24"/>
          <w:lang w:eastAsia="ru-RU"/>
        </w:rPr>
        <w:t>копирования,</w:t>
      </w:r>
      <w:r w:rsidR="00765CF5">
        <w:rPr>
          <w:sz w:val="24"/>
          <w:szCs w:val="24"/>
          <w:lang w:eastAsia="ru-RU"/>
        </w:rPr>
        <w:t xml:space="preserve"> </w:t>
      </w:r>
      <w:r w:rsidR="00C16317" w:rsidRPr="00F943A6">
        <w:rPr>
          <w:sz w:val="24"/>
          <w:szCs w:val="24"/>
          <w:lang w:eastAsia="ru-RU"/>
        </w:rPr>
        <w:t>предоставления,</w:t>
      </w:r>
      <w:r w:rsidR="00765CF5">
        <w:rPr>
          <w:sz w:val="24"/>
          <w:szCs w:val="24"/>
          <w:lang w:eastAsia="ru-RU"/>
        </w:rPr>
        <w:t xml:space="preserve"> </w:t>
      </w:r>
      <w:r w:rsidR="00C16317" w:rsidRPr="00F943A6">
        <w:rPr>
          <w:sz w:val="24"/>
          <w:szCs w:val="24"/>
          <w:lang w:eastAsia="ru-RU"/>
        </w:rPr>
        <w:t>распространения</w:t>
      </w:r>
      <w:r w:rsidR="00765CF5">
        <w:rPr>
          <w:sz w:val="24"/>
          <w:szCs w:val="24"/>
          <w:lang w:eastAsia="ru-RU"/>
        </w:rPr>
        <w:t xml:space="preserve"> </w:t>
      </w:r>
      <w:r w:rsidR="00C16317" w:rsidRPr="00F943A6">
        <w:rPr>
          <w:sz w:val="24"/>
          <w:szCs w:val="24"/>
          <w:lang w:eastAsia="ru-RU"/>
        </w:rPr>
        <w:t>персональных</w:t>
      </w:r>
      <w:r w:rsidR="00765CF5">
        <w:rPr>
          <w:sz w:val="24"/>
          <w:szCs w:val="24"/>
          <w:lang w:eastAsia="ru-RU"/>
        </w:rPr>
        <w:t xml:space="preserve"> </w:t>
      </w:r>
      <w:r w:rsidR="00C16317" w:rsidRPr="00F943A6">
        <w:rPr>
          <w:sz w:val="24"/>
          <w:szCs w:val="24"/>
          <w:lang w:eastAsia="ru-RU"/>
        </w:rPr>
        <w:t>данных,</w:t>
      </w:r>
      <w:r w:rsidR="00765CF5">
        <w:rPr>
          <w:sz w:val="24"/>
          <w:szCs w:val="24"/>
          <w:lang w:eastAsia="ru-RU"/>
        </w:rPr>
        <w:t xml:space="preserve"> </w:t>
      </w:r>
      <w:r w:rsidR="00C16317" w:rsidRPr="00F943A6">
        <w:rPr>
          <w:sz w:val="24"/>
          <w:szCs w:val="24"/>
          <w:lang w:eastAsia="ru-RU"/>
        </w:rPr>
        <w:t>а</w:t>
      </w:r>
      <w:r w:rsidR="00765CF5">
        <w:rPr>
          <w:sz w:val="24"/>
          <w:szCs w:val="24"/>
          <w:lang w:eastAsia="ru-RU"/>
        </w:rPr>
        <w:t xml:space="preserve"> </w:t>
      </w:r>
      <w:r w:rsidR="00C16317" w:rsidRPr="00F943A6">
        <w:rPr>
          <w:sz w:val="24"/>
          <w:szCs w:val="24"/>
          <w:lang w:eastAsia="ru-RU"/>
        </w:rPr>
        <w:t>также</w:t>
      </w:r>
      <w:r w:rsidR="00765CF5">
        <w:rPr>
          <w:sz w:val="24"/>
          <w:szCs w:val="24"/>
          <w:lang w:eastAsia="ru-RU"/>
        </w:rPr>
        <w:t xml:space="preserve"> </w:t>
      </w:r>
      <w:r w:rsidR="00C16317" w:rsidRPr="00F943A6">
        <w:rPr>
          <w:sz w:val="24"/>
          <w:szCs w:val="24"/>
          <w:lang w:eastAsia="ru-RU"/>
        </w:rPr>
        <w:t>от</w:t>
      </w:r>
      <w:r w:rsidR="00765CF5">
        <w:rPr>
          <w:sz w:val="24"/>
          <w:szCs w:val="24"/>
          <w:lang w:eastAsia="ru-RU"/>
        </w:rPr>
        <w:t xml:space="preserve"> </w:t>
      </w:r>
      <w:r w:rsidR="00C16317" w:rsidRPr="00F943A6">
        <w:rPr>
          <w:sz w:val="24"/>
          <w:szCs w:val="24"/>
          <w:lang w:eastAsia="ru-RU"/>
        </w:rPr>
        <w:t>иных</w:t>
      </w:r>
      <w:r w:rsidR="00765CF5">
        <w:rPr>
          <w:sz w:val="24"/>
          <w:szCs w:val="24"/>
          <w:lang w:eastAsia="ru-RU"/>
        </w:rPr>
        <w:t xml:space="preserve"> </w:t>
      </w:r>
      <w:r w:rsidR="00C16317" w:rsidRPr="00F943A6">
        <w:rPr>
          <w:sz w:val="24"/>
          <w:szCs w:val="24"/>
          <w:lang w:eastAsia="ru-RU"/>
        </w:rPr>
        <w:t>неправомерных</w:t>
      </w:r>
      <w:r w:rsidR="00765CF5">
        <w:rPr>
          <w:sz w:val="24"/>
          <w:szCs w:val="24"/>
          <w:lang w:eastAsia="ru-RU"/>
        </w:rPr>
        <w:t xml:space="preserve"> </w:t>
      </w:r>
      <w:r w:rsidR="00C16317" w:rsidRPr="00F943A6">
        <w:rPr>
          <w:sz w:val="24"/>
          <w:szCs w:val="24"/>
          <w:lang w:eastAsia="ru-RU"/>
        </w:rPr>
        <w:t>действий</w:t>
      </w:r>
      <w:r w:rsidR="00765CF5">
        <w:rPr>
          <w:sz w:val="24"/>
          <w:szCs w:val="24"/>
          <w:lang w:eastAsia="ru-RU"/>
        </w:rPr>
        <w:t xml:space="preserve"> </w:t>
      </w:r>
      <w:r w:rsidR="00C16317" w:rsidRPr="00F943A6">
        <w:rPr>
          <w:sz w:val="24"/>
          <w:szCs w:val="24"/>
          <w:lang w:eastAsia="ru-RU"/>
        </w:rPr>
        <w:t>в</w:t>
      </w:r>
      <w:r w:rsidR="00765CF5">
        <w:rPr>
          <w:sz w:val="24"/>
          <w:szCs w:val="24"/>
          <w:lang w:eastAsia="ru-RU"/>
        </w:rPr>
        <w:t xml:space="preserve"> </w:t>
      </w:r>
      <w:r w:rsidR="00C16317" w:rsidRPr="00F943A6">
        <w:rPr>
          <w:sz w:val="24"/>
          <w:szCs w:val="24"/>
          <w:lang w:eastAsia="ru-RU"/>
        </w:rPr>
        <w:t>отношении</w:t>
      </w:r>
      <w:r w:rsidR="00765CF5">
        <w:rPr>
          <w:sz w:val="24"/>
          <w:szCs w:val="24"/>
          <w:lang w:eastAsia="ru-RU"/>
        </w:rPr>
        <w:t xml:space="preserve"> </w:t>
      </w:r>
      <w:r w:rsidR="00C16317" w:rsidRPr="00F943A6">
        <w:rPr>
          <w:sz w:val="24"/>
          <w:szCs w:val="24"/>
          <w:lang w:eastAsia="ru-RU"/>
        </w:rPr>
        <w:t>персональных</w:t>
      </w:r>
      <w:r w:rsidR="00765CF5">
        <w:rPr>
          <w:sz w:val="24"/>
          <w:szCs w:val="24"/>
          <w:lang w:eastAsia="ru-RU"/>
        </w:rPr>
        <w:t xml:space="preserve"> </w:t>
      </w:r>
      <w:r w:rsidR="00C16317" w:rsidRPr="00F943A6">
        <w:rPr>
          <w:sz w:val="24"/>
          <w:szCs w:val="24"/>
          <w:lang w:eastAsia="ru-RU"/>
        </w:rPr>
        <w:t>данных</w:t>
      </w:r>
      <w:r w:rsidR="00551131" w:rsidRPr="00F943A6">
        <w:rPr>
          <w:sz w:val="24"/>
          <w:szCs w:val="24"/>
          <w:lang w:eastAsia="ru-RU"/>
        </w:rPr>
        <w:t>,</w:t>
      </w:r>
      <w:r w:rsidR="00765CF5">
        <w:rPr>
          <w:sz w:val="24"/>
          <w:szCs w:val="24"/>
          <w:lang w:eastAsia="ru-RU"/>
        </w:rPr>
        <w:t xml:space="preserve"> </w:t>
      </w:r>
      <w:r w:rsidR="00C16317" w:rsidRPr="00F943A6">
        <w:rPr>
          <w:sz w:val="24"/>
          <w:szCs w:val="24"/>
          <w:lang w:eastAsia="ru-RU"/>
        </w:rPr>
        <w:t>принимает</w:t>
      </w:r>
      <w:r w:rsidR="00765CF5">
        <w:rPr>
          <w:sz w:val="24"/>
          <w:szCs w:val="24"/>
          <w:lang w:eastAsia="ru-RU"/>
        </w:rPr>
        <w:t xml:space="preserve"> </w:t>
      </w:r>
      <w:r w:rsidR="00C16317" w:rsidRPr="00F943A6">
        <w:rPr>
          <w:sz w:val="24"/>
          <w:szCs w:val="24"/>
          <w:lang w:eastAsia="ru-RU"/>
        </w:rPr>
        <w:t>меры</w:t>
      </w:r>
      <w:r w:rsidR="00765CF5">
        <w:rPr>
          <w:sz w:val="24"/>
          <w:szCs w:val="24"/>
          <w:lang w:eastAsia="ru-RU"/>
        </w:rPr>
        <w:t xml:space="preserve"> </w:t>
      </w:r>
      <w:r w:rsidR="00551131" w:rsidRPr="00F943A6">
        <w:rPr>
          <w:sz w:val="24"/>
          <w:szCs w:val="24"/>
          <w:lang w:eastAsia="ru-RU"/>
        </w:rPr>
        <w:t>защиты,</w:t>
      </w:r>
      <w:r w:rsidR="00765CF5">
        <w:rPr>
          <w:sz w:val="24"/>
          <w:szCs w:val="24"/>
          <w:lang w:eastAsia="ru-RU"/>
        </w:rPr>
        <w:t xml:space="preserve"> </w:t>
      </w:r>
      <w:r w:rsidR="00551131" w:rsidRPr="00F943A6">
        <w:rPr>
          <w:sz w:val="24"/>
          <w:szCs w:val="24"/>
          <w:lang w:eastAsia="ru-RU"/>
        </w:rPr>
        <w:t>предусмотренные</w:t>
      </w:r>
      <w:r w:rsidR="00765CF5">
        <w:rPr>
          <w:sz w:val="24"/>
          <w:szCs w:val="24"/>
          <w:lang w:eastAsia="ru-RU"/>
        </w:rPr>
        <w:t xml:space="preserve"> </w:t>
      </w:r>
      <w:r w:rsidR="00551131" w:rsidRPr="00F943A6">
        <w:rPr>
          <w:sz w:val="24"/>
          <w:szCs w:val="24"/>
          <w:lang w:eastAsia="ru-RU"/>
        </w:rPr>
        <w:t>законодательством</w:t>
      </w:r>
      <w:r w:rsidR="00765CF5">
        <w:rPr>
          <w:sz w:val="24"/>
          <w:szCs w:val="24"/>
          <w:lang w:eastAsia="ru-RU"/>
        </w:rPr>
        <w:t xml:space="preserve"> </w:t>
      </w:r>
      <w:r w:rsidR="00551131" w:rsidRPr="00F943A6">
        <w:rPr>
          <w:sz w:val="24"/>
          <w:szCs w:val="24"/>
          <w:lang w:eastAsia="ru-RU"/>
        </w:rPr>
        <w:t>Российской</w:t>
      </w:r>
      <w:r w:rsidR="00765CF5">
        <w:rPr>
          <w:sz w:val="24"/>
          <w:szCs w:val="24"/>
          <w:lang w:eastAsia="ru-RU"/>
        </w:rPr>
        <w:t xml:space="preserve"> </w:t>
      </w:r>
      <w:r w:rsidR="00551131" w:rsidRPr="00F943A6">
        <w:rPr>
          <w:sz w:val="24"/>
          <w:szCs w:val="24"/>
          <w:lang w:eastAsia="ru-RU"/>
        </w:rPr>
        <w:t>Федерации.</w:t>
      </w:r>
      <w:r w:rsidR="00765CF5">
        <w:rPr>
          <w:sz w:val="24"/>
          <w:szCs w:val="24"/>
          <w:lang w:eastAsia="ru-RU"/>
        </w:rPr>
        <w:t xml:space="preserve"> </w:t>
      </w:r>
    </w:p>
    <w:p w:rsidR="008F7E2C" w:rsidRPr="00F943A6" w:rsidRDefault="00765CF5" w:rsidP="00F943A6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2DFF" w:rsidRPr="00F943A6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3B17A2" w:rsidRPr="00F943A6" w:rsidRDefault="003B17A2" w:rsidP="00F943A6">
      <w:pPr>
        <w:pStyle w:val="1-"/>
        <w:rPr>
          <w:sz w:val="24"/>
          <w:szCs w:val="24"/>
        </w:rPr>
      </w:pPr>
      <w:bookmarkStart w:id="153" w:name="_Toc34039918"/>
      <w:r w:rsidRPr="00F943A6">
        <w:rPr>
          <w:sz w:val="24"/>
          <w:szCs w:val="24"/>
        </w:rPr>
        <w:lastRenderedPageBreak/>
        <w:t>Приложение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№</w:t>
      </w:r>
      <w:r w:rsidR="00765CF5">
        <w:rPr>
          <w:sz w:val="24"/>
          <w:szCs w:val="24"/>
        </w:rPr>
        <w:t xml:space="preserve"> </w:t>
      </w:r>
      <w:bookmarkStart w:id="154" w:name="Приложение1"/>
      <w:r w:rsidR="00662D63">
        <w:rPr>
          <w:noProof/>
          <w:sz w:val="24"/>
          <w:szCs w:val="24"/>
        </w:rPr>
        <w:t>1</w:t>
      </w:r>
      <w:bookmarkEnd w:id="154"/>
      <w:r w:rsidRPr="00F943A6">
        <w:rPr>
          <w:sz w:val="24"/>
          <w:szCs w:val="24"/>
        </w:rPr>
        <w:t>.</w:t>
      </w:r>
      <w:r w:rsidR="00765CF5">
        <w:rPr>
          <w:sz w:val="24"/>
          <w:szCs w:val="24"/>
        </w:rPr>
        <w:t xml:space="preserve"> </w:t>
      </w:r>
      <w:r w:rsidR="009500A1" w:rsidRPr="00F943A6">
        <w:rPr>
          <w:sz w:val="24"/>
          <w:szCs w:val="24"/>
        </w:rPr>
        <w:t>Термины</w:t>
      </w:r>
      <w:r w:rsidR="00765CF5">
        <w:rPr>
          <w:sz w:val="24"/>
          <w:szCs w:val="24"/>
        </w:rPr>
        <w:t xml:space="preserve"> </w:t>
      </w:r>
      <w:r w:rsidR="009500A1"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="009500A1" w:rsidRPr="00F943A6">
        <w:rPr>
          <w:sz w:val="24"/>
          <w:szCs w:val="24"/>
        </w:rPr>
        <w:t>определения</w:t>
      </w:r>
      <w:bookmarkEnd w:id="153"/>
      <w:r w:rsidR="00765CF5">
        <w:rPr>
          <w:sz w:val="24"/>
          <w:szCs w:val="24"/>
        </w:rPr>
        <w:t xml:space="preserve"> </w:t>
      </w:r>
    </w:p>
    <w:p w:rsidR="003B17A2" w:rsidRPr="00F943A6" w:rsidRDefault="00B648B5" w:rsidP="00F943A6">
      <w:pPr>
        <w:pStyle w:val="affff7"/>
        <w:rPr>
          <w:sz w:val="24"/>
          <w:szCs w:val="24"/>
        </w:rPr>
      </w:pP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Регламенте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используются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следующие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термины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определения:</w:t>
      </w:r>
    </w:p>
    <w:tbl>
      <w:tblPr>
        <w:tblStyle w:val="afe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6804"/>
      </w:tblGrid>
      <w:tr w:rsidR="005C2907" w:rsidRPr="00F943A6" w:rsidTr="000F4E8A">
        <w:tc>
          <w:tcPr>
            <w:tcW w:w="2376" w:type="dxa"/>
          </w:tcPr>
          <w:p w:rsidR="005C2907" w:rsidRPr="00F943A6" w:rsidRDefault="005C2907" w:rsidP="00F943A6">
            <w:pPr>
              <w:pStyle w:val="affff7"/>
              <w:ind w:firstLine="0"/>
              <w:rPr>
                <w:sz w:val="24"/>
                <w:szCs w:val="24"/>
              </w:rPr>
            </w:pPr>
            <w:bookmarkStart w:id="155" w:name="_Ref437561441"/>
            <w:bookmarkStart w:id="156" w:name="_Ref437561184"/>
            <w:bookmarkStart w:id="157" w:name="_Ref437561208"/>
            <w:bookmarkStart w:id="158" w:name="_Toc437973306"/>
            <w:bookmarkStart w:id="159" w:name="_Toc438110048"/>
            <w:bookmarkStart w:id="160" w:name="_Toc438376260"/>
            <w:r w:rsidRPr="00F943A6">
              <w:rPr>
                <w:sz w:val="24"/>
                <w:szCs w:val="24"/>
              </w:rPr>
              <w:t>Услуга</w:t>
            </w:r>
            <w:r w:rsidR="00765C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5C2907" w:rsidRPr="00F943A6" w:rsidRDefault="005C2907" w:rsidP="00F943A6">
            <w:pPr>
              <w:pStyle w:val="affff7"/>
              <w:ind w:firstLine="0"/>
              <w:rPr>
                <w:sz w:val="24"/>
                <w:szCs w:val="24"/>
              </w:rPr>
            </w:pPr>
            <w:r w:rsidRPr="00F943A6">
              <w:rPr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5C2907" w:rsidRPr="00F943A6" w:rsidRDefault="00032AB0" w:rsidP="00F943A6">
            <w:pPr>
              <w:pStyle w:val="affff7"/>
              <w:ind w:firstLine="0"/>
              <w:rPr>
                <w:sz w:val="24"/>
                <w:szCs w:val="24"/>
              </w:rPr>
            </w:pPr>
            <w:r w:rsidRPr="00F943A6">
              <w:rPr>
                <w:sz w:val="24"/>
                <w:szCs w:val="24"/>
              </w:rPr>
              <w:t>муниципальная</w:t>
            </w:r>
            <w:r w:rsidR="00765CF5">
              <w:rPr>
                <w:sz w:val="24"/>
                <w:szCs w:val="24"/>
              </w:rPr>
              <w:t xml:space="preserve"> </w:t>
            </w:r>
            <w:r w:rsidR="005C2907" w:rsidRPr="00F943A6">
              <w:rPr>
                <w:sz w:val="24"/>
                <w:szCs w:val="24"/>
              </w:rPr>
              <w:t>услуга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«Выдача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единого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жилищного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документа,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копии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финансово-лицевого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счета,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выписки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из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домовой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книги,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карточки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учета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собственника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жилого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помещения,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справок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и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иных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документов»</w:t>
            </w:r>
            <w:r w:rsidR="005C2907" w:rsidRPr="00F943A6">
              <w:rPr>
                <w:sz w:val="24"/>
                <w:szCs w:val="24"/>
              </w:rPr>
              <w:t>;</w:t>
            </w:r>
          </w:p>
        </w:tc>
      </w:tr>
      <w:tr w:rsidR="005C2907" w:rsidRPr="00F943A6" w:rsidTr="000F4E8A">
        <w:tc>
          <w:tcPr>
            <w:tcW w:w="2376" w:type="dxa"/>
          </w:tcPr>
          <w:p w:rsidR="005C2907" w:rsidRPr="00F943A6" w:rsidRDefault="005C2907" w:rsidP="00F943A6">
            <w:pPr>
              <w:pStyle w:val="affff7"/>
              <w:ind w:firstLine="0"/>
              <w:rPr>
                <w:sz w:val="24"/>
                <w:szCs w:val="24"/>
              </w:rPr>
            </w:pPr>
            <w:r w:rsidRPr="00F943A6">
              <w:rPr>
                <w:sz w:val="24"/>
                <w:szCs w:val="24"/>
              </w:rPr>
              <w:t>Регламент</w:t>
            </w:r>
            <w:r w:rsidR="00765C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5C2907" w:rsidRPr="00F943A6" w:rsidRDefault="005C2907" w:rsidP="00F943A6">
            <w:pPr>
              <w:pStyle w:val="affff7"/>
              <w:ind w:firstLine="0"/>
              <w:rPr>
                <w:sz w:val="24"/>
                <w:szCs w:val="24"/>
              </w:rPr>
            </w:pPr>
            <w:r w:rsidRPr="00F943A6">
              <w:rPr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5C2907" w:rsidRPr="00F943A6" w:rsidRDefault="005C2907" w:rsidP="00F943A6">
            <w:pPr>
              <w:pStyle w:val="affff7"/>
              <w:ind w:firstLine="0"/>
              <w:rPr>
                <w:sz w:val="24"/>
                <w:szCs w:val="24"/>
              </w:rPr>
            </w:pPr>
            <w:r w:rsidRPr="00F943A6">
              <w:rPr>
                <w:sz w:val="24"/>
                <w:szCs w:val="24"/>
              </w:rPr>
              <w:t>административный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регламент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предоставления</w:t>
            </w:r>
            <w:r w:rsidR="00765CF5">
              <w:rPr>
                <w:sz w:val="24"/>
                <w:szCs w:val="24"/>
              </w:rPr>
              <w:t xml:space="preserve"> </w:t>
            </w:r>
            <w:r w:rsidR="00032AB0" w:rsidRPr="00F943A6">
              <w:rPr>
                <w:sz w:val="24"/>
                <w:szCs w:val="24"/>
              </w:rPr>
              <w:t>муниципальной</w:t>
            </w:r>
            <w:r w:rsidR="00765CF5">
              <w:rPr>
                <w:sz w:val="24"/>
                <w:szCs w:val="24"/>
              </w:rPr>
              <w:t xml:space="preserve"> </w:t>
            </w:r>
            <w:r w:rsidR="00032AB0" w:rsidRPr="00F943A6">
              <w:rPr>
                <w:sz w:val="24"/>
                <w:szCs w:val="24"/>
              </w:rPr>
              <w:t>услуги</w:t>
            </w:r>
            <w:r w:rsidR="00765CF5">
              <w:rPr>
                <w:sz w:val="24"/>
                <w:szCs w:val="24"/>
              </w:rPr>
              <w:t xml:space="preserve"> </w:t>
            </w:r>
            <w:r w:rsidR="00032AB0" w:rsidRPr="00F943A6">
              <w:rPr>
                <w:sz w:val="24"/>
                <w:szCs w:val="24"/>
              </w:rPr>
              <w:t>по</w:t>
            </w:r>
            <w:r w:rsidR="00765CF5">
              <w:rPr>
                <w:sz w:val="24"/>
                <w:szCs w:val="24"/>
              </w:rPr>
              <w:t xml:space="preserve"> </w:t>
            </w:r>
            <w:r w:rsidR="00032AB0" w:rsidRPr="00F943A6">
              <w:rPr>
                <w:sz w:val="24"/>
                <w:szCs w:val="24"/>
              </w:rPr>
              <w:t>выдаче</w:t>
            </w:r>
            <w:r w:rsidR="00765CF5">
              <w:rPr>
                <w:sz w:val="24"/>
                <w:szCs w:val="24"/>
              </w:rPr>
              <w:t xml:space="preserve"> </w:t>
            </w:r>
            <w:r w:rsidR="00032AB0" w:rsidRPr="00F943A6">
              <w:rPr>
                <w:sz w:val="24"/>
                <w:szCs w:val="24"/>
              </w:rPr>
              <w:t>единого</w:t>
            </w:r>
            <w:r w:rsidR="00765CF5">
              <w:rPr>
                <w:sz w:val="24"/>
                <w:szCs w:val="24"/>
              </w:rPr>
              <w:t xml:space="preserve"> </w:t>
            </w:r>
            <w:r w:rsidR="00032AB0" w:rsidRPr="00F943A6">
              <w:rPr>
                <w:sz w:val="24"/>
                <w:szCs w:val="24"/>
              </w:rPr>
              <w:t>жилищного</w:t>
            </w:r>
            <w:r w:rsidR="00765CF5">
              <w:rPr>
                <w:sz w:val="24"/>
                <w:szCs w:val="24"/>
              </w:rPr>
              <w:t xml:space="preserve"> </w:t>
            </w:r>
            <w:r w:rsidR="00032AB0" w:rsidRPr="00F943A6">
              <w:rPr>
                <w:sz w:val="24"/>
                <w:szCs w:val="24"/>
              </w:rPr>
              <w:t>документа,</w:t>
            </w:r>
            <w:r w:rsidR="00765CF5">
              <w:rPr>
                <w:sz w:val="24"/>
                <w:szCs w:val="24"/>
              </w:rPr>
              <w:t xml:space="preserve"> </w:t>
            </w:r>
            <w:r w:rsidR="00032AB0" w:rsidRPr="00F943A6">
              <w:rPr>
                <w:sz w:val="24"/>
                <w:szCs w:val="24"/>
              </w:rPr>
              <w:t>копии</w:t>
            </w:r>
            <w:r w:rsidR="00765CF5">
              <w:rPr>
                <w:sz w:val="24"/>
                <w:szCs w:val="24"/>
              </w:rPr>
              <w:t xml:space="preserve"> </w:t>
            </w:r>
            <w:r w:rsidR="00032AB0" w:rsidRPr="00F943A6">
              <w:rPr>
                <w:sz w:val="24"/>
                <w:szCs w:val="24"/>
              </w:rPr>
              <w:t>финансово-лицевого</w:t>
            </w:r>
            <w:r w:rsidR="00765CF5">
              <w:rPr>
                <w:sz w:val="24"/>
                <w:szCs w:val="24"/>
              </w:rPr>
              <w:t xml:space="preserve"> </w:t>
            </w:r>
            <w:r w:rsidR="00032AB0" w:rsidRPr="00F943A6">
              <w:rPr>
                <w:sz w:val="24"/>
                <w:szCs w:val="24"/>
              </w:rPr>
              <w:t>счета,</w:t>
            </w:r>
            <w:r w:rsidR="00765CF5">
              <w:rPr>
                <w:sz w:val="24"/>
                <w:szCs w:val="24"/>
              </w:rPr>
              <w:t xml:space="preserve"> </w:t>
            </w:r>
            <w:r w:rsidR="00032AB0" w:rsidRPr="00F943A6">
              <w:rPr>
                <w:sz w:val="24"/>
                <w:szCs w:val="24"/>
              </w:rPr>
              <w:t>выписки</w:t>
            </w:r>
            <w:r w:rsidR="00765CF5">
              <w:rPr>
                <w:sz w:val="24"/>
                <w:szCs w:val="24"/>
              </w:rPr>
              <w:t xml:space="preserve"> </w:t>
            </w:r>
            <w:r w:rsidR="00032AB0" w:rsidRPr="00F943A6">
              <w:rPr>
                <w:sz w:val="24"/>
                <w:szCs w:val="24"/>
              </w:rPr>
              <w:t>из</w:t>
            </w:r>
            <w:r w:rsidR="00765CF5">
              <w:rPr>
                <w:sz w:val="24"/>
                <w:szCs w:val="24"/>
              </w:rPr>
              <w:t xml:space="preserve"> </w:t>
            </w:r>
            <w:r w:rsidR="00032AB0" w:rsidRPr="00F943A6">
              <w:rPr>
                <w:sz w:val="24"/>
                <w:szCs w:val="24"/>
              </w:rPr>
              <w:t>домовой</w:t>
            </w:r>
            <w:r w:rsidR="00765CF5">
              <w:rPr>
                <w:sz w:val="24"/>
                <w:szCs w:val="24"/>
              </w:rPr>
              <w:t xml:space="preserve"> </w:t>
            </w:r>
            <w:r w:rsidR="00032AB0" w:rsidRPr="00F943A6">
              <w:rPr>
                <w:sz w:val="24"/>
                <w:szCs w:val="24"/>
              </w:rPr>
              <w:t>книги,</w:t>
            </w:r>
            <w:r w:rsidR="00765CF5">
              <w:rPr>
                <w:sz w:val="24"/>
                <w:szCs w:val="24"/>
              </w:rPr>
              <w:t xml:space="preserve"> </w:t>
            </w:r>
            <w:r w:rsidR="00032AB0" w:rsidRPr="00F943A6">
              <w:rPr>
                <w:sz w:val="24"/>
                <w:szCs w:val="24"/>
              </w:rPr>
              <w:t>карточки</w:t>
            </w:r>
            <w:r w:rsidR="00765CF5">
              <w:rPr>
                <w:sz w:val="24"/>
                <w:szCs w:val="24"/>
              </w:rPr>
              <w:t xml:space="preserve"> </w:t>
            </w:r>
            <w:r w:rsidR="00032AB0" w:rsidRPr="00F943A6">
              <w:rPr>
                <w:sz w:val="24"/>
                <w:szCs w:val="24"/>
              </w:rPr>
              <w:t>учета</w:t>
            </w:r>
            <w:r w:rsidR="00765CF5">
              <w:rPr>
                <w:sz w:val="24"/>
                <w:szCs w:val="24"/>
              </w:rPr>
              <w:t xml:space="preserve"> </w:t>
            </w:r>
            <w:r w:rsidR="00032AB0" w:rsidRPr="00F943A6">
              <w:rPr>
                <w:sz w:val="24"/>
                <w:szCs w:val="24"/>
              </w:rPr>
              <w:t>собственника</w:t>
            </w:r>
            <w:r w:rsidR="00765CF5">
              <w:rPr>
                <w:sz w:val="24"/>
                <w:szCs w:val="24"/>
              </w:rPr>
              <w:t xml:space="preserve"> </w:t>
            </w:r>
            <w:r w:rsidR="00032AB0" w:rsidRPr="00F943A6">
              <w:rPr>
                <w:sz w:val="24"/>
                <w:szCs w:val="24"/>
              </w:rPr>
              <w:t>жилого</w:t>
            </w:r>
            <w:r w:rsidR="00765CF5">
              <w:rPr>
                <w:sz w:val="24"/>
                <w:szCs w:val="24"/>
              </w:rPr>
              <w:t xml:space="preserve"> </w:t>
            </w:r>
            <w:r w:rsidR="00032AB0" w:rsidRPr="00F943A6">
              <w:rPr>
                <w:sz w:val="24"/>
                <w:szCs w:val="24"/>
              </w:rPr>
              <w:t>помещения,</w:t>
            </w:r>
            <w:r w:rsidR="00765CF5">
              <w:rPr>
                <w:sz w:val="24"/>
                <w:szCs w:val="24"/>
              </w:rPr>
              <w:t xml:space="preserve"> </w:t>
            </w:r>
            <w:r w:rsidR="00032AB0" w:rsidRPr="00F943A6">
              <w:rPr>
                <w:sz w:val="24"/>
                <w:szCs w:val="24"/>
              </w:rPr>
              <w:t>справок</w:t>
            </w:r>
            <w:r w:rsidR="00765CF5">
              <w:rPr>
                <w:sz w:val="24"/>
                <w:szCs w:val="24"/>
              </w:rPr>
              <w:t xml:space="preserve"> </w:t>
            </w:r>
            <w:r w:rsidR="00032AB0" w:rsidRPr="00F943A6">
              <w:rPr>
                <w:sz w:val="24"/>
                <w:szCs w:val="24"/>
              </w:rPr>
              <w:t>и</w:t>
            </w:r>
            <w:r w:rsidR="00765CF5">
              <w:rPr>
                <w:sz w:val="24"/>
                <w:szCs w:val="24"/>
              </w:rPr>
              <w:t xml:space="preserve"> </w:t>
            </w:r>
            <w:r w:rsidR="00032AB0" w:rsidRPr="00F943A6">
              <w:rPr>
                <w:sz w:val="24"/>
                <w:szCs w:val="24"/>
              </w:rPr>
              <w:t>иных</w:t>
            </w:r>
            <w:r w:rsidR="00765CF5">
              <w:rPr>
                <w:sz w:val="24"/>
                <w:szCs w:val="24"/>
              </w:rPr>
              <w:t xml:space="preserve"> </w:t>
            </w:r>
            <w:r w:rsidR="00032AB0" w:rsidRPr="00F943A6">
              <w:rPr>
                <w:sz w:val="24"/>
                <w:szCs w:val="24"/>
              </w:rPr>
              <w:t>документов</w:t>
            </w:r>
            <w:r w:rsidRPr="00F943A6">
              <w:rPr>
                <w:sz w:val="24"/>
                <w:szCs w:val="24"/>
              </w:rPr>
              <w:t>;</w:t>
            </w:r>
          </w:p>
        </w:tc>
      </w:tr>
      <w:tr w:rsidR="005C2907" w:rsidRPr="00F943A6" w:rsidTr="000F4E8A">
        <w:tc>
          <w:tcPr>
            <w:tcW w:w="2376" w:type="dxa"/>
          </w:tcPr>
          <w:p w:rsidR="005C2907" w:rsidRPr="00F943A6" w:rsidRDefault="005C2907" w:rsidP="00F943A6">
            <w:pPr>
              <w:pStyle w:val="affff7"/>
              <w:ind w:firstLine="0"/>
              <w:rPr>
                <w:sz w:val="24"/>
                <w:szCs w:val="24"/>
              </w:rPr>
            </w:pPr>
            <w:r w:rsidRPr="00F943A6">
              <w:rPr>
                <w:sz w:val="24"/>
                <w:szCs w:val="24"/>
              </w:rPr>
              <w:t>Заявитель</w:t>
            </w:r>
          </w:p>
        </w:tc>
        <w:tc>
          <w:tcPr>
            <w:tcW w:w="284" w:type="dxa"/>
          </w:tcPr>
          <w:p w:rsidR="005C2907" w:rsidRPr="00F943A6" w:rsidRDefault="005C2907" w:rsidP="00F943A6">
            <w:pPr>
              <w:pStyle w:val="affff7"/>
              <w:ind w:firstLine="0"/>
              <w:rPr>
                <w:sz w:val="24"/>
                <w:szCs w:val="24"/>
              </w:rPr>
            </w:pPr>
            <w:r w:rsidRPr="00F943A6">
              <w:rPr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5C2907" w:rsidRPr="00F943A6" w:rsidRDefault="005C2907" w:rsidP="00F943A6">
            <w:pPr>
              <w:pStyle w:val="affff7"/>
              <w:ind w:firstLine="0"/>
              <w:rPr>
                <w:sz w:val="24"/>
                <w:szCs w:val="24"/>
              </w:rPr>
            </w:pPr>
            <w:r w:rsidRPr="00F943A6">
              <w:rPr>
                <w:sz w:val="24"/>
                <w:szCs w:val="24"/>
              </w:rPr>
              <w:t>лицо,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обращающееся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с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заявлением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о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предоставлении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Услуги;</w:t>
            </w:r>
          </w:p>
        </w:tc>
      </w:tr>
      <w:tr w:rsidR="005C2907" w:rsidRPr="00F943A6" w:rsidTr="000F4E8A">
        <w:tc>
          <w:tcPr>
            <w:tcW w:w="2376" w:type="dxa"/>
          </w:tcPr>
          <w:p w:rsidR="005C2907" w:rsidRPr="00F943A6" w:rsidRDefault="003C4CE5" w:rsidP="00F943A6">
            <w:pPr>
              <w:pStyle w:val="affff7"/>
              <w:ind w:firstLine="0"/>
              <w:rPr>
                <w:sz w:val="24"/>
                <w:szCs w:val="24"/>
              </w:rPr>
            </w:pPr>
            <w:r w:rsidRPr="00F943A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84" w:type="dxa"/>
          </w:tcPr>
          <w:p w:rsidR="005C2907" w:rsidRPr="00F943A6" w:rsidRDefault="005C2907" w:rsidP="00F943A6">
            <w:pPr>
              <w:pStyle w:val="affff7"/>
              <w:ind w:firstLine="0"/>
              <w:rPr>
                <w:sz w:val="24"/>
                <w:szCs w:val="24"/>
              </w:rPr>
            </w:pPr>
            <w:r w:rsidRPr="00F943A6">
              <w:rPr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5C2907" w:rsidRPr="00F943A6" w:rsidRDefault="0026405E" w:rsidP="00340E48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765C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городского</w:t>
            </w:r>
            <w:r w:rsidR="00765C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округа</w:t>
            </w:r>
            <w:r w:rsidR="00765CF5">
              <w:rPr>
                <w:sz w:val="24"/>
                <w:szCs w:val="24"/>
              </w:rPr>
              <w:t xml:space="preserve"> </w:t>
            </w:r>
            <w:r w:rsidR="00340E48">
              <w:rPr>
                <w:sz w:val="24"/>
                <w:szCs w:val="24"/>
              </w:rPr>
              <w:t>Воскресенск</w:t>
            </w:r>
            <w:r w:rsidR="00765CF5">
              <w:rPr>
                <w:sz w:val="24"/>
                <w:szCs w:val="24"/>
              </w:rPr>
              <w:t xml:space="preserve"> </w:t>
            </w:r>
            <w:r w:rsidR="005C2907" w:rsidRPr="00F943A6">
              <w:rPr>
                <w:sz w:val="24"/>
                <w:szCs w:val="24"/>
              </w:rPr>
              <w:t>Московской</w:t>
            </w:r>
            <w:r w:rsidR="00765CF5">
              <w:rPr>
                <w:sz w:val="24"/>
                <w:szCs w:val="24"/>
              </w:rPr>
              <w:t xml:space="preserve"> </w:t>
            </w:r>
            <w:r w:rsidR="005C2907" w:rsidRPr="00F943A6">
              <w:rPr>
                <w:sz w:val="24"/>
                <w:szCs w:val="24"/>
              </w:rPr>
              <w:t>области;</w:t>
            </w:r>
            <w:r w:rsidR="00765CF5">
              <w:rPr>
                <w:sz w:val="24"/>
                <w:szCs w:val="24"/>
              </w:rPr>
              <w:t xml:space="preserve"> </w:t>
            </w:r>
          </w:p>
        </w:tc>
      </w:tr>
      <w:tr w:rsidR="005C2907" w:rsidRPr="00F943A6" w:rsidTr="000F4E8A">
        <w:tc>
          <w:tcPr>
            <w:tcW w:w="2376" w:type="dxa"/>
          </w:tcPr>
          <w:p w:rsidR="005C2907" w:rsidRPr="00F943A6" w:rsidRDefault="005C2907" w:rsidP="00F943A6">
            <w:pPr>
              <w:pStyle w:val="affff7"/>
              <w:ind w:firstLine="0"/>
              <w:rPr>
                <w:sz w:val="24"/>
                <w:szCs w:val="24"/>
              </w:rPr>
            </w:pPr>
            <w:r w:rsidRPr="00F943A6">
              <w:rPr>
                <w:sz w:val="24"/>
                <w:szCs w:val="24"/>
              </w:rPr>
              <w:t>ГКУ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МО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«МО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МФЦ»</w:t>
            </w:r>
            <w:r w:rsidR="00765C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5C2907" w:rsidRPr="00F943A6" w:rsidRDefault="005C2907" w:rsidP="00F943A6">
            <w:pPr>
              <w:pStyle w:val="affff7"/>
              <w:ind w:firstLine="0"/>
              <w:rPr>
                <w:sz w:val="24"/>
                <w:szCs w:val="24"/>
              </w:rPr>
            </w:pPr>
            <w:r w:rsidRPr="00F943A6">
              <w:rPr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5C2907" w:rsidRPr="00F943A6" w:rsidRDefault="005C2907" w:rsidP="00F943A6">
            <w:pPr>
              <w:pStyle w:val="affff7"/>
              <w:ind w:firstLine="0"/>
              <w:rPr>
                <w:sz w:val="24"/>
                <w:szCs w:val="24"/>
              </w:rPr>
            </w:pPr>
            <w:r w:rsidRPr="00F943A6">
              <w:rPr>
                <w:sz w:val="24"/>
                <w:szCs w:val="24"/>
              </w:rPr>
              <w:t>Государственное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казенное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учреждение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Московской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области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«Московский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областной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многофункциональный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центр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предоставления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государственных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и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муниципальных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услуг»</w:t>
            </w:r>
          </w:p>
        </w:tc>
      </w:tr>
      <w:tr w:rsidR="005C2907" w:rsidRPr="00F943A6" w:rsidTr="000F4E8A">
        <w:tc>
          <w:tcPr>
            <w:tcW w:w="2376" w:type="dxa"/>
          </w:tcPr>
          <w:p w:rsidR="005C2907" w:rsidRPr="00F943A6" w:rsidRDefault="005C2907" w:rsidP="00F943A6">
            <w:pPr>
              <w:pStyle w:val="affff7"/>
              <w:ind w:firstLine="0"/>
              <w:rPr>
                <w:sz w:val="24"/>
                <w:szCs w:val="24"/>
              </w:rPr>
            </w:pPr>
            <w:r w:rsidRPr="00F943A6">
              <w:rPr>
                <w:sz w:val="24"/>
                <w:szCs w:val="24"/>
              </w:rPr>
              <w:t>МФЦ</w:t>
            </w:r>
          </w:p>
        </w:tc>
        <w:tc>
          <w:tcPr>
            <w:tcW w:w="284" w:type="dxa"/>
          </w:tcPr>
          <w:p w:rsidR="005C2907" w:rsidRPr="00F943A6" w:rsidRDefault="005C2907" w:rsidP="00F943A6">
            <w:pPr>
              <w:pStyle w:val="affff7"/>
              <w:ind w:firstLine="0"/>
              <w:rPr>
                <w:sz w:val="24"/>
                <w:szCs w:val="24"/>
              </w:rPr>
            </w:pPr>
            <w:r w:rsidRPr="00F943A6">
              <w:rPr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5C2907" w:rsidRPr="00F943A6" w:rsidRDefault="005C2907" w:rsidP="00F943A6">
            <w:pPr>
              <w:pStyle w:val="affff7"/>
              <w:ind w:firstLine="0"/>
              <w:rPr>
                <w:sz w:val="24"/>
                <w:szCs w:val="24"/>
              </w:rPr>
            </w:pPr>
            <w:r w:rsidRPr="00F943A6">
              <w:rPr>
                <w:sz w:val="24"/>
                <w:szCs w:val="24"/>
              </w:rPr>
              <w:t>многофункциональный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центр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предоставления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государственных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и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муниципальных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услуг;</w:t>
            </w:r>
          </w:p>
        </w:tc>
      </w:tr>
      <w:tr w:rsidR="005C2907" w:rsidRPr="00F943A6" w:rsidTr="000F4E8A">
        <w:tc>
          <w:tcPr>
            <w:tcW w:w="2376" w:type="dxa"/>
          </w:tcPr>
          <w:p w:rsidR="005C2907" w:rsidRPr="00F943A6" w:rsidRDefault="005C2907" w:rsidP="00F943A6">
            <w:pPr>
              <w:pStyle w:val="affff7"/>
              <w:ind w:firstLine="0"/>
              <w:rPr>
                <w:sz w:val="24"/>
                <w:szCs w:val="24"/>
              </w:rPr>
            </w:pPr>
            <w:r w:rsidRPr="00F943A6">
              <w:rPr>
                <w:sz w:val="24"/>
                <w:szCs w:val="24"/>
              </w:rPr>
              <w:t>Сеть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Интернет</w:t>
            </w:r>
            <w:r w:rsidR="00765C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5C2907" w:rsidRPr="00F943A6" w:rsidRDefault="005C2907" w:rsidP="00F943A6">
            <w:pPr>
              <w:pStyle w:val="affff7"/>
              <w:ind w:firstLine="0"/>
              <w:rPr>
                <w:sz w:val="24"/>
                <w:szCs w:val="24"/>
              </w:rPr>
            </w:pPr>
            <w:r w:rsidRPr="00F943A6">
              <w:rPr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5C2907" w:rsidRPr="00F943A6" w:rsidRDefault="005C2907" w:rsidP="00F943A6">
            <w:pPr>
              <w:pStyle w:val="affff7"/>
              <w:ind w:firstLine="0"/>
              <w:rPr>
                <w:sz w:val="24"/>
                <w:szCs w:val="24"/>
              </w:rPr>
            </w:pPr>
            <w:r w:rsidRPr="00F943A6">
              <w:rPr>
                <w:sz w:val="24"/>
                <w:szCs w:val="24"/>
              </w:rPr>
              <w:t>информационно</w:t>
            </w:r>
            <w:r w:rsidRPr="00F943A6">
              <w:rPr>
                <w:sz w:val="24"/>
                <w:szCs w:val="24"/>
                <w:lang w:val="en-US"/>
              </w:rPr>
              <w:t>-</w:t>
            </w:r>
            <w:r w:rsidRPr="00F943A6">
              <w:rPr>
                <w:sz w:val="24"/>
                <w:szCs w:val="24"/>
              </w:rPr>
              <w:t>телекоммуникационная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сеть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«Интернет»;</w:t>
            </w:r>
          </w:p>
        </w:tc>
      </w:tr>
      <w:tr w:rsidR="005C2907" w:rsidRPr="00F943A6" w:rsidTr="000F4E8A">
        <w:tc>
          <w:tcPr>
            <w:tcW w:w="2376" w:type="dxa"/>
          </w:tcPr>
          <w:p w:rsidR="005C2907" w:rsidRPr="00F943A6" w:rsidRDefault="005C2907" w:rsidP="00F943A6">
            <w:pPr>
              <w:pStyle w:val="affff7"/>
              <w:ind w:firstLine="0"/>
              <w:rPr>
                <w:sz w:val="24"/>
                <w:szCs w:val="24"/>
              </w:rPr>
            </w:pPr>
            <w:r w:rsidRPr="00F943A6">
              <w:rPr>
                <w:sz w:val="24"/>
                <w:szCs w:val="24"/>
              </w:rPr>
              <w:t>РПГУ</w:t>
            </w:r>
          </w:p>
        </w:tc>
        <w:tc>
          <w:tcPr>
            <w:tcW w:w="284" w:type="dxa"/>
          </w:tcPr>
          <w:p w:rsidR="005C2907" w:rsidRPr="00F943A6" w:rsidRDefault="005C2907" w:rsidP="00F943A6">
            <w:pPr>
              <w:pStyle w:val="affff7"/>
              <w:ind w:firstLine="0"/>
              <w:rPr>
                <w:sz w:val="24"/>
                <w:szCs w:val="24"/>
              </w:rPr>
            </w:pPr>
            <w:r w:rsidRPr="00F943A6">
              <w:rPr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5C2907" w:rsidRPr="00F943A6" w:rsidRDefault="005C2907" w:rsidP="00F943A6">
            <w:pPr>
              <w:pStyle w:val="affff7"/>
              <w:ind w:firstLine="0"/>
              <w:rPr>
                <w:rStyle w:val="afff8"/>
                <w:sz w:val="24"/>
                <w:szCs w:val="24"/>
              </w:rPr>
            </w:pPr>
            <w:r w:rsidRPr="00F943A6">
              <w:rPr>
                <w:sz w:val="24"/>
                <w:szCs w:val="24"/>
              </w:rPr>
              <w:t>государственная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информационная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система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Московской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области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«Портал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государственных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и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муниципальных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услуг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Московской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области»,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расположенная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в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сети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Интернет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по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адресу</w:t>
            </w:r>
            <w:r w:rsidR="00765CF5">
              <w:rPr>
                <w:sz w:val="24"/>
                <w:szCs w:val="24"/>
              </w:rPr>
              <w:t xml:space="preserve"> </w:t>
            </w:r>
            <w:r w:rsidRPr="0085411C">
              <w:rPr>
                <w:rStyle w:val="a6"/>
                <w:sz w:val="24"/>
                <w:szCs w:val="24"/>
                <w:lang w:val="en-US"/>
              </w:rPr>
              <w:t>http</w:t>
            </w:r>
            <w:r w:rsidRPr="0085411C">
              <w:rPr>
                <w:rStyle w:val="a6"/>
                <w:sz w:val="24"/>
                <w:szCs w:val="24"/>
              </w:rPr>
              <w:t>://</w:t>
            </w:r>
            <w:proofErr w:type="spellStart"/>
            <w:r w:rsidRPr="0085411C">
              <w:rPr>
                <w:rStyle w:val="a6"/>
                <w:sz w:val="24"/>
                <w:szCs w:val="24"/>
                <w:lang w:val="en-US"/>
              </w:rPr>
              <w:t>uslugi</w:t>
            </w:r>
            <w:proofErr w:type="spellEnd"/>
            <w:r w:rsidRPr="0085411C">
              <w:rPr>
                <w:rStyle w:val="a6"/>
                <w:sz w:val="24"/>
                <w:szCs w:val="24"/>
              </w:rPr>
              <w:t>.</w:t>
            </w:r>
            <w:proofErr w:type="spellStart"/>
            <w:r w:rsidRPr="0085411C">
              <w:rPr>
                <w:rStyle w:val="a6"/>
                <w:sz w:val="24"/>
                <w:szCs w:val="24"/>
                <w:lang w:val="en-US"/>
              </w:rPr>
              <w:t>mosreg</w:t>
            </w:r>
            <w:proofErr w:type="spellEnd"/>
            <w:r w:rsidRPr="0085411C">
              <w:rPr>
                <w:rStyle w:val="a6"/>
                <w:sz w:val="24"/>
                <w:szCs w:val="24"/>
              </w:rPr>
              <w:t>.</w:t>
            </w:r>
            <w:proofErr w:type="spellStart"/>
            <w:r w:rsidRPr="0085411C">
              <w:rPr>
                <w:rStyle w:val="a6"/>
                <w:sz w:val="24"/>
                <w:szCs w:val="24"/>
                <w:lang w:val="en-US"/>
              </w:rPr>
              <w:t>ru</w:t>
            </w:r>
            <w:proofErr w:type="spellEnd"/>
            <w:r w:rsidRPr="00F943A6">
              <w:rPr>
                <w:iCs/>
                <w:sz w:val="24"/>
                <w:szCs w:val="24"/>
              </w:rPr>
              <w:t>;</w:t>
            </w:r>
          </w:p>
        </w:tc>
      </w:tr>
      <w:tr w:rsidR="005C2907" w:rsidRPr="00F943A6" w:rsidTr="000F4E8A">
        <w:tc>
          <w:tcPr>
            <w:tcW w:w="2376" w:type="dxa"/>
          </w:tcPr>
          <w:p w:rsidR="005C2907" w:rsidRPr="00F943A6" w:rsidRDefault="005C2907" w:rsidP="00F943A6">
            <w:pPr>
              <w:pStyle w:val="affff7"/>
              <w:ind w:firstLine="0"/>
              <w:rPr>
                <w:sz w:val="24"/>
                <w:szCs w:val="24"/>
              </w:rPr>
            </w:pPr>
            <w:r w:rsidRPr="00F943A6">
              <w:rPr>
                <w:sz w:val="24"/>
                <w:szCs w:val="24"/>
              </w:rPr>
              <w:t>Заявление</w:t>
            </w:r>
            <w:r w:rsidR="00765C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5C2907" w:rsidRPr="00F943A6" w:rsidRDefault="005C2907" w:rsidP="00F943A6">
            <w:pPr>
              <w:pStyle w:val="affff7"/>
              <w:ind w:firstLine="0"/>
              <w:rPr>
                <w:sz w:val="24"/>
                <w:szCs w:val="24"/>
              </w:rPr>
            </w:pPr>
            <w:r w:rsidRPr="00F943A6">
              <w:rPr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5C2907" w:rsidRPr="00F943A6" w:rsidRDefault="005C2907" w:rsidP="00F943A6">
            <w:pPr>
              <w:pStyle w:val="affff7"/>
              <w:ind w:firstLine="0"/>
              <w:rPr>
                <w:sz w:val="24"/>
                <w:szCs w:val="24"/>
              </w:rPr>
            </w:pPr>
            <w:r w:rsidRPr="00F943A6">
              <w:rPr>
                <w:sz w:val="24"/>
                <w:szCs w:val="24"/>
              </w:rPr>
              <w:t>запрос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о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предоставлении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Услуги,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представленный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любым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предусмотренным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Регламентом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способом;</w:t>
            </w:r>
          </w:p>
        </w:tc>
      </w:tr>
      <w:tr w:rsidR="005C2907" w:rsidRPr="00F943A6" w:rsidTr="000F4E8A">
        <w:tc>
          <w:tcPr>
            <w:tcW w:w="2376" w:type="dxa"/>
          </w:tcPr>
          <w:p w:rsidR="005C2907" w:rsidRPr="00F943A6" w:rsidRDefault="005C2907" w:rsidP="00F943A6">
            <w:pPr>
              <w:pStyle w:val="affff7"/>
              <w:ind w:firstLine="0"/>
              <w:rPr>
                <w:sz w:val="24"/>
                <w:szCs w:val="24"/>
              </w:rPr>
            </w:pPr>
            <w:r w:rsidRPr="00F943A6">
              <w:rPr>
                <w:sz w:val="24"/>
                <w:szCs w:val="24"/>
              </w:rPr>
              <w:t>Органы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власти</w:t>
            </w:r>
            <w:r w:rsidR="00765C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5C2907" w:rsidRPr="00F943A6" w:rsidRDefault="005C2907" w:rsidP="00F943A6">
            <w:pPr>
              <w:pStyle w:val="affff7"/>
              <w:ind w:firstLine="0"/>
              <w:rPr>
                <w:sz w:val="24"/>
                <w:szCs w:val="24"/>
              </w:rPr>
            </w:pPr>
            <w:r w:rsidRPr="00F943A6">
              <w:rPr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5C2907" w:rsidRPr="00F943A6" w:rsidRDefault="005C2907" w:rsidP="00F943A6">
            <w:pPr>
              <w:pStyle w:val="affff7"/>
              <w:ind w:firstLine="0"/>
              <w:rPr>
                <w:sz w:val="24"/>
                <w:szCs w:val="24"/>
              </w:rPr>
            </w:pPr>
            <w:r w:rsidRPr="00F943A6">
              <w:rPr>
                <w:sz w:val="24"/>
                <w:szCs w:val="24"/>
              </w:rPr>
              <w:t>органы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местного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самоуправления,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участвующие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в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предоставлении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муниципальных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услуг;</w:t>
            </w:r>
          </w:p>
        </w:tc>
      </w:tr>
      <w:tr w:rsidR="005C2907" w:rsidRPr="00F943A6" w:rsidTr="000F4E8A">
        <w:tc>
          <w:tcPr>
            <w:tcW w:w="2376" w:type="dxa"/>
          </w:tcPr>
          <w:p w:rsidR="005C2907" w:rsidRPr="00F943A6" w:rsidRDefault="005C2907" w:rsidP="00F943A6">
            <w:pPr>
              <w:pStyle w:val="affff7"/>
              <w:ind w:firstLine="0"/>
              <w:rPr>
                <w:sz w:val="24"/>
                <w:szCs w:val="24"/>
              </w:rPr>
            </w:pPr>
            <w:r w:rsidRPr="00F943A6">
              <w:rPr>
                <w:sz w:val="24"/>
                <w:szCs w:val="24"/>
              </w:rPr>
              <w:t>ИС</w:t>
            </w:r>
            <w:r w:rsidR="00765C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5C2907" w:rsidRPr="00F943A6" w:rsidRDefault="005C2907" w:rsidP="00F943A6">
            <w:pPr>
              <w:pStyle w:val="affff7"/>
              <w:ind w:firstLine="0"/>
              <w:rPr>
                <w:sz w:val="24"/>
                <w:szCs w:val="24"/>
              </w:rPr>
            </w:pPr>
            <w:r w:rsidRPr="00F943A6">
              <w:rPr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5C2907" w:rsidRPr="00F943A6" w:rsidRDefault="005C2907" w:rsidP="00F943A6">
            <w:pPr>
              <w:pStyle w:val="affff7"/>
              <w:ind w:firstLine="0"/>
              <w:rPr>
                <w:sz w:val="24"/>
                <w:szCs w:val="24"/>
              </w:rPr>
            </w:pPr>
            <w:r w:rsidRPr="00F943A6">
              <w:rPr>
                <w:sz w:val="24"/>
                <w:szCs w:val="24"/>
              </w:rPr>
              <w:t>информационная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система;</w:t>
            </w:r>
          </w:p>
        </w:tc>
      </w:tr>
      <w:tr w:rsidR="005C2907" w:rsidRPr="00F943A6" w:rsidTr="000F4E8A">
        <w:tc>
          <w:tcPr>
            <w:tcW w:w="2376" w:type="dxa"/>
          </w:tcPr>
          <w:p w:rsidR="005C2907" w:rsidRPr="00F943A6" w:rsidRDefault="005C2907" w:rsidP="00F943A6">
            <w:pPr>
              <w:pStyle w:val="affff7"/>
              <w:ind w:firstLine="0"/>
              <w:rPr>
                <w:sz w:val="24"/>
                <w:szCs w:val="24"/>
              </w:rPr>
            </w:pPr>
            <w:r w:rsidRPr="00F943A6">
              <w:rPr>
                <w:sz w:val="24"/>
                <w:szCs w:val="24"/>
              </w:rPr>
              <w:t>Личный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кабинет</w:t>
            </w:r>
          </w:p>
        </w:tc>
        <w:tc>
          <w:tcPr>
            <w:tcW w:w="284" w:type="dxa"/>
          </w:tcPr>
          <w:p w:rsidR="005C2907" w:rsidRPr="00F943A6" w:rsidRDefault="005C2907" w:rsidP="00F943A6">
            <w:pPr>
              <w:pStyle w:val="affff7"/>
              <w:ind w:firstLine="0"/>
              <w:rPr>
                <w:sz w:val="24"/>
                <w:szCs w:val="24"/>
              </w:rPr>
            </w:pPr>
            <w:r w:rsidRPr="00F943A6">
              <w:rPr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5C2907" w:rsidRPr="00F943A6" w:rsidRDefault="005C2907" w:rsidP="00F943A6">
            <w:pPr>
              <w:pStyle w:val="affff7"/>
              <w:ind w:firstLine="0"/>
              <w:rPr>
                <w:sz w:val="24"/>
                <w:szCs w:val="24"/>
              </w:rPr>
            </w:pPr>
            <w:r w:rsidRPr="00F943A6">
              <w:rPr>
                <w:sz w:val="24"/>
                <w:szCs w:val="24"/>
              </w:rPr>
              <w:t>сервис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РПГУ,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позволяющий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Заявителю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получать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информацию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о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ходе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обработки</w:t>
            </w:r>
            <w:r w:rsidR="00765CF5">
              <w:rPr>
                <w:sz w:val="24"/>
                <w:szCs w:val="24"/>
              </w:rPr>
              <w:t xml:space="preserve"> </w:t>
            </w:r>
            <w:r w:rsidR="002B4091" w:rsidRPr="00F943A6">
              <w:rPr>
                <w:sz w:val="24"/>
                <w:szCs w:val="24"/>
              </w:rPr>
              <w:t>заявлений,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поданных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посредством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РПГУ;</w:t>
            </w:r>
          </w:p>
        </w:tc>
      </w:tr>
      <w:tr w:rsidR="005C2907" w:rsidRPr="00F943A6" w:rsidTr="000F4E8A">
        <w:tc>
          <w:tcPr>
            <w:tcW w:w="2376" w:type="dxa"/>
          </w:tcPr>
          <w:p w:rsidR="005C2907" w:rsidRPr="00F943A6" w:rsidRDefault="005C2907" w:rsidP="00F943A6">
            <w:pPr>
              <w:pStyle w:val="affff7"/>
              <w:ind w:firstLine="0"/>
              <w:rPr>
                <w:sz w:val="24"/>
                <w:szCs w:val="24"/>
              </w:rPr>
            </w:pPr>
            <w:r w:rsidRPr="00F943A6">
              <w:rPr>
                <w:sz w:val="24"/>
                <w:szCs w:val="24"/>
              </w:rPr>
              <w:t>ЕИС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ОУ</w:t>
            </w:r>
            <w:r w:rsidR="00765C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5C2907" w:rsidRPr="00F943A6" w:rsidRDefault="005C2907" w:rsidP="00F943A6">
            <w:pPr>
              <w:pStyle w:val="affff7"/>
              <w:ind w:firstLine="0"/>
              <w:rPr>
                <w:sz w:val="24"/>
                <w:szCs w:val="24"/>
              </w:rPr>
            </w:pPr>
            <w:r w:rsidRPr="00F943A6">
              <w:rPr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5C2907" w:rsidRPr="00F943A6" w:rsidRDefault="005C2907" w:rsidP="00F943A6">
            <w:pPr>
              <w:pStyle w:val="affff7"/>
              <w:ind w:firstLine="0"/>
              <w:rPr>
                <w:sz w:val="24"/>
                <w:szCs w:val="24"/>
              </w:rPr>
            </w:pPr>
            <w:r w:rsidRPr="00F943A6">
              <w:rPr>
                <w:sz w:val="24"/>
                <w:szCs w:val="24"/>
              </w:rPr>
              <w:t>единая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информационная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система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оказания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государственных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и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муниципальных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услуг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Московской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области;</w:t>
            </w:r>
          </w:p>
        </w:tc>
      </w:tr>
      <w:tr w:rsidR="005C2907" w:rsidRPr="00F943A6" w:rsidTr="000F4E8A">
        <w:tc>
          <w:tcPr>
            <w:tcW w:w="2376" w:type="dxa"/>
          </w:tcPr>
          <w:p w:rsidR="005C2907" w:rsidRPr="00F943A6" w:rsidRDefault="005C2907" w:rsidP="00F943A6">
            <w:pPr>
              <w:pStyle w:val="affff7"/>
              <w:ind w:firstLine="0"/>
              <w:rPr>
                <w:sz w:val="24"/>
                <w:szCs w:val="24"/>
              </w:rPr>
            </w:pPr>
            <w:r w:rsidRPr="00F943A6">
              <w:rPr>
                <w:sz w:val="24"/>
                <w:szCs w:val="24"/>
              </w:rPr>
              <w:t>АИС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МФЦ</w:t>
            </w:r>
            <w:r w:rsidR="00765C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5C2907" w:rsidRPr="00F943A6" w:rsidRDefault="005C2907" w:rsidP="00F943A6">
            <w:pPr>
              <w:pStyle w:val="affff7"/>
              <w:ind w:firstLine="0"/>
              <w:rPr>
                <w:sz w:val="24"/>
                <w:szCs w:val="24"/>
              </w:rPr>
            </w:pPr>
            <w:r w:rsidRPr="00F943A6">
              <w:rPr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5C2907" w:rsidRPr="00F943A6" w:rsidRDefault="005C2907" w:rsidP="00F943A6">
            <w:pPr>
              <w:pStyle w:val="affff7"/>
              <w:ind w:firstLine="0"/>
              <w:rPr>
                <w:sz w:val="24"/>
                <w:szCs w:val="24"/>
              </w:rPr>
            </w:pPr>
            <w:r w:rsidRPr="00F943A6">
              <w:rPr>
                <w:sz w:val="24"/>
                <w:szCs w:val="24"/>
              </w:rPr>
              <w:t>Автоматизированная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информационная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система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управления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деятельностью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многофункционального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центра;</w:t>
            </w:r>
          </w:p>
        </w:tc>
      </w:tr>
      <w:tr w:rsidR="005C2907" w:rsidRPr="00F943A6" w:rsidTr="000F4E8A">
        <w:tc>
          <w:tcPr>
            <w:tcW w:w="2376" w:type="dxa"/>
          </w:tcPr>
          <w:p w:rsidR="005C2907" w:rsidRPr="00F943A6" w:rsidRDefault="00032AB0" w:rsidP="00F943A6">
            <w:pPr>
              <w:pStyle w:val="affff7"/>
              <w:ind w:firstLine="0"/>
              <w:rPr>
                <w:sz w:val="24"/>
                <w:szCs w:val="24"/>
              </w:rPr>
            </w:pPr>
            <w:r w:rsidRPr="00F943A6">
              <w:rPr>
                <w:sz w:val="24"/>
                <w:szCs w:val="24"/>
              </w:rPr>
              <w:t>Э</w:t>
            </w:r>
            <w:r w:rsidR="005C2907" w:rsidRPr="00F943A6">
              <w:rPr>
                <w:sz w:val="24"/>
                <w:szCs w:val="24"/>
              </w:rPr>
              <w:t>П</w:t>
            </w:r>
            <w:r w:rsidR="00765C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5C2907" w:rsidRPr="00F943A6" w:rsidRDefault="005C2907" w:rsidP="00F943A6">
            <w:pPr>
              <w:pStyle w:val="affff7"/>
              <w:ind w:firstLine="0"/>
              <w:rPr>
                <w:sz w:val="24"/>
                <w:szCs w:val="24"/>
              </w:rPr>
            </w:pPr>
            <w:r w:rsidRPr="00F943A6">
              <w:rPr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5C2907" w:rsidRPr="00F943A6" w:rsidRDefault="005C2907" w:rsidP="00F943A6">
            <w:pPr>
              <w:pStyle w:val="affff7"/>
              <w:ind w:firstLine="0"/>
              <w:rPr>
                <w:sz w:val="24"/>
                <w:szCs w:val="24"/>
              </w:rPr>
            </w:pPr>
            <w:r w:rsidRPr="00F943A6">
              <w:rPr>
                <w:sz w:val="24"/>
                <w:szCs w:val="24"/>
              </w:rPr>
              <w:t>электронная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подпись,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выданная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Удостоверяющим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центром;</w:t>
            </w:r>
          </w:p>
        </w:tc>
      </w:tr>
      <w:tr w:rsidR="005C2907" w:rsidRPr="00F943A6" w:rsidTr="000F4E8A">
        <w:tc>
          <w:tcPr>
            <w:tcW w:w="2376" w:type="dxa"/>
          </w:tcPr>
          <w:p w:rsidR="005C2907" w:rsidRPr="00F943A6" w:rsidRDefault="005C2907" w:rsidP="00F943A6">
            <w:pPr>
              <w:pStyle w:val="affff7"/>
              <w:ind w:firstLine="0"/>
              <w:rPr>
                <w:sz w:val="24"/>
                <w:szCs w:val="24"/>
              </w:rPr>
            </w:pPr>
            <w:r w:rsidRPr="00F943A6">
              <w:rPr>
                <w:sz w:val="24"/>
                <w:szCs w:val="24"/>
              </w:rPr>
              <w:t>Файл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документа</w:t>
            </w:r>
            <w:r w:rsidR="00765C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5C2907" w:rsidRPr="00F943A6" w:rsidRDefault="005C2907" w:rsidP="00F943A6">
            <w:pPr>
              <w:pStyle w:val="affff7"/>
              <w:ind w:firstLine="0"/>
              <w:rPr>
                <w:sz w:val="24"/>
                <w:szCs w:val="24"/>
              </w:rPr>
            </w:pPr>
            <w:r w:rsidRPr="00F943A6">
              <w:rPr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5C2907" w:rsidRPr="00F943A6" w:rsidRDefault="005C2907" w:rsidP="00F943A6">
            <w:pPr>
              <w:pStyle w:val="affff7"/>
              <w:ind w:firstLine="0"/>
              <w:rPr>
                <w:sz w:val="24"/>
                <w:szCs w:val="24"/>
              </w:rPr>
            </w:pPr>
            <w:r w:rsidRPr="00F943A6">
              <w:rPr>
                <w:sz w:val="24"/>
                <w:szCs w:val="24"/>
              </w:rPr>
              <w:t>электронный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образ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документа,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полученный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путем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сканирования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документа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в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бумажной</w:t>
            </w:r>
            <w:r w:rsidR="00765CF5">
              <w:rPr>
                <w:sz w:val="24"/>
                <w:szCs w:val="24"/>
              </w:rPr>
              <w:t xml:space="preserve"> </w:t>
            </w:r>
            <w:r w:rsidRPr="00F943A6">
              <w:rPr>
                <w:sz w:val="24"/>
                <w:szCs w:val="24"/>
              </w:rPr>
              <w:t>форме.</w:t>
            </w:r>
          </w:p>
        </w:tc>
      </w:tr>
    </w:tbl>
    <w:p w:rsidR="005C2907" w:rsidRPr="00F943A6" w:rsidRDefault="005C2907" w:rsidP="00F943A6">
      <w:pPr>
        <w:pStyle w:val="1-"/>
        <w:outlineLvl w:val="9"/>
        <w:rPr>
          <w:sz w:val="24"/>
          <w:szCs w:val="24"/>
        </w:rPr>
      </w:pPr>
    </w:p>
    <w:p w:rsidR="00202264" w:rsidRPr="00F943A6" w:rsidRDefault="00202264" w:rsidP="00F943A6">
      <w:pPr>
        <w:spacing w:after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943A6">
        <w:rPr>
          <w:rFonts w:ascii="Times New Roman" w:hAnsi="Times New Roman"/>
          <w:sz w:val="24"/>
          <w:szCs w:val="24"/>
        </w:rPr>
        <w:br w:type="page"/>
      </w:r>
    </w:p>
    <w:p w:rsidR="00202264" w:rsidRPr="00F943A6" w:rsidRDefault="00202264" w:rsidP="00F943A6">
      <w:pPr>
        <w:pStyle w:val="1-"/>
        <w:rPr>
          <w:sz w:val="24"/>
          <w:szCs w:val="24"/>
        </w:rPr>
      </w:pPr>
      <w:bookmarkStart w:id="161" w:name="_Ref437966912"/>
      <w:bookmarkStart w:id="162" w:name="_Ref437728886"/>
      <w:bookmarkStart w:id="163" w:name="_Ref437728890"/>
      <w:bookmarkStart w:id="164" w:name="_Ref437728891"/>
      <w:bookmarkStart w:id="165" w:name="_Ref437728892"/>
      <w:bookmarkStart w:id="166" w:name="_Ref437728900"/>
      <w:bookmarkStart w:id="167" w:name="_Ref437728907"/>
      <w:bookmarkStart w:id="168" w:name="_Ref437729729"/>
      <w:bookmarkStart w:id="169" w:name="_Ref437729738"/>
      <w:bookmarkStart w:id="170" w:name="_Toc437973323"/>
      <w:bookmarkStart w:id="171" w:name="_Toc438110065"/>
      <w:bookmarkStart w:id="172" w:name="_Toc438376277"/>
      <w:bookmarkStart w:id="173" w:name="_Toc34039919"/>
      <w:r w:rsidRPr="00F943A6">
        <w:rPr>
          <w:sz w:val="24"/>
          <w:szCs w:val="24"/>
        </w:rPr>
        <w:lastRenderedPageBreak/>
        <w:t>Приложение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№</w:t>
      </w:r>
      <w:r w:rsidR="00765CF5">
        <w:rPr>
          <w:sz w:val="24"/>
          <w:szCs w:val="24"/>
        </w:rPr>
        <w:t xml:space="preserve"> </w:t>
      </w:r>
      <w:bookmarkStart w:id="174" w:name="Приложение10"/>
      <w:r w:rsidR="00662D63">
        <w:rPr>
          <w:noProof/>
          <w:sz w:val="24"/>
          <w:szCs w:val="24"/>
        </w:rPr>
        <w:t>2</w:t>
      </w:r>
      <w:bookmarkEnd w:id="161"/>
      <w:bookmarkEnd w:id="174"/>
      <w:r w:rsidRPr="00F943A6">
        <w:rPr>
          <w:sz w:val="24"/>
          <w:szCs w:val="24"/>
        </w:rPr>
        <w:t>.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Требования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порядку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информирования</w:t>
      </w:r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порядке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</w:t>
      </w:r>
      <w:bookmarkEnd w:id="170"/>
      <w:bookmarkEnd w:id="171"/>
      <w:bookmarkEnd w:id="172"/>
      <w:bookmarkEnd w:id="173"/>
    </w:p>
    <w:p w:rsidR="00202264" w:rsidRPr="00936F8D" w:rsidRDefault="00202264" w:rsidP="00F943A6">
      <w:pPr>
        <w:pStyle w:val="1"/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График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работы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МФЦ,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контактные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телефоны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приведены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936F8D">
        <w:rPr>
          <w:sz w:val="24"/>
          <w:szCs w:val="24"/>
        </w:rPr>
        <w:t>Приложении</w:t>
      </w:r>
      <w:r w:rsidR="00765CF5">
        <w:rPr>
          <w:sz w:val="24"/>
          <w:szCs w:val="24"/>
        </w:rPr>
        <w:t xml:space="preserve"> </w:t>
      </w:r>
      <w:r w:rsidRPr="00936F8D">
        <w:rPr>
          <w:sz w:val="24"/>
          <w:szCs w:val="24"/>
        </w:rPr>
        <w:t>№</w:t>
      </w:r>
      <w:r w:rsidR="00765CF5">
        <w:rPr>
          <w:sz w:val="24"/>
          <w:szCs w:val="24"/>
        </w:rPr>
        <w:t xml:space="preserve"> </w:t>
      </w:r>
      <w:r w:rsidR="00943728" w:rsidRPr="00936F8D">
        <w:rPr>
          <w:sz w:val="24"/>
          <w:szCs w:val="24"/>
        </w:rPr>
        <w:t>6</w:t>
      </w:r>
      <w:r w:rsidR="00765CF5">
        <w:rPr>
          <w:sz w:val="24"/>
          <w:szCs w:val="24"/>
        </w:rPr>
        <w:t xml:space="preserve"> </w:t>
      </w:r>
      <w:r w:rsidRPr="00936F8D">
        <w:rPr>
          <w:sz w:val="24"/>
          <w:szCs w:val="24"/>
        </w:rPr>
        <w:t>к</w:t>
      </w:r>
      <w:r w:rsidR="00765CF5">
        <w:rPr>
          <w:sz w:val="24"/>
          <w:szCs w:val="24"/>
        </w:rPr>
        <w:t xml:space="preserve"> </w:t>
      </w:r>
      <w:r w:rsidRPr="00936F8D">
        <w:rPr>
          <w:sz w:val="24"/>
          <w:szCs w:val="24"/>
        </w:rPr>
        <w:t>Регламенту.</w:t>
      </w:r>
      <w:r w:rsidR="00765CF5">
        <w:rPr>
          <w:sz w:val="24"/>
          <w:szCs w:val="24"/>
        </w:rPr>
        <w:t xml:space="preserve"> </w:t>
      </w:r>
    </w:p>
    <w:p w:rsidR="00202264" w:rsidRPr="00F943A6" w:rsidRDefault="00202264" w:rsidP="00F943A6">
      <w:pPr>
        <w:pStyle w:val="1"/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Информация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оказании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размещается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электронном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виде:</w:t>
      </w:r>
    </w:p>
    <w:p w:rsidR="00202264" w:rsidRPr="00F943A6" w:rsidRDefault="00936F8D" w:rsidP="000821E4">
      <w:pPr>
        <w:pStyle w:val="a"/>
        <w:numPr>
          <w:ilvl w:val="0"/>
          <w:numId w:val="1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на</w:t>
      </w:r>
      <w:r w:rsidR="00765CF5">
        <w:rPr>
          <w:sz w:val="24"/>
          <w:szCs w:val="24"/>
        </w:rPr>
        <w:t xml:space="preserve"> </w:t>
      </w:r>
      <w:r>
        <w:rPr>
          <w:sz w:val="24"/>
          <w:szCs w:val="24"/>
        </w:rPr>
        <w:t>официальном</w:t>
      </w:r>
      <w:r w:rsidR="00765CF5">
        <w:rPr>
          <w:sz w:val="24"/>
          <w:szCs w:val="24"/>
        </w:rPr>
        <w:t xml:space="preserve"> </w:t>
      </w:r>
      <w:r>
        <w:rPr>
          <w:sz w:val="24"/>
          <w:szCs w:val="24"/>
        </w:rPr>
        <w:t>сайте</w:t>
      </w:r>
      <w:r w:rsidR="00765CF5">
        <w:rPr>
          <w:sz w:val="24"/>
          <w:szCs w:val="24"/>
        </w:rPr>
        <w:t xml:space="preserve"> </w:t>
      </w:r>
      <w:r w:rsidR="0026405E">
        <w:rPr>
          <w:sz w:val="24"/>
          <w:szCs w:val="24"/>
        </w:rPr>
        <w:t>Администрации;</w:t>
      </w:r>
    </w:p>
    <w:p w:rsidR="00202264" w:rsidRPr="00F943A6" w:rsidRDefault="00202264" w:rsidP="000821E4">
      <w:pPr>
        <w:pStyle w:val="a"/>
        <w:numPr>
          <w:ilvl w:val="0"/>
          <w:numId w:val="12"/>
        </w:numPr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на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официальном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сайте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МФЦ;</w:t>
      </w:r>
    </w:p>
    <w:p w:rsidR="00202264" w:rsidRPr="00F943A6" w:rsidRDefault="00202264" w:rsidP="000821E4">
      <w:pPr>
        <w:pStyle w:val="a"/>
        <w:numPr>
          <w:ilvl w:val="0"/>
          <w:numId w:val="12"/>
        </w:numPr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на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порталах</w:t>
      </w:r>
      <w:r w:rsidR="00765CF5">
        <w:rPr>
          <w:sz w:val="24"/>
          <w:szCs w:val="24"/>
        </w:rPr>
        <w:t xml:space="preserve"> </w:t>
      </w:r>
      <w:proofErr w:type="spellStart"/>
      <w:r w:rsidRPr="00F943A6">
        <w:rPr>
          <w:sz w:val="24"/>
          <w:szCs w:val="24"/>
          <w:lang w:val="en-US"/>
        </w:rPr>
        <w:t>uslugi</w:t>
      </w:r>
      <w:proofErr w:type="spellEnd"/>
      <w:r w:rsidRPr="00F943A6">
        <w:rPr>
          <w:sz w:val="24"/>
          <w:szCs w:val="24"/>
        </w:rPr>
        <w:t>.</w:t>
      </w:r>
      <w:proofErr w:type="spellStart"/>
      <w:r w:rsidRPr="00F943A6">
        <w:rPr>
          <w:sz w:val="24"/>
          <w:szCs w:val="24"/>
          <w:lang w:val="en-US"/>
        </w:rPr>
        <w:t>mosreg</w:t>
      </w:r>
      <w:proofErr w:type="spellEnd"/>
      <w:r w:rsidRPr="00F943A6">
        <w:rPr>
          <w:sz w:val="24"/>
          <w:szCs w:val="24"/>
        </w:rPr>
        <w:t>.</w:t>
      </w:r>
      <w:proofErr w:type="spellStart"/>
      <w:r w:rsidRPr="00F943A6">
        <w:rPr>
          <w:sz w:val="24"/>
          <w:szCs w:val="24"/>
          <w:lang w:val="en-US"/>
        </w:rPr>
        <w:t>ru</w:t>
      </w:r>
      <w:proofErr w:type="spellEnd"/>
      <w:r w:rsidRPr="00F943A6">
        <w:rPr>
          <w:sz w:val="24"/>
          <w:szCs w:val="24"/>
        </w:rPr>
        <w:t>,</w:t>
      </w:r>
      <w:r w:rsidR="00765CF5">
        <w:rPr>
          <w:sz w:val="24"/>
          <w:szCs w:val="24"/>
        </w:rPr>
        <w:t xml:space="preserve"> </w:t>
      </w:r>
      <w:proofErr w:type="spellStart"/>
      <w:r w:rsidRPr="00F943A6">
        <w:rPr>
          <w:sz w:val="24"/>
          <w:szCs w:val="24"/>
          <w:lang w:val="en-US"/>
        </w:rPr>
        <w:t>gosuslugi</w:t>
      </w:r>
      <w:proofErr w:type="spellEnd"/>
      <w:r w:rsidRPr="00F943A6">
        <w:rPr>
          <w:sz w:val="24"/>
          <w:szCs w:val="24"/>
        </w:rPr>
        <w:t>.</w:t>
      </w:r>
      <w:proofErr w:type="spellStart"/>
      <w:r w:rsidRPr="00F943A6">
        <w:rPr>
          <w:sz w:val="24"/>
          <w:szCs w:val="24"/>
          <w:lang w:val="en-US"/>
        </w:rPr>
        <w:t>ru</w:t>
      </w:r>
      <w:proofErr w:type="spellEnd"/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страницах,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посвященных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Услуге.</w:t>
      </w:r>
    </w:p>
    <w:p w:rsidR="00202264" w:rsidRPr="00F943A6" w:rsidRDefault="00202264" w:rsidP="00F943A6">
      <w:pPr>
        <w:pStyle w:val="1"/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Размещенная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электронном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виде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информация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оказании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должна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включать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себя:</w:t>
      </w:r>
    </w:p>
    <w:p w:rsidR="00202264" w:rsidRPr="00F943A6" w:rsidRDefault="00202264" w:rsidP="000821E4">
      <w:pPr>
        <w:pStyle w:val="a"/>
        <w:numPr>
          <w:ilvl w:val="0"/>
          <w:numId w:val="13"/>
        </w:numPr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наименование,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почтовые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адреса,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справочные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номера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телефонов,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адреса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электронной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почты,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адреса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сайтов</w:t>
      </w:r>
      <w:r w:rsidR="00765CF5">
        <w:rPr>
          <w:sz w:val="24"/>
          <w:szCs w:val="24"/>
        </w:rPr>
        <w:t xml:space="preserve"> </w:t>
      </w:r>
      <w:r w:rsidR="00FE4D25" w:rsidRPr="00F943A6">
        <w:rPr>
          <w:sz w:val="24"/>
          <w:szCs w:val="24"/>
        </w:rPr>
        <w:t>Администрации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МФЦ;</w:t>
      </w:r>
    </w:p>
    <w:p w:rsidR="00202264" w:rsidRPr="00F943A6" w:rsidRDefault="00202264" w:rsidP="000821E4">
      <w:pPr>
        <w:pStyle w:val="a"/>
        <w:numPr>
          <w:ilvl w:val="0"/>
          <w:numId w:val="13"/>
        </w:numPr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график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работы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МФЦ;</w:t>
      </w:r>
    </w:p>
    <w:p w:rsidR="00202264" w:rsidRPr="00F943A6" w:rsidRDefault="00202264" w:rsidP="000821E4">
      <w:pPr>
        <w:pStyle w:val="a"/>
        <w:numPr>
          <w:ilvl w:val="0"/>
          <w:numId w:val="13"/>
        </w:numPr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требования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заявлению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прилагаемым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нему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документам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(включая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перечень);</w:t>
      </w:r>
    </w:p>
    <w:p w:rsidR="00202264" w:rsidRPr="00F943A6" w:rsidRDefault="00202264" w:rsidP="000821E4">
      <w:pPr>
        <w:pStyle w:val="a"/>
        <w:numPr>
          <w:ilvl w:val="0"/>
          <w:numId w:val="13"/>
        </w:numPr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выдержки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из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правовых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актов,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части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касающейся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Услуги;</w:t>
      </w:r>
    </w:p>
    <w:p w:rsidR="00202264" w:rsidRPr="00F943A6" w:rsidRDefault="00202264" w:rsidP="000821E4">
      <w:pPr>
        <w:pStyle w:val="a"/>
        <w:numPr>
          <w:ilvl w:val="0"/>
          <w:numId w:val="13"/>
        </w:numPr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текст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Регламента;</w:t>
      </w:r>
    </w:p>
    <w:p w:rsidR="00202264" w:rsidRPr="00F943A6" w:rsidRDefault="00202264" w:rsidP="000821E4">
      <w:pPr>
        <w:pStyle w:val="a"/>
        <w:numPr>
          <w:ilvl w:val="0"/>
          <w:numId w:val="13"/>
        </w:numPr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краткое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описание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порядка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Услуги;</w:t>
      </w:r>
      <w:r w:rsidR="00765CF5">
        <w:rPr>
          <w:sz w:val="24"/>
          <w:szCs w:val="24"/>
        </w:rPr>
        <w:t xml:space="preserve"> </w:t>
      </w:r>
    </w:p>
    <w:p w:rsidR="00202264" w:rsidRPr="00F943A6" w:rsidRDefault="00202264" w:rsidP="000821E4">
      <w:pPr>
        <w:pStyle w:val="a"/>
        <w:numPr>
          <w:ilvl w:val="0"/>
          <w:numId w:val="13"/>
        </w:numPr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образцы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оформления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документов,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необходимых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для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получения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требования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ним;</w:t>
      </w:r>
    </w:p>
    <w:p w:rsidR="00202264" w:rsidRPr="00F943A6" w:rsidRDefault="00202264" w:rsidP="000821E4">
      <w:pPr>
        <w:pStyle w:val="a"/>
        <w:numPr>
          <w:ilvl w:val="0"/>
          <w:numId w:val="13"/>
        </w:numPr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перечень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типовых,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наиболее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актуальных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вопросов,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относящихся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Услуге,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ответы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них.</w:t>
      </w:r>
    </w:p>
    <w:p w:rsidR="00202264" w:rsidRPr="00F943A6" w:rsidRDefault="00202264" w:rsidP="00F943A6">
      <w:pPr>
        <w:pStyle w:val="1"/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Информация,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указанная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пункте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3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настоящего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Приложения</w:t>
      </w:r>
      <w:r w:rsidR="00765CF5">
        <w:rPr>
          <w:sz w:val="24"/>
          <w:szCs w:val="24"/>
        </w:rPr>
        <w:t xml:space="preserve"> </w:t>
      </w:r>
      <w:proofErr w:type="gramStart"/>
      <w:r w:rsidRPr="00F943A6">
        <w:rPr>
          <w:sz w:val="24"/>
          <w:szCs w:val="24"/>
        </w:rPr>
        <w:t>к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Регламенту</w:t>
      </w:r>
      <w:proofErr w:type="gramEnd"/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предоставляется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также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сотрудниками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МФЦ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обращении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Заявителей:</w:t>
      </w:r>
    </w:p>
    <w:p w:rsidR="00202264" w:rsidRPr="00F943A6" w:rsidRDefault="00202264" w:rsidP="000821E4">
      <w:pPr>
        <w:pStyle w:val="a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лично;</w:t>
      </w:r>
    </w:p>
    <w:p w:rsidR="00202264" w:rsidRPr="00F943A6" w:rsidRDefault="00202264" w:rsidP="000821E4">
      <w:pPr>
        <w:pStyle w:val="a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по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почте,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числе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электронной;</w:t>
      </w:r>
    </w:p>
    <w:p w:rsidR="00202264" w:rsidRPr="00F943A6" w:rsidRDefault="00202264" w:rsidP="000821E4">
      <w:pPr>
        <w:pStyle w:val="a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по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телеф</w:t>
      </w:r>
      <w:r w:rsidR="0047520A" w:rsidRPr="00F943A6">
        <w:rPr>
          <w:sz w:val="24"/>
          <w:szCs w:val="24"/>
        </w:rPr>
        <w:t>онам,</w:t>
      </w:r>
      <w:r w:rsidR="00765CF5">
        <w:rPr>
          <w:sz w:val="24"/>
          <w:szCs w:val="24"/>
        </w:rPr>
        <w:t xml:space="preserve"> </w:t>
      </w:r>
      <w:r w:rsidR="0047520A" w:rsidRPr="00F943A6">
        <w:rPr>
          <w:sz w:val="24"/>
          <w:szCs w:val="24"/>
        </w:rPr>
        <w:t>указанным</w:t>
      </w:r>
      <w:r w:rsidR="00765CF5">
        <w:rPr>
          <w:sz w:val="24"/>
          <w:szCs w:val="24"/>
        </w:rPr>
        <w:t xml:space="preserve"> </w:t>
      </w:r>
      <w:r w:rsidR="0047520A"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="0047520A" w:rsidRPr="00F943A6">
        <w:rPr>
          <w:sz w:val="24"/>
          <w:szCs w:val="24"/>
        </w:rPr>
        <w:t>приложении</w:t>
      </w:r>
      <w:r w:rsidR="00765CF5">
        <w:rPr>
          <w:sz w:val="24"/>
          <w:szCs w:val="24"/>
        </w:rPr>
        <w:t xml:space="preserve"> </w:t>
      </w:r>
      <w:r w:rsidR="0047520A" w:rsidRPr="00F943A6">
        <w:rPr>
          <w:sz w:val="24"/>
          <w:szCs w:val="24"/>
        </w:rPr>
        <w:t>№</w:t>
      </w:r>
      <w:r w:rsidR="00765CF5">
        <w:rPr>
          <w:sz w:val="24"/>
          <w:szCs w:val="24"/>
        </w:rPr>
        <w:t xml:space="preserve"> </w:t>
      </w:r>
      <w:r w:rsidR="00943728" w:rsidRPr="00F943A6">
        <w:rPr>
          <w:sz w:val="24"/>
          <w:szCs w:val="24"/>
        </w:rPr>
        <w:t>6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Регламенту.</w:t>
      </w:r>
    </w:p>
    <w:p w:rsidR="00202264" w:rsidRPr="00F943A6" w:rsidRDefault="00202264" w:rsidP="00F943A6">
      <w:pPr>
        <w:pStyle w:val="1"/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Консультирование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вопросам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</w:t>
      </w:r>
      <w:r w:rsidR="00895E38" w:rsidRPr="00F943A6">
        <w:rPr>
          <w:sz w:val="24"/>
          <w:szCs w:val="24"/>
        </w:rPr>
        <w:t>вления</w:t>
      </w:r>
      <w:r w:rsidR="00765CF5">
        <w:rPr>
          <w:sz w:val="24"/>
          <w:szCs w:val="24"/>
        </w:rPr>
        <w:t xml:space="preserve"> </w:t>
      </w:r>
      <w:r w:rsidR="00895E38" w:rsidRPr="00F943A6">
        <w:rPr>
          <w:sz w:val="24"/>
          <w:szCs w:val="24"/>
        </w:rPr>
        <w:t>Услуги</w:t>
      </w:r>
      <w:r w:rsidR="00765CF5">
        <w:rPr>
          <w:sz w:val="24"/>
          <w:szCs w:val="24"/>
        </w:rPr>
        <w:t xml:space="preserve"> </w:t>
      </w:r>
      <w:r w:rsidR="00895E38" w:rsidRPr="00F943A6">
        <w:rPr>
          <w:sz w:val="24"/>
          <w:szCs w:val="24"/>
        </w:rPr>
        <w:t>сотрудниками</w:t>
      </w:r>
      <w:r w:rsidR="00765CF5">
        <w:rPr>
          <w:sz w:val="24"/>
          <w:szCs w:val="24"/>
        </w:rPr>
        <w:t xml:space="preserve"> </w:t>
      </w:r>
      <w:r w:rsidR="00895E38" w:rsidRPr="00F943A6">
        <w:rPr>
          <w:sz w:val="24"/>
          <w:szCs w:val="24"/>
        </w:rPr>
        <w:t>МФЦ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осуществляется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бесплатно.</w:t>
      </w:r>
    </w:p>
    <w:p w:rsidR="00202264" w:rsidRPr="00F943A6" w:rsidRDefault="00202264" w:rsidP="00F943A6">
      <w:pPr>
        <w:pStyle w:val="1"/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Информирование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Заявителей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порядке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оказания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осуществляется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также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телефону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«го</w:t>
      </w:r>
      <w:r w:rsidR="00895E38" w:rsidRPr="00F943A6">
        <w:rPr>
          <w:sz w:val="24"/>
          <w:szCs w:val="24"/>
        </w:rPr>
        <w:t>рячей</w:t>
      </w:r>
      <w:r w:rsidR="00765CF5">
        <w:rPr>
          <w:sz w:val="24"/>
          <w:szCs w:val="24"/>
        </w:rPr>
        <w:t xml:space="preserve"> </w:t>
      </w:r>
      <w:r w:rsidR="00895E38" w:rsidRPr="00F943A6">
        <w:rPr>
          <w:sz w:val="24"/>
          <w:szCs w:val="24"/>
        </w:rPr>
        <w:t>линии»</w:t>
      </w:r>
      <w:r w:rsidR="00765CF5">
        <w:rPr>
          <w:sz w:val="24"/>
          <w:szCs w:val="24"/>
        </w:rPr>
        <w:t xml:space="preserve"> </w:t>
      </w:r>
      <w:r w:rsidR="00895E38" w:rsidRPr="00F943A6">
        <w:rPr>
          <w:sz w:val="24"/>
          <w:szCs w:val="24"/>
        </w:rPr>
        <w:t>8-800-550-50-30</w:t>
      </w:r>
      <w:r w:rsidRPr="00F943A6">
        <w:rPr>
          <w:sz w:val="24"/>
          <w:szCs w:val="24"/>
        </w:rPr>
        <w:t>.</w:t>
      </w:r>
    </w:p>
    <w:p w:rsidR="00202264" w:rsidRPr="00F943A6" w:rsidRDefault="00202264" w:rsidP="00F943A6">
      <w:pPr>
        <w:pStyle w:val="1"/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Информация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оказании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размещается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помещениях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МФЦ,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предназначенных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для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приема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Заявителей.</w:t>
      </w:r>
      <w:r w:rsidR="00765CF5">
        <w:rPr>
          <w:sz w:val="24"/>
          <w:szCs w:val="24"/>
        </w:rPr>
        <w:t xml:space="preserve"> </w:t>
      </w:r>
    </w:p>
    <w:p w:rsidR="00C60D0B" w:rsidRPr="00C60D0B" w:rsidRDefault="00202264" w:rsidP="00C60D0B">
      <w:pPr>
        <w:pStyle w:val="1"/>
        <w:ind w:left="0" w:firstLine="709"/>
        <w:rPr>
          <w:sz w:val="24"/>
          <w:szCs w:val="24"/>
        </w:rPr>
      </w:pPr>
      <w:r w:rsidRPr="00F943A6">
        <w:rPr>
          <w:sz w:val="24"/>
          <w:szCs w:val="24"/>
        </w:rPr>
        <w:t>Состав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информации,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размещаемой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МФЦ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должен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соответствовать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региональному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стандарту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организации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деятельности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многофункциональных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центров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государственных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муниципальных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утвержденному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приказом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министра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государственного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управления,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информационных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технологий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связи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Московской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области</w:t>
      </w:r>
      <w:r w:rsidR="00765CF5">
        <w:rPr>
          <w:sz w:val="24"/>
          <w:szCs w:val="24"/>
        </w:rPr>
        <w:t xml:space="preserve"> </w:t>
      </w:r>
      <w:r w:rsidR="00C60D0B" w:rsidRPr="00C60D0B">
        <w:rPr>
          <w:sz w:val="24"/>
          <w:szCs w:val="24"/>
        </w:rPr>
        <w:t>от «21» июля 2016 г. № 10-57/РВ</w:t>
      </w:r>
      <w:r w:rsidR="00C60D0B">
        <w:rPr>
          <w:sz w:val="24"/>
          <w:szCs w:val="24"/>
        </w:rPr>
        <w:t xml:space="preserve">. </w:t>
      </w:r>
    </w:p>
    <w:p w:rsidR="00202264" w:rsidRPr="00F943A6" w:rsidRDefault="00765CF5" w:rsidP="00C60D0B">
      <w:pPr>
        <w:pStyle w:val="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50A5A" w:rsidRPr="00F943A6" w:rsidRDefault="00550A5A" w:rsidP="00F943A6">
      <w:pPr>
        <w:spacing w:after="0"/>
        <w:rPr>
          <w:rFonts w:ascii="Times New Roman" w:hAnsi="Times New Roman"/>
          <w:sz w:val="24"/>
          <w:szCs w:val="24"/>
        </w:rPr>
      </w:pPr>
      <w:r w:rsidRPr="00F943A6">
        <w:rPr>
          <w:rFonts w:ascii="Times New Roman" w:hAnsi="Times New Roman"/>
          <w:sz w:val="24"/>
          <w:szCs w:val="24"/>
        </w:rPr>
        <w:br w:type="page"/>
      </w:r>
    </w:p>
    <w:p w:rsidR="00180800" w:rsidRDefault="00180800" w:rsidP="00180800">
      <w:pPr>
        <w:pStyle w:val="1-"/>
        <w:spacing w:after="0"/>
        <w:rPr>
          <w:sz w:val="24"/>
          <w:szCs w:val="24"/>
        </w:rPr>
      </w:pPr>
    </w:p>
    <w:p w:rsidR="00CB29CD" w:rsidRPr="003F73A2" w:rsidRDefault="00CB29CD" w:rsidP="00180800">
      <w:pPr>
        <w:pStyle w:val="1-"/>
        <w:spacing w:after="0"/>
        <w:rPr>
          <w:sz w:val="22"/>
          <w:szCs w:val="22"/>
        </w:rPr>
      </w:pPr>
      <w:bookmarkStart w:id="175" w:name="_Toc34039920"/>
      <w:r w:rsidRPr="003F73A2">
        <w:rPr>
          <w:sz w:val="22"/>
          <w:szCs w:val="22"/>
        </w:rPr>
        <w:t>Приложение</w:t>
      </w:r>
      <w:r w:rsidR="00765CF5" w:rsidRPr="003F73A2">
        <w:rPr>
          <w:sz w:val="22"/>
          <w:szCs w:val="22"/>
        </w:rPr>
        <w:t xml:space="preserve"> </w:t>
      </w:r>
      <w:r w:rsidRPr="003F73A2">
        <w:rPr>
          <w:sz w:val="22"/>
          <w:szCs w:val="22"/>
        </w:rPr>
        <w:t>№</w:t>
      </w:r>
      <w:r w:rsidR="00765CF5" w:rsidRPr="003F73A2">
        <w:rPr>
          <w:sz w:val="22"/>
          <w:szCs w:val="22"/>
        </w:rPr>
        <w:t xml:space="preserve"> </w:t>
      </w:r>
      <w:bookmarkStart w:id="176" w:name="Приложение9"/>
      <w:r w:rsidR="00662D63">
        <w:rPr>
          <w:noProof/>
          <w:sz w:val="22"/>
          <w:szCs w:val="22"/>
        </w:rPr>
        <w:t>3</w:t>
      </w:r>
      <w:bookmarkEnd w:id="176"/>
      <w:r w:rsidRPr="003F73A2">
        <w:rPr>
          <w:sz w:val="22"/>
          <w:szCs w:val="22"/>
        </w:rPr>
        <w:t>.</w:t>
      </w:r>
      <w:r w:rsidR="00765CF5" w:rsidRPr="003F73A2">
        <w:rPr>
          <w:sz w:val="22"/>
          <w:szCs w:val="22"/>
        </w:rPr>
        <w:t xml:space="preserve"> </w:t>
      </w:r>
      <w:r w:rsidRPr="003F73A2">
        <w:rPr>
          <w:sz w:val="22"/>
          <w:szCs w:val="22"/>
        </w:rPr>
        <w:t>Список</w:t>
      </w:r>
      <w:r w:rsidR="00765CF5" w:rsidRPr="003F73A2">
        <w:rPr>
          <w:sz w:val="22"/>
          <w:szCs w:val="22"/>
        </w:rPr>
        <w:t xml:space="preserve"> </w:t>
      </w:r>
      <w:r w:rsidRPr="003F73A2">
        <w:rPr>
          <w:sz w:val="22"/>
          <w:szCs w:val="22"/>
        </w:rPr>
        <w:t>нормативных</w:t>
      </w:r>
      <w:r w:rsidR="00765CF5" w:rsidRPr="003F73A2">
        <w:rPr>
          <w:sz w:val="22"/>
          <w:szCs w:val="22"/>
        </w:rPr>
        <w:t xml:space="preserve"> </w:t>
      </w:r>
      <w:r w:rsidRPr="003F73A2">
        <w:rPr>
          <w:sz w:val="22"/>
          <w:szCs w:val="22"/>
        </w:rPr>
        <w:t>актов,</w:t>
      </w:r>
      <w:r w:rsidR="00765CF5" w:rsidRPr="003F73A2">
        <w:rPr>
          <w:sz w:val="22"/>
          <w:szCs w:val="22"/>
        </w:rPr>
        <w:t xml:space="preserve"> </w:t>
      </w:r>
      <w:r w:rsidRPr="003F73A2">
        <w:rPr>
          <w:sz w:val="22"/>
          <w:szCs w:val="22"/>
        </w:rPr>
        <w:t>в</w:t>
      </w:r>
      <w:r w:rsidR="00765CF5" w:rsidRPr="003F73A2">
        <w:rPr>
          <w:sz w:val="22"/>
          <w:szCs w:val="22"/>
        </w:rPr>
        <w:t xml:space="preserve"> </w:t>
      </w:r>
      <w:r w:rsidRPr="003F73A2">
        <w:rPr>
          <w:sz w:val="22"/>
          <w:szCs w:val="22"/>
        </w:rPr>
        <w:t>соответствии</w:t>
      </w:r>
      <w:r w:rsidR="00765CF5" w:rsidRPr="003F73A2">
        <w:rPr>
          <w:sz w:val="22"/>
          <w:szCs w:val="22"/>
        </w:rPr>
        <w:t xml:space="preserve"> </w:t>
      </w:r>
      <w:r w:rsidRPr="003F73A2">
        <w:rPr>
          <w:sz w:val="22"/>
          <w:szCs w:val="22"/>
        </w:rPr>
        <w:t>с</w:t>
      </w:r>
      <w:r w:rsidR="00765CF5" w:rsidRPr="003F73A2">
        <w:rPr>
          <w:sz w:val="22"/>
          <w:szCs w:val="22"/>
        </w:rPr>
        <w:t xml:space="preserve"> </w:t>
      </w:r>
      <w:r w:rsidRPr="003F73A2">
        <w:rPr>
          <w:sz w:val="22"/>
          <w:szCs w:val="22"/>
        </w:rPr>
        <w:t>которыми</w:t>
      </w:r>
      <w:r w:rsidR="00765CF5" w:rsidRPr="003F73A2">
        <w:rPr>
          <w:sz w:val="22"/>
          <w:szCs w:val="22"/>
        </w:rPr>
        <w:t xml:space="preserve"> </w:t>
      </w:r>
      <w:r w:rsidRPr="003F73A2">
        <w:rPr>
          <w:sz w:val="22"/>
          <w:szCs w:val="22"/>
        </w:rPr>
        <w:t>осуществляется</w:t>
      </w:r>
      <w:r w:rsidR="00765CF5" w:rsidRPr="003F73A2">
        <w:rPr>
          <w:sz w:val="22"/>
          <w:szCs w:val="22"/>
        </w:rPr>
        <w:t xml:space="preserve"> </w:t>
      </w:r>
      <w:r w:rsidRPr="003F73A2">
        <w:rPr>
          <w:sz w:val="22"/>
          <w:szCs w:val="22"/>
        </w:rPr>
        <w:t>оказание</w:t>
      </w:r>
      <w:r w:rsidR="00765CF5" w:rsidRPr="003F73A2">
        <w:rPr>
          <w:sz w:val="22"/>
          <w:szCs w:val="22"/>
        </w:rPr>
        <w:t xml:space="preserve"> </w:t>
      </w:r>
      <w:r w:rsidRPr="003F73A2">
        <w:rPr>
          <w:sz w:val="22"/>
          <w:szCs w:val="22"/>
        </w:rPr>
        <w:t>Услуги</w:t>
      </w:r>
      <w:bookmarkEnd w:id="175"/>
    </w:p>
    <w:p w:rsidR="00CB29CD" w:rsidRPr="003F73A2" w:rsidRDefault="00CB29CD" w:rsidP="00F943A6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3F73A2">
        <w:rPr>
          <w:rFonts w:ascii="Times New Roman" w:hAnsi="Times New Roman" w:cs="Times New Roman"/>
        </w:rPr>
        <w:t>Предоставление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Услуги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осуществляется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в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соответствии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с:</w:t>
      </w:r>
      <w:r w:rsidR="00765CF5" w:rsidRPr="003F73A2">
        <w:rPr>
          <w:rFonts w:ascii="Times New Roman" w:hAnsi="Times New Roman" w:cs="Times New Roman"/>
        </w:rPr>
        <w:t xml:space="preserve"> </w:t>
      </w:r>
    </w:p>
    <w:p w:rsidR="00CB29CD" w:rsidRPr="003F73A2" w:rsidRDefault="00CB29CD" w:rsidP="00F943A6">
      <w:pPr>
        <w:pStyle w:val="ConsPlusNormal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3F73A2">
        <w:rPr>
          <w:rFonts w:ascii="Times New Roman" w:hAnsi="Times New Roman" w:cs="Times New Roman"/>
        </w:rPr>
        <w:t>Конституцией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Российской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Федерации;</w:t>
      </w:r>
    </w:p>
    <w:p w:rsidR="0047520A" w:rsidRPr="003F73A2" w:rsidRDefault="0047520A" w:rsidP="00F943A6">
      <w:pPr>
        <w:pStyle w:val="ConsPlusNormal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3F73A2">
        <w:rPr>
          <w:rFonts w:ascii="Times New Roman" w:hAnsi="Times New Roman" w:cs="Times New Roman"/>
        </w:rPr>
        <w:t>Федеральным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законом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от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06.10.2003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№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131-ФЗ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«Об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общих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принципах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организации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местного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самоуправления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в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Российской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Федерации»;</w:t>
      </w:r>
    </w:p>
    <w:p w:rsidR="00B32D55" w:rsidRPr="003F73A2" w:rsidRDefault="008A0B25" w:rsidP="00B32D55">
      <w:pPr>
        <w:pStyle w:val="ConsPlusNormal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3F73A2">
        <w:rPr>
          <w:rFonts w:ascii="Times New Roman" w:hAnsi="Times New Roman" w:cs="Times New Roman"/>
        </w:rPr>
        <w:t>Федеральным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законом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от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27.07.2010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№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210-ФЗ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«Об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организации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предоставления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государственных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и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муниципальных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услуг»;</w:t>
      </w:r>
    </w:p>
    <w:p w:rsidR="00B32D55" w:rsidRPr="003F73A2" w:rsidRDefault="00B32D55" w:rsidP="00B32D55">
      <w:pPr>
        <w:pStyle w:val="ConsPlusNormal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3F73A2">
        <w:rPr>
          <w:rFonts w:ascii="Times New Roman" w:hAnsi="Times New Roman" w:cs="Times New Roman"/>
        </w:rPr>
        <w:t>постановлением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Правительства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Российской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Федерации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от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17.07.1995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№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713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«Об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утверждении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Правил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регистрации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и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снятия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граждан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Российской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Федерации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с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регистрационного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учета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по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месту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пребывания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и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по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месту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жительства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в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пределах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Российской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Федерации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и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перечня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лиц,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ответственных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за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прием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и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передачу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в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органы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регистрационного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учета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документов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для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регистрации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и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снятия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с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регистрационного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учета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граждан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Российской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Федерации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по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месту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пребывания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и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по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месту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жительства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в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пределах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Российской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Федерации»</w:t>
      </w:r>
      <w:r w:rsidR="00765CF5" w:rsidRPr="003F73A2">
        <w:rPr>
          <w:rFonts w:ascii="Times New Roman" w:hAnsi="Times New Roman" w:cs="Times New Roman"/>
        </w:rPr>
        <w:t xml:space="preserve"> </w:t>
      </w:r>
      <w:r w:rsidRPr="003F73A2">
        <w:rPr>
          <w:rFonts w:ascii="Times New Roman" w:hAnsi="Times New Roman" w:cs="Times New Roman"/>
        </w:rPr>
        <w:t>(</w:t>
      </w:r>
      <w:r w:rsidRPr="003F73A2">
        <w:rPr>
          <w:rFonts w:ascii="Times New Roman" w:hAnsi="Times New Roman" w:cs="Times New Roman"/>
          <w:lang w:eastAsia="ru-RU"/>
        </w:rPr>
        <w:t>Собрание</w:t>
      </w:r>
      <w:r w:rsidR="00765CF5" w:rsidRPr="003F73A2">
        <w:rPr>
          <w:rFonts w:ascii="Times New Roman" w:hAnsi="Times New Roman" w:cs="Times New Roman"/>
          <w:lang w:eastAsia="ru-RU"/>
        </w:rPr>
        <w:t xml:space="preserve"> </w:t>
      </w:r>
      <w:r w:rsidRPr="003F73A2">
        <w:rPr>
          <w:rFonts w:ascii="Times New Roman" w:hAnsi="Times New Roman" w:cs="Times New Roman"/>
          <w:lang w:eastAsia="ru-RU"/>
        </w:rPr>
        <w:t>законодательства</w:t>
      </w:r>
      <w:r w:rsidR="00765CF5" w:rsidRPr="003F73A2">
        <w:rPr>
          <w:rFonts w:ascii="Times New Roman" w:hAnsi="Times New Roman" w:cs="Times New Roman"/>
          <w:lang w:eastAsia="ru-RU"/>
        </w:rPr>
        <w:t xml:space="preserve"> </w:t>
      </w:r>
      <w:r w:rsidRPr="003F73A2">
        <w:rPr>
          <w:rFonts w:ascii="Times New Roman" w:hAnsi="Times New Roman" w:cs="Times New Roman"/>
          <w:lang w:eastAsia="ru-RU"/>
        </w:rPr>
        <w:t>Российской</w:t>
      </w:r>
      <w:r w:rsidR="00765CF5" w:rsidRPr="003F73A2">
        <w:rPr>
          <w:rFonts w:ascii="Times New Roman" w:hAnsi="Times New Roman" w:cs="Times New Roman"/>
          <w:lang w:eastAsia="ru-RU"/>
        </w:rPr>
        <w:t xml:space="preserve"> </w:t>
      </w:r>
      <w:r w:rsidRPr="003F73A2">
        <w:rPr>
          <w:rFonts w:ascii="Times New Roman" w:hAnsi="Times New Roman" w:cs="Times New Roman"/>
          <w:lang w:eastAsia="ru-RU"/>
        </w:rPr>
        <w:t>Федерации,</w:t>
      </w:r>
      <w:r w:rsidR="00765CF5" w:rsidRPr="003F73A2">
        <w:rPr>
          <w:rFonts w:ascii="Times New Roman" w:hAnsi="Times New Roman" w:cs="Times New Roman"/>
          <w:lang w:eastAsia="ru-RU"/>
        </w:rPr>
        <w:t xml:space="preserve"> </w:t>
      </w:r>
      <w:r w:rsidRPr="003F73A2">
        <w:rPr>
          <w:rFonts w:ascii="Times New Roman" w:hAnsi="Times New Roman" w:cs="Times New Roman"/>
          <w:lang w:eastAsia="ru-RU"/>
        </w:rPr>
        <w:t>24.07.1995,</w:t>
      </w:r>
      <w:r w:rsidR="00765CF5" w:rsidRPr="003F73A2">
        <w:rPr>
          <w:rFonts w:ascii="Times New Roman" w:hAnsi="Times New Roman" w:cs="Times New Roman"/>
          <w:lang w:eastAsia="ru-RU"/>
        </w:rPr>
        <w:t xml:space="preserve"> </w:t>
      </w:r>
      <w:r w:rsidRPr="003F73A2">
        <w:rPr>
          <w:rFonts w:ascii="Times New Roman" w:hAnsi="Times New Roman" w:cs="Times New Roman"/>
          <w:lang w:eastAsia="ru-RU"/>
        </w:rPr>
        <w:t>№</w:t>
      </w:r>
      <w:r w:rsidR="00765CF5" w:rsidRPr="003F73A2">
        <w:rPr>
          <w:rFonts w:ascii="Times New Roman" w:hAnsi="Times New Roman" w:cs="Times New Roman"/>
          <w:lang w:eastAsia="ru-RU"/>
        </w:rPr>
        <w:t xml:space="preserve"> </w:t>
      </w:r>
      <w:r w:rsidRPr="003F73A2">
        <w:rPr>
          <w:rFonts w:ascii="Times New Roman" w:hAnsi="Times New Roman" w:cs="Times New Roman"/>
          <w:lang w:eastAsia="ru-RU"/>
        </w:rPr>
        <w:t>30,</w:t>
      </w:r>
      <w:r w:rsidR="00765CF5" w:rsidRPr="003F73A2">
        <w:rPr>
          <w:rFonts w:ascii="Times New Roman" w:hAnsi="Times New Roman" w:cs="Times New Roman"/>
          <w:lang w:eastAsia="ru-RU"/>
        </w:rPr>
        <w:t xml:space="preserve"> </w:t>
      </w:r>
      <w:r w:rsidRPr="003F73A2">
        <w:rPr>
          <w:rFonts w:ascii="Times New Roman" w:hAnsi="Times New Roman" w:cs="Times New Roman"/>
          <w:lang w:eastAsia="ru-RU"/>
        </w:rPr>
        <w:t>ст.</w:t>
      </w:r>
      <w:r w:rsidR="00765CF5" w:rsidRPr="003F73A2">
        <w:rPr>
          <w:rFonts w:ascii="Times New Roman" w:hAnsi="Times New Roman" w:cs="Times New Roman"/>
          <w:lang w:eastAsia="ru-RU"/>
        </w:rPr>
        <w:t xml:space="preserve"> </w:t>
      </w:r>
      <w:r w:rsidRPr="003F73A2">
        <w:rPr>
          <w:rFonts w:ascii="Times New Roman" w:hAnsi="Times New Roman" w:cs="Times New Roman"/>
          <w:lang w:eastAsia="ru-RU"/>
        </w:rPr>
        <w:t>2939,</w:t>
      </w:r>
      <w:r w:rsidR="00765CF5" w:rsidRPr="003F73A2">
        <w:rPr>
          <w:rFonts w:ascii="Times New Roman" w:hAnsi="Times New Roman" w:cs="Times New Roman"/>
          <w:lang w:eastAsia="ru-RU"/>
        </w:rPr>
        <w:t xml:space="preserve"> </w:t>
      </w:r>
      <w:r w:rsidRPr="003F73A2">
        <w:rPr>
          <w:rFonts w:ascii="Times New Roman" w:hAnsi="Times New Roman"/>
          <w:lang w:eastAsia="ru-RU"/>
        </w:rPr>
        <w:t>Российская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Pr="003F73A2">
        <w:rPr>
          <w:rFonts w:ascii="Times New Roman" w:hAnsi="Times New Roman"/>
          <w:lang w:eastAsia="ru-RU"/>
        </w:rPr>
        <w:t>газета,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Pr="003F73A2">
        <w:rPr>
          <w:rFonts w:ascii="Times New Roman" w:hAnsi="Times New Roman"/>
          <w:lang w:eastAsia="ru-RU"/>
        </w:rPr>
        <w:t>№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Pr="003F73A2">
        <w:rPr>
          <w:rFonts w:ascii="Times New Roman" w:hAnsi="Times New Roman"/>
          <w:lang w:eastAsia="ru-RU"/>
        </w:rPr>
        <w:t>144,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Pr="003F73A2">
        <w:rPr>
          <w:rFonts w:ascii="Times New Roman" w:hAnsi="Times New Roman"/>
          <w:lang w:eastAsia="ru-RU"/>
        </w:rPr>
        <w:t>27.07.1995).</w:t>
      </w:r>
    </w:p>
    <w:p w:rsidR="000E0ACE" w:rsidRPr="003F73A2" w:rsidRDefault="00B32D55" w:rsidP="00F943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3F73A2">
        <w:rPr>
          <w:rFonts w:ascii="Times New Roman" w:hAnsi="Times New Roman"/>
          <w:lang w:eastAsia="ru-RU"/>
        </w:rPr>
        <w:t>5</w:t>
      </w:r>
      <w:r w:rsidR="000E0ACE" w:rsidRPr="003F73A2">
        <w:rPr>
          <w:rFonts w:ascii="Times New Roman" w:hAnsi="Times New Roman"/>
          <w:lang w:eastAsia="ru-RU"/>
        </w:rPr>
        <w:t>.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распоряжением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Правительства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Российской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Федерации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от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17.12.2009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№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1993-р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«Об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утверждении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сводного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перечня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первоочередных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государственных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и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муниципальных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услуг,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предоставляемых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органами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исполнительной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власти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субъектов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Российской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Федерации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и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органами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местного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самоуправления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в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электронном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виде,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а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также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услуг,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предоставляемых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в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электронном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виде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учреждениями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и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органами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субъектов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Российской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Федерации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и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муниципальными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учреждениями»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(Собрание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законодательства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Российской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Федерации,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2009,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№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52,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ст.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6626;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2010,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№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37,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ст.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4777,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2012,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№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2,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ст.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375);</w:t>
      </w:r>
    </w:p>
    <w:p w:rsidR="000E0ACE" w:rsidRPr="003F73A2" w:rsidRDefault="00B32D55" w:rsidP="00F943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3F73A2">
        <w:rPr>
          <w:rFonts w:ascii="Times New Roman" w:hAnsi="Times New Roman"/>
          <w:lang w:eastAsia="ru-RU"/>
        </w:rPr>
        <w:t>6</w:t>
      </w:r>
      <w:r w:rsidR="000E0ACE" w:rsidRPr="003F73A2">
        <w:rPr>
          <w:rFonts w:ascii="Times New Roman" w:hAnsi="Times New Roman"/>
          <w:lang w:eastAsia="ru-RU"/>
        </w:rPr>
        <w:t>.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постановлением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Правительства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Мос</w:t>
      </w:r>
      <w:r w:rsidRPr="003F73A2">
        <w:rPr>
          <w:rFonts w:ascii="Times New Roman" w:hAnsi="Times New Roman"/>
          <w:lang w:eastAsia="ru-RU"/>
        </w:rPr>
        <w:t>ковской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Pr="003F73A2">
        <w:rPr>
          <w:rFonts w:ascii="Times New Roman" w:hAnsi="Times New Roman"/>
          <w:lang w:eastAsia="ru-RU"/>
        </w:rPr>
        <w:t>области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Pr="003F73A2">
        <w:rPr>
          <w:rFonts w:ascii="Times New Roman" w:hAnsi="Times New Roman"/>
          <w:lang w:eastAsia="ru-RU"/>
        </w:rPr>
        <w:t>от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Pr="003F73A2">
        <w:rPr>
          <w:rFonts w:ascii="Times New Roman" w:hAnsi="Times New Roman"/>
          <w:lang w:eastAsia="ru-RU"/>
        </w:rPr>
        <w:t>27.09.2013</w:t>
      </w:r>
      <w:r w:rsidR="00765CF5" w:rsidRPr="003F73A2">
        <w:rPr>
          <w:rFonts w:ascii="Times New Roman" w:hAnsi="Times New Roman"/>
          <w:lang w:eastAsia="ru-RU"/>
        </w:rPr>
        <w:t xml:space="preserve">   </w:t>
      </w:r>
      <w:r w:rsidR="000E0ACE" w:rsidRPr="003F73A2">
        <w:rPr>
          <w:rFonts w:ascii="Times New Roman" w:hAnsi="Times New Roman"/>
          <w:lang w:eastAsia="ru-RU"/>
        </w:rPr>
        <w:t>№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777/42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«Об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организации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предоставления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государственных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услуг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исполнительных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органов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государственной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власти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Московской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области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на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базе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многофункциональных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центров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предоставления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государственных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и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муниципальных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услуг,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а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также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об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утверждении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Перечня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государственных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услуг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исполнительных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органов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государственной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власти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Московской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области,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предоставление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которых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организуется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по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принципу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«одного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окна»,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в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том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числе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на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базе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многофункциональных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центров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предоставления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государственных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и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муниципальных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услуг,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и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Рекомендуемого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перечня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муниципальных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услуг,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предоставляемых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органами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местного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самоуправления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муниципальных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образований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Московской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области,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а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также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услуг,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оказываемых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муниципальными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учреждениями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и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другими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организациями,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предоставление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которых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организуется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по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принципу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«одного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окна»,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в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том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числе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на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базе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многофункциональных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центров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предоставления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государственных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и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муниципальных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услуг»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(«Ежедневные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новости.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Подмосковье»,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№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199,</w:t>
      </w:r>
      <w:r w:rsidR="00765CF5" w:rsidRPr="003F73A2">
        <w:rPr>
          <w:rFonts w:ascii="Times New Roman" w:hAnsi="Times New Roman"/>
          <w:lang w:eastAsia="ru-RU"/>
        </w:rPr>
        <w:t xml:space="preserve"> </w:t>
      </w:r>
      <w:r w:rsidR="000E0ACE" w:rsidRPr="003F73A2">
        <w:rPr>
          <w:rFonts w:ascii="Times New Roman" w:hAnsi="Times New Roman"/>
          <w:lang w:eastAsia="ru-RU"/>
        </w:rPr>
        <w:t>24.10.2013);</w:t>
      </w:r>
    </w:p>
    <w:p w:rsidR="0047520A" w:rsidRPr="003F73A2" w:rsidRDefault="00B32D55" w:rsidP="00F943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F73A2">
        <w:rPr>
          <w:rFonts w:ascii="Times New Roman" w:hAnsi="Times New Roman" w:cs="Times New Roman"/>
        </w:rPr>
        <w:t>7</w:t>
      </w:r>
      <w:r w:rsidR="0047520A" w:rsidRPr="003F73A2">
        <w:rPr>
          <w:rFonts w:ascii="Times New Roman" w:hAnsi="Times New Roman" w:cs="Times New Roman"/>
        </w:rPr>
        <w:t>.</w:t>
      </w:r>
      <w:r w:rsidR="00765CF5" w:rsidRPr="003F73A2">
        <w:rPr>
          <w:rFonts w:ascii="Times New Roman" w:hAnsi="Times New Roman" w:cs="Times New Roman"/>
        </w:rPr>
        <w:t xml:space="preserve"> </w:t>
      </w:r>
      <w:r w:rsidR="0047520A" w:rsidRPr="003F73A2">
        <w:rPr>
          <w:rFonts w:ascii="Times New Roman" w:hAnsi="Times New Roman" w:cs="Times New Roman"/>
        </w:rPr>
        <w:t>приказом</w:t>
      </w:r>
      <w:r w:rsidR="00765CF5" w:rsidRPr="003F73A2">
        <w:rPr>
          <w:rFonts w:ascii="Times New Roman" w:hAnsi="Times New Roman" w:cs="Times New Roman"/>
        </w:rPr>
        <w:t xml:space="preserve"> </w:t>
      </w:r>
      <w:r w:rsidR="00E47269" w:rsidRPr="003F73A2">
        <w:rPr>
          <w:rFonts w:ascii="Times New Roman" w:hAnsi="Times New Roman" w:cs="Times New Roman"/>
        </w:rPr>
        <w:t>Министерства внутренних дел Российской Федерации</w:t>
      </w:r>
      <w:r w:rsidR="00765CF5" w:rsidRPr="003F73A2">
        <w:rPr>
          <w:rFonts w:ascii="Times New Roman" w:hAnsi="Times New Roman" w:cs="Times New Roman"/>
        </w:rPr>
        <w:t xml:space="preserve"> </w:t>
      </w:r>
      <w:r w:rsidR="0066498B" w:rsidRPr="003F73A2">
        <w:rPr>
          <w:rFonts w:ascii="Times New Roman" w:hAnsi="Times New Roman" w:cs="Times New Roman"/>
        </w:rPr>
        <w:t>от</w:t>
      </w:r>
      <w:r w:rsidR="00765CF5" w:rsidRPr="003F73A2">
        <w:rPr>
          <w:rFonts w:ascii="Times New Roman" w:hAnsi="Times New Roman" w:cs="Times New Roman"/>
        </w:rPr>
        <w:t xml:space="preserve"> </w:t>
      </w:r>
      <w:r w:rsidR="005E4A55" w:rsidRPr="003F73A2">
        <w:rPr>
          <w:rFonts w:ascii="Times New Roman" w:hAnsi="Times New Roman" w:cs="Times New Roman"/>
        </w:rPr>
        <w:t>31.12.2017г.</w:t>
      </w:r>
      <w:r w:rsidR="00765CF5" w:rsidRPr="003F73A2">
        <w:rPr>
          <w:rFonts w:ascii="Times New Roman" w:hAnsi="Times New Roman" w:cs="Times New Roman"/>
        </w:rPr>
        <w:t xml:space="preserve"> </w:t>
      </w:r>
      <w:r w:rsidR="0066498B" w:rsidRPr="003F73A2">
        <w:rPr>
          <w:rFonts w:ascii="Times New Roman" w:hAnsi="Times New Roman" w:cs="Times New Roman"/>
        </w:rPr>
        <w:t>№</w:t>
      </w:r>
      <w:r w:rsidR="00765CF5" w:rsidRPr="003F73A2">
        <w:rPr>
          <w:rFonts w:ascii="Times New Roman" w:hAnsi="Times New Roman" w:cs="Times New Roman"/>
        </w:rPr>
        <w:t xml:space="preserve"> </w:t>
      </w:r>
      <w:proofErr w:type="gramStart"/>
      <w:r w:rsidR="005E4A55" w:rsidRPr="003F73A2">
        <w:rPr>
          <w:rFonts w:ascii="Times New Roman" w:hAnsi="Times New Roman" w:cs="Times New Roman"/>
        </w:rPr>
        <w:t>984</w:t>
      </w:r>
      <w:r w:rsidR="00765CF5" w:rsidRPr="003F73A2">
        <w:rPr>
          <w:rFonts w:ascii="Times New Roman" w:hAnsi="Times New Roman" w:cs="Times New Roman"/>
        </w:rPr>
        <w:t xml:space="preserve">  </w:t>
      </w:r>
      <w:r w:rsidR="0066498B" w:rsidRPr="003F73A2">
        <w:rPr>
          <w:rFonts w:ascii="Times New Roman" w:hAnsi="Times New Roman" w:cs="Times New Roman"/>
        </w:rPr>
        <w:t>«</w:t>
      </w:r>
      <w:proofErr w:type="gramEnd"/>
      <w:r w:rsidR="0066498B" w:rsidRPr="003F73A2">
        <w:rPr>
          <w:rFonts w:ascii="Times New Roman" w:hAnsi="Times New Roman" w:cs="Times New Roman"/>
        </w:rPr>
        <w:t>Об</w:t>
      </w:r>
      <w:r w:rsidR="00765CF5" w:rsidRPr="003F73A2">
        <w:rPr>
          <w:rFonts w:ascii="Times New Roman" w:hAnsi="Times New Roman" w:cs="Times New Roman"/>
        </w:rPr>
        <w:t xml:space="preserve"> </w:t>
      </w:r>
      <w:r w:rsidR="0066498B" w:rsidRPr="003F73A2">
        <w:rPr>
          <w:rFonts w:ascii="Times New Roman" w:hAnsi="Times New Roman" w:cs="Times New Roman"/>
        </w:rPr>
        <w:t>утверждении</w:t>
      </w:r>
      <w:r w:rsidR="00765CF5" w:rsidRPr="003F73A2">
        <w:rPr>
          <w:rFonts w:ascii="Times New Roman" w:hAnsi="Times New Roman" w:cs="Times New Roman"/>
        </w:rPr>
        <w:t xml:space="preserve"> </w:t>
      </w:r>
      <w:r w:rsidR="0066498B" w:rsidRPr="003F73A2">
        <w:rPr>
          <w:rFonts w:ascii="Times New Roman" w:hAnsi="Times New Roman" w:cs="Times New Roman"/>
        </w:rPr>
        <w:t>Административного</w:t>
      </w:r>
      <w:r w:rsidR="00765CF5" w:rsidRPr="003F73A2">
        <w:rPr>
          <w:rFonts w:ascii="Times New Roman" w:hAnsi="Times New Roman" w:cs="Times New Roman"/>
        </w:rPr>
        <w:t xml:space="preserve"> </w:t>
      </w:r>
      <w:r w:rsidR="0066498B" w:rsidRPr="003F73A2">
        <w:rPr>
          <w:rFonts w:ascii="Times New Roman" w:hAnsi="Times New Roman" w:cs="Times New Roman"/>
        </w:rPr>
        <w:t>регламента</w:t>
      </w:r>
      <w:r w:rsidR="00765CF5" w:rsidRPr="003F73A2">
        <w:rPr>
          <w:rFonts w:ascii="Times New Roman" w:hAnsi="Times New Roman" w:cs="Times New Roman"/>
        </w:rPr>
        <w:t xml:space="preserve"> </w:t>
      </w:r>
      <w:r w:rsidR="00E47269" w:rsidRPr="003F73A2">
        <w:rPr>
          <w:rFonts w:ascii="Times New Roman" w:hAnsi="Times New Roman" w:cs="Times New Roman"/>
        </w:rPr>
        <w:t>М</w:t>
      </w:r>
      <w:r w:rsidR="005E4A55" w:rsidRPr="003F73A2">
        <w:rPr>
          <w:rFonts w:ascii="Times New Roman" w:hAnsi="Times New Roman" w:cs="Times New Roman"/>
        </w:rPr>
        <w:t>инистерства внутренних дел Российской Федерации</w:t>
      </w:r>
      <w:r w:rsidR="00E47269" w:rsidRPr="003F73A2">
        <w:rPr>
          <w:rFonts w:ascii="Times New Roman" w:hAnsi="Times New Roman" w:cs="Times New Roman"/>
        </w:rPr>
        <w:t xml:space="preserve"> по предоставлению</w:t>
      </w:r>
      <w:r w:rsidR="00765CF5" w:rsidRPr="003F73A2">
        <w:rPr>
          <w:rFonts w:ascii="Times New Roman" w:hAnsi="Times New Roman" w:cs="Times New Roman"/>
        </w:rPr>
        <w:t xml:space="preserve"> </w:t>
      </w:r>
      <w:r w:rsidR="0066498B" w:rsidRPr="003F73A2">
        <w:rPr>
          <w:rFonts w:ascii="Times New Roman" w:hAnsi="Times New Roman" w:cs="Times New Roman"/>
        </w:rPr>
        <w:t>государственной</w:t>
      </w:r>
      <w:r w:rsidR="00765CF5" w:rsidRPr="003F73A2">
        <w:rPr>
          <w:rFonts w:ascii="Times New Roman" w:hAnsi="Times New Roman" w:cs="Times New Roman"/>
        </w:rPr>
        <w:t xml:space="preserve"> </w:t>
      </w:r>
      <w:r w:rsidR="0066498B" w:rsidRPr="003F73A2">
        <w:rPr>
          <w:rFonts w:ascii="Times New Roman" w:hAnsi="Times New Roman" w:cs="Times New Roman"/>
        </w:rPr>
        <w:t>услуги</w:t>
      </w:r>
      <w:r w:rsidR="00765CF5" w:rsidRPr="003F73A2">
        <w:rPr>
          <w:rFonts w:ascii="Times New Roman" w:hAnsi="Times New Roman" w:cs="Times New Roman"/>
        </w:rPr>
        <w:t xml:space="preserve"> </w:t>
      </w:r>
      <w:r w:rsidR="0066498B" w:rsidRPr="003F73A2">
        <w:rPr>
          <w:rFonts w:ascii="Times New Roman" w:hAnsi="Times New Roman" w:cs="Times New Roman"/>
        </w:rPr>
        <w:t>по</w:t>
      </w:r>
      <w:r w:rsidR="00765CF5" w:rsidRPr="003F73A2">
        <w:rPr>
          <w:rFonts w:ascii="Times New Roman" w:hAnsi="Times New Roman" w:cs="Times New Roman"/>
        </w:rPr>
        <w:t xml:space="preserve"> </w:t>
      </w:r>
      <w:r w:rsidR="0066498B" w:rsidRPr="003F73A2">
        <w:rPr>
          <w:rFonts w:ascii="Times New Roman" w:hAnsi="Times New Roman" w:cs="Times New Roman"/>
        </w:rPr>
        <w:t>регистрационному</w:t>
      </w:r>
      <w:r w:rsidR="00765CF5" w:rsidRPr="003F73A2">
        <w:rPr>
          <w:rFonts w:ascii="Times New Roman" w:hAnsi="Times New Roman" w:cs="Times New Roman"/>
        </w:rPr>
        <w:t xml:space="preserve"> </w:t>
      </w:r>
      <w:r w:rsidR="0066498B" w:rsidRPr="003F73A2">
        <w:rPr>
          <w:rFonts w:ascii="Times New Roman" w:hAnsi="Times New Roman" w:cs="Times New Roman"/>
        </w:rPr>
        <w:t>учету</w:t>
      </w:r>
      <w:r w:rsidR="00765CF5" w:rsidRPr="003F73A2">
        <w:rPr>
          <w:rFonts w:ascii="Times New Roman" w:hAnsi="Times New Roman" w:cs="Times New Roman"/>
        </w:rPr>
        <w:t xml:space="preserve"> </w:t>
      </w:r>
      <w:r w:rsidR="0066498B" w:rsidRPr="003F73A2">
        <w:rPr>
          <w:rFonts w:ascii="Times New Roman" w:hAnsi="Times New Roman" w:cs="Times New Roman"/>
        </w:rPr>
        <w:t>граждан</w:t>
      </w:r>
      <w:r w:rsidR="00765CF5" w:rsidRPr="003F73A2">
        <w:rPr>
          <w:rFonts w:ascii="Times New Roman" w:hAnsi="Times New Roman" w:cs="Times New Roman"/>
        </w:rPr>
        <w:t xml:space="preserve"> </w:t>
      </w:r>
      <w:r w:rsidR="0066498B" w:rsidRPr="003F73A2">
        <w:rPr>
          <w:rFonts w:ascii="Times New Roman" w:hAnsi="Times New Roman" w:cs="Times New Roman"/>
        </w:rPr>
        <w:t>Российской</w:t>
      </w:r>
      <w:r w:rsidR="00765CF5" w:rsidRPr="003F73A2">
        <w:rPr>
          <w:rFonts w:ascii="Times New Roman" w:hAnsi="Times New Roman" w:cs="Times New Roman"/>
        </w:rPr>
        <w:t xml:space="preserve"> </w:t>
      </w:r>
      <w:r w:rsidR="0066498B" w:rsidRPr="003F73A2">
        <w:rPr>
          <w:rFonts w:ascii="Times New Roman" w:hAnsi="Times New Roman" w:cs="Times New Roman"/>
        </w:rPr>
        <w:t>Федерации</w:t>
      </w:r>
      <w:r w:rsidR="00765CF5" w:rsidRPr="003F73A2">
        <w:rPr>
          <w:rFonts w:ascii="Times New Roman" w:hAnsi="Times New Roman" w:cs="Times New Roman"/>
        </w:rPr>
        <w:t xml:space="preserve"> </w:t>
      </w:r>
      <w:r w:rsidR="0066498B" w:rsidRPr="003F73A2">
        <w:rPr>
          <w:rFonts w:ascii="Times New Roman" w:hAnsi="Times New Roman" w:cs="Times New Roman"/>
        </w:rPr>
        <w:t>по</w:t>
      </w:r>
      <w:r w:rsidR="00765CF5" w:rsidRPr="003F73A2">
        <w:rPr>
          <w:rFonts w:ascii="Times New Roman" w:hAnsi="Times New Roman" w:cs="Times New Roman"/>
        </w:rPr>
        <w:t xml:space="preserve"> </w:t>
      </w:r>
      <w:r w:rsidR="0066498B" w:rsidRPr="003F73A2">
        <w:rPr>
          <w:rFonts w:ascii="Times New Roman" w:hAnsi="Times New Roman" w:cs="Times New Roman"/>
        </w:rPr>
        <w:t>месту</w:t>
      </w:r>
      <w:r w:rsidR="00765CF5" w:rsidRPr="003F73A2">
        <w:rPr>
          <w:rFonts w:ascii="Times New Roman" w:hAnsi="Times New Roman" w:cs="Times New Roman"/>
        </w:rPr>
        <w:t xml:space="preserve"> </w:t>
      </w:r>
      <w:r w:rsidR="0066498B" w:rsidRPr="003F73A2">
        <w:rPr>
          <w:rFonts w:ascii="Times New Roman" w:hAnsi="Times New Roman" w:cs="Times New Roman"/>
        </w:rPr>
        <w:t>пребывания</w:t>
      </w:r>
      <w:r w:rsidR="00765CF5" w:rsidRPr="003F73A2">
        <w:rPr>
          <w:rFonts w:ascii="Times New Roman" w:hAnsi="Times New Roman" w:cs="Times New Roman"/>
        </w:rPr>
        <w:t xml:space="preserve"> </w:t>
      </w:r>
      <w:r w:rsidR="0066498B" w:rsidRPr="003F73A2">
        <w:rPr>
          <w:rFonts w:ascii="Times New Roman" w:hAnsi="Times New Roman" w:cs="Times New Roman"/>
        </w:rPr>
        <w:t>и</w:t>
      </w:r>
      <w:r w:rsidR="00765CF5" w:rsidRPr="003F73A2">
        <w:rPr>
          <w:rFonts w:ascii="Times New Roman" w:hAnsi="Times New Roman" w:cs="Times New Roman"/>
        </w:rPr>
        <w:t xml:space="preserve"> </w:t>
      </w:r>
      <w:r w:rsidR="0066498B" w:rsidRPr="003F73A2">
        <w:rPr>
          <w:rFonts w:ascii="Times New Roman" w:hAnsi="Times New Roman" w:cs="Times New Roman"/>
        </w:rPr>
        <w:t>по</w:t>
      </w:r>
      <w:r w:rsidR="00765CF5" w:rsidRPr="003F73A2">
        <w:rPr>
          <w:rFonts w:ascii="Times New Roman" w:hAnsi="Times New Roman" w:cs="Times New Roman"/>
        </w:rPr>
        <w:t xml:space="preserve"> </w:t>
      </w:r>
      <w:r w:rsidR="0066498B" w:rsidRPr="003F73A2">
        <w:rPr>
          <w:rFonts w:ascii="Times New Roman" w:hAnsi="Times New Roman" w:cs="Times New Roman"/>
        </w:rPr>
        <w:t>месту</w:t>
      </w:r>
      <w:r w:rsidR="00765CF5" w:rsidRPr="003F73A2">
        <w:rPr>
          <w:rFonts w:ascii="Times New Roman" w:hAnsi="Times New Roman" w:cs="Times New Roman"/>
        </w:rPr>
        <w:t xml:space="preserve"> </w:t>
      </w:r>
      <w:r w:rsidR="0066498B" w:rsidRPr="003F73A2">
        <w:rPr>
          <w:rFonts w:ascii="Times New Roman" w:hAnsi="Times New Roman" w:cs="Times New Roman"/>
        </w:rPr>
        <w:t>жительства</w:t>
      </w:r>
      <w:r w:rsidR="00765CF5" w:rsidRPr="003F73A2">
        <w:rPr>
          <w:rFonts w:ascii="Times New Roman" w:hAnsi="Times New Roman" w:cs="Times New Roman"/>
        </w:rPr>
        <w:t xml:space="preserve"> </w:t>
      </w:r>
      <w:r w:rsidR="0066498B" w:rsidRPr="003F73A2">
        <w:rPr>
          <w:rFonts w:ascii="Times New Roman" w:hAnsi="Times New Roman" w:cs="Times New Roman"/>
        </w:rPr>
        <w:t>в</w:t>
      </w:r>
      <w:r w:rsidR="00765CF5" w:rsidRPr="003F73A2">
        <w:rPr>
          <w:rFonts w:ascii="Times New Roman" w:hAnsi="Times New Roman" w:cs="Times New Roman"/>
        </w:rPr>
        <w:t xml:space="preserve"> </w:t>
      </w:r>
      <w:r w:rsidR="0066498B" w:rsidRPr="003F73A2">
        <w:rPr>
          <w:rFonts w:ascii="Times New Roman" w:hAnsi="Times New Roman" w:cs="Times New Roman"/>
        </w:rPr>
        <w:t>пределах</w:t>
      </w:r>
      <w:r w:rsidR="00765CF5" w:rsidRPr="003F73A2">
        <w:rPr>
          <w:rFonts w:ascii="Times New Roman" w:hAnsi="Times New Roman" w:cs="Times New Roman"/>
        </w:rPr>
        <w:t xml:space="preserve"> </w:t>
      </w:r>
      <w:r w:rsidR="0066498B" w:rsidRPr="003F73A2">
        <w:rPr>
          <w:rFonts w:ascii="Times New Roman" w:hAnsi="Times New Roman" w:cs="Times New Roman"/>
        </w:rPr>
        <w:t>Российской</w:t>
      </w:r>
      <w:r w:rsidR="00765CF5" w:rsidRPr="003F73A2">
        <w:rPr>
          <w:rFonts w:ascii="Times New Roman" w:hAnsi="Times New Roman" w:cs="Times New Roman"/>
        </w:rPr>
        <w:t xml:space="preserve"> </w:t>
      </w:r>
      <w:r w:rsidR="0066498B" w:rsidRPr="003F73A2">
        <w:rPr>
          <w:rFonts w:ascii="Times New Roman" w:hAnsi="Times New Roman" w:cs="Times New Roman"/>
        </w:rPr>
        <w:t>Федерации»</w:t>
      </w:r>
      <w:r w:rsidR="0047520A" w:rsidRPr="003F73A2">
        <w:rPr>
          <w:rFonts w:ascii="Times New Roman" w:hAnsi="Times New Roman" w:cs="Times New Roman"/>
        </w:rPr>
        <w:t>;</w:t>
      </w:r>
    </w:p>
    <w:p w:rsidR="00500343" w:rsidRPr="000D62E7" w:rsidRDefault="00B32D55" w:rsidP="00F943A6">
      <w:pPr>
        <w:pStyle w:val="a"/>
        <w:numPr>
          <w:ilvl w:val="0"/>
          <w:numId w:val="0"/>
        </w:num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bookmarkStart w:id="177" w:name="_Приложение_№_9."/>
      <w:bookmarkEnd w:id="177"/>
      <w:r w:rsidRPr="003F73A2">
        <w:rPr>
          <w:sz w:val="22"/>
          <w:szCs w:val="22"/>
        </w:rPr>
        <w:t>8</w:t>
      </w:r>
      <w:r w:rsidR="00500343" w:rsidRPr="003F73A2">
        <w:rPr>
          <w:sz w:val="22"/>
          <w:szCs w:val="22"/>
        </w:rPr>
        <w:t>.</w:t>
      </w:r>
      <w:r w:rsidR="00765CF5" w:rsidRPr="003F73A2">
        <w:rPr>
          <w:sz w:val="22"/>
          <w:szCs w:val="22"/>
        </w:rPr>
        <w:t xml:space="preserve"> </w:t>
      </w:r>
      <w:r w:rsidR="00500343" w:rsidRPr="000D62E7">
        <w:rPr>
          <w:sz w:val="22"/>
          <w:szCs w:val="22"/>
        </w:rPr>
        <w:t>Уставом</w:t>
      </w:r>
      <w:r w:rsidR="00765CF5" w:rsidRPr="000D62E7">
        <w:rPr>
          <w:sz w:val="22"/>
          <w:szCs w:val="22"/>
        </w:rPr>
        <w:t xml:space="preserve"> </w:t>
      </w:r>
      <w:r w:rsidR="0026405E" w:rsidRPr="000D62E7">
        <w:rPr>
          <w:sz w:val="22"/>
          <w:szCs w:val="22"/>
        </w:rPr>
        <w:t>городского</w:t>
      </w:r>
      <w:r w:rsidR="00765CF5" w:rsidRPr="000D62E7">
        <w:rPr>
          <w:sz w:val="22"/>
          <w:szCs w:val="22"/>
        </w:rPr>
        <w:t xml:space="preserve"> </w:t>
      </w:r>
      <w:r w:rsidR="0026405E" w:rsidRPr="000D62E7">
        <w:rPr>
          <w:sz w:val="22"/>
          <w:szCs w:val="22"/>
        </w:rPr>
        <w:t>округа</w:t>
      </w:r>
      <w:r w:rsidR="00765CF5" w:rsidRPr="000D62E7">
        <w:rPr>
          <w:sz w:val="22"/>
          <w:szCs w:val="22"/>
        </w:rPr>
        <w:t xml:space="preserve"> </w:t>
      </w:r>
      <w:r w:rsidR="005E4A55" w:rsidRPr="000D62E7">
        <w:rPr>
          <w:sz w:val="22"/>
          <w:szCs w:val="22"/>
        </w:rPr>
        <w:t>Воскресенск</w:t>
      </w:r>
      <w:r w:rsidR="00765CF5" w:rsidRPr="000D62E7">
        <w:rPr>
          <w:sz w:val="22"/>
          <w:szCs w:val="22"/>
        </w:rPr>
        <w:t xml:space="preserve"> </w:t>
      </w:r>
      <w:r w:rsidR="00500343" w:rsidRPr="000D62E7">
        <w:rPr>
          <w:sz w:val="22"/>
          <w:szCs w:val="22"/>
        </w:rPr>
        <w:t>Московской</w:t>
      </w:r>
      <w:r w:rsidR="00765CF5" w:rsidRPr="000D62E7">
        <w:rPr>
          <w:sz w:val="22"/>
          <w:szCs w:val="22"/>
        </w:rPr>
        <w:t xml:space="preserve"> </w:t>
      </w:r>
      <w:r w:rsidR="00500343" w:rsidRPr="000D62E7">
        <w:rPr>
          <w:sz w:val="22"/>
          <w:szCs w:val="22"/>
        </w:rPr>
        <w:t>области;</w:t>
      </w:r>
    </w:p>
    <w:p w:rsidR="00500343" w:rsidRPr="000D62E7" w:rsidRDefault="00B32D55" w:rsidP="00F943A6">
      <w:pPr>
        <w:pStyle w:val="a"/>
        <w:numPr>
          <w:ilvl w:val="0"/>
          <w:numId w:val="0"/>
        </w:num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0D62E7">
        <w:rPr>
          <w:sz w:val="22"/>
          <w:szCs w:val="22"/>
        </w:rPr>
        <w:t>9</w:t>
      </w:r>
      <w:r w:rsidR="00500343" w:rsidRPr="000D62E7">
        <w:rPr>
          <w:sz w:val="22"/>
          <w:szCs w:val="22"/>
        </w:rPr>
        <w:t>.</w:t>
      </w:r>
      <w:r w:rsidR="00765CF5" w:rsidRPr="000D62E7">
        <w:rPr>
          <w:sz w:val="22"/>
          <w:szCs w:val="22"/>
        </w:rPr>
        <w:t xml:space="preserve"> </w:t>
      </w:r>
      <w:r w:rsidR="00500343" w:rsidRPr="000D62E7">
        <w:rPr>
          <w:sz w:val="22"/>
          <w:szCs w:val="22"/>
        </w:rPr>
        <w:t>решением</w:t>
      </w:r>
      <w:r w:rsidR="00765CF5" w:rsidRPr="000D62E7">
        <w:rPr>
          <w:sz w:val="22"/>
          <w:szCs w:val="22"/>
        </w:rPr>
        <w:t xml:space="preserve"> </w:t>
      </w:r>
      <w:r w:rsidR="00500343" w:rsidRPr="000D62E7">
        <w:rPr>
          <w:sz w:val="22"/>
          <w:szCs w:val="22"/>
        </w:rPr>
        <w:t>Совета</w:t>
      </w:r>
      <w:r w:rsidR="00765CF5" w:rsidRPr="000D62E7">
        <w:rPr>
          <w:sz w:val="22"/>
          <w:szCs w:val="22"/>
        </w:rPr>
        <w:t xml:space="preserve"> </w:t>
      </w:r>
      <w:r w:rsidR="00500343" w:rsidRPr="000D62E7">
        <w:rPr>
          <w:sz w:val="22"/>
          <w:szCs w:val="22"/>
        </w:rPr>
        <w:t>депутатов</w:t>
      </w:r>
      <w:r w:rsidR="00765CF5" w:rsidRPr="000D62E7">
        <w:rPr>
          <w:sz w:val="22"/>
          <w:szCs w:val="22"/>
        </w:rPr>
        <w:t xml:space="preserve"> </w:t>
      </w:r>
      <w:r w:rsidR="0026405E" w:rsidRPr="000D62E7">
        <w:rPr>
          <w:sz w:val="22"/>
          <w:szCs w:val="22"/>
        </w:rPr>
        <w:t>городского</w:t>
      </w:r>
      <w:r w:rsidR="00765CF5" w:rsidRPr="000D62E7">
        <w:rPr>
          <w:sz w:val="22"/>
          <w:szCs w:val="22"/>
        </w:rPr>
        <w:t xml:space="preserve"> </w:t>
      </w:r>
      <w:r w:rsidR="0026405E" w:rsidRPr="000D62E7">
        <w:rPr>
          <w:sz w:val="22"/>
          <w:szCs w:val="22"/>
        </w:rPr>
        <w:t>округа</w:t>
      </w:r>
      <w:r w:rsidR="00765CF5" w:rsidRPr="000D62E7">
        <w:rPr>
          <w:sz w:val="22"/>
          <w:szCs w:val="22"/>
        </w:rPr>
        <w:t xml:space="preserve"> </w:t>
      </w:r>
      <w:r w:rsidR="005E4A55" w:rsidRPr="000D62E7">
        <w:rPr>
          <w:sz w:val="22"/>
          <w:szCs w:val="22"/>
        </w:rPr>
        <w:t xml:space="preserve">Воскресенск </w:t>
      </w:r>
      <w:r w:rsidR="00500343" w:rsidRPr="000D62E7">
        <w:rPr>
          <w:sz w:val="22"/>
          <w:szCs w:val="22"/>
        </w:rPr>
        <w:t>Московской</w:t>
      </w:r>
      <w:r w:rsidR="00765CF5" w:rsidRPr="000D62E7">
        <w:rPr>
          <w:sz w:val="22"/>
          <w:szCs w:val="22"/>
        </w:rPr>
        <w:t xml:space="preserve"> </w:t>
      </w:r>
      <w:r w:rsidR="00500343" w:rsidRPr="000D62E7">
        <w:rPr>
          <w:sz w:val="22"/>
          <w:szCs w:val="22"/>
        </w:rPr>
        <w:t>области</w:t>
      </w:r>
      <w:r w:rsidR="00765CF5" w:rsidRPr="000D62E7">
        <w:rPr>
          <w:sz w:val="22"/>
          <w:szCs w:val="22"/>
        </w:rPr>
        <w:t xml:space="preserve"> </w:t>
      </w:r>
      <w:r w:rsidR="00500343" w:rsidRPr="000D62E7">
        <w:rPr>
          <w:sz w:val="22"/>
          <w:szCs w:val="22"/>
        </w:rPr>
        <w:t>от</w:t>
      </w:r>
      <w:r w:rsidR="00765CF5" w:rsidRPr="000D62E7">
        <w:rPr>
          <w:sz w:val="22"/>
          <w:szCs w:val="22"/>
        </w:rPr>
        <w:t xml:space="preserve"> </w:t>
      </w:r>
      <w:r w:rsidR="005E4A55" w:rsidRPr="000D62E7">
        <w:rPr>
          <w:sz w:val="22"/>
          <w:szCs w:val="22"/>
        </w:rPr>
        <w:t>___________</w:t>
      </w:r>
      <w:r w:rsidR="00765CF5" w:rsidRPr="000D62E7">
        <w:rPr>
          <w:sz w:val="22"/>
          <w:szCs w:val="22"/>
        </w:rPr>
        <w:t xml:space="preserve"> </w:t>
      </w:r>
      <w:r w:rsidR="00500343" w:rsidRPr="000D62E7">
        <w:rPr>
          <w:sz w:val="22"/>
          <w:szCs w:val="22"/>
        </w:rPr>
        <w:t>№</w:t>
      </w:r>
      <w:r w:rsidR="00765CF5" w:rsidRPr="000D62E7">
        <w:rPr>
          <w:sz w:val="22"/>
          <w:szCs w:val="22"/>
        </w:rPr>
        <w:t xml:space="preserve"> </w:t>
      </w:r>
      <w:r w:rsidR="005E4A55" w:rsidRPr="000D62E7">
        <w:rPr>
          <w:sz w:val="22"/>
          <w:szCs w:val="22"/>
        </w:rPr>
        <w:t>_____</w:t>
      </w:r>
      <w:r w:rsidR="00765CF5" w:rsidRPr="000D62E7">
        <w:rPr>
          <w:sz w:val="22"/>
          <w:szCs w:val="22"/>
        </w:rPr>
        <w:t xml:space="preserve"> </w:t>
      </w:r>
      <w:r w:rsidR="00500343" w:rsidRPr="000D62E7">
        <w:rPr>
          <w:sz w:val="22"/>
          <w:szCs w:val="22"/>
        </w:rPr>
        <w:t>«Об</w:t>
      </w:r>
      <w:r w:rsidR="00765CF5" w:rsidRPr="000D62E7">
        <w:rPr>
          <w:sz w:val="22"/>
          <w:szCs w:val="22"/>
        </w:rPr>
        <w:t xml:space="preserve"> </w:t>
      </w:r>
      <w:r w:rsidR="00500343" w:rsidRPr="000D62E7">
        <w:rPr>
          <w:sz w:val="22"/>
          <w:szCs w:val="22"/>
        </w:rPr>
        <w:t>утверждении</w:t>
      </w:r>
      <w:r w:rsidR="00765CF5" w:rsidRPr="000D62E7">
        <w:rPr>
          <w:sz w:val="22"/>
          <w:szCs w:val="22"/>
        </w:rPr>
        <w:t xml:space="preserve"> </w:t>
      </w:r>
      <w:r w:rsidR="00500343" w:rsidRPr="000D62E7">
        <w:rPr>
          <w:sz w:val="22"/>
          <w:szCs w:val="22"/>
        </w:rPr>
        <w:t>Перечня</w:t>
      </w:r>
      <w:r w:rsidR="00765CF5" w:rsidRPr="000D62E7">
        <w:rPr>
          <w:sz w:val="22"/>
          <w:szCs w:val="22"/>
        </w:rPr>
        <w:t xml:space="preserve"> </w:t>
      </w:r>
      <w:r w:rsidR="00500343" w:rsidRPr="000D62E7">
        <w:rPr>
          <w:sz w:val="22"/>
          <w:szCs w:val="22"/>
        </w:rPr>
        <w:t>услуг,</w:t>
      </w:r>
      <w:r w:rsidR="00765CF5" w:rsidRPr="000D62E7">
        <w:rPr>
          <w:sz w:val="22"/>
          <w:szCs w:val="22"/>
        </w:rPr>
        <w:t xml:space="preserve"> </w:t>
      </w:r>
      <w:r w:rsidR="00500343" w:rsidRPr="000D62E7">
        <w:rPr>
          <w:sz w:val="22"/>
          <w:szCs w:val="22"/>
        </w:rPr>
        <w:t>которые</w:t>
      </w:r>
      <w:r w:rsidR="00765CF5" w:rsidRPr="000D62E7">
        <w:rPr>
          <w:sz w:val="22"/>
          <w:szCs w:val="22"/>
        </w:rPr>
        <w:t xml:space="preserve"> </w:t>
      </w:r>
      <w:r w:rsidR="00500343" w:rsidRPr="000D62E7">
        <w:rPr>
          <w:sz w:val="22"/>
          <w:szCs w:val="22"/>
        </w:rPr>
        <w:t>являются</w:t>
      </w:r>
      <w:r w:rsidR="00765CF5" w:rsidRPr="000D62E7">
        <w:rPr>
          <w:sz w:val="22"/>
          <w:szCs w:val="22"/>
        </w:rPr>
        <w:t xml:space="preserve"> </w:t>
      </w:r>
      <w:r w:rsidR="00500343" w:rsidRPr="000D62E7">
        <w:rPr>
          <w:sz w:val="22"/>
          <w:szCs w:val="22"/>
        </w:rPr>
        <w:t>необходимыми</w:t>
      </w:r>
      <w:r w:rsidR="00765CF5" w:rsidRPr="000D62E7">
        <w:rPr>
          <w:sz w:val="22"/>
          <w:szCs w:val="22"/>
        </w:rPr>
        <w:t xml:space="preserve"> </w:t>
      </w:r>
      <w:r w:rsidR="00500343" w:rsidRPr="000D62E7">
        <w:rPr>
          <w:sz w:val="22"/>
          <w:szCs w:val="22"/>
        </w:rPr>
        <w:t>и</w:t>
      </w:r>
      <w:r w:rsidR="00765CF5" w:rsidRPr="000D62E7">
        <w:rPr>
          <w:sz w:val="22"/>
          <w:szCs w:val="22"/>
        </w:rPr>
        <w:t xml:space="preserve"> </w:t>
      </w:r>
      <w:r w:rsidR="00500343" w:rsidRPr="000D62E7">
        <w:rPr>
          <w:sz w:val="22"/>
          <w:szCs w:val="22"/>
        </w:rPr>
        <w:t>обязательными</w:t>
      </w:r>
      <w:r w:rsidR="00765CF5" w:rsidRPr="000D62E7">
        <w:rPr>
          <w:sz w:val="22"/>
          <w:szCs w:val="22"/>
        </w:rPr>
        <w:t xml:space="preserve"> </w:t>
      </w:r>
      <w:r w:rsidR="00500343" w:rsidRPr="000D62E7">
        <w:rPr>
          <w:sz w:val="22"/>
          <w:szCs w:val="22"/>
        </w:rPr>
        <w:t>для</w:t>
      </w:r>
      <w:r w:rsidR="00765CF5" w:rsidRPr="000D62E7">
        <w:rPr>
          <w:sz w:val="22"/>
          <w:szCs w:val="22"/>
        </w:rPr>
        <w:t xml:space="preserve"> </w:t>
      </w:r>
      <w:r w:rsidR="00500343" w:rsidRPr="000D62E7">
        <w:rPr>
          <w:sz w:val="22"/>
          <w:szCs w:val="22"/>
        </w:rPr>
        <w:t>предоставления</w:t>
      </w:r>
      <w:r w:rsidR="00765CF5" w:rsidRPr="000D62E7">
        <w:rPr>
          <w:sz w:val="22"/>
          <w:szCs w:val="22"/>
        </w:rPr>
        <w:t xml:space="preserve"> </w:t>
      </w:r>
      <w:r w:rsidR="0026405E" w:rsidRPr="000D62E7">
        <w:rPr>
          <w:sz w:val="22"/>
          <w:szCs w:val="22"/>
        </w:rPr>
        <w:t>муниципальных</w:t>
      </w:r>
      <w:r w:rsidR="00765CF5" w:rsidRPr="000D62E7">
        <w:rPr>
          <w:sz w:val="22"/>
          <w:szCs w:val="22"/>
        </w:rPr>
        <w:t xml:space="preserve"> </w:t>
      </w:r>
      <w:r w:rsidR="0026405E" w:rsidRPr="000D62E7">
        <w:rPr>
          <w:sz w:val="22"/>
          <w:szCs w:val="22"/>
        </w:rPr>
        <w:t>услуг</w:t>
      </w:r>
      <w:r w:rsidR="00765CF5" w:rsidRPr="000D62E7">
        <w:rPr>
          <w:sz w:val="22"/>
          <w:szCs w:val="22"/>
        </w:rPr>
        <w:t xml:space="preserve"> </w:t>
      </w:r>
      <w:r w:rsidR="0026405E" w:rsidRPr="000D62E7">
        <w:rPr>
          <w:sz w:val="22"/>
          <w:szCs w:val="22"/>
        </w:rPr>
        <w:t>администрацией</w:t>
      </w:r>
      <w:r w:rsidR="00765CF5" w:rsidRPr="000D62E7">
        <w:rPr>
          <w:sz w:val="22"/>
          <w:szCs w:val="22"/>
        </w:rPr>
        <w:t xml:space="preserve"> </w:t>
      </w:r>
      <w:r w:rsidR="0026405E" w:rsidRPr="000D62E7">
        <w:rPr>
          <w:sz w:val="22"/>
          <w:szCs w:val="22"/>
        </w:rPr>
        <w:t>городского</w:t>
      </w:r>
      <w:r w:rsidR="00765CF5" w:rsidRPr="000D62E7">
        <w:rPr>
          <w:sz w:val="22"/>
          <w:szCs w:val="22"/>
        </w:rPr>
        <w:t xml:space="preserve"> </w:t>
      </w:r>
      <w:r w:rsidR="0026405E" w:rsidRPr="000D62E7">
        <w:rPr>
          <w:sz w:val="22"/>
          <w:szCs w:val="22"/>
        </w:rPr>
        <w:t>округа</w:t>
      </w:r>
      <w:r w:rsidR="00765CF5" w:rsidRPr="000D62E7">
        <w:rPr>
          <w:sz w:val="22"/>
          <w:szCs w:val="22"/>
        </w:rPr>
        <w:t xml:space="preserve"> </w:t>
      </w:r>
      <w:r w:rsidR="00BE6424" w:rsidRPr="000D62E7">
        <w:rPr>
          <w:sz w:val="22"/>
          <w:szCs w:val="22"/>
        </w:rPr>
        <w:t>Воскресенск</w:t>
      </w:r>
      <w:r w:rsidR="00765CF5" w:rsidRPr="000D62E7">
        <w:rPr>
          <w:sz w:val="22"/>
          <w:szCs w:val="22"/>
        </w:rPr>
        <w:t xml:space="preserve"> </w:t>
      </w:r>
      <w:r w:rsidR="0026405E" w:rsidRPr="000D62E7">
        <w:rPr>
          <w:sz w:val="22"/>
          <w:szCs w:val="22"/>
        </w:rPr>
        <w:t>Московской</w:t>
      </w:r>
      <w:r w:rsidR="00765CF5" w:rsidRPr="000D62E7">
        <w:rPr>
          <w:sz w:val="22"/>
          <w:szCs w:val="22"/>
        </w:rPr>
        <w:t xml:space="preserve"> </w:t>
      </w:r>
      <w:r w:rsidR="0026405E" w:rsidRPr="000D62E7">
        <w:rPr>
          <w:sz w:val="22"/>
          <w:szCs w:val="22"/>
        </w:rPr>
        <w:t>области</w:t>
      </w:r>
      <w:r w:rsidR="00765CF5" w:rsidRPr="000D62E7">
        <w:rPr>
          <w:sz w:val="22"/>
          <w:szCs w:val="22"/>
        </w:rPr>
        <w:t xml:space="preserve"> </w:t>
      </w:r>
      <w:r w:rsidR="0026405E" w:rsidRPr="000D62E7">
        <w:rPr>
          <w:sz w:val="22"/>
          <w:szCs w:val="22"/>
        </w:rPr>
        <w:t>и</w:t>
      </w:r>
      <w:r w:rsidR="00765CF5" w:rsidRPr="000D62E7">
        <w:rPr>
          <w:sz w:val="22"/>
          <w:szCs w:val="22"/>
        </w:rPr>
        <w:t xml:space="preserve"> </w:t>
      </w:r>
      <w:r w:rsidR="0026405E" w:rsidRPr="000D62E7">
        <w:rPr>
          <w:sz w:val="22"/>
          <w:szCs w:val="22"/>
        </w:rPr>
        <w:t>предоставляются</w:t>
      </w:r>
      <w:r w:rsidR="00765CF5" w:rsidRPr="000D62E7">
        <w:rPr>
          <w:sz w:val="22"/>
          <w:szCs w:val="22"/>
        </w:rPr>
        <w:t xml:space="preserve"> </w:t>
      </w:r>
      <w:r w:rsidR="0026405E" w:rsidRPr="000D62E7">
        <w:rPr>
          <w:sz w:val="22"/>
          <w:szCs w:val="22"/>
        </w:rPr>
        <w:t>организациями,</w:t>
      </w:r>
      <w:r w:rsidR="00765CF5" w:rsidRPr="000D62E7">
        <w:rPr>
          <w:sz w:val="22"/>
          <w:szCs w:val="22"/>
        </w:rPr>
        <w:t xml:space="preserve"> </w:t>
      </w:r>
      <w:r w:rsidR="005E4A55" w:rsidRPr="000D62E7">
        <w:rPr>
          <w:sz w:val="22"/>
          <w:szCs w:val="22"/>
        </w:rPr>
        <w:t>участвующими</w:t>
      </w:r>
      <w:r w:rsidR="00765CF5" w:rsidRPr="000D62E7">
        <w:rPr>
          <w:sz w:val="22"/>
          <w:szCs w:val="22"/>
        </w:rPr>
        <w:t xml:space="preserve"> </w:t>
      </w:r>
      <w:r w:rsidR="0026405E" w:rsidRPr="000D62E7">
        <w:rPr>
          <w:sz w:val="22"/>
          <w:szCs w:val="22"/>
        </w:rPr>
        <w:t>в</w:t>
      </w:r>
      <w:r w:rsidR="00765CF5" w:rsidRPr="000D62E7">
        <w:rPr>
          <w:sz w:val="22"/>
          <w:szCs w:val="22"/>
        </w:rPr>
        <w:t xml:space="preserve"> </w:t>
      </w:r>
      <w:r w:rsidR="0026405E" w:rsidRPr="000D62E7">
        <w:rPr>
          <w:sz w:val="22"/>
          <w:szCs w:val="22"/>
        </w:rPr>
        <w:t>предоставлении</w:t>
      </w:r>
      <w:r w:rsidR="00765CF5" w:rsidRPr="000D62E7">
        <w:rPr>
          <w:sz w:val="22"/>
          <w:szCs w:val="22"/>
        </w:rPr>
        <w:t xml:space="preserve"> </w:t>
      </w:r>
      <w:r w:rsidR="0026405E" w:rsidRPr="000D62E7">
        <w:rPr>
          <w:sz w:val="22"/>
          <w:szCs w:val="22"/>
        </w:rPr>
        <w:t>муниципальных</w:t>
      </w:r>
      <w:r w:rsidR="00765CF5" w:rsidRPr="000D62E7">
        <w:rPr>
          <w:sz w:val="22"/>
          <w:szCs w:val="22"/>
        </w:rPr>
        <w:t xml:space="preserve"> </w:t>
      </w:r>
      <w:r w:rsidR="0026405E" w:rsidRPr="000D62E7">
        <w:rPr>
          <w:sz w:val="22"/>
          <w:szCs w:val="22"/>
        </w:rPr>
        <w:t>услуг»</w:t>
      </w:r>
      <w:r w:rsidR="00500343" w:rsidRPr="000D62E7">
        <w:rPr>
          <w:sz w:val="22"/>
          <w:szCs w:val="22"/>
        </w:rPr>
        <w:t>;</w:t>
      </w:r>
    </w:p>
    <w:p w:rsidR="002A18B1" w:rsidRPr="003F73A2" w:rsidRDefault="00B32D55" w:rsidP="00340E48">
      <w:pPr>
        <w:pStyle w:val="a"/>
        <w:numPr>
          <w:ilvl w:val="0"/>
          <w:numId w:val="0"/>
        </w:num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0D62E7">
        <w:rPr>
          <w:sz w:val="22"/>
          <w:szCs w:val="22"/>
        </w:rPr>
        <w:t>10</w:t>
      </w:r>
      <w:r w:rsidR="00500343" w:rsidRPr="000D62E7">
        <w:rPr>
          <w:sz w:val="22"/>
          <w:szCs w:val="22"/>
        </w:rPr>
        <w:t>.</w:t>
      </w:r>
      <w:r w:rsidR="00765CF5" w:rsidRPr="000D62E7">
        <w:rPr>
          <w:sz w:val="22"/>
          <w:szCs w:val="22"/>
        </w:rPr>
        <w:t xml:space="preserve"> </w:t>
      </w:r>
      <w:r w:rsidR="00500343" w:rsidRPr="000D62E7">
        <w:rPr>
          <w:sz w:val="22"/>
          <w:szCs w:val="22"/>
        </w:rPr>
        <w:t>постановлением</w:t>
      </w:r>
      <w:r w:rsidR="00765CF5" w:rsidRPr="000D62E7">
        <w:rPr>
          <w:sz w:val="22"/>
          <w:szCs w:val="22"/>
        </w:rPr>
        <w:t xml:space="preserve"> </w:t>
      </w:r>
      <w:r w:rsidR="0026405E" w:rsidRPr="000D62E7">
        <w:rPr>
          <w:sz w:val="22"/>
          <w:szCs w:val="22"/>
        </w:rPr>
        <w:t>главы</w:t>
      </w:r>
      <w:r w:rsidR="00765CF5" w:rsidRPr="000D62E7">
        <w:rPr>
          <w:sz w:val="22"/>
          <w:szCs w:val="22"/>
        </w:rPr>
        <w:t xml:space="preserve"> </w:t>
      </w:r>
      <w:r w:rsidR="0026405E" w:rsidRPr="000D62E7">
        <w:rPr>
          <w:sz w:val="22"/>
          <w:szCs w:val="22"/>
        </w:rPr>
        <w:t>городского</w:t>
      </w:r>
      <w:r w:rsidR="00765CF5" w:rsidRPr="000D62E7">
        <w:rPr>
          <w:sz w:val="22"/>
          <w:szCs w:val="22"/>
        </w:rPr>
        <w:t xml:space="preserve"> </w:t>
      </w:r>
      <w:r w:rsidR="0026405E" w:rsidRPr="000D62E7">
        <w:rPr>
          <w:sz w:val="22"/>
          <w:szCs w:val="22"/>
        </w:rPr>
        <w:t>округа</w:t>
      </w:r>
      <w:r w:rsidR="00814801" w:rsidRPr="000D62E7">
        <w:rPr>
          <w:sz w:val="22"/>
          <w:szCs w:val="22"/>
        </w:rPr>
        <w:t xml:space="preserve"> Воскресенск</w:t>
      </w:r>
      <w:r w:rsidR="00765CF5" w:rsidRPr="000D62E7">
        <w:rPr>
          <w:sz w:val="22"/>
          <w:szCs w:val="22"/>
        </w:rPr>
        <w:t xml:space="preserve"> </w:t>
      </w:r>
      <w:r w:rsidR="00500343" w:rsidRPr="000D62E7">
        <w:rPr>
          <w:sz w:val="22"/>
          <w:szCs w:val="22"/>
        </w:rPr>
        <w:t>Московской</w:t>
      </w:r>
      <w:r w:rsidR="00765CF5" w:rsidRPr="000D62E7">
        <w:rPr>
          <w:sz w:val="22"/>
          <w:szCs w:val="22"/>
        </w:rPr>
        <w:t xml:space="preserve"> </w:t>
      </w:r>
      <w:r w:rsidR="00500343" w:rsidRPr="000D62E7">
        <w:rPr>
          <w:sz w:val="22"/>
          <w:szCs w:val="22"/>
        </w:rPr>
        <w:t>области</w:t>
      </w:r>
      <w:r w:rsidR="00765CF5" w:rsidRPr="000D62E7">
        <w:rPr>
          <w:sz w:val="22"/>
          <w:szCs w:val="22"/>
        </w:rPr>
        <w:t xml:space="preserve"> </w:t>
      </w:r>
      <w:r w:rsidR="00500343" w:rsidRPr="000D62E7">
        <w:rPr>
          <w:sz w:val="22"/>
          <w:szCs w:val="22"/>
        </w:rPr>
        <w:t>от</w:t>
      </w:r>
      <w:r w:rsidR="00765CF5" w:rsidRPr="000D62E7">
        <w:rPr>
          <w:sz w:val="22"/>
          <w:szCs w:val="22"/>
        </w:rPr>
        <w:t xml:space="preserve"> </w:t>
      </w:r>
      <w:r w:rsidR="00814801" w:rsidRPr="000D62E7">
        <w:rPr>
          <w:sz w:val="22"/>
          <w:szCs w:val="22"/>
        </w:rPr>
        <w:t>________</w:t>
      </w:r>
      <w:r w:rsidR="00765CF5" w:rsidRPr="000D62E7">
        <w:rPr>
          <w:sz w:val="22"/>
          <w:szCs w:val="22"/>
        </w:rPr>
        <w:t xml:space="preserve"> </w:t>
      </w:r>
      <w:r w:rsidR="00500343" w:rsidRPr="000D62E7">
        <w:rPr>
          <w:sz w:val="22"/>
          <w:szCs w:val="22"/>
        </w:rPr>
        <w:t>№</w:t>
      </w:r>
      <w:r w:rsidR="00765CF5" w:rsidRPr="000D62E7">
        <w:rPr>
          <w:sz w:val="22"/>
          <w:szCs w:val="22"/>
        </w:rPr>
        <w:t xml:space="preserve"> </w:t>
      </w:r>
      <w:r w:rsidR="00814801" w:rsidRPr="000D62E7">
        <w:rPr>
          <w:sz w:val="22"/>
          <w:szCs w:val="22"/>
        </w:rPr>
        <w:t>_____</w:t>
      </w:r>
      <w:r w:rsidR="00765CF5" w:rsidRPr="000D62E7">
        <w:rPr>
          <w:sz w:val="22"/>
          <w:szCs w:val="22"/>
        </w:rPr>
        <w:t xml:space="preserve"> </w:t>
      </w:r>
      <w:r w:rsidR="00500343" w:rsidRPr="000D62E7">
        <w:rPr>
          <w:sz w:val="22"/>
          <w:szCs w:val="22"/>
        </w:rPr>
        <w:t>«Об</w:t>
      </w:r>
      <w:r w:rsidR="00765CF5" w:rsidRPr="000D62E7">
        <w:rPr>
          <w:sz w:val="22"/>
          <w:szCs w:val="22"/>
        </w:rPr>
        <w:t xml:space="preserve"> </w:t>
      </w:r>
      <w:r w:rsidR="00BE6424" w:rsidRPr="000D62E7">
        <w:rPr>
          <w:sz w:val="22"/>
          <w:szCs w:val="22"/>
        </w:rPr>
        <w:t>утверждении Реестра</w:t>
      </w:r>
      <w:r w:rsidR="00765CF5" w:rsidRPr="000D62E7">
        <w:rPr>
          <w:sz w:val="22"/>
          <w:szCs w:val="22"/>
        </w:rPr>
        <w:t xml:space="preserve"> </w:t>
      </w:r>
      <w:r w:rsidR="00500343" w:rsidRPr="000D62E7">
        <w:rPr>
          <w:sz w:val="22"/>
          <w:szCs w:val="22"/>
        </w:rPr>
        <w:t>муниципальных</w:t>
      </w:r>
      <w:r w:rsidR="00765CF5" w:rsidRPr="000D62E7">
        <w:rPr>
          <w:sz w:val="22"/>
          <w:szCs w:val="22"/>
        </w:rPr>
        <w:t xml:space="preserve"> </w:t>
      </w:r>
      <w:r w:rsidR="00500343" w:rsidRPr="000D62E7">
        <w:rPr>
          <w:sz w:val="22"/>
          <w:szCs w:val="22"/>
        </w:rPr>
        <w:t>услуг</w:t>
      </w:r>
      <w:r w:rsidR="00765CF5" w:rsidRPr="000D62E7">
        <w:rPr>
          <w:sz w:val="22"/>
          <w:szCs w:val="22"/>
        </w:rPr>
        <w:t xml:space="preserve"> </w:t>
      </w:r>
      <w:r w:rsidR="00500343" w:rsidRPr="000D62E7">
        <w:rPr>
          <w:sz w:val="22"/>
          <w:szCs w:val="22"/>
        </w:rPr>
        <w:t>(функций)</w:t>
      </w:r>
      <w:r w:rsidR="00765CF5" w:rsidRPr="000D62E7">
        <w:rPr>
          <w:sz w:val="22"/>
          <w:szCs w:val="22"/>
        </w:rPr>
        <w:t xml:space="preserve"> </w:t>
      </w:r>
      <w:r w:rsidR="0026405E" w:rsidRPr="000D62E7">
        <w:rPr>
          <w:sz w:val="22"/>
          <w:szCs w:val="22"/>
        </w:rPr>
        <w:t>городского</w:t>
      </w:r>
      <w:r w:rsidR="00765CF5" w:rsidRPr="000D62E7">
        <w:rPr>
          <w:sz w:val="22"/>
          <w:szCs w:val="22"/>
        </w:rPr>
        <w:t xml:space="preserve"> </w:t>
      </w:r>
      <w:r w:rsidR="0026405E" w:rsidRPr="000D62E7">
        <w:rPr>
          <w:sz w:val="22"/>
          <w:szCs w:val="22"/>
        </w:rPr>
        <w:t>округа</w:t>
      </w:r>
      <w:r w:rsidR="00765CF5" w:rsidRPr="000D62E7">
        <w:rPr>
          <w:sz w:val="22"/>
          <w:szCs w:val="22"/>
        </w:rPr>
        <w:t xml:space="preserve"> </w:t>
      </w:r>
      <w:r w:rsidR="00814801" w:rsidRPr="000D62E7">
        <w:rPr>
          <w:sz w:val="22"/>
          <w:szCs w:val="22"/>
        </w:rPr>
        <w:t>Воскресенск</w:t>
      </w:r>
      <w:r w:rsidR="00765CF5" w:rsidRPr="000D62E7">
        <w:rPr>
          <w:sz w:val="22"/>
          <w:szCs w:val="22"/>
        </w:rPr>
        <w:t xml:space="preserve"> </w:t>
      </w:r>
      <w:r w:rsidR="00500343" w:rsidRPr="000D62E7">
        <w:rPr>
          <w:sz w:val="22"/>
          <w:szCs w:val="22"/>
        </w:rPr>
        <w:t>Московской</w:t>
      </w:r>
      <w:r w:rsidR="00765CF5" w:rsidRPr="003F73A2">
        <w:rPr>
          <w:sz w:val="22"/>
          <w:szCs w:val="22"/>
        </w:rPr>
        <w:t xml:space="preserve"> </w:t>
      </w:r>
      <w:r w:rsidR="00500343" w:rsidRPr="003F73A2">
        <w:rPr>
          <w:sz w:val="22"/>
          <w:szCs w:val="22"/>
        </w:rPr>
        <w:t>области».</w:t>
      </w:r>
    </w:p>
    <w:p w:rsidR="003F73A2" w:rsidRPr="003F73A2" w:rsidRDefault="003F73A2" w:rsidP="003F73A2">
      <w:pPr>
        <w:pStyle w:val="a"/>
        <w:numPr>
          <w:ilvl w:val="0"/>
          <w:numId w:val="0"/>
        </w:num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3F73A2">
        <w:rPr>
          <w:sz w:val="22"/>
          <w:szCs w:val="22"/>
        </w:rPr>
        <w:t>11. Постановление Администрации городского округа Воскресенск Московской области № 316 от 05.02.2020</w:t>
      </w:r>
      <w:r w:rsidR="00071CF9">
        <w:rPr>
          <w:sz w:val="22"/>
          <w:szCs w:val="22"/>
        </w:rPr>
        <w:t xml:space="preserve"> «О создании и ведении базы по учету лиц, зарегистрированных </w:t>
      </w:r>
      <w:proofErr w:type="gramStart"/>
      <w:r w:rsidR="00071CF9">
        <w:rPr>
          <w:sz w:val="22"/>
          <w:szCs w:val="22"/>
        </w:rPr>
        <w:t>в индивидуальном жилищном форме</w:t>
      </w:r>
      <w:proofErr w:type="gramEnd"/>
      <w:r w:rsidR="00071CF9">
        <w:rPr>
          <w:sz w:val="22"/>
          <w:szCs w:val="22"/>
        </w:rPr>
        <w:t xml:space="preserve"> (частный сектор) на территории городского округа Воскресенск Московской области</w:t>
      </w:r>
      <w:r w:rsidRPr="003F73A2">
        <w:rPr>
          <w:sz w:val="22"/>
          <w:szCs w:val="22"/>
        </w:rPr>
        <w:t xml:space="preserve">. </w:t>
      </w:r>
      <w:bookmarkStart w:id="178" w:name="_Toc34039921"/>
    </w:p>
    <w:p w:rsidR="003F73A2" w:rsidRDefault="003F73A2" w:rsidP="00F943A6">
      <w:pPr>
        <w:pStyle w:val="1-"/>
        <w:ind w:firstLine="567"/>
        <w:rPr>
          <w:sz w:val="24"/>
          <w:szCs w:val="24"/>
        </w:rPr>
      </w:pPr>
    </w:p>
    <w:p w:rsidR="00CB29CD" w:rsidRPr="000D62E7" w:rsidRDefault="00CB29CD" w:rsidP="00F943A6">
      <w:pPr>
        <w:pStyle w:val="1-"/>
        <w:ind w:firstLine="567"/>
        <w:rPr>
          <w:sz w:val="24"/>
          <w:szCs w:val="24"/>
        </w:rPr>
      </w:pPr>
      <w:r w:rsidRPr="000D62E7">
        <w:rPr>
          <w:sz w:val="24"/>
          <w:szCs w:val="24"/>
        </w:rPr>
        <w:t>Приложение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№</w:t>
      </w:r>
      <w:r w:rsidR="00765CF5" w:rsidRPr="000D62E7">
        <w:rPr>
          <w:sz w:val="24"/>
          <w:szCs w:val="24"/>
        </w:rPr>
        <w:t xml:space="preserve"> </w:t>
      </w:r>
      <w:bookmarkStart w:id="179" w:name="Приложение14"/>
      <w:r w:rsidR="00662D63" w:rsidRPr="000D62E7">
        <w:rPr>
          <w:noProof/>
          <w:sz w:val="24"/>
          <w:szCs w:val="24"/>
        </w:rPr>
        <w:t>4</w:t>
      </w:r>
      <w:bookmarkEnd w:id="179"/>
      <w:r w:rsidRPr="000D62E7">
        <w:rPr>
          <w:sz w:val="24"/>
          <w:szCs w:val="24"/>
        </w:rPr>
        <w:t>.</w:t>
      </w:r>
      <w:r w:rsidR="00765CF5" w:rsidRPr="000D62E7">
        <w:rPr>
          <w:sz w:val="24"/>
          <w:szCs w:val="24"/>
        </w:rPr>
        <w:t xml:space="preserve"> </w:t>
      </w:r>
      <w:r w:rsidR="00C42144" w:rsidRPr="000D62E7">
        <w:rPr>
          <w:sz w:val="24"/>
          <w:szCs w:val="24"/>
        </w:rPr>
        <w:t>Перечень</w:t>
      </w:r>
      <w:r w:rsidR="00765CF5" w:rsidRPr="000D62E7">
        <w:rPr>
          <w:sz w:val="24"/>
          <w:szCs w:val="24"/>
        </w:rPr>
        <w:t xml:space="preserve"> </w:t>
      </w:r>
      <w:r w:rsidR="00C42144" w:rsidRPr="000D62E7">
        <w:rPr>
          <w:sz w:val="24"/>
          <w:szCs w:val="24"/>
        </w:rPr>
        <w:t>Органов</w:t>
      </w:r>
      <w:r w:rsidR="00765CF5" w:rsidRPr="000D62E7">
        <w:rPr>
          <w:sz w:val="24"/>
          <w:szCs w:val="24"/>
        </w:rPr>
        <w:t xml:space="preserve"> </w:t>
      </w:r>
      <w:r w:rsidR="00C42144" w:rsidRPr="000D62E7">
        <w:rPr>
          <w:sz w:val="24"/>
          <w:szCs w:val="24"/>
        </w:rPr>
        <w:t>и</w:t>
      </w:r>
      <w:r w:rsidR="00765CF5" w:rsidRPr="000D62E7">
        <w:rPr>
          <w:sz w:val="24"/>
          <w:szCs w:val="24"/>
        </w:rPr>
        <w:t xml:space="preserve"> </w:t>
      </w:r>
      <w:r w:rsidR="00C42144" w:rsidRPr="000D62E7">
        <w:rPr>
          <w:sz w:val="24"/>
          <w:szCs w:val="24"/>
        </w:rPr>
        <w:t>организаций</w:t>
      </w:r>
      <w:r w:rsidRPr="000D62E7">
        <w:rPr>
          <w:sz w:val="24"/>
          <w:szCs w:val="24"/>
        </w:rPr>
        <w:t>,</w:t>
      </w:r>
      <w:r w:rsidR="00765CF5" w:rsidRPr="000D62E7">
        <w:rPr>
          <w:sz w:val="24"/>
          <w:szCs w:val="24"/>
        </w:rPr>
        <w:t xml:space="preserve"> </w:t>
      </w:r>
      <w:r w:rsidR="00C42144" w:rsidRPr="000D62E7">
        <w:rPr>
          <w:sz w:val="24"/>
          <w:szCs w:val="24"/>
        </w:rPr>
        <w:t>с</w:t>
      </w:r>
      <w:r w:rsidR="00765CF5" w:rsidRPr="000D62E7">
        <w:rPr>
          <w:sz w:val="24"/>
          <w:szCs w:val="24"/>
        </w:rPr>
        <w:t xml:space="preserve"> </w:t>
      </w:r>
      <w:r w:rsidR="00C42144" w:rsidRPr="000D62E7">
        <w:rPr>
          <w:sz w:val="24"/>
          <w:szCs w:val="24"/>
        </w:rPr>
        <w:t>которыми</w:t>
      </w:r>
      <w:r w:rsidR="00765CF5" w:rsidRPr="000D62E7">
        <w:rPr>
          <w:sz w:val="24"/>
          <w:szCs w:val="24"/>
        </w:rPr>
        <w:t xml:space="preserve"> </w:t>
      </w:r>
      <w:r w:rsidR="00C42144" w:rsidRPr="000D62E7">
        <w:rPr>
          <w:sz w:val="24"/>
          <w:szCs w:val="24"/>
        </w:rPr>
        <w:t>осуществляет</w:t>
      </w:r>
      <w:r w:rsidR="00765CF5" w:rsidRPr="000D62E7">
        <w:rPr>
          <w:sz w:val="24"/>
          <w:szCs w:val="24"/>
        </w:rPr>
        <w:t xml:space="preserve"> </w:t>
      </w:r>
      <w:r w:rsidR="00C42144" w:rsidRPr="000D62E7">
        <w:rPr>
          <w:sz w:val="24"/>
          <w:szCs w:val="24"/>
        </w:rPr>
        <w:t>взаимодействие</w:t>
      </w:r>
      <w:r w:rsidR="00765CF5" w:rsidRPr="000D62E7">
        <w:rPr>
          <w:sz w:val="24"/>
          <w:szCs w:val="24"/>
        </w:rPr>
        <w:t xml:space="preserve"> </w:t>
      </w:r>
      <w:r w:rsidR="00063218" w:rsidRPr="000D62E7">
        <w:rPr>
          <w:sz w:val="24"/>
          <w:szCs w:val="24"/>
        </w:rPr>
        <w:t>МФЦ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в</w:t>
      </w:r>
      <w:r w:rsidR="00765CF5" w:rsidRPr="000D62E7">
        <w:rPr>
          <w:sz w:val="24"/>
          <w:szCs w:val="24"/>
        </w:rPr>
        <w:t xml:space="preserve"> </w:t>
      </w:r>
      <w:r w:rsidR="00C42144" w:rsidRPr="000D62E7">
        <w:rPr>
          <w:sz w:val="24"/>
          <w:szCs w:val="24"/>
        </w:rPr>
        <w:t>ходе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предоставлени</w:t>
      </w:r>
      <w:r w:rsidR="00C42144" w:rsidRPr="000D62E7">
        <w:rPr>
          <w:sz w:val="24"/>
          <w:szCs w:val="24"/>
        </w:rPr>
        <w:t>я</w:t>
      </w:r>
      <w:r w:rsidR="00765CF5" w:rsidRPr="000D62E7">
        <w:rPr>
          <w:sz w:val="24"/>
          <w:szCs w:val="24"/>
        </w:rPr>
        <w:t xml:space="preserve"> </w:t>
      </w:r>
      <w:r w:rsidRPr="000D62E7">
        <w:rPr>
          <w:sz w:val="24"/>
          <w:szCs w:val="24"/>
        </w:rPr>
        <w:t>Услуги</w:t>
      </w:r>
      <w:bookmarkEnd w:id="178"/>
    </w:p>
    <w:p w:rsidR="00FE4D25" w:rsidRPr="00F943A6" w:rsidRDefault="00FE4D25" w:rsidP="00F943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D62E7">
        <w:rPr>
          <w:rFonts w:ascii="Times New Roman" w:hAnsi="Times New Roman"/>
          <w:sz w:val="24"/>
          <w:szCs w:val="24"/>
        </w:rPr>
        <w:t>В</w:t>
      </w:r>
      <w:r w:rsidR="00765CF5" w:rsidRPr="000D62E7">
        <w:rPr>
          <w:rFonts w:ascii="Times New Roman" w:hAnsi="Times New Roman"/>
          <w:sz w:val="24"/>
          <w:szCs w:val="24"/>
        </w:rPr>
        <w:t xml:space="preserve"> </w:t>
      </w:r>
      <w:r w:rsidRPr="000D62E7">
        <w:rPr>
          <w:rFonts w:ascii="Times New Roman" w:hAnsi="Times New Roman"/>
          <w:sz w:val="24"/>
          <w:szCs w:val="24"/>
        </w:rPr>
        <w:t>целях</w:t>
      </w:r>
      <w:r w:rsidR="00765CF5" w:rsidRPr="000D62E7">
        <w:rPr>
          <w:rFonts w:ascii="Times New Roman" w:hAnsi="Times New Roman"/>
          <w:sz w:val="24"/>
          <w:szCs w:val="24"/>
        </w:rPr>
        <w:t xml:space="preserve"> </w:t>
      </w:r>
      <w:r w:rsidRPr="000D62E7">
        <w:rPr>
          <w:rFonts w:ascii="Times New Roman" w:hAnsi="Times New Roman"/>
          <w:sz w:val="24"/>
          <w:szCs w:val="24"/>
        </w:rPr>
        <w:t>предоставления</w:t>
      </w:r>
      <w:r w:rsidR="00765CF5" w:rsidRPr="000D62E7">
        <w:rPr>
          <w:rFonts w:ascii="Times New Roman" w:hAnsi="Times New Roman"/>
          <w:sz w:val="24"/>
          <w:szCs w:val="24"/>
        </w:rPr>
        <w:t xml:space="preserve"> </w:t>
      </w:r>
      <w:r w:rsidRPr="000D62E7">
        <w:rPr>
          <w:rFonts w:ascii="Times New Roman" w:hAnsi="Times New Roman"/>
          <w:sz w:val="24"/>
          <w:szCs w:val="24"/>
        </w:rPr>
        <w:t>Услуги</w:t>
      </w:r>
      <w:r w:rsidR="00765CF5" w:rsidRPr="000D62E7">
        <w:rPr>
          <w:rFonts w:ascii="Times New Roman" w:hAnsi="Times New Roman"/>
          <w:sz w:val="24"/>
          <w:szCs w:val="24"/>
        </w:rPr>
        <w:t xml:space="preserve"> </w:t>
      </w:r>
      <w:r w:rsidR="00063218" w:rsidRPr="000D62E7">
        <w:rPr>
          <w:rFonts w:ascii="Times New Roman" w:hAnsi="Times New Roman"/>
          <w:sz w:val="24"/>
          <w:szCs w:val="24"/>
        </w:rPr>
        <w:t>МФЦ</w:t>
      </w:r>
      <w:r w:rsidR="00765CF5" w:rsidRPr="000D62E7">
        <w:rPr>
          <w:rFonts w:ascii="Times New Roman" w:hAnsi="Times New Roman"/>
          <w:sz w:val="24"/>
          <w:szCs w:val="24"/>
        </w:rPr>
        <w:t xml:space="preserve"> </w:t>
      </w:r>
      <w:r w:rsidR="002A18B1" w:rsidRPr="000D62E7">
        <w:rPr>
          <w:rFonts w:ascii="Times New Roman" w:hAnsi="Times New Roman"/>
          <w:sz w:val="24"/>
          <w:szCs w:val="24"/>
        </w:rPr>
        <w:t>взаимодействует</w:t>
      </w:r>
      <w:r w:rsidR="00765CF5" w:rsidRPr="000D62E7">
        <w:rPr>
          <w:rFonts w:ascii="Times New Roman" w:hAnsi="Times New Roman"/>
          <w:sz w:val="24"/>
          <w:szCs w:val="24"/>
        </w:rPr>
        <w:t xml:space="preserve"> </w:t>
      </w:r>
      <w:r w:rsidR="002A18B1" w:rsidRPr="000D62E7">
        <w:rPr>
          <w:rFonts w:ascii="Times New Roman" w:hAnsi="Times New Roman"/>
          <w:sz w:val="24"/>
          <w:szCs w:val="24"/>
        </w:rPr>
        <w:t>с</w:t>
      </w:r>
      <w:r w:rsidR="00765CF5" w:rsidRPr="000D62E7">
        <w:rPr>
          <w:rFonts w:ascii="Times New Roman" w:hAnsi="Times New Roman"/>
          <w:sz w:val="24"/>
          <w:szCs w:val="24"/>
        </w:rPr>
        <w:t xml:space="preserve"> </w:t>
      </w:r>
      <w:r w:rsidRPr="000D62E7">
        <w:rPr>
          <w:rFonts w:ascii="Times New Roman" w:hAnsi="Times New Roman"/>
          <w:sz w:val="24"/>
          <w:szCs w:val="24"/>
        </w:rPr>
        <w:t>Управлением</w:t>
      </w:r>
      <w:r w:rsidR="00765CF5" w:rsidRPr="000D62E7">
        <w:rPr>
          <w:rFonts w:ascii="Times New Roman" w:hAnsi="Times New Roman"/>
          <w:sz w:val="24"/>
          <w:szCs w:val="24"/>
        </w:rPr>
        <w:t xml:space="preserve"> </w:t>
      </w:r>
      <w:r w:rsidRPr="000D62E7">
        <w:rPr>
          <w:rFonts w:ascii="Times New Roman" w:hAnsi="Times New Roman"/>
          <w:sz w:val="24"/>
          <w:szCs w:val="24"/>
        </w:rPr>
        <w:t>Федеральной</w:t>
      </w:r>
      <w:r w:rsidR="00765CF5" w:rsidRPr="000D62E7">
        <w:rPr>
          <w:rFonts w:ascii="Times New Roman" w:hAnsi="Times New Roman"/>
          <w:sz w:val="24"/>
          <w:szCs w:val="24"/>
        </w:rPr>
        <w:t xml:space="preserve"> </w:t>
      </w:r>
      <w:r w:rsidRPr="000D62E7">
        <w:rPr>
          <w:rFonts w:ascii="Times New Roman" w:hAnsi="Times New Roman"/>
          <w:sz w:val="24"/>
          <w:szCs w:val="24"/>
        </w:rPr>
        <w:t>службы</w:t>
      </w:r>
      <w:r w:rsidR="00765CF5" w:rsidRPr="000D62E7">
        <w:rPr>
          <w:rFonts w:ascii="Times New Roman" w:hAnsi="Times New Roman"/>
          <w:sz w:val="24"/>
          <w:szCs w:val="24"/>
        </w:rPr>
        <w:t xml:space="preserve"> </w:t>
      </w:r>
      <w:r w:rsidRPr="000D62E7">
        <w:rPr>
          <w:rFonts w:ascii="Times New Roman" w:hAnsi="Times New Roman"/>
          <w:sz w:val="24"/>
          <w:szCs w:val="24"/>
        </w:rPr>
        <w:t>государственной</w:t>
      </w:r>
      <w:r w:rsidR="00765CF5" w:rsidRPr="000D62E7">
        <w:rPr>
          <w:rFonts w:ascii="Times New Roman" w:hAnsi="Times New Roman"/>
          <w:sz w:val="24"/>
          <w:szCs w:val="24"/>
        </w:rPr>
        <w:t xml:space="preserve"> </w:t>
      </w:r>
      <w:r w:rsidRPr="000D62E7">
        <w:rPr>
          <w:rFonts w:ascii="Times New Roman" w:hAnsi="Times New Roman"/>
          <w:sz w:val="24"/>
          <w:szCs w:val="24"/>
        </w:rPr>
        <w:t>регистрации,</w:t>
      </w:r>
      <w:r w:rsidR="00765CF5" w:rsidRPr="000D62E7">
        <w:rPr>
          <w:rFonts w:ascii="Times New Roman" w:hAnsi="Times New Roman"/>
          <w:sz w:val="24"/>
          <w:szCs w:val="24"/>
        </w:rPr>
        <w:t xml:space="preserve"> </w:t>
      </w:r>
      <w:r w:rsidRPr="000D62E7">
        <w:rPr>
          <w:rFonts w:ascii="Times New Roman" w:hAnsi="Times New Roman"/>
          <w:sz w:val="24"/>
          <w:szCs w:val="24"/>
        </w:rPr>
        <w:t>кадастра</w:t>
      </w:r>
      <w:r w:rsidR="00765CF5" w:rsidRPr="000D62E7">
        <w:rPr>
          <w:rFonts w:ascii="Times New Roman" w:hAnsi="Times New Roman"/>
          <w:sz w:val="24"/>
          <w:szCs w:val="24"/>
        </w:rPr>
        <w:t xml:space="preserve"> </w:t>
      </w:r>
      <w:r w:rsidRPr="000D62E7">
        <w:rPr>
          <w:rFonts w:ascii="Times New Roman" w:hAnsi="Times New Roman"/>
          <w:sz w:val="24"/>
          <w:szCs w:val="24"/>
        </w:rPr>
        <w:t>и</w:t>
      </w:r>
      <w:r w:rsidR="00765CF5" w:rsidRPr="000D62E7">
        <w:rPr>
          <w:rFonts w:ascii="Times New Roman" w:hAnsi="Times New Roman"/>
          <w:sz w:val="24"/>
          <w:szCs w:val="24"/>
        </w:rPr>
        <w:t xml:space="preserve"> </w:t>
      </w:r>
      <w:r w:rsidRPr="000D62E7">
        <w:rPr>
          <w:rFonts w:ascii="Times New Roman" w:hAnsi="Times New Roman"/>
          <w:sz w:val="24"/>
          <w:szCs w:val="24"/>
        </w:rPr>
        <w:t>картографии</w:t>
      </w:r>
      <w:r w:rsidR="00765CF5" w:rsidRPr="000D62E7">
        <w:rPr>
          <w:rFonts w:ascii="Times New Roman" w:hAnsi="Times New Roman"/>
          <w:sz w:val="24"/>
          <w:szCs w:val="24"/>
        </w:rPr>
        <w:t xml:space="preserve"> </w:t>
      </w:r>
      <w:r w:rsidRPr="000D62E7">
        <w:rPr>
          <w:rFonts w:ascii="Times New Roman" w:hAnsi="Times New Roman"/>
          <w:sz w:val="24"/>
          <w:szCs w:val="24"/>
        </w:rPr>
        <w:t>по</w:t>
      </w:r>
      <w:r w:rsidR="00765CF5" w:rsidRPr="000D62E7">
        <w:rPr>
          <w:rFonts w:ascii="Times New Roman" w:hAnsi="Times New Roman"/>
          <w:sz w:val="24"/>
          <w:szCs w:val="24"/>
        </w:rPr>
        <w:t xml:space="preserve"> </w:t>
      </w:r>
      <w:r w:rsidRPr="000D62E7">
        <w:rPr>
          <w:rFonts w:ascii="Times New Roman" w:hAnsi="Times New Roman"/>
          <w:sz w:val="24"/>
          <w:szCs w:val="24"/>
        </w:rPr>
        <w:t>Московской</w:t>
      </w:r>
      <w:r w:rsidR="00765CF5" w:rsidRPr="000D62E7">
        <w:rPr>
          <w:rFonts w:ascii="Times New Roman" w:hAnsi="Times New Roman"/>
          <w:sz w:val="24"/>
          <w:szCs w:val="24"/>
        </w:rPr>
        <w:t xml:space="preserve"> </w:t>
      </w:r>
      <w:r w:rsidRPr="000D62E7">
        <w:rPr>
          <w:rFonts w:ascii="Times New Roman" w:hAnsi="Times New Roman"/>
          <w:sz w:val="24"/>
          <w:szCs w:val="24"/>
        </w:rPr>
        <w:t>области</w:t>
      </w:r>
      <w:r w:rsidR="00094A05" w:rsidRPr="000D62E7">
        <w:rPr>
          <w:rFonts w:ascii="Times New Roman" w:hAnsi="Times New Roman"/>
          <w:sz w:val="24"/>
          <w:szCs w:val="24"/>
        </w:rPr>
        <w:t>,</w:t>
      </w:r>
      <w:r w:rsidR="00765CF5" w:rsidRPr="000D62E7">
        <w:rPr>
          <w:rFonts w:ascii="Times New Roman" w:hAnsi="Times New Roman"/>
          <w:sz w:val="24"/>
          <w:szCs w:val="24"/>
        </w:rPr>
        <w:t xml:space="preserve"> </w:t>
      </w:r>
      <w:r w:rsidR="002A18B1" w:rsidRPr="000D62E7">
        <w:rPr>
          <w:rFonts w:ascii="Times New Roman" w:hAnsi="Times New Roman"/>
          <w:sz w:val="24"/>
          <w:szCs w:val="24"/>
        </w:rPr>
        <w:t>Управлением</w:t>
      </w:r>
      <w:r w:rsidR="00765CF5" w:rsidRPr="000D6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18B1" w:rsidRPr="000D62E7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765CF5" w:rsidRPr="000D62E7">
        <w:rPr>
          <w:rFonts w:ascii="Times New Roman" w:hAnsi="Times New Roman"/>
          <w:sz w:val="24"/>
          <w:szCs w:val="24"/>
        </w:rPr>
        <w:t xml:space="preserve"> </w:t>
      </w:r>
      <w:r w:rsidR="002A18B1" w:rsidRPr="000D62E7">
        <w:rPr>
          <w:rFonts w:ascii="Times New Roman" w:hAnsi="Times New Roman"/>
          <w:sz w:val="24"/>
          <w:szCs w:val="24"/>
        </w:rPr>
        <w:t>по</w:t>
      </w:r>
      <w:r w:rsidR="00765CF5" w:rsidRPr="000D62E7">
        <w:rPr>
          <w:rFonts w:ascii="Times New Roman" w:hAnsi="Times New Roman"/>
          <w:sz w:val="24"/>
          <w:szCs w:val="24"/>
        </w:rPr>
        <w:t xml:space="preserve"> </w:t>
      </w:r>
      <w:r w:rsidR="002A18B1" w:rsidRPr="000D62E7">
        <w:rPr>
          <w:rFonts w:ascii="Times New Roman" w:hAnsi="Times New Roman"/>
          <w:sz w:val="24"/>
          <w:szCs w:val="24"/>
        </w:rPr>
        <w:t>Московской</w:t>
      </w:r>
      <w:r w:rsidR="00765CF5" w:rsidRPr="000D62E7">
        <w:rPr>
          <w:rFonts w:ascii="Times New Roman" w:hAnsi="Times New Roman"/>
          <w:sz w:val="24"/>
          <w:szCs w:val="24"/>
        </w:rPr>
        <w:t xml:space="preserve"> </w:t>
      </w:r>
      <w:r w:rsidR="002A18B1" w:rsidRPr="000D62E7">
        <w:rPr>
          <w:rFonts w:ascii="Times New Roman" w:hAnsi="Times New Roman"/>
          <w:sz w:val="24"/>
          <w:szCs w:val="24"/>
        </w:rPr>
        <w:t>области</w:t>
      </w:r>
      <w:r w:rsidR="00094A05" w:rsidRPr="000D62E7">
        <w:rPr>
          <w:rFonts w:ascii="Times New Roman" w:hAnsi="Times New Roman"/>
          <w:sz w:val="24"/>
          <w:szCs w:val="24"/>
        </w:rPr>
        <w:t xml:space="preserve">, а также </w:t>
      </w:r>
      <w:r w:rsidR="00A131A7" w:rsidRPr="000D62E7">
        <w:rPr>
          <w:rFonts w:ascii="Times New Roman" w:hAnsi="Times New Roman"/>
          <w:sz w:val="24"/>
          <w:szCs w:val="24"/>
        </w:rPr>
        <w:t>в ОВМ УМВД России по Воскресенскому району</w:t>
      </w:r>
      <w:r w:rsidR="00765CF5" w:rsidRPr="000D62E7">
        <w:rPr>
          <w:rFonts w:ascii="Times New Roman" w:hAnsi="Times New Roman"/>
          <w:sz w:val="24"/>
          <w:szCs w:val="24"/>
        </w:rPr>
        <w:t xml:space="preserve"> </w:t>
      </w:r>
      <w:r w:rsidR="004044EB" w:rsidRPr="000D62E7">
        <w:rPr>
          <w:rFonts w:ascii="Times New Roman" w:hAnsi="Times New Roman"/>
          <w:sz w:val="24"/>
          <w:szCs w:val="24"/>
        </w:rPr>
        <w:t>(пункт</w:t>
      </w:r>
      <w:r w:rsidR="00765CF5" w:rsidRPr="000D62E7">
        <w:rPr>
          <w:rFonts w:ascii="Times New Roman" w:hAnsi="Times New Roman"/>
          <w:sz w:val="24"/>
          <w:szCs w:val="24"/>
        </w:rPr>
        <w:t xml:space="preserve"> </w:t>
      </w:r>
      <w:r w:rsidRPr="000D62E7">
        <w:rPr>
          <w:rFonts w:ascii="Times New Roman" w:hAnsi="Times New Roman"/>
          <w:sz w:val="24"/>
          <w:szCs w:val="24"/>
        </w:rPr>
        <w:t>10</w:t>
      </w:r>
      <w:r w:rsidR="00765CF5" w:rsidRPr="000D62E7">
        <w:rPr>
          <w:rFonts w:ascii="Times New Roman" w:hAnsi="Times New Roman"/>
          <w:sz w:val="24"/>
          <w:szCs w:val="24"/>
        </w:rPr>
        <w:t xml:space="preserve"> </w:t>
      </w:r>
      <w:r w:rsidR="00A131A7" w:rsidRPr="000D62E7">
        <w:rPr>
          <w:rFonts w:ascii="Times New Roman" w:hAnsi="Times New Roman"/>
          <w:sz w:val="24"/>
          <w:szCs w:val="24"/>
        </w:rPr>
        <w:t>Регламента</w:t>
      </w:r>
      <w:r w:rsidRPr="000D62E7">
        <w:rPr>
          <w:rFonts w:ascii="Times New Roman" w:hAnsi="Times New Roman"/>
          <w:sz w:val="24"/>
          <w:szCs w:val="24"/>
        </w:rPr>
        <w:t>);</w:t>
      </w:r>
    </w:p>
    <w:p w:rsidR="002A18B1" w:rsidRPr="00F943A6" w:rsidRDefault="002A18B1" w:rsidP="00F943A6">
      <w:pPr>
        <w:pStyle w:val="1-"/>
        <w:jc w:val="left"/>
        <w:rPr>
          <w:sz w:val="24"/>
          <w:szCs w:val="24"/>
        </w:rPr>
      </w:pPr>
      <w:bookmarkStart w:id="180" w:name="_Ref437965623"/>
      <w:bookmarkStart w:id="181" w:name="_Toc437973321"/>
      <w:bookmarkStart w:id="182" w:name="_Toc438110063"/>
      <w:bookmarkStart w:id="183" w:name="_Toc438376275"/>
    </w:p>
    <w:p w:rsidR="00243B3B" w:rsidRPr="00F943A6" w:rsidRDefault="00243B3B" w:rsidP="00F943A6">
      <w:pPr>
        <w:pStyle w:val="1-"/>
        <w:jc w:val="left"/>
        <w:rPr>
          <w:sz w:val="24"/>
          <w:szCs w:val="24"/>
        </w:rPr>
      </w:pPr>
    </w:p>
    <w:p w:rsidR="00243B3B" w:rsidRPr="00F943A6" w:rsidRDefault="00243B3B" w:rsidP="00F943A6">
      <w:pPr>
        <w:spacing w:after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943A6">
        <w:rPr>
          <w:rFonts w:ascii="Times New Roman" w:hAnsi="Times New Roman"/>
          <w:sz w:val="24"/>
          <w:szCs w:val="24"/>
        </w:rPr>
        <w:br w:type="page"/>
      </w:r>
    </w:p>
    <w:p w:rsidR="00D048A3" w:rsidRPr="00F943A6" w:rsidRDefault="00D048A3" w:rsidP="00F943A6">
      <w:pPr>
        <w:pStyle w:val="1-"/>
        <w:rPr>
          <w:sz w:val="24"/>
          <w:szCs w:val="24"/>
        </w:rPr>
      </w:pPr>
      <w:bookmarkStart w:id="184" w:name="_Toc34039922"/>
      <w:r w:rsidRPr="00F943A6">
        <w:rPr>
          <w:sz w:val="24"/>
          <w:szCs w:val="24"/>
        </w:rPr>
        <w:lastRenderedPageBreak/>
        <w:t>Приложение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№</w:t>
      </w:r>
      <w:r w:rsidR="00765CF5">
        <w:rPr>
          <w:sz w:val="24"/>
          <w:szCs w:val="24"/>
        </w:rPr>
        <w:t xml:space="preserve"> </w:t>
      </w:r>
      <w:bookmarkEnd w:id="180"/>
      <w:r w:rsidR="0016622D" w:rsidRPr="00F943A6">
        <w:rPr>
          <w:sz w:val="24"/>
          <w:szCs w:val="24"/>
        </w:rPr>
        <w:t>5</w:t>
      </w:r>
      <w:r w:rsidRPr="00F943A6">
        <w:rPr>
          <w:sz w:val="24"/>
          <w:szCs w:val="24"/>
        </w:rPr>
        <w:t>.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Требования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документам,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необходимым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для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оказания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</w:t>
      </w:r>
      <w:bookmarkEnd w:id="181"/>
      <w:bookmarkEnd w:id="182"/>
      <w:bookmarkEnd w:id="183"/>
      <w:bookmarkEnd w:id="18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2524"/>
        <w:gridCol w:w="5013"/>
      </w:tblGrid>
      <w:tr w:rsidR="006B2047" w:rsidRPr="00814801" w:rsidTr="006B2047">
        <w:trPr>
          <w:tblHeader/>
        </w:trPr>
        <w:tc>
          <w:tcPr>
            <w:tcW w:w="1303" w:type="pct"/>
          </w:tcPr>
          <w:p w:rsidR="006B2047" w:rsidRPr="00814801" w:rsidRDefault="00783EEB" w:rsidP="00F943A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Класс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B2047" w:rsidRPr="00814801">
              <w:rPr>
                <w:rFonts w:ascii="Times New Roman" w:eastAsia="Times New Roman" w:hAnsi="Times New Roman"/>
                <w:lang w:eastAsia="ru-RU"/>
              </w:rPr>
              <w:t>документа</w:t>
            </w:r>
          </w:p>
        </w:tc>
        <w:tc>
          <w:tcPr>
            <w:tcW w:w="1238" w:type="pct"/>
          </w:tcPr>
          <w:p w:rsidR="006B2047" w:rsidRPr="00814801" w:rsidRDefault="006B2047" w:rsidP="00F943A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Виды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документов</w:t>
            </w:r>
          </w:p>
        </w:tc>
        <w:tc>
          <w:tcPr>
            <w:tcW w:w="2459" w:type="pct"/>
          </w:tcPr>
          <w:p w:rsidR="006B2047" w:rsidRPr="00814801" w:rsidRDefault="006B2047" w:rsidP="00F943A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Требования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к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документу</w:t>
            </w:r>
          </w:p>
          <w:p w:rsidR="006B2047" w:rsidRPr="00814801" w:rsidRDefault="006B2047" w:rsidP="00F943A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2047" w:rsidRPr="00814801" w:rsidTr="006B2047">
        <w:tc>
          <w:tcPr>
            <w:tcW w:w="5000" w:type="pct"/>
            <w:gridSpan w:val="3"/>
          </w:tcPr>
          <w:p w:rsidR="006B2047" w:rsidRPr="00814801" w:rsidRDefault="006B2047" w:rsidP="00F943A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b/>
                <w:lang w:eastAsia="ru-RU"/>
              </w:rPr>
              <w:t>Документы,</w:t>
            </w:r>
            <w:r w:rsidR="00765CF5" w:rsidRPr="0081480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b/>
                <w:lang w:eastAsia="ru-RU"/>
              </w:rPr>
              <w:t>предоставляемые</w:t>
            </w:r>
            <w:r w:rsidR="00765CF5" w:rsidRPr="0081480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b/>
                <w:lang w:eastAsia="ru-RU"/>
              </w:rPr>
              <w:t>Заявителем</w:t>
            </w:r>
            <w:r w:rsidR="00765CF5" w:rsidRPr="0081480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b/>
                <w:lang w:eastAsia="ru-RU"/>
              </w:rPr>
              <w:t>(его</w:t>
            </w:r>
            <w:r w:rsidR="00765CF5" w:rsidRPr="0081480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b/>
                <w:lang w:eastAsia="ru-RU"/>
              </w:rPr>
              <w:t>представителем)</w:t>
            </w:r>
          </w:p>
        </w:tc>
      </w:tr>
      <w:tr w:rsidR="00012CAE" w:rsidRPr="00814801" w:rsidTr="006B2047">
        <w:trPr>
          <w:trHeight w:val="563"/>
        </w:trPr>
        <w:tc>
          <w:tcPr>
            <w:tcW w:w="1303" w:type="pct"/>
            <w:vMerge w:val="restart"/>
          </w:tcPr>
          <w:p w:rsidR="00012CAE" w:rsidRPr="00814801" w:rsidRDefault="00012CAE" w:rsidP="00F943A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Документ,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удостоверяющий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личность</w:t>
            </w:r>
          </w:p>
        </w:tc>
        <w:tc>
          <w:tcPr>
            <w:tcW w:w="1238" w:type="pct"/>
          </w:tcPr>
          <w:p w:rsidR="00012CAE" w:rsidRPr="00814801" w:rsidRDefault="00012CAE" w:rsidP="00F943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Паспорт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гражданина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Российской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Федерации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459" w:type="pct"/>
          </w:tcPr>
          <w:p w:rsidR="00012CAE" w:rsidRPr="00814801" w:rsidRDefault="00012CAE" w:rsidP="002349E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Требования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к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документу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утверждены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Приказом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ФМС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России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от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30.11.2012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№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391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«Об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утверждении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Административного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регламента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Федеральной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миграционной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службы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предоставлению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государственной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услуги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выдаче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замене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паспорта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гражданина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Российской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Федерации,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удостоверяющего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личность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гражданина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Российской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Федерации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на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территории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Российской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Федерации».</w:t>
            </w:r>
          </w:p>
          <w:p w:rsidR="00012CAE" w:rsidRPr="00814801" w:rsidRDefault="00012CAE" w:rsidP="002349E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Паспорт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оформляется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на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русском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языке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на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бланке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паспорта,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едином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для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всей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Российской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Федерации.</w:t>
            </w:r>
          </w:p>
          <w:p w:rsidR="00012CAE" w:rsidRPr="00814801" w:rsidRDefault="00012CAE" w:rsidP="00F943A6">
            <w:p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Обязательно:</w:t>
            </w:r>
          </w:p>
          <w:p w:rsidR="00012CAE" w:rsidRPr="00814801" w:rsidRDefault="00012CAE" w:rsidP="000821E4">
            <w:pPr>
              <w:pStyle w:val="affff5"/>
              <w:numPr>
                <w:ilvl w:val="0"/>
                <w:numId w:val="21"/>
              </w:num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наличие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личной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фотографии;</w:t>
            </w:r>
          </w:p>
          <w:p w:rsidR="00012CAE" w:rsidRPr="00814801" w:rsidRDefault="00012CAE" w:rsidP="000821E4">
            <w:pPr>
              <w:pStyle w:val="affff5"/>
              <w:numPr>
                <w:ilvl w:val="0"/>
                <w:numId w:val="21"/>
              </w:num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наличие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сведений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личности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гражданина: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фамилия,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имя,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отчество,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пол,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дата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рождения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место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рождения.</w:t>
            </w:r>
          </w:p>
          <w:p w:rsidR="00012CAE" w:rsidRPr="00814801" w:rsidRDefault="00012CAE" w:rsidP="00F943A6">
            <w:p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Наличие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отметок: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012CAE" w:rsidRPr="00814801" w:rsidRDefault="00012CAE" w:rsidP="000821E4">
            <w:pPr>
              <w:pStyle w:val="affff5"/>
              <w:numPr>
                <w:ilvl w:val="0"/>
                <w:numId w:val="20"/>
              </w:num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регистрации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гражданина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месту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жительства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снятии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его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с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регистрационного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учета;</w:t>
            </w:r>
          </w:p>
          <w:p w:rsidR="00012CAE" w:rsidRPr="00814801" w:rsidRDefault="00012CAE" w:rsidP="000821E4">
            <w:pPr>
              <w:pStyle w:val="affff5"/>
              <w:numPr>
                <w:ilvl w:val="0"/>
                <w:numId w:val="20"/>
              </w:num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об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отношении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к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воинской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обязанности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граждан,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достигших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18-летнего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возраста;</w:t>
            </w:r>
          </w:p>
          <w:p w:rsidR="00012CAE" w:rsidRPr="00814801" w:rsidRDefault="00012CAE" w:rsidP="000821E4">
            <w:pPr>
              <w:pStyle w:val="affff5"/>
              <w:numPr>
                <w:ilvl w:val="0"/>
                <w:numId w:val="20"/>
              </w:num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регистрации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расторжении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брака;</w:t>
            </w:r>
          </w:p>
          <w:p w:rsidR="00012CAE" w:rsidRPr="00814801" w:rsidRDefault="00012CAE" w:rsidP="000821E4">
            <w:pPr>
              <w:pStyle w:val="affff5"/>
              <w:numPr>
                <w:ilvl w:val="0"/>
                <w:numId w:val="20"/>
              </w:num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детях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(гражданах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Российской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Федерации,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не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достигших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14-летнего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возраста);</w:t>
            </w:r>
          </w:p>
          <w:p w:rsidR="00243B3B" w:rsidRPr="00814801" w:rsidRDefault="00012CAE" w:rsidP="000821E4">
            <w:pPr>
              <w:pStyle w:val="affff5"/>
              <w:numPr>
                <w:ilvl w:val="0"/>
                <w:numId w:val="20"/>
              </w:num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ранее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выданных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основных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документах,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удостоверяющих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личность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гражданина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Российской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Федерации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на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территории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Российской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Федерации;</w:t>
            </w:r>
          </w:p>
          <w:p w:rsidR="00012CAE" w:rsidRPr="00814801" w:rsidRDefault="00012CAE" w:rsidP="000821E4">
            <w:pPr>
              <w:pStyle w:val="affff5"/>
              <w:numPr>
                <w:ilvl w:val="0"/>
                <w:numId w:val="20"/>
              </w:num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выдаче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основных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документов,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удостоверяющих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личность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гражданина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Российской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Федерации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за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пределами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территории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Российской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Федерации.</w:t>
            </w:r>
          </w:p>
          <w:p w:rsidR="00012CAE" w:rsidRPr="00814801" w:rsidRDefault="00012CAE" w:rsidP="00F943A6">
            <w:p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Могут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быть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отметки:</w:t>
            </w:r>
          </w:p>
          <w:p w:rsidR="00012CAE" w:rsidRPr="00814801" w:rsidRDefault="00012CAE" w:rsidP="000821E4">
            <w:pPr>
              <w:pStyle w:val="affff5"/>
              <w:numPr>
                <w:ilvl w:val="0"/>
                <w:numId w:val="22"/>
              </w:num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группе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крови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резус-факторе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гражданина;</w:t>
            </w:r>
          </w:p>
          <w:p w:rsidR="00012CAE" w:rsidRPr="00814801" w:rsidRDefault="00012CAE" w:rsidP="000821E4">
            <w:pPr>
              <w:pStyle w:val="affff5"/>
              <w:numPr>
                <w:ilvl w:val="0"/>
                <w:numId w:val="22"/>
              </w:num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об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идентификационном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номере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налогоплательщика.</w:t>
            </w:r>
          </w:p>
          <w:p w:rsidR="00012CAE" w:rsidRPr="00814801" w:rsidRDefault="00012CAE" w:rsidP="002349E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Паспорт,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в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который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внесены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иные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сведения,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отметки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или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записи,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является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недействительным.</w:t>
            </w:r>
          </w:p>
          <w:p w:rsidR="00012CAE" w:rsidRPr="00814801" w:rsidRDefault="00012CAE" w:rsidP="002349E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По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достижении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гражданином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(за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исключением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военнослужащих,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проходящих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службу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призыву)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20-летнего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45-летнего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возраста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паспорт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подлежит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замене.</w:t>
            </w:r>
          </w:p>
        </w:tc>
      </w:tr>
      <w:tr w:rsidR="00012CAE" w:rsidRPr="00814801" w:rsidTr="006B2047">
        <w:trPr>
          <w:trHeight w:val="550"/>
        </w:trPr>
        <w:tc>
          <w:tcPr>
            <w:tcW w:w="1303" w:type="pct"/>
            <w:vMerge/>
          </w:tcPr>
          <w:p w:rsidR="00012CAE" w:rsidRPr="00814801" w:rsidRDefault="00012CAE" w:rsidP="00F943A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8" w:type="pct"/>
          </w:tcPr>
          <w:p w:rsidR="00012CAE" w:rsidRPr="00814801" w:rsidRDefault="00012CAE" w:rsidP="00F943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Паспорт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гражданина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СССР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459" w:type="pct"/>
          </w:tcPr>
          <w:p w:rsidR="00012CAE" w:rsidRPr="00814801" w:rsidRDefault="00012CAE" w:rsidP="00F943A6">
            <w:p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Требования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к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форме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документа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утверждены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Постановлением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Совета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министров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СССР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от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28.08.1974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№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677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«Об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утверждении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положения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паспортной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системе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в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СССР».</w:t>
            </w:r>
          </w:p>
        </w:tc>
      </w:tr>
      <w:tr w:rsidR="00012CAE" w:rsidRPr="00814801" w:rsidTr="006B2047">
        <w:trPr>
          <w:trHeight w:val="550"/>
        </w:trPr>
        <w:tc>
          <w:tcPr>
            <w:tcW w:w="1303" w:type="pct"/>
            <w:vMerge/>
          </w:tcPr>
          <w:p w:rsidR="00012CAE" w:rsidRPr="00814801" w:rsidRDefault="00012CAE" w:rsidP="00F943A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8" w:type="pct"/>
          </w:tcPr>
          <w:p w:rsidR="00012CAE" w:rsidRPr="00814801" w:rsidRDefault="00012CAE" w:rsidP="00F943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Временное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удостоверение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личности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гражданина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Российской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Федерации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459" w:type="pct"/>
          </w:tcPr>
          <w:p w:rsidR="00012CAE" w:rsidRPr="00814801" w:rsidRDefault="00012CAE" w:rsidP="002349E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Требования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к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документу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утверждены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Приказом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ФМС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России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от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30.11.2012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№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391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«Об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утверждении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Административного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регламента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Федеральной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миграционной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службы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предоставлению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государственной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услуги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выдаче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замене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паспорта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гражданина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Российской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Федерации,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удостоверяющего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личность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гражданина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Российской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Федерации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на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территории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Российской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Федерации».</w:t>
            </w:r>
          </w:p>
        </w:tc>
      </w:tr>
      <w:tr w:rsidR="00012CAE" w:rsidRPr="00814801" w:rsidTr="006B2047">
        <w:trPr>
          <w:trHeight w:val="550"/>
        </w:trPr>
        <w:tc>
          <w:tcPr>
            <w:tcW w:w="1303" w:type="pct"/>
            <w:vMerge/>
          </w:tcPr>
          <w:p w:rsidR="00012CAE" w:rsidRPr="00814801" w:rsidRDefault="00012CAE" w:rsidP="00F943A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8" w:type="pct"/>
          </w:tcPr>
          <w:p w:rsidR="00012CAE" w:rsidRPr="00814801" w:rsidRDefault="00012CAE" w:rsidP="00F943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Военный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билет</w:t>
            </w:r>
          </w:p>
        </w:tc>
        <w:tc>
          <w:tcPr>
            <w:tcW w:w="2459" w:type="pct"/>
            <w:vMerge w:val="restart"/>
          </w:tcPr>
          <w:p w:rsidR="00012CAE" w:rsidRPr="00814801" w:rsidRDefault="00012CAE" w:rsidP="002349E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Требования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к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документам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утверждены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Приказом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Министра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обороны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РФ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от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18.07.2014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№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495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«Об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утверждении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Инструкции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обеспечению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функционирования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системы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воинского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учета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граждан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Российской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Федерации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порядка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проведения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смотров-конкурсов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на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лучшую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организацию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осуществления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воинского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учета».</w:t>
            </w:r>
          </w:p>
        </w:tc>
      </w:tr>
      <w:tr w:rsidR="00012CAE" w:rsidRPr="00814801" w:rsidTr="006B2047">
        <w:trPr>
          <w:trHeight w:val="550"/>
        </w:trPr>
        <w:tc>
          <w:tcPr>
            <w:tcW w:w="1303" w:type="pct"/>
            <w:vMerge/>
          </w:tcPr>
          <w:p w:rsidR="00012CAE" w:rsidRPr="00814801" w:rsidRDefault="00012CAE" w:rsidP="00F943A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8" w:type="pct"/>
          </w:tcPr>
          <w:p w:rsidR="00012CAE" w:rsidRPr="00814801" w:rsidRDefault="00012CAE" w:rsidP="00F943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Временное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удостоверение,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выданное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взамен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военного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билета</w:t>
            </w:r>
          </w:p>
        </w:tc>
        <w:tc>
          <w:tcPr>
            <w:tcW w:w="2459" w:type="pct"/>
            <w:vMerge/>
          </w:tcPr>
          <w:p w:rsidR="00012CAE" w:rsidRPr="00814801" w:rsidRDefault="00012CAE" w:rsidP="00F943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2CAE" w:rsidRPr="00814801" w:rsidTr="006B2047">
        <w:trPr>
          <w:trHeight w:val="550"/>
        </w:trPr>
        <w:tc>
          <w:tcPr>
            <w:tcW w:w="1303" w:type="pct"/>
            <w:vMerge/>
          </w:tcPr>
          <w:p w:rsidR="00012CAE" w:rsidRPr="00814801" w:rsidRDefault="00012CAE" w:rsidP="00F943A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8" w:type="pct"/>
          </w:tcPr>
          <w:p w:rsidR="00012CAE" w:rsidRPr="00814801" w:rsidRDefault="00012CAE" w:rsidP="00F943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Паспорт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иностранного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гражданина</w:t>
            </w:r>
          </w:p>
        </w:tc>
        <w:tc>
          <w:tcPr>
            <w:tcW w:w="2459" w:type="pct"/>
          </w:tcPr>
          <w:p w:rsidR="00012CAE" w:rsidRPr="00814801" w:rsidRDefault="00012CAE" w:rsidP="002349E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Документ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должен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содержать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сведения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фамилии,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имени,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отчестве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(при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наличии),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дате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месте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рождения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лица,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обратившегося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за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предоставлением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Услуги.</w:t>
            </w:r>
          </w:p>
        </w:tc>
      </w:tr>
      <w:tr w:rsidR="00012CAE" w:rsidRPr="00814801" w:rsidTr="006B2047">
        <w:trPr>
          <w:trHeight w:val="550"/>
        </w:trPr>
        <w:tc>
          <w:tcPr>
            <w:tcW w:w="1303" w:type="pct"/>
            <w:vMerge/>
          </w:tcPr>
          <w:p w:rsidR="00012CAE" w:rsidRPr="00814801" w:rsidRDefault="00012CAE" w:rsidP="00F943A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8" w:type="pct"/>
          </w:tcPr>
          <w:p w:rsidR="00012CAE" w:rsidRPr="00814801" w:rsidRDefault="00012CAE" w:rsidP="00F943A6">
            <w:p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Свидетельство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рассмотрении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ходатайства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признании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лица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беженцем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на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территории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Российской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Федерации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существу</w:t>
            </w:r>
          </w:p>
        </w:tc>
        <w:tc>
          <w:tcPr>
            <w:tcW w:w="2459" w:type="pct"/>
          </w:tcPr>
          <w:p w:rsidR="00012CAE" w:rsidRPr="00814801" w:rsidRDefault="00012CAE" w:rsidP="002349E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Требования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к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документу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утверждены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Приказом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Федеральной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миграционной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службы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от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05.04.2011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№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87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«О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свидетельстве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рассмотрении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ходатайства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признании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беженцем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на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территории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Российской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Федерации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существу».</w:t>
            </w:r>
          </w:p>
        </w:tc>
      </w:tr>
      <w:tr w:rsidR="00012CAE" w:rsidRPr="00814801" w:rsidTr="006B2047">
        <w:trPr>
          <w:trHeight w:val="550"/>
        </w:trPr>
        <w:tc>
          <w:tcPr>
            <w:tcW w:w="1303" w:type="pct"/>
            <w:vMerge/>
          </w:tcPr>
          <w:p w:rsidR="00012CAE" w:rsidRPr="00814801" w:rsidRDefault="00012CAE" w:rsidP="00F943A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8" w:type="pct"/>
          </w:tcPr>
          <w:p w:rsidR="00012CAE" w:rsidRPr="00814801" w:rsidRDefault="00012CAE" w:rsidP="00F943A6">
            <w:p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Вид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на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жительство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в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Российской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Федерации</w:t>
            </w:r>
          </w:p>
        </w:tc>
        <w:tc>
          <w:tcPr>
            <w:tcW w:w="2459" w:type="pct"/>
          </w:tcPr>
          <w:p w:rsidR="00012CAE" w:rsidRPr="00814801" w:rsidRDefault="00012CAE" w:rsidP="002349E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Требования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к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документу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утверждены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Приказом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Федеральной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миграционной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службы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от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05.06.2008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№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141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«Об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утверждении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образцов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бланков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вида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на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жительство».</w:t>
            </w:r>
          </w:p>
        </w:tc>
      </w:tr>
      <w:tr w:rsidR="00012CAE" w:rsidRPr="00814801" w:rsidTr="006B2047">
        <w:trPr>
          <w:trHeight w:val="550"/>
        </w:trPr>
        <w:tc>
          <w:tcPr>
            <w:tcW w:w="1303" w:type="pct"/>
            <w:vMerge/>
          </w:tcPr>
          <w:p w:rsidR="00012CAE" w:rsidRPr="00814801" w:rsidRDefault="00012CAE" w:rsidP="00F943A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8" w:type="pct"/>
          </w:tcPr>
          <w:p w:rsidR="00012CAE" w:rsidRPr="00814801" w:rsidRDefault="00012CAE" w:rsidP="00F943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Удостоверение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беженца</w:t>
            </w:r>
          </w:p>
        </w:tc>
        <w:tc>
          <w:tcPr>
            <w:tcW w:w="2459" w:type="pct"/>
          </w:tcPr>
          <w:p w:rsidR="00012CAE" w:rsidRPr="00814801" w:rsidRDefault="00012CAE" w:rsidP="002349E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Требования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к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документу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утверждены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Постановлением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Правительства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Российской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Федерации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от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10.05.2011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№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356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«Об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удостоверении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беженца».</w:t>
            </w:r>
          </w:p>
        </w:tc>
      </w:tr>
      <w:tr w:rsidR="00012CAE" w:rsidRPr="00814801" w:rsidTr="006B2047">
        <w:trPr>
          <w:trHeight w:val="550"/>
        </w:trPr>
        <w:tc>
          <w:tcPr>
            <w:tcW w:w="1303" w:type="pct"/>
            <w:vMerge/>
          </w:tcPr>
          <w:p w:rsidR="00012CAE" w:rsidRPr="00814801" w:rsidRDefault="00012CAE" w:rsidP="00F943A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8" w:type="pct"/>
          </w:tcPr>
          <w:p w:rsidR="00012CAE" w:rsidRPr="00814801" w:rsidRDefault="00012CAE" w:rsidP="00F943A6">
            <w:p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Разрешение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на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временное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проживание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в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Российской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Федерации</w:t>
            </w:r>
          </w:p>
        </w:tc>
        <w:tc>
          <w:tcPr>
            <w:tcW w:w="2459" w:type="pct"/>
          </w:tcPr>
          <w:p w:rsidR="00012CAE" w:rsidRPr="00814801" w:rsidRDefault="00012CAE" w:rsidP="002349E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Требования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к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документу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утверждены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Приказом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Федеральной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миграционной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службы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от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22.04.2013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№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214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«Об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утверждении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Административного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регламента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предоставления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Федеральной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миграционной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службой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государственной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услуги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выдаче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иностранным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гражданам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лицам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без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гражданства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разрешения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на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временное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проживание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в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Российской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Федерации».</w:t>
            </w:r>
          </w:p>
          <w:p w:rsidR="00012CAE" w:rsidRPr="00814801" w:rsidRDefault="00012CAE" w:rsidP="00F943A6">
            <w:p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2CAE" w:rsidRPr="00814801" w:rsidTr="006B2047">
        <w:trPr>
          <w:trHeight w:val="550"/>
        </w:trPr>
        <w:tc>
          <w:tcPr>
            <w:tcW w:w="1303" w:type="pct"/>
            <w:vMerge/>
          </w:tcPr>
          <w:p w:rsidR="00012CAE" w:rsidRPr="00814801" w:rsidRDefault="00012CAE" w:rsidP="00F943A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8" w:type="pct"/>
          </w:tcPr>
          <w:p w:rsidR="00012CAE" w:rsidRPr="00814801" w:rsidRDefault="00012CAE" w:rsidP="00F943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Свидетельство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предоставлении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lastRenderedPageBreak/>
              <w:t>временного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убежища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на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территории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Российской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Федерации</w:t>
            </w:r>
          </w:p>
        </w:tc>
        <w:tc>
          <w:tcPr>
            <w:tcW w:w="2459" w:type="pct"/>
          </w:tcPr>
          <w:p w:rsidR="00012CAE" w:rsidRPr="00814801" w:rsidRDefault="00012CAE" w:rsidP="002349E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lastRenderedPageBreak/>
              <w:t>Требования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к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документу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утверждены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Приказом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Федеральной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миграционной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службы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от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25.03.2011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lastRenderedPageBreak/>
              <w:t>№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81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«Об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утверждении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форм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документов,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выдаваемых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иностранным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гражданам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лицам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без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гражданства,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обратившимся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за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предоставлением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временного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убежища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на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территории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Российской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Федерации,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Порядка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оформления,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выдачи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обмена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свидетельства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предоставлении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временного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убежища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на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территории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Российской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Федерации».</w:t>
            </w:r>
          </w:p>
          <w:p w:rsidR="00012CAE" w:rsidRPr="00814801" w:rsidRDefault="00012CAE" w:rsidP="00F943A6">
            <w:p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2CAE" w:rsidRPr="00814801" w:rsidTr="006B2047">
        <w:trPr>
          <w:trHeight w:val="1281"/>
        </w:trPr>
        <w:tc>
          <w:tcPr>
            <w:tcW w:w="1303" w:type="pct"/>
            <w:vMerge w:val="restart"/>
          </w:tcPr>
          <w:p w:rsidR="00012CAE" w:rsidRPr="00814801" w:rsidRDefault="00012CAE" w:rsidP="00F943A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lastRenderedPageBreak/>
              <w:t>Документ,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удостоверяющий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полномочия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представителя</w:t>
            </w:r>
          </w:p>
        </w:tc>
        <w:tc>
          <w:tcPr>
            <w:tcW w:w="1238" w:type="pct"/>
          </w:tcPr>
          <w:p w:rsidR="00012CAE" w:rsidRPr="00814801" w:rsidRDefault="00012CAE" w:rsidP="00F943A6">
            <w:p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Доверенность</w:t>
            </w:r>
          </w:p>
        </w:tc>
        <w:tc>
          <w:tcPr>
            <w:tcW w:w="2459" w:type="pct"/>
          </w:tcPr>
          <w:p w:rsidR="00012CAE" w:rsidRPr="00814801" w:rsidRDefault="00012CAE" w:rsidP="00F943A6">
            <w:p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Доверенность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должна</w:t>
            </w:r>
            <w:r w:rsidR="002349E9">
              <w:rPr>
                <w:rFonts w:ascii="Times New Roman" w:eastAsia="Times New Roman" w:hAnsi="Times New Roman"/>
                <w:lang w:eastAsia="ru-RU"/>
              </w:rPr>
              <w:t xml:space="preserve"> быть оформлена в соответствии с требованиями законодательства и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содержать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следующие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сведения:</w:t>
            </w:r>
          </w:p>
          <w:p w:rsidR="00012CAE" w:rsidRPr="00814801" w:rsidRDefault="00012CAE" w:rsidP="000821E4">
            <w:pPr>
              <w:pStyle w:val="affff5"/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фамилию,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имя,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отчество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(при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наличии)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лица,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выдавшего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доверенность;</w:t>
            </w:r>
          </w:p>
          <w:p w:rsidR="00012CAE" w:rsidRPr="00814801" w:rsidRDefault="00012CAE" w:rsidP="000821E4">
            <w:pPr>
              <w:pStyle w:val="affff5"/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фамилию,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имя,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отчество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(при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наличии)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лица,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уполномоченного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доверенности;</w:t>
            </w:r>
          </w:p>
          <w:p w:rsidR="00012CAE" w:rsidRPr="00814801" w:rsidRDefault="00012CAE" w:rsidP="000821E4">
            <w:pPr>
              <w:pStyle w:val="affff5"/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Данные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документов,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удостоверяющих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личность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этих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лиц;</w:t>
            </w:r>
          </w:p>
          <w:p w:rsidR="00012CAE" w:rsidRPr="00814801" w:rsidRDefault="00012CAE" w:rsidP="000821E4">
            <w:pPr>
              <w:pStyle w:val="affff5"/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Объем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полномочий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представителя,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включающий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право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на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подачу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Заявления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предоставлении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49E9"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услуги;</w:t>
            </w:r>
          </w:p>
          <w:p w:rsidR="00012CAE" w:rsidRPr="00814801" w:rsidRDefault="00012CAE" w:rsidP="000821E4">
            <w:pPr>
              <w:pStyle w:val="affff5"/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Дата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выдачи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доверенности;</w:t>
            </w:r>
          </w:p>
          <w:p w:rsidR="00012CAE" w:rsidRDefault="00012CAE" w:rsidP="000821E4">
            <w:pPr>
              <w:pStyle w:val="affff5"/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Подпись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лица,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выдавшего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доверенность.</w:t>
            </w:r>
          </w:p>
          <w:p w:rsidR="002349E9" w:rsidRPr="002349E9" w:rsidRDefault="002349E9" w:rsidP="002349E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Доверенность должна быть нотариально заверена (для физических лиц), заверена печатью организации и подписью руководителя (для юридических лиц), заверена нотариально или печатью.</w:t>
            </w:r>
          </w:p>
        </w:tc>
      </w:tr>
      <w:tr w:rsidR="001C7460" w:rsidRPr="00814801" w:rsidTr="006B2047">
        <w:trPr>
          <w:trHeight w:val="1278"/>
        </w:trPr>
        <w:tc>
          <w:tcPr>
            <w:tcW w:w="1303" w:type="pct"/>
            <w:vMerge/>
          </w:tcPr>
          <w:p w:rsidR="001C7460" w:rsidRPr="00814801" w:rsidRDefault="001C7460" w:rsidP="00F943A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8" w:type="pct"/>
          </w:tcPr>
          <w:p w:rsidR="001C7460" w:rsidRPr="00814801" w:rsidRDefault="001C7460" w:rsidP="00F943A6">
            <w:p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Свидетельство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рождении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459" w:type="pct"/>
          </w:tcPr>
          <w:p w:rsidR="001C7460" w:rsidRPr="00814801" w:rsidRDefault="001C7460" w:rsidP="00F943A6">
            <w:p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Требования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к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документу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утверждены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Приказом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Министерства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юстиции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Российской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Федерации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от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25.06.2014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№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142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«Об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утверждении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форм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бланков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свидетельств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государственной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регистрации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актов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гражданского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состояния».</w:t>
            </w:r>
          </w:p>
        </w:tc>
      </w:tr>
      <w:tr w:rsidR="001C7460" w:rsidRPr="00814801" w:rsidTr="006B2047">
        <w:trPr>
          <w:trHeight w:val="1278"/>
        </w:trPr>
        <w:tc>
          <w:tcPr>
            <w:tcW w:w="1303" w:type="pct"/>
            <w:vMerge/>
          </w:tcPr>
          <w:p w:rsidR="001C7460" w:rsidRPr="00814801" w:rsidRDefault="001C7460" w:rsidP="00F943A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8" w:type="pct"/>
          </w:tcPr>
          <w:p w:rsidR="001C7460" w:rsidRPr="00814801" w:rsidRDefault="001C7460" w:rsidP="00F943A6">
            <w:p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Опекунское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удостоверение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459" w:type="pct"/>
          </w:tcPr>
          <w:p w:rsidR="001C7460" w:rsidRPr="00814801" w:rsidRDefault="001C7460" w:rsidP="00F943A6">
            <w:p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Документ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должен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содержать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следующие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сведения:</w:t>
            </w:r>
          </w:p>
          <w:p w:rsidR="001C7460" w:rsidRPr="00814801" w:rsidRDefault="001C7460" w:rsidP="000821E4">
            <w:pPr>
              <w:pStyle w:val="affff5"/>
              <w:numPr>
                <w:ilvl w:val="0"/>
                <w:numId w:val="33"/>
              </w:num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название;</w:t>
            </w:r>
          </w:p>
          <w:p w:rsidR="001C7460" w:rsidRPr="00814801" w:rsidRDefault="001C7460" w:rsidP="000821E4">
            <w:pPr>
              <w:pStyle w:val="affff5"/>
              <w:numPr>
                <w:ilvl w:val="0"/>
                <w:numId w:val="33"/>
              </w:num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порядковый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номер;</w:t>
            </w:r>
          </w:p>
          <w:p w:rsidR="001C7460" w:rsidRPr="00814801" w:rsidRDefault="001C7460" w:rsidP="000821E4">
            <w:pPr>
              <w:pStyle w:val="affff5"/>
              <w:numPr>
                <w:ilvl w:val="0"/>
                <w:numId w:val="33"/>
              </w:num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фамилию,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имя,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отчество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(при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наличии)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гражданина,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назначенного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опекуном,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с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указанием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года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рождения,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паспортных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данных;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1C7460" w:rsidRPr="00814801" w:rsidRDefault="001C7460" w:rsidP="000821E4">
            <w:pPr>
              <w:pStyle w:val="affff5"/>
              <w:numPr>
                <w:ilvl w:val="0"/>
                <w:numId w:val="33"/>
              </w:num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адрес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проживания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опекуна;</w:t>
            </w:r>
          </w:p>
          <w:p w:rsidR="001C7460" w:rsidRPr="00814801" w:rsidRDefault="001C7460" w:rsidP="000821E4">
            <w:pPr>
              <w:pStyle w:val="affff5"/>
              <w:numPr>
                <w:ilvl w:val="0"/>
                <w:numId w:val="33"/>
              </w:num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ссылку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на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основания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установления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опеки;</w:t>
            </w:r>
          </w:p>
          <w:p w:rsidR="001C7460" w:rsidRPr="00814801" w:rsidRDefault="001C7460" w:rsidP="000821E4">
            <w:pPr>
              <w:pStyle w:val="affff5"/>
              <w:numPr>
                <w:ilvl w:val="0"/>
                <w:numId w:val="33"/>
              </w:num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фамилию,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имя,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отчество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(при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наличии)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недееспособного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(опекаемого)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с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указанием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паспортных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данных;</w:t>
            </w:r>
          </w:p>
          <w:p w:rsidR="001C7460" w:rsidRPr="00814801" w:rsidRDefault="001C7460" w:rsidP="000821E4">
            <w:pPr>
              <w:pStyle w:val="affff5"/>
              <w:numPr>
                <w:ilvl w:val="0"/>
                <w:numId w:val="33"/>
              </w:num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кем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когда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признан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недееспособным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(опекаемый);</w:t>
            </w:r>
          </w:p>
          <w:p w:rsidR="001C7460" w:rsidRPr="00814801" w:rsidRDefault="001C7460" w:rsidP="000821E4">
            <w:pPr>
              <w:pStyle w:val="affff5"/>
              <w:numPr>
                <w:ilvl w:val="0"/>
                <w:numId w:val="33"/>
              </w:num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дату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выдачи;</w:t>
            </w:r>
          </w:p>
          <w:p w:rsidR="001C7460" w:rsidRPr="00814801" w:rsidRDefault="001C7460" w:rsidP="00F943A6">
            <w:p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lastRenderedPageBreak/>
              <w:t>срок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действия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удостоверения.</w:t>
            </w:r>
          </w:p>
        </w:tc>
      </w:tr>
      <w:tr w:rsidR="001C7460" w:rsidRPr="00814801" w:rsidTr="006B2047">
        <w:trPr>
          <w:trHeight w:val="1278"/>
        </w:trPr>
        <w:tc>
          <w:tcPr>
            <w:tcW w:w="1303" w:type="pct"/>
            <w:vMerge/>
          </w:tcPr>
          <w:p w:rsidR="001C7460" w:rsidRPr="00814801" w:rsidRDefault="001C7460" w:rsidP="00F943A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8" w:type="pct"/>
          </w:tcPr>
          <w:p w:rsidR="001C7460" w:rsidRPr="00814801" w:rsidRDefault="001C7460" w:rsidP="00F943A6">
            <w:p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Попечительское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удостоверение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459" w:type="pct"/>
          </w:tcPr>
          <w:p w:rsidR="001C7460" w:rsidRPr="00814801" w:rsidRDefault="001C7460" w:rsidP="00F943A6">
            <w:p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Документ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должен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содержать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следующие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сведения:</w:t>
            </w:r>
          </w:p>
          <w:p w:rsidR="001C7460" w:rsidRPr="00814801" w:rsidRDefault="001C7460" w:rsidP="000821E4">
            <w:pPr>
              <w:pStyle w:val="affff5"/>
              <w:numPr>
                <w:ilvl w:val="0"/>
                <w:numId w:val="33"/>
              </w:num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название;</w:t>
            </w:r>
          </w:p>
          <w:p w:rsidR="001C7460" w:rsidRPr="00814801" w:rsidRDefault="001C7460" w:rsidP="000821E4">
            <w:pPr>
              <w:pStyle w:val="affff5"/>
              <w:numPr>
                <w:ilvl w:val="0"/>
                <w:numId w:val="33"/>
              </w:num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порядковый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номер;</w:t>
            </w:r>
          </w:p>
          <w:p w:rsidR="001C7460" w:rsidRPr="00814801" w:rsidRDefault="001C7460" w:rsidP="000821E4">
            <w:pPr>
              <w:pStyle w:val="affff5"/>
              <w:numPr>
                <w:ilvl w:val="0"/>
                <w:numId w:val="33"/>
              </w:num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фамилию,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имя,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отчество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(при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наличии)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гражданина,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назначенного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попечителем,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с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указанием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года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рождения,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паспортных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данных;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1C7460" w:rsidRPr="00814801" w:rsidRDefault="001C7460" w:rsidP="000821E4">
            <w:pPr>
              <w:pStyle w:val="affff5"/>
              <w:numPr>
                <w:ilvl w:val="0"/>
                <w:numId w:val="33"/>
              </w:num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адрес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проживания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попечителя;</w:t>
            </w:r>
          </w:p>
          <w:p w:rsidR="001C7460" w:rsidRPr="00814801" w:rsidRDefault="001C7460" w:rsidP="000821E4">
            <w:pPr>
              <w:pStyle w:val="affff5"/>
              <w:numPr>
                <w:ilvl w:val="0"/>
                <w:numId w:val="33"/>
              </w:num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ссылку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на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основания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установления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попечительства;</w:t>
            </w:r>
          </w:p>
          <w:p w:rsidR="001C7460" w:rsidRPr="00814801" w:rsidRDefault="001C7460" w:rsidP="000821E4">
            <w:pPr>
              <w:pStyle w:val="affff5"/>
              <w:numPr>
                <w:ilvl w:val="0"/>
                <w:numId w:val="33"/>
              </w:num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фамилию,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имя,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отчество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(при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наличии)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ограниченно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дееспособного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лица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с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указанием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паспортных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данных;</w:t>
            </w:r>
          </w:p>
          <w:p w:rsidR="001C7460" w:rsidRPr="00814801" w:rsidRDefault="001C7460" w:rsidP="000821E4">
            <w:pPr>
              <w:pStyle w:val="affff5"/>
              <w:numPr>
                <w:ilvl w:val="0"/>
                <w:numId w:val="33"/>
              </w:num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кем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когда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представляемое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лицо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признано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ограниченно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дееспособным;</w:t>
            </w:r>
          </w:p>
          <w:p w:rsidR="001C7460" w:rsidRPr="00814801" w:rsidRDefault="001C7460" w:rsidP="000821E4">
            <w:pPr>
              <w:pStyle w:val="affff5"/>
              <w:numPr>
                <w:ilvl w:val="0"/>
                <w:numId w:val="33"/>
              </w:num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дату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выдачи;</w:t>
            </w:r>
          </w:p>
          <w:p w:rsidR="001C7460" w:rsidRPr="00814801" w:rsidRDefault="001C7460" w:rsidP="00F943A6">
            <w:p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срок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действия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удостоверения.</w:t>
            </w:r>
          </w:p>
          <w:p w:rsidR="00814801" w:rsidRPr="00814801" w:rsidRDefault="00814801" w:rsidP="00F943A6">
            <w:p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814801" w:rsidRPr="00814801" w:rsidRDefault="00814801" w:rsidP="00F943A6">
            <w:p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814801" w:rsidRPr="00814801" w:rsidRDefault="00814801" w:rsidP="00F943A6">
            <w:pPr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2CAE" w:rsidRPr="00814801" w:rsidTr="006B2047">
        <w:tc>
          <w:tcPr>
            <w:tcW w:w="5000" w:type="pct"/>
            <w:gridSpan w:val="3"/>
          </w:tcPr>
          <w:p w:rsidR="00012CAE" w:rsidRPr="00814801" w:rsidRDefault="00012CAE" w:rsidP="00F943A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b/>
                <w:lang w:eastAsia="ru-RU"/>
              </w:rPr>
              <w:t>Документы,</w:t>
            </w:r>
            <w:r w:rsidR="00765CF5" w:rsidRPr="0081480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b/>
                <w:lang w:eastAsia="ru-RU"/>
              </w:rPr>
              <w:t>запрашиваемые</w:t>
            </w:r>
            <w:r w:rsidR="00765CF5" w:rsidRPr="0081480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r w:rsidR="00765CF5" w:rsidRPr="0081480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b/>
                <w:lang w:eastAsia="ru-RU"/>
              </w:rPr>
              <w:t>порядке</w:t>
            </w:r>
            <w:r w:rsidR="00765CF5" w:rsidRPr="0081480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b/>
                <w:lang w:eastAsia="ru-RU"/>
              </w:rPr>
              <w:t>межведомственного</w:t>
            </w:r>
            <w:r w:rsidR="00765CF5" w:rsidRPr="0081480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b/>
                <w:lang w:eastAsia="ru-RU"/>
              </w:rPr>
              <w:t>взаимодействия</w:t>
            </w:r>
          </w:p>
        </w:tc>
      </w:tr>
      <w:tr w:rsidR="009A1AF5" w:rsidRPr="00814801" w:rsidTr="009C174F">
        <w:trPr>
          <w:trHeight w:val="1299"/>
        </w:trPr>
        <w:tc>
          <w:tcPr>
            <w:tcW w:w="2541" w:type="pct"/>
            <w:gridSpan w:val="2"/>
          </w:tcPr>
          <w:p w:rsidR="009A1AF5" w:rsidRPr="00814801" w:rsidRDefault="0016622D" w:rsidP="00F943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Выписка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из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Единого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государственного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реестра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прав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на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недвижимое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имущество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сделок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с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ним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наличии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прав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на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недвижимое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имущество</w:t>
            </w:r>
          </w:p>
        </w:tc>
        <w:tc>
          <w:tcPr>
            <w:tcW w:w="2459" w:type="pct"/>
          </w:tcPr>
          <w:p w:rsidR="009A1AF5" w:rsidRPr="00814801" w:rsidRDefault="009A1AF5" w:rsidP="00F943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4801">
              <w:rPr>
                <w:rFonts w:ascii="Times New Roman" w:eastAsia="Times New Roman" w:hAnsi="Times New Roman"/>
                <w:lang w:eastAsia="ru-RU"/>
              </w:rPr>
              <w:t>Формы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таких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правоустанавливающих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документов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установлены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приказом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Министерства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экономического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развития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Российской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Федерации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от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22.03.2013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№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147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«Об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утверждении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форм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документов,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в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виде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которых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предоставляются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сведения,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содержащиеся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в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Едином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государственном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реестре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прав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на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недвижимое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имущество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и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сделок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с</w:t>
            </w:r>
            <w:r w:rsidR="00765CF5" w:rsidRPr="008148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4801">
              <w:rPr>
                <w:rFonts w:ascii="Times New Roman" w:eastAsia="Times New Roman" w:hAnsi="Times New Roman"/>
                <w:lang w:eastAsia="ru-RU"/>
              </w:rPr>
              <w:t>ним»</w:t>
            </w:r>
          </w:p>
        </w:tc>
      </w:tr>
    </w:tbl>
    <w:p w:rsidR="00D048A3" w:rsidRPr="00F943A6" w:rsidRDefault="00D048A3" w:rsidP="00F943A6">
      <w:pPr>
        <w:jc w:val="center"/>
        <w:rPr>
          <w:rFonts w:ascii="Times New Roman" w:hAnsi="Times New Roman"/>
          <w:sz w:val="24"/>
          <w:szCs w:val="24"/>
        </w:rPr>
      </w:pPr>
    </w:p>
    <w:p w:rsidR="00D048A3" w:rsidRPr="00F943A6" w:rsidRDefault="00D048A3" w:rsidP="00F943A6">
      <w:pPr>
        <w:spacing w:after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943A6">
        <w:rPr>
          <w:rFonts w:ascii="Times New Roman" w:hAnsi="Times New Roman"/>
          <w:sz w:val="24"/>
          <w:szCs w:val="24"/>
        </w:rPr>
        <w:br w:type="page"/>
      </w:r>
    </w:p>
    <w:p w:rsidR="00186650" w:rsidRPr="004E6212" w:rsidRDefault="002C302F" w:rsidP="004E6212">
      <w:pPr>
        <w:pStyle w:val="1-"/>
        <w:rPr>
          <w:sz w:val="20"/>
          <w:szCs w:val="20"/>
        </w:rPr>
      </w:pPr>
      <w:bookmarkStart w:id="185" w:name="_Toc34039923"/>
      <w:r w:rsidRPr="004E6212">
        <w:rPr>
          <w:sz w:val="20"/>
          <w:szCs w:val="20"/>
        </w:rPr>
        <w:lastRenderedPageBreak/>
        <w:t>Приложение</w:t>
      </w:r>
      <w:r w:rsidR="00765CF5" w:rsidRPr="004E6212">
        <w:rPr>
          <w:sz w:val="20"/>
          <w:szCs w:val="20"/>
        </w:rPr>
        <w:t xml:space="preserve"> </w:t>
      </w:r>
      <w:r w:rsidRPr="004E6212">
        <w:rPr>
          <w:sz w:val="20"/>
          <w:szCs w:val="20"/>
        </w:rPr>
        <w:t>№</w:t>
      </w:r>
      <w:r w:rsidR="00765CF5" w:rsidRPr="004E6212">
        <w:rPr>
          <w:sz w:val="20"/>
          <w:szCs w:val="20"/>
        </w:rPr>
        <w:t xml:space="preserve"> </w:t>
      </w:r>
      <w:bookmarkEnd w:id="155"/>
      <w:r w:rsidR="00063218" w:rsidRPr="004E6212">
        <w:rPr>
          <w:sz w:val="20"/>
          <w:szCs w:val="20"/>
        </w:rPr>
        <w:t>6</w:t>
      </w:r>
      <w:r w:rsidRPr="004E6212">
        <w:rPr>
          <w:sz w:val="20"/>
          <w:szCs w:val="20"/>
        </w:rPr>
        <w:t>.</w:t>
      </w:r>
      <w:r w:rsidR="00765CF5" w:rsidRPr="004E6212">
        <w:rPr>
          <w:sz w:val="20"/>
          <w:szCs w:val="20"/>
        </w:rPr>
        <w:t xml:space="preserve"> </w:t>
      </w:r>
      <w:r w:rsidR="00992DFF" w:rsidRPr="004E6212">
        <w:rPr>
          <w:sz w:val="20"/>
          <w:szCs w:val="20"/>
        </w:rPr>
        <w:t>Справочная</w:t>
      </w:r>
      <w:r w:rsidR="00765CF5" w:rsidRPr="004E6212">
        <w:rPr>
          <w:sz w:val="20"/>
          <w:szCs w:val="20"/>
        </w:rPr>
        <w:t xml:space="preserve"> </w:t>
      </w:r>
      <w:r w:rsidR="00992DFF" w:rsidRPr="004E6212">
        <w:rPr>
          <w:sz w:val="20"/>
          <w:szCs w:val="20"/>
        </w:rPr>
        <w:t>информация</w:t>
      </w:r>
      <w:r w:rsidR="00765CF5" w:rsidRPr="004E6212">
        <w:rPr>
          <w:sz w:val="20"/>
          <w:szCs w:val="20"/>
        </w:rPr>
        <w:t xml:space="preserve"> </w:t>
      </w:r>
      <w:r w:rsidR="00992DFF" w:rsidRPr="004E6212">
        <w:rPr>
          <w:sz w:val="20"/>
          <w:szCs w:val="20"/>
        </w:rPr>
        <w:t>о</w:t>
      </w:r>
      <w:r w:rsidR="00765CF5" w:rsidRPr="004E6212">
        <w:rPr>
          <w:sz w:val="20"/>
          <w:szCs w:val="20"/>
        </w:rPr>
        <w:t xml:space="preserve"> </w:t>
      </w:r>
      <w:r w:rsidR="00992DFF" w:rsidRPr="004E6212">
        <w:rPr>
          <w:sz w:val="20"/>
          <w:szCs w:val="20"/>
        </w:rPr>
        <w:t>месте</w:t>
      </w:r>
      <w:r w:rsidR="00765CF5" w:rsidRPr="004E6212">
        <w:rPr>
          <w:sz w:val="20"/>
          <w:szCs w:val="20"/>
        </w:rPr>
        <w:t xml:space="preserve"> </w:t>
      </w:r>
      <w:r w:rsidR="00992DFF" w:rsidRPr="004E6212">
        <w:rPr>
          <w:sz w:val="20"/>
          <w:szCs w:val="20"/>
        </w:rPr>
        <w:t>нахождения,</w:t>
      </w:r>
      <w:r w:rsidR="00765CF5" w:rsidRPr="004E6212">
        <w:rPr>
          <w:sz w:val="20"/>
          <w:szCs w:val="20"/>
        </w:rPr>
        <w:t xml:space="preserve"> </w:t>
      </w:r>
      <w:r w:rsidR="00992DFF" w:rsidRPr="004E6212">
        <w:rPr>
          <w:sz w:val="20"/>
          <w:szCs w:val="20"/>
        </w:rPr>
        <w:t>графике</w:t>
      </w:r>
      <w:r w:rsidR="00765CF5" w:rsidRPr="004E6212">
        <w:rPr>
          <w:sz w:val="20"/>
          <w:szCs w:val="20"/>
        </w:rPr>
        <w:t xml:space="preserve"> </w:t>
      </w:r>
      <w:r w:rsidR="00992DFF" w:rsidRPr="004E6212">
        <w:rPr>
          <w:sz w:val="20"/>
          <w:szCs w:val="20"/>
        </w:rPr>
        <w:t>работы,</w:t>
      </w:r>
      <w:r w:rsidR="00765CF5" w:rsidRPr="004E6212">
        <w:rPr>
          <w:sz w:val="20"/>
          <w:szCs w:val="20"/>
        </w:rPr>
        <w:t xml:space="preserve"> </w:t>
      </w:r>
      <w:r w:rsidR="00992DFF" w:rsidRPr="004E6212">
        <w:rPr>
          <w:sz w:val="20"/>
          <w:szCs w:val="20"/>
        </w:rPr>
        <w:t>контактных</w:t>
      </w:r>
      <w:r w:rsidR="00765CF5" w:rsidRPr="004E6212">
        <w:rPr>
          <w:sz w:val="20"/>
          <w:szCs w:val="20"/>
        </w:rPr>
        <w:t xml:space="preserve"> </w:t>
      </w:r>
      <w:r w:rsidR="00992DFF" w:rsidRPr="004E6212">
        <w:rPr>
          <w:sz w:val="20"/>
          <w:szCs w:val="20"/>
        </w:rPr>
        <w:t>телефонах,</w:t>
      </w:r>
      <w:r w:rsidR="00765CF5" w:rsidRPr="004E6212">
        <w:rPr>
          <w:sz w:val="20"/>
          <w:szCs w:val="20"/>
        </w:rPr>
        <w:t xml:space="preserve"> </w:t>
      </w:r>
      <w:r w:rsidR="00992DFF" w:rsidRPr="004E6212">
        <w:rPr>
          <w:sz w:val="20"/>
          <w:szCs w:val="20"/>
        </w:rPr>
        <w:t>адресах</w:t>
      </w:r>
      <w:r w:rsidR="00765CF5" w:rsidRPr="004E6212">
        <w:rPr>
          <w:sz w:val="20"/>
          <w:szCs w:val="20"/>
        </w:rPr>
        <w:t xml:space="preserve"> </w:t>
      </w:r>
      <w:r w:rsidR="00992DFF" w:rsidRPr="004E6212">
        <w:rPr>
          <w:sz w:val="20"/>
          <w:szCs w:val="20"/>
        </w:rPr>
        <w:t>электронной</w:t>
      </w:r>
      <w:r w:rsidR="00765CF5" w:rsidRPr="004E6212">
        <w:rPr>
          <w:sz w:val="20"/>
          <w:szCs w:val="20"/>
        </w:rPr>
        <w:t xml:space="preserve"> </w:t>
      </w:r>
      <w:r w:rsidR="00992DFF" w:rsidRPr="004E6212">
        <w:rPr>
          <w:sz w:val="20"/>
          <w:szCs w:val="20"/>
        </w:rPr>
        <w:t>почты</w:t>
      </w:r>
      <w:r w:rsidR="00765CF5" w:rsidRPr="004E6212">
        <w:rPr>
          <w:sz w:val="20"/>
          <w:szCs w:val="20"/>
        </w:rPr>
        <w:t xml:space="preserve"> </w:t>
      </w:r>
      <w:r w:rsidR="00936F8D" w:rsidRPr="004E6212">
        <w:rPr>
          <w:sz w:val="20"/>
          <w:szCs w:val="20"/>
        </w:rPr>
        <w:t>МФЦ</w:t>
      </w:r>
      <w:r w:rsidR="00765CF5" w:rsidRPr="004E6212">
        <w:rPr>
          <w:sz w:val="20"/>
          <w:szCs w:val="20"/>
        </w:rPr>
        <w:t xml:space="preserve"> </w:t>
      </w:r>
      <w:r w:rsidR="00282734" w:rsidRPr="004E6212">
        <w:rPr>
          <w:sz w:val="20"/>
          <w:szCs w:val="20"/>
        </w:rPr>
        <w:t>и</w:t>
      </w:r>
      <w:r w:rsidR="00765CF5" w:rsidRPr="004E6212">
        <w:rPr>
          <w:sz w:val="20"/>
          <w:szCs w:val="20"/>
        </w:rPr>
        <w:t xml:space="preserve"> </w:t>
      </w:r>
      <w:r w:rsidR="00282734" w:rsidRPr="004E6212">
        <w:rPr>
          <w:sz w:val="20"/>
          <w:szCs w:val="20"/>
        </w:rPr>
        <w:t>информировании</w:t>
      </w:r>
      <w:r w:rsidR="00765CF5" w:rsidRPr="004E6212">
        <w:rPr>
          <w:sz w:val="20"/>
          <w:szCs w:val="20"/>
        </w:rPr>
        <w:t xml:space="preserve"> </w:t>
      </w:r>
      <w:r w:rsidR="00282734" w:rsidRPr="004E6212">
        <w:rPr>
          <w:sz w:val="20"/>
          <w:szCs w:val="20"/>
        </w:rPr>
        <w:t>о</w:t>
      </w:r>
      <w:r w:rsidR="00765CF5" w:rsidRPr="004E6212">
        <w:rPr>
          <w:sz w:val="20"/>
          <w:szCs w:val="20"/>
        </w:rPr>
        <w:t xml:space="preserve"> </w:t>
      </w:r>
      <w:r w:rsidR="009A29D0" w:rsidRPr="004E6212">
        <w:rPr>
          <w:sz w:val="20"/>
          <w:szCs w:val="20"/>
        </w:rPr>
        <w:t>порядке</w:t>
      </w:r>
      <w:r w:rsidR="00765CF5" w:rsidRPr="004E6212">
        <w:rPr>
          <w:sz w:val="20"/>
          <w:szCs w:val="20"/>
        </w:rPr>
        <w:t xml:space="preserve"> </w:t>
      </w:r>
      <w:r w:rsidR="009A29D0" w:rsidRPr="004E6212">
        <w:rPr>
          <w:sz w:val="20"/>
          <w:szCs w:val="20"/>
        </w:rPr>
        <w:t>предоставления</w:t>
      </w:r>
      <w:r w:rsidR="00765CF5" w:rsidRPr="004E6212">
        <w:rPr>
          <w:sz w:val="20"/>
          <w:szCs w:val="20"/>
        </w:rPr>
        <w:t xml:space="preserve"> </w:t>
      </w:r>
      <w:r w:rsidR="0091660B" w:rsidRPr="004E6212">
        <w:rPr>
          <w:sz w:val="20"/>
          <w:szCs w:val="20"/>
        </w:rPr>
        <w:t>Услуг</w:t>
      </w:r>
      <w:bookmarkEnd w:id="156"/>
      <w:bookmarkEnd w:id="157"/>
      <w:bookmarkEnd w:id="158"/>
      <w:bookmarkEnd w:id="159"/>
      <w:bookmarkEnd w:id="160"/>
      <w:bookmarkEnd w:id="185"/>
    </w:p>
    <w:p w:rsidR="00910E84" w:rsidRPr="004E6212" w:rsidRDefault="00936F8D" w:rsidP="004E6212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4E6212">
        <w:rPr>
          <w:rFonts w:ascii="Times New Roman" w:hAnsi="Times New Roman"/>
          <w:b/>
          <w:sz w:val="20"/>
          <w:szCs w:val="20"/>
        </w:rPr>
        <w:t>1</w:t>
      </w:r>
      <w:r w:rsidR="008F7E2C" w:rsidRPr="004E6212">
        <w:rPr>
          <w:rFonts w:ascii="Times New Roman" w:hAnsi="Times New Roman"/>
          <w:b/>
          <w:sz w:val="20"/>
          <w:szCs w:val="20"/>
        </w:rPr>
        <w:t>.</w:t>
      </w:r>
      <w:r w:rsidR="00765CF5" w:rsidRPr="004E6212">
        <w:rPr>
          <w:rFonts w:ascii="Times New Roman" w:hAnsi="Times New Roman"/>
          <w:b/>
          <w:sz w:val="20"/>
          <w:szCs w:val="20"/>
        </w:rPr>
        <w:t xml:space="preserve"> </w:t>
      </w:r>
      <w:r w:rsidR="00EF2921" w:rsidRPr="004E6212">
        <w:rPr>
          <w:rFonts w:ascii="Times New Roman" w:eastAsia="Times New Roman" w:hAnsi="Times New Roman"/>
          <w:b/>
          <w:sz w:val="20"/>
          <w:szCs w:val="20"/>
          <w:lang w:eastAsia="ru-RU"/>
        </w:rPr>
        <w:t>Справочная</w:t>
      </w:r>
      <w:r w:rsidR="00765CF5" w:rsidRPr="004E621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EF2921" w:rsidRPr="004E6212">
        <w:rPr>
          <w:rFonts w:ascii="Times New Roman" w:eastAsia="Times New Roman" w:hAnsi="Times New Roman"/>
          <w:b/>
          <w:sz w:val="20"/>
          <w:szCs w:val="20"/>
          <w:lang w:eastAsia="ru-RU"/>
        </w:rPr>
        <w:t>информация</w:t>
      </w:r>
      <w:r w:rsidR="00765CF5" w:rsidRPr="004E621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EF2921" w:rsidRPr="004E6212">
        <w:rPr>
          <w:rFonts w:ascii="Times New Roman" w:eastAsia="Times New Roman" w:hAnsi="Times New Roman"/>
          <w:b/>
          <w:sz w:val="20"/>
          <w:szCs w:val="20"/>
          <w:lang w:eastAsia="ru-RU"/>
        </w:rPr>
        <w:t>о</w:t>
      </w:r>
      <w:r w:rsidR="00765CF5" w:rsidRPr="004E621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EF2921" w:rsidRPr="004E6212">
        <w:rPr>
          <w:rFonts w:ascii="Times New Roman" w:eastAsia="Times New Roman" w:hAnsi="Times New Roman"/>
          <w:b/>
          <w:sz w:val="20"/>
          <w:szCs w:val="20"/>
          <w:lang w:eastAsia="ru-RU"/>
        </w:rPr>
        <w:t>месте</w:t>
      </w:r>
      <w:r w:rsidR="00765CF5" w:rsidRPr="004E621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EF2921" w:rsidRPr="004E6212">
        <w:rPr>
          <w:rFonts w:ascii="Times New Roman" w:eastAsia="Times New Roman" w:hAnsi="Times New Roman"/>
          <w:b/>
          <w:sz w:val="20"/>
          <w:szCs w:val="20"/>
          <w:lang w:eastAsia="ru-RU"/>
        </w:rPr>
        <w:t>нахождения</w:t>
      </w:r>
      <w:r w:rsidR="00765CF5" w:rsidRPr="004E621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EF2921" w:rsidRPr="004E6212">
        <w:rPr>
          <w:rFonts w:ascii="Times New Roman" w:eastAsia="Times New Roman" w:hAnsi="Times New Roman"/>
          <w:b/>
          <w:sz w:val="20"/>
          <w:szCs w:val="20"/>
          <w:lang w:eastAsia="ru-RU"/>
        </w:rPr>
        <w:t>МФЦ,</w:t>
      </w:r>
      <w:r w:rsidR="00765CF5" w:rsidRPr="004E621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EF2921" w:rsidRPr="004E6212">
        <w:rPr>
          <w:rFonts w:ascii="Times New Roman" w:eastAsia="Times New Roman" w:hAnsi="Times New Roman"/>
          <w:b/>
          <w:sz w:val="20"/>
          <w:szCs w:val="20"/>
          <w:lang w:eastAsia="ru-RU"/>
        </w:rPr>
        <w:t>графике</w:t>
      </w:r>
      <w:r w:rsidR="00765CF5" w:rsidRPr="004E621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EF2921" w:rsidRPr="004E6212">
        <w:rPr>
          <w:rFonts w:ascii="Times New Roman" w:eastAsia="Times New Roman" w:hAnsi="Times New Roman"/>
          <w:b/>
          <w:sz w:val="20"/>
          <w:szCs w:val="20"/>
          <w:lang w:eastAsia="ru-RU"/>
        </w:rPr>
        <w:t>работы,</w:t>
      </w:r>
      <w:r w:rsidR="00765CF5" w:rsidRPr="004E621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EF2921" w:rsidRPr="004E6212">
        <w:rPr>
          <w:rFonts w:ascii="Times New Roman" w:eastAsia="Times New Roman" w:hAnsi="Times New Roman"/>
          <w:b/>
          <w:sz w:val="20"/>
          <w:szCs w:val="20"/>
          <w:lang w:eastAsia="ru-RU"/>
        </w:rPr>
        <w:t>контактных</w:t>
      </w:r>
      <w:r w:rsidR="00765CF5" w:rsidRPr="004E621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EF2921" w:rsidRPr="004E6212">
        <w:rPr>
          <w:rFonts w:ascii="Times New Roman" w:eastAsia="Times New Roman" w:hAnsi="Times New Roman"/>
          <w:b/>
          <w:sz w:val="20"/>
          <w:szCs w:val="20"/>
          <w:lang w:eastAsia="ru-RU"/>
        </w:rPr>
        <w:t>телефонах,</w:t>
      </w:r>
      <w:r w:rsidR="00765CF5" w:rsidRPr="004E621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EF2921" w:rsidRPr="004E6212">
        <w:rPr>
          <w:rFonts w:ascii="Times New Roman" w:eastAsia="Times New Roman" w:hAnsi="Times New Roman"/>
          <w:b/>
          <w:sz w:val="20"/>
          <w:szCs w:val="20"/>
          <w:lang w:eastAsia="ru-RU"/>
        </w:rPr>
        <w:t>адресах</w:t>
      </w:r>
      <w:r w:rsidR="00765CF5" w:rsidRPr="004E621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EF2921" w:rsidRPr="004E6212">
        <w:rPr>
          <w:rFonts w:ascii="Times New Roman" w:eastAsia="Times New Roman" w:hAnsi="Times New Roman"/>
          <w:b/>
          <w:sz w:val="20"/>
          <w:szCs w:val="20"/>
          <w:lang w:eastAsia="ru-RU"/>
        </w:rPr>
        <w:t>электронной</w:t>
      </w:r>
      <w:r w:rsidR="00765CF5" w:rsidRPr="004E621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EF2921" w:rsidRPr="004E6212">
        <w:rPr>
          <w:rFonts w:ascii="Times New Roman" w:eastAsia="Times New Roman" w:hAnsi="Times New Roman"/>
          <w:b/>
          <w:sz w:val="20"/>
          <w:szCs w:val="20"/>
          <w:lang w:eastAsia="ru-RU"/>
        </w:rPr>
        <w:t>почты</w:t>
      </w:r>
      <w:bookmarkStart w:id="186" w:name="_Ref437561935"/>
      <w:bookmarkStart w:id="187" w:name="_Ref437728895"/>
      <w:bookmarkStart w:id="188" w:name="_Toc437973324"/>
      <w:bookmarkStart w:id="189" w:name="_Toc438110066"/>
      <w:bookmarkStart w:id="190" w:name="_Toc438376278"/>
      <w:bookmarkStart w:id="191" w:name="_Ref437966607"/>
      <w:bookmarkStart w:id="192" w:name="_Toc437973307"/>
      <w:bookmarkStart w:id="193" w:name="_Toc438110049"/>
      <w:bookmarkStart w:id="194" w:name="_Toc438376261"/>
    </w:p>
    <w:tbl>
      <w:tblPr>
        <w:tblpPr w:leftFromText="180" w:rightFromText="180" w:vertAnchor="text" w:horzAnchor="margin" w:tblpX="-158" w:tblpY="201"/>
        <w:tblW w:w="5283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1845"/>
        <w:gridCol w:w="2674"/>
        <w:gridCol w:w="1561"/>
        <w:gridCol w:w="2691"/>
        <w:gridCol w:w="1985"/>
      </w:tblGrid>
      <w:tr w:rsidR="008A228E" w:rsidRPr="004E6212" w:rsidTr="00D84265">
        <w:trPr>
          <w:trHeight w:val="1122"/>
          <w:tblHeader/>
        </w:trPr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A228E" w:rsidRPr="004E6212" w:rsidRDefault="008A228E" w:rsidP="008A228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2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228E" w:rsidRPr="004E6212" w:rsidRDefault="008A228E" w:rsidP="008A228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МФЦ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228E" w:rsidRPr="004E6212" w:rsidRDefault="008A228E" w:rsidP="008A228E">
            <w:pPr>
              <w:spacing w:after="0"/>
              <w:ind w:right="163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A228E" w:rsidRPr="004E6212" w:rsidRDefault="008A228E" w:rsidP="008A228E">
            <w:pPr>
              <w:spacing w:after="0"/>
              <w:ind w:right="163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228E" w:rsidRPr="004E6212" w:rsidRDefault="008A228E" w:rsidP="008A228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Адрес электронной почты</w:t>
            </w:r>
          </w:p>
          <w:p w:rsidR="008A228E" w:rsidRPr="004E6212" w:rsidRDefault="008A228E" w:rsidP="008A228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Сайт в Интернете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A228E" w:rsidRPr="004E6212" w:rsidRDefault="008A228E" w:rsidP="008A228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График работы</w:t>
            </w:r>
          </w:p>
        </w:tc>
      </w:tr>
      <w:tr w:rsidR="008A228E" w:rsidRPr="004E6212" w:rsidTr="00D84265">
        <w:trPr>
          <w:gridBefore w:val="1"/>
          <w:wBefore w:w="4" w:type="pct"/>
          <w:trHeight w:val="600"/>
        </w:trPr>
        <w:tc>
          <w:tcPr>
            <w:tcW w:w="857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A228E" w:rsidRPr="004E6212" w:rsidRDefault="008A228E" w:rsidP="008A228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городской округ Воскресенск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228E" w:rsidRPr="004E6212" w:rsidRDefault="008A228E" w:rsidP="008A228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Московская область, г. Воскресенск, ул. Энгельса, д.14А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228E" w:rsidRPr="004E6212" w:rsidRDefault="008A228E" w:rsidP="008A228E">
            <w:pPr>
              <w:spacing w:after="0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88005505030</w:t>
            </w:r>
          </w:p>
          <w:p w:rsidR="008A228E" w:rsidRPr="004E6212" w:rsidRDefault="008A228E" w:rsidP="008A228E">
            <w:pPr>
              <w:spacing w:after="0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доб. 52245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228E" w:rsidRPr="004E6212" w:rsidRDefault="008A228E" w:rsidP="008A228E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6212">
              <w:rPr>
                <w:rFonts w:ascii="Times New Roman" w:hAnsi="Times New Roman"/>
                <w:sz w:val="18"/>
                <w:szCs w:val="18"/>
                <w:lang w:val="en-US"/>
              </w:rPr>
              <w:t>mfc</w:t>
            </w:r>
            <w:proofErr w:type="spellEnd"/>
            <w:r w:rsidRPr="004E6212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4E6212">
              <w:rPr>
                <w:rFonts w:ascii="Times New Roman" w:hAnsi="Times New Roman"/>
                <w:sz w:val="18"/>
                <w:szCs w:val="18"/>
                <w:lang w:val="en-US"/>
              </w:rPr>
              <w:t>voskresenskmr</w:t>
            </w:r>
            <w:proofErr w:type="spellEnd"/>
            <w:r w:rsidRPr="004E6212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4E6212">
              <w:rPr>
                <w:rFonts w:ascii="Times New Roman" w:hAnsi="Times New Roman"/>
                <w:sz w:val="18"/>
                <w:szCs w:val="18"/>
                <w:lang w:val="en-US"/>
              </w:rPr>
              <w:t>mosreg</w:t>
            </w:r>
            <w:proofErr w:type="spellEnd"/>
            <w:r w:rsidRPr="004E6212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4E6212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8A228E" w:rsidRPr="004E6212" w:rsidRDefault="008A228E" w:rsidP="008A228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www</w:t>
            </w:r>
            <w:proofErr w:type="spellEnd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spellStart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vosmfc</w:t>
            </w:r>
            <w:proofErr w:type="spellEnd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spellStart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ru</w:t>
            </w:r>
            <w:proofErr w:type="spellEnd"/>
            <w:r w:rsidRPr="004E62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A228E" w:rsidRPr="004E6212" w:rsidRDefault="008A228E" w:rsidP="008A228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Пн.- Сб.</w:t>
            </w:r>
          </w:p>
          <w:p w:rsidR="008A228E" w:rsidRPr="004E6212" w:rsidRDefault="008A228E" w:rsidP="008A228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8.00 до 20.00</w:t>
            </w:r>
          </w:p>
          <w:p w:rsidR="008A228E" w:rsidRPr="004E6212" w:rsidRDefault="008A228E" w:rsidP="008A228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Вс. </w:t>
            </w:r>
            <w:r w:rsidR="00CD4C3D"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выходной</w:t>
            </w:r>
          </w:p>
        </w:tc>
      </w:tr>
      <w:tr w:rsidR="00CD4C3D" w:rsidRPr="004E6212" w:rsidTr="00D84265">
        <w:trPr>
          <w:gridBefore w:val="1"/>
          <w:wBefore w:w="4" w:type="pct"/>
          <w:trHeight w:val="600"/>
        </w:trPr>
        <w:tc>
          <w:tcPr>
            <w:tcW w:w="857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D4C3D" w:rsidRPr="004E6212" w:rsidRDefault="00CD4C3D" w:rsidP="00CD4C3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городской округ Воскресенск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C3D" w:rsidRPr="004E6212" w:rsidRDefault="00CD4C3D" w:rsidP="00EA62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212">
              <w:rPr>
                <w:rFonts w:ascii="Times New Roman" w:hAnsi="Times New Roman"/>
                <w:sz w:val="18"/>
                <w:szCs w:val="18"/>
              </w:rPr>
              <w:t xml:space="preserve">Московская </w:t>
            </w:r>
            <w:proofErr w:type="gramStart"/>
            <w:r w:rsidRPr="004E6212">
              <w:rPr>
                <w:rFonts w:ascii="Times New Roman" w:hAnsi="Times New Roman"/>
                <w:sz w:val="18"/>
                <w:szCs w:val="18"/>
              </w:rPr>
              <w:t>область</w:t>
            </w:r>
            <w:r w:rsidR="00EA6200" w:rsidRPr="004E621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E62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A6200" w:rsidRPr="004E6212">
              <w:rPr>
                <w:rFonts w:ascii="Times New Roman" w:hAnsi="Times New Roman"/>
                <w:sz w:val="18"/>
                <w:szCs w:val="18"/>
              </w:rPr>
              <w:t>городской</w:t>
            </w:r>
            <w:proofErr w:type="gramEnd"/>
            <w:r w:rsidR="00EA6200" w:rsidRPr="004E6212">
              <w:rPr>
                <w:rFonts w:ascii="Times New Roman" w:hAnsi="Times New Roman"/>
                <w:sz w:val="18"/>
                <w:szCs w:val="18"/>
              </w:rPr>
              <w:t xml:space="preserve"> округ Воскресенск, </w:t>
            </w:r>
            <w:r w:rsidRPr="004E6212">
              <w:rPr>
                <w:rFonts w:ascii="Times New Roman" w:hAnsi="Times New Roman"/>
                <w:sz w:val="18"/>
                <w:szCs w:val="18"/>
              </w:rPr>
              <w:t>пос. Хорлово (Фосфоритный), ул. Зайцева, д. 22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D4C3D" w:rsidRPr="004E6212" w:rsidRDefault="00CD4C3D" w:rsidP="00CD4C3D">
            <w:pPr>
              <w:spacing w:after="0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88005505030</w:t>
            </w:r>
          </w:p>
          <w:p w:rsidR="00CD4C3D" w:rsidRPr="004E6212" w:rsidRDefault="00CD4C3D" w:rsidP="00CD4C3D">
            <w:pPr>
              <w:spacing w:after="0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доб. 52245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D4C3D" w:rsidRPr="004E6212" w:rsidRDefault="00CD4C3D" w:rsidP="00CD4C3D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6212">
              <w:rPr>
                <w:rFonts w:ascii="Times New Roman" w:hAnsi="Times New Roman"/>
                <w:sz w:val="18"/>
                <w:szCs w:val="18"/>
                <w:lang w:val="en-US"/>
              </w:rPr>
              <w:t>mfc</w:t>
            </w:r>
            <w:proofErr w:type="spellEnd"/>
            <w:r w:rsidRPr="004E6212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4E6212">
              <w:rPr>
                <w:rFonts w:ascii="Times New Roman" w:hAnsi="Times New Roman"/>
                <w:sz w:val="18"/>
                <w:szCs w:val="18"/>
                <w:lang w:val="en-US"/>
              </w:rPr>
              <w:t>voskresenskmr</w:t>
            </w:r>
            <w:proofErr w:type="spellEnd"/>
            <w:r w:rsidRPr="004E6212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4E6212">
              <w:rPr>
                <w:rFonts w:ascii="Times New Roman" w:hAnsi="Times New Roman"/>
                <w:sz w:val="18"/>
                <w:szCs w:val="18"/>
                <w:lang w:val="en-US"/>
              </w:rPr>
              <w:t>mosreg</w:t>
            </w:r>
            <w:proofErr w:type="spellEnd"/>
            <w:r w:rsidRPr="004E6212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4E6212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CD4C3D" w:rsidRPr="004E6212" w:rsidRDefault="00CD4C3D" w:rsidP="00CD4C3D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www</w:t>
            </w:r>
            <w:proofErr w:type="spellEnd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spellStart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vosmfc</w:t>
            </w:r>
            <w:proofErr w:type="spellEnd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spellStart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D4C3D" w:rsidRPr="004E6212" w:rsidRDefault="00946D01" w:rsidP="00CD4C3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Понедельник</w:t>
            </w:r>
          </w:p>
          <w:p w:rsidR="00946D01" w:rsidRPr="004E6212" w:rsidRDefault="00946D01" w:rsidP="00CD4C3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08.00до 19.00</w:t>
            </w:r>
          </w:p>
          <w:p w:rsidR="00946D01" w:rsidRPr="004E6212" w:rsidRDefault="00946D01" w:rsidP="00CD4C3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Вторник</w:t>
            </w:r>
          </w:p>
          <w:p w:rsidR="00946D01" w:rsidRPr="004E6212" w:rsidRDefault="00946D01" w:rsidP="00946D0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08.00до 19.00</w:t>
            </w:r>
          </w:p>
          <w:p w:rsidR="00946D01" w:rsidRPr="004E6212" w:rsidRDefault="00946D01" w:rsidP="00946D0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(перерыв на </w:t>
            </w:r>
            <w:proofErr w:type="gramStart"/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обед  с</w:t>
            </w:r>
            <w:proofErr w:type="gramEnd"/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13.00 по 14.00)</w:t>
            </w:r>
          </w:p>
        </w:tc>
      </w:tr>
      <w:tr w:rsidR="00CD4C3D" w:rsidRPr="004E6212" w:rsidTr="00D84265">
        <w:trPr>
          <w:gridBefore w:val="1"/>
          <w:wBefore w:w="4" w:type="pct"/>
          <w:trHeight w:val="600"/>
        </w:trPr>
        <w:tc>
          <w:tcPr>
            <w:tcW w:w="857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D4C3D" w:rsidRPr="004E6212" w:rsidRDefault="00CD4C3D" w:rsidP="00CD4C3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городской округ Воскресенск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6D01" w:rsidRPr="004E6212" w:rsidRDefault="00946D01" w:rsidP="00CD4C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6D01" w:rsidRPr="004E6212" w:rsidRDefault="00946D01" w:rsidP="00CD4C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4C3D" w:rsidRPr="004E6212" w:rsidRDefault="00CD4C3D" w:rsidP="00CD4C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212">
              <w:rPr>
                <w:rFonts w:ascii="Times New Roman" w:hAnsi="Times New Roman"/>
                <w:sz w:val="18"/>
                <w:szCs w:val="18"/>
              </w:rPr>
              <w:t xml:space="preserve">Московская область, </w:t>
            </w:r>
            <w:r w:rsidR="00EA6200" w:rsidRPr="004E6212">
              <w:rPr>
                <w:rFonts w:ascii="Times New Roman" w:hAnsi="Times New Roman"/>
                <w:sz w:val="18"/>
                <w:szCs w:val="18"/>
              </w:rPr>
              <w:t xml:space="preserve">городской округ Воскресенск </w:t>
            </w:r>
            <w:r w:rsidRPr="004E6212">
              <w:rPr>
                <w:rFonts w:ascii="Times New Roman" w:hAnsi="Times New Roman"/>
                <w:sz w:val="18"/>
                <w:szCs w:val="18"/>
              </w:rPr>
              <w:t>с. Федино, д. 1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D4C3D" w:rsidRPr="004E6212" w:rsidRDefault="00CD4C3D" w:rsidP="00CD4C3D">
            <w:pPr>
              <w:spacing w:after="0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88005505030</w:t>
            </w:r>
          </w:p>
          <w:p w:rsidR="00CD4C3D" w:rsidRPr="004E6212" w:rsidRDefault="00CD4C3D" w:rsidP="00CD4C3D">
            <w:pPr>
              <w:spacing w:after="0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доб. 52245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D4C3D" w:rsidRPr="004E6212" w:rsidRDefault="00CD4C3D" w:rsidP="00CD4C3D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6212">
              <w:rPr>
                <w:rFonts w:ascii="Times New Roman" w:hAnsi="Times New Roman"/>
                <w:sz w:val="18"/>
                <w:szCs w:val="18"/>
                <w:lang w:val="en-US"/>
              </w:rPr>
              <w:t>mfc</w:t>
            </w:r>
            <w:proofErr w:type="spellEnd"/>
            <w:r w:rsidRPr="004E6212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4E6212">
              <w:rPr>
                <w:rFonts w:ascii="Times New Roman" w:hAnsi="Times New Roman"/>
                <w:sz w:val="18"/>
                <w:szCs w:val="18"/>
                <w:lang w:val="en-US"/>
              </w:rPr>
              <w:t>voskresenskmr</w:t>
            </w:r>
            <w:proofErr w:type="spellEnd"/>
            <w:r w:rsidRPr="004E6212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4E6212">
              <w:rPr>
                <w:rFonts w:ascii="Times New Roman" w:hAnsi="Times New Roman"/>
                <w:sz w:val="18"/>
                <w:szCs w:val="18"/>
                <w:lang w:val="en-US"/>
              </w:rPr>
              <w:t>mosreg</w:t>
            </w:r>
            <w:proofErr w:type="spellEnd"/>
            <w:r w:rsidRPr="004E6212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4E6212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CD4C3D" w:rsidRPr="004E6212" w:rsidRDefault="00CD4C3D" w:rsidP="00CD4C3D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www</w:t>
            </w:r>
            <w:proofErr w:type="spellEnd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spellStart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vosmfc</w:t>
            </w:r>
            <w:proofErr w:type="spellEnd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spellStart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46D01" w:rsidRPr="004E6212" w:rsidRDefault="00946D01" w:rsidP="00946D0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Понедельник с 08:00 по 17:00 (перерыв на обед с 13:00 по 14:00);</w:t>
            </w:r>
          </w:p>
          <w:p w:rsidR="00CD4C3D" w:rsidRPr="004E6212" w:rsidRDefault="00946D01" w:rsidP="00946D0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Среда с 08:00 по 17:00 (перерыв на обед с 13:00 по 14:00)</w:t>
            </w:r>
          </w:p>
        </w:tc>
      </w:tr>
      <w:tr w:rsidR="00CD4C3D" w:rsidRPr="004E6212" w:rsidTr="00D84265">
        <w:trPr>
          <w:gridBefore w:val="1"/>
          <w:wBefore w:w="4" w:type="pct"/>
          <w:trHeight w:val="600"/>
        </w:trPr>
        <w:tc>
          <w:tcPr>
            <w:tcW w:w="857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D4C3D" w:rsidRPr="004E6212" w:rsidRDefault="00CD4C3D" w:rsidP="00CD4C3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городской округ Воскресенск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6D01" w:rsidRPr="004E6212" w:rsidRDefault="00946D01" w:rsidP="00CD4C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6D01" w:rsidRPr="004E6212" w:rsidRDefault="00946D01" w:rsidP="00CD4C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6D01" w:rsidRPr="004E6212" w:rsidRDefault="00946D01" w:rsidP="00CD4C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4C3D" w:rsidRPr="004E6212" w:rsidRDefault="00CD4C3D" w:rsidP="00CD4C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212">
              <w:rPr>
                <w:rFonts w:ascii="Times New Roman" w:hAnsi="Times New Roman"/>
                <w:sz w:val="18"/>
                <w:szCs w:val="18"/>
              </w:rPr>
              <w:t xml:space="preserve">Московская область, </w:t>
            </w:r>
            <w:r w:rsidR="00EA6200" w:rsidRPr="004E6212">
              <w:rPr>
                <w:rFonts w:ascii="Times New Roman" w:hAnsi="Times New Roman"/>
                <w:sz w:val="18"/>
                <w:szCs w:val="18"/>
              </w:rPr>
              <w:t>городской округ Воскресенск</w:t>
            </w:r>
            <w:r w:rsidRPr="004E6212">
              <w:rPr>
                <w:rFonts w:ascii="Times New Roman" w:hAnsi="Times New Roman"/>
                <w:sz w:val="18"/>
                <w:szCs w:val="18"/>
              </w:rPr>
              <w:t xml:space="preserve"> с. Барановское, ул. Центральная, д. 1а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D4C3D" w:rsidRPr="004E6212" w:rsidRDefault="00CD4C3D" w:rsidP="00CD4C3D">
            <w:pPr>
              <w:spacing w:after="0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88005505030</w:t>
            </w:r>
          </w:p>
          <w:p w:rsidR="00CD4C3D" w:rsidRPr="004E6212" w:rsidRDefault="00CD4C3D" w:rsidP="00CD4C3D">
            <w:pPr>
              <w:spacing w:after="0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доб. 52245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D4C3D" w:rsidRPr="004E6212" w:rsidRDefault="00CD4C3D" w:rsidP="00CD4C3D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6212">
              <w:rPr>
                <w:rFonts w:ascii="Times New Roman" w:hAnsi="Times New Roman"/>
                <w:sz w:val="18"/>
                <w:szCs w:val="18"/>
                <w:lang w:val="en-US"/>
              </w:rPr>
              <w:t>mfc</w:t>
            </w:r>
            <w:proofErr w:type="spellEnd"/>
            <w:r w:rsidRPr="004E6212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4E6212">
              <w:rPr>
                <w:rFonts w:ascii="Times New Roman" w:hAnsi="Times New Roman"/>
                <w:sz w:val="18"/>
                <w:szCs w:val="18"/>
                <w:lang w:val="en-US"/>
              </w:rPr>
              <w:t>voskresenskmr</w:t>
            </w:r>
            <w:proofErr w:type="spellEnd"/>
            <w:r w:rsidRPr="004E6212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4E6212">
              <w:rPr>
                <w:rFonts w:ascii="Times New Roman" w:hAnsi="Times New Roman"/>
                <w:sz w:val="18"/>
                <w:szCs w:val="18"/>
                <w:lang w:val="en-US"/>
              </w:rPr>
              <w:t>mosreg</w:t>
            </w:r>
            <w:proofErr w:type="spellEnd"/>
            <w:r w:rsidRPr="004E6212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4E6212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CD4C3D" w:rsidRPr="004E6212" w:rsidRDefault="00CD4C3D" w:rsidP="00CD4C3D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www</w:t>
            </w:r>
            <w:proofErr w:type="spellEnd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spellStart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vosmfc</w:t>
            </w:r>
            <w:proofErr w:type="spellEnd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spellStart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46D01" w:rsidRPr="004E6212" w:rsidRDefault="00946D01" w:rsidP="00946D0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Понедельник с 08:30 по 17:30 (перерыв на обед с 13:00 по 13:45);</w:t>
            </w:r>
          </w:p>
          <w:p w:rsidR="00946D01" w:rsidRPr="004E6212" w:rsidRDefault="00946D01" w:rsidP="00946D0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Вторник с 13:30 по 17:30 (без перерыва на обед);</w:t>
            </w:r>
          </w:p>
          <w:p w:rsidR="00CD4C3D" w:rsidRPr="004E6212" w:rsidRDefault="00946D01" w:rsidP="004E621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Пятница с 08:30 по 17:30 (перерыв на обед с 13:00 по 13:45)</w:t>
            </w:r>
          </w:p>
        </w:tc>
      </w:tr>
      <w:tr w:rsidR="00CD4C3D" w:rsidRPr="004E6212" w:rsidTr="00D84265">
        <w:trPr>
          <w:gridBefore w:val="1"/>
          <w:wBefore w:w="4" w:type="pct"/>
          <w:trHeight w:val="600"/>
        </w:trPr>
        <w:tc>
          <w:tcPr>
            <w:tcW w:w="857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D4C3D" w:rsidRPr="004E6212" w:rsidRDefault="00CD4C3D" w:rsidP="00CD4C3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городской округ Воскресенск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6D01" w:rsidRPr="004E6212" w:rsidRDefault="00946D01" w:rsidP="00CD4C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6D01" w:rsidRPr="004E6212" w:rsidRDefault="00946D01" w:rsidP="00CD4C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6D01" w:rsidRPr="004E6212" w:rsidRDefault="00946D01" w:rsidP="00CD4C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4C3D" w:rsidRPr="004E6212" w:rsidRDefault="00CD4C3D" w:rsidP="00946D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212">
              <w:rPr>
                <w:rFonts w:ascii="Times New Roman" w:hAnsi="Times New Roman"/>
                <w:sz w:val="18"/>
                <w:szCs w:val="18"/>
              </w:rPr>
              <w:t xml:space="preserve">Московская область, </w:t>
            </w:r>
            <w:r w:rsidR="00EA6200" w:rsidRPr="004E6212">
              <w:rPr>
                <w:rFonts w:ascii="Times New Roman" w:hAnsi="Times New Roman"/>
                <w:sz w:val="18"/>
                <w:szCs w:val="18"/>
              </w:rPr>
              <w:t>городской округ Воскресенск</w:t>
            </w:r>
            <w:r w:rsidRPr="004E6212">
              <w:rPr>
                <w:rFonts w:ascii="Times New Roman" w:hAnsi="Times New Roman"/>
                <w:sz w:val="18"/>
                <w:szCs w:val="18"/>
              </w:rPr>
              <w:t xml:space="preserve"> с. Конобеево, ул. Новые дома, д. 13а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D4C3D" w:rsidRPr="004E6212" w:rsidRDefault="00CD4C3D" w:rsidP="00CD4C3D">
            <w:pPr>
              <w:spacing w:after="0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88005505030</w:t>
            </w:r>
          </w:p>
          <w:p w:rsidR="00CD4C3D" w:rsidRPr="004E6212" w:rsidRDefault="00CD4C3D" w:rsidP="00CD4C3D">
            <w:pPr>
              <w:spacing w:after="0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доб. 52245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D4C3D" w:rsidRPr="004E6212" w:rsidRDefault="00CD4C3D" w:rsidP="00CD4C3D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6212">
              <w:rPr>
                <w:rFonts w:ascii="Times New Roman" w:hAnsi="Times New Roman"/>
                <w:sz w:val="18"/>
                <w:szCs w:val="18"/>
                <w:lang w:val="en-US"/>
              </w:rPr>
              <w:t>mfc</w:t>
            </w:r>
            <w:proofErr w:type="spellEnd"/>
            <w:r w:rsidRPr="004E6212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4E6212">
              <w:rPr>
                <w:rFonts w:ascii="Times New Roman" w:hAnsi="Times New Roman"/>
                <w:sz w:val="18"/>
                <w:szCs w:val="18"/>
                <w:lang w:val="en-US"/>
              </w:rPr>
              <w:t>voskresenskmr</w:t>
            </w:r>
            <w:proofErr w:type="spellEnd"/>
            <w:r w:rsidRPr="004E6212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4E6212">
              <w:rPr>
                <w:rFonts w:ascii="Times New Roman" w:hAnsi="Times New Roman"/>
                <w:sz w:val="18"/>
                <w:szCs w:val="18"/>
                <w:lang w:val="en-US"/>
              </w:rPr>
              <w:t>mosreg</w:t>
            </w:r>
            <w:proofErr w:type="spellEnd"/>
            <w:r w:rsidRPr="004E6212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4E6212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CD4C3D" w:rsidRPr="004E6212" w:rsidRDefault="00CD4C3D" w:rsidP="00CD4C3D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www</w:t>
            </w:r>
            <w:proofErr w:type="spellEnd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spellStart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vosmfc</w:t>
            </w:r>
            <w:proofErr w:type="spellEnd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spellStart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46D01" w:rsidRPr="004E6212" w:rsidRDefault="00946D01" w:rsidP="00946D0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Вторник с 08:00 по 12:00 (без перерыва на обед);</w:t>
            </w:r>
          </w:p>
          <w:p w:rsidR="00946D01" w:rsidRPr="004E6212" w:rsidRDefault="00946D01" w:rsidP="00946D0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Среда с 08:00 по 17:00 (перерыв на обед с 13:00 по 13:45);</w:t>
            </w:r>
          </w:p>
          <w:p w:rsidR="00CD4C3D" w:rsidRPr="004E6212" w:rsidRDefault="00946D01" w:rsidP="004E621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Четверг с 08:00 по 17:00 (перерыв на обед с 13:00 по 13:45)</w:t>
            </w:r>
          </w:p>
        </w:tc>
      </w:tr>
      <w:tr w:rsidR="00CD4C3D" w:rsidRPr="004E6212" w:rsidTr="00D84265">
        <w:trPr>
          <w:gridBefore w:val="1"/>
          <w:wBefore w:w="4" w:type="pct"/>
          <w:trHeight w:val="600"/>
        </w:trPr>
        <w:tc>
          <w:tcPr>
            <w:tcW w:w="857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D4C3D" w:rsidRPr="004E6212" w:rsidRDefault="00CD4C3D" w:rsidP="00CD4C3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городской округ Воскресенск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6D01" w:rsidRPr="004E6212" w:rsidRDefault="00946D01" w:rsidP="00CD4C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6D01" w:rsidRPr="004E6212" w:rsidRDefault="00946D01" w:rsidP="00CD4C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6D01" w:rsidRPr="004E6212" w:rsidRDefault="00946D01" w:rsidP="00CD4C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4C3D" w:rsidRPr="004E6212" w:rsidRDefault="00CD4C3D" w:rsidP="00CD4C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212">
              <w:rPr>
                <w:rFonts w:ascii="Times New Roman" w:hAnsi="Times New Roman"/>
                <w:sz w:val="18"/>
                <w:szCs w:val="18"/>
              </w:rPr>
              <w:t xml:space="preserve">Московская область, </w:t>
            </w:r>
            <w:r w:rsidR="005F399F" w:rsidRPr="004E6212">
              <w:rPr>
                <w:rFonts w:ascii="Times New Roman" w:hAnsi="Times New Roman"/>
                <w:sz w:val="18"/>
                <w:szCs w:val="18"/>
              </w:rPr>
              <w:t>городской округ Воскресенск</w:t>
            </w:r>
            <w:r w:rsidRPr="004E6212">
              <w:rPr>
                <w:rFonts w:ascii="Times New Roman" w:hAnsi="Times New Roman"/>
                <w:sz w:val="18"/>
                <w:szCs w:val="18"/>
              </w:rPr>
              <w:t xml:space="preserve"> пос. Виноградово, ул. Коммунистическая, д. 1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D4C3D" w:rsidRPr="004E6212" w:rsidRDefault="00CD4C3D" w:rsidP="00CD4C3D">
            <w:pPr>
              <w:spacing w:after="0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88005505030</w:t>
            </w:r>
          </w:p>
          <w:p w:rsidR="00CD4C3D" w:rsidRPr="004E6212" w:rsidRDefault="00CD4C3D" w:rsidP="00CD4C3D">
            <w:pPr>
              <w:spacing w:after="0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доб. 52245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D4C3D" w:rsidRPr="004E6212" w:rsidRDefault="00CD4C3D" w:rsidP="00CD4C3D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6212">
              <w:rPr>
                <w:rFonts w:ascii="Times New Roman" w:hAnsi="Times New Roman"/>
                <w:sz w:val="18"/>
                <w:szCs w:val="18"/>
                <w:lang w:val="en-US"/>
              </w:rPr>
              <w:t>mfc</w:t>
            </w:r>
            <w:proofErr w:type="spellEnd"/>
            <w:r w:rsidRPr="004E6212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4E6212">
              <w:rPr>
                <w:rFonts w:ascii="Times New Roman" w:hAnsi="Times New Roman"/>
                <w:sz w:val="18"/>
                <w:szCs w:val="18"/>
                <w:lang w:val="en-US"/>
              </w:rPr>
              <w:t>voskresenskmr</w:t>
            </w:r>
            <w:proofErr w:type="spellEnd"/>
            <w:r w:rsidRPr="004E6212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4E6212">
              <w:rPr>
                <w:rFonts w:ascii="Times New Roman" w:hAnsi="Times New Roman"/>
                <w:sz w:val="18"/>
                <w:szCs w:val="18"/>
                <w:lang w:val="en-US"/>
              </w:rPr>
              <w:t>mosreg</w:t>
            </w:r>
            <w:proofErr w:type="spellEnd"/>
            <w:r w:rsidRPr="004E6212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4E6212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CD4C3D" w:rsidRPr="004E6212" w:rsidRDefault="00CD4C3D" w:rsidP="00CD4C3D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www</w:t>
            </w:r>
            <w:proofErr w:type="spellEnd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spellStart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vosmfc</w:t>
            </w:r>
            <w:proofErr w:type="spellEnd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spellStart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46D01" w:rsidRPr="004E6212" w:rsidRDefault="00946D01" w:rsidP="00946D0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Вторник с 09:00 по 17:00 (перерыв на обед с 13:00 по 13:45);</w:t>
            </w:r>
          </w:p>
          <w:p w:rsidR="00946D01" w:rsidRPr="004E6212" w:rsidRDefault="00946D01" w:rsidP="00946D0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Четверг с 09:00 по 17:00 (перерыв на обед с 13:00 по 13:45)</w:t>
            </w:r>
          </w:p>
          <w:p w:rsidR="00CD4C3D" w:rsidRPr="004E6212" w:rsidRDefault="00946D01" w:rsidP="004E621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Пятница с 09:00 по 16:00 (перерыв на обед с 13:00 по 13:45)</w:t>
            </w:r>
          </w:p>
        </w:tc>
      </w:tr>
      <w:tr w:rsidR="00CD4C3D" w:rsidRPr="004E6212" w:rsidTr="00D84265">
        <w:trPr>
          <w:gridBefore w:val="1"/>
          <w:wBefore w:w="4" w:type="pct"/>
          <w:trHeight w:val="600"/>
        </w:trPr>
        <w:tc>
          <w:tcPr>
            <w:tcW w:w="857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D4C3D" w:rsidRPr="004E6212" w:rsidRDefault="00CD4C3D" w:rsidP="00CD4C3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городской округ Воскресенск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6D01" w:rsidRPr="004E6212" w:rsidRDefault="00946D01" w:rsidP="00EA62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4C3D" w:rsidRPr="004E6212" w:rsidRDefault="00CD4C3D" w:rsidP="00EA62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212">
              <w:rPr>
                <w:rFonts w:ascii="Times New Roman" w:hAnsi="Times New Roman"/>
                <w:sz w:val="18"/>
                <w:szCs w:val="18"/>
              </w:rPr>
              <w:t xml:space="preserve">Московская область, </w:t>
            </w:r>
            <w:r w:rsidR="00EA6200" w:rsidRPr="004E6212">
              <w:rPr>
                <w:rFonts w:ascii="Times New Roman" w:hAnsi="Times New Roman"/>
                <w:sz w:val="18"/>
                <w:szCs w:val="18"/>
              </w:rPr>
              <w:t>городской округ Воскресенск,</w:t>
            </w:r>
            <w:r w:rsidRPr="004E6212">
              <w:rPr>
                <w:rFonts w:ascii="Times New Roman" w:hAnsi="Times New Roman"/>
                <w:sz w:val="18"/>
                <w:szCs w:val="18"/>
              </w:rPr>
              <w:t xml:space="preserve"> пос. им. Цюрупы, ул. Октябрьская, д. 75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D4C3D" w:rsidRPr="004E6212" w:rsidRDefault="00CD4C3D" w:rsidP="00CD4C3D">
            <w:pPr>
              <w:spacing w:after="0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88005505030</w:t>
            </w:r>
          </w:p>
          <w:p w:rsidR="00CD4C3D" w:rsidRPr="004E6212" w:rsidRDefault="00CD4C3D" w:rsidP="00CD4C3D">
            <w:pPr>
              <w:spacing w:after="0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доб. 52245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D4C3D" w:rsidRPr="004E6212" w:rsidRDefault="00CD4C3D" w:rsidP="00CD4C3D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6212">
              <w:rPr>
                <w:rFonts w:ascii="Times New Roman" w:hAnsi="Times New Roman"/>
                <w:sz w:val="18"/>
                <w:szCs w:val="18"/>
                <w:lang w:val="en-US"/>
              </w:rPr>
              <w:t>mfc</w:t>
            </w:r>
            <w:proofErr w:type="spellEnd"/>
            <w:r w:rsidRPr="004E6212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4E6212">
              <w:rPr>
                <w:rFonts w:ascii="Times New Roman" w:hAnsi="Times New Roman"/>
                <w:sz w:val="18"/>
                <w:szCs w:val="18"/>
                <w:lang w:val="en-US"/>
              </w:rPr>
              <w:t>voskresenskmr</w:t>
            </w:r>
            <w:proofErr w:type="spellEnd"/>
            <w:r w:rsidRPr="004E6212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4E6212">
              <w:rPr>
                <w:rFonts w:ascii="Times New Roman" w:hAnsi="Times New Roman"/>
                <w:sz w:val="18"/>
                <w:szCs w:val="18"/>
                <w:lang w:val="en-US"/>
              </w:rPr>
              <w:t>mosreg</w:t>
            </w:r>
            <w:proofErr w:type="spellEnd"/>
            <w:r w:rsidRPr="004E6212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4E6212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CD4C3D" w:rsidRPr="004E6212" w:rsidRDefault="00CD4C3D" w:rsidP="00CD4C3D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www</w:t>
            </w:r>
            <w:proofErr w:type="spellEnd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spellStart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vosmfc</w:t>
            </w:r>
            <w:proofErr w:type="spellEnd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spellStart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46D01" w:rsidRPr="004E6212" w:rsidRDefault="00946D01" w:rsidP="00946D0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Понедельник с 08:00 по 19:00 (перерыв на обед с 13:00 по 14:00);</w:t>
            </w:r>
          </w:p>
          <w:p w:rsidR="00CD4C3D" w:rsidRPr="004E6212" w:rsidRDefault="00946D01" w:rsidP="004200C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Среда с 08:00 по 19:00 (перерыв на обед с 13:00 по 14:00).</w:t>
            </w:r>
          </w:p>
        </w:tc>
      </w:tr>
      <w:tr w:rsidR="00CD4C3D" w:rsidRPr="004E6212" w:rsidTr="00D84265">
        <w:trPr>
          <w:gridBefore w:val="1"/>
          <w:wBefore w:w="4" w:type="pct"/>
          <w:trHeight w:val="600"/>
        </w:trPr>
        <w:tc>
          <w:tcPr>
            <w:tcW w:w="857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D4C3D" w:rsidRPr="004E6212" w:rsidRDefault="00CD4C3D" w:rsidP="00CD4C3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городской округ Воскресенск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B2216" w:rsidRPr="004E6212" w:rsidRDefault="00EB2216" w:rsidP="00CD4C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4C3D" w:rsidRPr="004E6212" w:rsidRDefault="00CD4C3D" w:rsidP="00CD4C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212">
              <w:rPr>
                <w:rFonts w:ascii="Times New Roman" w:hAnsi="Times New Roman"/>
                <w:sz w:val="18"/>
                <w:szCs w:val="18"/>
              </w:rPr>
              <w:t xml:space="preserve">Московская область, </w:t>
            </w:r>
            <w:r w:rsidR="005F399F" w:rsidRPr="004E6212">
              <w:rPr>
                <w:rFonts w:ascii="Times New Roman" w:hAnsi="Times New Roman"/>
                <w:sz w:val="18"/>
                <w:szCs w:val="18"/>
              </w:rPr>
              <w:t>городской округ Воскресенск</w:t>
            </w:r>
            <w:r w:rsidRPr="004E6212">
              <w:rPr>
                <w:rFonts w:ascii="Times New Roman" w:hAnsi="Times New Roman"/>
                <w:sz w:val="18"/>
                <w:szCs w:val="18"/>
              </w:rPr>
              <w:t xml:space="preserve"> д. Степанщино, ул. Центральная, д. 61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D4C3D" w:rsidRPr="004E6212" w:rsidRDefault="00CD4C3D" w:rsidP="00CD4C3D">
            <w:pPr>
              <w:spacing w:after="0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88005505030</w:t>
            </w:r>
          </w:p>
          <w:p w:rsidR="00CD4C3D" w:rsidRPr="004E6212" w:rsidRDefault="00CD4C3D" w:rsidP="00CD4C3D">
            <w:pPr>
              <w:spacing w:after="0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доб. 52245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D4C3D" w:rsidRPr="004E6212" w:rsidRDefault="00CD4C3D" w:rsidP="00CD4C3D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6212">
              <w:rPr>
                <w:rFonts w:ascii="Times New Roman" w:hAnsi="Times New Roman"/>
                <w:sz w:val="18"/>
                <w:szCs w:val="18"/>
                <w:lang w:val="en-US"/>
              </w:rPr>
              <w:t>mfc</w:t>
            </w:r>
            <w:proofErr w:type="spellEnd"/>
            <w:r w:rsidRPr="004E6212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4E6212">
              <w:rPr>
                <w:rFonts w:ascii="Times New Roman" w:hAnsi="Times New Roman"/>
                <w:sz w:val="18"/>
                <w:szCs w:val="18"/>
                <w:lang w:val="en-US"/>
              </w:rPr>
              <w:t>voskresenskmr</w:t>
            </w:r>
            <w:proofErr w:type="spellEnd"/>
            <w:r w:rsidRPr="004E6212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4E6212">
              <w:rPr>
                <w:rFonts w:ascii="Times New Roman" w:hAnsi="Times New Roman"/>
                <w:sz w:val="18"/>
                <w:szCs w:val="18"/>
                <w:lang w:val="en-US"/>
              </w:rPr>
              <w:t>mosreg</w:t>
            </w:r>
            <w:proofErr w:type="spellEnd"/>
            <w:r w:rsidRPr="004E6212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4E6212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CD4C3D" w:rsidRPr="004E6212" w:rsidRDefault="00CD4C3D" w:rsidP="00CD4C3D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www</w:t>
            </w:r>
            <w:proofErr w:type="spellEnd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spellStart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vosmfc</w:t>
            </w:r>
            <w:proofErr w:type="spellEnd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spellStart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2216" w:rsidRPr="004E6212" w:rsidRDefault="00EB2216" w:rsidP="00EB221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Понедельник с 08:00 по 19:00 (перерыв на обед с 13:00 по 14:00);</w:t>
            </w:r>
          </w:p>
          <w:p w:rsidR="00CD4C3D" w:rsidRPr="004E6212" w:rsidRDefault="00EB2216" w:rsidP="00EB221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Среда с 08:00 по 19:00 (перерыв на обед с 13:00 по 14:00).</w:t>
            </w:r>
          </w:p>
        </w:tc>
      </w:tr>
      <w:tr w:rsidR="00CD4C3D" w:rsidRPr="004E6212" w:rsidTr="00D84265">
        <w:trPr>
          <w:gridBefore w:val="1"/>
          <w:wBefore w:w="4" w:type="pct"/>
          <w:trHeight w:val="600"/>
        </w:trPr>
        <w:tc>
          <w:tcPr>
            <w:tcW w:w="857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D4C3D" w:rsidRPr="004E6212" w:rsidRDefault="00CD4C3D" w:rsidP="00CD4C3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городской округ Воскресенск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C3D" w:rsidRPr="004E6212" w:rsidRDefault="005F399F" w:rsidP="00CD4C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212">
              <w:rPr>
                <w:rFonts w:ascii="Times New Roman" w:hAnsi="Times New Roman"/>
                <w:sz w:val="18"/>
                <w:szCs w:val="18"/>
              </w:rPr>
              <w:t xml:space="preserve">Московская область, городской округ Воскресенск </w:t>
            </w:r>
            <w:r w:rsidR="00CD4C3D" w:rsidRPr="004E6212">
              <w:rPr>
                <w:rFonts w:ascii="Times New Roman" w:hAnsi="Times New Roman"/>
                <w:sz w:val="18"/>
                <w:szCs w:val="18"/>
              </w:rPr>
              <w:t>пос. Хорлово, пл. Ленина, д. 3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D4C3D" w:rsidRPr="004E6212" w:rsidRDefault="00CD4C3D" w:rsidP="00CD4C3D">
            <w:pPr>
              <w:spacing w:after="0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88005505030</w:t>
            </w:r>
          </w:p>
          <w:p w:rsidR="00CD4C3D" w:rsidRPr="004E6212" w:rsidRDefault="00CD4C3D" w:rsidP="00CD4C3D">
            <w:pPr>
              <w:spacing w:after="0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доб. 52245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D4C3D" w:rsidRPr="004E6212" w:rsidRDefault="00CD4C3D" w:rsidP="00CD4C3D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6212">
              <w:rPr>
                <w:rFonts w:ascii="Times New Roman" w:hAnsi="Times New Roman"/>
                <w:sz w:val="18"/>
                <w:szCs w:val="18"/>
                <w:lang w:val="en-US"/>
              </w:rPr>
              <w:t>mfc</w:t>
            </w:r>
            <w:proofErr w:type="spellEnd"/>
            <w:r w:rsidRPr="004E6212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4E6212">
              <w:rPr>
                <w:rFonts w:ascii="Times New Roman" w:hAnsi="Times New Roman"/>
                <w:sz w:val="18"/>
                <w:szCs w:val="18"/>
                <w:lang w:val="en-US"/>
              </w:rPr>
              <w:t>voskresenskmr</w:t>
            </w:r>
            <w:proofErr w:type="spellEnd"/>
            <w:r w:rsidRPr="004E6212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4E6212">
              <w:rPr>
                <w:rFonts w:ascii="Times New Roman" w:hAnsi="Times New Roman"/>
                <w:sz w:val="18"/>
                <w:szCs w:val="18"/>
                <w:lang w:val="en-US"/>
              </w:rPr>
              <w:t>mosreg</w:t>
            </w:r>
            <w:proofErr w:type="spellEnd"/>
            <w:r w:rsidRPr="004E6212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4E6212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CD4C3D" w:rsidRPr="004E6212" w:rsidRDefault="00CD4C3D" w:rsidP="00CD4C3D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www</w:t>
            </w:r>
            <w:proofErr w:type="spellEnd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spellStart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vosmfc</w:t>
            </w:r>
            <w:proofErr w:type="spellEnd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spellStart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93B44" w:rsidRPr="004E6212" w:rsidRDefault="00D93B44" w:rsidP="00D93B44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Среда с 08:00 по 19:00 (перерыв на обед с 13:00 по 14:00);</w:t>
            </w:r>
          </w:p>
          <w:p w:rsidR="00CD4C3D" w:rsidRPr="004E6212" w:rsidRDefault="00D93B44" w:rsidP="004E621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Пятница с 08:00 по 19:00 (перерыв на обед с 13:00 по 14:00).</w:t>
            </w:r>
          </w:p>
        </w:tc>
      </w:tr>
      <w:tr w:rsidR="00CD4C3D" w:rsidRPr="004E6212" w:rsidTr="00D84265">
        <w:trPr>
          <w:gridBefore w:val="1"/>
          <w:wBefore w:w="4" w:type="pct"/>
          <w:trHeight w:val="600"/>
        </w:trPr>
        <w:tc>
          <w:tcPr>
            <w:tcW w:w="857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D4C3D" w:rsidRPr="004E6212" w:rsidRDefault="00CD4C3D" w:rsidP="00CD4C3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городской округ Воскресенск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F5425" w:rsidRPr="004E6212" w:rsidRDefault="00BF5425" w:rsidP="00CD4C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5425" w:rsidRPr="004E6212" w:rsidRDefault="00BF5425" w:rsidP="00CD4C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5425" w:rsidRPr="004E6212" w:rsidRDefault="00BF5425" w:rsidP="00CD4C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4C3D" w:rsidRPr="004E6212" w:rsidRDefault="005F399F" w:rsidP="00CD4C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212">
              <w:rPr>
                <w:rFonts w:ascii="Times New Roman" w:hAnsi="Times New Roman"/>
                <w:sz w:val="18"/>
                <w:szCs w:val="18"/>
              </w:rPr>
              <w:t xml:space="preserve">Московская область, городской округ Воскресенск </w:t>
            </w:r>
            <w:r w:rsidR="00CD4C3D" w:rsidRPr="004E6212">
              <w:rPr>
                <w:rFonts w:ascii="Times New Roman" w:hAnsi="Times New Roman"/>
                <w:sz w:val="18"/>
                <w:szCs w:val="18"/>
              </w:rPr>
              <w:t>с. Ашитково, ул. Юбилейная, д. 10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D4C3D" w:rsidRPr="004E6212" w:rsidRDefault="00CD4C3D" w:rsidP="00CD4C3D">
            <w:pPr>
              <w:spacing w:after="0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88005505030</w:t>
            </w:r>
          </w:p>
          <w:p w:rsidR="00CD4C3D" w:rsidRPr="004E6212" w:rsidRDefault="00CD4C3D" w:rsidP="00CD4C3D">
            <w:pPr>
              <w:spacing w:after="0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доб. 52245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D4C3D" w:rsidRPr="004E6212" w:rsidRDefault="00CD4C3D" w:rsidP="00CD4C3D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6212">
              <w:rPr>
                <w:rFonts w:ascii="Times New Roman" w:hAnsi="Times New Roman"/>
                <w:sz w:val="18"/>
                <w:szCs w:val="18"/>
                <w:lang w:val="en-US"/>
              </w:rPr>
              <w:t>mfc</w:t>
            </w:r>
            <w:proofErr w:type="spellEnd"/>
            <w:r w:rsidRPr="004E6212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4E6212">
              <w:rPr>
                <w:rFonts w:ascii="Times New Roman" w:hAnsi="Times New Roman"/>
                <w:sz w:val="18"/>
                <w:szCs w:val="18"/>
                <w:lang w:val="en-US"/>
              </w:rPr>
              <w:t>voskresenskmr</w:t>
            </w:r>
            <w:proofErr w:type="spellEnd"/>
            <w:r w:rsidRPr="004E6212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4E6212">
              <w:rPr>
                <w:rFonts w:ascii="Times New Roman" w:hAnsi="Times New Roman"/>
                <w:sz w:val="18"/>
                <w:szCs w:val="18"/>
                <w:lang w:val="en-US"/>
              </w:rPr>
              <w:t>mosreg</w:t>
            </w:r>
            <w:proofErr w:type="spellEnd"/>
            <w:r w:rsidRPr="004E6212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4E6212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CD4C3D" w:rsidRPr="004E6212" w:rsidRDefault="00CD4C3D" w:rsidP="00CD4C3D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www</w:t>
            </w:r>
            <w:proofErr w:type="spellEnd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spellStart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vosmfc</w:t>
            </w:r>
            <w:proofErr w:type="spellEnd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spellStart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F5425" w:rsidRPr="004E6212" w:rsidRDefault="00BF5425" w:rsidP="00BF542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Вторник с 09:00 по 17:00 (перерыв на обед с 13:00 по 13:45);</w:t>
            </w:r>
          </w:p>
          <w:p w:rsidR="00BF5425" w:rsidRPr="004E6212" w:rsidRDefault="00BF5425" w:rsidP="00BF542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Четверг с 09:00 по 17:00 (перерыв на обед с 13:00 по 13:45)</w:t>
            </w:r>
          </w:p>
          <w:p w:rsidR="00CD4C3D" w:rsidRPr="004E6212" w:rsidRDefault="00BF5425" w:rsidP="00BF542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Пятница с 09:00 по 16:00 (перерыв на обед с 13:00 по 13:45)</w:t>
            </w:r>
          </w:p>
        </w:tc>
      </w:tr>
      <w:tr w:rsidR="00CD4C3D" w:rsidRPr="004E6212" w:rsidTr="00D84265">
        <w:trPr>
          <w:gridBefore w:val="1"/>
          <w:wBefore w:w="4" w:type="pct"/>
          <w:trHeight w:val="600"/>
        </w:trPr>
        <w:tc>
          <w:tcPr>
            <w:tcW w:w="857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D4C3D" w:rsidRPr="004E6212" w:rsidRDefault="00CD4C3D" w:rsidP="00CD4C3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городской округ Воскресенск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C3D" w:rsidRPr="004E6212" w:rsidRDefault="005F399F" w:rsidP="00D842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212">
              <w:rPr>
                <w:rFonts w:ascii="Times New Roman" w:hAnsi="Times New Roman"/>
                <w:sz w:val="18"/>
                <w:szCs w:val="18"/>
              </w:rPr>
              <w:t>Московская область, городской округ Воскресенск</w:t>
            </w:r>
            <w:r w:rsidR="00D84265" w:rsidRPr="004E6212">
              <w:rPr>
                <w:rFonts w:ascii="Times New Roman" w:hAnsi="Times New Roman"/>
                <w:sz w:val="18"/>
                <w:szCs w:val="18"/>
              </w:rPr>
              <w:t>, г. Белоозерский, ул. 60 лет Октября, д.8</w:t>
            </w:r>
            <w:r w:rsidR="00CD4C3D" w:rsidRPr="004E62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D4C3D" w:rsidRPr="004E6212" w:rsidRDefault="00CD4C3D" w:rsidP="00CD4C3D">
            <w:pPr>
              <w:spacing w:after="0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88005505030</w:t>
            </w:r>
          </w:p>
          <w:p w:rsidR="00CD4C3D" w:rsidRPr="004E6212" w:rsidRDefault="00301783" w:rsidP="00CD4C3D">
            <w:pPr>
              <w:spacing w:after="0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доб. 52246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D4C3D" w:rsidRPr="004E6212" w:rsidRDefault="00CD4C3D" w:rsidP="00CD4C3D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6212">
              <w:rPr>
                <w:rFonts w:ascii="Times New Roman" w:hAnsi="Times New Roman"/>
                <w:sz w:val="18"/>
                <w:szCs w:val="18"/>
                <w:lang w:val="en-US"/>
              </w:rPr>
              <w:t>mfc</w:t>
            </w:r>
            <w:proofErr w:type="spellEnd"/>
            <w:r w:rsidRPr="004E6212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4E6212">
              <w:rPr>
                <w:rFonts w:ascii="Times New Roman" w:hAnsi="Times New Roman"/>
                <w:sz w:val="18"/>
                <w:szCs w:val="18"/>
                <w:lang w:val="en-US"/>
              </w:rPr>
              <w:t>voskresenskmr</w:t>
            </w:r>
            <w:proofErr w:type="spellEnd"/>
            <w:r w:rsidRPr="004E6212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4E6212">
              <w:rPr>
                <w:rFonts w:ascii="Times New Roman" w:hAnsi="Times New Roman"/>
                <w:sz w:val="18"/>
                <w:szCs w:val="18"/>
                <w:lang w:val="en-US"/>
              </w:rPr>
              <w:t>mosreg</w:t>
            </w:r>
            <w:proofErr w:type="spellEnd"/>
            <w:r w:rsidRPr="004E6212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4E6212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CD4C3D" w:rsidRPr="004E6212" w:rsidRDefault="00CD4C3D" w:rsidP="00CD4C3D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www</w:t>
            </w:r>
            <w:proofErr w:type="spellEnd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spellStart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vosmfc</w:t>
            </w:r>
            <w:proofErr w:type="spellEnd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spellStart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52B53" w:rsidRPr="004E6212" w:rsidRDefault="00952B53" w:rsidP="00952B5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Вторник с 09:00 по 17:00 (перерыв на обед с 13:00 по 13:45);</w:t>
            </w:r>
          </w:p>
          <w:p w:rsidR="00952B53" w:rsidRPr="004E6212" w:rsidRDefault="00952B53" w:rsidP="00952B5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Четверг с 09:00 по 17:00 (перерыв на обед с 13:00 по 13:45)</w:t>
            </w:r>
          </w:p>
          <w:p w:rsidR="00CD4C3D" w:rsidRPr="004E6212" w:rsidRDefault="00952B53" w:rsidP="00952B5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Пятница с 09:00 по 16:00 (перерыв на обед с 13:00 по 13:45)</w:t>
            </w:r>
          </w:p>
        </w:tc>
      </w:tr>
      <w:tr w:rsidR="00CD4C3D" w:rsidRPr="004E6212" w:rsidTr="00D84265">
        <w:trPr>
          <w:gridBefore w:val="1"/>
          <w:wBefore w:w="4" w:type="pct"/>
          <w:trHeight w:val="600"/>
        </w:trPr>
        <w:tc>
          <w:tcPr>
            <w:tcW w:w="85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D4C3D" w:rsidRPr="004E6212" w:rsidRDefault="00CD4C3D" w:rsidP="00CD4C3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городской округ Воскресенск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C3D" w:rsidRPr="004E6212" w:rsidRDefault="0017084E" w:rsidP="000D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212">
              <w:rPr>
                <w:rFonts w:ascii="Times New Roman" w:hAnsi="Times New Roman"/>
                <w:sz w:val="18"/>
                <w:szCs w:val="18"/>
              </w:rPr>
              <w:t>Московская область</w:t>
            </w:r>
            <w:r w:rsidR="000D4E4C" w:rsidRPr="004E6212">
              <w:rPr>
                <w:rFonts w:ascii="Times New Roman" w:hAnsi="Times New Roman"/>
                <w:sz w:val="18"/>
                <w:szCs w:val="18"/>
              </w:rPr>
              <w:t>, городской округ Воскресенск, г. Воскресенск, ул. Дзержинского, д.2, пом. 1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D4C3D" w:rsidRPr="004E6212" w:rsidRDefault="00CD4C3D" w:rsidP="00CD4C3D">
            <w:pPr>
              <w:spacing w:after="0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88005505030</w:t>
            </w:r>
          </w:p>
          <w:p w:rsidR="00CD4C3D" w:rsidRPr="004E6212" w:rsidRDefault="00CD4C3D" w:rsidP="00CD4C3D">
            <w:pPr>
              <w:spacing w:after="0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доб. 52245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084E" w:rsidRPr="004E6212" w:rsidRDefault="0017084E" w:rsidP="0017084E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6212">
              <w:rPr>
                <w:rFonts w:ascii="Times New Roman" w:hAnsi="Times New Roman"/>
                <w:sz w:val="18"/>
                <w:szCs w:val="18"/>
                <w:lang w:val="en-US"/>
              </w:rPr>
              <w:t>mfc</w:t>
            </w:r>
            <w:proofErr w:type="spellEnd"/>
            <w:r w:rsidRPr="004E6212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4E6212">
              <w:rPr>
                <w:rFonts w:ascii="Times New Roman" w:hAnsi="Times New Roman"/>
                <w:sz w:val="18"/>
                <w:szCs w:val="18"/>
                <w:lang w:val="en-US"/>
              </w:rPr>
              <w:t>voskresenskmr</w:t>
            </w:r>
            <w:proofErr w:type="spellEnd"/>
            <w:r w:rsidRPr="004E6212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4E6212">
              <w:rPr>
                <w:rFonts w:ascii="Times New Roman" w:hAnsi="Times New Roman"/>
                <w:sz w:val="18"/>
                <w:szCs w:val="18"/>
                <w:lang w:val="en-US"/>
              </w:rPr>
              <w:t>mosreg</w:t>
            </w:r>
            <w:proofErr w:type="spellEnd"/>
            <w:r w:rsidRPr="004E6212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4E6212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CD4C3D" w:rsidRPr="004E6212" w:rsidRDefault="0017084E" w:rsidP="0017084E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www</w:t>
            </w:r>
            <w:proofErr w:type="spellEnd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spellStart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vosmfc</w:t>
            </w:r>
            <w:proofErr w:type="spellEnd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spellStart"/>
            <w:r w:rsidRPr="004E62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52B53" w:rsidRPr="004E6212" w:rsidRDefault="00952B53" w:rsidP="00952B5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2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 вторника по субботу с 09:00 по 18:00 (без перерыва на обед)</w:t>
            </w:r>
          </w:p>
          <w:p w:rsidR="00CD4C3D" w:rsidRPr="004E6212" w:rsidRDefault="00CD4C3D" w:rsidP="00CD4C3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10E84" w:rsidRPr="00F943A6" w:rsidRDefault="00910E84" w:rsidP="00F943A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18B1" w:rsidRPr="00F943A6" w:rsidRDefault="002A18B1" w:rsidP="00F943A6">
      <w:pPr>
        <w:spacing w:after="0"/>
        <w:rPr>
          <w:rFonts w:ascii="Times New Roman" w:hAnsi="Times New Roman"/>
          <w:sz w:val="24"/>
          <w:szCs w:val="24"/>
        </w:rPr>
      </w:pPr>
    </w:p>
    <w:p w:rsidR="00910E84" w:rsidRPr="00F943A6" w:rsidRDefault="00910E84" w:rsidP="00F943A6">
      <w:pPr>
        <w:spacing w:after="0"/>
        <w:rPr>
          <w:rFonts w:ascii="Times New Roman" w:hAnsi="Times New Roman"/>
          <w:sz w:val="24"/>
          <w:szCs w:val="24"/>
        </w:rPr>
      </w:pPr>
    </w:p>
    <w:p w:rsidR="002A18B1" w:rsidRPr="00F943A6" w:rsidRDefault="002A18B1" w:rsidP="00F943A6">
      <w:pPr>
        <w:spacing w:after="0"/>
        <w:rPr>
          <w:rFonts w:ascii="Times New Roman" w:hAnsi="Times New Roman"/>
          <w:sz w:val="24"/>
          <w:szCs w:val="24"/>
        </w:rPr>
      </w:pPr>
    </w:p>
    <w:p w:rsidR="002A18B1" w:rsidRDefault="002A18B1" w:rsidP="00F943A6">
      <w:pPr>
        <w:spacing w:after="0"/>
        <w:rPr>
          <w:rFonts w:ascii="Times New Roman" w:hAnsi="Times New Roman"/>
          <w:sz w:val="24"/>
          <w:szCs w:val="24"/>
        </w:rPr>
      </w:pPr>
    </w:p>
    <w:p w:rsidR="00304C3E" w:rsidRDefault="00304C3E" w:rsidP="00F943A6">
      <w:pPr>
        <w:spacing w:after="0"/>
        <w:rPr>
          <w:rFonts w:ascii="Times New Roman" w:hAnsi="Times New Roman"/>
          <w:sz w:val="24"/>
          <w:szCs w:val="24"/>
        </w:rPr>
      </w:pPr>
    </w:p>
    <w:p w:rsidR="00304C3E" w:rsidRDefault="00304C3E" w:rsidP="00F943A6">
      <w:pPr>
        <w:spacing w:after="0"/>
        <w:rPr>
          <w:rFonts w:ascii="Times New Roman" w:hAnsi="Times New Roman"/>
          <w:sz w:val="24"/>
          <w:szCs w:val="24"/>
        </w:rPr>
      </w:pPr>
    </w:p>
    <w:p w:rsidR="00304C3E" w:rsidRDefault="00304C3E" w:rsidP="00F943A6">
      <w:pPr>
        <w:spacing w:after="0"/>
        <w:rPr>
          <w:rFonts w:ascii="Times New Roman" w:hAnsi="Times New Roman"/>
          <w:sz w:val="24"/>
          <w:szCs w:val="24"/>
        </w:rPr>
      </w:pPr>
    </w:p>
    <w:p w:rsidR="00304C3E" w:rsidRPr="00F943A6" w:rsidRDefault="00304C3E" w:rsidP="00F943A6">
      <w:pPr>
        <w:spacing w:after="0"/>
        <w:rPr>
          <w:rFonts w:ascii="Times New Roman" w:hAnsi="Times New Roman"/>
          <w:sz w:val="24"/>
          <w:szCs w:val="24"/>
        </w:rPr>
      </w:pPr>
    </w:p>
    <w:p w:rsidR="00910E84" w:rsidRDefault="00910E84" w:rsidP="00F943A6">
      <w:pPr>
        <w:spacing w:after="0"/>
        <w:rPr>
          <w:rFonts w:ascii="Times New Roman" w:hAnsi="Times New Roman"/>
          <w:sz w:val="24"/>
          <w:szCs w:val="24"/>
        </w:rPr>
      </w:pPr>
    </w:p>
    <w:p w:rsidR="008A228E" w:rsidRDefault="008A228E" w:rsidP="00F943A6">
      <w:pPr>
        <w:spacing w:after="0"/>
        <w:rPr>
          <w:rFonts w:ascii="Times New Roman" w:hAnsi="Times New Roman"/>
          <w:sz w:val="24"/>
          <w:szCs w:val="24"/>
        </w:rPr>
      </w:pPr>
    </w:p>
    <w:p w:rsidR="008A228E" w:rsidRDefault="008A228E" w:rsidP="00F943A6">
      <w:pPr>
        <w:spacing w:after="0"/>
        <w:rPr>
          <w:rFonts w:ascii="Times New Roman" w:hAnsi="Times New Roman"/>
          <w:sz w:val="24"/>
          <w:szCs w:val="24"/>
        </w:rPr>
      </w:pPr>
    </w:p>
    <w:p w:rsidR="008A228E" w:rsidRDefault="008A228E" w:rsidP="00F943A6">
      <w:pPr>
        <w:spacing w:after="0"/>
        <w:rPr>
          <w:rFonts w:ascii="Times New Roman" w:hAnsi="Times New Roman"/>
          <w:sz w:val="24"/>
          <w:szCs w:val="24"/>
        </w:rPr>
      </w:pPr>
    </w:p>
    <w:p w:rsidR="008A228E" w:rsidRDefault="008A228E" w:rsidP="00F943A6">
      <w:pPr>
        <w:spacing w:after="0"/>
        <w:rPr>
          <w:rFonts w:ascii="Times New Roman" w:hAnsi="Times New Roman"/>
          <w:sz w:val="24"/>
          <w:szCs w:val="24"/>
        </w:rPr>
      </w:pPr>
    </w:p>
    <w:p w:rsidR="008A228E" w:rsidRDefault="008A228E" w:rsidP="00F943A6">
      <w:pPr>
        <w:spacing w:after="0"/>
        <w:rPr>
          <w:rFonts w:ascii="Times New Roman" w:hAnsi="Times New Roman"/>
          <w:sz w:val="24"/>
          <w:szCs w:val="24"/>
        </w:rPr>
      </w:pPr>
    </w:p>
    <w:p w:rsidR="00CD4C3D" w:rsidRDefault="00CD4C3D" w:rsidP="00F943A6">
      <w:pPr>
        <w:spacing w:after="0"/>
        <w:rPr>
          <w:rFonts w:ascii="Times New Roman" w:hAnsi="Times New Roman"/>
          <w:sz w:val="24"/>
          <w:szCs w:val="24"/>
        </w:rPr>
      </w:pPr>
    </w:p>
    <w:p w:rsidR="00CD4C3D" w:rsidRDefault="00CD4C3D" w:rsidP="00F943A6">
      <w:pPr>
        <w:spacing w:after="0"/>
        <w:rPr>
          <w:rFonts w:ascii="Times New Roman" w:hAnsi="Times New Roman"/>
          <w:sz w:val="24"/>
          <w:szCs w:val="24"/>
        </w:rPr>
      </w:pPr>
    </w:p>
    <w:p w:rsidR="00CD4C3D" w:rsidRDefault="00CD4C3D" w:rsidP="00F943A6">
      <w:pPr>
        <w:spacing w:after="0"/>
        <w:rPr>
          <w:rFonts w:ascii="Times New Roman" w:hAnsi="Times New Roman"/>
          <w:sz w:val="24"/>
          <w:szCs w:val="24"/>
        </w:rPr>
      </w:pPr>
    </w:p>
    <w:p w:rsidR="008A228E" w:rsidRPr="00F943A6" w:rsidRDefault="008A228E" w:rsidP="00F943A6">
      <w:pPr>
        <w:spacing w:after="0"/>
        <w:rPr>
          <w:rFonts w:ascii="Times New Roman" w:hAnsi="Times New Roman"/>
          <w:sz w:val="24"/>
          <w:szCs w:val="24"/>
        </w:rPr>
      </w:pPr>
    </w:p>
    <w:p w:rsidR="00D328FC" w:rsidRPr="00F943A6" w:rsidRDefault="00D328FC" w:rsidP="00F943A6">
      <w:pPr>
        <w:pStyle w:val="1-"/>
        <w:rPr>
          <w:sz w:val="24"/>
          <w:szCs w:val="24"/>
        </w:rPr>
      </w:pPr>
      <w:bookmarkStart w:id="195" w:name="_Toc34039924"/>
      <w:r w:rsidRPr="00F943A6">
        <w:rPr>
          <w:sz w:val="24"/>
          <w:szCs w:val="24"/>
        </w:rPr>
        <w:t>Приложение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№</w:t>
      </w:r>
      <w:r w:rsidR="00765CF5">
        <w:rPr>
          <w:sz w:val="24"/>
          <w:szCs w:val="24"/>
        </w:rPr>
        <w:t xml:space="preserve"> </w:t>
      </w:r>
      <w:bookmarkEnd w:id="186"/>
      <w:r w:rsidR="00063218" w:rsidRPr="00F943A6">
        <w:rPr>
          <w:sz w:val="24"/>
          <w:szCs w:val="24"/>
        </w:rPr>
        <w:t>7</w:t>
      </w:r>
      <w:r w:rsidRPr="00F943A6">
        <w:rPr>
          <w:sz w:val="24"/>
          <w:szCs w:val="24"/>
        </w:rPr>
        <w:t>.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Требования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помещениям,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которых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предоставляется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Услуга</w:t>
      </w:r>
      <w:bookmarkEnd w:id="187"/>
      <w:bookmarkEnd w:id="188"/>
      <w:bookmarkEnd w:id="189"/>
      <w:bookmarkEnd w:id="190"/>
      <w:bookmarkEnd w:id="195"/>
    </w:p>
    <w:p w:rsidR="00D328FC" w:rsidRPr="00F943A6" w:rsidRDefault="00D328FC" w:rsidP="000821E4">
      <w:pPr>
        <w:pStyle w:val="1"/>
        <w:numPr>
          <w:ilvl w:val="0"/>
          <w:numId w:val="15"/>
        </w:numPr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Помещения,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которых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предоставляется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Услуга,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предпочтительно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размещаются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нижних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этажах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зданий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должны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соответствовать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санитарно-эпидемиологическим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правилам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нормативам.</w:t>
      </w:r>
    </w:p>
    <w:p w:rsidR="00D328FC" w:rsidRPr="00F943A6" w:rsidRDefault="00D328FC" w:rsidP="00F943A6">
      <w:pPr>
        <w:pStyle w:val="1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Входы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помещения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оборудуются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пандусами,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расширенными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проходами,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позволяющими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обеспечить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беспрепятственный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доступ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инвалидов,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включая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инвалидов,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использующих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кресла-коляски.</w:t>
      </w:r>
    </w:p>
    <w:p w:rsidR="00D328FC" w:rsidRPr="00F943A6" w:rsidRDefault="00D328FC" w:rsidP="00F943A6">
      <w:pPr>
        <w:pStyle w:val="1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При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размещении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помещений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высоте,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должна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быть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обеспечена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возможность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получения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маломобильными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группами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населения.</w:t>
      </w:r>
    </w:p>
    <w:p w:rsidR="00D328FC" w:rsidRPr="00F943A6" w:rsidRDefault="00D328FC" w:rsidP="00F943A6">
      <w:pPr>
        <w:pStyle w:val="1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Вход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выход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из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помещений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оборудуются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указателями.</w:t>
      </w:r>
    </w:p>
    <w:p w:rsidR="00D328FC" w:rsidRPr="00F943A6" w:rsidRDefault="00D328FC" w:rsidP="00F943A6">
      <w:pPr>
        <w:pStyle w:val="1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Места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для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информирования,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предназначенные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для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ознакомления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Заявителей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информационными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материалами,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оборудуются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информационными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стендами.</w:t>
      </w:r>
    </w:p>
    <w:p w:rsidR="00D328FC" w:rsidRPr="00F943A6" w:rsidRDefault="00D328FC" w:rsidP="00F943A6">
      <w:pPr>
        <w:pStyle w:val="1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Места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для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ожидания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подачу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или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получение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документов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оборудуются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стульями,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скамьями.</w:t>
      </w:r>
    </w:p>
    <w:p w:rsidR="00D328FC" w:rsidRPr="00F943A6" w:rsidRDefault="00D328FC" w:rsidP="00F943A6">
      <w:pPr>
        <w:pStyle w:val="1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Места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для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заполнения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оборудуются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стульями,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столами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(стойками)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обеспечиваются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образцами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заявлений,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писчей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бумагой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канцелярскими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принадлежностями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(шариковыми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ручками).</w:t>
      </w:r>
    </w:p>
    <w:p w:rsidR="00D328FC" w:rsidRPr="00F943A6" w:rsidRDefault="00D328FC" w:rsidP="00F943A6">
      <w:pPr>
        <w:pStyle w:val="1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Кабинеты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для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приема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Заявителей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должны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быть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оборудованы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информационными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табличками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(вывесками)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указанием:</w:t>
      </w:r>
    </w:p>
    <w:p w:rsidR="00D328FC" w:rsidRPr="00F943A6" w:rsidRDefault="00D328FC" w:rsidP="000821E4">
      <w:pPr>
        <w:pStyle w:val="a"/>
        <w:numPr>
          <w:ilvl w:val="0"/>
          <w:numId w:val="16"/>
        </w:numPr>
        <w:spacing w:after="0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номера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кабинета;</w:t>
      </w:r>
    </w:p>
    <w:p w:rsidR="00D328FC" w:rsidRPr="00F943A6" w:rsidRDefault="00D328FC" w:rsidP="000821E4">
      <w:pPr>
        <w:pStyle w:val="a"/>
        <w:numPr>
          <w:ilvl w:val="0"/>
          <w:numId w:val="16"/>
        </w:numPr>
        <w:spacing w:after="0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фамилии,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имени,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отчества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должности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специалиста,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осуществляющего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Услуги.</w:t>
      </w:r>
    </w:p>
    <w:p w:rsidR="00D328FC" w:rsidRPr="00F943A6" w:rsidRDefault="00D328FC" w:rsidP="00F943A6">
      <w:pPr>
        <w:pStyle w:val="1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Рабочие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места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сотрудников</w:t>
      </w:r>
      <w:r w:rsidR="00765CF5">
        <w:rPr>
          <w:sz w:val="24"/>
          <w:szCs w:val="24"/>
        </w:rPr>
        <w:t xml:space="preserve"> </w:t>
      </w:r>
      <w:r w:rsidRPr="00F943A6">
        <w:rPr>
          <w:rFonts w:eastAsia="Times New Roman"/>
          <w:sz w:val="24"/>
          <w:szCs w:val="24"/>
          <w:lang w:eastAsia="ar-SA"/>
        </w:rPr>
        <w:t>МФЦ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оборудуются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компьютерами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оргтехникой,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позволяющими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своевременно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полном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объеме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получать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справочную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информацию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вопросам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организовать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полном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объеме.</w:t>
      </w:r>
    </w:p>
    <w:p w:rsidR="002A18B1" w:rsidRDefault="00D328FC" w:rsidP="00F943A6">
      <w:pPr>
        <w:spacing w:after="0"/>
        <w:rPr>
          <w:rFonts w:ascii="Times New Roman" w:hAnsi="Times New Roman"/>
          <w:sz w:val="24"/>
          <w:szCs w:val="24"/>
        </w:rPr>
      </w:pPr>
      <w:r w:rsidRPr="00F943A6">
        <w:rPr>
          <w:rFonts w:ascii="Times New Roman" w:hAnsi="Times New Roman"/>
          <w:sz w:val="24"/>
          <w:szCs w:val="24"/>
        </w:rPr>
        <w:br w:type="page"/>
      </w:r>
    </w:p>
    <w:p w:rsidR="00304C3E" w:rsidRDefault="00304C3E" w:rsidP="00F943A6">
      <w:pPr>
        <w:spacing w:after="0"/>
        <w:rPr>
          <w:rFonts w:ascii="Times New Roman" w:hAnsi="Times New Roman"/>
          <w:sz w:val="24"/>
          <w:szCs w:val="24"/>
        </w:rPr>
      </w:pPr>
    </w:p>
    <w:p w:rsidR="00D328FC" w:rsidRPr="009B74B9" w:rsidRDefault="00D328FC" w:rsidP="009B74B9">
      <w:pPr>
        <w:pStyle w:val="1-"/>
        <w:rPr>
          <w:sz w:val="24"/>
          <w:szCs w:val="24"/>
        </w:rPr>
      </w:pPr>
      <w:bookmarkStart w:id="196" w:name="_Ref437561996"/>
      <w:bookmarkStart w:id="197" w:name="_Toc437973325"/>
      <w:bookmarkStart w:id="198" w:name="_Toc438110067"/>
      <w:bookmarkStart w:id="199" w:name="_Toc438376279"/>
      <w:bookmarkStart w:id="200" w:name="_Toc34039925"/>
      <w:r w:rsidRPr="00F943A6">
        <w:rPr>
          <w:sz w:val="24"/>
          <w:szCs w:val="24"/>
        </w:rPr>
        <w:t>Приложение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№</w:t>
      </w:r>
      <w:bookmarkEnd w:id="196"/>
      <w:r w:rsidR="00765CF5">
        <w:rPr>
          <w:sz w:val="24"/>
          <w:szCs w:val="24"/>
        </w:rPr>
        <w:t xml:space="preserve"> </w:t>
      </w:r>
      <w:r w:rsidR="00063218" w:rsidRPr="00F943A6">
        <w:rPr>
          <w:sz w:val="24"/>
          <w:szCs w:val="24"/>
        </w:rPr>
        <w:t>8</w:t>
      </w:r>
      <w:r w:rsidRPr="00F943A6">
        <w:rPr>
          <w:sz w:val="24"/>
          <w:szCs w:val="24"/>
        </w:rPr>
        <w:t>.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Показатели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доступности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качества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</w:t>
      </w:r>
      <w:bookmarkEnd w:id="197"/>
      <w:bookmarkEnd w:id="198"/>
      <w:bookmarkEnd w:id="199"/>
      <w:bookmarkEnd w:id="200"/>
    </w:p>
    <w:p w:rsidR="00D328FC" w:rsidRPr="00F943A6" w:rsidRDefault="00D328FC" w:rsidP="00F943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A6">
        <w:rPr>
          <w:rFonts w:ascii="Times New Roman" w:hAnsi="Times New Roman" w:cs="Times New Roman"/>
          <w:sz w:val="24"/>
          <w:szCs w:val="24"/>
        </w:rPr>
        <w:t>Показателями</w:t>
      </w:r>
      <w:r w:rsidR="00765CF5">
        <w:rPr>
          <w:rFonts w:ascii="Times New Roman" w:hAnsi="Times New Roman" w:cs="Times New Roman"/>
          <w:sz w:val="24"/>
          <w:szCs w:val="24"/>
        </w:rPr>
        <w:t xml:space="preserve"> </w:t>
      </w:r>
      <w:r w:rsidRPr="00F943A6">
        <w:rPr>
          <w:rFonts w:ascii="Times New Roman" w:hAnsi="Times New Roman" w:cs="Times New Roman"/>
          <w:sz w:val="24"/>
          <w:szCs w:val="24"/>
        </w:rPr>
        <w:t>доступности</w:t>
      </w:r>
      <w:r w:rsidR="00765CF5">
        <w:rPr>
          <w:rFonts w:ascii="Times New Roman" w:hAnsi="Times New Roman" w:cs="Times New Roman"/>
          <w:sz w:val="24"/>
          <w:szCs w:val="24"/>
        </w:rPr>
        <w:t xml:space="preserve"> </w:t>
      </w:r>
      <w:r w:rsidRPr="00F943A6">
        <w:rPr>
          <w:rFonts w:ascii="Times New Roman" w:hAnsi="Times New Roman" w:cs="Times New Roman"/>
          <w:sz w:val="24"/>
          <w:szCs w:val="24"/>
        </w:rPr>
        <w:t>предоставления</w:t>
      </w:r>
      <w:r w:rsidR="00765CF5">
        <w:rPr>
          <w:rFonts w:ascii="Times New Roman" w:hAnsi="Times New Roman" w:cs="Times New Roman"/>
          <w:sz w:val="24"/>
          <w:szCs w:val="24"/>
        </w:rPr>
        <w:t xml:space="preserve"> </w:t>
      </w:r>
      <w:r w:rsidRPr="00F943A6">
        <w:rPr>
          <w:rFonts w:ascii="Times New Roman" w:hAnsi="Times New Roman" w:cs="Times New Roman"/>
          <w:sz w:val="24"/>
          <w:szCs w:val="24"/>
        </w:rPr>
        <w:t>Услуги</w:t>
      </w:r>
      <w:r w:rsidR="00765CF5">
        <w:rPr>
          <w:rFonts w:ascii="Times New Roman" w:hAnsi="Times New Roman" w:cs="Times New Roman"/>
          <w:sz w:val="24"/>
          <w:szCs w:val="24"/>
        </w:rPr>
        <w:t xml:space="preserve"> </w:t>
      </w:r>
      <w:r w:rsidRPr="00F943A6">
        <w:rPr>
          <w:rFonts w:ascii="Times New Roman" w:hAnsi="Times New Roman" w:cs="Times New Roman"/>
          <w:sz w:val="24"/>
          <w:szCs w:val="24"/>
        </w:rPr>
        <w:t>являются:</w:t>
      </w:r>
    </w:p>
    <w:p w:rsidR="00D328FC" w:rsidRPr="00F943A6" w:rsidRDefault="00D328FC" w:rsidP="000821E4">
      <w:pPr>
        <w:pStyle w:val="1"/>
        <w:numPr>
          <w:ilvl w:val="0"/>
          <w:numId w:val="17"/>
        </w:numPr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предоставление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возможности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получения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электронной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форме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или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rFonts w:eastAsia="Times New Roman"/>
          <w:sz w:val="24"/>
          <w:szCs w:val="24"/>
          <w:lang w:eastAsia="ar-SA"/>
        </w:rPr>
        <w:t>МФЦ</w:t>
      </w:r>
      <w:r w:rsidRPr="00F943A6">
        <w:rPr>
          <w:sz w:val="24"/>
          <w:szCs w:val="24"/>
        </w:rPr>
        <w:t>;</w:t>
      </w:r>
    </w:p>
    <w:p w:rsidR="00D328FC" w:rsidRPr="00F943A6" w:rsidRDefault="00D328FC" w:rsidP="000821E4">
      <w:pPr>
        <w:pStyle w:val="1"/>
        <w:numPr>
          <w:ilvl w:val="0"/>
          <w:numId w:val="17"/>
        </w:numPr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предоставление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возможности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получения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информации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ходе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числе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использованием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информационно-коммуникационных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технологий;</w:t>
      </w:r>
    </w:p>
    <w:p w:rsidR="00D328FC" w:rsidRPr="00F943A6" w:rsidRDefault="00D328FC" w:rsidP="000821E4">
      <w:pPr>
        <w:pStyle w:val="1"/>
        <w:numPr>
          <w:ilvl w:val="0"/>
          <w:numId w:val="17"/>
        </w:numPr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транспортная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доступность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местам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Услуги;</w:t>
      </w:r>
    </w:p>
    <w:p w:rsidR="00D328FC" w:rsidRPr="00F943A6" w:rsidRDefault="00D328FC" w:rsidP="000821E4">
      <w:pPr>
        <w:pStyle w:val="1"/>
        <w:numPr>
          <w:ilvl w:val="0"/>
          <w:numId w:val="17"/>
        </w:numPr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обеспечение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беспрепятственного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доступа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лицам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ограниченными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возможностями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передвижения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помещениям,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которых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предоставляется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(в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числе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наличие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бесплатных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парковочных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мест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для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специальных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автотранспортных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средств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инвалидов);</w:t>
      </w:r>
    </w:p>
    <w:p w:rsidR="00D328FC" w:rsidRPr="00F943A6" w:rsidRDefault="00D328FC" w:rsidP="000821E4">
      <w:pPr>
        <w:pStyle w:val="1"/>
        <w:numPr>
          <w:ilvl w:val="0"/>
          <w:numId w:val="17"/>
        </w:numPr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соблюдение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требований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Регламента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порядке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информирования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оказании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</w:t>
      </w:r>
    </w:p>
    <w:p w:rsidR="00D328FC" w:rsidRPr="00F943A6" w:rsidRDefault="00D328FC" w:rsidP="00F943A6">
      <w:pPr>
        <w:pStyle w:val="affff7"/>
        <w:ind w:firstLine="567"/>
        <w:rPr>
          <w:sz w:val="24"/>
          <w:szCs w:val="24"/>
        </w:rPr>
      </w:pPr>
      <w:r w:rsidRPr="00F943A6">
        <w:rPr>
          <w:sz w:val="24"/>
          <w:szCs w:val="24"/>
        </w:rPr>
        <w:t>Показателями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качества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являются:</w:t>
      </w:r>
    </w:p>
    <w:p w:rsidR="00D328FC" w:rsidRPr="00F943A6" w:rsidRDefault="00D328FC" w:rsidP="000821E4">
      <w:pPr>
        <w:pStyle w:val="1"/>
        <w:numPr>
          <w:ilvl w:val="0"/>
          <w:numId w:val="18"/>
        </w:numPr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соблюдение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сроков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Услуги;</w:t>
      </w:r>
    </w:p>
    <w:p w:rsidR="00D328FC" w:rsidRPr="00F943A6" w:rsidRDefault="00D328FC" w:rsidP="00F943A6">
      <w:pPr>
        <w:pStyle w:val="1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соблюдения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установленного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времени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ожидания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очереди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подаче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получении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результата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Услуги;</w:t>
      </w:r>
    </w:p>
    <w:p w:rsidR="00D328FC" w:rsidRPr="00F943A6" w:rsidRDefault="00D328FC" w:rsidP="00F943A6">
      <w:pPr>
        <w:pStyle w:val="1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соотношение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количества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рассмотренных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срок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заявлений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общему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количеству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заявлений,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поступивших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связи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предоставлением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Услуги;</w:t>
      </w:r>
    </w:p>
    <w:p w:rsidR="00D328FC" w:rsidRPr="00F943A6" w:rsidRDefault="00D328FC" w:rsidP="00F943A6">
      <w:pPr>
        <w:pStyle w:val="1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своевременное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направление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уведомлений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Заявителям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или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прекращении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Услуги;</w:t>
      </w:r>
    </w:p>
    <w:p w:rsidR="00D328FC" w:rsidRPr="00F943A6" w:rsidRDefault="00D328FC" w:rsidP="00F943A6">
      <w:pPr>
        <w:pStyle w:val="1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соотношение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количества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обоснованных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жалоб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граждан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организаций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вопросам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качества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доступности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предоставления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общему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количеству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жалоб.</w:t>
      </w:r>
    </w:p>
    <w:p w:rsidR="00D328FC" w:rsidRPr="00F943A6" w:rsidRDefault="00D328FC" w:rsidP="00F943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328FC" w:rsidRPr="00F943A6" w:rsidRDefault="00D328FC" w:rsidP="00F943A6">
      <w:pPr>
        <w:rPr>
          <w:rFonts w:ascii="Times New Roman" w:hAnsi="Times New Roman"/>
          <w:sz w:val="24"/>
          <w:szCs w:val="24"/>
        </w:rPr>
      </w:pPr>
      <w:r w:rsidRPr="00F943A6">
        <w:rPr>
          <w:rFonts w:ascii="Times New Roman" w:hAnsi="Times New Roman"/>
          <w:sz w:val="24"/>
          <w:szCs w:val="24"/>
        </w:rPr>
        <w:br w:type="page"/>
      </w:r>
    </w:p>
    <w:p w:rsidR="00D328FC" w:rsidRPr="00F943A6" w:rsidRDefault="00D328FC" w:rsidP="00F943A6">
      <w:pPr>
        <w:pStyle w:val="1-"/>
        <w:rPr>
          <w:sz w:val="24"/>
          <w:szCs w:val="24"/>
        </w:rPr>
      </w:pPr>
      <w:bookmarkStart w:id="201" w:name="_Toc437973326"/>
      <w:bookmarkStart w:id="202" w:name="_Toc438110068"/>
      <w:bookmarkStart w:id="203" w:name="_Toc438376280"/>
      <w:bookmarkStart w:id="204" w:name="_Toc34039926"/>
      <w:r w:rsidRPr="00F943A6">
        <w:rPr>
          <w:sz w:val="24"/>
          <w:szCs w:val="24"/>
        </w:rPr>
        <w:lastRenderedPageBreak/>
        <w:t>Приложение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№</w:t>
      </w:r>
      <w:r w:rsidR="00765CF5">
        <w:rPr>
          <w:sz w:val="24"/>
          <w:szCs w:val="24"/>
        </w:rPr>
        <w:t xml:space="preserve"> </w:t>
      </w:r>
      <w:r w:rsidR="009B74B9">
        <w:rPr>
          <w:sz w:val="24"/>
          <w:szCs w:val="24"/>
        </w:rPr>
        <w:t>9</w:t>
      </w:r>
      <w:r w:rsidRPr="00F943A6">
        <w:rPr>
          <w:sz w:val="24"/>
          <w:szCs w:val="24"/>
        </w:rPr>
        <w:t>.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Требования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обеспечению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доступности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для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инвалидов</w:t>
      </w:r>
      <w:bookmarkEnd w:id="201"/>
      <w:bookmarkEnd w:id="202"/>
      <w:bookmarkEnd w:id="203"/>
      <w:bookmarkEnd w:id="204"/>
    </w:p>
    <w:p w:rsidR="00D328FC" w:rsidRPr="00F943A6" w:rsidRDefault="00D328FC" w:rsidP="000821E4">
      <w:pPr>
        <w:pStyle w:val="1"/>
        <w:numPr>
          <w:ilvl w:val="0"/>
          <w:numId w:val="19"/>
        </w:numPr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Лицам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  <w:lang w:val="en-US"/>
        </w:rPr>
        <w:t>I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  <w:lang w:val="en-US"/>
        </w:rPr>
        <w:t>II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группами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инвалидности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обеспечивается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возможность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получения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месту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пребывания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предварительной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записью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телефону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МФЦ,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также</w:t>
      </w:r>
      <w:r w:rsidR="00765CF5">
        <w:rPr>
          <w:sz w:val="24"/>
          <w:szCs w:val="24"/>
        </w:rPr>
        <w:t xml:space="preserve"> </w:t>
      </w:r>
      <w:r w:rsidR="00222FED" w:rsidRPr="00F943A6">
        <w:rPr>
          <w:sz w:val="24"/>
          <w:szCs w:val="24"/>
        </w:rPr>
        <w:t>посредством</w:t>
      </w:r>
      <w:r w:rsidR="00765CF5">
        <w:rPr>
          <w:sz w:val="24"/>
          <w:szCs w:val="24"/>
        </w:rPr>
        <w:t xml:space="preserve"> </w:t>
      </w:r>
      <w:r w:rsidR="00222FED" w:rsidRPr="00F943A6">
        <w:rPr>
          <w:sz w:val="24"/>
          <w:szCs w:val="24"/>
        </w:rPr>
        <w:t>РПГУ</w:t>
      </w:r>
      <w:r w:rsidRPr="00F943A6">
        <w:rPr>
          <w:sz w:val="24"/>
          <w:szCs w:val="24"/>
        </w:rPr>
        <w:t>.</w:t>
      </w:r>
    </w:p>
    <w:p w:rsidR="00D328FC" w:rsidRPr="00F943A6" w:rsidRDefault="00D328FC" w:rsidP="00F943A6">
      <w:pPr>
        <w:pStyle w:val="1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При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оказании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Заявителю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-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инвалиду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нарушениями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функции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слуха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инвалидам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нарушениями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функций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одновременно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слуха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зрения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должен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быть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обеспечен</w:t>
      </w:r>
      <w:r w:rsidR="00765CF5">
        <w:rPr>
          <w:sz w:val="24"/>
          <w:szCs w:val="24"/>
        </w:rPr>
        <w:t xml:space="preserve"> </w:t>
      </w:r>
      <w:proofErr w:type="spellStart"/>
      <w:r w:rsidRPr="00F943A6">
        <w:rPr>
          <w:sz w:val="24"/>
          <w:szCs w:val="24"/>
        </w:rPr>
        <w:t>сурдоперевод</w:t>
      </w:r>
      <w:proofErr w:type="spellEnd"/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или</w:t>
      </w:r>
      <w:r w:rsidR="00765CF5">
        <w:rPr>
          <w:sz w:val="24"/>
          <w:szCs w:val="24"/>
        </w:rPr>
        <w:t xml:space="preserve"> </w:t>
      </w:r>
      <w:proofErr w:type="spellStart"/>
      <w:r w:rsidRPr="00F943A6">
        <w:rPr>
          <w:sz w:val="24"/>
          <w:szCs w:val="24"/>
        </w:rPr>
        <w:t>тифлосурдоперевод</w:t>
      </w:r>
      <w:proofErr w:type="spellEnd"/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процесса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оказания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либо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организована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работа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автоматизированной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системы</w:t>
      </w:r>
      <w:r w:rsidR="00765CF5">
        <w:rPr>
          <w:sz w:val="24"/>
          <w:szCs w:val="24"/>
        </w:rPr>
        <w:t xml:space="preserve"> </w:t>
      </w:r>
      <w:proofErr w:type="spellStart"/>
      <w:r w:rsidRPr="00F943A6">
        <w:rPr>
          <w:sz w:val="24"/>
          <w:szCs w:val="24"/>
        </w:rPr>
        <w:t>сурдоперевода</w:t>
      </w:r>
      <w:proofErr w:type="spellEnd"/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или</w:t>
      </w:r>
      <w:r w:rsidR="00765CF5">
        <w:rPr>
          <w:sz w:val="24"/>
          <w:szCs w:val="24"/>
        </w:rPr>
        <w:t xml:space="preserve"> </w:t>
      </w:r>
      <w:proofErr w:type="spellStart"/>
      <w:r w:rsidRPr="00F943A6">
        <w:rPr>
          <w:sz w:val="24"/>
          <w:szCs w:val="24"/>
        </w:rPr>
        <w:t>тифлосурдоперевода</w:t>
      </w:r>
      <w:proofErr w:type="spellEnd"/>
      <w:r w:rsidRPr="00F943A6">
        <w:rPr>
          <w:sz w:val="24"/>
          <w:szCs w:val="24"/>
        </w:rPr>
        <w:t>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произведено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консультирование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интересующим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его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вопросам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указанным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способом.</w:t>
      </w:r>
    </w:p>
    <w:p w:rsidR="00D328FC" w:rsidRPr="00F943A6" w:rsidRDefault="00D328FC" w:rsidP="00F943A6">
      <w:pPr>
        <w:pStyle w:val="1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помещениях,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предназначенных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для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приема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Заявителей,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должно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быть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организовано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отдельное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окно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(место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приема),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приспособленное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для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приема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инвалидов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стойкими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расстройствами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зрения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слуха,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также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опорно-двигательной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функции.</w:t>
      </w:r>
    </w:p>
    <w:p w:rsidR="00D328FC" w:rsidRPr="00F943A6" w:rsidRDefault="00D328FC" w:rsidP="00F943A6">
      <w:pPr>
        <w:pStyle w:val="1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помещениях,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предназначенных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для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приема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Заявителей,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обеспечивается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дублирование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необходимой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для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инвалидов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звуковой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зрительной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информации,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также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надписей,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знаков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текстовой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графической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информации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знаками,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выполненными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рельефно-точечным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шрифтом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Брайля,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допуск</w:t>
      </w:r>
      <w:r w:rsidR="00765CF5">
        <w:rPr>
          <w:sz w:val="24"/>
          <w:szCs w:val="24"/>
        </w:rPr>
        <w:t xml:space="preserve"> </w:t>
      </w:r>
      <w:proofErr w:type="spellStart"/>
      <w:r w:rsidRPr="00F943A6">
        <w:rPr>
          <w:sz w:val="24"/>
          <w:szCs w:val="24"/>
        </w:rPr>
        <w:t>сурдопереводчика</w:t>
      </w:r>
      <w:proofErr w:type="spellEnd"/>
      <w:r w:rsidRPr="00F943A6">
        <w:rPr>
          <w:sz w:val="24"/>
          <w:szCs w:val="24"/>
        </w:rPr>
        <w:t>,</w:t>
      </w:r>
      <w:r w:rsidR="00765CF5">
        <w:rPr>
          <w:sz w:val="24"/>
          <w:szCs w:val="24"/>
        </w:rPr>
        <w:t xml:space="preserve"> </w:t>
      </w:r>
      <w:proofErr w:type="spellStart"/>
      <w:r w:rsidRPr="00F943A6">
        <w:rPr>
          <w:sz w:val="24"/>
          <w:szCs w:val="24"/>
        </w:rPr>
        <w:t>тифлосурдопереводчика</w:t>
      </w:r>
      <w:proofErr w:type="spellEnd"/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собаки-проводника.</w:t>
      </w:r>
    </w:p>
    <w:p w:rsidR="00D328FC" w:rsidRPr="00F943A6" w:rsidRDefault="00D328FC" w:rsidP="00F943A6">
      <w:pPr>
        <w:pStyle w:val="1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По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желанию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Заявителя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заявление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подготавливается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сотрудником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МФЦ,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текст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заявления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зачитывается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Заявителю,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если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он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затрудняется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это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сделать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самостоятельно.</w:t>
      </w:r>
      <w:r w:rsidR="00765CF5">
        <w:rPr>
          <w:sz w:val="24"/>
          <w:szCs w:val="24"/>
        </w:rPr>
        <w:t xml:space="preserve"> </w:t>
      </w:r>
    </w:p>
    <w:p w:rsidR="00D328FC" w:rsidRPr="00F943A6" w:rsidRDefault="00D328FC" w:rsidP="00F943A6">
      <w:pPr>
        <w:pStyle w:val="1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Инвалидам,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имеющим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ограничения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двигательной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активности,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препятствующие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самостоятельному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подписанию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документов,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предлагается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обратиться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нотариусу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для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удостоверения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подписи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другого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лица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(рукоприкладчика),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инвалида.</w:t>
      </w:r>
      <w:r w:rsidR="00765CF5">
        <w:rPr>
          <w:sz w:val="24"/>
          <w:szCs w:val="24"/>
        </w:rPr>
        <w:t xml:space="preserve">  </w:t>
      </w:r>
    </w:p>
    <w:p w:rsidR="00D328FC" w:rsidRPr="00F943A6" w:rsidRDefault="00D328FC" w:rsidP="00F943A6">
      <w:pPr>
        <w:pStyle w:val="1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Здание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(помещение)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МФЦ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оборудуется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информационной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табличкой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(вывеской),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содержащей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полное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наименование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МФЦ,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также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информацию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режиме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его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работы.</w:t>
      </w:r>
    </w:p>
    <w:p w:rsidR="00D328FC" w:rsidRPr="00F943A6" w:rsidRDefault="00D328FC" w:rsidP="00F943A6">
      <w:pPr>
        <w:pStyle w:val="1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Вход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здание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(помещение)</w:t>
      </w:r>
      <w:r w:rsidR="00765CF5">
        <w:rPr>
          <w:sz w:val="24"/>
          <w:szCs w:val="24"/>
        </w:rPr>
        <w:t xml:space="preserve"> </w:t>
      </w:r>
      <w:r w:rsidR="00F70AD6" w:rsidRPr="00F943A6">
        <w:rPr>
          <w:sz w:val="24"/>
          <w:szCs w:val="24"/>
        </w:rPr>
        <w:t>МФЦ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выход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из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него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оборудуются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соответствующими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указателями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автономными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источниками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бесперебойного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питания,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также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лестницами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поручнями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пандусами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для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передвижения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детских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инвалидных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колясок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соответствии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требованиями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Федерального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закона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от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30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декабря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2009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года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№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384-ФЗ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«Технический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регламент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безопасности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зданий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сооружений».</w:t>
      </w:r>
    </w:p>
    <w:p w:rsidR="00D328FC" w:rsidRPr="00F943A6" w:rsidRDefault="00D328FC" w:rsidP="00F943A6">
      <w:pPr>
        <w:pStyle w:val="1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Помещения</w:t>
      </w:r>
      <w:r w:rsidR="00765CF5">
        <w:rPr>
          <w:sz w:val="24"/>
          <w:szCs w:val="24"/>
        </w:rPr>
        <w:t xml:space="preserve"> </w:t>
      </w:r>
      <w:r w:rsidR="00F70AD6" w:rsidRPr="00F943A6">
        <w:rPr>
          <w:sz w:val="24"/>
          <w:szCs w:val="24"/>
        </w:rPr>
        <w:t>МФЦ</w:t>
      </w:r>
      <w:r w:rsidRPr="00F943A6">
        <w:rPr>
          <w:sz w:val="24"/>
          <w:szCs w:val="24"/>
        </w:rPr>
        <w:t>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предназначенные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для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работы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Заявителями,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располагаются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нижних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этажах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здания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имеют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отдельный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вход.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случае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расположения</w:t>
      </w:r>
      <w:r w:rsidR="00765CF5">
        <w:rPr>
          <w:sz w:val="24"/>
          <w:szCs w:val="24"/>
        </w:rPr>
        <w:t xml:space="preserve"> </w:t>
      </w:r>
      <w:r w:rsidR="00F70AD6" w:rsidRPr="00F943A6">
        <w:rPr>
          <w:sz w:val="24"/>
          <w:szCs w:val="24"/>
        </w:rPr>
        <w:t>МФЦ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втором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этаже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выше</w:t>
      </w:r>
      <w:r w:rsidR="003267F3" w:rsidRPr="00F943A6">
        <w:rPr>
          <w:sz w:val="24"/>
          <w:szCs w:val="24"/>
        </w:rPr>
        <w:t>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здание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оснащается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лифтом,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эскалатором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или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иными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автоматическими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подъемными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устройствами,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числе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для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инвалидов.</w:t>
      </w:r>
    </w:p>
    <w:p w:rsidR="00D328FC" w:rsidRPr="00F943A6" w:rsidRDefault="00D328FC" w:rsidP="00F943A6">
      <w:pPr>
        <w:pStyle w:val="1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="00F70AD6" w:rsidRPr="00F943A6">
        <w:rPr>
          <w:sz w:val="24"/>
          <w:szCs w:val="24"/>
        </w:rPr>
        <w:t>МФЦ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организуется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бесплатный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туалет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для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посетителей,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числе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туалет,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предназначенный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для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инвалидов.</w:t>
      </w:r>
    </w:p>
    <w:p w:rsidR="00D328FC" w:rsidRPr="00F943A6" w:rsidRDefault="00D328FC" w:rsidP="00F943A6">
      <w:pPr>
        <w:pStyle w:val="1"/>
        <w:ind w:left="0" w:firstLine="567"/>
        <w:rPr>
          <w:sz w:val="24"/>
          <w:szCs w:val="24"/>
        </w:rPr>
      </w:pPr>
      <w:r w:rsidRPr="00F943A6">
        <w:rPr>
          <w:sz w:val="24"/>
          <w:szCs w:val="24"/>
        </w:rPr>
        <w:t>Специалистами</w:t>
      </w:r>
      <w:r w:rsidR="00765CF5">
        <w:rPr>
          <w:sz w:val="24"/>
          <w:szCs w:val="24"/>
        </w:rPr>
        <w:t xml:space="preserve"> </w:t>
      </w:r>
      <w:r w:rsidR="00F70AD6" w:rsidRPr="00F943A6">
        <w:rPr>
          <w:sz w:val="24"/>
          <w:szCs w:val="24"/>
        </w:rPr>
        <w:t>МФЦ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организуется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работа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сопровождению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инвалидов,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имеющих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стойкие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расстройства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функции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зрения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самостоятельного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передвижения,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оказание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помощи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обращении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Услугой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получения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результата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оказания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Услуги;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оказанию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помощи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инвалидам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преодолении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барьеров,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мешающих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получению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ими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услуг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наравне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с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другими.</w:t>
      </w:r>
    </w:p>
    <w:p w:rsidR="00D328FC" w:rsidRPr="00F943A6" w:rsidRDefault="00D328FC" w:rsidP="00F943A6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328FC" w:rsidRPr="00F943A6" w:rsidRDefault="00D328FC" w:rsidP="00F943A6">
      <w:pPr>
        <w:spacing w:after="0"/>
        <w:ind w:firstLine="567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943A6">
        <w:rPr>
          <w:rFonts w:ascii="Times New Roman" w:hAnsi="Times New Roman"/>
          <w:sz w:val="24"/>
          <w:szCs w:val="24"/>
        </w:rPr>
        <w:br w:type="page"/>
      </w:r>
    </w:p>
    <w:p w:rsidR="00381AEA" w:rsidRDefault="002C302F" w:rsidP="00F943A6">
      <w:pPr>
        <w:pStyle w:val="1-"/>
        <w:spacing w:before="0" w:after="0"/>
        <w:rPr>
          <w:sz w:val="24"/>
          <w:szCs w:val="24"/>
        </w:rPr>
      </w:pPr>
      <w:bookmarkStart w:id="205" w:name="_Toc34039927"/>
      <w:r w:rsidRPr="00F943A6">
        <w:rPr>
          <w:sz w:val="24"/>
          <w:szCs w:val="24"/>
        </w:rPr>
        <w:lastRenderedPageBreak/>
        <w:t>Приложение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№</w:t>
      </w:r>
      <w:r w:rsidR="00765CF5">
        <w:rPr>
          <w:sz w:val="24"/>
          <w:szCs w:val="24"/>
        </w:rPr>
        <w:t xml:space="preserve"> </w:t>
      </w:r>
      <w:bookmarkEnd w:id="191"/>
      <w:r w:rsidR="00063218" w:rsidRPr="009B74B9">
        <w:rPr>
          <w:bCs w:val="0"/>
          <w:iCs w:val="0"/>
          <w:sz w:val="24"/>
          <w:szCs w:val="24"/>
        </w:rPr>
        <w:t>10</w:t>
      </w:r>
      <w:r w:rsidRPr="00F943A6">
        <w:rPr>
          <w:sz w:val="24"/>
          <w:szCs w:val="24"/>
        </w:rPr>
        <w:t>.</w:t>
      </w:r>
      <w:r w:rsidR="00765CF5">
        <w:rPr>
          <w:sz w:val="24"/>
          <w:szCs w:val="24"/>
        </w:rPr>
        <w:t xml:space="preserve">  </w:t>
      </w:r>
      <w:r w:rsidR="00B96D34" w:rsidRPr="00F943A6">
        <w:rPr>
          <w:sz w:val="24"/>
          <w:szCs w:val="24"/>
        </w:rPr>
        <w:t>Блок-схема</w:t>
      </w:r>
      <w:bookmarkEnd w:id="192"/>
      <w:bookmarkEnd w:id="193"/>
      <w:bookmarkEnd w:id="194"/>
      <w:r w:rsidR="00765CF5">
        <w:rPr>
          <w:sz w:val="24"/>
          <w:szCs w:val="24"/>
        </w:rPr>
        <w:t xml:space="preserve"> </w:t>
      </w:r>
      <w:r w:rsidR="00B96D34" w:rsidRPr="00F943A6">
        <w:rPr>
          <w:sz w:val="24"/>
          <w:szCs w:val="24"/>
        </w:rPr>
        <w:t>предоставления</w:t>
      </w:r>
      <w:r w:rsidR="00765CF5">
        <w:rPr>
          <w:sz w:val="24"/>
          <w:szCs w:val="24"/>
        </w:rPr>
        <w:t xml:space="preserve"> </w:t>
      </w:r>
      <w:r w:rsidR="0091660B" w:rsidRPr="00F943A6">
        <w:rPr>
          <w:sz w:val="24"/>
          <w:szCs w:val="24"/>
        </w:rPr>
        <w:t>Услуги</w:t>
      </w:r>
      <w:bookmarkEnd w:id="205"/>
    </w:p>
    <w:bookmarkStart w:id="206" w:name="_Toc34039928"/>
    <w:p w:rsidR="00CC3B32" w:rsidRDefault="008B0B55" w:rsidP="00E93B47">
      <w:pPr>
        <w:pStyle w:val="1-"/>
        <w:tabs>
          <w:tab w:val="center" w:pos="5102"/>
          <w:tab w:val="right" w:pos="10204"/>
        </w:tabs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577850</wp:posOffset>
                </wp:positionV>
                <wp:extent cx="2336800" cy="584200"/>
                <wp:effectExtent l="0" t="0" r="6350" b="63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58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12178" id="Прямоугольник 2" o:spid="_x0000_s1026" style="position:absolute;margin-left:139.95pt;margin-top:45.5pt;width:184pt;height:4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" fillcolor="white [3212]" stroked="f" strokeweight="2pt"/>
            </w:pict>
          </mc:Fallback>
        </mc:AlternateContent>
      </w:r>
      <w:r w:rsidR="00E93B47">
        <w:rPr>
          <w:sz w:val="24"/>
          <w:szCs w:val="24"/>
        </w:rPr>
        <w:tab/>
      </w:r>
      <w:r w:rsidR="00275AD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4806315</wp:posOffset>
                </wp:positionV>
                <wp:extent cx="6350" cy="812800"/>
                <wp:effectExtent l="76200" t="0" r="69850" b="635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812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BF35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374.95pt;margin-top:378.45pt;width:.5pt;height:64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" strokecolor="black [3213]">
                <v:stroke endarrow="block"/>
              </v:shape>
            </w:pict>
          </mc:Fallback>
        </mc:AlternateContent>
      </w:r>
      <w:r w:rsidR="00275AD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3352165</wp:posOffset>
                </wp:positionH>
                <wp:positionV relativeFrom="paragraph">
                  <wp:posOffset>4799965</wp:posOffset>
                </wp:positionV>
                <wp:extent cx="2641600" cy="793750"/>
                <wp:effectExtent l="0" t="0" r="6350" b="63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793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41EB0B" id="Прямоугольник 10" o:spid="_x0000_s1026" style="position:absolute;margin-left:263.95pt;margin-top:377.95pt;width:208pt;height:62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" fillcolor="white [3212]" stroked="f" strokeweight="2pt"/>
            </w:pict>
          </mc:Fallback>
        </mc:AlternateContent>
      </w:r>
      <w:r w:rsidR="006B60F1">
        <w:rPr>
          <w:noProof/>
          <w:sz w:val="24"/>
          <w:szCs w:val="24"/>
        </w:rPr>
        <w:drawing>
          <wp:inline distT="0" distB="0" distL="0" distR="0" wp14:anchorId="01F7ED94" wp14:editId="1F61EF01">
            <wp:extent cx="5597112" cy="59245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560" cy="592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206"/>
      <w:r w:rsidR="00E93B47">
        <w:rPr>
          <w:sz w:val="24"/>
          <w:szCs w:val="24"/>
        </w:rPr>
        <w:tab/>
      </w:r>
    </w:p>
    <w:p w:rsidR="00CC3B32" w:rsidRDefault="00CC3B32" w:rsidP="00CC3B32">
      <w:pPr>
        <w:pStyle w:val="1-"/>
        <w:rPr>
          <w:sz w:val="24"/>
          <w:szCs w:val="24"/>
        </w:rPr>
      </w:pPr>
    </w:p>
    <w:p w:rsidR="00CC3B32" w:rsidRDefault="00CC3B32" w:rsidP="00CC3B32">
      <w:pPr>
        <w:pStyle w:val="1-"/>
        <w:rPr>
          <w:sz w:val="24"/>
          <w:szCs w:val="24"/>
        </w:rPr>
      </w:pPr>
    </w:p>
    <w:p w:rsidR="00CC3B32" w:rsidRDefault="00CC3B32" w:rsidP="00CC3B32">
      <w:pPr>
        <w:pStyle w:val="1-"/>
        <w:rPr>
          <w:sz w:val="24"/>
          <w:szCs w:val="24"/>
        </w:rPr>
      </w:pPr>
    </w:p>
    <w:p w:rsidR="00CC3B32" w:rsidRDefault="00CC3B32" w:rsidP="00CC3B32">
      <w:pPr>
        <w:pStyle w:val="1-"/>
        <w:rPr>
          <w:sz w:val="24"/>
          <w:szCs w:val="24"/>
        </w:rPr>
      </w:pPr>
    </w:p>
    <w:p w:rsidR="00CC3B32" w:rsidRDefault="00CC3B32" w:rsidP="00CC3B32">
      <w:pPr>
        <w:pStyle w:val="1-"/>
        <w:rPr>
          <w:b w:val="0"/>
          <w:sz w:val="24"/>
          <w:szCs w:val="24"/>
        </w:rPr>
      </w:pPr>
    </w:p>
    <w:p w:rsidR="00CC3B32" w:rsidRDefault="00CC3B32" w:rsidP="00CC3B32">
      <w:pPr>
        <w:pStyle w:val="1-"/>
        <w:rPr>
          <w:sz w:val="24"/>
          <w:szCs w:val="24"/>
        </w:rPr>
      </w:pPr>
    </w:p>
    <w:p w:rsidR="00CC3B32" w:rsidRDefault="00CC3B32" w:rsidP="00CC3B32">
      <w:pPr>
        <w:pStyle w:val="1-"/>
        <w:rPr>
          <w:sz w:val="24"/>
          <w:szCs w:val="24"/>
        </w:rPr>
      </w:pPr>
    </w:p>
    <w:p w:rsidR="00842860" w:rsidRDefault="00842860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7643AC" w:rsidRDefault="007643AC" w:rsidP="007643AC">
      <w:pPr>
        <w:pStyle w:val="affff3"/>
        <w:ind w:left="0" w:firstLine="0"/>
        <w:jc w:val="center"/>
        <w:rPr>
          <w:rFonts w:eastAsia="Times New Roman"/>
          <w:b/>
          <w:i w:val="0"/>
          <w:sz w:val="24"/>
          <w:szCs w:val="24"/>
          <w:lang w:eastAsia="ru-RU"/>
        </w:rPr>
      </w:pPr>
      <w:r>
        <w:rPr>
          <w:b/>
          <w:i w:val="0"/>
          <w:sz w:val="24"/>
          <w:szCs w:val="24"/>
        </w:rPr>
        <w:lastRenderedPageBreak/>
        <w:t>Приложение № 11. Форма заявления</w:t>
      </w:r>
    </w:p>
    <w:p w:rsidR="007643AC" w:rsidRDefault="007643AC" w:rsidP="007643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7643AC" w:rsidRDefault="007643AC" w:rsidP="007643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7643AC" w:rsidRDefault="007643AC" w:rsidP="007643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3B47" w:rsidRDefault="00E93B47" w:rsidP="00E93B47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Theme="minorEastAsia" w:hAnsi="Times New Roman" w:cstheme="minorBidi"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</w:t>
      </w:r>
      <w:r w:rsidRPr="00E93B47">
        <w:rPr>
          <w:rFonts w:ascii="Times New Roman" w:eastAsiaTheme="minorEastAsia" w:hAnsi="Times New Roman" w:cstheme="minorBidi"/>
          <w:noProof/>
          <w:sz w:val="24"/>
          <w:szCs w:val="24"/>
          <w:lang w:eastAsia="ru-RU"/>
        </w:rPr>
        <w:t xml:space="preserve">Директору МКУ «МФЦ городского округа Воскресенск </w:t>
      </w:r>
    </w:p>
    <w:p w:rsidR="00E93B47" w:rsidRPr="00E93B47" w:rsidRDefault="00E93B47" w:rsidP="00E93B47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Theme="minorEastAsia" w:hAnsi="Times New Roman" w:cstheme="minorBidi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noProof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theme="minorBidi"/>
          <w:noProof/>
          <w:sz w:val="24"/>
          <w:szCs w:val="24"/>
          <w:lang w:eastAsia="ru-RU"/>
        </w:rPr>
        <w:tab/>
        <w:t xml:space="preserve"> </w:t>
      </w:r>
      <w:r w:rsidRPr="00E93B47">
        <w:rPr>
          <w:rFonts w:ascii="Times New Roman" w:eastAsiaTheme="minorEastAsia" w:hAnsi="Times New Roman" w:cstheme="minorBidi"/>
          <w:noProof/>
          <w:sz w:val="24"/>
          <w:szCs w:val="24"/>
          <w:lang w:eastAsia="ru-RU"/>
        </w:rPr>
        <w:t>Московской области»</w:t>
      </w:r>
    </w:p>
    <w:p w:rsidR="00E93B47" w:rsidRPr="00E93B47" w:rsidRDefault="00E93B47" w:rsidP="00E93B47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Theme="minorEastAsia" w:hAnsi="Times New Roman" w:cstheme="minorBidi"/>
          <w:noProof/>
          <w:sz w:val="24"/>
          <w:szCs w:val="24"/>
          <w:lang w:eastAsia="ru-RU"/>
        </w:rPr>
      </w:pPr>
    </w:p>
    <w:p w:rsidR="00E93B47" w:rsidRPr="00E93B47" w:rsidRDefault="00E93B47" w:rsidP="00E93B47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E93B47">
        <w:rPr>
          <w:rFonts w:ascii="Times New Roman" w:eastAsiaTheme="minorEastAsia" w:hAnsi="Times New Roman" w:cstheme="minorBidi"/>
          <w:sz w:val="24"/>
          <w:szCs w:val="24"/>
          <w:lang w:eastAsia="ru-RU"/>
        </w:rPr>
        <w:t>от</w:t>
      </w:r>
      <w:r w:rsidRPr="00E93B47">
        <w:rPr>
          <w:rFonts w:ascii="Times New Roman" w:eastAsiaTheme="minorEastAsia" w:hAnsi="Times New Roman" w:cstheme="minorBidi"/>
          <w:noProof/>
          <w:sz w:val="24"/>
          <w:szCs w:val="24"/>
          <w:lang w:eastAsia="ru-RU"/>
        </w:rPr>
        <w:t xml:space="preserve">_______________________________________ </w:t>
      </w:r>
      <w:r w:rsidRPr="00E93B47">
        <w:rPr>
          <w:rFonts w:ascii="Times New Roman" w:eastAsiaTheme="minorEastAsia" w:hAnsi="Times New Roman" w:cstheme="minorBidi"/>
          <w:sz w:val="20"/>
          <w:szCs w:val="24"/>
          <w:lang w:eastAsia="ru-RU"/>
        </w:rPr>
        <w:t>(фамилия, имя, отчество (при наличии) полностью)</w:t>
      </w:r>
      <w:r w:rsidRPr="00E93B47">
        <w:rPr>
          <w:rFonts w:ascii="Times New Roman" w:eastAsiaTheme="minorEastAsia" w:hAnsi="Times New Roman" w:cstheme="minorBidi"/>
          <w:noProof/>
          <w:sz w:val="20"/>
          <w:szCs w:val="24"/>
          <w:lang w:eastAsia="ru-RU"/>
        </w:rPr>
        <w:t xml:space="preserve"> </w:t>
      </w:r>
      <w:r w:rsidRPr="00E93B47">
        <w:rPr>
          <w:rFonts w:ascii="Times New Roman" w:eastAsiaTheme="minorEastAsia" w:hAnsi="Times New Roman" w:cstheme="minorBidi"/>
          <w:noProof/>
          <w:sz w:val="24"/>
          <w:szCs w:val="24"/>
          <w:lang w:eastAsia="ru-RU"/>
        </w:rPr>
        <w:t>__________________________________________________________________________________Паспорт:</w:t>
      </w:r>
      <w:r w:rsidRPr="00E93B47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серия __________ № ______________ </w:t>
      </w:r>
      <w:proofErr w:type="gramStart"/>
      <w:r w:rsidRPr="00E93B47">
        <w:rPr>
          <w:rFonts w:ascii="Times New Roman" w:eastAsiaTheme="minorEastAsia" w:hAnsi="Times New Roman" w:cstheme="minorBidi"/>
          <w:sz w:val="24"/>
          <w:szCs w:val="24"/>
          <w:lang w:eastAsia="ru-RU"/>
        </w:rPr>
        <w:t>выдан:_</w:t>
      </w:r>
      <w:proofErr w:type="gramEnd"/>
      <w:r w:rsidRPr="00E93B47">
        <w:rPr>
          <w:rFonts w:ascii="Times New Roman" w:eastAsiaTheme="minorEastAsia" w:hAnsi="Times New Roman" w:cstheme="minorBidi"/>
          <w:sz w:val="24"/>
          <w:szCs w:val="24"/>
          <w:lang w:eastAsia="ru-RU"/>
        </w:rPr>
        <w:t>____________________________________________________________________________________________________________________дата выдачи:______________________________</w:t>
      </w:r>
    </w:p>
    <w:p w:rsidR="00E93B47" w:rsidRPr="00E93B47" w:rsidRDefault="00E93B47" w:rsidP="00E93B47">
      <w:pPr>
        <w:autoSpaceDE w:val="0"/>
        <w:autoSpaceDN w:val="0"/>
        <w:adjustRightInd w:val="0"/>
        <w:spacing w:after="0"/>
        <w:ind w:left="4395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proofErr w:type="gramStart"/>
      <w:r w:rsidRPr="00E93B47">
        <w:rPr>
          <w:rFonts w:ascii="Times New Roman" w:eastAsiaTheme="minorEastAsia" w:hAnsi="Times New Roman" w:cstheme="minorBidi"/>
          <w:sz w:val="24"/>
          <w:szCs w:val="24"/>
          <w:lang w:eastAsia="ru-RU"/>
        </w:rPr>
        <w:t>Адрес:</w:t>
      </w:r>
      <w:r w:rsidRPr="00E93B47">
        <w:rPr>
          <w:rFonts w:ascii="Times New Roman" w:eastAsiaTheme="minorEastAsia" w:hAnsi="Times New Roman" w:cstheme="minorBidi"/>
          <w:noProof/>
          <w:sz w:val="24"/>
          <w:szCs w:val="24"/>
          <w:lang w:eastAsia="ru-RU"/>
        </w:rPr>
        <w:t>_</w:t>
      </w:r>
      <w:proofErr w:type="gramEnd"/>
      <w:r w:rsidRPr="00E93B47">
        <w:rPr>
          <w:rFonts w:ascii="Times New Roman" w:eastAsiaTheme="minorEastAsia" w:hAnsi="Times New Roman" w:cstheme="minorBidi"/>
          <w:noProof/>
          <w:sz w:val="24"/>
          <w:szCs w:val="24"/>
          <w:lang w:eastAsia="ru-RU"/>
        </w:rPr>
        <w:t>____________________________________________________________________________________________________________________</w:t>
      </w:r>
    </w:p>
    <w:p w:rsidR="00E93B47" w:rsidRPr="00E93B47" w:rsidRDefault="00E93B47" w:rsidP="00E93B47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E93B47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Контактный телефон: </w:t>
      </w:r>
      <w:r w:rsidRPr="00E93B47">
        <w:rPr>
          <w:rFonts w:ascii="Times New Roman" w:eastAsiaTheme="minorEastAsia" w:hAnsi="Times New Roman" w:cstheme="minorBidi"/>
          <w:noProof/>
          <w:sz w:val="24"/>
          <w:szCs w:val="24"/>
          <w:lang w:eastAsia="ru-RU"/>
        </w:rPr>
        <w:t>______________________</w:t>
      </w:r>
    </w:p>
    <w:p w:rsidR="00E93B47" w:rsidRPr="00E93B47" w:rsidRDefault="00E93B47" w:rsidP="00E93B47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E93B47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Адрес электронной </w:t>
      </w:r>
      <w:proofErr w:type="gramStart"/>
      <w:r w:rsidRPr="00E93B47">
        <w:rPr>
          <w:rFonts w:ascii="Times New Roman" w:eastAsiaTheme="minorEastAsia" w:hAnsi="Times New Roman" w:cstheme="minorBidi"/>
          <w:sz w:val="24"/>
          <w:szCs w:val="24"/>
          <w:lang w:eastAsia="ru-RU"/>
        </w:rPr>
        <w:t>почты:_</w:t>
      </w:r>
      <w:proofErr w:type="gramEnd"/>
      <w:r w:rsidRPr="00E93B47">
        <w:rPr>
          <w:rFonts w:ascii="Times New Roman" w:eastAsiaTheme="minorEastAsia" w:hAnsi="Times New Roman" w:cstheme="minorBidi"/>
          <w:sz w:val="24"/>
          <w:szCs w:val="24"/>
          <w:lang w:eastAsia="ru-RU"/>
        </w:rPr>
        <w:t>_________________</w:t>
      </w:r>
    </w:p>
    <w:p w:rsidR="00E93B47" w:rsidRPr="00E93B47" w:rsidRDefault="00E93B47" w:rsidP="00E93B4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E93B47" w:rsidRPr="00E93B47" w:rsidRDefault="00E93B47" w:rsidP="00E93B47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93B47" w:rsidRPr="00E93B47" w:rsidRDefault="00E93B47" w:rsidP="00E93B4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3B47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E93B47" w:rsidRPr="00E93B47" w:rsidRDefault="00E93B47" w:rsidP="00E93B47">
      <w:pPr>
        <w:spacing w:after="0"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E93B47" w:rsidRPr="00E93B47" w:rsidRDefault="00E93B47" w:rsidP="00E93B47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93B47">
        <w:rPr>
          <w:rFonts w:ascii="Times New Roman" w:eastAsiaTheme="minorEastAsia" w:hAnsi="Times New Roman"/>
          <w:sz w:val="24"/>
          <w:szCs w:val="24"/>
          <w:lang w:eastAsia="ru-RU"/>
        </w:rPr>
        <w:t xml:space="preserve">Необходимый документ: </w:t>
      </w:r>
      <w:r w:rsidRPr="00E93B47">
        <w:rPr>
          <w:rFonts w:ascii="Times New Roman" w:eastAsiaTheme="minorEastAsia" w:hAnsi="Times New Roman"/>
          <w:noProof/>
          <w:sz w:val="24"/>
          <w:szCs w:val="24"/>
          <w:lang w:eastAsia="ru-RU"/>
        </w:rPr>
        <w:t>__________________________________________________</w:t>
      </w:r>
    </w:p>
    <w:p w:rsidR="00E93B47" w:rsidRPr="00E93B47" w:rsidRDefault="00E93B47" w:rsidP="00E93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Cs w:val="24"/>
          <w:lang w:eastAsia="ru-RU"/>
        </w:rPr>
      </w:pPr>
      <w:r w:rsidRPr="00E93B47">
        <w:rPr>
          <w:rFonts w:ascii="Times New Roman" w:eastAsiaTheme="minorEastAsia" w:hAnsi="Times New Roman"/>
          <w:sz w:val="24"/>
          <w:szCs w:val="28"/>
          <w:lang w:eastAsia="ru-RU"/>
        </w:rPr>
        <w:t xml:space="preserve">Дополнительная </w:t>
      </w:r>
      <w:proofErr w:type="gramStart"/>
      <w:r w:rsidRPr="00E93B47">
        <w:rPr>
          <w:rFonts w:ascii="Times New Roman" w:eastAsiaTheme="minorEastAsia" w:hAnsi="Times New Roman"/>
          <w:sz w:val="24"/>
          <w:szCs w:val="28"/>
          <w:lang w:eastAsia="ru-RU"/>
        </w:rPr>
        <w:t>информация:</w:t>
      </w:r>
      <w:r w:rsidRPr="00E93B47">
        <w:rPr>
          <w:rFonts w:ascii="Times New Roman" w:eastAsiaTheme="minorEastAsia" w:hAnsi="Times New Roman"/>
          <w:noProof/>
          <w:sz w:val="24"/>
          <w:szCs w:val="28"/>
          <w:lang w:eastAsia="ru-RU"/>
        </w:rPr>
        <w:t>_</w:t>
      </w:r>
      <w:proofErr w:type="gramEnd"/>
      <w:r w:rsidRPr="00E93B47">
        <w:rPr>
          <w:rFonts w:ascii="Times New Roman" w:eastAsiaTheme="minorEastAsia" w:hAnsi="Times New Roman"/>
          <w:noProof/>
          <w:sz w:val="24"/>
          <w:szCs w:val="28"/>
          <w:lang w:eastAsia="ru-RU"/>
        </w:rPr>
        <w:t>___________________________________________________</w:t>
      </w:r>
    </w:p>
    <w:p w:rsidR="00E93B47" w:rsidRPr="00E93B47" w:rsidRDefault="00E93B47" w:rsidP="00E93B47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93B47" w:rsidRPr="00E93B47" w:rsidRDefault="00E93B47" w:rsidP="00E93B4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93B47">
        <w:rPr>
          <w:rFonts w:ascii="Times New Roman" w:eastAsiaTheme="minorEastAsia" w:hAnsi="Times New Roman"/>
          <w:sz w:val="24"/>
          <w:szCs w:val="24"/>
          <w:lang w:eastAsia="ru-RU"/>
        </w:rPr>
        <w:t>Приложение:</w:t>
      </w:r>
    </w:p>
    <w:p w:rsidR="00E93B47" w:rsidRPr="00E93B47" w:rsidRDefault="00E93B47" w:rsidP="00E93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E93B47">
        <w:rPr>
          <w:rFonts w:ascii="Times New Roman" w:eastAsiaTheme="minorEastAsia" w:hAnsi="Times New Roman" w:cstheme="minorBidi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3B47" w:rsidRPr="00E93B47" w:rsidRDefault="00E93B47" w:rsidP="00E93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E93B47" w:rsidRPr="00E93B47" w:rsidRDefault="00E93B47" w:rsidP="00E93B47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93B47">
        <w:rPr>
          <w:rFonts w:ascii="Times New Roman" w:eastAsiaTheme="minorEastAsia" w:hAnsi="Times New Roman"/>
          <w:sz w:val="24"/>
          <w:szCs w:val="24"/>
          <w:lang w:eastAsia="ru-RU"/>
        </w:rPr>
        <w:t>Результат муниципальной услуги выдать следующим способом:</w:t>
      </w:r>
    </w:p>
    <w:p w:rsidR="00E93B47" w:rsidRPr="00E93B47" w:rsidRDefault="00E93B47" w:rsidP="00E93B47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E93B47">
        <w:rPr>
          <w:rFonts w:ascii="Times New Roman" w:eastAsiaTheme="minorEastAsia" w:hAnsi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E93B47" w:rsidRPr="00E93B47" w:rsidRDefault="00E93B47" w:rsidP="00E93B47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93B47" w:rsidRPr="00E93B47" w:rsidRDefault="00E93B47" w:rsidP="00E93B47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Courier New"/>
          <w:sz w:val="24"/>
          <w:szCs w:val="24"/>
          <w:lang w:eastAsia="ru-RU"/>
        </w:rPr>
      </w:pPr>
      <w:r w:rsidRPr="00E93B47">
        <w:rPr>
          <w:rFonts w:ascii="Times New Roman" w:eastAsiaTheme="minorEastAsia" w:hAnsi="Times New Roman"/>
          <w:noProof/>
          <w:sz w:val="24"/>
          <w:szCs w:val="24"/>
          <w:lang w:eastAsia="ru-RU"/>
        </w:rPr>
        <w:t>На обработку моих персональных данных, содержащихся в заявлении и прилагаемых к нему документах,</w:t>
      </w:r>
      <w:r w:rsidRPr="00E93B4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E93B47">
        <w:rPr>
          <w:rFonts w:ascii="Times New Roman" w:eastAsiaTheme="minorEastAsia" w:hAnsi="Times New Roman"/>
          <w:noProof/>
          <w:sz w:val="24"/>
          <w:szCs w:val="24"/>
          <w:lang w:eastAsia="ru-RU"/>
        </w:rPr>
        <w:t>согласна/согласен.</w:t>
      </w:r>
    </w:p>
    <w:p w:rsidR="00E93B47" w:rsidRPr="00E93B47" w:rsidRDefault="00E93B47" w:rsidP="00E93B4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93B47">
        <w:rPr>
          <w:rFonts w:ascii="Times New Roman" w:eastAsiaTheme="minorEastAsia" w:hAnsi="Times New Roman"/>
          <w:sz w:val="24"/>
          <w:szCs w:val="24"/>
          <w:lang w:eastAsia="ru-RU"/>
        </w:rPr>
        <w:br/>
      </w:r>
    </w:p>
    <w:tbl>
      <w:tblPr>
        <w:tblStyle w:val="53"/>
        <w:tblW w:w="958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692"/>
        <w:gridCol w:w="2674"/>
      </w:tblGrid>
      <w:tr w:rsidR="00E93B47" w:rsidRPr="00E93B47" w:rsidTr="007030D3">
        <w:trPr>
          <w:trHeight w:val="1117"/>
        </w:trPr>
        <w:tc>
          <w:tcPr>
            <w:tcW w:w="4219" w:type="dxa"/>
            <w:hideMark/>
          </w:tcPr>
          <w:p w:rsidR="00E93B47" w:rsidRPr="00E93B47" w:rsidRDefault="00E93B47" w:rsidP="00E93B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93B4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</w:t>
            </w:r>
          </w:p>
          <w:p w:rsidR="00E93B47" w:rsidRPr="00E93B47" w:rsidRDefault="00E93B47" w:rsidP="00E93B47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3B47">
              <w:rPr>
                <w:rFonts w:ascii="Times New Roman" w:hAnsi="Times New Roman" w:cs="Courier New"/>
                <w:sz w:val="20"/>
                <w:szCs w:val="24"/>
                <w:lang w:eastAsia="ru-RU"/>
              </w:rPr>
              <w:t xml:space="preserve">           (Ф.И.О. заявителя, полностью)</w:t>
            </w:r>
          </w:p>
          <w:p w:rsidR="00E93B47" w:rsidRPr="00E93B47" w:rsidRDefault="00E93B47" w:rsidP="00E93B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93B47" w:rsidRPr="00E93B47" w:rsidRDefault="00E93B47" w:rsidP="00E93B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B47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r w:rsidRPr="00E93B4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____________</w:t>
            </w:r>
          </w:p>
        </w:tc>
        <w:tc>
          <w:tcPr>
            <w:tcW w:w="2675" w:type="dxa"/>
            <w:hideMark/>
          </w:tcPr>
          <w:p w:rsidR="00E93B47" w:rsidRPr="00E93B47" w:rsidRDefault="00E93B47" w:rsidP="00E93B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B4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E93B47" w:rsidRPr="00E93B47" w:rsidRDefault="00E93B47" w:rsidP="00E93B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B47">
              <w:rPr>
                <w:rFonts w:ascii="Times New Roman" w:hAnsi="Times New Roman"/>
                <w:sz w:val="20"/>
                <w:szCs w:val="24"/>
                <w:lang w:eastAsia="ru-RU"/>
              </w:rPr>
              <w:t>дата</w:t>
            </w:r>
          </w:p>
        </w:tc>
      </w:tr>
    </w:tbl>
    <w:p w:rsidR="00E93B47" w:rsidRPr="00E93B47" w:rsidRDefault="00E93B47" w:rsidP="00E93B47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 w:rsidRPr="00E93B47">
        <w:rPr>
          <w:rFonts w:ascii="Times New Roman" w:eastAsiaTheme="minorEastAsia" w:hAnsi="Times New Roman"/>
          <w:sz w:val="24"/>
          <w:szCs w:val="24"/>
          <w:lang w:val="en-US" w:eastAsia="ru-RU"/>
        </w:rPr>
        <w:br/>
      </w:r>
      <w:r w:rsidRPr="00E93B47">
        <w:rPr>
          <w:rFonts w:ascii="Times New Roman" w:eastAsiaTheme="minorEastAsia" w:hAnsi="Times New Roman"/>
          <w:sz w:val="24"/>
          <w:szCs w:val="24"/>
          <w:lang w:val="en-US" w:eastAsia="ru-RU"/>
        </w:rPr>
        <w:br w:type="page"/>
      </w:r>
    </w:p>
    <w:p w:rsidR="00E93B47" w:rsidRPr="00E93B47" w:rsidRDefault="00E93B47" w:rsidP="00E93B47">
      <w:pPr>
        <w:keepNext/>
        <w:keepLines/>
        <w:spacing w:after="0"/>
        <w:ind w:firstLine="709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E93B47">
        <w:rPr>
          <w:rFonts w:ascii="Times New Roman" w:eastAsiaTheme="minorEastAsia" w:hAnsi="Times New Roman" w:cstheme="minorBidi"/>
          <w:sz w:val="24"/>
          <w:szCs w:val="24"/>
          <w:lang w:eastAsia="ru-RU"/>
        </w:rPr>
        <w:lastRenderedPageBreak/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E93B47" w:rsidRPr="00E93B47" w:rsidRDefault="00E93B47" w:rsidP="00E93B47">
      <w:pPr>
        <w:keepNext/>
        <w:keepLines/>
        <w:spacing w:after="0"/>
        <w:ind w:firstLine="709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E93B47">
        <w:rPr>
          <w:rFonts w:ascii="Times New Roman" w:eastAsiaTheme="minorEastAsia" w:hAnsi="Times New Roman" w:cstheme="minorBidi"/>
          <w:sz w:val="24"/>
          <w:szCs w:val="24"/>
          <w:lang w:eastAsia="ru-RU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</w:p>
    <w:p w:rsidR="00E93B47" w:rsidRPr="00E93B47" w:rsidRDefault="00E93B47" w:rsidP="00E93B47">
      <w:pPr>
        <w:keepLines/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93B47">
        <w:rPr>
          <w:rFonts w:ascii="Times New Roman" w:eastAsiaTheme="minorEastAsia" w:hAnsi="Times New Roman" w:cs="Courier New"/>
          <w:sz w:val="24"/>
          <w:szCs w:val="24"/>
          <w:lang w:eastAsia="ru-RU"/>
        </w:rPr>
        <w:br/>
        <w:t xml:space="preserve">          _____________                           __________________________________________</w:t>
      </w:r>
      <w:r w:rsidRPr="00E93B47">
        <w:rPr>
          <w:rFonts w:ascii="Times New Roman" w:eastAsiaTheme="minorEastAsia" w:hAnsi="Times New Roman" w:cs="Courier New"/>
          <w:sz w:val="24"/>
          <w:szCs w:val="24"/>
          <w:lang w:eastAsia="ru-RU"/>
        </w:rPr>
        <w:br/>
        <w:t xml:space="preserve">    </w:t>
      </w:r>
      <w:proofErr w:type="gramStart"/>
      <w:r w:rsidRPr="00E93B47">
        <w:rPr>
          <w:rFonts w:ascii="Times New Roman" w:eastAsiaTheme="minorEastAsia" w:hAnsi="Times New Roman" w:cs="Courier New"/>
          <w:sz w:val="24"/>
          <w:szCs w:val="24"/>
          <w:lang w:eastAsia="ru-RU"/>
        </w:rPr>
        <w:t xml:space="preserve">   (</w:t>
      </w:r>
      <w:proofErr w:type="gramEnd"/>
      <w:r w:rsidRPr="00E93B47">
        <w:rPr>
          <w:rFonts w:ascii="Times New Roman" w:eastAsiaTheme="minorEastAsia" w:hAnsi="Times New Roman" w:cs="Courier New"/>
          <w:sz w:val="24"/>
          <w:szCs w:val="24"/>
          <w:lang w:eastAsia="ru-RU"/>
        </w:rPr>
        <w:t>подпись заявителя)                                     (Ф.И.О. заявителя, полностью)</w:t>
      </w:r>
    </w:p>
    <w:p w:rsidR="00E93B47" w:rsidRPr="00E93B47" w:rsidRDefault="00E93B47" w:rsidP="00E93B47">
      <w:pPr>
        <w:rPr>
          <w:rFonts w:asciiTheme="minorHAnsi" w:eastAsiaTheme="minorEastAsia" w:hAnsiTheme="minorHAnsi" w:cstheme="minorBidi"/>
          <w:lang w:eastAsia="ru-RU"/>
        </w:rPr>
      </w:pPr>
    </w:p>
    <w:p w:rsidR="00D20B06" w:rsidRPr="00A927EE" w:rsidRDefault="00D20B06" w:rsidP="00D20B06">
      <w:pPr>
        <w:spacing w:after="0" w:line="240" w:lineRule="auto"/>
        <w:rPr>
          <w:rFonts w:ascii="Times New Roman" w:hAnsi="Times New Roman"/>
          <w:sz w:val="20"/>
        </w:rPr>
      </w:pPr>
    </w:p>
    <w:p w:rsidR="00CC55D8" w:rsidRDefault="00CC55D8" w:rsidP="007643AC">
      <w:pPr>
        <w:pStyle w:val="affff3"/>
        <w:ind w:left="0" w:firstLine="0"/>
        <w:rPr>
          <w:b/>
          <w:i w:val="0"/>
          <w:sz w:val="24"/>
          <w:szCs w:val="24"/>
        </w:rPr>
      </w:pPr>
      <w:bookmarkStart w:id="207" w:name="_Ref437966553"/>
      <w:bookmarkStart w:id="208" w:name="_Toc437973308"/>
      <w:bookmarkStart w:id="209" w:name="_Toc438110050"/>
      <w:bookmarkStart w:id="210" w:name="_Toc438376262"/>
    </w:p>
    <w:p w:rsidR="00E93B47" w:rsidRDefault="00E93B47" w:rsidP="007643AC">
      <w:pPr>
        <w:pStyle w:val="affff3"/>
        <w:ind w:left="0" w:firstLine="0"/>
        <w:rPr>
          <w:b/>
          <w:i w:val="0"/>
          <w:sz w:val="24"/>
          <w:szCs w:val="24"/>
        </w:rPr>
      </w:pPr>
    </w:p>
    <w:p w:rsidR="00E93B47" w:rsidRDefault="00E93B47" w:rsidP="007643AC">
      <w:pPr>
        <w:pStyle w:val="affff3"/>
        <w:ind w:left="0" w:firstLine="0"/>
        <w:rPr>
          <w:b/>
          <w:i w:val="0"/>
          <w:sz w:val="24"/>
          <w:szCs w:val="24"/>
        </w:rPr>
      </w:pPr>
    </w:p>
    <w:p w:rsidR="00E93B47" w:rsidRDefault="00E93B47" w:rsidP="007643AC">
      <w:pPr>
        <w:pStyle w:val="affff3"/>
        <w:ind w:left="0" w:firstLine="0"/>
        <w:rPr>
          <w:b/>
          <w:i w:val="0"/>
          <w:sz w:val="24"/>
          <w:szCs w:val="24"/>
        </w:rPr>
      </w:pPr>
    </w:p>
    <w:p w:rsidR="00E93B47" w:rsidRDefault="00E93B47" w:rsidP="007643AC">
      <w:pPr>
        <w:pStyle w:val="affff3"/>
        <w:ind w:left="0" w:firstLine="0"/>
        <w:rPr>
          <w:b/>
          <w:i w:val="0"/>
          <w:sz w:val="24"/>
          <w:szCs w:val="24"/>
        </w:rPr>
      </w:pPr>
    </w:p>
    <w:p w:rsidR="00E93B47" w:rsidRDefault="00E93B47" w:rsidP="007643AC">
      <w:pPr>
        <w:pStyle w:val="affff3"/>
        <w:ind w:left="0" w:firstLine="0"/>
        <w:rPr>
          <w:b/>
          <w:i w:val="0"/>
          <w:sz w:val="24"/>
          <w:szCs w:val="24"/>
        </w:rPr>
      </w:pPr>
    </w:p>
    <w:p w:rsidR="00E93B47" w:rsidRDefault="00E93B47" w:rsidP="007643AC">
      <w:pPr>
        <w:pStyle w:val="affff3"/>
        <w:ind w:left="0" w:firstLine="0"/>
        <w:rPr>
          <w:b/>
          <w:i w:val="0"/>
          <w:sz w:val="24"/>
          <w:szCs w:val="24"/>
        </w:rPr>
      </w:pPr>
    </w:p>
    <w:p w:rsidR="00E93B47" w:rsidRDefault="00E93B47" w:rsidP="007643AC">
      <w:pPr>
        <w:pStyle w:val="affff3"/>
        <w:ind w:left="0" w:firstLine="0"/>
        <w:rPr>
          <w:b/>
          <w:i w:val="0"/>
          <w:sz w:val="24"/>
          <w:szCs w:val="24"/>
        </w:rPr>
      </w:pPr>
    </w:p>
    <w:p w:rsidR="00E93B47" w:rsidRDefault="00E93B47" w:rsidP="007643AC">
      <w:pPr>
        <w:pStyle w:val="affff3"/>
        <w:ind w:left="0" w:firstLine="0"/>
        <w:rPr>
          <w:b/>
          <w:i w:val="0"/>
          <w:sz w:val="24"/>
          <w:szCs w:val="24"/>
        </w:rPr>
      </w:pPr>
    </w:p>
    <w:p w:rsidR="00E93B47" w:rsidRDefault="00E93B47" w:rsidP="007643AC">
      <w:pPr>
        <w:pStyle w:val="affff3"/>
        <w:ind w:left="0" w:firstLine="0"/>
        <w:rPr>
          <w:b/>
          <w:i w:val="0"/>
          <w:sz w:val="24"/>
          <w:szCs w:val="24"/>
        </w:rPr>
      </w:pPr>
    </w:p>
    <w:p w:rsidR="00E93B47" w:rsidRDefault="00E93B47" w:rsidP="007643AC">
      <w:pPr>
        <w:pStyle w:val="affff3"/>
        <w:ind w:left="0" w:firstLine="0"/>
        <w:rPr>
          <w:b/>
          <w:i w:val="0"/>
          <w:sz w:val="24"/>
          <w:szCs w:val="24"/>
        </w:rPr>
      </w:pPr>
    </w:p>
    <w:p w:rsidR="00E93B47" w:rsidRDefault="00E93B47" w:rsidP="007643AC">
      <w:pPr>
        <w:pStyle w:val="affff3"/>
        <w:ind w:left="0" w:firstLine="0"/>
        <w:rPr>
          <w:b/>
          <w:i w:val="0"/>
          <w:sz w:val="24"/>
          <w:szCs w:val="24"/>
        </w:rPr>
      </w:pPr>
    </w:p>
    <w:p w:rsidR="00E93B47" w:rsidRDefault="00E93B47" w:rsidP="007643AC">
      <w:pPr>
        <w:pStyle w:val="affff3"/>
        <w:ind w:left="0" w:firstLine="0"/>
        <w:rPr>
          <w:b/>
          <w:i w:val="0"/>
          <w:sz w:val="24"/>
          <w:szCs w:val="24"/>
        </w:rPr>
      </w:pPr>
    </w:p>
    <w:p w:rsidR="00E93B47" w:rsidRDefault="00E93B47" w:rsidP="007643AC">
      <w:pPr>
        <w:pStyle w:val="affff3"/>
        <w:ind w:left="0" w:firstLine="0"/>
        <w:rPr>
          <w:b/>
          <w:i w:val="0"/>
          <w:sz w:val="24"/>
          <w:szCs w:val="24"/>
        </w:rPr>
      </w:pPr>
    </w:p>
    <w:p w:rsidR="00E93B47" w:rsidRDefault="00E93B47" w:rsidP="007643AC">
      <w:pPr>
        <w:pStyle w:val="affff3"/>
        <w:ind w:left="0" w:firstLine="0"/>
        <w:rPr>
          <w:b/>
          <w:i w:val="0"/>
          <w:sz w:val="24"/>
          <w:szCs w:val="24"/>
        </w:rPr>
      </w:pPr>
    </w:p>
    <w:p w:rsidR="00E93B47" w:rsidRDefault="00E93B47" w:rsidP="007643AC">
      <w:pPr>
        <w:pStyle w:val="affff3"/>
        <w:ind w:left="0" w:firstLine="0"/>
        <w:rPr>
          <w:b/>
          <w:i w:val="0"/>
          <w:sz w:val="24"/>
          <w:szCs w:val="24"/>
        </w:rPr>
      </w:pPr>
    </w:p>
    <w:p w:rsidR="00E93B47" w:rsidRDefault="00E93B47" w:rsidP="007643AC">
      <w:pPr>
        <w:pStyle w:val="affff3"/>
        <w:ind w:left="0" w:firstLine="0"/>
        <w:rPr>
          <w:b/>
          <w:i w:val="0"/>
          <w:sz w:val="24"/>
          <w:szCs w:val="24"/>
        </w:rPr>
      </w:pPr>
    </w:p>
    <w:p w:rsidR="00E93B47" w:rsidRDefault="00E93B47" w:rsidP="007643AC">
      <w:pPr>
        <w:pStyle w:val="affff3"/>
        <w:ind w:left="0" w:firstLine="0"/>
        <w:rPr>
          <w:b/>
          <w:i w:val="0"/>
          <w:sz w:val="24"/>
          <w:szCs w:val="24"/>
        </w:rPr>
      </w:pPr>
    </w:p>
    <w:p w:rsidR="00E93B47" w:rsidRDefault="00E93B47" w:rsidP="007643AC">
      <w:pPr>
        <w:pStyle w:val="affff3"/>
        <w:ind w:left="0" w:firstLine="0"/>
        <w:rPr>
          <w:b/>
          <w:i w:val="0"/>
          <w:sz w:val="24"/>
          <w:szCs w:val="24"/>
        </w:rPr>
      </w:pPr>
    </w:p>
    <w:p w:rsidR="00E93B47" w:rsidRDefault="00E93B47" w:rsidP="007643AC">
      <w:pPr>
        <w:pStyle w:val="affff3"/>
        <w:ind w:left="0" w:firstLine="0"/>
        <w:rPr>
          <w:b/>
          <w:i w:val="0"/>
          <w:sz w:val="24"/>
          <w:szCs w:val="24"/>
        </w:rPr>
      </w:pPr>
    </w:p>
    <w:p w:rsidR="00E93B47" w:rsidRDefault="00E93B47" w:rsidP="007643AC">
      <w:pPr>
        <w:pStyle w:val="affff3"/>
        <w:ind w:left="0" w:firstLine="0"/>
        <w:rPr>
          <w:b/>
          <w:i w:val="0"/>
          <w:sz w:val="24"/>
          <w:szCs w:val="24"/>
        </w:rPr>
      </w:pPr>
    </w:p>
    <w:p w:rsidR="00E93B47" w:rsidRDefault="00E93B47" w:rsidP="007643AC">
      <w:pPr>
        <w:pStyle w:val="affff3"/>
        <w:ind w:left="0" w:firstLine="0"/>
        <w:rPr>
          <w:b/>
          <w:i w:val="0"/>
          <w:sz w:val="24"/>
          <w:szCs w:val="24"/>
        </w:rPr>
      </w:pPr>
    </w:p>
    <w:p w:rsidR="00E93B47" w:rsidRDefault="00E93B47" w:rsidP="007643AC">
      <w:pPr>
        <w:pStyle w:val="affff3"/>
        <w:ind w:left="0" w:firstLine="0"/>
        <w:rPr>
          <w:b/>
          <w:i w:val="0"/>
          <w:sz w:val="24"/>
          <w:szCs w:val="24"/>
        </w:rPr>
      </w:pPr>
    </w:p>
    <w:p w:rsidR="00E93B47" w:rsidRDefault="00E93B47" w:rsidP="007643AC">
      <w:pPr>
        <w:pStyle w:val="affff3"/>
        <w:ind w:left="0" w:firstLine="0"/>
        <w:rPr>
          <w:b/>
          <w:i w:val="0"/>
          <w:sz w:val="24"/>
          <w:szCs w:val="24"/>
        </w:rPr>
      </w:pPr>
    </w:p>
    <w:p w:rsidR="00E93B47" w:rsidRDefault="00E93B47" w:rsidP="007643AC">
      <w:pPr>
        <w:pStyle w:val="affff3"/>
        <w:ind w:left="0" w:firstLine="0"/>
        <w:rPr>
          <w:b/>
          <w:i w:val="0"/>
          <w:sz w:val="24"/>
          <w:szCs w:val="24"/>
        </w:rPr>
      </w:pPr>
    </w:p>
    <w:p w:rsidR="00E93B47" w:rsidRDefault="00E93B47" w:rsidP="007643AC">
      <w:pPr>
        <w:pStyle w:val="affff3"/>
        <w:ind w:left="0" w:firstLine="0"/>
        <w:rPr>
          <w:b/>
          <w:i w:val="0"/>
          <w:sz w:val="24"/>
          <w:szCs w:val="24"/>
        </w:rPr>
      </w:pPr>
    </w:p>
    <w:p w:rsidR="00E93B47" w:rsidRDefault="00E93B47" w:rsidP="007643AC">
      <w:pPr>
        <w:pStyle w:val="affff3"/>
        <w:ind w:left="0" w:firstLine="0"/>
        <w:rPr>
          <w:b/>
          <w:i w:val="0"/>
          <w:sz w:val="24"/>
          <w:szCs w:val="24"/>
        </w:rPr>
      </w:pPr>
    </w:p>
    <w:p w:rsidR="00E93B47" w:rsidRDefault="00E93B47" w:rsidP="007643AC">
      <w:pPr>
        <w:pStyle w:val="affff3"/>
        <w:ind w:left="0" w:firstLine="0"/>
        <w:rPr>
          <w:b/>
          <w:i w:val="0"/>
          <w:sz w:val="24"/>
          <w:szCs w:val="24"/>
        </w:rPr>
      </w:pPr>
    </w:p>
    <w:p w:rsidR="00E93B47" w:rsidRDefault="00E93B47" w:rsidP="007643AC">
      <w:pPr>
        <w:pStyle w:val="affff3"/>
        <w:ind w:left="0" w:firstLine="0"/>
        <w:rPr>
          <w:b/>
          <w:i w:val="0"/>
          <w:sz w:val="24"/>
          <w:szCs w:val="24"/>
        </w:rPr>
      </w:pPr>
    </w:p>
    <w:p w:rsidR="00E93B47" w:rsidRDefault="00E93B47" w:rsidP="007643AC">
      <w:pPr>
        <w:pStyle w:val="affff3"/>
        <w:ind w:left="0" w:firstLine="0"/>
        <w:rPr>
          <w:b/>
          <w:i w:val="0"/>
          <w:sz w:val="24"/>
          <w:szCs w:val="24"/>
        </w:rPr>
      </w:pPr>
    </w:p>
    <w:p w:rsidR="00E93B47" w:rsidRDefault="00E93B47" w:rsidP="007643AC">
      <w:pPr>
        <w:pStyle w:val="affff3"/>
        <w:ind w:left="0" w:firstLine="0"/>
        <w:rPr>
          <w:b/>
          <w:i w:val="0"/>
          <w:sz w:val="24"/>
          <w:szCs w:val="24"/>
        </w:rPr>
      </w:pPr>
    </w:p>
    <w:p w:rsidR="00E93B47" w:rsidRDefault="00E93B47" w:rsidP="007643AC">
      <w:pPr>
        <w:pStyle w:val="affff3"/>
        <w:ind w:left="0" w:firstLine="0"/>
        <w:rPr>
          <w:b/>
          <w:i w:val="0"/>
          <w:sz w:val="24"/>
          <w:szCs w:val="24"/>
        </w:rPr>
      </w:pPr>
    </w:p>
    <w:p w:rsidR="00E93B47" w:rsidRDefault="00E93B47" w:rsidP="007643AC">
      <w:pPr>
        <w:pStyle w:val="affff3"/>
        <w:ind w:left="0" w:firstLine="0"/>
        <w:rPr>
          <w:b/>
          <w:i w:val="0"/>
          <w:sz w:val="24"/>
          <w:szCs w:val="24"/>
        </w:rPr>
      </w:pPr>
    </w:p>
    <w:bookmarkEnd w:id="207"/>
    <w:bookmarkEnd w:id="208"/>
    <w:bookmarkEnd w:id="209"/>
    <w:bookmarkEnd w:id="210"/>
    <w:p w:rsidR="00B458C1" w:rsidRPr="00A7019D" w:rsidRDefault="00B458C1" w:rsidP="00F943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7542" w:rsidRPr="00E93B47" w:rsidRDefault="00C67542" w:rsidP="00E93B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211" w:name="_Toc34039929"/>
      <w:bookmarkStart w:id="212" w:name="_Ref437965715"/>
      <w:bookmarkStart w:id="213" w:name="_Toc437973309"/>
      <w:bookmarkStart w:id="214" w:name="_Toc438110051"/>
      <w:bookmarkStart w:id="215" w:name="_Toc438376263"/>
      <w:bookmarkStart w:id="216" w:name="_Toc441496579"/>
      <w:r w:rsidRPr="00E93B47">
        <w:rPr>
          <w:rFonts w:ascii="Times New Roman" w:hAnsi="Times New Roman"/>
          <w:b/>
          <w:sz w:val="24"/>
          <w:szCs w:val="24"/>
        </w:rPr>
        <w:t>Приложение № 1</w:t>
      </w:r>
      <w:r w:rsidR="0033089E">
        <w:rPr>
          <w:rFonts w:ascii="Times New Roman" w:hAnsi="Times New Roman"/>
          <w:b/>
          <w:sz w:val="24"/>
          <w:szCs w:val="24"/>
        </w:rPr>
        <w:t>2</w:t>
      </w:r>
      <w:r w:rsidRPr="00E93B47">
        <w:rPr>
          <w:rFonts w:ascii="Times New Roman" w:hAnsi="Times New Roman"/>
          <w:b/>
          <w:sz w:val="24"/>
          <w:szCs w:val="24"/>
        </w:rPr>
        <w:t>. Форма решения об отказе в приеме документов</w:t>
      </w:r>
      <w:bookmarkEnd w:id="211"/>
    </w:p>
    <w:p w:rsidR="00C67542" w:rsidRPr="00F943A6" w:rsidRDefault="00C67542" w:rsidP="00C67542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C67542" w:rsidRPr="00F943A6" w:rsidRDefault="00C67542" w:rsidP="00C67542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67542" w:rsidRPr="00F943A6" w:rsidRDefault="00C67542" w:rsidP="00C67542">
      <w:pPr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C67542" w:rsidRPr="00F943A6" w:rsidRDefault="00C67542" w:rsidP="00C67542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67542" w:rsidRPr="00F943A6" w:rsidRDefault="00C67542" w:rsidP="00C67542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F943A6">
        <w:rPr>
          <w:rFonts w:ascii="Times New Roman" w:hAnsi="Times New Roman"/>
          <w:sz w:val="24"/>
          <w:szCs w:val="24"/>
        </w:rPr>
        <w:t>МФЦ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3A6">
        <w:rPr>
          <w:rFonts w:ascii="Times New Roman" w:hAnsi="Times New Roman"/>
          <w:sz w:val="24"/>
          <w:szCs w:val="24"/>
        </w:rPr>
        <w:t>уведомляет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3A6">
        <w:rPr>
          <w:rFonts w:ascii="Times New Roman" w:hAnsi="Times New Roman"/>
          <w:sz w:val="24"/>
          <w:szCs w:val="24"/>
        </w:rPr>
        <w:t>Вас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3A6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3A6">
        <w:rPr>
          <w:rFonts w:ascii="Times New Roman" w:hAnsi="Times New Roman"/>
          <w:sz w:val="24"/>
          <w:szCs w:val="24"/>
        </w:rPr>
        <w:t>отказе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3A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приеме документов</w:t>
      </w:r>
      <w:r w:rsidRPr="00C67542">
        <w:rPr>
          <w:rFonts w:ascii="Times New Roman" w:hAnsi="Times New Roman"/>
          <w:sz w:val="24"/>
          <w:szCs w:val="24"/>
        </w:rPr>
        <w:t>, необходимых для предоставления</w:t>
      </w:r>
      <w:r>
        <w:rPr>
          <w:rFonts w:ascii="Times New Roman" w:hAnsi="Times New Roman"/>
          <w:sz w:val="24"/>
          <w:szCs w:val="24"/>
        </w:rPr>
        <w:t xml:space="preserve"> муниципальной у</w:t>
      </w:r>
      <w:r w:rsidRPr="00C67542">
        <w:rPr>
          <w:rFonts w:ascii="Times New Roman" w:hAnsi="Times New Roman"/>
          <w:sz w:val="24"/>
          <w:szCs w:val="24"/>
        </w:rPr>
        <w:t>слуги</w:t>
      </w:r>
    </w:p>
    <w:p w:rsidR="00C67542" w:rsidRPr="00F943A6" w:rsidRDefault="00C67542" w:rsidP="00C67542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943A6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F943A6">
        <w:rPr>
          <w:rFonts w:ascii="Times New Roman" w:hAnsi="Times New Roman"/>
          <w:sz w:val="24"/>
          <w:szCs w:val="24"/>
        </w:rPr>
        <w:t>__</w:t>
      </w:r>
    </w:p>
    <w:p w:rsidR="00C67542" w:rsidRPr="00F26890" w:rsidRDefault="00C67542" w:rsidP="00C67542">
      <w:pPr>
        <w:autoSpaceDE w:val="0"/>
        <w:autoSpaceDN w:val="0"/>
        <w:spacing w:after="0"/>
        <w:jc w:val="center"/>
        <w:rPr>
          <w:rFonts w:ascii="Times New Roman" w:hAnsi="Times New Roman"/>
          <w:sz w:val="16"/>
          <w:szCs w:val="16"/>
        </w:rPr>
      </w:pPr>
      <w:r w:rsidRPr="00F26890">
        <w:rPr>
          <w:rFonts w:ascii="Times New Roman" w:hAnsi="Times New Roman"/>
          <w:sz w:val="16"/>
          <w:szCs w:val="16"/>
        </w:rPr>
        <w:t>(наименование</w:t>
      </w:r>
      <w:r>
        <w:rPr>
          <w:rFonts w:ascii="Times New Roman" w:hAnsi="Times New Roman"/>
          <w:sz w:val="16"/>
          <w:szCs w:val="16"/>
        </w:rPr>
        <w:t xml:space="preserve"> </w:t>
      </w:r>
      <w:r w:rsidRPr="00F26890">
        <w:rPr>
          <w:rFonts w:ascii="Times New Roman" w:hAnsi="Times New Roman"/>
          <w:sz w:val="16"/>
          <w:szCs w:val="16"/>
        </w:rPr>
        <w:t>муниципальной</w:t>
      </w:r>
      <w:r>
        <w:rPr>
          <w:rFonts w:ascii="Times New Roman" w:hAnsi="Times New Roman"/>
          <w:sz w:val="16"/>
          <w:szCs w:val="16"/>
        </w:rPr>
        <w:t xml:space="preserve"> </w:t>
      </w:r>
      <w:r w:rsidRPr="00F26890">
        <w:rPr>
          <w:rFonts w:ascii="Times New Roman" w:hAnsi="Times New Roman"/>
          <w:sz w:val="16"/>
          <w:szCs w:val="16"/>
        </w:rPr>
        <w:t>услуги)</w:t>
      </w:r>
    </w:p>
    <w:p w:rsidR="00C67542" w:rsidRPr="00F943A6" w:rsidRDefault="00C67542" w:rsidP="00C6754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3A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3A6">
        <w:rPr>
          <w:rFonts w:ascii="Times New Roman" w:hAnsi="Times New Roman"/>
          <w:sz w:val="24"/>
          <w:szCs w:val="24"/>
        </w:rPr>
        <w:t>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3A6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F943A6">
        <w:rPr>
          <w:rFonts w:ascii="Times New Roman" w:hAnsi="Times New Roman"/>
          <w:sz w:val="24"/>
          <w:szCs w:val="24"/>
        </w:rPr>
        <w:t>_</w:t>
      </w:r>
    </w:p>
    <w:p w:rsidR="00C67542" w:rsidRDefault="00C67542" w:rsidP="00C6754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F26890">
        <w:rPr>
          <w:rFonts w:ascii="Times New Roman" w:hAnsi="Times New Roman"/>
          <w:sz w:val="16"/>
          <w:szCs w:val="16"/>
        </w:rPr>
        <w:t>(указываются</w:t>
      </w:r>
      <w:r>
        <w:rPr>
          <w:rFonts w:ascii="Times New Roman" w:hAnsi="Times New Roman"/>
          <w:sz w:val="16"/>
          <w:szCs w:val="16"/>
        </w:rPr>
        <w:t xml:space="preserve"> </w:t>
      </w:r>
      <w:r w:rsidRPr="00F26890">
        <w:rPr>
          <w:rFonts w:ascii="Times New Roman" w:hAnsi="Times New Roman"/>
          <w:sz w:val="16"/>
          <w:szCs w:val="16"/>
        </w:rPr>
        <w:t>основания</w:t>
      </w:r>
      <w:r>
        <w:rPr>
          <w:rFonts w:ascii="Times New Roman" w:hAnsi="Times New Roman"/>
          <w:sz w:val="16"/>
          <w:szCs w:val="16"/>
        </w:rPr>
        <w:t xml:space="preserve"> </w:t>
      </w:r>
      <w:r w:rsidRPr="00F26890">
        <w:rPr>
          <w:rFonts w:ascii="Times New Roman" w:hAnsi="Times New Roman"/>
          <w:sz w:val="16"/>
          <w:szCs w:val="16"/>
        </w:rPr>
        <w:t>для</w:t>
      </w:r>
      <w:r>
        <w:rPr>
          <w:rFonts w:ascii="Times New Roman" w:hAnsi="Times New Roman"/>
          <w:sz w:val="16"/>
          <w:szCs w:val="16"/>
        </w:rPr>
        <w:t xml:space="preserve"> </w:t>
      </w:r>
      <w:r w:rsidRPr="00F26890">
        <w:rPr>
          <w:rFonts w:ascii="Times New Roman" w:hAnsi="Times New Roman"/>
          <w:sz w:val="16"/>
          <w:szCs w:val="16"/>
        </w:rPr>
        <w:t>принятия</w:t>
      </w:r>
      <w:r>
        <w:rPr>
          <w:rFonts w:ascii="Times New Roman" w:hAnsi="Times New Roman"/>
          <w:sz w:val="16"/>
          <w:szCs w:val="16"/>
        </w:rPr>
        <w:t xml:space="preserve"> </w:t>
      </w:r>
      <w:r w:rsidRPr="00F26890">
        <w:rPr>
          <w:rFonts w:ascii="Times New Roman" w:hAnsi="Times New Roman"/>
          <w:sz w:val="16"/>
          <w:szCs w:val="16"/>
        </w:rPr>
        <w:t>решения</w:t>
      </w:r>
      <w:r>
        <w:rPr>
          <w:rFonts w:ascii="Times New Roman" w:hAnsi="Times New Roman"/>
          <w:sz w:val="16"/>
          <w:szCs w:val="16"/>
        </w:rPr>
        <w:t xml:space="preserve"> </w:t>
      </w:r>
      <w:r w:rsidRPr="00F26890">
        <w:rPr>
          <w:rFonts w:ascii="Times New Roman" w:hAnsi="Times New Roman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 xml:space="preserve"> </w:t>
      </w:r>
      <w:r w:rsidRPr="00F26890">
        <w:rPr>
          <w:rFonts w:ascii="Times New Roman" w:hAnsi="Times New Roman"/>
          <w:sz w:val="16"/>
          <w:szCs w:val="16"/>
        </w:rPr>
        <w:t>приостановлении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F26890">
        <w:rPr>
          <w:rFonts w:ascii="Times New Roman" w:hAnsi="Times New Roman"/>
          <w:sz w:val="16"/>
          <w:szCs w:val="16"/>
        </w:rPr>
        <w:t>предоставления</w:t>
      </w:r>
      <w:r>
        <w:rPr>
          <w:rFonts w:ascii="Times New Roman" w:hAnsi="Times New Roman"/>
          <w:sz w:val="16"/>
          <w:szCs w:val="16"/>
        </w:rPr>
        <w:t xml:space="preserve"> </w:t>
      </w:r>
      <w:r w:rsidRPr="00F26890">
        <w:rPr>
          <w:rFonts w:ascii="Times New Roman" w:hAnsi="Times New Roman"/>
          <w:sz w:val="16"/>
          <w:szCs w:val="16"/>
        </w:rPr>
        <w:t>или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F26890">
        <w:rPr>
          <w:rFonts w:ascii="Times New Roman" w:hAnsi="Times New Roman"/>
          <w:sz w:val="16"/>
          <w:szCs w:val="16"/>
        </w:rPr>
        <w:t>отказе</w:t>
      </w:r>
      <w:r>
        <w:rPr>
          <w:rFonts w:ascii="Times New Roman" w:hAnsi="Times New Roman"/>
          <w:sz w:val="16"/>
          <w:szCs w:val="16"/>
        </w:rPr>
        <w:t xml:space="preserve"> </w:t>
      </w:r>
      <w:r w:rsidRPr="00F26890">
        <w:rPr>
          <w:rFonts w:ascii="Times New Roman" w:hAnsi="Times New Roman"/>
          <w:sz w:val="16"/>
          <w:szCs w:val="16"/>
        </w:rPr>
        <w:t>в</w:t>
      </w:r>
      <w:r>
        <w:rPr>
          <w:rFonts w:ascii="Times New Roman" w:hAnsi="Times New Roman"/>
          <w:sz w:val="16"/>
          <w:szCs w:val="16"/>
        </w:rPr>
        <w:t xml:space="preserve"> </w:t>
      </w:r>
      <w:r w:rsidRPr="00F26890">
        <w:rPr>
          <w:rFonts w:ascii="Times New Roman" w:hAnsi="Times New Roman"/>
          <w:sz w:val="16"/>
          <w:szCs w:val="16"/>
        </w:rPr>
        <w:t>предоставлении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C67542" w:rsidRPr="00F26890" w:rsidRDefault="00C67542" w:rsidP="00C6754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67542" w:rsidRPr="00F26890" w:rsidRDefault="00C67542" w:rsidP="00C6754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26890">
        <w:rPr>
          <w:rFonts w:ascii="Times New Roman" w:hAnsi="Times New Roman"/>
          <w:sz w:val="16"/>
          <w:szCs w:val="16"/>
        </w:rPr>
        <w:t>муниципальной</w:t>
      </w:r>
      <w:r>
        <w:rPr>
          <w:rFonts w:ascii="Times New Roman" w:hAnsi="Times New Roman"/>
          <w:sz w:val="16"/>
          <w:szCs w:val="16"/>
        </w:rPr>
        <w:t xml:space="preserve"> </w:t>
      </w:r>
      <w:r w:rsidRPr="00F26890">
        <w:rPr>
          <w:rFonts w:ascii="Times New Roman" w:hAnsi="Times New Roman"/>
          <w:sz w:val="16"/>
          <w:szCs w:val="16"/>
        </w:rPr>
        <w:t>услуги)</w:t>
      </w:r>
    </w:p>
    <w:p w:rsidR="00C67542" w:rsidRPr="00F943A6" w:rsidRDefault="00C67542" w:rsidP="00C67542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67542" w:rsidRPr="00F943A6" w:rsidRDefault="00C67542" w:rsidP="00C6754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 </w:t>
      </w:r>
      <w:r w:rsidRPr="00F943A6">
        <w:rPr>
          <w:rFonts w:ascii="Times New Roman" w:hAnsi="Times New Roman"/>
          <w:sz w:val="24"/>
          <w:szCs w:val="24"/>
        </w:rPr>
        <w:t>МФЦ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943A6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943A6">
        <w:rPr>
          <w:rFonts w:ascii="Times New Roman" w:hAnsi="Times New Roman"/>
          <w:sz w:val="24"/>
          <w:szCs w:val="24"/>
        </w:rPr>
        <w:t>_______________________________</w:t>
      </w:r>
    </w:p>
    <w:p w:rsidR="00C67542" w:rsidRPr="00F26890" w:rsidRDefault="00C67542" w:rsidP="00C6754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943A6">
        <w:rPr>
          <w:rFonts w:ascii="Times New Roman" w:hAnsi="Times New Roman"/>
          <w:sz w:val="24"/>
          <w:szCs w:val="24"/>
        </w:rPr>
        <w:t>М.П</w:t>
      </w:r>
      <w:r w:rsidRPr="00F26890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                                           </w:t>
      </w:r>
      <w:r w:rsidRPr="00F26890">
        <w:rPr>
          <w:rFonts w:ascii="Times New Roman" w:hAnsi="Times New Roman"/>
          <w:sz w:val="16"/>
          <w:szCs w:val="16"/>
        </w:rPr>
        <w:t>(</w:t>
      </w:r>
      <w:proofErr w:type="gramStart"/>
      <w:r w:rsidRPr="00F26890">
        <w:rPr>
          <w:rFonts w:ascii="Times New Roman" w:hAnsi="Times New Roman"/>
          <w:sz w:val="16"/>
          <w:szCs w:val="16"/>
        </w:rPr>
        <w:t>подпись)</w:t>
      </w:r>
      <w:r>
        <w:rPr>
          <w:rFonts w:ascii="Times New Roman" w:hAnsi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F26890">
        <w:rPr>
          <w:rFonts w:ascii="Times New Roman" w:hAnsi="Times New Roman"/>
          <w:sz w:val="16"/>
          <w:szCs w:val="16"/>
        </w:rPr>
        <w:t>(фамилия,</w:t>
      </w:r>
      <w:r>
        <w:rPr>
          <w:rFonts w:ascii="Times New Roman" w:hAnsi="Times New Roman"/>
          <w:sz w:val="16"/>
          <w:szCs w:val="16"/>
        </w:rPr>
        <w:t xml:space="preserve"> </w:t>
      </w:r>
      <w:r w:rsidRPr="00F26890">
        <w:rPr>
          <w:rFonts w:ascii="Times New Roman" w:hAnsi="Times New Roman"/>
          <w:sz w:val="16"/>
          <w:szCs w:val="16"/>
        </w:rPr>
        <w:t>инициалы)</w:t>
      </w:r>
    </w:p>
    <w:p w:rsidR="00947E9A" w:rsidRDefault="00947E9A" w:rsidP="00F943A6">
      <w:pPr>
        <w:pStyle w:val="1-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04594" w:rsidRPr="00F943A6" w:rsidRDefault="002C302F" w:rsidP="00F943A6">
      <w:pPr>
        <w:pStyle w:val="1-"/>
        <w:rPr>
          <w:sz w:val="24"/>
          <w:szCs w:val="24"/>
        </w:rPr>
      </w:pPr>
      <w:bookmarkStart w:id="217" w:name="_Toc34039930"/>
      <w:r w:rsidRPr="00F943A6">
        <w:rPr>
          <w:sz w:val="24"/>
          <w:szCs w:val="24"/>
        </w:rPr>
        <w:lastRenderedPageBreak/>
        <w:t>Приложение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№</w:t>
      </w:r>
      <w:r w:rsidR="00765CF5">
        <w:rPr>
          <w:sz w:val="24"/>
          <w:szCs w:val="24"/>
        </w:rPr>
        <w:t xml:space="preserve"> </w:t>
      </w:r>
      <w:bookmarkEnd w:id="212"/>
      <w:r w:rsidR="0033089E">
        <w:rPr>
          <w:sz w:val="24"/>
          <w:szCs w:val="24"/>
        </w:rPr>
        <w:t>13</w:t>
      </w:r>
      <w:r w:rsidRPr="00F943A6">
        <w:rPr>
          <w:sz w:val="24"/>
          <w:szCs w:val="24"/>
        </w:rPr>
        <w:t>.</w:t>
      </w:r>
      <w:r w:rsidR="00765CF5">
        <w:rPr>
          <w:sz w:val="24"/>
          <w:szCs w:val="24"/>
        </w:rPr>
        <w:t xml:space="preserve"> </w:t>
      </w:r>
      <w:r w:rsidR="00052756" w:rsidRPr="00F943A6">
        <w:rPr>
          <w:sz w:val="24"/>
          <w:szCs w:val="24"/>
        </w:rPr>
        <w:t>Ф</w:t>
      </w:r>
      <w:r w:rsidR="00992DFF" w:rsidRPr="00F943A6">
        <w:rPr>
          <w:sz w:val="24"/>
          <w:szCs w:val="24"/>
        </w:rPr>
        <w:t>орма</w:t>
      </w:r>
      <w:r w:rsidR="00765CF5">
        <w:rPr>
          <w:sz w:val="24"/>
          <w:szCs w:val="24"/>
        </w:rPr>
        <w:t xml:space="preserve"> </w:t>
      </w:r>
      <w:r w:rsidR="00404594" w:rsidRPr="00F943A6">
        <w:rPr>
          <w:sz w:val="24"/>
          <w:szCs w:val="24"/>
        </w:rPr>
        <w:t>решения</w:t>
      </w:r>
      <w:r w:rsidR="00765CF5">
        <w:rPr>
          <w:sz w:val="24"/>
          <w:szCs w:val="24"/>
        </w:rPr>
        <w:t xml:space="preserve"> </w:t>
      </w:r>
      <w:r w:rsidR="00404594" w:rsidRPr="00F943A6">
        <w:rPr>
          <w:sz w:val="24"/>
          <w:szCs w:val="24"/>
        </w:rPr>
        <w:t>об</w:t>
      </w:r>
      <w:r w:rsidR="00765CF5">
        <w:rPr>
          <w:sz w:val="24"/>
          <w:szCs w:val="24"/>
        </w:rPr>
        <w:t xml:space="preserve"> </w:t>
      </w:r>
      <w:r w:rsidR="00404594" w:rsidRPr="00F943A6">
        <w:rPr>
          <w:sz w:val="24"/>
          <w:szCs w:val="24"/>
        </w:rPr>
        <w:t>отказе</w:t>
      </w:r>
      <w:r w:rsidR="00765CF5">
        <w:rPr>
          <w:sz w:val="24"/>
          <w:szCs w:val="24"/>
        </w:rPr>
        <w:t xml:space="preserve"> </w:t>
      </w:r>
      <w:r w:rsidR="00404594"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r w:rsidR="00404594" w:rsidRPr="00F943A6">
        <w:rPr>
          <w:sz w:val="24"/>
          <w:szCs w:val="24"/>
        </w:rPr>
        <w:t>предоставлении</w:t>
      </w:r>
      <w:r w:rsidR="00765CF5">
        <w:rPr>
          <w:sz w:val="24"/>
          <w:szCs w:val="24"/>
        </w:rPr>
        <w:t xml:space="preserve"> </w:t>
      </w:r>
      <w:r w:rsidR="00404594" w:rsidRPr="00F943A6">
        <w:rPr>
          <w:sz w:val="24"/>
          <w:szCs w:val="24"/>
        </w:rPr>
        <w:t>услуги</w:t>
      </w:r>
      <w:bookmarkEnd w:id="213"/>
      <w:bookmarkEnd w:id="214"/>
      <w:bookmarkEnd w:id="215"/>
      <w:bookmarkEnd w:id="216"/>
      <w:bookmarkEnd w:id="217"/>
    </w:p>
    <w:p w:rsidR="009206E0" w:rsidRPr="00F943A6" w:rsidRDefault="00765CF5" w:rsidP="00F943A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9206E0" w:rsidRPr="00F943A6" w:rsidRDefault="009206E0" w:rsidP="00F943A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218" w:rsidRPr="00F943A6" w:rsidRDefault="00F26890" w:rsidP="00F943A6">
      <w:pPr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063218" w:rsidRPr="00F943A6" w:rsidRDefault="00063218" w:rsidP="00F943A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218" w:rsidRPr="00F943A6" w:rsidRDefault="00765CF5" w:rsidP="00F943A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26890">
        <w:rPr>
          <w:rFonts w:ascii="Times New Roman" w:hAnsi="Times New Roman"/>
          <w:sz w:val="24"/>
          <w:szCs w:val="24"/>
        </w:rPr>
        <w:tab/>
      </w:r>
      <w:r w:rsidR="004947C3" w:rsidRPr="00F943A6">
        <w:rPr>
          <w:rFonts w:ascii="Times New Roman" w:hAnsi="Times New Roman"/>
          <w:sz w:val="24"/>
          <w:szCs w:val="24"/>
        </w:rPr>
        <w:t>МФЦ</w:t>
      </w:r>
      <w:r>
        <w:rPr>
          <w:rFonts w:ascii="Times New Roman" w:hAnsi="Times New Roman"/>
          <w:sz w:val="24"/>
          <w:szCs w:val="24"/>
        </w:rPr>
        <w:t xml:space="preserve"> </w:t>
      </w:r>
      <w:r w:rsidR="00063218" w:rsidRPr="00F943A6">
        <w:rPr>
          <w:rFonts w:ascii="Times New Roman" w:hAnsi="Times New Roman"/>
          <w:sz w:val="24"/>
          <w:szCs w:val="24"/>
        </w:rPr>
        <w:t>уведо</w:t>
      </w:r>
      <w:r w:rsidR="004947C3" w:rsidRPr="00F943A6">
        <w:rPr>
          <w:rFonts w:ascii="Times New Roman" w:hAnsi="Times New Roman"/>
          <w:sz w:val="24"/>
          <w:szCs w:val="24"/>
        </w:rPr>
        <w:t>мляет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4947C3" w:rsidRPr="00F943A6">
        <w:rPr>
          <w:rFonts w:ascii="Times New Roman" w:hAnsi="Times New Roman"/>
          <w:sz w:val="24"/>
          <w:szCs w:val="24"/>
        </w:rPr>
        <w:t>Вас</w:t>
      </w:r>
      <w:r>
        <w:rPr>
          <w:rFonts w:ascii="Times New Roman" w:hAnsi="Times New Roman"/>
          <w:sz w:val="24"/>
          <w:szCs w:val="24"/>
        </w:rPr>
        <w:t xml:space="preserve"> </w:t>
      </w:r>
      <w:r w:rsidR="004947C3" w:rsidRPr="00F943A6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="004947C3" w:rsidRPr="00F943A6">
        <w:rPr>
          <w:rFonts w:ascii="Times New Roman" w:hAnsi="Times New Roman"/>
          <w:sz w:val="24"/>
          <w:szCs w:val="24"/>
        </w:rPr>
        <w:t>отказе</w:t>
      </w:r>
      <w:r>
        <w:rPr>
          <w:rFonts w:ascii="Times New Roman" w:hAnsi="Times New Roman"/>
          <w:sz w:val="24"/>
          <w:szCs w:val="24"/>
        </w:rPr>
        <w:t xml:space="preserve"> </w:t>
      </w:r>
      <w:r w:rsidR="004947C3" w:rsidRPr="00F943A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4947C3" w:rsidRPr="00F943A6"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F26890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F26890"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3218" w:rsidRPr="00F943A6" w:rsidRDefault="004947C3" w:rsidP="00F943A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943A6">
        <w:rPr>
          <w:rFonts w:ascii="Times New Roman" w:hAnsi="Times New Roman"/>
          <w:sz w:val="24"/>
          <w:szCs w:val="24"/>
        </w:rPr>
        <w:t>___________________________________________</w:t>
      </w:r>
      <w:r w:rsidR="00063218" w:rsidRPr="00F943A6">
        <w:rPr>
          <w:rFonts w:ascii="Times New Roman" w:hAnsi="Times New Roman"/>
          <w:sz w:val="24"/>
          <w:szCs w:val="24"/>
        </w:rPr>
        <w:t>______________________________</w:t>
      </w:r>
      <w:r w:rsidR="00F26890">
        <w:rPr>
          <w:rFonts w:ascii="Times New Roman" w:hAnsi="Times New Roman"/>
          <w:sz w:val="24"/>
          <w:szCs w:val="24"/>
        </w:rPr>
        <w:t>__</w:t>
      </w:r>
      <w:r w:rsidR="00063218" w:rsidRPr="00F943A6">
        <w:rPr>
          <w:rFonts w:ascii="Times New Roman" w:hAnsi="Times New Roman"/>
          <w:sz w:val="24"/>
          <w:szCs w:val="24"/>
        </w:rPr>
        <w:t>__</w:t>
      </w:r>
    </w:p>
    <w:p w:rsidR="00063218" w:rsidRPr="00F26890" w:rsidRDefault="00F26890" w:rsidP="00F26890">
      <w:pPr>
        <w:autoSpaceDE w:val="0"/>
        <w:autoSpaceDN w:val="0"/>
        <w:spacing w:after="0"/>
        <w:jc w:val="center"/>
        <w:rPr>
          <w:rFonts w:ascii="Times New Roman" w:hAnsi="Times New Roman"/>
          <w:sz w:val="16"/>
          <w:szCs w:val="16"/>
        </w:rPr>
      </w:pPr>
      <w:r w:rsidRPr="00F26890">
        <w:rPr>
          <w:rFonts w:ascii="Times New Roman" w:hAnsi="Times New Roman"/>
          <w:sz w:val="16"/>
          <w:szCs w:val="16"/>
        </w:rPr>
        <w:t>(наименование</w:t>
      </w:r>
      <w:r w:rsidR="00765CF5">
        <w:rPr>
          <w:rFonts w:ascii="Times New Roman" w:hAnsi="Times New Roman"/>
          <w:sz w:val="16"/>
          <w:szCs w:val="16"/>
        </w:rPr>
        <w:t xml:space="preserve"> </w:t>
      </w:r>
      <w:r w:rsidRPr="00F26890">
        <w:rPr>
          <w:rFonts w:ascii="Times New Roman" w:hAnsi="Times New Roman"/>
          <w:sz w:val="16"/>
          <w:szCs w:val="16"/>
        </w:rPr>
        <w:t>муниципальной</w:t>
      </w:r>
      <w:r w:rsidR="00765CF5">
        <w:rPr>
          <w:rFonts w:ascii="Times New Roman" w:hAnsi="Times New Roman"/>
          <w:sz w:val="16"/>
          <w:szCs w:val="16"/>
        </w:rPr>
        <w:t xml:space="preserve"> </w:t>
      </w:r>
      <w:r w:rsidRPr="00F26890">
        <w:rPr>
          <w:rFonts w:ascii="Times New Roman" w:hAnsi="Times New Roman"/>
          <w:sz w:val="16"/>
          <w:szCs w:val="16"/>
        </w:rPr>
        <w:t>услуги)</w:t>
      </w:r>
    </w:p>
    <w:p w:rsidR="00063218" w:rsidRPr="00F943A6" w:rsidRDefault="00063218" w:rsidP="00F2689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3A6">
        <w:rPr>
          <w:rFonts w:ascii="Times New Roman" w:hAnsi="Times New Roman"/>
          <w:sz w:val="24"/>
          <w:szCs w:val="24"/>
        </w:rPr>
        <w:t>на</w:t>
      </w:r>
      <w:r w:rsidR="00765CF5">
        <w:rPr>
          <w:rFonts w:ascii="Times New Roman" w:hAnsi="Times New Roman"/>
          <w:sz w:val="24"/>
          <w:szCs w:val="24"/>
        </w:rPr>
        <w:t xml:space="preserve"> </w:t>
      </w:r>
      <w:r w:rsidRPr="00F943A6">
        <w:rPr>
          <w:rFonts w:ascii="Times New Roman" w:hAnsi="Times New Roman"/>
          <w:sz w:val="24"/>
          <w:szCs w:val="24"/>
        </w:rPr>
        <w:t>основании</w:t>
      </w:r>
      <w:r w:rsidR="00765CF5">
        <w:rPr>
          <w:rFonts w:ascii="Times New Roman" w:hAnsi="Times New Roman"/>
          <w:sz w:val="24"/>
          <w:szCs w:val="24"/>
        </w:rPr>
        <w:t xml:space="preserve"> </w:t>
      </w:r>
      <w:r w:rsidRPr="00F943A6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F26890">
        <w:rPr>
          <w:rFonts w:ascii="Times New Roman" w:hAnsi="Times New Roman"/>
          <w:sz w:val="24"/>
          <w:szCs w:val="24"/>
        </w:rPr>
        <w:t>____</w:t>
      </w:r>
      <w:r w:rsidRPr="00F943A6">
        <w:rPr>
          <w:rFonts w:ascii="Times New Roman" w:hAnsi="Times New Roman"/>
          <w:sz w:val="24"/>
          <w:szCs w:val="24"/>
        </w:rPr>
        <w:t>_</w:t>
      </w:r>
    </w:p>
    <w:p w:rsidR="00F26890" w:rsidRDefault="00765CF5" w:rsidP="00F2689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063218" w:rsidRPr="00F26890">
        <w:rPr>
          <w:rFonts w:ascii="Times New Roman" w:hAnsi="Times New Roman"/>
          <w:sz w:val="16"/>
          <w:szCs w:val="16"/>
        </w:rPr>
        <w:t>(указываются</w:t>
      </w:r>
      <w:r>
        <w:rPr>
          <w:rFonts w:ascii="Times New Roman" w:hAnsi="Times New Roman"/>
          <w:sz w:val="16"/>
          <w:szCs w:val="16"/>
        </w:rPr>
        <w:t xml:space="preserve"> </w:t>
      </w:r>
      <w:r w:rsidR="00063218" w:rsidRPr="00F26890">
        <w:rPr>
          <w:rFonts w:ascii="Times New Roman" w:hAnsi="Times New Roman"/>
          <w:sz w:val="16"/>
          <w:szCs w:val="16"/>
        </w:rPr>
        <w:t>основания</w:t>
      </w:r>
      <w:r>
        <w:rPr>
          <w:rFonts w:ascii="Times New Roman" w:hAnsi="Times New Roman"/>
          <w:sz w:val="16"/>
          <w:szCs w:val="16"/>
        </w:rPr>
        <w:t xml:space="preserve"> </w:t>
      </w:r>
      <w:r w:rsidR="00063218" w:rsidRPr="00F26890">
        <w:rPr>
          <w:rFonts w:ascii="Times New Roman" w:hAnsi="Times New Roman"/>
          <w:sz w:val="16"/>
          <w:szCs w:val="16"/>
        </w:rPr>
        <w:t>для</w:t>
      </w:r>
      <w:r>
        <w:rPr>
          <w:rFonts w:ascii="Times New Roman" w:hAnsi="Times New Roman"/>
          <w:sz w:val="16"/>
          <w:szCs w:val="16"/>
        </w:rPr>
        <w:t xml:space="preserve"> </w:t>
      </w:r>
      <w:r w:rsidR="00063218" w:rsidRPr="00F26890">
        <w:rPr>
          <w:rFonts w:ascii="Times New Roman" w:hAnsi="Times New Roman"/>
          <w:sz w:val="16"/>
          <w:szCs w:val="16"/>
        </w:rPr>
        <w:t>принятия</w:t>
      </w:r>
      <w:r>
        <w:rPr>
          <w:rFonts w:ascii="Times New Roman" w:hAnsi="Times New Roman"/>
          <w:sz w:val="16"/>
          <w:szCs w:val="16"/>
        </w:rPr>
        <w:t xml:space="preserve"> </w:t>
      </w:r>
      <w:r w:rsidR="00063218" w:rsidRPr="00F26890">
        <w:rPr>
          <w:rFonts w:ascii="Times New Roman" w:hAnsi="Times New Roman"/>
          <w:sz w:val="16"/>
          <w:szCs w:val="16"/>
        </w:rPr>
        <w:t>решения</w:t>
      </w:r>
      <w:r>
        <w:rPr>
          <w:rFonts w:ascii="Times New Roman" w:hAnsi="Times New Roman"/>
          <w:sz w:val="16"/>
          <w:szCs w:val="16"/>
        </w:rPr>
        <w:t xml:space="preserve"> </w:t>
      </w:r>
      <w:r w:rsidR="00063218" w:rsidRPr="00F26890">
        <w:rPr>
          <w:rFonts w:ascii="Times New Roman" w:hAnsi="Times New Roman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 xml:space="preserve"> </w:t>
      </w:r>
      <w:r w:rsidR="00063218" w:rsidRPr="00F26890">
        <w:rPr>
          <w:rFonts w:ascii="Times New Roman" w:hAnsi="Times New Roman"/>
          <w:sz w:val="16"/>
          <w:szCs w:val="16"/>
        </w:rPr>
        <w:t>приостановлении</w:t>
      </w:r>
      <w:r>
        <w:rPr>
          <w:rFonts w:ascii="Times New Roman" w:hAnsi="Times New Roman"/>
          <w:sz w:val="16"/>
          <w:szCs w:val="16"/>
        </w:rPr>
        <w:t xml:space="preserve"> </w:t>
      </w:r>
      <w:r w:rsidR="00063218" w:rsidRPr="00F26890">
        <w:rPr>
          <w:rFonts w:ascii="Times New Roman" w:hAnsi="Times New Roman"/>
          <w:sz w:val="16"/>
          <w:szCs w:val="16"/>
        </w:rPr>
        <w:t>предоставления</w:t>
      </w:r>
      <w:r>
        <w:rPr>
          <w:rFonts w:ascii="Times New Roman" w:hAnsi="Times New Roman"/>
          <w:sz w:val="16"/>
          <w:szCs w:val="16"/>
        </w:rPr>
        <w:t xml:space="preserve"> </w:t>
      </w:r>
      <w:r w:rsidR="00063218" w:rsidRPr="00F26890">
        <w:rPr>
          <w:rFonts w:ascii="Times New Roman" w:hAnsi="Times New Roman"/>
          <w:sz w:val="16"/>
          <w:szCs w:val="16"/>
        </w:rPr>
        <w:t>или</w:t>
      </w:r>
      <w:r>
        <w:rPr>
          <w:rFonts w:ascii="Times New Roman" w:hAnsi="Times New Roman"/>
          <w:sz w:val="16"/>
          <w:szCs w:val="16"/>
        </w:rPr>
        <w:t xml:space="preserve"> </w:t>
      </w:r>
      <w:r w:rsidR="00063218" w:rsidRPr="00F26890">
        <w:rPr>
          <w:rFonts w:ascii="Times New Roman" w:hAnsi="Times New Roman"/>
          <w:sz w:val="16"/>
          <w:szCs w:val="16"/>
        </w:rPr>
        <w:t>отказе</w:t>
      </w:r>
      <w:r>
        <w:rPr>
          <w:rFonts w:ascii="Times New Roman" w:hAnsi="Times New Roman"/>
          <w:sz w:val="16"/>
          <w:szCs w:val="16"/>
        </w:rPr>
        <w:t xml:space="preserve"> </w:t>
      </w:r>
      <w:r w:rsidR="00063218" w:rsidRPr="00F26890">
        <w:rPr>
          <w:rFonts w:ascii="Times New Roman" w:hAnsi="Times New Roman"/>
          <w:sz w:val="16"/>
          <w:szCs w:val="16"/>
        </w:rPr>
        <w:t>в</w:t>
      </w:r>
      <w:r>
        <w:rPr>
          <w:rFonts w:ascii="Times New Roman" w:hAnsi="Times New Roman"/>
          <w:sz w:val="16"/>
          <w:szCs w:val="16"/>
        </w:rPr>
        <w:t xml:space="preserve"> </w:t>
      </w:r>
      <w:r w:rsidR="00063218" w:rsidRPr="00F26890">
        <w:rPr>
          <w:rFonts w:ascii="Times New Roman" w:hAnsi="Times New Roman"/>
          <w:sz w:val="16"/>
          <w:szCs w:val="16"/>
        </w:rPr>
        <w:t>предоставлении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F26890" w:rsidRPr="00F26890" w:rsidRDefault="00F26890" w:rsidP="00F2689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63218" w:rsidRPr="00F26890" w:rsidRDefault="00063218" w:rsidP="00F2689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26890">
        <w:rPr>
          <w:rFonts w:ascii="Times New Roman" w:hAnsi="Times New Roman"/>
          <w:sz w:val="16"/>
          <w:szCs w:val="16"/>
        </w:rPr>
        <w:t>муниципальной</w:t>
      </w:r>
      <w:r w:rsidR="00765CF5">
        <w:rPr>
          <w:rFonts w:ascii="Times New Roman" w:hAnsi="Times New Roman"/>
          <w:sz w:val="16"/>
          <w:szCs w:val="16"/>
        </w:rPr>
        <w:t xml:space="preserve"> </w:t>
      </w:r>
      <w:r w:rsidRPr="00F26890">
        <w:rPr>
          <w:rFonts w:ascii="Times New Roman" w:hAnsi="Times New Roman"/>
          <w:sz w:val="16"/>
          <w:szCs w:val="16"/>
        </w:rPr>
        <w:t>услуги)</w:t>
      </w:r>
    </w:p>
    <w:p w:rsidR="00063218" w:rsidRPr="00F943A6" w:rsidRDefault="00063218" w:rsidP="00F943A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218" w:rsidRPr="00F943A6" w:rsidRDefault="00F26890" w:rsidP="00F2689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</w:t>
      </w:r>
      <w:r w:rsidR="00765CF5">
        <w:rPr>
          <w:rFonts w:ascii="Times New Roman" w:hAnsi="Times New Roman"/>
          <w:sz w:val="24"/>
          <w:szCs w:val="24"/>
        </w:rPr>
        <w:t xml:space="preserve"> </w:t>
      </w:r>
      <w:r w:rsidR="004947C3" w:rsidRPr="00F943A6">
        <w:rPr>
          <w:rFonts w:ascii="Times New Roman" w:hAnsi="Times New Roman"/>
          <w:sz w:val="24"/>
          <w:szCs w:val="24"/>
        </w:rPr>
        <w:t>МФЦ</w:t>
      </w:r>
      <w:r w:rsidR="00765CF5">
        <w:rPr>
          <w:rFonts w:ascii="Times New Roman" w:hAnsi="Times New Roman"/>
          <w:sz w:val="24"/>
          <w:szCs w:val="24"/>
        </w:rPr>
        <w:t xml:space="preserve">        </w:t>
      </w:r>
      <w:r w:rsidR="00063218" w:rsidRPr="00F943A6">
        <w:rPr>
          <w:rFonts w:ascii="Times New Roman" w:hAnsi="Times New Roman"/>
          <w:sz w:val="24"/>
          <w:szCs w:val="24"/>
        </w:rPr>
        <w:t>_____________</w:t>
      </w:r>
      <w:r w:rsidR="00765CF5">
        <w:rPr>
          <w:rFonts w:ascii="Times New Roman" w:hAnsi="Times New Roman"/>
          <w:sz w:val="24"/>
          <w:szCs w:val="24"/>
        </w:rPr>
        <w:t xml:space="preserve">   </w:t>
      </w:r>
      <w:r w:rsidR="00063218" w:rsidRPr="00F943A6">
        <w:rPr>
          <w:rFonts w:ascii="Times New Roman" w:hAnsi="Times New Roman"/>
          <w:sz w:val="24"/>
          <w:szCs w:val="24"/>
        </w:rPr>
        <w:t>_______________________________</w:t>
      </w:r>
    </w:p>
    <w:p w:rsidR="00063218" w:rsidRPr="00F26890" w:rsidRDefault="00765CF5" w:rsidP="00F2689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63218" w:rsidRPr="00F943A6">
        <w:rPr>
          <w:rFonts w:ascii="Times New Roman" w:hAnsi="Times New Roman"/>
          <w:sz w:val="24"/>
          <w:szCs w:val="24"/>
        </w:rPr>
        <w:t>М.П</w:t>
      </w:r>
      <w:r w:rsidR="00063218" w:rsidRPr="00F26890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                                           </w:t>
      </w:r>
      <w:r w:rsidR="00063218" w:rsidRPr="00F26890">
        <w:rPr>
          <w:rFonts w:ascii="Times New Roman" w:hAnsi="Times New Roman"/>
          <w:sz w:val="16"/>
          <w:szCs w:val="16"/>
        </w:rPr>
        <w:t>(</w:t>
      </w:r>
      <w:proofErr w:type="gramStart"/>
      <w:r w:rsidR="00063218" w:rsidRPr="00F26890">
        <w:rPr>
          <w:rFonts w:ascii="Times New Roman" w:hAnsi="Times New Roman"/>
          <w:sz w:val="16"/>
          <w:szCs w:val="16"/>
        </w:rPr>
        <w:t>подпись)</w:t>
      </w:r>
      <w:r>
        <w:rPr>
          <w:rFonts w:ascii="Times New Roman" w:hAnsi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="00063218" w:rsidRPr="00F26890">
        <w:rPr>
          <w:rFonts w:ascii="Times New Roman" w:hAnsi="Times New Roman"/>
          <w:sz w:val="16"/>
          <w:szCs w:val="16"/>
        </w:rPr>
        <w:t>(фамилия,</w:t>
      </w:r>
      <w:r>
        <w:rPr>
          <w:rFonts w:ascii="Times New Roman" w:hAnsi="Times New Roman"/>
          <w:sz w:val="16"/>
          <w:szCs w:val="16"/>
        </w:rPr>
        <w:t xml:space="preserve"> </w:t>
      </w:r>
      <w:r w:rsidR="00063218" w:rsidRPr="00F26890">
        <w:rPr>
          <w:rFonts w:ascii="Times New Roman" w:hAnsi="Times New Roman"/>
          <w:sz w:val="16"/>
          <w:szCs w:val="16"/>
        </w:rPr>
        <w:t>инициалы)</w:t>
      </w:r>
    </w:p>
    <w:p w:rsidR="00063218" w:rsidRPr="00F943A6" w:rsidRDefault="00063218" w:rsidP="00F2689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6A68" w:rsidRPr="00F943A6" w:rsidRDefault="00B96A68" w:rsidP="00F943A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  <w:sectPr w:rsidR="00B96A68" w:rsidRPr="00F943A6" w:rsidSect="00B458C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84" w:right="851" w:bottom="284" w:left="851" w:header="284" w:footer="720" w:gutter="0"/>
          <w:cols w:space="720"/>
          <w:noEndnote/>
          <w:docGrid w:linePitch="299"/>
        </w:sectPr>
      </w:pPr>
    </w:p>
    <w:p w:rsidR="004422CB" w:rsidRPr="00F943A6" w:rsidRDefault="004422CB" w:rsidP="00F943A6">
      <w:pPr>
        <w:spacing w:after="0"/>
        <w:rPr>
          <w:rFonts w:ascii="Times New Roman" w:hAnsi="Times New Roman"/>
          <w:sz w:val="24"/>
          <w:szCs w:val="24"/>
        </w:rPr>
      </w:pPr>
    </w:p>
    <w:p w:rsidR="004422CB" w:rsidRPr="00F943A6" w:rsidRDefault="002C302F" w:rsidP="00F943A6">
      <w:pPr>
        <w:pStyle w:val="1-"/>
        <w:rPr>
          <w:sz w:val="24"/>
          <w:szCs w:val="24"/>
        </w:rPr>
      </w:pPr>
      <w:bookmarkStart w:id="218" w:name="_Ref437561820"/>
      <w:bookmarkStart w:id="219" w:name="_Toc437973310"/>
      <w:bookmarkStart w:id="220" w:name="_Toc438110052"/>
      <w:bookmarkStart w:id="221" w:name="_Toc438376264"/>
      <w:bookmarkStart w:id="222" w:name="_Toc34039931"/>
      <w:r w:rsidRPr="00F943A6">
        <w:rPr>
          <w:sz w:val="24"/>
          <w:szCs w:val="24"/>
        </w:rPr>
        <w:t>Приложение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№</w:t>
      </w:r>
      <w:r w:rsidR="00765CF5">
        <w:rPr>
          <w:sz w:val="24"/>
          <w:szCs w:val="24"/>
        </w:rPr>
        <w:t xml:space="preserve"> </w:t>
      </w:r>
      <w:bookmarkEnd w:id="218"/>
      <w:r w:rsidR="00063218" w:rsidRPr="00F943A6">
        <w:rPr>
          <w:sz w:val="24"/>
          <w:szCs w:val="24"/>
        </w:rPr>
        <w:t>1</w:t>
      </w:r>
      <w:r w:rsidR="0033089E">
        <w:rPr>
          <w:sz w:val="24"/>
          <w:szCs w:val="24"/>
        </w:rPr>
        <w:t>4</w:t>
      </w:r>
      <w:r w:rsidRPr="00F943A6">
        <w:rPr>
          <w:sz w:val="24"/>
          <w:szCs w:val="24"/>
        </w:rPr>
        <w:t>.</w:t>
      </w:r>
      <w:r w:rsidR="00765CF5">
        <w:rPr>
          <w:sz w:val="24"/>
          <w:szCs w:val="24"/>
        </w:rPr>
        <w:t xml:space="preserve"> </w:t>
      </w:r>
      <w:r w:rsidR="004422CB" w:rsidRPr="00F943A6">
        <w:rPr>
          <w:sz w:val="24"/>
          <w:szCs w:val="24"/>
        </w:rPr>
        <w:t>Перечень</w:t>
      </w:r>
      <w:r w:rsidR="00765CF5">
        <w:rPr>
          <w:sz w:val="24"/>
          <w:szCs w:val="24"/>
        </w:rPr>
        <w:t xml:space="preserve"> </w:t>
      </w:r>
      <w:r w:rsidR="004422CB" w:rsidRPr="00F943A6">
        <w:rPr>
          <w:sz w:val="24"/>
          <w:szCs w:val="24"/>
        </w:rPr>
        <w:t>и</w:t>
      </w:r>
      <w:r w:rsidR="00765CF5">
        <w:rPr>
          <w:sz w:val="24"/>
          <w:szCs w:val="24"/>
        </w:rPr>
        <w:t xml:space="preserve"> </w:t>
      </w:r>
      <w:r w:rsidR="004422CB" w:rsidRPr="00F943A6">
        <w:rPr>
          <w:sz w:val="24"/>
          <w:szCs w:val="24"/>
        </w:rPr>
        <w:t>содержание</w:t>
      </w:r>
      <w:r w:rsidR="00765CF5">
        <w:rPr>
          <w:sz w:val="24"/>
          <w:szCs w:val="24"/>
        </w:rPr>
        <w:t xml:space="preserve"> </w:t>
      </w:r>
      <w:r w:rsidR="004422CB" w:rsidRPr="00F943A6">
        <w:rPr>
          <w:sz w:val="24"/>
          <w:szCs w:val="24"/>
        </w:rPr>
        <w:t>административных</w:t>
      </w:r>
      <w:r w:rsidR="00765CF5">
        <w:rPr>
          <w:sz w:val="24"/>
          <w:szCs w:val="24"/>
        </w:rPr>
        <w:t xml:space="preserve"> </w:t>
      </w:r>
      <w:r w:rsidR="004422CB" w:rsidRPr="00F943A6">
        <w:rPr>
          <w:sz w:val="24"/>
          <w:szCs w:val="24"/>
        </w:rPr>
        <w:t>действий,</w:t>
      </w:r>
      <w:r w:rsidR="00765CF5">
        <w:rPr>
          <w:sz w:val="24"/>
          <w:szCs w:val="24"/>
        </w:rPr>
        <w:t xml:space="preserve"> </w:t>
      </w:r>
      <w:r w:rsidR="004422CB" w:rsidRPr="00F943A6">
        <w:rPr>
          <w:sz w:val="24"/>
          <w:szCs w:val="24"/>
        </w:rPr>
        <w:t>составляющих</w:t>
      </w:r>
      <w:r w:rsidR="00765CF5">
        <w:rPr>
          <w:sz w:val="24"/>
          <w:szCs w:val="24"/>
        </w:rPr>
        <w:t xml:space="preserve"> </w:t>
      </w:r>
      <w:r w:rsidR="004422CB" w:rsidRPr="00F943A6">
        <w:rPr>
          <w:sz w:val="24"/>
          <w:szCs w:val="24"/>
        </w:rPr>
        <w:t>административные</w:t>
      </w:r>
      <w:r w:rsidR="00765CF5">
        <w:rPr>
          <w:sz w:val="24"/>
          <w:szCs w:val="24"/>
        </w:rPr>
        <w:t xml:space="preserve"> </w:t>
      </w:r>
      <w:r w:rsidR="004422CB" w:rsidRPr="00F943A6">
        <w:rPr>
          <w:sz w:val="24"/>
          <w:szCs w:val="24"/>
        </w:rPr>
        <w:t>процедуры</w:t>
      </w:r>
      <w:bookmarkEnd w:id="219"/>
      <w:bookmarkEnd w:id="220"/>
      <w:bookmarkEnd w:id="221"/>
      <w:bookmarkEnd w:id="222"/>
    </w:p>
    <w:p w:rsidR="009C5316" w:rsidRPr="00F943A6" w:rsidRDefault="009C5316" w:rsidP="00F943A6">
      <w:pPr>
        <w:pStyle w:val="2-"/>
        <w:numPr>
          <w:ilvl w:val="0"/>
          <w:numId w:val="0"/>
        </w:numPr>
        <w:spacing w:line="276" w:lineRule="auto"/>
        <w:ind w:left="720"/>
        <w:rPr>
          <w:b w:val="0"/>
          <w:i w:val="0"/>
          <w:sz w:val="24"/>
          <w:szCs w:val="24"/>
        </w:rPr>
      </w:pPr>
      <w:bookmarkStart w:id="223" w:name="_Toc441496582"/>
      <w:bookmarkStart w:id="224" w:name="_Toc34039932"/>
      <w:bookmarkStart w:id="225" w:name="_Toc438110054"/>
      <w:bookmarkStart w:id="226" w:name="_Toc437973312"/>
      <w:bookmarkStart w:id="227" w:name="_Toc438376266"/>
      <w:r w:rsidRPr="00F943A6">
        <w:rPr>
          <w:b w:val="0"/>
          <w:i w:val="0"/>
          <w:sz w:val="24"/>
          <w:szCs w:val="24"/>
        </w:rPr>
        <w:t>1.</w:t>
      </w:r>
      <w:r w:rsidR="00765CF5">
        <w:rPr>
          <w:b w:val="0"/>
          <w:i w:val="0"/>
          <w:sz w:val="24"/>
          <w:szCs w:val="24"/>
        </w:rPr>
        <w:t xml:space="preserve"> </w:t>
      </w:r>
      <w:r w:rsidRPr="00F943A6">
        <w:rPr>
          <w:b w:val="0"/>
          <w:i w:val="0"/>
          <w:sz w:val="24"/>
          <w:szCs w:val="24"/>
        </w:rPr>
        <w:t>Прием</w:t>
      </w:r>
      <w:r w:rsidR="00765CF5">
        <w:rPr>
          <w:b w:val="0"/>
          <w:i w:val="0"/>
          <w:sz w:val="24"/>
          <w:szCs w:val="24"/>
        </w:rPr>
        <w:t xml:space="preserve"> </w:t>
      </w:r>
      <w:r w:rsidRPr="00F943A6">
        <w:rPr>
          <w:b w:val="0"/>
          <w:i w:val="0"/>
          <w:sz w:val="24"/>
          <w:szCs w:val="24"/>
        </w:rPr>
        <w:t>и</w:t>
      </w:r>
      <w:r w:rsidR="00765CF5">
        <w:rPr>
          <w:b w:val="0"/>
          <w:i w:val="0"/>
          <w:sz w:val="24"/>
          <w:szCs w:val="24"/>
        </w:rPr>
        <w:t xml:space="preserve"> </w:t>
      </w:r>
      <w:r w:rsidRPr="00F943A6">
        <w:rPr>
          <w:b w:val="0"/>
          <w:i w:val="0"/>
          <w:sz w:val="24"/>
          <w:szCs w:val="24"/>
        </w:rPr>
        <w:t>регистрация</w:t>
      </w:r>
      <w:r w:rsidR="00765CF5">
        <w:rPr>
          <w:b w:val="0"/>
          <w:i w:val="0"/>
          <w:sz w:val="24"/>
          <w:szCs w:val="24"/>
        </w:rPr>
        <w:t xml:space="preserve"> </w:t>
      </w:r>
      <w:r w:rsidRPr="00F943A6">
        <w:rPr>
          <w:b w:val="0"/>
          <w:i w:val="0"/>
          <w:sz w:val="24"/>
          <w:szCs w:val="24"/>
        </w:rPr>
        <w:t>документов,</w:t>
      </w:r>
      <w:r w:rsidR="00765CF5">
        <w:rPr>
          <w:b w:val="0"/>
          <w:i w:val="0"/>
          <w:sz w:val="24"/>
          <w:szCs w:val="24"/>
        </w:rPr>
        <w:t xml:space="preserve"> </w:t>
      </w:r>
      <w:r w:rsidRPr="00F943A6">
        <w:rPr>
          <w:b w:val="0"/>
          <w:i w:val="0"/>
          <w:sz w:val="24"/>
          <w:szCs w:val="24"/>
        </w:rPr>
        <w:t>необходимых</w:t>
      </w:r>
      <w:r w:rsidR="00765CF5">
        <w:rPr>
          <w:b w:val="0"/>
          <w:i w:val="0"/>
          <w:sz w:val="24"/>
          <w:szCs w:val="24"/>
        </w:rPr>
        <w:t xml:space="preserve"> </w:t>
      </w:r>
      <w:r w:rsidRPr="00F943A6">
        <w:rPr>
          <w:b w:val="0"/>
          <w:i w:val="0"/>
          <w:sz w:val="24"/>
          <w:szCs w:val="24"/>
        </w:rPr>
        <w:t>для</w:t>
      </w:r>
      <w:r w:rsidR="00765CF5">
        <w:rPr>
          <w:b w:val="0"/>
          <w:i w:val="0"/>
          <w:sz w:val="24"/>
          <w:szCs w:val="24"/>
        </w:rPr>
        <w:t xml:space="preserve"> </w:t>
      </w:r>
      <w:r w:rsidRPr="00F943A6">
        <w:rPr>
          <w:b w:val="0"/>
          <w:i w:val="0"/>
          <w:sz w:val="24"/>
          <w:szCs w:val="24"/>
        </w:rPr>
        <w:t>предоставления</w:t>
      </w:r>
      <w:r w:rsidR="00765CF5">
        <w:rPr>
          <w:b w:val="0"/>
          <w:i w:val="0"/>
          <w:sz w:val="24"/>
          <w:szCs w:val="24"/>
        </w:rPr>
        <w:t xml:space="preserve"> </w:t>
      </w:r>
      <w:r w:rsidRPr="00F943A6">
        <w:rPr>
          <w:b w:val="0"/>
          <w:i w:val="0"/>
          <w:sz w:val="24"/>
          <w:szCs w:val="24"/>
        </w:rPr>
        <w:t>Услуги</w:t>
      </w:r>
      <w:bookmarkEnd w:id="223"/>
      <w:bookmarkEnd w:id="224"/>
    </w:p>
    <w:p w:rsidR="004422CB" w:rsidRPr="00F943A6" w:rsidRDefault="004422CB" w:rsidP="00F943A6">
      <w:pPr>
        <w:pStyle w:val="2-"/>
        <w:numPr>
          <w:ilvl w:val="0"/>
          <w:numId w:val="0"/>
        </w:numPr>
        <w:spacing w:line="276" w:lineRule="auto"/>
        <w:ind w:left="720"/>
        <w:rPr>
          <w:sz w:val="24"/>
          <w:szCs w:val="24"/>
        </w:rPr>
      </w:pPr>
      <w:bookmarkStart w:id="228" w:name="_Toc441496583"/>
      <w:bookmarkStart w:id="229" w:name="_Toc34039933"/>
      <w:r w:rsidRPr="00F943A6">
        <w:rPr>
          <w:sz w:val="24"/>
          <w:szCs w:val="24"/>
        </w:rPr>
        <w:t>Порядок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выполнения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административных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действий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личном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обращении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Заявителя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</w:t>
      </w:r>
      <w:r w:rsidR="00765CF5">
        <w:rPr>
          <w:sz w:val="24"/>
          <w:szCs w:val="24"/>
        </w:rPr>
        <w:t xml:space="preserve"> </w:t>
      </w:r>
      <w:bookmarkEnd w:id="225"/>
      <w:bookmarkEnd w:id="226"/>
      <w:bookmarkEnd w:id="227"/>
      <w:bookmarkEnd w:id="228"/>
      <w:r w:rsidR="009053E3" w:rsidRPr="00F943A6">
        <w:rPr>
          <w:sz w:val="24"/>
          <w:szCs w:val="24"/>
        </w:rPr>
        <w:t>МФЦ</w:t>
      </w:r>
      <w:bookmarkEnd w:id="229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2565"/>
        <w:gridCol w:w="2529"/>
        <w:gridCol w:w="7224"/>
      </w:tblGrid>
      <w:tr w:rsidR="000B3A12" w:rsidRPr="00F943A6" w:rsidTr="009C5316">
        <w:trPr>
          <w:tblHeader/>
        </w:trPr>
        <w:tc>
          <w:tcPr>
            <w:tcW w:w="2532" w:type="dxa"/>
            <w:shd w:val="clear" w:color="auto" w:fill="auto"/>
          </w:tcPr>
          <w:p w:rsidR="000B3A12" w:rsidRPr="00F943A6" w:rsidRDefault="000B3A12" w:rsidP="00F943A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процедуры/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565" w:type="dxa"/>
            <w:shd w:val="clear" w:color="auto" w:fill="auto"/>
          </w:tcPr>
          <w:p w:rsidR="000B3A12" w:rsidRPr="00F943A6" w:rsidRDefault="000B3A12" w:rsidP="00F943A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529" w:type="dxa"/>
            <w:shd w:val="clear" w:color="auto" w:fill="auto"/>
          </w:tcPr>
          <w:p w:rsidR="000B3A12" w:rsidRPr="00F943A6" w:rsidRDefault="000B3A12" w:rsidP="00F943A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C3DD4"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редний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3DD4"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7224" w:type="dxa"/>
            <w:shd w:val="clear" w:color="auto" w:fill="auto"/>
          </w:tcPr>
          <w:p w:rsidR="000B3A12" w:rsidRPr="00F943A6" w:rsidRDefault="000B3A12" w:rsidP="00F943A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</w:tc>
      </w:tr>
      <w:tr w:rsidR="000B3A12" w:rsidRPr="00F943A6" w:rsidTr="009C5316">
        <w:tc>
          <w:tcPr>
            <w:tcW w:w="2532" w:type="dxa"/>
            <w:vMerge w:val="restart"/>
            <w:shd w:val="clear" w:color="auto" w:fill="auto"/>
          </w:tcPr>
          <w:p w:rsidR="000B3A12" w:rsidRPr="00F943A6" w:rsidRDefault="009053E3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МФЦ/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АИС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565" w:type="dxa"/>
            <w:shd w:val="clear" w:color="auto" w:fill="auto"/>
          </w:tcPr>
          <w:p w:rsidR="000B3A12" w:rsidRPr="00F943A6" w:rsidRDefault="000B3A12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документам</w:t>
            </w:r>
            <w:proofErr w:type="gramEnd"/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удостоверяющим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2529" w:type="dxa"/>
            <w:shd w:val="clear" w:color="auto" w:fill="auto"/>
          </w:tcPr>
          <w:p w:rsidR="000B3A12" w:rsidRPr="00F943A6" w:rsidRDefault="000B3A12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минута</w:t>
            </w:r>
          </w:p>
        </w:tc>
        <w:tc>
          <w:tcPr>
            <w:tcW w:w="7224" w:type="dxa"/>
            <w:vMerge w:val="restart"/>
            <w:shd w:val="clear" w:color="auto" w:fill="auto"/>
          </w:tcPr>
          <w:p w:rsidR="000B3A12" w:rsidRPr="00F943A6" w:rsidRDefault="000B3A12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проверяются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требованиям,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указанным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775E"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Приложении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0775"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0775"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Регламенту;</w:t>
            </w:r>
          </w:p>
          <w:p w:rsidR="000B3A12" w:rsidRPr="00F943A6" w:rsidRDefault="000B3A12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6007"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я/представителя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6007"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предъявления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обратиться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требованиями</w:t>
            </w:r>
          </w:p>
        </w:tc>
      </w:tr>
      <w:tr w:rsidR="000B3A12" w:rsidRPr="00F943A6" w:rsidTr="009C5316">
        <w:tc>
          <w:tcPr>
            <w:tcW w:w="2532" w:type="dxa"/>
            <w:vMerge/>
            <w:shd w:val="clear" w:color="auto" w:fill="auto"/>
          </w:tcPr>
          <w:p w:rsidR="000B3A12" w:rsidRPr="00F943A6" w:rsidRDefault="000B3A12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0B3A12" w:rsidRPr="00F943A6" w:rsidRDefault="000B3A12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полномочий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основании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документа,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удостоверяющего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(при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обращении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представителя)</w:t>
            </w:r>
          </w:p>
        </w:tc>
        <w:tc>
          <w:tcPr>
            <w:tcW w:w="2529" w:type="dxa"/>
            <w:shd w:val="clear" w:color="auto" w:fill="auto"/>
          </w:tcPr>
          <w:p w:rsidR="000B3A12" w:rsidRPr="00F943A6" w:rsidRDefault="00C005F8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3A12"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24" w:type="dxa"/>
            <w:vMerge/>
            <w:shd w:val="clear" w:color="auto" w:fill="auto"/>
          </w:tcPr>
          <w:p w:rsidR="000B3A12" w:rsidRPr="00F943A6" w:rsidRDefault="000B3A12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A12" w:rsidRPr="00F943A6" w:rsidTr="009C5316">
        <w:tc>
          <w:tcPr>
            <w:tcW w:w="2532" w:type="dxa"/>
            <w:vMerge/>
            <w:shd w:val="clear" w:color="auto" w:fill="auto"/>
          </w:tcPr>
          <w:p w:rsidR="000B3A12" w:rsidRPr="00F943A6" w:rsidRDefault="000B3A12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0B3A12" w:rsidRPr="00F943A6" w:rsidRDefault="000B3A12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правильности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2529" w:type="dxa"/>
            <w:shd w:val="clear" w:color="auto" w:fill="auto"/>
          </w:tcPr>
          <w:p w:rsidR="000B3A12" w:rsidRPr="00F943A6" w:rsidRDefault="000B3A12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минуты</w:t>
            </w:r>
          </w:p>
        </w:tc>
        <w:tc>
          <w:tcPr>
            <w:tcW w:w="7224" w:type="dxa"/>
            <w:shd w:val="clear" w:color="auto" w:fill="auto"/>
          </w:tcPr>
          <w:p w:rsidR="000B3A12" w:rsidRPr="00F943A6" w:rsidRDefault="000B3A12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проверяется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</w:t>
            </w:r>
            <w:r w:rsidR="009053E3"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53E3"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форме,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53E3"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являющейся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53E3"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601FD"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риложением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53E3"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53E3"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Регламенту</w:t>
            </w:r>
            <w:r w:rsidR="009053E3"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Проверяется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полей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заявления.</w:t>
            </w:r>
          </w:p>
          <w:p w:rsidR="000B3A12" w:rsidRPr="00F943A6" w:rsidRDefault="000B3A12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6007"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я/представителя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6007"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повторного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заполнения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заявления,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бумажной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заполнения</w:t>
            </w:r>
          </w:p>
        </w:tc>
      </w:tr>
      <w:tr w:rsidR="000B3A12" w:rsidRPr="00F943A6" w:rsidTr="009C5316">
        <w:tc>
          <w:tcPr>
            <w:tcW w:w="2532" w:type="dxa"/>
            <w:vMerge/>
            <w:shd w:val="clear" w:color="auto" w:fill="auto"/>
          </w:tcPr>
          <w:p w:rsidR="000B3A12" w:rsidRPr="00F943A6" w:rsidRDefault="000B3A12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0B3A12" w:rsidRPr="00F943A6" w:rsidRDefault="000B3A12" w:rsidP="007643A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копий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представленных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оригиналами</w:t>
            </w:r>
          </w:p>
        </w:tc>
        <w:tc>
          <w:tcPr>
            <w:tcW w:w="2529" w:type="dxa"/>
            <w:shd w:val="clear" w:color="auto" w:fill="auto"/>
          </w:tcPr>
          <w:p w:rsidR="000B3A12" w:rsidRPr="00F943A6" w:rsidRDefault="000B3A12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7224" w:type="dxa"/>
            <w:shd w:val="clear" w:color="auto" w:fill="auto"/>
          </w:tcPr>
          <w:p w:rsidR="000B3A12" w:rsidRPr="00F943A6" w:rsidRDefault="000B3A12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</w:t>
            </w:r>
            <w:r w:rsidR="003810EC"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10EC"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представителя),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10EC"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10EC"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Заявителем,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проверяются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оригиналам,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оригиналы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возвращаются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Заявителю.</w:t>
            </w:r>
          </w:p>
          <w:p w:rsidR="000B3A12" w:rsidRPr="00F943A6" w:rsidRDefault="000B3A12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копиях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проставляется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(штамп)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сот</w:t>
            </w:r>
            <w:r w:rsidR="00E80775"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рудника,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0775"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удостоверившего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0775"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копию.</w:t>
            </w:r>
          </w:p>
          <w:p w:rsidR="000B3A12" w:rsidRPr="00F943A6" w:rsidRDefault="000B3A12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удостовериться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том,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сверяемый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действительно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оригинальным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(не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копией,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изготовленной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цветной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печати).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Признаками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оригинала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являются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частности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следы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любых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рукописных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символов,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заметных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пикселов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знаках,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изготовлены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машинопечатным</w:t>
            </w:r>
            <w:proofErr w:type="spellEnd"/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способом</w:t>
            </w:r>
          </w:p>
        </w:tc>
      </w:tr>
      <w:tr w:rsidR="000B3A12" w:rsidRPr="00F943A6" w:rsidTr="009C5316">
        <w:tc>
          <w:tcPr>
            <w:tcW w:w="2532" w:type="dxa"/>
            <w:vMerge/>
            <w:shd w:val="clear" w:color="auto" w:fill="auto"/>
          </w:tcPr>
          <w:p w:rsidR="000B3A12" w:rsidRPr="00F943A6" w:rsidRDefault="000B3A12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0B3A12" w:rsidRPr="00F943A6" w:rsidRDefault="000B3A12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53E3"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АИС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53E3"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529" w:type="dxa"/>
            <w:shd w:val="clear" w:color="auto" w:fill="auto"/>
          </w:tcPr>
          <w:p w:rsidR="000B3A12" w:rsidRPr="00F943A6" w:rsidRDefault="00C005F8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3A12"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7224" w:type="dxa"/>
            <w:shd w:val="clear" w:color="auto" w:fill="auto"/>
          </w:tcPr>
          <w:p w:rsidR="000B3A12" w:rsidRPr="00F943A6" w:rsidRDefault="000B3A12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ЕИС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заполняется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вносятся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всем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полям,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инструкцией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оператора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ЕИС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ОУ,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сканируются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прилагаются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Заявителем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0B3A12" w:rsidRPr="00F943A6" w:rsidTr="009C5316">
        <w:tc>
          <w:tcPr>
            <w:tcW w:w="2532" w:type="dxa"/>
            <w:vMerge/>
            <w:shd w:val="clear" w:color="auto" w:fill="auto"/>
          </w:tcPr>
          <w:p w:rsidR="000B3A12" w:rsidRPr="00F943A6" w:rsidRDefault="000B3A12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0B3A12" w:rsidRPr="00F943A6" w:rsidRDefault="000B3A12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расписки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прилагаемых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2529" w:type="dxa"/>
            <w:shd w:val="clear" w:color="auto" w:fill="auto"/>
          </w:tcPr>
          <w:p w:rsidR="000B3A12" w:rsidRPr="00F943A6" w:rsidRDefault="00C005F8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3A12"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24" w:type="dxa"/>
            <w:shd w:val="clear" w:color="auto" w:fill="auto"/>
          </w:tcPr>
          <w:p w:rsidR="000B3A12" w:rsidRPr="00F943A6" w:rsidRDefault="000B3A12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расписке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gramEnd"/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получения,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готовности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</w:tr>
    </w:tbl>
    <w:p w:rsidR="009B74B9" w:rsidRDefault="009B74B9" w:rsidP="00F943A6">
      <w:pPr>
        <w:pStyle w:val="2-"/>
        <w:numPr>
          <w:ilvl w:val="0"/>
          <w:numId w:val="0"/>
        </w:numPr>
        <w:spacing w:line="276" w:lineRule="auto"/>
        <w:ind w:left="720"/>
        <w:jc w:val="left"/>
        <w:rPr>
          <w:sz w:val="24"/>
          <w:szCs w:val="24"/>
        </w:rPr>
      </w:pPr>
      <w:bookmarkStart w:id="230" w:name="_Toc437973314"/>
      <w:bookmarkStart w:id="231" w:name="_Toc438110056"/>
      <w:bookmarkStart w:id="232" w:name="_Toc438376268"/>
      <w:bookmarkStart w:id="233" w:name="_Toc441496585"/>
    </w:p>
    <w:p w:rsidR="00CC55D8" w:rsidRDefault="00CC55D8" w:rsidP="00F943A6">
      <w:pPr>
        <w:pStyle w:val="2-"/>
        <w:numPr>
          <w:ilvl w:val="0"/>
          <w:numId w:val="0"/>
        </w:numPr>
        <w:spacing w:line="276" w:lineRule="auto"/>
        <w:ind w:left="720"/>
        <w:jc w:val="left"/>
        <w:rPr>
          <w:sz w:val="24"/>
          <w:szCs w:val="24"/>
        </w:rPr>
      </w:pPr>
    </w:p>
    <w:p w:rsidR="000B3A12" w:rsidRPr="00F943A6" w:rsidRDefault="009C5316" w:rsidP="00F943A6">
      <w:pPr>
        <w:pStyle w:val="2-"/>
        <w:numPr>
          <w:ilvl w:val="0"/>
          <w:numId w:val="0"/>
        </w:numPr>
        <w:spacing w:line="276" w:lineRule="auto"/>
        <w:ind w:left="720"/>
        <w:jc w:val="left"/>
        <w:rPr>
          <w:sz w:val="24"/>
          <w:szCs w:val="24"/>
        </w:rPr>
      </w:pPr>
      <w:bookmarkStart w:id="234" w:name="_Toc34039934"/>
      <w:r w:rsidRPr="00F943A6">
        <w:rPr>
          <w:sz w:val="24"/>
          <w:szCs w:val="24"/>
        </w:rPr>
        <w:t>Порядок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выполнения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административных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действий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при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обращении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Заявителя</w:t>
      </w:r>
      <w:r w:rsidR="00765CF5">
        <w:rPr>
          <w:sz w:val="24"/>
          <w:szCs w:val="24"/>
        </w:rPr>
        <w:t xml:space="preserve"> </w:t>
      </w:r>
      <w:bookmarkEnd w:id="230"/>
      <w:bookmarkEnd w:id="231"/>
      <w:bookmarkEnd w:id="232"/>
      <w:r w:rsidRPr="00F943A6">
        <w:rPr>
          <w:sz w:val="24"/>
          <w:szCs w:val="24"/>
        </w:rPr>
        <w:t>посредством</w:t>
      </w:r>
      <w:r w:rsidR="00765CF5">
        <w:rPr>
          <w:sz w:val="24"/>
          <w:szCs w:val="24"/>
        </w:rPr>
        <w:t xml:space="preserve"> </w:t>
      </w:r>
      <w:r w:rsidRPr="00F943A6">
        <w:rPr>
          <w:sz w:val="24"/>
          <w:szCs w:val="24"/>
        </w:rPr>
        <w:t>РПГУ</w:t>
      </w:r>
      <w:bookmarkEnd w:id="233"/>
      <w:bookmarkEnd w:id="234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2565"/>
        <w:gridCol w:w="2529"/>
        <w:gridCol w:w="7224"/>
      </w:tblGrid>
      <w:tr w:rsidR="00BC550C" w:rsidRPr="00F943A6" w:rsidTr="00354FB8">
        <w:trPr>
          <w:tblHeader/>
        </w:trPr>
        <w:tc>
          <w:tcPr>
            <w:tcW w:w="2532" w:type="dxa"/>
            <w:shd w:val="clear" w:color="auto" w:fill="auto"/>
          </w:tcPr>
          <w:p w:rsidR="00E80775" w:rsidRPr="00F943A6" w:rsidRDefault="00E80775" w:rsidP="00F943A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процедуры/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565" w:type="dxa"/>
            <w:shd w:val="clear" w:color="auto" w:fill="auto"/>
          </w:tcPr>
          <w:p w:rsidR="00E80775" w:rsidRPr="00F943A6" w:rsidRDefault="00E80775" w:rsidP="00F943A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529" w:type="dxa"/>
            <w:shd w:val="clear" w:color="auto" w:fill="auto"/>
          </w:tcPr>
          <w:p w:rsidR="00E80775" w:rsidRPr="00F943A6" w:rsidRDefault="00E80775" w:rsidP="00F943A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7224" w:type="dxa"/>
            <w:shd w:val="clear" w:color="auto" w:fill="auto"/>
          </w:tcPr>
          <w:p w:rsidR="00E80775" w:rsidRPr="00F943A6" w:rsidRDefault="00E80775" w:rsidP="00F943A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</w:tc>
      </w:tr>
      <w:tr w:rsidR="00BC550C" w:rsidRPr="00F943A6" w:rsidTr="00354FB8">
        <w:tc>
          <w:tcPr>
            <w:tcW w:w="2532" w:type="dxa"/>
            <w:vMerge w:val="restart"/>
            <w:shd w:val="clear" w:color="auto" w:fill="auto"/>
          </w:tcPr>
          <w:p w:rsidR="00E80775" w:rsidRPr="00F943A6" w:rsidRDefault="00E80775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МФЦ/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АИС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</w:p>
          <w:p w:rsidR="00BC550C" w:rsidRPr="00F943A6" w:rsidRDefault="00BC550C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50C" w:rsidRPr="00F943A6" w:rsidRDefault="00BC550C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E80775" w:rsidRPr="00F943A6" w:rsidRDefault="00BC550C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2529" w:type="dxa"/>
            <w:shd w:val="clear" w:color="auto" w:fill="auto"/>
          </w:tcPr>
          <w:p w:rsidR="00E80775" w:rsidRPr="00F943A6" w:rsidRDefault="00113CD6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либо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следующий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день.</w:t>
            </w:r>
          </w:p>
        </w:tc>
        <w:tc>
          <w:tcPr>
            <w:tcW w:w="7224" w:type="dxa"/>
            <w:vMerge w:val="restart"/>
            <w:shd w:val="clear" w:color="auto" w:fill="auto"/>
          </w:tcPr>
          <w:p w:rsidR="00D43EF9" w:rsidRPr="00F943A6" w:rsidRDefault="00D43EF9" w:rsidP="00F943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МФЦ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просматривает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электронные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образы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заявления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предоставлении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прилагаемых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нему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документов,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полученных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заявления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прилагаемых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нему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целостности,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фиксирует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дату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получения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заявления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прилагаемых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нему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документов,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направляет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заявителю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личный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уведомление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получении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заявления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предоставлении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прилагаемых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нему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документов,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регистрацию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заявления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документов.</w:t>
            </w:r>
          </w:p>
          <w:p w:rsidR="00D43EF9" w:rsidRPr="00F943A6" w:rsidRDefault="00D43EF9" w:rsidP="00F943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Сверка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оригиналов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документами,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полученными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электронной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форме,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формирования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результата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оказания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Услуги.</w:t>
            </w:r>
          </w:p>
          <w:p w:rsidR="00D43EF9" w:rsidRPr="00F943A6" w:rsidRDefault="00D43EF9" w:rsidP="00F943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Направляет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РПГУ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посредством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технических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связи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уведомление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завершении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указанием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результата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осуществления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административной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процедуры.</w:t>
            </w:r>
          </w:p>
          <w:p w:rsidR="00D43EF9" w:rsidRPr="00F943A6" w:rsidRDefault="00D43EF9" w:rsidP="00F943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Вносит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регистрации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обращений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предоставлением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</w:t>
            </w:r>
            <w:r w:rsidR="00241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луги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C550C" w:rsidRPr="00F943A6" w:rsidRDefault="00BC550C" w:rsidP="00F943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550C" w:rsidRPr="00F943A6" w:rsidTr="00354FB8">
        <w:tc>
          <w:tcPr>
            <w:tcW w:w="2532" w:type="dxa"/>
            <w:vMerge/>
            <w:shd w:val="clear" w:color="auto" w:fill="auto"/>
          </w:tcPr>
          <w:p w:rsidR="00E80775" w:rsidRPr="00F943A6" w:rsidRDefault="00E80775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E80775" w:rsidRPr="00F943A6" w:rsidRDefault="00E80775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E80775" w:rsidRPr="00F943A6" w:rsidRDefault="00E80775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vMerge/>
            <w:shd w:val="clear" w:color="auto" w:fill="auto"/>
          </w:tcPr>
          <w:p w:rsidR="00E80775" w:rsidRPr="00F943A6" w:rsidRDefault="00E80775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74B9" w:rsidRDefault="009B74B9" w:rsidP="00F943A6">
      <w:pPr>
        <w:spacing w:after="0"/>
        <w:rPr>
          <w:rFonts w:ascii="Times New Roman" w:hAnsi="Times New Roman"/>
          <w:sz w:val="24"/>
          <w:szCs w:val="24"/>
        </w:rPr>
      </w:pPr>
    </w:p>
    <w:p w:rsidR="00CC55D8" w:rsidRDefault="00CC55D8" w:rsidP="00F943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55D8" w:rsidRDefault="00CC55D8" w:rsidP="00F943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55D8" w:rsidRDefault="00CC55D8" w:rsidP="00F943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55D8" w:rsidRDefault="00CC55D8" w:rsidP="00F943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55D8" w:rsidRDefault="00CC55D8" w:rsidP="00F943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55D8" w:rsidRDefault="00CC55D8" w:rsidP="00F943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3A12" w:rsidRPr="00F943A6" w:rsidRDefault="000B3A12" w:rsidP="00F943A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943A6">
        <w:rPr>
          <w:rFonts w:ascii="Times New Roman" w:hAnsi="Times New Roman"/>
          <w:sz w:val="24"/>
          <w:szCs w:val="24"/>
        </w:rPr>
        <w:t>2.</w:t>
      </w:r>
      <w:r w:rsidR="00765CF5">
        <w:rPr>
          <w:rFonts w:ascii="Times New Roman" w:hAnsi="Times New Roman"/>
          <w:sz w:val="24"/>
          <w:szCs w:val="24"/>
        </w:rPr>
        <w:t xml:space="preserve"> </w:t>
      </w:r>
      <w:r w:rsidRPr="00F943A6">
        <w:rPr>
          <w:rFonts w:ascii="Times New Roman" w:hAnsi="Times New Roman"/>
          <w:sz w:val="24"/>
          <w:szCs w:val="24"/>
        </w:rPr>
        <w:t>Обработка</w:t>
      </w:r>
      <w:r w:rsidR="00765CF5">
        <w:rPr>
          <w:rFonts w:ascii="Times New Roman" w:hAnsi="Times New Roman"/>
          <w:sz w:val="24"/>
          <w:szCs w:val="24"/>
        </w:rPr>
        <w:t xml:space="preserve"> </w:t>
      </w:r>
      <w:r w:rsidR="009206E0" w:rsidRPr="00F943A6">
        <w:rPr>
          <w:rFonts w:ascii="Times New Roman" w:hAnsi="Times New Roman"/>
          <w:sz w:val="24"/>
          <w:szCs w:val="24"/>
        </w:rPr>
        <w:t>и</w:t>
      </w:r>
      <w:r w:rsidR="00765CF5">
        <w:rPr>
          <w:rFonts w:ascii="Times New Roman" w:hAnsi="Times New Roman"/>
          <w:sz w:val="24"/>
          <w:szCs w:val="24"/>
        </w:rPr>
        <w:t xml:space="preserve"> </w:t>
      </w:r>
      <w:r w:rsidR="009206E0" w:rsidRPr="00F943A6">
        <w:rPr>
          <w:rFonts w:ascii="Times New Roman" w:hAnsi="Times New Roman"/>
          <w:sz w:val="24"/>
          <w:szCs w:val="24"/>
        </w:rPr>
        <w:t>предварительное</w:t>
      </w:r>
      <w:r w:rsidR="00765CF5">
        <w:rPr>
          <w:rFonts w:ascii="Times New Roman" w:hAnsi="Times New Roman"/>
          <w:sz w:val="24"/>
          <w:szCs w:val="24"/>
        </w:rPr>
        <w:t xml:space="preserve"> </w:t>
      </w:r>
      <w:r w:rsidR="009206E0" w:rsidRPr="00F943A6">
        <w:rPr>
          <w:rFonts w:ascii="Times New Roman" w:hAnsi="Times New Roman"/>
          <w:sz w:val="24"/>
          <w:szCs w:val="24"/>
        </w:rPr>
        <w:t>рассмотрение</w:t>
      </w:r>
      <w:r w:rsidR="00765CF5">
        <w:rPr>
          <w:rFonts w:ascii="Times New Roman" w:hAnsi="Times New Roman"/>
          <w:sz w:val="24"/>
          <w:szCs w:val="24"/>
        </w:rPr>
        <w:t xml:space="preserve"> </w:t>
      </w:r>
      <w:r w:rsidRPr="00F943A6">
        <w:rPr>
          <w:rFonts w:ascii="Times New Roman" w:hAnsi="Times New Roman"/>
          <w:sz w:val="24"/>
          <w:szCs w:val="24"/>
        </w:rPr>
        <w:t>документов,</w:t>
      </w:r>
      <w:r w:rsidR="00765CF5">
        <w:rPr>
          <w:rFonts w:ascii="Times New Roman" w:hAnsi="Times New Roman"/>
          <w:sz w:val="24"/>
          <w:szCs w:val="24"/>
        </w:rPr>
        <w:t xml:space="preserve"> </w:t>
      </w:r>
      <w:r w:rsidRPr="00F943A6">
        <w:rPr>
          <w:rFonts w:ascii="Times New Roman" w:hAnsi="Times New Roman"/>
          <w:sz w:val="24"/>
          <w:szCs w:val="24"/>
        </w:rPr>
        <w:t>необходимых</w:t>
      </w:r>
      <w:r w:rsidR="00765CF5">
        <w:rPr>
          <w:rFonts w:ascii="Times New Roman" w:hAnsi="Times New Roman"/>
          <w:sz w:val="24"/>
          <w:szCs w:val="24"/>
        </w:rPr>
        <w:t xml:space="preserve"> </w:t>
      </w:r>
      <w:r w:rsidRPr="00F943A6">
        <w:rPr>
          <w:rFonts w:ascii="Times New Roman" w:hAnsi="Times New Roman"/>
          <w:sz w:val="24"/>
          <w:szCs w:val="24"/>
        </w:rPr>
        <w:t>для</w:t>
      </w:r>
      <w:r w:rsidR="00765CF5">
        <w:rPr>
          <w:rFonts w:ascii="Times New Roman" w:hAnsi="Times New Roman"/>
          <w:sz w:val="24"/>
          <w:szCs w:val="24"/>
        </w:rPr>
        <w:t xml:space="preserve"> </w:t>
      </w:r>
      <w:r w:rsidRPr="00F943A6">
        <w:rPr>
          <w:rFonts w:ascii="Times New Roman" w:hAnsi="Times New Roman"/>
          <w:sz w:val="24"/>
          <w:szCs w:val="24"/>
        </w:rPr>
        <w:t>предоставления</w:t>
      </w:r>
      <w:r w:rsidR="00765CF5">
        <w:rPr>
          <w:rFonts w:ascii="Times New Roman" w:hAnsi="Times New Roman"/>
          <w:sz w:val="24"/>
          <w:szCs w:val="24"/>
        </w:rPr>
        <w:t xml:space="preserve"> </w:t>
      </w:r>
      <w:r w:rsidRPr="00F943A6">
        <w:rPr>
          <w:rFonts w:ascii="Times New Roman" w:hAnsi="Times New Roman"/>
          <w:sz w:val="24"/>
          <w:szCs w:val="24"/>
        </w:rPr>
        <w:t>Услуги</w:t>
      </w:r>
    </w:p>
    <w:p w:rsidR="009B74B9" w:rsidRPr="00F943A6" w:rsidRDefault="009B74B9" w:rsidP="00F943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2565"/>
        <w:gridCol w:w="2530"/>
        <w:gridCol w:w="7225"/>
      </w:tblGrid>
      <w:tr w:rsidR="007C3DD4" w:rsidRPr="00F943A6" w:rsidTr="007C3DD4">
        <w:tc>
          <w:tcPr>
            <w:tcW w:w="2530" w:type="dxa"/>
            <w:shd w:val="clear" w:color="auto" w:fill="auto"/>
          </w:tcPr>
          <w:p w:rsidR="007C3DD4" w:rsidRPr="00F943A6" w:rsidRDefault="007C3DD4" w:rsidP="00F943A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процедуры/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565" w:type="dxa"/>
            <w:shd w:val="clear" w:color="auto" w:fill="auto"/>
          </w:tcPr>
          <w:p w:rsidR="007C3DD4" w:rsidRPr="00F943A6" w:rsidRDefault="007C3DD4" w:rsidP="00F943A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530" w:type="dxa"/>
            <w:shd w:val="clear" w:color="auto" w:fill="auto"/>
          </w:tcPr>
          <w:p w:rsidR="007C3DD4" w:rsidRPr="00F943A6" w:rsidRDefault="007C3DD4" w:rsidP="00F943A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7225" w:type="dxa"/>
            <w:shd w:val="clear" w:color="auto" w:fill="auto"/>
          </w:tcPr>
          <w:p w:rsidR="007C3DD4" w:rsidRPr="00F943A6" w:rsidRDefault="007C3DD4" w:rsidP="00F943A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</w:tc>
      </w:tr>
      <w:tr w:rsidR="000B3A12" w:rsidRPr="00F943A6" w:rsidTr="007C3DD4">
        <w:tc>
          <w:tcPr>
            <w:tcW w:w="2530" w:type="dxa"/>
            <w:vMerge w:val="restart"/>
            <w:shd w:val="clear" w:color="auto" w:fill="auto"/>
          </w:tcPr>
          <w:p w:rsidR="000B3A12" w:rsidRPr="00F943A6" w:rsidRDefault="00C83F58" w:rsidP="00F943A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МФЦ/АИС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565" w:type="dxa"/>
            <w:shd w:val="clear" w:color="auto" w:fill="auto"/>
          </w:tcPr>
          <w:p w:rsidR="000B3A12" w:rsidRPr="00F943A6" w:rsidRDefault="000B3A12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комплектности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перечню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необходимых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3990"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конкретного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3990"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3990"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3990"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530" w:type="dxa"/>
            <w:shd w:val="clear" w:color="auto" w:fill="auto"/>
          </w:tcPr>
          <w:p w:rsidR="000B3A12" w:rsidRPr="00F943A6" w:rsidRDefault="000B3A12" w:rsidP="00F943A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7225" w:type="dxa"/>
            <w:vMerge w:val="restart"/>
            <w:shd w:val="clear" w:color="auto" w:fill="auto"/>
          </w:tcPr>
          <w:p w:rsidR="000B3A12" w:rsidRPr="00F943A6" w:rsidRDefault="000B3A12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проверяются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перечню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необходимых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3990"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конкретного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3990"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3990"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3990"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требованиям,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установленным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конкретного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вида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документа.</w:t>
            </w:r>
          </w:p>
          <w:p w:rsidR="000B3A12" w:rsidRPr="00F943A6" w:rsidRDefault="000B3A12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какого-либо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документа,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подлежащего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представлению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Заявителем,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административной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предоставлении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(об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предоставлении)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Заявителю.</w:t>
            </w:r>
          </w:p>
          <w:p w:rsidR="000B3A12" w:rsidRPr="00F943A6" w:rsidRDefault="000B3A12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какого-либо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документа,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находящегося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распоряжении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</w:t>
            </w:r>
            <w:proofErr w:type="gramEnd"/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административной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межведомственных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запросов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(организации),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участвующие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предоставлении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Услуги.</w:t>
            </w:r>
          </w:p>
          <w:p w:rsidR="00C83F58" w:rsidRPr="00F943A6" w:rsidRDefault="000B3A12" w:rsidP="00F943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</w:rPr>
              <w:t>случае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</w:rPr>
              <w:t>предоставления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</w:rPr>
              <w:t>Заявителем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</w:rPr>
              <w:t>всех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</w:rPr>
              <w:t>документов,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</w:rPr>
              <w:t>необходимых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</w:rPr>
              <w:t>оказания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</w:rPr>
              <w:t>Услуги,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</w:rPr>
              <w:t>осуществляется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</w:rPr>
              <w:t>переход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</w:rPr>
              <w:t>административной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/>
                <w:sz w:val="24"/>
                <w:szCs w:val="24"/>
              </w:rPr>
              <w:t>процедуре</w:t>
            </w:r>
            <w:r w:rsidR="00765C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83F58" w:rsidRPr="00F943A6">
              <w:rPr>
                <w:rFonts w:ascii="Times New Roman" w:hAnsi="Times New Roman"/>
                <w:sz w:val="24"/>
                <w:szCs w:val="24"/>
              </w:rPr>
              <w:t>принятие</w:t>
            </w:r>
            <w:r w:rsidR="00765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F58" w:rsidRPr="00F943A6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="00765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F58" w:rsidRPr="00F943A6">
              <w:rPr>
                <w:rFonts w:ascii="Times New Roman" w:hAnsi="Times New Roman"/>
                <w:sz w:val="24"/>
                <w:szCs w:val="24"/>
              </w:rPr>
              <w:t>о</w:t>
            </w:r>
            <w:r w:rsidR="00765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F58" w:rsidRPr="00F943A6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r w:rsidR="00765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F58" w:rsidRPr="00F943A6">
              <w:rPr>
                <w:rFonts w:ascii="Times New Roman" w:hAnsi="Times New Roman"/>
                <w:sz w:val="24"/>
                <w:szCs w:val="24"/>
              </w:rPr>
              <w:t>(об</w:t>
            </w:r>
            <w:r w:rsidR="00765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F58" w:rsidRPr="00F943A6">
              <w:rPr>
                <w:rFonts w:ascii="Times New Roman" w:hAnsi="Times New Roman"/>
                <w:sz w:val="24"/>
                <w:szCs w:val="24"/>
              </w:rPr>
              <w:t>от</w:t>
            </w:r>
            <w:r w:rsidR="00191CB1" w:rsidRPr="00F943A6">
              <w:rPr>
                <w:rFonts w:ascii="Times New Roman" w:hAnsi="Times New Roman"/>
                <w:sz w:val="24"/>
                <w:szCs w:val="24"/>
              </w:rPr>
              <w:t>казе</w:t>
            </w:r>
            <w:r w:rsidR="00765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CB1" w:rsidRPr="00F943A6">
              <w:rPr>
                <w:rFonts w:ascii="Times New Roman" w:hAnsi="Times New Roman"/>
                <w:sz w:val="24"/>
                <w:szCs w:val="24"/>
              </w:rPr>
              <w:t>в</w:t>
            </w:r>
            <w:r w:rsidR="00765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CB1" w:rsidRPr="00F943A6">
              <w:rPr>
                <w:rFonts w:ascii="Times New Roman" w:hAnsi="Times New Roman"/>
                <w:sz w:val="24"/>
                <w:szCs w:val="24"/>
              </w:rPr>
              <w:t>предоставлении)</w:t>
            </w:r>
            <w:r w:rsidR="00765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CB1" w:rsidRPr="00F943A6">
              <w:rPr>
                <w:rFonts w:ascii="Times New Roman" w:hAnsi="Times New Roman"/>
                <w:sz w:val="24"/>
                <w:szCs w:val="24"/>
              </w:rPr>
              <w:t>Услуги</w:t>
            </w:r>
            <w:r w:rsidR="00765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CB1" w:rsidRPr="00F943A6">
              <w:rPr>
                <w:rFonts w:ascii="Times New Roman" w:hAnsi="Times New Roman"/>
                <w:sz w:val="24"/>
                <w:szCs w:val="24"/>
              </w:rPr>
              <w:t>и</w:t>
            </w:r>
            <w:r w:rsidR="00765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CB1" w:rsidRPr="00F943A6">
              <w:rPr>
                <w:rFonts w:ascii="Times New Roman" w:hAnsi="Times New Roman"/>
                <w:sz w:val="24"/>
                <w:szCs w:val="24"/>
              </w:rPr>
              <w:t>выдача</w:t>
            </w:r>
            <w:r w:rsidR="00765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CB1" w:rsidRPr="00F943A6">
              <w:rPr>
                <w:rFonts w:ascii="Times New Roman" w:hAnsi="Times New Roman"/>
                <w:sz w:val="24"/>
                <w:szCs w:val="24"/>
              </w:rPr>
              <w:t>документа,</w:t>
            </w:r>
            <w:r w:rsidR="00765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CB1" w:rsidRPr="00F943A6">
              <w:rPr>
                <w:rFonts w:ascii="Times New Roman" w:hAnsi="Times New Roman"/>
                <w:sz w:val="24"/>
                <w:szCs w:val="24"/>
              </w:rPr>
              <w:t>являющегося</w:t>
            </w:r>
            <w:r w:rsidR="00765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CB1" w:rsidRPr="00F943A6">
              <w:rPr>
                <w:rFonts w:ascii="Times New Roman" w:hAnsi="Times New Roman"/>
                <w:sz w:val="24"/>
                <w:szCs w:val="24"/>
              </w:rPr>
              <w:t>результатом</w:t>
            </w:r>
            <w:r w:rsidR="00765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CB1" w:rsidRPr="00F943A6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="00765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CB1" w:rsidRPr="00F943A6">
              <w:rPr>
                <w:rFonts w:ascii="Times New Roman" w:hAnsi="Times New Roman"/>
                <w:sz w:val="24"/>
                <w:szCs w:val="24"/>
              </w:rPr>
              <w:t>Услуги.</w:t>
            </w:r>
          </w:p>
          <w:p w:rsidR="00B65B0D" w:rsidRPr="00F943A6" w:rsidRDefault="00B65B0D" w:rsidP="00F943A6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0D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r w:rsidR="00765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5B0D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обращении</w:t>
            </w:r>
            <w:r w:rsidR="00765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5B0D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заявителя</w:t>
            </w:r>
            <w:r w:rsidR="00765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5B0D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r w:rsidR="00765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5B0D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получением</w:t>
            </w:r>
            <w:r w:rsidR="00765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5B0D">
              <w:rPr>
                <w:rFonts w:ascii="Times New Roman" w:hAnsi="Times New Roman"/>
                <w:sz w:val="24"/>
                <w:szCs w:val="24"/>
                <w:lang w:eastAsia="ru-RU"/>
              </w:rPr>
              <w:t>слуги</w:t>
            </w:r>
            <w:r w:rsidR="00765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5B0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765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5B0D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электронной</w:t>
            </w:r>
            <w:r w:rsidR="00765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5B0D">
              <w:rPr>
                <w:rFonts w:ascii="Times New Roman" w:hAnsi="Times New Roman"/>
                <w:sz w:val="24"/>
                <w:szCs w:val="24"/>
                <w:lang w:eastAsia="ru-RU"/>
              </w:rPr>
              <w:t>форме</w:t>
            </w:r>
            <w:r w:rsidR="00765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hAnsi="Times New Roman"/>
                <w:sz w:val="24"/>
                <w:szCs w:val="24"/>
                <w:lang w:eastAsia="ru-RU"/>
              </w:rPr>
              <w:t>МФЦ</w:t>
            </w:r>
            <w:r w:rsidR="00765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5B0D">
              <w:rPr>
                <w:rFonts w:ascii="Times New Roman" w:hAnsi="Times New Roman"/>
                <w:sz w:val="24"/>
                <w:szCs w:val="24"/>
                <w:lang w:eastAsia="ru-RU"/>
              </w:rPr>
              <w:t>направляет</w:t>
            </w:r>
            <w:r w:rsidR="00765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5B0D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765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hAnsi="Times New Roman"/>
                <w:sz w:val="24"/>
                <w:szCs w:val="24"/>
                <w:lang w:eastAsia="ru-RU"/>
              </w:rPr>
              <w:t>РПГУ</w:t>
            </w:r>
            <w:r w:rsidR="00765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5B0D">
              <w:rPr>
                <w:rFonts w:ascii="Times New Roman" w:hAnsi="Times New Roman"/>
                <w:sz w:val="24"/>
                <w:szCs w:val="24"/>
                <w:lang w:eastAsia="ru-RU"/>
              </w:rPr>
              <w:t>посредством</w:t>
            </w:r>
            <w:r w:rsidR="00765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5B0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технических</w:t>
            </w:r>
            <w:r w:rsidR="00765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5B0D">
              <w:rPr>
                <w:rFonts w:ascii="Times New Roman" w:hAnsi="Times New Roman"/>
                <w:sz w:val="24"/>
                <w:szCs w:val="24"/>
                <w:lang w:eastAsia="ru-RU"/>
              </w:rPr>
              <w:t>средств</w:t>
            </w:r>
            <w:r w:rsidR="00765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5B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связи,</w:t>
            </w:r>
            <w:r w:rsidR="00765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5B0D">
              <w:rPr>
                <w:rFonts w:ascii="Times New Roman" w:hAnsi="Times New Roman"/>
                <w:sz w:val="24"/>
                <w:szCs w:val="24"/>
                <w:lang w:eastAsia="ru-RU"/>
              </w:rPr>
              <w:t>уведомление</w:t>
            </w:r>
            <w:r w:rsidR="00765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5B0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765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5B0D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завершении</w:t>
            </w:r>
            <w:r w:rsidR="00765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5B0D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исполнения</w:t>
            </w:r>
            <w:r w:rsidR="00765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5B0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765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5B0D">
              <w:rPr>
                <w:rFonts w:ascii="Times New Roman" w:hAnsi="Times New Roman"/>
                <w:sz w:val="24"/>
                <w:szCs w:val="24"/>
                <w:lang w:eastAsia="ru-RU"/>
              </w:rPr>
              <w:t>указанием</w:t>
            </w:r>
            <w:r w:rsidR="00765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5B0D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результата.</w:t>
            </w:r>
          </w:p>
          <w:p w:rsidR="00C83F58" w:rsidRPr="00F943A6" w:rsidRDefault="00C83F58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A12" w:rsidRPr="00F943A6" w:rsidTr="007C3DD4">
        <w:tc>
          <w:tcPr>
            <w:tcW w:w="2530" w:type="dxa"/>
            <w:vMerge/>
            <w:shd w:val="clear" w:color="auto" w:fill="auto"/>
          </w:tcPr>
          <w:p w:rsidR="000B3A12" w:rsidRPr="00F943A6" w:rsidRDefault="000B3A12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0B3A12" w:rsidRPr="00F943A6" w:rsidRDefault="000B3A12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представленных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обязательным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ним</w:t>
            </w:r>
          </w:p>
        </w:tc>
        <w:tc>
          <w:tcPr>
            <w:tcW w:w="2530" w:type="dxa"/>
            <w:shd w:val="clear" w:color="auto" w:fill="auto"/>
          </w:tcPr>
          <w:p w:rsidR="000B3A12" w:rsidRPr="00F943A6" w:rsidRDefault="000B3A12" w:rsidP="00F943A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7225" w:type="dxa"/>
            <w:vMerge/>
            <w:shd w:val="clear" w:color="auto" w:fill="auto"/>
          </w:tcPr>
          <w:p w:rsidR="000B3A12" w:rsidRPr="00F943A6" w:rsidRDefault="000B3A12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74B9" w:rsidRPr="00F943A6" w:rsidRDefault="009B74B9" w:rsidP="00F943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3A12" w:rsidRDefault="000B3A12" w:rsidP="00F943A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943A6">
        <w:rPr>
          <w:rFonts w:ascii="Times New Roman" w:hAnsi="Times New Roman"/>
          <w:sz w:val="24"/>
          <w:szCs w:val="24"/>
        </w:rPr>
        <w:t>3.</w:t>
      </w:r>
      <w:r w:rsidR="00765CF5">
        <w:rPr>
          <w:rFonts w:ascii="Times New Roman" w:hAnsi="Times New Roman"/>
          <w:sz w:val="24"/>
          <w:szCs w:val="24"/>
        </w:rPr>
        <w:t xml:space="preserve"> </w:t>
      </w:r>
      <w:r w:rsidRPr="00F943A6">
        <w:rPr>
          <w:rFonts w:ascii="Times New Roman" w:hAnsi="Times New Roman"/>
          <w:sz w:val="24"/>
          <w:szCs w:val="24"/>
        </w:rPr>
        <w:t>Формирование</w:t>
      </w:r>
      <w:r w:rsidR="00765CF5">
        <w:rPr>
          <w:rFonts w:ascii="Times New Roman" w:hAnsi="Times New Roman"/>
          <w:sz w:val="24"/>
          <w:szCs w:val="24"/>
        </w:rPr>
        <w:t xml:space="preserve"> </w:t>
      </w:r>
      <w:r w:rsidRPr="00F943A6">
        <w:rPr>
          <w:rFonts w:ascii="Times New Roman" w:hAnsi="Times New Roman"/>
          <w:sz w:val="24"/>
          <w:szCs w:val="24"/>
        </w:rPr>
        <w:t>и</w:t>
      </w:r>
      <w:r w:rsidR="00765CF5">
        <w:rPr>
          <w:rFonts w:ascii="Times New Roman" w:hAnsi="Times New Roman"/>
          <w:sz w:val="24"/>
          <w:szCs w:val="24"/>
        </w:rPr>
        <w:t xml:space="preserve"> </w:t>
      </w:r>
      <w:r w:rsidRPr="00F943A6">
        <w:rPr>
          <w:rFonts w:ascii="Times New Roman" w:hAnsi="Times New Roman"/>
          <w:sz w:val="24"/>
          <w:szCs w:val="24"/>
        </w:rPr>
        <w:t>направление</w:t>
      </w:r>
      <w:r w:rsidR="00765CF5">
        <w:rPr>
          <w:rFonts w:ascii="Times New Roman" w:hAnsi="Times New Roman"/>
          <w:sz w:val="24"/>
          <w:szCs w:val="24"/>
        </w:rPr>
        <w:t xml:space="preserve"> </w:t>
      </w:r>
      <w:r w:rsidRPr="00F943A6">
        <w:rPr>
          <w:rFonts w:ascii="Times New Roman" w:hAnsi="Times New Roman"/>
          <w:sz w:val="24"/>
          <w:szCs w:val="24"/>
        </w:rPr>
        <w:t>межведомственных</w:t>
      </w:r>
      <w:r w:rsidR="00765CF5">
        <w:rPr>
          <w:rFonts w:ascii="Times New Roman" w:hAnsi="Times New Roman"/>
          <w:sz w:val="24"/>
          <w:szCs w:val="24"/>
        </w:rPr>
        <w:t xml:space="preserve"> </w:t>
      </w:r>
      <w:r w:rsidRPr="00F943A6">
        <w:rPr>
          <w:rFonts w:ascii="Times New Roman" w:hAnsi="Times New Roman"/>
          <w:sz w:val="24"/>
          <w:szCs w:val="24"/>
        </w:rPr>
        <w:t>запросов</w:t>
      </w:r>
      <w:r w:rsidR="00765CF5">
        <w:rPr>
          <w:rFonts w:ascii="Times New Roman" w:hAnsi="Times New Roman"/>
          <w:sz w:val="24"/>
          <w:szCs w:val="24"/>
        </w:rPr>
        <w:t xml:space="preserve"> </w:t>
      </w:r>
      <w:r w:rsidRPr="00F943A6">
        <w:rPr>
          <w:rFonts w:ascii="Times New Roman" w:hAnsi="Times New Roman"/>
          <w:sz w:val="24"/>
          <w:szCs w:val="24"/>
        </w:rPr>
        <w:t>в</w:t>
      </w:r>
      <w:r w:rsidR="00765CF5">
        <w:rPr>
          <w:rFonts w:ascii="Times New Roman" w:hAnsi="Times New Roman"/>
          <w:sz w:val="24"/>
          <w:szCs w:val="24"/>
        </w:rPr>
        <w:t xml:space="preserve"> </w:t>
      </w:r>
      <w:r w:rsidRPr="00F943A6">
        <w:rPr>
          <w:rFonts w:ascii="Times New Roman" w:hAnsi="Times New Roman"/>
          <w:sz w:val="24"/>
          <w:szCs w:val="24"/>
        </w:rPr>
        <w:t>органы</w:t>
      </w:r>
      <w:r w:rsidR="00765CF5">
        <w:rPr>
          <w:rFonts w:ascii="Times New Roman" w:hAnsi="Times New Roman"/>
          <w:sz w:val="24"/>
          <w:szCs w:val="24"/>
        </w:rPr>
        <w:t xml:space="preserve"> </w:t>
      </w:r>
      <w:r w:rsidRPr="00F943A6">
        <w:rPr>
          <w:rFonts w:ascii="Times New Roman" w:hAnsi="Times New Roman"/>
          <w:sz w:val="24"/>
          <w:szCs w:val="24"/>
        </w:rPr>
        <w:t>(организации),</w:t>
      </w:r>
      <w:r w:rsidR="00765CF5">
        <w:rPr>
          <w:rFonts w:ascii="Times New Roman" w:hAnsi="Times New Roman"/>
          <w:sz w:val="24"/>
          <w:szCs w:val="24"/>
        </w:rPr>
        <w:t xml:space="preserve"> </w:t>
      </w:r>
      <w:r w:rsidRPr="00F943A6">
        <w:rPr>
          <w:rFonts w:ascii="Times New Roman" w:hAnsi="Times New Roman"/>
          <w:sz w:val="24"/>
          <w:szCs w:val="24"/>
        </w:rPr>
        <w:t>участвующие</w:t>
      </w:r>
      <w:r w:rsidR="00765CF5">
        <w:rPr>
          <w:rFonts w:ascii="Times New Roman" w:hAnsi="Times New Roman"/>
          <w:sz w:val="24"/>
          <w:szCs w:val="24"/>
        </w:rPr>
        <w:t xml:space="preserve"> </w:t>
      </w:r>
      <w:r w:rsidRPr="00F943A6">
        <w:rPr>
          <w:rFonts w:ascii="Times New Roman" w:hAnsi="Times New Roman"/>
          <w:sz w:val="24"/>
          <w:szCs w:val="24"/>
        </w:rPr>
        <w:t>в</w:t>
      </w:r>
      <w:r w:rsidR="00765CF5">
        <w:rPr>
          <w:rFonts w:ascii="Times New Roman" w:hAnsi="Times New Roman"/>
          <w:sz w:val="24"/>
          <w:szCs w:val="24"/>
        </w:rPr>
        <w:t xml:space="preserve"> </w:t>
      </w:r>
      <w:r w:rsidRPr="00F943A6">
        <w:rPr>
          <w:rFonts w:ascii="Times New Roman" w:hAnsi="Times New Roman"/>
          <w:sz w:val="24"/>
          <w:szCs w:val="24"/>
        </w:rPr>
        <w:t>предоставлении</w:t>
      </w:r>
      <w:r w:rsidR="00765CF5">
        <w:rPr>
          <w:rFonts w:ascii="Times New Roman" w:hAnsi="Times New Roman"/>
          <w:sz w:val="24"/>
          <w:szCs w:val="24"/>
        </w:rPr>
        <w:t xml:space="preserve"> </w:t>
      </w:r>
      <w:r w:rsidRPr="00F943A6">
        <w:rPr>
          <w:rFonts w:ascii="Times New Roman" w:hAnsi="Times New Roman"/>
          <w:sz w:val="24"/>
          <w:szCs w:val="24"/>
        </w:rPr>
        <w:t>Услуги</w:t>
      </w:r>
    </w:p>
    <w:p w:rsidR="009B74B9" w:rsidRPr="00F943A6" w:rsidRDefault="009B74B9" w:rsidP="00F943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367"/>
        <w:gridCol w:w="6673"/>
      </w:tblGrid>
      <w:tr w:rsidR="007C3DD4" w:rsidRPr="00F943A6" w:rsidTr="007C3DD4">
        <w:trPr>
          <w:tblHeader/>
        </w:trPr>
        <w:tc>
          <w:tcPr>
            <w:tcW w:w="3245" w:type="dxa"/>
            <w:shd w:val="clear" w:color="auto" w:fill="auto"/>
          </w:tcPr>
          <w:p w:rsidR="007C3DD4" w:rsidRPr="00F943A6" w:rsidRDefault="007C3DD4" w:rsidP="00F943A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процедуры/используемая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565" w:type="dxa"/>
            <w:shd w:val="clear" w:color="auto" w:fill="auto"/>
          </w:tcPr>
          <w:p w:rsidR="007C3DD4" w:rsidRPr="00F943A6" w:rsidRDefault="007C3DD4" w:rsidP="00F943A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367" w:type="dxa"/>
            <w:shd w:val="clear" w:color="auto" w:fill="auto"/>
          </w:tcPr>
          <w:p w:rsidR="007C3DD4" w:rsidRPr="00F943A6" w:rsidRDefault="007C3DD4" w:rsidP="00F943A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6673" w:type="dxa"/>
            <w:shd w:val="clear" w:color="auto" w:fill="auto"/>
          </w:tcPr>
          <w:p w:rsidR="007C3DD4" w:rsidRPr="00F943A6" w:rsidRDefault="007C3DD4" w:rsidP="00F943A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</w:tc>
      </w:tr>
      <w:tr w:rsidR="000B3A12" w:rsidRPr="00F943A6" w:rsidTr="007C3DD4">
        <w:tc>
          <w:tcPr>
            <w:tcW w:w="3245" w:type="dxa"/>
            <w:vMerge w:val="restart"/>
            <w:shd w:val="clear" w:color="auto" w:fill="auto"/>
          </w:tcPr>
          <w:p w:rsidR="000B3A12" w:rsidRPr="00F943A6" w:rsidRDefault="00765CF5" w:rsidP="00F943A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06E0"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565" w:type="dxa"/>
            <w:shd w:val="clear" w:color="auto" w:fill="auto"/>
          </w:tcPr>
          <w:p w:rsidR="000B3A12" w:rsidRPr="00F943A6" w:rsidRDefault="00191CB1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состава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подлежащих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запросу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власти,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</w:p>
        </w:tc>
        <w:tc>
          <w:tcPr>
            <w:tcW w:w="2367" w:type="dxa"/>
            <w:shd w:val="clear" w:color="auto" w:fill="auto"/>
          </w:tcPr>
          <w:p w:rsidR="000B3A12" w:rsidRPr="00F943A6" w:rsidRDefault="00191CB1" w:rsidP="00F943A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6673" w:type="dxa"/>
            <w:shd w:val="clear" w:color="auto" w:fill="auto"/>
          </w:tcPr>
          <w:p w:rsidR="00191CB1" w:rsidRPr="00F943A6" w:rsidRDefault="00191CB1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формирует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получить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межведомственного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взаимодействия.</w:t>
            </w:r>
          </w:p>
          <w:p w:rsidR="00191CB1" w:rsidRPr="00F943A6" w:rsidRDefault="00191CB1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АИС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проставляется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запрос.</w:t>
            </w:r>
          </w:p>
          <w:p w:rsidR="000B3A12" w:rsidRPr="00F943A6" w:rsidRDefault="000B3A12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A12" w:rsidRPr="00F943A6" w:rsidTr="007C3DD4">
        <w:tc>
          <w:tcPr>
            <w:tcW w:w="3245" w:type="dxa"/>
            <w:vMerge/>
            <w:shd w:val="clear" w:color="auto" w:fill="auto"/>
          </w:tcPr>
          <w:p w:rsidR="000B3A12" w:rsidRPr="00F943A6" w:rsidRDefault="000B3A12" w:rsidP="00F943A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0B3A12" w:rsidRPr="00F943A6" w:rsidRDefault="000B3A12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7" w:type="dxa"/>
            <w:shd w:val="clear" w:color="auto" w:fill="auto"/>
          </w:tcPr>
          <w:p w:rsidR="000B3A12" w:rsidRPr="00F943A6" w:rsidRDefault="000B3A12" w:rsidP="00F943A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3" w:type="dxa"/>
            <w:shd w:val="clear" w:color="auto" w:fill="auto"/>
          </w:tcPr>
          <w:p w:rsidR="000B3A12" w:rsidRPr="00F943A6" w:rsidRDefault="00191CB1" w:rsidP="00F943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3A6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765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/>
                <w:sz w:val="24"/>
                <w:szCs w:val="24"/>
              </w:rPr>
              <w:t>поступления</w:t>
            </w:r>
            <w:r w:rsidR="00765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/>
                <w:sz w:val="24"/>
                <w:szCs w:val="24"/>
              </w:rPr>
              <w:t>ответов</w:t>
            </w:r>
            <w:r w:rsidR="00765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/>
                <w:sz w:val="24"/>
                <w:szCs w:val="24"/>
              </w:rPr>
              <w:t>на</w:t>
            </w:r>
            <w:r w:rsidR="00765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/>
                <w:sz w:val="24"/>
                <w:szCs w:val="24"/>
              </w:rPr>
              <w:t>запросы</w:t>
            </w:r>
            <w:r w:rsidR="00765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/>
                <w:sz w:val="24"/>
                <w:szCs w:val="24"/>
              </w:rPr>
              <w:t>от</w:t>
            </w:r>
            <w:r w:rsidR="00765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/>
                <w:sz w:val="24"/>
                <w:szCs w:val="24"/>
              </w:rPr>
              <w:t>органов</w:t>
            </w:r>
            <w:r w:rsidR="00765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/>
                <w:sz w:val="24"/>
                <w:szCs w:val="24"/>
              </w:rPr>
              <w:t>власти</w:t>
            </w:r>
            <w:r w:rsidR="00765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/>
                <w:sz w:val="24"/>
                <w:szCs w:val="24"/>
              </w:rPr>
              <w:t>в</w:t>
            </w:r>
            <w:r w:rsidR="00765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/>
                <w:sz w:val="24"/>
                <w:szCs w:val="24"/>
              </w:rPr>
              <w:t>АИС</w:t>
            </w:r>
            <w:r w:rsidR="00765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</w:tr>
    </w:tbl>
    <w:p w:rsidR="009B74B9" w:rsidRPr="00F943A6" w:rsidRDefault="009B74B9" w:rsidP="009B74B9">
      <w:pPr>
        <w:spacing w:after="0"/>
        <w:rPr>
          <w:rFonts w:ascii="Times New Roman" w:hAnsi="Times New Roman"/>
          <w:sz w:val="24"/>
          <w:szCs w:val="24"/>
        </w:rPr>
      </w:pPr>
    </w:p>
    <w:p w:rsidR="00191CB1" w:rsidRPr="00F943A6" w:rsidRDefault="00191CB1" w:rsidP="00F943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3A12" w:rsidRPr="00F943A6" w:rsidRDefault="00191CB1" w:rsidP="00F943A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943A6">
        <w:rPr>
          <w:rFonts w:ascii="Times New Roman" w:hAnsi="Times New Roman"/>
          <w:sz w:val="24"/>
          <w:szCs w:val="24"/>
        </w:rPr>
        <w:t>4</w:t>
      </w:r>
      <w:r w:rsidR="000B3A12" w:rsidRPr="00F943A6">
        <w:rPr>
          <w:rFonts w:ascii="Times New Roman" w:hAnsi="Times New Roman"/>
          <w:sz w:val="24"/>
          <w:szCs w:val="24"/>
        </w:rPr>
        <w:t>.</w:t>
      </w:r>
      <w:r w:rsidR="00765CF5">
        <w:rPr>
          <w:rFonts w:ascii="Times New Roman" w:hAnsi="Times New Roman"/>
          <w:sz w:val="24"/>
          <w:szCs w:val="24"/>
        </w:rPr>
        <w:t xml:space="preserve"> </w:t>
      </w:r>
      <w:r w:rsidR="000B3A12" w:rsidRPr="00F943A6">
        <w:rPr>
          <w:rFonts w:ascii="Times New Roman" w:hAnsi="Times New Roman"/>
          <w:sz w:val="24"/>
          <w:szCs w:val="24"/>
        </w:rPr>
        <w:t>Принятие</w:t>
      </w:r>
      <w:r w:rsidR="00765CF5">
        <w:rPr>
          <w:rFonts w:ascii="Times New Roman" w:hAnsi="Times New Roman"/>
          <w:sz w:val="24"/>
          <w:szCs w:val="24"/>
        </w:rPr>
        <w:t xml:space="preserve"> </w:t>
      </w:r>
      <w:r w:rsidR="000B3A12" w:rsidRPr="00F943A6">
        <w:rPr>
          <w:rFonts w:ascii="Times New Roman" w:hAnsi="Times New Roman"/>
          <w:sz w:val="24"/>
          <w:szCs w:val="24"/>
        </w:rPr>
        <w:t>решения</w:t>
      </w:r>
      <w:r w:rsidR="00765CF5">
        <w:rPr>
          <w:rFonts w:ascii="Times New Roman" w:hAnsi="Times New Roman"/>
          <w:sz w:val="24"/>
          <w:szCs w:val="24"/>
        </w:rPr>
        <w:t xml:space="preserve"> </w:t>
      </w:r>
      <w:r w:rsidR="000B3A12" w:rsidRPr="00F943A6">
        <w:rPr>
          <w:rFonts w:ascii="Times New Roman" w:hAnsi="Times New Roman"/>
          <w:sz w:val="24"/>
          <w:szCs w:val="24"/>
        </w:rPr>
        <w:t>о</w:t>
      </w:r>
      <w:r w:rsidR="00765CF5">
        <w:rPr>
          <w:rFonts w:ascii="Times New Roman" w:hAnsi="Times New Roman"/>
          <w:sz w:val="24"/>
          <w:szCs w:val="24"/>
        </w:rPr>
        <w:t xml:space="preserve"> </w:t>
      </w:r>
      <w:r w:rsidR="000B3A12" w:rsidRPr="00F943A6">
        <w:rPr>
          <w:rFonts w:ascii="Times New Roman" w:hAnsi="Times New Roman"/>
          <w:sz w:val="24"/>
          <w:szCs w:val="24"/>
        </w:rPr>
        <w:t>предоставлении</w:t>
      </w:r>
      <w:r w:rsidR="00765CF5">
        <w:rPr>
          <w:rFonts w:ascii="Times New Roman" w:hAnsi="Times New Roman"/>
          <w:sz w:val="24"/>
          <w:szCs w:val="24"/>
        </w:rPr>
        <w:t xml:space="preserve"> </w:t>
      </w:r>
      <w:r w:rsidR="000B3A12" w:rsidRPr="00F943A6">
        <w:rPr>
          <w:rFonts w:ascii="Times New Roman" w:hAnsi="Times New Roman"/>
          <w:sz w:val="24"/>
          <w:szCs w:val="24"/>
        </w:rPr>
        <w:t>(об</w:t>
      </w:r>
      <w:r w:rsidR="00765CF5">
        <w:rPr>
          <w:rFonts w:ascii="Times New Roman" w:hAnsi="Times New Roman"/>
          <w:sz w:val="24"/>
          <w:szCs w:val="24"/>
        </w:rPr>
        <w:t xml:space="preserve"> </w:t>
      </w:r>
      <w:r w:rsidR="000B3A12" w:rsidRPr="00F943A6">
        <w:rPr>
          <w:rFonts w:ascii="Times New Roman" w:hAnsi="Times New Roman"/>
          <w:sz w:val="24"/>
          <w:szCs w:val="24"/>
        </w:rPr>
        <w:t>отказе</w:t>
      </w:r>
      <w:r w:rsidR="00765CF5">
        <w:rPr>
          <w:rFonts w:ascii="Times New Roman" w:hAnsi="Times New Roman"/>
          <w:sz w:val="24"/>
          <w:szCs w:val="24"/>
        </w:rPr>
        <w:t xml:space="preserve"> </w:t>
      </w:r>
      <w:r w:rsidR="000B3A12" w:rsidRPr="00F943A6">
        <w:rPr>
          <w:rFonts w:ascii="Times New Roman" w:hAnsi="Times New Roman"/>
          <w:sz w:val="24"/>
          <w:szCs w:val="24"/>
        </w:rPr>
        <w:t>в</w:t>
      </w:r>
      <w:r w:rsidR="00765CF5">
        <w:rPr>
          <w:rFonts w:ascii="Times New Roman" w:hAnsi="Times New Roman"/>
          <w:sz w:val="24"/>
          <w:szCs w:val="24"/>
        </w:rPr>
        <w:t xml:space="preserve"> </w:t>
      </w:r>
      <w:r w:rsidR="000B3A12" w:rsidRPr="00F943A6">
        <w:rPr>
          <w:rFonts w:ascii="Times New Roman" w:hAnsi="Times New Roman"/>
          <w:sz w:val="24"/>
          <w:szCs w:val="24"/>
        </w:rPr>
        <w:t>предоставлении)</w:t>
      </w:r>
      <w:r w:rsidR="00765CF5">
        <w:rPr>
          <w:rFonts w:ascii="Times New Roman" w:hAnsi="Times New Roman"/>
          <w:sz w:val="24"/>
          <w:szCs w:val="24"/>
        </w:rPr>
        <w:t xml:space="preserve"> </w:t>
      </w:r>
      <w:r w:rsidR="000B3A12" w:rsidRPr="00F943A6">
        <w:rPr>
          <w:rFonts w:ascii="Times New Roman" w:hAnsi="Times New Roman"/>
          <w:sz w:val="24"/>
          <w:szCs w:val="24"/>
        </w:rPr>
        <w:t>Услуги</w:t>
      </w:r>
      <w:r w:rsidR="00765CF5">
        <w:rPr>
          <w:rFonts w:ascii="Times New Roman" w:hAnsi="Times New Roman"/>
          <w:sz w:val="24"/>
          <w:szCs w:val="24"/>
        </w:rPr>
        <w:t xml:space="preserve"> </w:t>
      </w:r>
      <w:r w:rsidR="000B3A12" w:rsidRPr="00F943A6">
        <w:rPr>
          <w:rFonts w:ascii="Times New Roman" w:hAnsi="Times New Roman"/>
          <w:sz w:val="24"/>
          <w:szCs w:val="24"/>
        </w:rPr>
        <w:t>и</w:t>
      </w:r>
      <w:r w:rsidR="00765CF5">
        <w:rPr>
          <w:rFonts w:ascii="Times New Roman" w:hAnsi="Times New Roman"/>
          <w:sz w:val="24"/>
          <w:szCs w:val="24"/>
        </w:rPr>
        <w:t xml:space="preserve"> </w:t>
      </w:r>
      <w:r w:rsidR="000B3A12" w:rsidRPr="00F943A6">
        <w:rPr>
          <w:rFonts w:ascii="Times New Roman" w:hAnsi="Times New Roman"/>
          <w:sz w:val="24"/>
          <w:szCs w:val="24"/>
        </w:rPr>
        <w:t>оформление</w:t>
      </w:r>
      <w:r w:rsidR="00765CF5">
        <w:rPr>
          <w:rFonts w:ascii="Times New Roman" w:hAnsi="Times New Roman"/>
          <w:sz w:val="24"/>
          <w:szCs w:val="24"/>
        </w:rPr>
        <w:t xml:space="preserve"> </w:t>
      </w:r>
      <w:r w:rsidR="000B3A12" w:rsidRPr="00F943A6">
        <w:rPr>
          <w:rFonts w:ascii="Times New Roman" w:hAnsi="Times New Roman"/>
          <w:sz w:val="24"/>
          <w:szCs w:val="24"/>
        </w:rPr>
        <w:t>результата</w:t>
      </w:r>
      <w:r w:rsidR="00765CF5">
        <w:rPr>
          <w:rFonts w:ascii="Times New Roman" w:hAnsi="Times New Roman"/>
          <w:sz w:val="24"/>
          <w:szCs w:val="24"/>
        </w:rPr>
        <w:t xml:space="preserve"> </w:t>
      </w:r>
      <w:r w:rsidR="000B3A12" w:rsidRPr="00F943A6">
        <w:rPr>
          <w:rFonts w:ascii="Times New Roman" w:hAnsi="Times New Roman"/>
          <w:sz w:val="24"/>
          <w:szCs w:val="24"/>
        </w:rPr>
        <w:t>предоставления</w:t>
      </w:r>
      <w:r w:rsidR="00765CF5">
        <w:rPr>
          <w:rFonts w:ascii="Times New Roman" w:hAnsi="Times New Roman"/>
          <w:sz w:val="24"/>
          <w:szCs w:val="24"/>
        </w:rPr>
        <w:t xml:space="preserve"> </w:t>
      </w:r>
      <w:r w:rsidR="000B3A12" w:rsidRPr="00F943A6">
        <w:rPr>
          <w:rFonts w:ascii="Times New Roman" w:hAnsi="Times New Roman"/>
          <w:sz w:val="24"/>
          <w:szCs w:val="24"/>
        </w:rPr>
        <w:t>Услуги</w:t>
      </w:r>
      <w:r w:rsidR="00765CF5">
        <w:rPr>
          <w:rFonts w:ascii="Times New Roman" w:hAnsi="Times New Roman"/>
          <w:sz w:val="24"/>
          <w:szCs w:val="24"/>
        </w:rPr>
        <w:t xml:space="preserve"> </w:t>
      </w:r>
      <w:r w:rsidR="000B3A12" w:rsidRPr="00F943A6">
        <w:rPr>
          <w:rFonts w:ascii="Times New Roman" w:hAnsi="Times New Roman"/>
          <w:sz w:val="24"/>
          <w:szCs w:val="24"/>
        </w:rPr>
        <w:t>Заявителю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6618"/>
      </w:tblGrid>
      <w:tr w:rsidR="007C3DD4" w:rsidRPr="00F943A6" w:rsidTr="007C3DD4">
        <w:trPr>
          <w:tblHeader/>
        </w:trPr>
        <w:tc>
          <w:tcPr>
            <w:tcW w:w="3245" w:type="dxa"/>
            <w:shd w:val="clear" w:color="auto" w:fill="auto"/>
          </w:tcPr>
          <w:p w:rsidR="007C3DD4" w:rsidRPr="00F943A6" w:rsidRDefault="007C3DD4" w:rsidP="00F943A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процедуры/используемая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565" w:type="dxa"/>
            <w:shd w:val="clear" w:color="auto" w:fill="auto"/>
          </w:tcPr>
          <w:p w:rsidR="007C3DD4" w:rsidRPr="00F943A6" w:rsidRDefault="007C3DD4" w:rsidP="00F943A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422" w:type="dxa"/>
            <w:shd w:val="clear" w:color="auto" w:fill="auto"/>
          </w:tcPr>
          <w:p w:rsidR="007C3DD4" w:rsidRPr="00F943A6" w:rsidRDefault="007C3DD4" w:rsidP="00F943A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6618" w:type="dxa"/>
            <w:shd w:val="clear" w:color="auto" w:fill="auto"/>
          </w:tcPr>
          <w:p w:rsidR="007C3DD4" w:rsidRPr="00F943A6" w:rsidRDefault="007C3DD4" w:rsidP="00F943A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</w:tc>
      </w:tr>
      <w:tr w:rsidR="000B3A12" w:rsidRPr="00F943A6" w:rsidTr="007C3DD4">
        <w:tc>
          <w:tcPr>
            <w:tcW w:w="3245" w:type="dxa"/>
            <w:shd w:val="clear" w:color="auto" w:fill="auto"/>
          </w:tcPr>
          <w:p w:rsidR="000B3A12" w:rsidRPr="00F943A6" w:rsidRDefault="00510B13" w:rsidP="00F943A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565" w:type="dxa"/>
            <w:shd w:val="clear" w:color="auto" w:fill="auto"/>
          </w:tcPr>
          <w:p w:rsidR="000B3A12" w:rsidRPr="00F943A6" w:rsidRDefault="000B3A12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прилагаемых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B0D"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сотрудником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B0D"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422" w:type="dxa"/>
            <w:shd w:val="clear" w:color="auto" w:fill="auto"/>
          </w:tcPr>
          <w:p w:rsidR="000B3A12" w:rsidRPr="00F943A6" w:rsidRDefault="000B3A12" w:rsidP="00F943A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18" w:type="dxa"/>
            <w:shd w:val="clear" w:color="auto" w:fill="auto"/>
          </w:tcPr>
          <w:p w:rsidR="000B3A12" w:rsidRPr="00F943A6" w:rsidRDefault="00B65B0D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поступившее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прилагаемые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подготавливает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предоставлении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(об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предоставлении)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Услуги.</w:t>
            </w:r>
          </w:p>
          <w:p w:rsidR="00B65B0D" w:rsidRPr="00B65B0D" w:rsidRDefault="00B65B0D" w:rsidP="00F943A6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</w:t>
            </w:r>
            <w:r w:rsidR="00765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5B0D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обращении</w:t>
            </w:r>
            <w:r w:rsidR="00765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5B0D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заявителя</w:t>
            </w:r>
            <w:r w:rsidR="00765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5B0D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r w:rsidR="00765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5B0D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получением</w:t>
            </w:r>
            <w:r w:rsidR="00765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5B0D">
              <w:rPr>
                <w:rFonts w:ascii="Times New Roman" w:hAnsi="Times New Roman"/>
                <w:sz w:val="24"/>
                <w:szCs w:val="24"/>
                <w:lang w:eastAsia="ru-RU"/>
              </w:rPr>
              <w:t>слуги</w:t>
            </w:r>
            <w:r w:rsidR="00765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5B0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765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5B0D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электронной</w:t>
            </w:r>
            <w:r w:rsidR="00765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5B0D">
              <w:rPr>
                <w:rFonts w:ascii="Times New Roman" w:hAnsi="Times New Roman"/>
                <w:sz w:val="24"/>
                <w:szCs w:val="24"/>
                <w:lang w:eastAsia="ru-RU"/>
              </w:rPr>
              <w:t>форме</w:t>
            </w:r>
            <w:r w:rsidR="00765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5B0D">
              <w:rPr>
                <w:rFonts w:ascii="Times New Roman" w:hAnsi="Times New Roman"/>
                <w:sz w:val="24"/>
                <w:szCs w:val="24"/>
                <w:lang w:eastAsia="ru-RU"/>
              </w:rPr>
              <w:t>МФЦ</w:t>
            </w:r>
            <w:r w:rsidR="00765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5B0D">
              <w:rPr>
                <w:rFonts w:ascii="Times New Roman" w:hAnsi="Times New Roman"/>
                <w:sz w:val="24"/>
                <w:szCs w:val="24"/>
                <w:lang w:eastAsia="ru-RU"/>
              </w:rPr>
              <w:t>направляет</w:t>
            </w:r>
            <w:r w:rsidR="00765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5B0D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765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hAnsi="Times New Roman"/>
                <w:sz w:val="24"/>
                <w:szCs w:val="24"/>
                <w:lang w:eastAsia="ru-RU"/>
              </w:rPr>
              <w:t>РПГУ</w:t>
            </w:r>
            <w:r w:rsidR="00765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5B0D">
              <w:rPr>
                <w:rFonts w:ascii="Times New Roman" w:hAnsi="Times New Roman"/>
                <w:sz w:val="24"/>
                <w:szCs w:val="24"/>
                <w:lang w:eastAsia="ru-RU"/>
              </w:rPr>
              <w:t>посредством</w:t>
            </w:r>
            <w:r w:rsidR="00765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5B0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технических</w:t>
            </w:r>
            <w:r w:rsidR="00765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5B0D">
              <w:rPr>
                <w:rFonts w:ascii="Times New Roman" w:hAnsi="Times New Roman"/>
                <w:sz w:val="24"/>
                <w:szCs w:val="24"/>
                <w:lang w:eastAsia="ru-RU"/>
              </w:rPr>
              <w:t>средств</w:t>
            </w:r>
            <w:r w:rsidR="00765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5B0D">
              <w:rPr>
                <w:rFonts w:ascii="Times New Roman" w:hAnsi="Times New Roman"/>
                <w:sz w:val="24"/>
                <w:szCs w:val="24"/>
                <w:lang w:eastAsia="ru-RU"/>
              </w:rPr>
              <w:t>связи</w:t>
            </w:r>
            <w:r w:rsidR="00765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5B0D">
              <w:rPr>
                <w:rFonts w:ascii="Times New Roman" w:hAnsi="Times New Roman"/>
                <w:sz w:val="24"/>
                <w:szCs w:val="24"/>
                <w:lang w:eastAsia="ru-RU"/>
              </w:rPr>
              <w:t>уведомление</w:t>
            </w:r>
            <w:r w:rsidR="00765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5B0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765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5B0D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завершении</w:t>
            </w:r>
            <w:r w:rsidR="00765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5B0D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исполнения</w:t>
            </w:r>
            <w:r w:rsidR="00765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765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hAnsi="Times New Roman"/>
                <w:sz w:val="24"/>
                <w:szCs w:val="24"/>
                <w:lang w:eastAsia="ru-RU"/>
              </w:rPr>
              <w:t>указанием</w:t>
            </w:r>
            <w:r w:rsidR="00765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3A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результата.</w:t>
            </w:r>
          </w:p>
          <w:p w:rsidR="00B65B0D" w:rsidRPr="00F943A6" w:rsidRDefault="00B65B0D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B0D" w:rsidRPr="00F943A6" w:rsidRDefault="00B65B0D" w:rsidP="00F943A6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B74B9" w:rsidRPr="00F943A6" w:rsidRDefault="009B74B9" w:rsidP="00F943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3A12" w:rsidRPr="00F943A6" w:rsidRDefault="00191CB1" w:rsidP="00F943A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943A6">
        <w:rPr>
          <w:rFonts w:ascii="Times New Roman" w:hAnsi="Times New Roman"/>
          <w:sz w:val="24"/>
          <w:szCs w:val="24"/>
        </w:rPr>
        <w:t>5</w:t>
      </w:r>
      <w:r w:rsidR="000B3A12" w:rsidRPr="00F943A6">
        <w:rPr>
          <w:rFonts w:ascii="Times New Roman" w:hAnsi="Times New Roman"/>
          <w:sz w:val="24"/>
          <w:szCs w:val="24"/>
        </w:rPr>
        <w:t>.</w:t>
      </w:r>
      <w:r w:rsidR="00765CF5">
        <w:rPr>
          <w:rFonts w:ascii="Times New Roman" w:hAnsi="Times New Roman"/>
          <w:sz w:val="24"/>
          <w:szCs w:val="24"/>
        </w:rPr>
        <w:t xml:space="preserve"> </w:t>
      </w:r>
      <w:r w:rsidR="000B3A12" w:rsidRPr="00F943A6">
        <w:rPr>
          <w:rFonts w:ascii="Times New Roman" w:hAnsi="Times New Roman"/>
          <w:sz w:val="24"/>
          <w:szCs w:val="24"/>
        </w:rPr>
        <w:t>Выдача</w:t>
      </w:r>
      <w:r w:rsidR="00765CF5">
        <w:rPr>
          <w:rFonts w:ascii="Times New Roman" w:hAnsi="Times New Roman"/>
          <w:sz w:val="24"/>
          <w:szCs w:val="24"/>
        </w:rPr>
        <w:t xml:space="preserve"> </w:t>
      </w:r>
      <w:r w:rsidR="000B3A12" w:rsidRPr="00F943A6">
        <w:rPr>
          <w:rFonts w:ascii="Times New Roman" w:hAnsi="Times New Roman"/>
          <w:sz w:val="24"/>
          <w:szCs w:val="24"/>
        </w:rPr>
        <w:t>результата</w:t>
      </w:r>
      <w:r w:rsidR="00765CF5">
        <w:rPr>
          <w:rFonts w:ascii="Times New Roman" w:hAnsi="Times New Roman"/>
          <w:sz w:val="24"/>
          <w:szCs w:val="24"/>
        </w:rPr>
        <w:t xml:space="preserve"> </w:t>
      </w:r>
      <w:r w:rsidR="000B3A12" w:rsidRPr="00F943A6">
        <w:rPr>
          <w:rFonts w:ascii="Times New Roman" w:hAnsi="Times New Roman"/>
          <w:sz w:val="24"/>
          <w:szCs w:val="24"/>
        </w:rPr>
        <w:t>предоставления</w:t>
      </w:r>
      <w:r w:rsidR="00765CF5">
        <w:rPr>
          <w:rFonts w:ascii="Times New Roman" w:hAnsi="Times New Roman"/>
          <w:sz w:val="24"/>
          <w:szCs w:val="24"/>
        </w:rPr>
        <w:t xml:space="preserve"> </w:t>
      </w:r>
      <w:r w:rsidR="000B3A12" w:rsidRPr="00F943A6">
        <w:rPr>
          <w:rFonts w:ascii="Times New Roman" w:hAnsi="Times New Roman"/>
          <w:sz w:val="24"/>
          <w:szCs w:val="24"/>
        </w:rPr>
        <w:t>Услуги</w:t>
      </w:r>
      <w:r w:rsidR="00765CF5">
        <w:rPr>
          <w:rFonts w:ascii="Times New Roman" w:hAnsi="Times New Roman"/>
          <w:sz w:val="24"/>
          <w:szCs w:val="24"/>
        </w:rPr>
        <w:t xml:space="preserve"> </w:t>
      </w:r>
      <w:r w:rsidR="000B3A12" w:rsidRPr="00F943A6">
        <w:rPr>
          <w:rFonts w:ascii="Times New Roman" w:hAnsi="Times New Roman"/>
          <w:sz w:val="24"/>
          <w:szCs w:val="24"/>
        </w:rPr>
        <w:t>Заявителю</w:t>
      </w:r>
    </w:p>
    <w:p w:rsidR="000B3A12" w:rsidRPr="00F943A6" w:rsidRDefault="000B3A12" w:rsidP="00F943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6618"/>
      </w:tblGrid>
      <w:tr w:rsidR="007C3DD4" w:rsidRPr="00F943A6" w:rsidTr="007C3DD4">
        <w:trPr>
          <w:tblHeader/>
        </w:trPr>
        <w:tc>
          <w:tcPr>
            <w:tcW w:w="3245" w:type="dxa"/>
            <w:shd w:val="clear" w:color="auto" w:fill="auto"/>
          </w:tcPr>
          <w:p w:rsidR="007C3DD4" w:rsidRPr="00F943A6" w:rsidRDefault="007C3DD4" w:rsidP="00F943A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процедуры/используемая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565" w:type="dxa"/>
            <w:shd w:val="clear" w:color="auto" w:fill="auto"/>
          </w:tcPr>
          <w:p w:rsidR="007C3DD4" w:rsidRPr="00F943A6" w:rsidRDefault="007C3DD4" w:rsidP="00F943A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422" w:type="dxa"/>
            <w:shd w:val="clear" w:color="auto" w:fill="auto"/>
          </w:tcPr>
          <w:p w:rsidR="007C3DD4" w:rsidRPr="00F943A6" w:rsidRDefault="007C3DD4" w:rsidP="00F943A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6618" w:type="dxa"/>
            <w:shd w:val="clear" w:color="auto" w:fill="auto"/>
          </w:tcPr>
          <w:p w:rsidR="007C3DD4" w:rsidRPr="00F943A6" w:rsidRDefault="007C3DD4" w:rsidP="00F943A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</w:tc>
      </w:tr>
      <w:tr w:rsidR="000B3A12" w:rsidRPr="00F943A6" w:rsidTr="007C3DD4">
        <w:tc>
          <w:tcPr>
            <w:tcW w:w="3245" w:type="dxa"/>
            <w:shd w:val="clear" w:color="auto" w:fill="auto"/>
          </w:tcPr>
          <w:p w:rsidR="000B3A12" w:rsidRPr="00F943A6" w:rsidRDefault="00F943A6" w:rsidP="00F943A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МФЦ/АИС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565" w:type="dxa"/>
            <w:shd w:val="clear" w:color="auto" w:fill="auto"/>
          </w:tcPr>
          <w:p w:rsidR="000B3A12" w:rsidRPr="00F943A6" w:rsidRDefault="000B3A12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Заявителю</w:t>
            </w:r>
          </w:p>
        </w:tc>
        <w:tc>
          <w:tcPr>
            <w:tcW w:w="2422" w:type="dxa"/>
            <w:shd w:val="clear" w:color="auto" w:fill="auto"/>
          </w:tcPr>
          <w:p w:rsidR="000B3A12" w:rsidRPr="00F943A6" w:rsidRDefault="00F943A6" w:rsidP="00F943A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</w:p>
          <w:p w:rsidR="000B3A12" w:rsidRPr="00F943A6" w:rsidRDefault="000B3A12" w:rsidP="00F943A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  <w:shd w:val="clear" w:color="auto" w:fill="auto"/>
          </w:tcPr>
          <w:p w:rsidR="00F943A6" w:rsidRPr="00F943A6" w:rsidRDefault="00F943A6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выдает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Заявителю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отбирает</w:t>
            </w:r>
            <w:proofErr w:type="gramEnd"/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расписку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получении.</w:t>
            </w:r>
          </w:p>
          <w:p w:rsidR="000B3A12" w:rsidRPr="00F943A6" w:rsidRDefault="00F943A6" w:rsidP="00F943A6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поставляет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отметку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выдаче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АИС</w:t>
            </w:r>
            <w:r w:rsidR="0076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eastAsia="Times New Roman" w:hAnsi="Times New Roman" w:cs="Times New Roman"/>
                <w:sz w:val="24"/>
                <w:szCs w:val="24"/>
              </w:rPr>
              <w:t>МФЦ.</w:t>
            </w:r>
          </w:p>
          <w:p w:rsidR="00F943A6" w:rsidRPr="00F943A6" w:rsidRDefault="00F943A6" w:rsidP="00304C3E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направляет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подписанного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уполномоченным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должностным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лицом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C3E">
              <w:rPr>
                <w:rFonts w:ascii="Times New Roman" w:hAnsi="Times New Roman" w:cs="Times New Roman"/>
                <w:sz w:val="24"/>
                <w:szCs w:val="24"/>
              </w:rPr>
              <w:t>квалифицированной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подписи,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вносит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выдаче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АИС</w:t>
            </w:r>
            <w:r w:rsidR="007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</w:tbl>
    <w:p w:rsidR="004422CB" w:rsidRPr="00F943A6" w:rsidRDefault="004422CB" w:rsidP="00F943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22CB" w:rsidRPr="00F943A6" w:rsidRDefault="004422CB" w:rsidP="00F943A6">
      <w:pPr>
        <w:pStyle w:val="affff7"/>
        <w:rPr>
          <w:sz w:val="24"/>
          <w:szCs w:val="24"/>
        </w:rPr>
      </w:pPr>
    </w:p>
    <w:p w:rsidR="00225821" w:rsidRDefault="002A16A3" w:rsidP="00F943A6">
      <w:pPr>
        <w:pStyle w:val="1-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225821" w:rsidRPr="00225821" w:rsidRDefault="00225821" w:rsidP="00225821">
      <w:pPr>
        <w:rPr>
          <w:lang w:eastAsia="ru-RU"/>
        </w:rPr>
      </w:pPr>
    </w:p>
    <w:p w:rsidR="00225821" w:rsidRPr="00225821" w:rsidRDefault="00225821" w:rsidP="00225821">
      <w:pPr>
        <w:rPr>
          <w:lang w:eastAsia="ru-RU"/>
        </w:rPr>
      </w:pPr>
    </w:p>
    <w:p w:rsidR="00225821" w:rsidRPr="00225821" w:rsidRDefault="00225821" w:rsidP="00225821">
      <w:pPr>
        <w:rPr>
          <w:lang w:eastAsia="ru-RU"/>
        </w:rPr>
      </w:pPr>
    </w:p>
    <w:p w:rsidR="00225821" w:rsidRPr="00225821" w:rsidRDefault="00225821" w:rsidP="00225821">
      <w:pPr>
        <w:rPr>
          <w:lang w:eastAsia="ru-RU"/>
        </w:rPr>
      </w:pPr>
    </w:p>
    <w:p w:rsidR="00225821" w:rsidRDefault="00225821" w:rsidP="00225821">
      <w:pPr>
        <w:rPr>
          <w:lang w:eastAsia="ru-RU"/>
        </w:rPr>
      </w:pPr>
    </w:p>
    <w:p w:rsidR="003E24D0" w:rsidRPr="00225821" w:rsidRDefault="00225821" w:rsidP="00225821">
      <w:pPr>
        <w:tabs>
          <w:tab w:val="left" w:pos="1830"/>
        </w:tabs>
        <w:rPr>
          <w:lang w:eastAsia="ru-RU"/>
        </w:rPr>
      </w:pPr>
      <w:r>
        <w:rPr>
          <w:lang w:eastAsia="ru-RU"/>
        </w:rPr>
        <w:tab/>
      </w:r>
    </w:p>
    <w:sectPr w:rsidR="003E24D0" w:rsidRPr="00225821" w:rsidSect="00225821">
      <w:headerReference w:type="default" r:id="rId16"/>
      <w:footerReference w:type="default" r:id="rId17"/>
      <w:pgSz w:w="16838" w:h="11906" w:orient="landscape" w:code="9"/>
      <w:pgMar w:top="1134" w:right="1440" w:bottom="567" w:left="1276" w:header="720" w:footer="720" w:gutter="0"/>
      <w:pgNumType w:start="3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F02" w:rsidRDefault="007A7F02" w:rsidP="005F1EAE">
      <w:pPr>
        <w:spacing w:after="0" w:line="240" w:lineRule="auto"/>
      </w:pPr>
      <w:r>
        <w:separator/>
      </w:r>
    </w:p>
  </w:endnote>
  <w:endnote w:type="continuationSeparator" w:id="0">
    <w:p w:rsidR="007A7F02" w:rsidRDefault="007A7F02" w:rsidP="005F1EAE">
      <w:pPr>
        <w:spacing w:after="0" w:line="240" w:lineRule="auto"/>
      </w:pPr>
      <w:r>
        <w:continuationSeparator/>
      </w:r>
    </w:p>
  </w:endnote>
  <w:endnote w:type="continuationNotice" w:id="1">
    <w:p w:rsidR="007A7F02" w:rsidRDefault="007A7F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C3D" w:rsidRDefault="00CD4C3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947231"/>
      <w:docPartObj>
        <w:docPartGallery w:val="Page Numbers (Bottom of Page)"/>
        <w:docPartUnique/>
      </w:docPartObj>
    </w:sdtPr>
    <w:sdtEndPr/>
    <w:sdtContent>
      <w:p w:rsidR="00CD4C3D" w:rsidRDefault="00CD4C3D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11C">
          <w:rPr>
            <w:noProof/>
          </w:rPr>
          <w:t>5</w:t>
        </w:r>
        <w:r>
          <w:fldChar w:fldCharType="end"/>
        </w:r>
      </w:p>
    </w:sdtContent>
  </w:sdt>
  <w:p w:rsidR="00CD4C3D" w:rsidRDefault="00CD4C3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C3D" w:rsidRDefault="00CD4C3D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C3D" w:rsidRPr="00FF3AC8" w:rsidRDefault="00CD4C3D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F02" w:rsidRDefault="007A7F02" w:rsidP="005F1EAE">
      <w:pPr>
        <w:spacing w:after="0" w:line="240" w:lineRule="auto"/>
      </w:pPr>
      <w:r>
        <w:separator/>
      </w:r>
    </w:p>
  </w:footnote>
  <w:footnote w:type="continuationSeparator" w:id="0">
    <w:p w:rsidR="007A7F02" w:rsidRDefault="007A7F02" w:rsidP="005F1EAE">
      <w:pPr>
        <w:spacing w:after="0" w:line="240" w:lineRule="auto"/>
      </w:pPr>
      <w:r>
        <w:continuationSeparator/>
      </w:r>
    </w:p>
  </w:footnote>
  <w:footnote w:type="continuationNotice" w:id="1">
    <w:p w:rsidR="007A7F02" w:rsidRDefault="007A7F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C3D" w:rsidRDefault="00CD4C3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C3D" w:rsidRDefault="00CD4C3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C3D" w:rsidRDefault="00CD4C3D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C3D" w:rsidRPr="0048275E" w:rsidRDefault="00CD4C3D" w:rsidP="0048275E">
    <w:pPr>
      <w:pStyle w:val="a7"/>
      <w:rPr>
        <w:rFonts w:ascii="Times New Roman" w:hAnsi="Times New Roman"/>
        <w:sz w:val="18"/>
      </w:rPr>
    </w:pPr>
    <w:r w:rsidRPr="0048275E">
      <w:rPr>
        <w:rFonts w:ascii="Times New Roman" w:hAnsi="Times New Roman"/>
        <w:sz w:val="18"/>
      </w:rPr>
      <w:t xml:space="preserve">Административный регламент предоставления муниципальной услуги по выдаче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 </w:t>
    </w:r>
  </w:p>
  <w:p w:rsidR="00CD4C3D" w:rsidRDefault="00CD4C3D" w:rsidP="0048275E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CD4C3D" w:rsidRPr="0048275E" w:rsidRDefault="00CD4C3D" w:rsidP="004827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52A11"/>
    <w:multiLevelType w:val="hybridMultilevel"/>
    <w:tmpl w:val="1CFE8FCA"/>
    <w:lvl w:ilvl="0" w:tplc="86A007F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66781C"/>
    <w:multiLevelType w:val="hybridMultilevel"/>
    <w:tmpl w:val="59488416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E0ED0"/>
    <w:multiLevelType w:val="multilevel"/>
    <w:tmpl w:val="EB54A8DE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F7CA4"/>
    <w:multiLevelType w:val="multilevel"/>
    <w:tmpl w:val="FE84CA58"/>
    <w:lvl w:ilvl="0">
      <w:start w:val="2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8" w15:restartNumberingAfterBreak="0">
    <w:nsid w:val="3C750864"/>
    <w:multiLevelType w:val="hybridMultilevel"/>
    <w:tmpl w:val="13A27848"/>
    <w:lvl w:ilvl="0" w:tplc="D5ACDC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3EBA3313"/>
    <w:multiLevelType w:val="hybridMultilevel"/>
    <w:tmpl w:val="47A2905C"/>
    <w:lvl w:ilvl="0" w:tplc="8E5E3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0088B"/>
    <w:multiLevelType w:val="multilevel"/>
    <w:tmpl w:val="BF968546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15" w15:restartNumberingAfterBreak="0">
    <w:nsid w:val="4DDD6133"/>
    <w:multiLevelType w:val="multilevel"/>
    <w:tmpl w:val="6AAA6EAC"/>
    <w:lvl w:ilvl="0">
      <w:start w:val="1"/>
      <w:numFmt w:val="decimal"/>
      <w:pStyle w:val="2-"/>
      <w:lvlText w:val="%1."/>
      <w:lvlJc w:val="left"/>
      <w:pPr>
        <w:ind w:left="2062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5257" w:hanging="720"/>
      </w:pPr>
      <w:rPr>
        <w:rFonts w:hint="default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57F466E4"/>
    <w:multiLevelType w:val="multilevel"/>
    <w:tmpl w:val="265E37CE"/>
    <w:lvl w:ilvl="0">
      <w:start w:val="2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17" w15:restartNumberingAfterBreak="0">
    <w:nsid w:val="5AC05240"/>
    <w:multiLevelType w:val="hybridMultilevel"/>
    <w:tmpl w:val="F49A5FE0"/>
    <w:lvl w:ilvl="0" w:tplc="89E0EEC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E775757"/>
    <w:multiLevelType w:val="hybridMultilevel"/>
    <w:tmpl w:val="F29E28F2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94F27"/>
    <w:multiLevelType w:val="hybridMultilevel"/>
    <w:tmpl w:val="975AF55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6"/>
  </w:num>
  <w:num w:numId="5">
    <w:abstractNumId w:val="11"/>
  </w:num>
  <w:num w:numId="6">
    <w:abstractNumId w:val="11"/>
    <w:lvlOverride w:ilvl="0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2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19"/>
  </w:num>
  <w:num w:numId="21">
    <w:abstractNumId w:val="18"/>
  </w:num>
  <w:num w:numId="22">
    <w:abstractNumId w:val="4"/>
  </w:num>
  <w:num w:numId="23">
    <w:abstractNumId w:val="20"/>
  </w:num>
  <w:num w:numId="24">
    <w:abstractNumId w:val="1"/>
  </w:num>
  <w:num w:numId="25">
    <w:abstractNumId w:val="9"/>
  </w:num>
  <w:num w:numId="26">
    <w:abstractNumId w:val="8"/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0"/>
  </w:num>
  <w:num w:numId="34">
    <w:abstractNumId w:val="17"/>
  </w:num>
  <w:num w:numId="35">
    <w:abstractNumId w:val="3"/>
  </w:num>
  <w:num w:numId="36">
    <w:abstractNumId w:val="7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5"/>
  </w:num>
  <w:num w:numId="40">
    <w:abstractNumId w:val="16"/>
  </w:num>
  <w:num w:numId="41">
    <w:abstractNumId w:val="11"/>
    <w:lvlOverride w:ilvl="0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E91"/>
    <w:rsid w:val="00001111"/>
    <w:rsid w:val="00001B2D"/>
    <w:rsid w:val="00002444"/>
    <w:rsid w:val="00003247"/>
    <w:rsid w:val="0000606C"/>
    <w:rsid w:val="0000756E"/>
    <w:rsid w:val="000100EC"/>
    <w:rsid w:val="00010B39"/>
    <w:rsid w:val="000127DC"/>
    <w:rsid w:val="00012CAE"/>
    <w:rsid w:val="0001360F"/>
    <w:rsid w:val="00013C4A"/>
    <w:rsid w:val="00014530"/>
    <w:rsid w:val="00015F5C"/>
    <w:rsid w:val="00017550"/>
    <w:rsid w:val="0001790A"/>
    <w:rsid w:val="0002175D"/>
    <w:rsid w:val="00021F5E"/>
    <w:rsid w:val="00022F4A"/>
    <w:rsid w:val="00023166"/>
    <w:rsid w:val="00023D9E"/>
    <w:rsid w:val="00024478"/>
    <w:rsid w:val="00025741"/>
    <w:rsid w:val="00025B6F"/>
    <w:rsid w:val="00026A3C"/>
    <w:rsid w:val="000271B5"/>
    <w:rsid w:val="00027F65"/>
    <w:rsid w:val="00030247"/>
    <w:rsid w:val="0003098F"/>
    <w:rsid w:val="000311F2"/>
    <w:rsid w:val="000317B9"/>
    <w:rsid w:val="00031827"/>
    <w:rsid w:val="00032AB0"/>
    <w:rsid w:val="000337C1"/>
    <w:rsid w:val="00035C09"/>
    <w:rsid w:val="00036426"/>
    <w:rsid w:val="00036C5E"/>
    <w:rsid w:val="0003714F"/>
    <w:rsid w:val="00037170"/>
    <w:rsid w:val="00041687"/>
    <w:rsid w:val="000419D0"/>
    <w:rsid w:val="00041F59"/>
    <w:rsid w:val="00042758"/>
    <w:rsid w:val="00042DA9"/>
    <w:rsid w:val="00045E18"/>
    <w:rsid w:val="00046008"/>
    <w:rsid w:val="00046023"/>
    <w:rsid w:val="00047855"/>
    <w:rsid w:val="00047C51"/>
    <w:rsid w:val="00050F9B"/>
    <w:rsid w:val="00052042"/>
    <w:rsid w:val="00052756"/>
    <w:rsid w:val="00052F58"/>
    <w:rsid w:val="000536B0"/>
    <w:rsid w:val="00054073"/>
    <w:rsid w:val="0005504B"/>
    <w:rsid w:val="000570F3"/>
    <w:rsid w:val="000574F6"/>
    <w:rsid w:val="00060208"/>
    <w:rsid w:val="00060BAE"/>
    <w:rsid w:val="00060CF8"/>
    <w:rsid w:val="00062498"/>
    <w:rsid w:val="00063218"/>
    <w:rsid w:val="00063660"/>
    <w:rsid w:val="000650FD"/>
    <w:rsid w:val="00065FB6"/>
    <w:rsid w:val="000660D5"/>
    <w:rsid w:val="000661D8"/>
    <w:rsid w:val="000677C6"/>
    <w:rsid w:val="0007068C"/>
    <w:rsid w:val="00071AA4"/>
    <w:rsid w:val="00071CF9"/>
    <w:rsid w:val="00073707"/>
    <w:rsid w:val="000749D4"/>
    <w:rsid w:val="0007530A"/>
    <w:rsid w:val="00075F69"/>
    <w:rsid w:val="0007606F"/>
    <w:rsid w:val="0008171D"/>
    <w:rsid w:val="00081D16"/>
    <w:rsid w:val="00082025"/>
    <w:rsid w:val="000821E4"/>
    <w:rsid w:val="00082FAC"/>
    <w:rsid w:val="000831C9"/>
    <w:rsid w:val="00083CB2"/>
    <w:rsid w:val="00083D21"/>
    <w:rsid w:val="00084A45"/>
    <w:rsid w:val="00085D89"/>
    <w:rsid w:val="00085E71"/>
    <w:rsid w:val="0008619B"/>
    <w:rsid w:val="000862A3"/>
    <w:rsid w:val="000875E6"/>
    <w:rsid w:val="00090DA7"/>
    <w:rsid w:val="00091347"/>
    <w:rsid w:val="00091375"/>
    <w:rsid w:val="00092048"/>
    <w:rsid w:val="000923B5"/>
    <w:rsid w:val="00093FB9"/>
    <w:rsid w:val="00094A05"/>
    <w:rsid w:val="00097976"/>
    <w:rsid w:val="000A17DB"/>
    <w:rsid w:val="000A4EC9"/>
    <w:rsid w:val="000A5EA2"/>
    <w:rsid w:val="000A6090"/>
    <w:rsid w:val="000A67BB"/>
    <w:rsid w:val="000A6883"/>
    <w:rsid w:val="000A70B5"/>
    <w:rsid w:val="000A742B"/>
    <w:rsid w:val="000B0735"/>
    <w:rsid w:val="000B293B"/>
    <w:rsid w:val="000B2A1A"/>
    <w:rsid w:val="000B2B4A"/>
    <w:rsid w:val="000B2CA4"/>
    <w:rsid w:val="000B358A"/>
    <w:rsid w:val="000B3A12"/>
    <w:rsid w:val="000B48ED"/>
    <w:rsid w:val="000B5AA9"/>
    <w:rsid w:val="000B6F3B"/>
    <w:rsid w:val="000B7B76"/>
    <w:rsid w:val="000C364D"/>
    <w:rsid w:val="000C38A9"/>
    <w:rsid w:val="000C3C16"/>
    <w:rsid w:val="000C4215"/>
    <w:rsid w:val="000C42B8"/>
    <w:rsid w:val="000C4404"/>
    <w:rsid w:val="000C5AC3"/>
    <w:rsid w:val="000C66DB"/>
    <w:rsid w:val="000C7DDC"/>
    <w:rsid w:val="000D0234"/>
    <w:rsid w:val="000D18CE"/>
    <w:rsid w:val="000D2A09"/>
    <w:rsid w:val="000D3284"/>
    <w:rsid w:val="000D3545"/>
    <w:rsid w:val="000D428E"/>
    <w:rsid w:val="000D4E4C"/>
    <w:rsid w:val="000D62E7"/>
    <w:rsid w:val="000D7705"/>
    <w:rsid w:val="000E0898"/>
    <w:rsid w:val="000E0ACE"/>
    <w:rsid w:val="000E2EB6"/>
    <w:rsid w:val="000E38BB"/>
    <w:rsid w:val="000E4118"/>
    <w:rsid w:val="000E4659"/>
    <w:rsid w:val="000E492D"/>
    <w:rsid w:val="000E5AED"/>
    <w:rsid w:val="000E6C84"/>
    <w:rsid w:val="000F035F"/>
    <w:rsid w:val="000F097A"/>
    <w:rsid w:val="000F145B"/>
    <w:rsid w:val="000F1820"/>
    <w:rsid w:val="000F26EE"/>
    <w:rsid w:val="000F2A99"/>
    <w:rsid w:val="000F3A52"/>
    <w:rsid w:val="000F3DBC"/>
    <w:rsid w:val="000F49BF"/>
    <w:rsid w:val="000F4E8A"/>
    <w:rsid w:val="00100254"/>
    <w:rsid w:val="001023EB"/>
    <w:rsid w:val="00102EE6"/>
    <w:rsid w:val="001030A7"/>
    <w:rsid w:val="00103CEE"/>
    <w:rsid w:val="0010442A"/>
    <w:rsid w:val="00104446"/>
    <w:rsid w:val="00104F8A"/>
    <w:rsid w:val="00105838"/>
    <w:rsid w:val="001059CA"/>
    <w:rsid w:val="001105E1"/>
    <w:rsid w:val="00110927"/>
    <w:rsid w:val="00110E98"/>
    <w:rsid w:val="001132E0"/>
    <w:rsid w:val="00113A97"/>
    <w:rsid w:val="00113C36"/>
    <w:rsid w:val="00113C60"/>
    <w:rsid w:val="00113CD6"/>
    <w:rsid w:val="00114572"/>
    <w:rsid w:val="00115C9F"/>
    <w:rsid w:val="001169C3"/>
    <w:rsid w:val="0012077F"/>
    <w:rsid w:val="00120ACA"/>
    <w:rsid w:val="00120BFA"/>
    <w:rsid w:val="001221BF"/>
    <w:rsid w:val="0012449D"/>
    <w:rsid w:val="00124547"/>
    <w:rsid w:val="00124610"/>
    <w:rsid w:val="0013048D"/>
    <w:rsid w:val="001304F0"/>
    <w:rsid w:val="0013083D"/>
    <w:rsid w:val="00132A6A"/>
    <w:rsid w:val="00135314"/>
    <w:rsid w:val="00135CA1"/>
    <w:rsid w:val="00135E66"/>
    <w:rsid w:val="00135EE5"/>
    <w:rsid w:val="00135F07"/>
    <w:rsid w:val="00135F51"/>
    <w:rsid w:val="0013625D"/>
    <w:rsid w:val="001372C3"/>
    <w:rsid w:val="0014074C"/>
    <w:rsid w:val="00141253"/>
    <w:rsid w:val="0014182B"/>
    <w:rsid w:val="0014290B"/>
    <w:rsid w:val="001440BB"/>
    <w:rsid w:val="00145731"/>
    <w:rsid w:val="00145856"/>
    <w:rsid w:val="00145E9D"/>
    <w:rsid w:val="00146151"/>
    <w:rsid w:val="0015014F"/>
    <w:rsid w:val="00150DA6"/>
    <w:rsid w:val="0015100D"/>
    <w:rsid w:val="00151C19"/>
    <w:rsid w:val="00153368"/>
    <w:rsid w:val="00153A5F"/>
    <w:rsid w:val="0015558C"/>
    <w:rsid w:val="00155C06"/>
    <w:rsid w:val="0015774F"/>
    <w:rsid w:val="0016046E"/>
    <w:rsid w:val="0016256A"/>
    <w:rsid w:val="00162873"/>
    <w:rsid w:val="00162D24"/>
    <w:rsid w:val="00164A55"/>
    <w:rsid w:val="001652FB"/>
    <w:rsid w:val="0016622D"/>
    <w:rsid w:val="0016729E"/>
    <w:rsid w:val="001677CE"/>
    <w:rsid w:val="001704A8"/>
    <w:rsid w:val="0017084E"/>
    <w:rsid w:val="00171262"/>
    <w:rsid w:val="00172112"/>
    <w:rsid w:val="00174EEF"/>
    <w:rsid w:val="00174F7E"/>
    <w:rsid w:val="00175985"/>
    <w:rsid w:val="00175CAA"/>
    <w:rsid w:val="00176749"/>
    <w:rsid w:val="00176815"/>
    <w:rsid w:val="00180800"/>
    <w:rsid w:val="001809F4"/>
    <w:rsid w:val="00181CC7"/>
    <w:rsid w:val="001827F8"/>
    <w:rsid w:val="00184A34"/>
    <w:rsid w:val="00185E82"/>
    <w:rsid w:val="00186650"/>
    <w:rsid w:val="001874A9"/>
    <w:rsid w:val="00191CB1"/>
    <w:rsid w:val="00191EB1"/>
    <w:rsid w:val="00192455"/>
    <w:rsid w:val="001929B6"/>
    <w:rsid w:val="00192D5C"/>
    <w:rsid w:val="001934F2"/>
    <w:rsid w:val="00194D31"/>
    <w:rsid w:val="00194DCB"/>
    <w:rsid w:val="0019567B"/>
    <w:rsid w:val="0019571F"/>
    <w:rsid w:val="00197CE9"/>
    <w:rsid w:val="001A005B"/>
    <w:rsid w:val="001A0268"/>
    <w:rsid w:val="001A039D"/>
    <w:rsid w:val="001A051A"/>
    <w:rsid w:val="001A2166"/>
    <w:rsid w:val="001A3031"/>
    <w:rsid w:val="001A3163"/>
    <w:rsid w:val="001A42B5"/>
    <w:rsid w:val="001A4598"/>
    <w:rsid w:val="001A4756"/>
    <w:rsid w:val="001A4F04"/>
    <w:rsid w:val="001A5655"/>
    <w:rsid w:val="001A5FDE"/>
    <w:rsid w:val="001A643D"/>
    <w:rsid w:val="001A650F"/>
    <w:rsid w:val="001A67A1"/>
    <w:rsid w:val="001A7B5F"/>
    <w:rsid w:val="001A7ECE"/>
    <w:rsid w:val="001B0390"/>
    <w:rsid w:val="001B1809"/>
    <w:rsid w:val="001B19B2"/>
    <w:rsid w:val="001B2027"/>
    <w:rsid w:val="001B47F3"/>
    <w:rsid w:val="001B5057"/>
    <w:rsid w:val="001B6D6B"/>
    <w:rsid w:val="001C0E49"/>
    <w:rsid w:val="001C23A3"/>
    <w:rsid w:val="001C2BB1"/>
    <w:rsid w:val="001C2EE3"/>
    <w:rsid w:val="001C4DAE"/>
    <w:rsid w:val="001C55A1"/>
    <w:rsid w:val="001C7460"/>
    <w:rsid w:val="001D0BB5"/>
    <w:rsid w:val="001D17F2"/>
    <w:rsid w:val="001D2031"/>
    <w:rsid w:val="001D22D1"/>
    <w:rsid w:val="001D2C3C"/>
    <w:rsid w:val="001D5B6F"/>
    <w:rsid w:val="001D7386"/>
    <w:rsid w:val="001E0D59"/>
    <w:rsid w:val="001E1288"/>
    <w:rsid w:val="001E18A5"/>
    <w:rsid w:val="001E1E03"/>
    <w:rsid w:val="001E2DC5"/>
    <w:rsid w:val="001E3BE0"/>
    <w:rsid w:val="001E3F40"/>
    <w:rsid w:val="001E440F"/>
    <w:rsid w:val="001E488F"/>
    <w:rsid w:val="001E4C3E"/>
    <w:rsid w:val="001E4F57"/>
    <w:rsid w:val="001E6272"/>
    <w:rsid w:val="001E6B7F"/>
    <w:rsid w:val="001E6F19"/>
    <w:rsid w:val="001E7332"/>
    <w:rsid w:val="001F0229"/>
    <w:rsid w:val="001F04F9"/>
    <w:rsid w:val="001F0E50"/>
    <w:rsid w:val="001F2673"/>
    <w:rsid w:val="001F29E4"/>
    <w:rsid w:val="001F2D7E"/>
    <w:rsid w:val="001F449F"/>
    <w:rsid w:val="001F4A67"/>
    <w:rsid w:val="001F4CB9"/>
    <w:rsid w:val="001F5ECD"/>
    <w:rsid w:val="001F623E"/>
    <w:rsid w:val="001F6F50"/>
    <w:rsid w:val="001F7309"/>
    <w:rsid w:val="00200C7A"/>
    <w:rsid w:val="002014EB"/>
    <w:rsid w:val="002020B9"/>
    <w:rsid w:val="00202264"/>
    <w:rsid w:val="00202BB2"/>
    <w:rsid w:val="002031AB"/>
    <w:rsid w:val="002036EB"/>
    <w:rsid w:val="00204696"/>
    <w:rsid w:val="00204CFC"/>
    <w:rsid w:val="002051E6"/>
    <w:rsid w:val="0020538A"/>
    <w:rsid w:val="00206074"/>
    <w:rsid w:val="00207C68"/>
    <w:rsid w:val="00210054"/>
    <w:rsid w:val="00210893"/>
    <w:rsid w:val="0021151F"/>
    <w:rsid w:val="00213580"/>
    <w:rsid w:val="00214FD1"/>
    <w:rsid w:val="0021739B"/>
    <w:rsid w:val="002178BB"/>
    <w:rsid w:val="0022050B"/>
    <w:rsid w:val="00220BC4"/>
    <w:rsid w:val="00221ECF"/>
    <w:rsid w:val="00222FED"/>
    <w:rsid w:val="00225821"/>
    <w:rsid w:val="0023169A"/>
    <w:rsid w:val="002320B0"/>
    <w:rsid w:val="0023239D"/>
    <w:rsid w:val="0023336F"/>
    <w:rsid w:val="00233E1C"/>
    <w:rsid w:val="0023426F"/>
    <w:rsid w:val="002349E9"/>
    <w:rsid w:val="00234B7A"/>
    <w:rsid w:val="00235C42"/>
    <w:rsid w:val="0024193B"/>
    <w:rsid w:val="002425EE"/>
    <w:rsid w:val="00242D01"/>
    <w:rsid w:val="00243B3B"/>
    <w:rsid w:val="0024433E"/>
    <w:rsid w:val="00245D85"/>
    <w:rsid w:val="00246A05"/>
    <w:rsid w:val="00250617"/>
    <w:rsid w:val="002512C3"/>
    <w:rsid w:val="00252891"/>
    <w:rsid w:val="0025299F"/>
    <w:rsid w:val="00253485"/>
    <w:rsid w:val="00254A39"/>
    <w:rsid w:val="0025657F"/>
    <w:rsid w:val="00256751"/>
    <w:rsid w:val="0026002D"/>
    <w:rsid w:val="00260AC1"/>
    <w:rsid w:val="00260CA9"/>
    <w:rsid w:val="0026280F"/>
    <w:rsid w:val="00262F10"/>
    <w:rsid w:val="00262FBE"/>
    <w:rsid w:val="00263629"/>
    <w:rsid w:val="00263719"/>
    <w:rsid w:val="00263C51"/>
    <w:rsid w:val="0026405E"/>
    <w:rsid w:val="00264A10"/>
    <w:rsid w:val="00264BE9"/>
    <w:rsid w:val="00265130"/>
    <w:rsid w:val="00265DD1"/>
    <w:rsid w:val="002667A1"/>
    <w:rsid w:val="002668ED"/>
    <w:rsid w:val="002669DD"/>
    <w:rsid w:val="00266B2D"/>
    <w:rsid w:val="00271696"/>
    <w:rsid w:val="002717EB"/>
    <w:rsid w:val="00271B89"/>
    <w:rsid w:val="00272D75"/>
    <w:rsid w:val="00275ADF"/>
    <w:rsid w:val="0027684B"/>
    <w:rsid w:val="00276EEF"/>
    <w:rsid w:val="002775FE"/>
    <w:rsid w:val="00280BC3"/>
    <w:rsid w:val="00281031"/>
    <w:rsid w:val="0028108F"/>
    <w:rsid w:val="00282734"/>
    <w:rsid w:val="00282AA4"/>
    <w:rsid w:val="00282EC4"/>
    <w:rsid w:val="002848DC"/>
    <w:rsid w:val="002866CD"/>
    <w:rsid w:val="002867CF"/>
    <w:rsid w:val="00286C7A"/>
    <w:rsid w:val="002872CC"/>
    <w:rsid w:val="002877B8"/>
    <w:rsid w:val="002909A4"/>
    <w:rsid w:val="00293990"/>
    <w:rsid w:val="002942F7"/>
    <w:rsid w:val="0029496C"/>
    <w:rsid w:val="002951EF"/>
    <w:rsid w:val="0029566B"/>
    <w:rsid w:val="002957A0"/>
    <w:rsid w:val="00295DA1"/>
    <w:rsid w:val="0029691E"/>
    <w:rsid w:val="00297E6F"/>
    <w:rsid w:val="002A16A3"/>
    <w:rsid w:val="002A18B1"/>
    <w:rsid w:val="002A2702"/>
    <w:rsid w:val="002A2B83"/>
    <w:rsid w:val="002A2E87"/>
    <w:rsid w:val="002A303B"/>
    <w:rsid w:val="002A4401"/>
    <w:rsid w:val="002A6844"/>
    <w:rsid w:val="002A6B32"/>
    <w:rsid w:val="002A77F7"/>
    <w:rsid w:val="002A7CFA"/>
    <w:rsid w:val="002B00F3"/>
    <w:rsid w:val="002B10B2"/>
    <w:rsid w:val="002B11AB"/>
    <w:rsid w:val="002B2F0C"/>
    <w:rsid w:val="002B4091"/>
    <w:rsid w:val="002B472C"/>
    <w:rsid w:val="002B53F9"/>
    <w:rsid w:val="002B5705"/>
    <w:rsid w:val="002B619C"/>
    <w:rsid w:val="002B684A"/>
    <w:rsid w:val="002B6957"/>
    <w:rsid w:val="002C040C"/>
    <w:rsid w:val="002C302F"/>
    <w:rsid w:val="002C3AC5"/>
    <w:rsid w:val="002C3EA5"/>
    <w:rsid w:val="002C3F48"/>
    <w:rsid w:val="002C4339"/>
    <w:rsid w:val="002C4A85"/>
    <w:rsid w:val="002C50DF"/>
    <w:rsid w:val="002C585D"/>
    <w:rsid w:val="002C75BA"/>
    <w:rsid w:val="002D1B95"/>
    <w:rsid w:val="002D34CB"/>
    <w:rsid w:val="002D3F21"/>
    <w:rsid w:val="002D418C"/>
    <w:rsid w:val="002D5C27"/>
    <w:rsid w:val="002D6574"/>
    <w:rsid w:val="002D7300"/>
    <w:rsid w:val="002E095D"/>
    <w:rsid w:val="002E1638"/>
    <w:rsid w:val="002E17B0"/>
    <w:rsid w:val="002E1DCA"/>
    <w:rsid w:val="002E1E67"/>
    <w:rsid w:val="002E3238"/>
    <w:rsid w:val="002E448A"/>
    <w:rsid w:val="002E54F3"/>
    <w:rsid w:val="002E6DD9"/>
    <w:rsid w:val="002E7DAB"/>
    <w:rsid w:val="002F02EB"/>
    <w:rsid w:val="002F1055"/>
    <w:rsid w:val="002F2771"/>
    <w:rsid w:val="002F436B"/>
    <w:rsid w:val="002F6435"/>
    <w:rsid w:val="002F6F30"/>
    <w:rsid w:val="002F7AE9"/>
    <w:rsid w:val="00301600"/>
    <w:rsid w:val="00301783"/>
    <w:rsid w:val="003018CF"/>
    <w:rsid w:val="00302086"/>
    <w:rsid w:val="003022C5"/>
    <w:rsid w:val="00302F1E"/>
    <w:rsid w:val="003038CB"/>
    <w:rsid w:val="00304C3E"/>
    <w:rsid w:val="0030611B"/>
    <w:rsid w:val="0030723C"/>
    <w:rsid w:val="003107A2"/>
    <w:rsid w:val="00311DC2"/>
    <w:rsid w:val="00312771"/>
    <w:rsid w:val="00312B65"/>
    <w:rsid w:val="00312F35"/>
    <w:rsid w:val="00313060"/>
    <w:rsid w:val="003132D5"/>
    <w:rsid w:val="00313D6A"/>
    <w:rsid w:val="003140C9"/>
    <w:rsid w:val="0031526A"/>
    <w:rsid w:val="0031720C"/>
    <w:rsid w:val="00317B9C"/>
    <w:rsid w:val="00317F77"/>
    <w:rsid w:val="0032075A"/>
    <w:rsid w:val="00321723"/>
    <w:rsid w:val="00322BA3"/>
    <w:rsid w:val="00323295"/>
    <w:rsid w:val="003239F6"/>
    <w:rsid w:val="00323A16"/>
    <w:rsid w:val="00324146"/>
    <w:rsid w:val="003257CC"/>
    <w:rsid w:val="00326004"/>
    <w:rsid w:val="003263F3"/>
    <w:rsid w:val="003267F3"/>
    <w:rsid w:val="00326896"/>
    <w:rsid w:val="0032764F"/>
    <w:rsid w:val="0033089E"/>
    <w:rsid w:val="00330FE9"/>
    <w:rsid w:val="003337D1"/>
    <w:rsid w:val="003352D2"/>
    <w:rsid w:val="00335E36"/>
    <w:rsid w:val="003370F1"/>
    <w:rsid w:val="00337783"/>
    <w:rsid w:val="00337C9D"/>
    <w:rsid w:val="00340E48"/>
    <w:rsid w:val="00342CEE"/>
    <w:rsid w:val="00343767"/>
    <w:rsid w:val="00343BA5"/>
    <w:rsid w:val="00344063"/>
    <w:rsid w:val="00344E30"/>
    <w:rsid w:val="00345A5A"/>
    <w:rsid w:val="00345F1D"/>
    <w:rsid w:val="00346FD1"/>
    <w:rsid w:val="00347F5D"/>
    <w:rsid w:val="00347FC5"/>
    <w:rsid w:val="00350901"/>
    <w:rsid w:val="00350E51"/>
    <w:rsid w:val="00350FEB"/>
    <w:rsid w:val="0035112F"/>
    <w:rsid w:val="003521E4"/>
    <w:rsid w:val="00352975"/>
    <w:rsid w:val="0035365A"/>
    <w:rsid w:val="00353C35"/>
    <w:rsid w:val="00354FB8"/>
    <w:rsid w:val="00355261"/>
    <w:rsid w:val="003569D3"/>
    <w:rsid w:val="00360A84"/>
    <w:rsid w:val="003612C8"/>
    <w:rsid w:val="003634BB"/>
    <w:rsid w:val="00364EA0"/>
    <w:rsid w:val="00366B58"/>
    <w:rsid w:val="00367BD5"/>
    <w:rsid w:val="00370150"/>
    <w:rsid w:val="003706A5"/>
    <w:rsid w:val="003711A4"/>
    <w:rsid w:val="003715D5"/>
    <w:rsid w:val="00371BAA"/>
    <w:rsid w:val="00372438"/>
    <w:rsid w:val="00372EF5"/>
    <w:rsid w:val="0037327B"/>
    <w:rsid w:val="0037374A"/>
    <w:rsid w:val="003744F5"/>
    <w:rsid w:val="00374900"/>
    <w:rsid w:val="003754CC"/>
    <w:rsid w:val="0037587F"/>
    <w:rsid w:val="00380615"/>
    <w:rsid w:val="003810EC"/>
    <w:rsid w:val="0038154D"/>
    <w:rsid w:val="0038156D"/>
    <w:rsid w:val="00381AEA"/>
    <w:rsid w:val="00381B3B"/>
    <w:rsid w:val="00383833"/>
    <w:rsid w:val="00385EAF"/>
    <w:rsid w:val="00386655"/>
    <w:rsid w:val="003868DF"/>
    <w:rsid w:val="00386B7D"/>
    <w:rsid w:val="0039000D"/>
    <w:rsid w:val="00390DCF"/>
    <w:rsid w:val="00391315"/>
    <w:rsid w:val="003917BC"/>
    <w:rsid w:val="00391ACB"/>
    <w:rsid w:val="00392FB8"/>
    <w:rsid w:val="00393A77"/>
    <w:rsid w:val="0039489A"/>
    <w:rsid w:val="00395A07"/>
    <w:rsid w:val="00396513"/>
    <w:rsid w:val="00396AEC"/>
    <w:rsid w:val="003A029A"/>
    <w:rsid w:val="003A3622"/>
    <w:rsid w:val="003A399C"/>
    <w:rsid w:val="003A4972"/>
    <w:rsid w:val="003A5077"/>
    <w:rsid w:val="003A5A11"/>
    <w:rsid w:val="003A5C92"/>
    <w:rsid w:val="003A6485"/>
    <w:rsid w:val="003A7CEF"/>
    <w:rsid w:val="003B0239"/>
    <w:rsid w:val="003B0A24"/>
    <w:rsid w:val="003B178A"/>
    <w:rsid w:val="003B17A2"/>
    <w:rsid w:val="003B19E7"/>
    <w:rsid w:val="003B2677"/>
    <w:rsid w:val="003B2809"/>
    <w:rsid w:val="003B308F"/>
    <w:rsid w:val="003B4BCF"/>
    <w:rsid w:val="003B5C7B"/>
    <w:rsid w:val="003C0FCD"/>
    <w:rsid w:val="003C1FA2"/>
    <w:rsid w:val="003C2192"/>
    <w:rsid w:val="003C4CE5"/>
    <w:rsid w:val="003C5F46"/>
    <w:rsid w:val="003C68BC"/>
    <w:rsid w:val="003C7227"/>
    <w:rsid w:val="003D0D34"/>
    <w:rsid w:val="003D0E43"/>
    <w:rsid w:val="003D2FCD"/>
    <w:rsid w:val="003D363B"/>
    <w:rsid w:val="003D3C12"/>
    <w:rsid w:val="003D3E51"/>
    <w:rsid w:val="003D466B"/>
    <w:rsid w:val="003D48CF"/>
    <w:rsid w:val="003D4F6F"/>
    <w:rsid w:val="003D5C0C"/>
    <w:rsid w:val="003D60B0"/>
    <w:rsid w:val="003E04CD"/>
    <w:rsid w:val="003E0548"/>
    <w:rsid w:val="003E0C41"/>
    <w:rsid w:val="003E1990"/>
    <w:rsid w:val="003E24D0"/>
    <w:rsid w:val="003E2AB2"/>
    <w:rsid w:val="003F0E8F"/>
    <w:rsid w:val="003F25EA"/>
    <w:rsid w:val="003F2E55"/>
    <w:rsid w:val="003F34F6"/>
    <w:rsid w:val="003F4B14"/>
    <w:rsid w:val="003F4D97"/>
    <w:rsid w:val="003F554E"/>
    <w:rsid w:val="003F5DBD"/>
    <w:rsid w:val="003F73A2"/>
    <w:rsid w:val="003F7547"/>
    <w:rsid w:val="003F7646"/>
    <w:rsid w:val="004004D5"/>
    <w:rsid w:val="00400FC3"/>
    <w:rsid w:val="00402034"/>
    <w:rsid w:val="004023BD"/>
    <w:rsid w:val="004026F6"/>
    <w:rsid w:val="004029F2"/>
    <w:rsid w:val="00404038"/>
    <w:rsid w:val="004044EB"/>
    <w:rsid w:val="00404594"/>
    <w:rsid w:val="004046EE"/>
    <w:rsid w:val="004057A7"/>
    <w:rsid w:val="00406740"/>
    <w:rsid w:val="0040765F"/>
    <w:rsid w:val="00407A79"/>
    <w:rsid w:val="00407E73"/>
    <w:rsid w:val="00407EEB"/>
    <w:rsid w:val="00411168"/>
    <w:rsid w:val="00412C54"/>
    <w:rsid w:val="004144B9"/>
    <w:rsid w:val="004156EA"/>
    <w:rsid w:val="0041614A"/>
    <w:rsid w:val="00416198"/>
    <w:rsid w:val="00416605"/>
    <w:rsid w:val="00416BFA"/>
    <w:rsid w:val="00417A27"/>
    <w:rsid w:val="00417A6A"/>
    <w:rsid w:val="004200CD"/>
    <w:rsid w:val="00421125"/>
    <w:rsid w:val="0042156F"/>
    <w:rsid w:val="00422E53"/>
    <w:rsid w:val="00424BC8"/>
    <w:rsid w:val="00425DAF"/>
    <w:rsid w:val="004260D7"/>
    <w:rsid w:val="00426153"/>
    <w:rsid w:val="0042640D"/>
    <w:rsid w:val="0043015E"/>
    <w:rsid w:val="004301C8"/>
    <w:rsid w:val="004302FD"/>
    <w:rsid w:val="00430B7D"/>
    <w:rsid w:val="00432C6A"/>
    <w:rsid w:val="00433BD6"/>
    <w:rsid w:val="00437024"/>
    <w:rsid w:val="00437C86"/>
    <w:rsid w:val="0044005E"/>
    <w:rsid w:val="0044012E"/>
    <w:rsid w:val="00440602"/>
    <w:rsid w:val="00440817"/>
    <w:rsid w:val="0044087F"/>
    <w:rsid w:val="0044123F"/>
    <w:rsid w:val="004416BE"/>
    <w:rsid w:val="004422CB"/>
    <w:rsid w:val="00442364"/>
    <w:rsid w:val="0044344F"/>
    <w:rsid w:val="00443673"/>
    <w:rsid w:val="00444076"/>
    <w:rsid w:val="0044445C"/>
    <w:rsid w:val="0044451C"/>
    <w:rsid w:val="004450C1"/>
    <w:rsid w:val="00445734"/>
    <w:rsid w:val="00445AD6"/>
    <w:rsid w:val="00447330"/>
    <w:rsid w:val="00447D48"/>
    <w:rsid w:val="00447E55"/>
    <w:rsid w:val="00447F8B"/>
    <w:rsid w:val="00452D0D"/>
    <w:rsid w:val="004530CC"/>
    <w:rsid w:val="00454E81"/>
    <w:rsid w:val="00455264"/>
    <w:rsid w:val="00456571"/>
    <w:rsid w:val="00456CC1"/>
    <w:rsid w:val="004603F0"/>
    <w:rsid w:val="00460BE8"/>
    <w:rsid w:val="004618D5"/>
    <w:rsid w:val="00462338"/>
    <w:rsid w:val="0046294E"/>
    <w:rsid w:val="00462F1E"/>
    <w:rsid w:val="00462FC2"/>
    <w:rsid w:val="0046435A"/>
    <w:rsid w:val="00465AFC"/>
    <w:rsid w:val="00465B4A"/>
    <w:rsid w:val="00467D4C"/>
    <w:rsid w:val="004708CC"/>
    <w:rsid w:val="00470B73"/>
    <w:rsid w:val="00470E40"/>
    <w:rsid w:val="004710E6"/>
    <w:rsid w:val="00472AA7"/>
    <w:rsid w:val="00472C65"/>
    <w:rsid w:val="00473692"/>
    <w:rsid w:val="00474ECD"/>
    <w:rsid w:val="0047520A"/>
    <w:rsid w:val="00475B8D"/>
    <w:rsid w:val="00475FA9"/>
    <w:rsid w:val="00476016"/>
    <w:rsid w:val="00476D21"/>
    <w:rsid w:val="00477436"/>
    <w:rsid w:val="00477A07"/>
    <w:rsid w:val="00480837"/>
    <w:rsid w:val="00480D24"/>
    <w:rsid w:val="00481872"/>
    <w:rsid w:val="00482091"/>
    <w:rsid w:val="0048275E"/>
    <w:rsid w:val="0048407B"/>
    <w:rsid w:val="00485DAF"/>
    <w:rsid w:val="0048614F"/>
    <w:rsid w:val="004875EE"/>
    <w:rsid w:val="00490BA0"/>
    <w:rsid w:val="0049196B"/>
    <w:rsid w:val="004947C3"/>
    <w:rsid w:val="004968C8"/>
    <w:rsid w:val="00496C2D"/>
    <w:rsid w:val="0049759D"/>
    <w:rsid w:val="00497BF3"/>
    <w:rsid w:val="004A0DE8"/>
    <w:rsid w:val="004A224F"/>
    <w:rsid w:val="004A45ED"/>
    <w:rsid w:val="004A46A8"/>
    <w:rsid w:val="004A4D83"/>
    <w:rsid w:val="004A5A6E"/>
    <w:rsid w:val="004A6B94"/>
    <w:rsid w:val="004A7789"/>
    <w:rsid w:val="004A7D87"/>
    <w:rsid w:val="004A7DBB"/>
    <w:rsid w:val="004B0124"/>
    <w:rsid w:val="004B0504"/>
    <w:rsid w:val="004B1D1F"/>
    <w:rsid w:val="004B1EC1"/>
    <w:rsid w:val="004B6465"/>
    <w:rsid w:val="004C0CDE"/>
    <w:rsid w:val="004C159A"/>
    <w:rsid w:val="004C1B63"/>
    <w:rsid w:val="004C34E0"/>
    <w:rsid w:val="004C390E"/>
    <w:rsid w:val="004C5DCD"/>
    <w:rsid w:val="004C5F86"/>
    <w:rsid w:val="004C7981"/>
    <w:rsid w:val="004D04D4"/>
    <w:rsid w:val="004D0982"/>
    <w:rsid w:val="004D1797"/>
    <w:rsid w:val="004D188C"/>
    <w:rsid w:val="004D272F"/>
    <w:rsid w:val="004D381B"/>
    <w:rsid w:val="004D575C"/>
    <w:rsid w:val="004D5BF8"/>
    <w:rsid w:val="004D6AA8"/>
    <w:rsid w:val="004D70A2"/>
    <w:rsid w:val="004D70B8"/>
    <w:rsid w:val="004D77BE"/>
    <w:rsid w:val="004E0EE3"/>
    <w:rsid w:val="004E251C"/>
    <w:rsid w:val="004E6212"/>
    <w:rsid w:val="004E740C"/>
    <w:rsid w:val="004F0110"/>
    <w:rsid w:val="004F15A2"/>
    <w:rsid w:val="004F3FF4"/>
    <w:rsid w:val="004F4CF2"/>
    <w:rsid w:val="004F5B03"/>
    <w:rsid w:val="004F5E73"/>
    <w:rsid w:val="00500137"/>
    <w:rsid w:val="00500343"/>
    <w:rsid w:val="00500492"/>
    <w:rsid w:val="0050099E"/>
    <w:rsid w:val="00500F4F"/>
    <w:rsid w:val="00501AF0"/>
    <w:rsid w:val="00502193"/>
    <w:rsid w:val="00502592"/>
    <w:rsid w:val="00505370"/>
    <w:rsid w:val="00507A8B"/>
    <w:rsid w:val="005102F8"/>
    <w:rsid w:val="00510417"/>
    <w:rsid w:val="005104A1"/>
    <w:rsid w:val="00510B13"/>
    <w:rsid w:val="00512038"/>
    <w:rsid w:val="005120AB"/>
    <w:rsid w:val="00512343"/>
    <w:rsid w:val="005133A8"/>
    <w:rsid w:val="00514109"/>
    <w:rsid w:val="00516345"/>
    <w:rsid w:val="00521399"/>
    <w:rsid w:val="005219A3"/>
    <w:rsid w:val="00522392"/>
    <w:rsid w:val="0052301F"/>
    <w:rsid w:val="00523AE7"/>
    <w:rsid w:val="00523B9D"/>
    <w:rsid w:val="005246D6"/>
    <w:rsid w:val="00525402"/>
    <w:rsid w:val="00527588"/>
    <w:rsid w:val="00527DB6"/>
    <w:rsid w:val="00530CC1"/>
    <w:rsid w:val="0053204A"/>
    <w:rsid w:val="00535A2B"/>
    <w:rsid w:val="0053681E"/>
    <w:rsid w:val="00537D7A"/>
    <w:rsid w:val="00537F88"/>
    <w:rsid w:val="00540148"/>
    <w:rsid w:val="00540790"/>
    <w:rsid w:val="00540EE5"/>
    <w:rsid w:val="005450BF"/>
    <w:rsid w:val="00545C6B"/>
    <w:rsid w:val="0054621A"/>
    <w:rsid w:val="00550A5A"/>
    <w:rsid w:val="00551131"/>
    <w:rsid w:val="00551740"/>
    <w:rsid w:val="005540B3"/>
    <w:rsid w:val="00554557"/>
    <w:rsid w:val="00554CAB"/>
    <w:rsid w:val="00556DD2"/>
    <w:rsid w:val="00561A25"/>
    <w:rsid w:val="00561F21"/>
    <w:rsid w:val="00562138"/>
    <w:rsid w:val="005638EC"/>
    <w:rsid w:val="00563A7E"/>
    <w:rsid w:val="00563C8F"/>
    <w:rsid w:val="00563E80"/>
    <w:rsid w:val="00564078"/>
    <w:rsid w:val="0056450B"/>
    <w:rsid w:val="00564879"/>
    <w:rsid w:val="00564C99"/>
    <w:rsid w:val="0056571F"/>
    <w:rsid w:val="00567B9E"/>
    <w:rsid w:val="005706B5"/>
    <w:rsid w:val="0057159F"/>
    <w:rsid w:val="00571798"/>
    <w:rsid w:val="0057378C"/>
    <w:rsid w:val="00573D19"/>
    <w:rsid w:val="0057533A"/>
    <w:rsid w:val="00575D88"/>
    <w:rsid w:val="005764BD"/>
    <w:rsid w:val="00577427"/>
    <w:rsid w:val="00577D7A"/>
    <w:rsid w:val="00581088"/>
    <w:rsid w:val="005814EA"/>
    <w:rsid w:val="005816F7"/>
    <w:rsid w:val="0058192B"/>
    <w:rsid w:val="00582859"/>
    <w:rsid w:val="00583328"/>
    <w:rsid w:val="005841EE"/>
    <w:rsid w:val="00585135"/>
    <w:rsid w:val="005853E3"/>
    <w:rsid w:val="00586046"/>
    <w:rsid w:val="0058761B"/>
    <w:rsid w:val="00590A4B"/>
    <w:rsid w:val="00593683"/>
    <w:rsid w:val="005939B7"/>
    <w:rsid w:val="00594057"/>
    <w:rsid w:val="00595C87"/>
    <w:rsid w:val="005960EC"/>
    <w:rsid w:val="00597BD6"/>
    <w:rsid w:val="005A00FA"/>
    <w:rsid w:val="005A0928"/>
    <w:rsid w:val="005A0CE0"/>
    <w:rsid w:val="005A1EE0"/>
    <w:rsid w:val="005A1F4D"/>
    <w:rsid w:val="005A235E"/>
    <w:rsid w:val="005A3DA3"/>
    <w:rsid w:val="005A4E5C"/>
    <w:rsid w:val="005A57AF"/>
    <w:rsid w:val="005A5997"/>
    <w:rsid w:val="005A5E5C"/>
    <w:rsid w:val="005A68B2"/>
    <w:rsid w:val="005B2927"/>
    <w:rsid w:val="005B3BBD"/>
    <w:rsid w:val="005B3CD5"/>
    <w:rsid w:val="005B6580"/>
    <w:rsid w:val="005B738A"/>
    <w:rsid w:val="005C1561"/>
    <w:rsid w:val="005C217E"/>
    <w:rsid w:val="005C2772"/>
    <w:rsid w:val="005C2907"/>
    <w:rsid w:val="005C490F"/>
    <w:rsid w:val="005C4A42"/>
    <w:rsid w:val="005C4F4A"/>
    <w:rsid w:val="005C77F0"/>
    <w:rsid w:val="005C7BEB"/>
    <w:rsid w:val="005D09A1"/>
    <w:rsid w:val="005D1686"/>
    <w:rsid w:val="005D393C"/>
    <w:rsid w:val="005D48A4"/>
    <w:rsid w:val="005E0523"/>
    <w:rsid w:val="005E17E0"/>
    <w:rsid w:val="005E1932"/>
    <w:rsid w:val="005E3398"/>
    <w:rsid w:val="005E3653"/>
    <w:rsid w:val="005E39BA"/>
    <w:rsid w:val="005E3F82"/>
    <w:rsid w:val="005E40F8"/>
    <w:rsid w:val="005E43BB"/>
    <w:rsid w:val="005E48BD"/>
    <w:rsid w:val="005E4A55"/>
    <w:rsid w:val="005E5B62"/>
    <w:rsid w:val="005E5F66"/>
    <w:rsid w:val="005E5FE5"/>
    <w:rsid w:val="005E6C50"/>
    <w:rsid w:val="005E753B"/>
    <w:rsid w:val="005E7996"/>
    <w:rsid w:val="005F06A7"/>
    <w:rsid w:val="005F0CEC"/>
    <w:rsid w:val="005F1EAE"/>
    <w:rsid w:val="005F22C4"/>
    <w:rsid w:val="005F3568"/>
    <w:rsid w:val="005F399F"/>
    <w:rsid w:val="005F4098"/>
    <w:rsid w:val="005F6FB1"/>
    <w:rsid w:val="005F72FE"/>
    <w:rsid w:val="005F7871"/>
    <w:rsid w:val="005F790E"/>
    <w:rsid w:val="005F7E98"/>
    <w:rsid w:val="006003A1"/>
    <w:rsid w:val="00600EC1"/>
    <w:rsid w:val="00601BF1"/>
    <w:rsid w:val="00602962"/>
    <w:rsid w:val="006030B0"/>
    <w:rsid w:val="00603617"/>
    <w:rsid w:val="00604383"/>
    <w:rsid w:val="00605918"/>
    <w:rsid w:val="006066F7"/>
    <w:rsid w:val="00607019"/>
    <w:rsid w:val="00610BBA"/>
    <w:rsid w:val="00611BFD"/>
    <w:rsid w:val="006129A8"/>
    <w:rsid w:val="00612C65"/>
    <w:rsid w:val="00612EFE"/>
    <w:rsid w:val="006131E5"/>
    <w:rsid w:val="00613C41"/>
    <w:rsid w:val="0061470F"/>
    <w:rsid w:val="00614EEF"/>
    <w:rsid w:val="0061582F"/>
    <w:rsid w:val="0061655F"/>
    <w:rsid w:val="00617924"/>
    <w:rsid w:val="00620CD7"/>
    <w:rsid w:val="00621C1F"/>
    <w:rsid w:val="00622B35"/>
    <w:rsid w:val="00623B60"/>
    <w:rsid w:val="00624D6C"/>
    <w:rsid w:val="00625AE4"/>
    <w:rsid w:val="00627AD7"/>
    <w:rsid w:val="00630C14"/>
    <w:rsid w:val="00634F18"/>
    <w:rsid w:val="00637531"/>
    <w:rsid w:val="0063761F"/>
    <w:rsid w:val="00637799"/>
    <w:rsid w:val="006407AC"/>
    <w:rsid w:val="00641460"/>
    <w:rsid w:val="00641BDA"/>
    <w:rsid w:val="00641EF1"/>
    <w:rsid w:val="00641F6E"/>
    <w:rsid w:val="00645AE7"/>
    <w:rsid w:val="00646358"/>
    <w:rsid w:val="00647A64"/>
    <w:rsid w:val="00651E11"/>
    <w:rsid w:val="00652B61"/>
    <w:rsid w:val="0065365B"/>
    <w:rsid w:val="006550B0"/>
    <w:rsid w:val="0065636C"/>
    <w:rsid w:val="00656707"/>
    <w:rsid w:val="00657DDC"/>
    <w:rsid w:val="0066005B"/>
    <w:rsid w:val="00661C48"/>
    <w:rsid w:val="00662D63"/>
    <w:rsid w:val="006637D0"/>
    <w:rsid w:val="006639F5"/>
    <w:rsid w:val="0066498B"/>
    <w:rsid w:val="006653E7"/>
    <w:rsid w:val="0066574A"/>
    <w:rsid w:val="00665BD5"/>
    <w:rsid w:val="0066666B"/>
    <w:rsid w:val="00667335"/>
    <w:rsid w:val="006675EF"/>
    <w:rsid w:val="00667E9A"/>
    <w:rsid w:val="0067292F"/>
    <w:rsid w:val="0067329B"/>
    <w:rsid w:val="00677631"/>
    <w:rsid w:val="0068312F"/>
    <w:rsid w:val="00686C69"/>
    <w:rsid w:val="00686DB2"/>
    <w:rsid w:val="0068711E"/>
    <w:rsid w:val="00687BD8"/>
    <w:rsid w:val="00690241"/>
    <w:rsid w:val="00690412"/>
    <w:rsid w:val="006906B8"/>
    <w:rsid w:val="006914DE"/>
    <w:rsid w:val="006917CE"/>
    <w:rsid w:val="00691B11"/>
    <w:rsid w:val="00694EDB"/>
    <w:rsid w:val="00695038"/>
    <w:rsid w:val="00695044"/>
    <w:rsid w:val="006955C7"/>
    <w:rsid w:val="00695785"/>
    <w:rsid w:val="00695C43"/>
    <w:rsid w:val="006973ED"/>
    <w:rsid w:val="006978EE"/>
    <w:rsid w:val="006A1A4C"/>
    <w:rsid w:val="006A1C50"/>
    <w:rsid w:val="006A259C"/>
    <w:rsid w:val="006A34F9"/>
    <w:rsid w:val="006A374C"/>
    <w:rsid w:val="006A3B7F"/>
    <w:rsid w:val="006A402A"/>
    <w:rsid w:val="006A68B7"/>
    <w:rsid w:val="006A6C49"/>
    <w:rsid w:val="006B0B97"/>
    <w:rsid w:val="006B10AB"/>
    <w:rsid w:val="006B1677"/>
    <w:rsid w:val="006B1BC3"/>
    <w:rsid w:val="006B2047"/>
    <w:rsid w:val="006B2AE1"/>
    <w:rsid w:val="006B3A4C"/>
    <w:rsid w:val="006B4253"/>
    <w:rsid w:val="006B5CC0"/>
    <w:rsid w:val="006B60F1"/>
    <w:rsid w:val="006B641F"/>
    <w:rsid w:val="006B778B"/>
    <w:rsid w:val="006B7FC3"/>
    <w:rsid w:val="006C01E7"/>
    <w:rsid w:val="006C02D7"/>
    <w:rsid w:val="006C1158"/>
    <w:rsid w:val="006C1D03"/>
    <w:rsid w:val="006C2901"/>
    <w:rsid w:val="006C4723"/>
    <w:rsid w:val="006C5ED2"/>
    <w:rsid w:val="006C6251"/>
    <w:rsid w:val="006C7021"/>
    <w:rsid w:val="006C7DCB"/>
    <w:rsid w:val="006C7DCE"/>
    <w:rsid w:val="006D11B8"/>
    <w:rsid w:val="006D3B29"/>
    <w:rsid w:val="006D3E79"/>
    <w:rsid w:val="006D3EC1"/>
    <w:rsid w:val="006D4215"/>
    <w:rsid w:val="006D6CB0"/>
    <w:rsid w:val="006D7438"/>
    <w:rsid w:val="006E028D"/>
    <w:rsid w:val="006E10EF"/>
    <w:rsid w:val="006E19EC"/>
    <w:rsid w:val="006E1B48"/>
    <w:rsid w:val="006E2F1F"/>
    <w:rsid w:val="006E2FDA"/>
    <w:rsid w:val="006E3572"/>
    <w:rsid w:val="006E5A96"/>
    <w:rsid w:val="006E62BA"/>
    <w:rsid w:val="006E75C3"/>
    <w:rsid w:val="006F02CB"/>
    <w:rsid w:val="006F09D9"/>
    <w:rsid w:val="006F127F"/>
    <w:rsid w:val="006F1BDD"/>
    <w:rsid w:val="006F2DE5"/>
    <w:rsid w:val="006F2E29"/>
    <w:rsid w:val="006F4DF5"/>
    <w:rsid w:val="006F5110"/>
    <w:rsid w:val="006F5B38"/>
    <w:rsid w:val="006F5F75"/>
    <w:rsid w:val="006F6B4A"/>
    <w:rsid w:val="006F7326"/>
    <w:rsid w:val="006F7527"/>
    <w:rsid w:val="006F7A08"/>
    <w:rsid w:val="00701443"/>
    <w:rsid w:val="007027F3"/>
    <w:rsid w:val="007029F6"/>
    <w:rsid w:val="00703BF2"/>
    <w:rsid w:val="007066F7"/>
    <w:rsid w:val="00706729"/>
    <w:rsid w:val="007067BB"/>
    <w:rsid w:val="0070730B"/>
    <w:rsid w:val="00710876"/>
    <w:rsid w:val="00710A36"/>
    <w:rsid w:val="007112BE"/>
    <w:rsid w:val="0071215E"/>
    <w:rsid w:val="007157E6"/>
    <w:rsid w:val="0071629F"/>
    <w:rsid w:val="00716397"/>
    <w:rsid w:val="007164AD"/>
    <w:rsid w:val="007166E5"/>
    <w:rsid w:val="00717C8F"/>
    <w:rsid w:val="007206F6"/>
    <w:rsid w:val="007214C8"/>
    <w:rsid w:val="007234AB"/>
    <w:rsid w:val="0072383C"/>
    <w:rsid w:val="00723CD8"/>
    <w:rsid w:val="0072472D"/>
    <w:rsid w:val="007256DF"/>
    <w:rsid w:val="00726CC1"/>
    <w:rsid w:val="0073032E"/>
    <w:rsid w:val="007328C2"/>
    <w:rsid w:val="00734483"/>
    <w:rsid w:val="0073525D"/>
    <w:rsid w:val="00737C7B"/>
    <w:rsid w:val="007401CC"/>
    <w:rsid w:val="00740AD0"/>
    <w:rsid w:val="00740CC8"/>
    <w:rsid w:val="00742AD4"/>
    <w:rsid w:val="00742BED"/>
    <w:rsid w:val="0074467D"/>
    <w:rsid w:val="007454E2"/>
    <w:rsid w:val="00746075"/>
    <w:rsid w:val="00746DEE"/>
    <w:rsid w:val="00747004"/>
    <w:rsid w:val="00747283"/>
    <w:rsid w:val="00750AF9"/>
    <w:rsid w:val="0075263F"/>
    <w:rsid w:val="00754CE6"/>
    <w:rsid w:val="007554F5"/>
    <w:rsid w:val="0075552A"/>
    <w:rsid w:val="0075652F"/>
    <w:rsid w:val="0075775E"/>
    <w:rsid w:val="00760E2F"/>
    <w:rsid w:val="00761507"/>
    <w:rsid w:val="007616F4"/>
    <w:rsid w:val="00761EAB"/>
    <w:rsid w:val="007623D6"/>
    <w:rsid w:val="00762704"/>
    <w:rsid w:val="00763131"/>
    <w:rsid w:val="00763F54"/>
    <w:rsid w:val="007643AC"/>
    <w:rsid w:val="00764D76"/>
    <w:rsid w:val="00765CF5"/>
    <w:rsid w:val="00766456"/>
    <w:rsid w:val="007665E9"/>
    <w:rsid w:val="00772A5F"/>
    <w:rsid w:val="00774B21"/>
    <w:rsid w:val="0077520D"/>
    <w:rsid w:val="00775470"/>
    <w:rsid w:val="007759D8"/>
    <w:rsid w:val="007805D3"/>
    <w:rsid w:val="007811C5"/>
    <w:rsid w:val="007819F8"/>
    <w:rsid w:val="00782785"/>
    <w:rsid w:val="007834BC"/>
    <w:rsid w:val="00783EEB"/>
    <w:rsid w:val="00784D40"/>
    <w:rsid w:val="0078507E"/>
    <w:rsid w:val="007852C0"/>
    <w:rsid w:val="00785A46"/>
    <w:rsid w:val="007866C7"/>
    <w:rsid w:val="00787154"/>
    <w:rsid w:val="00791C6F"/>
    <w:rsid w:val="00792C72"/>
    <w:rsid w:val="007936B7"/>
    <w:rsid w:val="007937A5"/>
    <w:rsid w:val="00794548"/>
    <w:rsid w:val="00795FF6"/>
    <w:rsid w:val="007969C5"/>
    <w:rsid w:val="00797B56"/>
    <w:rsid w:val="007A07CF"/>
    <w:rsid w:val="007A2707"/>
    <w:rsid w:val="007A3277"/>
    <w:rsid w:val="007A5C9A"/>
    <w:rsid w:val="007A6AD9"/>
    <w:rsid w:val="007A70CC"/>
    <w:rsid w:val="007A7125"/>
    <w:rsid w:val="007A790B"/>
    <w:rsid w:val="007A7F02"/>
    <w:rsid w:val="007B01CA"/>
    <w:rsid w:val="007B0EC8"/>
    <w:rsid w:val="007B2979"/>
    <w:rsid w:val="007B3A74"/>
    <w:rsid w:val="007B42A2"/>
    <w:rsid w:val="007B43F1"/>
    <w:rsid w:val="007B4779"/>
    <w:rsid w:val="007B7301"/>
    <w:rsid w:val="007B77E7"/>
    <w:rsid w:val="007C0DAE"/>
    <w:rsid w:val="007C3DD4"/>
    <w:rsid w:val="007C442B"/>
    <w:rsid w:val="007C53D4"/>
    <w:rsid w:val="007C74A9"/>
    <w:rsid w:val="007C75A4"/>
    <w:rsid w:val="007C7F38"/>
    <w:rsid w:val="007D0326"/>
    <w:rsid w:val="007D0814"/>
    <w:rsid w:val="007D1C5C"/>
    <w:rsid w:val="007D234A"/>
    <w:rsid w:val="007D26B1"/>
    <w:rsid w:val="007D2B4B"/>
    <w:rsid w:val="007D3B6D"/>
    <w:rsid w:val="007D4B72"/>
    <w:rsid w:val="007D5ADA"/>
    <w:rsid w:val="007D6458"/>
    <w:rsid w:val="007D6851"/>
    <w:rsid w:val="007D702D"/>
    <w:rsid w:val="007D737C"/>
    <w:rsid w:val="007D7E85"/>
    <w:rsid w:val="007E06EA"/>
    <w:rsid w:val="007E15AE"/>
    <w:rsid w:val="007E179F"/>
    <w:rsid w:val="007E1E34"/>
    <w:rsid w:val="007E22B6"/>
    <w:rsid w:val="007E636D"/>
    <w:rsid w:val="007E6E84"/>
    <w:rsid w:val="007E7103"/>
    <w:rsid w:val="007F2E6C"/>
    <w:rsid w:val="007F6D0D"/>
    <w:rsid w:val="007F79B2"/>
    <w:rsid w:val="008012EE"/>
    <w:rsid w:val="008023F1"/>
    <w:rsid w:val="00802BCD"/>
    <w:rsid w:val="00804578"/>
    <w:rsid w:val="008063A5"/>
    <w:rsid w:val="0080687F"/>
    <w:rsid w:val="00806B62"/>
    <w:rsid w:val="00810335"/>
    <w:rsid w:val="008113E3"/>
    <w:rsid w:val="00811425"/>
    <w:rsid w:val="008123D0"/>
    <w:rsid w:val="00813774"/>
    <w:rsid w:val="00814801"/>
    <w:rsid w:val="00815744"/>
    <w:rsid w:val="008158FC"/>
    <w:rsid w:val="00815C7F"/>
    <w:rsid w:val="00816F26"/>
    <w:rsid w:val="008170A7"/>
    <w:rsid w:val="00817896"/>
    <w:rsid w:val="0082091D"/>
    <w:rsid w:val="00820AEF"/>
    <w:rsid w:val="008230B1"/>
    <w:rsid w:val="008252BB"/>
    <w:rsid w:val="008267D0"/>
    <w:rsid w:val="00830846"/>
    <w:rsid w:val="008311AA"/>
    <w:rsid w:val="008313B9"/>
    <w:rsid w:val="008331DE"/>
    <w:rsid w:val="008340F9"/>
    <w:rsid w:val="00834428"/>
    <w:rsid w:val="008351F1"/>
    <w:rsid w:val="008369C4"/>
    <w:rsid w:val="008404AC"/>
    <w:rsid w:val="00840649"/>
    <w:rsid w:val="00840E0A"/>
    <w:rsid w:val="00841424"/>
    <w:rsid w:val="00841E8D"/>
    <w:rsid w:val="008423A1"/>
    <w:rsid w:val="00842860"/>
    <w:rsid w:val="00843CA4"/>
    <w:rsid w:val="0084437A"/>
    <w:rsid w:val="00844A9C"/>
    <w:rsid w:val="0084683B"/>
    <w:rsid w:val="00846C6B"/>
    <w:rsid w:val="008472AF"/>
    <w:rsid w:val="008501A8"/>
    <w:rsid w:val="008510D9"/>
    <w:rsid w:val="008522F3"/>
    <w:rsid w:val="008527EE"/>
    <w:rsid w:val="008537D1"/>
    <w:rsid w:val="00853B60"/>
    <w:rsid w:val="008540EC"/>
    <w:rsid w:val="0085411C"/>
    <w:rsid w:val="00855BD8"/>
    <w:rsid w:val="00855E20"/>
    <w:rsid w:val="00856C52"/>
    <w:rsid w:val="00860169"/>
    <w:rsid w:val="008603D0"/>
    <w:rsid w:val="00860E25"/>
    <w:rsid w:val="008611E0"/>
    <w:rsid w:val="008614D9"/>
    <w:rsid w:val="00863BBD"/>
    <w:rsid w:val="00864558"/>
    <w:rsid w:val="00866F63"/>
    <w:rsid w:val="00866FE9"/>
    <w:rsid w:val="008677BD"/>
    <w:rsid w:val="00871F85"/>
    <w:rsid w:val="008725EA"/>
    <w:rsid w:val="0087267A"/>
    <w:rsid w:val="008748A7"/>
    <w:rsid w:val="00876515"/>
    <w:rsid w:val="00876F0A"/>
    <w:rsid w:val="00877BB1"/>
    <w:rsid w:val="00877E9E"/>
    <w:rsid w:val="00881452"/>
    <w:rsid w:val="008817F0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6A0D"/>
    <w:rsid w:val="008908C5"/>
    <w:rsid w:val="00890914"/>
    <w:rsid w:val="00891503"/>
    <w:rsid w:val="008925E5"/>
    <w:rsid w:val="00892DF7"/>
    <w:rsid w:val="008944CB"/>
    <w:rsid w:val="00895E38"/>
    <w:rsid w:val="008966F2"/>
    <w:rsid w:val="00897D40"/>
    <w:rsid w:val="008A0312"/>
    <w:rsid w:val="008A0B25"/>
    <w:rsid w:val="008A1658"/>
    <w:rsid w:val="008A1CED"/>
    <w:rsid w:val="008A228E"/>
    <w:rsid w:val="008A3221"/>
    <w:rsid w:val="008A3477"/>
    <w:rsid w:val="008A71A4"/>
    <w:rsid w:val="008A730F"/>
    <w:rsid w:val="008A77FA"/>
    <w:rsid w:val="008A799F"/>
    <w:rsid w:val="008B0B00"/>
    <w:rsid w:val="008B0B55"/>
    <w:rsid w:val="008B0E13"/>
    <w:rsid w:val="008B18EB"/>
    <w:rsid w:val="008B388A"/>
    <w:rsid w:val="008B4BE2"/>
    <w:rsid w:val="008B54ED"/>
    <w:rsid w:val="008B60D0"/>
    <w:rsid w:val="008B680D"/>
    <w:rsid w:val="008B7A5B"/>
    <w:rsid w:val="008B7D7A"/>
    <w:rsid w:val="008B7DB6"/>
    <w:rsid w:val="008C1CCE"/>
    <w:rsid w:val="008C258F"/>
    <w:rsid w:val="008C34A1"/>
    <w:rsid w:val="008C3B54"/>
    <w:rsid w:val="008C3C02"/>
    <w:rsid w:val="008C5225"/>
    <w:rsid w:val="008C5A59"/>
    <w:rsid w:val="008D0AE6"/>
    <w:rsid w:val="008D13CC"/>
    <w:rsid w:val="008D1720"/>
    <w:rsid w:val="008D1CA1"/>
    <w:rsid w:val="008D201D"/>
    <w:rsid w:val="008D29BC"/>
    <w:rsid w:val="008D4E63"/>
    <w:rsid w:val="008D5824"/>
    <w:rsid w:val="008D6DD1"/>
    <w:rsid w:val="008D71E0"/>
    <w:rsid w:val="008D777A"/>
    <w:rsid w:val="008E2148"/>
    <w:rsid w:val="008E27CB"/>
    <w:rsid w:val="008E35FB"/>
    <w:rsid w:val="008E3D41"/>
    <w:rsid w:val="008E41B3"/>
    <w:rsid w:val="008E553A"/>
    <w:rsid w:val="008E5A4F"/>
    <w:rsid w:val="008E71CE"/>
    <w:rsid w:val="008E747A"/>
    <w:rsid w:val="008E7DFF"/>
    <w:rsid w:val="008E7F1F"/>
    <w:rsid w:val="008F1691"/>
    <w:rsid w:val="008F275B"/>
    <w:rsid w:val="008F29E1"/>
    <w:rsid w:val="008F4402"/>
    <w:rsid w:val="008F4B0F"/>
    <w:rsid w:val="008F5927"/>
    <w:rsid w:val="008F6E40"/>
    <w:rsid w:val="008F7E2C"/>
    <w:rsid w:val="009003DE"/>
    <w:rsid w:val="009029E6"/>
    <w:rsid w:val="00903163"/>
    <w:rsid w:val="00903438"/>
    <w:rsid w:val="009053E3"/>
    <w:rsid w:val="009056DE"/>
    <w:rsid w:val="00905E33"/>
    <w:rsid w:val="0090606C"/>
    <w:rsid w:val="00906365"/>
    <w:rsid w:val="00907B29"/>
    <w:rsid w:val="00910E84"/>
    <w:rsid w:val="00910F81"/>
    <w:rsid w:val="00911F2A"/>
    <w:rsid w:val="0091286E"/>
    <w:rsid w:val="00913DAA"/>
    <w:rsid w:val="00915BAC"/>
    <w:rsid w:val="0091660B"/>
    <w:rsid w:val="0091707B"/>
    <w:rsid w:val="0091787B"/>
    <w:rsid w:val="00917DB0"/>
    <w:rsid w:val="009206E0"/>
    <w:rsid w:val="00920C73"/>
    <w:rsid w:val="00921674"/>
    <w:rsid w:val="00925304"/>
    <w:rsid w:val="00925726"/>
    <w:rsid w:val="009267B3"/>
    <w:rsid w:val="00927275"/>
    <w:rsid w:val="00932587"/>
    <w:rsid w:val="00932A6E"/>
    <w:rsid w:val="00932BB2"/>
    <w:rsid w:val="00932E31"/>
    <w:rsid w:val="0093406B"/>
    <w:rsid w:val="00935525"/>
    <w:rsid w:val="00936859"/>
    <w:rsid w:val="00936F8D"/>
    <w:rsid w:val="00937747"/>
    <w:rsid w:val="00937C52"/>
    <w:rsid w:val="00937E2A"/>
    <w:rsid w:val="00943728"/>
    <w:rsid w:val="00943DE4"/>
    <w:rsid w:val="00944AA6"/>
    <w:rsid w:val="009452E2"/>
    <w:rsid w:val="00945E53"/>
    <w:rsid w:val="00946592"/>
    <w:rsid w:val="00946D01"/>
    <w:rsid w:val="00946DAD"/>
    <w:rsid w:val="00947E9A"/>
    <w:rsid w:val="009500A1"/>
    <w:rsid w:val="009500D9"/>
    <w:rsid w:val="00951BAA"/>
    <w:rsid w:val="00952B53"/>
    <w:rsid w:val="0095382D"/>
    <w:rsid w:val="009559FD"/>
    <w:rsid w:val="00956EA0"/>
    <w:rsid w:val="00957E5A"/>
    <w:rsid w:val="0096069F"/>
    <w:rsid w:val="00962599"/>
    <w:rsid w:val="0096294E"/>
    <w:rsid w:val="0096537C"/>
    <w:rsid w:val="009653A8"/>
    <w:rsid w:val="00965471"/>
    <w:rsid w:val="0096766D"/>
    <w:rsid w:val="00967683"/>
    <w:rsid w:val="00970C09"/>
    <w:rsid w:val="009718FD"/>
    <w:rsid w:val="00971C9B"/>
    <w:rsid w:val="00972010"/>
    <w:rsid w:val="00973AD9"/>
    <w:rsid w:val="0097523C"/>
    <w:rsid w:val="00975D6E"/>
    <w:rsid w:val="00975DCF"/>
    <w:rsid w:val="0097613F"/>
    <w:rsid w:val="009772D6"/>
    <w:rsid w:val="00980609"/>
    <w:rsid w:val="00980F16"/>
    <w:rsid w:val="00981881"/>
    <w:rsid w:val="0098220D"/>
    <w:rsid w:val="009842F1"/>
    <w:rsid w:val="0098552B"/>
    <w:rsid w:val="00985C88"/>
    <w:rsid w:val="00985F61"/>
    <w:rsid w:val="009877CF"/>
    <w:rsid w:val="009918CA"/>
    <w:rsid w:val="00992DFF"/>
    <w:rsid w:val="00995232"/>
    <w:rsid w:val="009954A2"/>
    <w:rsid w:val="00995F48"/>
    <w:rsid w:val="00997066"/>
    <w:rsid w:val="009A07F0"/>
    <w:rsid w:val="009A1493"/>
    <w:rsid w:val="009A151D"/>
    <w:rsid w:val="009A1AF5"/>
    <w:rsid w:val="009A1B87"/>
    <w:rsid w:val="009A26AE"/>
    <w:rsid w:val="009A29D0"/>
    <w:rsid w:val="009A2FF8"/>
    <w:rsid w:val="009A37BC"/>
    <w:rsid w:val="009A393D"/>
    <w:rsid w:val="009A4058"/>
    <w:rsid w:val="009A5083"/>
    <w:rsid w:val="009A50BF"/>
    <w:rsid w:val="009B0860"/>
    <w:rsid w:val="009B137D"/>
    <w:rsid w:val="009B227C"/>
    <w:rsid w:val="009B2A41"/>
    <w:rsid w:val="009B350D"/>
    <w:rsid w:val="009B383C"/>
    <w:rsid w:val="009B5224"/>
    <w:rsid w:val="009B5480"/>
    <w:rsid w:val="009B613E"/>
    <w:rsid w:val="009B74B9"/>
    <w:rsid w:val="009C127A"/>
    <w:rsid w:val="009C174F"/>
    <w:rsid w:val="009C2A38"/>
    <w:rsid w:val="009C5305"/>
    <w:rsid w:val="009C5316"/>
    <w:rsid w:val="009C74B8"/>
    <w:rsid w:val="009D0CBD"/>
    <w:rsid w:val="009D1B99"/>
    <w:rsid w:val="009D3636"/>
    <w:rsid w:val="009D4BC6"/>
    <w:rsid w:val="009D4BD5"/>
    <w:rsid w:val="009D56C2"/>
    <w:rsid w:val="009D5A51"/>
    <w:rsid w:val="009D6BA4"/>
    <w:rsid w:val="009D6FE4"/>
    <w:rsid w:val="009E06A0"/>
    <w:rsid w:val="009E0935"/>
    <w:rsid w:val="009E10FB"/>
    <w:rsid w:val="009E1433"/>
    <w:rsid w:val="009E1C6E"/>
    <w:rsid w:val="009E1F4D"/>
    <w:rsid w:val="009E3025"/>
    <w:rsid w:val="009E48E0"/>
    <w:rsid w:val="009E6218"/>
    <w:rsid w:val="009E6AF4"/>
    <w:rsid w:val="009E7DA1"/>
    <w:rsid w:val="009E7E0D"/>
    <w:rsid w:val="009F0AF9"/>
    <w:rsid w:val="009F159C"/>
    <w:rsid w:val="009F1AF0"/>
    <w:rsid w:val="009F2190"/>
    <w:rsid w:val="009F4868"/>
    <w:rsid w:val="009F5552"/>
    <w:rsid w:val="009F5E53"/>
    <w:rsid w:val="009F683C"/>
    <w:rsid w:val="009F71BA"/>
    <w:rsid w:val="009F77FB"/>
    <w:rsid w:val="00A00D1E"/>
    <w:rsid w:val="00A0160A"/>
    <w:rsid w:val="00A033C8"/>
    <w:rsid w:val="00A04263"/>
    <w:rsid w:val="00A050D2"/>
    <w:rsid w:val="00A056C3"/>
    <w:rsid w:val="00A0644F"/>
    <w:rsid w:val="00A10FED"/>
    <w:rsid w:val="00A11021"/>
    <w:rsid w:val="00A131A7"/>
    <w:rsid w:val="00A13709"/>
    <w:rsid w:val="00A141A2"/>
    <w:rsid w:val="00A14E50"/>
    <w:rsid w:val="00A150C8"/>
    <w:rsid w:val="00A1532B"/>
    <w:rsid w:val="00A15351"/>
    <w:rsid w:val="00A15F5B"/>
    <w:rsid w:val="00A1680B"/>
    <w:rsid w:val="00A1696F"/>
    <w:rsid w:val="00A16B7D"/>
    <w:rsid w:val="00A16EC6"/>
    <w:rsid w:val="00A20676"/>
    <w:rsid w:val="00A22076"/>
    <w:rsid w:val="00A23C20"/>
    <w:rsid w:val="00A2455D"/>
    <w:rsid w:val="00A250E9"/>
    <w:rsid w:val="00A25DAD"/>
    <w:rsid w:val="00A26034"/>
    <w:rsid w:val="00A32AE8"/>
    <w:rsid w:val="00A346C0"/>
    <w:rsid w:val="00A351FC"/>
    <w:rsid w:val="00A35403"/>
    <w:rsid w:val="00A35E20"/>
    <w:rsid w:val="00A3793E"/>
    <w:rsid w:val="00A4038C"/>
    <w:rsid w:val="00A40673"/>
    <w:rsid w:val="00A41B94"/>
    <w:rsid w:val="00A420DB"/>
    <w:rsid w:val="00A42EBB"/>
    <w:rsid w:val="00A438E4"/>
    <w:rsid w:val="00A44164"/>
    <w:rsid w:val="00A44800"/>
    <w:rsid w:val="00A45025"/>
    <w:rsid w:val="00A4577B"/>
    <w:rsid w:val="00A47CF6"/>
    <w:rsid w:val="00A50C3F"/>
    <w:rsid w:val="00A5214A"/>
    <w:rsid w:val="00A53499"/>
    <w:rsid w:val="00A55239"/>
    <w:rsid w:val="00A55FBB"/>
    <w:rsid w:val="00A56C0C"/>
    <w:rsid w:val="00A601FD"/>
    <w:rsid w:val="00A60F28"/>
    <w:rsid w:val="00A613CE"/>
    <w:rsid w:val="00A613DB"/>
    <w:rsid w:val="00A61CFC"/>
    <w:rsid w:val="00A63B0F"/>
    <w:rsid w:val="00A64493"/>
    <w:rsid w:val="00A6702B"/>
    <w:rsid w:val="00A67FB5"/>
    <w:rsid w:val="00A7019D"/>
    <w:rsid w:val="00A71992"/>
    <w:rsid w:val="00A72220"/>
    <w:rsid w:val="00A73500"/>
    <w:rsid w:val="00A766E3"/>
    <w:rsid w:val="00A76E18"/>
    <w:rsid w:val="00A77779"/>
    <w:rsid w:val="00A80F39"/>
    <w:rsid w:val="00A815A7"/>
    <w:rsid w:val="00A8310F"/>
    <w:rsid w:val="00A83A69"/>
    <w:rsid w:val="00A841AE"/>
    <w:rsid w:val="00A84524"/>
    <w:rsid w:val="00A86A42"/>
    <w:rsid w:val="00A86E22"/>
    <w:rsid w:val="00A87B62"/>
    <w:rsid w:val="00A87CBB"/>
    <w:rsid w:val="00A87EC0"/>
    <w:rsid w:val="00A90546"/>
    <w:rsid w:val="00A90662"/>
    <w:rsid w:val="00A927EE"/>
    <w:rsid w:val="00A93A9B"/>
    <w:rsid w:val="00A943D8"/>
    <w:rsid w:val="00A96013"/>
    <w:rsid w:val="00A97CF4"/>
    <w:rsid w:val="00A97F96"/>
    <w:rsid w:val="00AA0845"/>
    <w:rsid w:val="00AA1012"/>
    <w:rsid w:val="00AA10AA"/>
    <w:rsid w:val="00AA110F"/>
    <w:rsid w:val="00AA1962"/>
    <w:rsid w:val="00AA382B"/>
    <w:rsid w:val="00AA3957"/>
    <w:rsid w:val="00AA4A24"/>
    <w:rsid w:val="00AA5B16"/>
    <w:rsid w:val="00AA79A5"/>
    <w:rsid w:val="00AB0298"/>
    <w:rsid w:val="00AB0D47"/>
    <w:rsid w:val="00AB1447"/>
    <w:rsid w:val="00AB234F"/>
    <w:rsid w:val="00AB33E0"/>
    <w:rsid w:val="00AB4E56"/>
    <w:rsid w:val="00AB6891"/>
    <w:rsid w:val="00AB6D23"/>
    <w:rsid w:val="00AB7203"/>
    <w:rsid w:val="00AB7941"/>
    <w:rsid w:val="00AB7A07"/>
    <w:rsid w:val="00AC02B3"/>
    <w:rsid w:val="00AC060E"/>
    <w:rsid w:val="00AC061B"/>
    <w:rsid w:val="00AC24C7"/>
    <w:rsid w:val="00AC286D"/>
    <w:rsid w:val="00AC2C2F"/>
    <w:rsid w:val="00AC3124"/>
    <w:rsid w:val="00AC406A"/>
    <w:rsid w:val="00AC4906"/>
    <w:rsid w:val="00AC5A52"/>
    <w:rsid w:val="00AC5E17"/>
    <w:rsid w:val="00AC6BEB"/>
    <w:rsid w:val="00AC6E1F"/>
    <w:rsid w:val="00AC6F42"/>
    <w:rsid w:val="00AC7F48"/>
    <w:rsid w:val="00AD0646"/>
    <w:rsid w:val="00AD14AA"/>
    <w:rsid w:val="00AD16CC"/>
    <w:rsid w:val="00AD2035"/>
    <w:rsid w:val="00AD2117"/>
    <w:rsid w:val="00AD23C0"/>
    <w:rsid w:val="00AD5203"/>
    <w:rsid w:val="00AD55CB"/>
    <w:rsid w:val="00AD5A31"/>
    <w:rsid w:val="00AD636F"/>
    <w:rsid w:val="00AE0EF0"/>
    <w:rsid w:val="00AE112A"/>
    <w:rsid w:val="00AE1291"/>
    <w:rsid w:val="00AE36DC"/>
    <w:rsid w:val="00AE509A"/>
    <w:rsid w:val="00AE5CAD"/>
    <w:rsid w:val="00AF0157"/>
    <w:rsid w:val="00AF0354"/>
    <w:rsid w:val="00AF229F"/>
    <w:rsid w:val="00AF5527"/>
    <w:rsid w:val="00AF693F"/>
    <w:rsid w:val="00AF6FCB"/>
    <w:rsid w:val="00AF7774"/>
    <w:rsid w:val="00B012CF"/>
    <w:rsid w:val="00B01D72"/>
    <w:rsid w:val="00B02152"/>
    <w:rsid w:val="00B03714"/>
    <w:rsid w:val="00B0504B"/>
    <w:rsid w:val="00B05424"/>
    <w:rsid w:val="00B05665"/>
    <w:rsid w:val="00B05F54"/>
    <w:rsid w:val="00B0724F"/>
    <w:rsid w:val="00B10737"/>
    <w:rsid w:val="00B11129"/>
    <w:rsid w:val="00B121FF"/>
    <w:rsid w:val="00B12FB6"/>
    <w:rsid w:val="00B13EE9"/>
    <w:rsid w:val="00B15357"/>
    <w:rsid w:val="00B1611E"/>
    <w:rsid w:val="00B16959"/>
    <w:rsid w:val="00B170BD"/>
    <w:rsid w:val="00B233C6"/>
    <w:rsid w:val="00B237CB"/>
    <w:rsid w:val="00B23881"/>
    <w:rsid w:val="00B23949"/>
    <w:rsid w:val="00B2398D"/>
    <w:rsid w:val="00B23E3F"/>
    <w:rsid w:val="00B24BD6"/>
    <w:rsid w:val="00B24CED"/>
    <w:rsid w:val="00B2517C"/>
    <w:rsid w:val="00B26BA4"/>
    <w:rsid w:val="00B27EB9"/>
    <w:rsid w:val="00B301C1"/>
    <w:rsid w:val="00B305D2"/>
    <w:rsid w:val="00B311FA"/>
    <w:rsid w:val="00B3220C"/>
    <w:rsid w:val="00B32D55"/>
    <w:rsid w:val="00B32E39"/>
    <w:rsid w:val="00B3358C"/>
    <w:rsid w:val="00B34305"/>
    <w:rsid w:val="00B34D9B"/>
    <w:rsid w:val="00B35B61"/>
    <w:rsid w:val="00B35EE5"/>
    <w:rsid w:val="00B40310"/>
    <w:rsid w:val="00B40E29"/>
    <w:rsid w:val="00B416A0"/>
    <w:rsid w:val="00B41EA7"/>
    <w:rsid w:val="00B43BD3"/>
    <w:rsid w:val="00B44C28"/>
    <w:rsid w:val="00B44E04"/>
    <w:rsid w:val="00B458C1"/>
    <w:rsid w:val="00B46254"/>
    <w:rsid w:val="00B47384"/>
    <w:rsid w:val="00B4756E"/>
    <w:rsid w:val="00B50971"/>
    <w:rsid w:val="00B52AE0"/>
    <w:rsid w:val="00B52F4E"/>
    <w:rsid w:val="00B53369"/>
    <w:rsid w:val="00B54441"/>
    <w:rsid w:val="00B54A76"/>
    <w:rsid w:val="00B552D7"/>
    <w:rsid w:val="00B57594"/>
    <w:rsid w:val="00B61780"/>
    <w:rsid w:val="00B62894"/>
    <w:rsid w:val="00B6296A"/>
    <w:rsid w:val="00B629DF"/>
    <w:rsid w:val="00B64262"/>
    <w:rsid w:val="00B64266"/>
    <w:rsid w:val="00B648B5"/>
    <w:rsid w:val="00B649B8"/>
    <w:rsid w:val="00B65778"/>
    <w:rsid w:val="00B65B0D"/>
    <w:rsid w:val="00B65E05"/>
    <w:rsid w:val="00B66655"/>
    <w:rsid w:val="00B66D83"/>
    <w:rsid w:val="00B66E50"/>
    <w:rsid w:val="00B67DC4"/>
    <w:rsid w:val="00B70668"/>
    <w:rsid w:val="00B72F34"/>
    <w:rsid w:val="00B73FFF"/>
    <w:rsid w:val="00B74A8E"/>
    <w:rsid w:val="00B7735D"/>
    <w:rsid w:val="00B80455"/>
    <w:rsid w:val="00B80CC2"/>
    <w:rsid w:val="00B80E16"/>
    <w:rsid w:val="00B816F4"/>
    <w:rsid w:val="00B82252"/>
    <w:rsid w:val="00B8246D"/>
    <w:rsid w:val="00B826F8"/>
    <w:rsid w:val="00B8473D"/>
    <w:rsid w:val="00B8547F"/>
    <w:rsid w:val="00B87468"/>
    <w:rsid w:val="00B87763"/>
    <w:rsid w:val="00B91007"/>
    <w:rsid w:val="00B92412"/>
    <w:rsid w:val="00B92E45"/>
    <w:rsid w:val="00B9378D"/>
    <w:rsid w:val="00B93F62"/>
    <w:rsid w:val="00B94176"/>
    <w:rsid w:val="00B94D7B"/>
    <w:rsid w:val="00B9529F"/>
    <w:rsid w:val="00B957FC"/>
    <w:rsid w:val="00B95857"/>
    <w:rsid w:val="00B96A68"/>
    <w:rsid w:val="00B96D34"/>
    <w:rsid w:val="00B9779C"/>
    <w:rsid w:val="00BA12DB"/>
    <w:rsid w:val="00BA2132"/>
    <w:rsid w:val="00BA3896"/>
    <w:rsid w:val="00BA3E2F"/>
    <w:rsid w:val="00BA4090"/>
    <w:rsid w:val="00BA4368"/>
    <w:rsid w:val="00BA4921"/>
    <w:rsid w:val="00BA5235"/>
    <w:rsid w:val="00BA5A7F"/>
    <w:rsid w:val="00BA717E"/>
    <w:rsid w:val="00BA78EB"/>
    <w:rsid w:val="00BB2007"/>
    <w:rsid w:val="00BB380E"/>
    <w:rsid w:val="00BB4425"/>
    <w:rsid w:val="00BB5870"/>
    <w:rsid w:val="00BB6D7C"/>
    <w:rsid w:val="00BB7053"/>
    <w:rsid w:val="00BB7C8C"/>
    <w:rsid w:val="00BC003C"/>
    <w:rsid w:val="00BC15AA"/>
    <w:rsid w:val="00BC2F48"/>
    <w:rsid w:val="00BC4586"/>
    <w:rsid w:val="00BC550C"/>
    <w:rsid w:val="00BC6A18"/>
    <w:rsid w:val="00BC6B8D"/>
    <w:rsid w:val="00BD004A"/>
    <w:rsid w:val="00BD06E9"/>
    <w:rsid w:val="00BD1154"/>
    <w:rsid w:val="00BD2B1B"/>
    <w:rsid w:val="00BD2D9A"/>
    <w:rsid w:val="00BD6CFF"/>
    <w:rsid w:val="00BD75B4"/>
    <w:rsid w:val="00BD764B"/>
    <w:rsid w:val="00BD7C64"/>
    <w:rsid w:val="00BE0543"/>
    <w:rsid w:val="00BE0B77"/>
    <w:rsid w:val="00BE2535"/>
    <w:rsid w:val="00BE2F00"/>
    <w:rsid w:val="00BE2F9D"/>
    <w:rsid w:val="00BE3822"/>
    <w:rsid w:val="00BE3EC7"/>
    <w:rsid w:val="00BE411A"/>
    <w:rsid w:val="00BE4C66"/>
    <w:rsid w:val="00BE6424"/>
    <w:rsid w:val="00BE745C"/>
    <w:rsid w:val="00BF03E9"/>
    <w:rsid w:val="00BF1D5A"/>
    <w:rsid w:val="00BF212C"/>
    <w:rsid w:val="00BF5425"/>
    <w:rsid w:val="00BF5C2C"/>
    <w:rsid w:val="00BF66FC"/>
    <w:rsid w:val="00BF6896"/>
    <w:rsid w:val="00BF6A7D"/>
    <w:rsid w:val="00BF6C74"/>
    <w:rsid w:val="00C004F5"/>
    <w:rsid w:val="00C005F8"/>
    <w:rsid w:val="00C03D45"/>
    <w:rsid w:val="00C03FFA"/>
    <w:rsid w:val="00C048B8"/>
    <w:rsid w:val="00C0543E"/>
    <w:rsid w:val="00C069AC"/>
    <w:rsid w:val="00C106CC"/>
    <w:rsid w:val="00C113ED"/>
    <w:rsid w:val="00C12ACA"/>
    <w:rsid w:val="00C136F6"/>
    <w:rsid w:val="00C16317"/>
    <w:rsid w:val="00C163CD"/>
    <w:rsid w:val="00C178DE"/>
    <w:rsid w:val="00C21F4E"/>
    <w:rsid w:val="00C22885"/>
    <w:rsid w:val="00C23412"/>
    <w:rsid w:val="00C239EE"/>
    <w:rsid w:val="00C23C1D"/>
    <w:rsid w:val="00C24C13"/>
    <w:rsid w:val="00C24DAD"/>
    <w:rsid w:val="00C25C9F"/>
    <w:rsid w:val="00C25D37"/>
    <w:rsid w:val="00C2615A"/>
    <w:rsid w:val="00C27532"/>
    <w:rsid w:val="00C2755C"/>
    <w:rsid w:val="00C27B11"/>
    <w:rsid w:val="00C301C9"/>
    <w:rsid w:val="00C3302A"/>
    <w:rsid w:val="00C338D4"/>
    <w:rsid w:val="00C3489C"/>
    <w:rsid w:val="00C34F98"/>
    <w:rsid w:val="00C3644E"/>
    <w:rsid w:val="00C3669F"/>
    <w:rsid w:val="00C367B3"/>
    <w:rsid w:val="00C36A02"/>
    <w:rsid w:val="00C404E2"/>
    <w:rsid w:val="00C4057D"/>
    <w:rsid w:val="00C40748"/>
    <w:rsid w:val="00C414BF"/>
    <w:rsid w:val="00C420BC"/>
    <w:rsid w:val="00C42144"/>
    <w:rsid w:val="00C426C9"/>
    <w:rsid w:val="00C429CB"/>
    <w:rsid w:val="00C42E1E"/>
    <w:rsid w:val="00C42E8E"/>
    <w:rsid w:val="00C43A9D"/>
    <w:rsid w:val="00C43B24"/>
    <w:rsid w:val="00C440A4"/>
    <w:rsid w:val="00C44D27"/>
    <w:rsid w:val="00C4573E"/>
    <w:rsid w:val="00C46886"/>
    <w:rsid w:val="00C46CA8"/>
    <w:rsid w:val="00C46E1F"/>
    <w:rsid w:val="00C47755"/>
    <w:rsid w:val="00C51C88"/>
    <w:rsid w:val="00C551E8"/>
    <w:rsid w:val="00C55C81"/>
    <w:rsid w:val="00C5678A"/>
    <w:rsid w:val="00C604BC"/>
    <w:rsid w:val="00C60D0B"/>
    <w:rsid w:val="00C6100A"/>
    <w:rsid w:val="00C61459"/>
    <w:rsid w:val="00C62515"/>
    <w:rsid w:val="00C625AF"/>
    <w:rsid w:val="00C64060"/>
    <w:rsid w:val="00C64225"/>
    <w:rsid w:val="00C65858"/>
    <w:rsid w:val="00C65B0C"/>
    <w:rsid w:val="00C661E9"/>
    <w:rsid w:val="00C6643C"/>
    <w:rsid w:val="00C66A89"/>
    <w:rsid w:val="00C66FDE"/>
    <w:rsid w:val="00C670B1"/>
    <w:rsid w:val="00C67542"/>
    <w:rsid w:val="00C67983"/>
    <w:rsid w:val="00C71A07"/>
    <w:rsid w:val="00C71B1C"/>
    <w:rsid w:val="00C73444"/>
    <w:rsid w:val="00C73AD4"/>
    <w:rsid w:val="00C75F01"/>
    <w:rsid w:val="00C76D65"/>
    <w:rsid w:val="00C77C95"/>
    <w:rsid w:val="00C804B3"/>
    <w:rsid w:val="00C81AED"/>
    <w:rsid w:val="00C830B3"/>
    <w:rsid w:val="00C832A2"/>
    <w:rsid w:val="00C83A78"/>
    <w:rsid w:val="00C83F58"/>
    <w:rsid w:val="00C846AF"/>
    <w:rsid w:val="00C854D8"/>
    <w:rsid w:val="00C86781"/>
    <w:rsid w:val="00C86B39"/>
    <w:rsid w:val="00C86EE5"/>
    <w:rsid w:val="00C871B2"/>
    <w:rsid w:val="00C87637"/>
    <w:rsid w:val="00C9114F"/>
    <w:rsid w:val="00C929D8"/>
    <w:rsid w:val="00C92CA9"/>
    <w:rsid w:val="00C935A2"/>
    <w:rsid w:val="00C93613"/>
    <w:rsid w:val="00C971F6"/>
    <w:rsid w:val="00C97297"/>
    <w:rsid w:val="00C9771B"/>
    <w:rsid w:val="00C97856"/>
    <w:rsid w:val="00CA0B5E"/>
    <w:rsid w:val="00CA175A"/>
    <w:rsid w:val="00CA18F1"/>
    <w:rsid w:val="00CA30F0"/>
    <w:rsid w:val="00CA31E4"/>
    <w:rsid w:val="00CA374E"/>
    <w:rsid w:val="00CA3755"/>
    <w:rsid w:val="00CA3826"/>
    <w:rsid w:val="00CA3EA5"/>
    <w:rsid w:val="00CA591B"/>
    <w:rsid w:val="00CA6EBE"/>
    <w:rsid w:val="00CA7992"/>
    <w:rsid w:val="00CA7B90"/>
    <w:rsid w:val="00CB04C0"/>
    <w:rsid w:val="00CB0E6E"/>
    <w:rsid w:val="00CB1194"/>
    <w:rsid w:val="00CB29CD"/>
    <w:rsid w:val="00CB4147"/>
    <w:rsid w:val="00CB512C"/>
    <w:rsid w:val="00CB54E7"/>
    <w:rsid w:val="00CB6FEC"/>
    <w:rsid w:val="00CB6FEF"/>
    <w:rsid w:val="00CB75EC"/>
    <w:rsid w:val="00CB789B"/>
    <w:rsid w:val="00CC0B05"/>
    <w:rsid w:val="00CC251A"/>
    <w:rsid w:val="00CC3B32"/>
    <w:rsid w:val="00CC3BB3"/>
    <w:rsid w:val="00CC4911"/>
    <w:rsid w:val="00CC4C7F"/>
    <w:rsid w:val="00CC55D8"/>
    <w:rsid w:val="00CC642A"/>
    <w:rsid w:val="00CC67F1"/>
    <w:rsid w:val="00CC6A85"/>
    <w:rsid w:val="00CC6E84"/>
    <w:rsid w:val="00CC7E51"/>
    <w:rsid w:val="00CD38AA"/>
    <w:rsid w:val="00CD4552"/>
    <w:rsid w:val="00CD4957"/>
    <w:rsid w:val="00CD4C3D"/>
    <w:rsid w:val="00CD63F7"/>
    <w:rsid w:val="00CD65F6"/>
    <w:rsid w:val="00CD671D"/>
    <w:rsid w:val="00CD67B6"/>
    <w:rsid w:val="00CD79FC"/>
    <w:rsid w:val="00CD7D68"/>
    <w:rsid w:val="00CE08CC"/>
    <w:rsid w:val="00CE0F76"/>
    <w:rsid w:val="00CE3639"/>
    <w:rsid w:val="00CE43D7"/>
    <w:rsid w:val="00CE45A4"/>
    <w:rsid w:val="00CE4B19"/>
    <w:rsid w:val="00CE5443"/>
    <w:rsid w:val="00CE6480"/>
    <w:rsid w:val="00CE6C48"/>
    <w:rsid w:val="00CE78CE"/>
    <w:rsid w:val="00CE7B77"/>
    <w:rsid w:val="00CF0680"/>
    <w:rsid w:val="00CF152E"/>
    <w:rsid w:val="00CF1E04"/>
    <w:rsid w:val="00CF1E69"/>
    <w:rsid w:val="00CF2D15"/>
    <w:rsid w:val="00CF3342"/>
    <w:rsid w:val="00CF42FD"/>
    <w:rsid w:val="00CF440D"/>
    <w:rsid w:val="00CF4C6E"/>
    <w:rsid w:val="00CF6B19"/>
    <w:rsid w:val="00CF7297"/>
    <w:rsid w:val="00D00B98"/>
    <w:rsid w:val="00D037DB"/>
    <w:rsid w:val="00D048A3"/>
    <w:rsid w:val="00D04A5F"/>
    <w:rsid w:val="00D0552C"/>
    <w:rsid w:val="00D05FB9"/>
    <w:rsid w:val="00D105A5"/>
    <w:rsid w:val="00D1088C"/>
    <w:rsid w:val="00D10A4A"/>
    <w:rsid w:val="00D11267"/>
    <w:rsid w:val="00D112AE"/>
    <w:rsid w:val="00D1171C"/>
    <w:rsid w:val="00D11976"/>
    <w:rsid w:val="00D12CAB"/>
    <w:rsid w:val="00D1357B"/>
    <w:rsid w:val="00D16B43"/>
    <w:rsid w:val="00D17707"/>
    <w:rsid w:val="00D1787F"/>
    <w:rsid w:val="00D179E1"/>
    <w:rsid w:val="00D20B06"/>
    <w:rsid w:val="00D20E8A"/>
    <w:rsid w:val="00D21485"/>
    <w:rsid w:val="00D23979"/>
    <w:rsid w:val="00D23FF0"/>
    <w:rsid w:val="00D2424E"/>
    <w:rsid w:val="00D25766"/>
    <w:rsid w:val="00D27D55"/>
    <w:rsid w:val="00D31D3B"/>
    <w:rsid w:val="00D328FC"/>
    <w:rsid w:val="00D34677"/>
    <w:rsid w:val="00D34F3A"/>
    <w:rsid w:val="00D36119"/>
    <w:rsid w:val="00D366A4"/>
    <w:rsid w:val="00D36CC0"/>
    <w:rsid w:val="00D3768C"/>
    <w:rsid w:val="00D402F7"/>
    <w:rsid w:val="00D41756"/>
    <w:rsid w:val="00D41E4D"/>
    <w:rsid w:val="00D4354B"/>
    <w:rsid w:val="00D43EF9"/>
    <w:rsid w:val="00D44E2B"/>
    <w:rsid w:val="00D46512"/>
    <w:rsid w:val="00D4658C"/>
    <w:rsid w:val="00D47BE0"/>
    <w:rsid w:val="00D516CC"/>
    <w:rsid w:val="00D51931"/>
    <w:rsid w:val="00D52EBA"/>
    <w:rsid w:val="00D53D51"/>
    <w:rsid w:val="00D56543"/>
    <w:rsid w:val="00D5680D"/>
    <w:rsid w:val="00D60EB9"/>
    <w:rsid w:val="00D60F34"/>
    <w:rsid w:val="00D6200E"/>
    <w:rsid w:val="00D645B9"/>
    <w:rsid w:val="00D6534E"/>
    <w:rsid w:val="00D66A4C"/>
    <w:rsid w:val="00D66F9F"/>
    <w:rsid w:val="00D7209A"/>
    <w:rsid w:val="00D72342"/>
    <w:rsid w:val="00D751C7"/>
    <w:rsid w:val="00D75607"/>
    <w:rsid w:val="00D76CAF"/>
    <w:rsid w:val="00D76D15"/>
    <w:rsid w:val="00D76D3C"/>
    <w:rsid w:val="00D77045"/>
    <w:rsid w:val="00D80B7C"/>
    <w:rsid w:val="00D82822"/>
    <w:rsid w:val="00D83307"/>
    <w:rsid w:val="00D84265"/>
    <w:rsid w:val="00D84317"/>
    <w:rsid w:val="00D8706E"/>
    <w:rsid w:val="00D87172"/>
    <w:rsid w:val="00D877D1"/>
    <w:rsid w:val="00D90C86"/>
    <w:rsid w:val="00D91BCA"/>
    <w:rsid w:val="00D91C45"/>
    <w:rsid w:val="00D92819"/>
    <w:rsid w:val="00D93578"/>
    <w:rsid w:val="00D93B44"/>
    <w:rsid w:val="00D94081"/>
    <w:rsid w:val="00D95740"/>
    <w:rsid w:val="00D959A5"/>
    <w:rsid w:val="00D96586"/>
    <w:rsid w:val="00D96762"/>
    <w:rsid w:val="00D96900"/>
    <w:rsid w:val="00DA0769"/>
    <w:rsid w:val="00DA1D24"/>
    <w:rsid w:val="00DA1F82"/>
    <w:rsid w:val="00DA2368"/>
    <w:rsid w:val="00DA3014"/>
    <w:rsid w:val="00DA3638"/>
    <w:rsid w:val="00DA3952"/>
    <w:rsid w:val="00DA4E2B"/>
    <w:rsid w:val="00DA5006"/>
    <w:rsid w:val="00DA7E7C"/>
    <w:rsid w:val="00DB02A8"/>
    <w:rsid w:val="00DB10EA"/>
    <w:rsid w:val="00DB18A4"/>
    <w:rsid w:val="00DB1AD8"/>
    <w:rsid w:val="00DB30BA"/>
    <w:rsid w:val="00DB3159"/>
    <w:rsid w:val="00DB3E37"/>
    <w:rsid w:val="00DB425E"/>
    <w:rsid w:val="00DB4617"/>
    <w:rsid w:val="00DB5169"/>
    <w:rsid w:val="00DB6DE4"/>
    <w:rsid w:val="00DB7532"/>
    <w:rsid w:val="00DB78E2"/>
    <w:rsid w:val="00DC223B"/>
    <w:rsid w:val="00DC2678"/>
    <w:rsid w:val="00DC2BA7"/>
    <w:rsid w:val="00DC2CBD"/>
    <w:rsid w:val="00DC3925"/>
    <w:rsid w:val="00DC490A"/>
    <w:rsid w:val="00DC681E"/>
    <w:rsid w:val="00DC6942"/>
    <w:rsid w:val="00DC752F"/>
    <w:rsid w:val="00DD38CB"/>
    <w:rsid w:val="00DD3C77"/>
    <w:rsid w:val="00DD5EE4"/>
    <w:rsid w:val="00DD7B47"/>
    <w:rsid w:val="00DE106A"/>
    <w:rsid w:val="00DE243C"/>
    <w:rsid w:val="00DE37B6"/>
    <w:rsid w:val="00DE3E0F"/>
    <w:rsid w:val="00DE4EE2"/>
    <w:rsid w:val="00DE56C0"/>
    <w:rsid w:val="00DE5CB8"/>
    <w:rsid w:val="00DF0806"/>
    <w:rsid w:val="00DF0D10"/>
    <w:rsid w:val="00DF219F"/>
    <w:rsid w:val="00DF3F1D"/>
    <w:rsid w:val="00DF479C"/>
    <w:rsid w:val="00DF4958"/>
    <w:rsid w:val="00DF5F01"/>
    <w:rsid w:val="00DF6176"/>
    <w:rsid w:val="00DF6457"/>
    <w:rsid w:val="00DF731A"/>
    <w:rsid w:val="00E00161"/>
    <w:rsid w:val="00E00BEC"/>
    <w:rsid w:val="00E010C2"/>
    <w:rsid w:val="00E013B3"/>
    <w:rsid w:val="00E024BD"/>
    <w:rsid w:val="00E02B60"/>
    <w:rsid w:val="00E05310"/>
    <w:rsid w:val="00E0550A"/>
    <w:rsid w:val="00E06214"/>
    <w:rsid w:val="00E064D6"/>
    <w:rsid w:val="00E06C55"/>
    <w:rsid w:val="00E07D1A"/>
    <w:rsid w:val="00E117D4"/>
    <w:rsid w:val="00E1283F"/>
    <w:rsid w:val="00E13652"/>
    <w:rsid w:val="00E14AB5"/>
    <w:rsid w:val="00E157F2"/>
    <w:rsid w:val="00E15869"/>
    <w:rsid w:val="00E17B2B"/>
    <w:rsid w:val="00E200D9"/>
    <w:rsid w:val="00E2269A"/>
    <w:rsid w:val="00E23D79"/>
    <w:rsid w:val="00E242E1"/>
    <w:rsid w:val="00E2570C"/>
    <w:rsid w:val="00E2760F"/>
    <w:rsid w:val="00E31814"/>
    <w:rsid w:val="00E31EA5"/>
    <w:rsid w:val="00E32532"/>
    <w:rsid w:val="00E337E4"/>
    <w:rsid w:val="00E33EE6"/>
    <w:rsid w:val="00E34640"/>
    <w:rsid w:val="00E376F5"/>
    <w:rsid w:val="00E452D3"/>
    <w:rsid w:val="00E456A6"/>
    <w:rsid w:val="00E46181"/>
    <w:rsid w:val="00E46482"/>
    <w:rsid w:val="00E4716A"/>
    <w:rsid w:val="00E47269"/>
    <w:rsid w:val="00E47B7B"/>
    <w:rsid w:val="00E50F73"/>
    <w:rsid w:val="00E51177"/>
    <w:rsid w:val="00E51187"/>
    <w:rsid w:val="00E5423D"/>
    <w:rsid w:val="00E55151"/>
    <w:rsid w:val="00E55A82"/>
    <w:rsid w:val="00E56377"/>
    <w:rsid w:val="00E5791C"/>
    <w:rsid w:val="00E5794F"/>
    <w:rsid w:val="00E57E03"/>
    <w:rsid w:val="00E57F51"/>
    <w:rsid w:val="00E60161"/>
    <w:rsid w:val="00E60FB2"/>
    <w:rsid w:val="00E6106B"/>
    <w:rsid w:val="00E61D4E"/>
    <w:rsid w:val="00E62068"/>
    <w:rsid w:val="00E639D5"/>
    <w:rsid w:val="00E63EEE"/>
    <w:rsid w:val="00E64E0F"/>
    <w:rsid w:val="00E654C8"/>
    <w:rsid w:val="00E65543"/>
    <w:rsid w:val="00E65A28"/>
    <w:rsid w:val="00E66452"/>
    <w:rsid w:val="00E6694C"/>
    <w:rsid w:val="00E66A72"/>
    <w:rsid w:val="00E66F70"/>
    <w:rsid w:val="00E675E5"/>
    <w:rsid w:val="00E6786C"/>
    <w:rsid w:val="00E67E09"/>
    <w:rsid w:val="00E67E8F"/>
    <w:rsid w:val="00E70AFD"/>
    <w:rsid w:val="00E70BE5"/>
    <w:rsid w:val="00E71F55"/>
    <w:rsid w:val="00E72016"/>
    <w:rsid w:val="00E721C3"/>
    <w:rsid w:val="00E72C07"/>
    <w:rsid w:val="00E74EFD"/>
    <w:rsid w:val="00E80262"/>
    <w:rsid w:val="00E80775"/>
    <w:rsid w:val="00E812B4"/>
    <w:rsid w:val="00E82867"/>
    <w:rsid w:val="00E82B3B"/>
    <w:rsid w:val="00E839F8"/>
    <w:rsid w:val="00E841DA"/>
    <w:rsid w:val="00E86318"/>
    <w:rsid w:val="00E866A8"/>
    <w:rsid w:val="00E9108C"/>
    <w:rsid w:val="00E9125E"/>
    <w:rsid w:val="00E917F2"/>
    <w:rsid w:val="00E919CF"/>
    <w:rsid w:val="00E91BC2"/>
    <w:rsid w:val="00E9217E"/>
    <w:rsid w:val="00E9373B"/>
    <w:rsid w:val="00E93B47"/>
    <w:rsid w:val="00E93FFA"/>
    <w:rsid w:val="00E9472F"/>
    <w:rsid w:val="00E94B96"/>
    <w:rsid w:val="00E95631"/>
    <w:rsid w:val="00E95BA2"/>
    <w:rsid w:val="00E960B8"/>
    <w:rsid w:val="00E967E2"/>
    <w:rsid w:val="00E9780A"/>
    <w:rsid w:val="00EA04B0"/>
    <w:rsid w:val="00EA1970"/>
    <w:rsid w:val="00EA1A2C"/>
    <w:rsid w:val="00EA44C6"/>
    <w:rsid w:val="00EA4883"/>
    <w:rsid w:val="00EA4BF2"/>
    <w:rsid w:val="00EA5C86"/>
    <w:rsid w:val="00EA5E5A"/>
    <w:rsid w:val="00EA60E3"/>
    <w:rsid w:val="00EA6200"/>
    <w:rsid w:val="00EB1577"/>
    <w:rsid w:val="00EB2183"/>
    <w:rsid w:val="00EB2216"/>
    <w:rsid w:val="00EB27C8"/>
    <w:rsid w:val="00EB38FB"/>
    <w:rsid w:val="00EB4473"/>
    <w:rsid w:val="00EB46D5"/>
    <w:rsid w:val="00EB533B"/>
    <w:rsid w:val="00EB53E2"/>
    <w:rsid w:val="00EB6002"/>
    <w:rsid w:val="00EB64C9"/>
    <w:rsid w:val="00EB6C0F"/>
    <w:rsid w:val="00EB7639"/>
    <w:rsid w:val="00EC15BC"/>
    <w:rsid w:val="00EC4DF1"/>
    <w:rsid w:val="00EC515A"/>
    <w:rsid w:val="00EC5AB2"/>
    <w:rsid w:val="00EC5AF2"/>
    <w:rsid w:val="00EC694C"/>
    <w:rsid w:val="00EC709D"/>
    <w:rsid w:val="00EC72FB"/>
    <w:rsid w:val="00EC7311"/>
    <w:rsid w:val="00EC7356"/>
    <w:rsid w:val="00ED0B01"/>
    <w:rsid w:val="00ED0B93"/>
    <w:rsid w:val="00ED385A"/>
    <w:rsid w:val="00ED4022"/>
    <w:rsid w:val="00ED41E8"/>
    <w:rsid w:val="00ED47D0"/>
    <w:rsid w:val="00ED4BB0"/>
    <w:rsid w:val="00ED5CA2"/>
    <w:rsid w:val="00ED7428"/>
    <w:rsid w:val="00EE0C65"/>
    <w:rsid w:val="00EE3385"/>
    <w:rsid w:val="00EE3B9B"/>
    <w:rsid w:val="00EE4907"/>
    <w:rsid w:val="00EE4B94"/>
    <w:rsid w:val="00EE4BB5"/>
    <w:rsid w:val="00EE5468"/>
    <w:rsid w:val="00EE5692"/>
    <w:rsid w:val="00EE5F0F"/>
    <w:rsid w:val="00EE5F11"/>
    <w:rsid w:val="00EE6C44"/>
    <w:rsid w:val="00EE6F0A"/>
    <w:rsid w:val="00EE74BC"/>
    <w:rsid w:val="00EE7F6C"/>
    <w:rsid w:val="00EF1699"/>
    <w:rsid w:val="00EF2921"/>
    <w:rsid w:val="00EF3E28"/>
    <w:rsid w:val="00F01374"/>
    <w:rsid w:val="00F02A94"/>
    <w:rsid w:val="00F02BD0"/>
    <w:rsid w:val="00F040D0"/>
    <w:rsid w:val="00F0464B"/>
    <w:rsid w:val="00F06790"/>
    <w:rsid w:val="00F06AC1"/>
    <w:rsid w:val="00F07B48"/>
    <w:rsid w:val="00F10A41"/>
    <w:rsid w:val="00F113ED"/>
    <w:rsid w:val="00F13885"/>
    <w:rsid w:val="00F139A5"/>
    <w:rsid w:val="00F13AEA"/>
    <w:rsid w:val="00F1419C"/>
    <w:rsid w:val="00F1433C"/>
    <w:rsid w:val="00F15C98"/>
    <w:rsid w:val="00F161BE"/>
    <w:rsid w:val="00F1642A"/>
    <w:rsid w:val="00F20D59"/>
    <w:rsid w:val="00F216BE"/>
    <w:rsid w:val="00F22B2F"/>
    <w:rsid w:val="00F22C14"/>
    <w:rsid w:val="00F22DED"/>
    <w:rsid w:val="00F250FB"/>
    <w:rsid w:val="00F259AF"/>
    <w:rsid w:val="00F25BEB"/>
    <w:rsid w:val="00F26890"/>
    <w:rsid w:val="00F26914"/>
    <w:rsid w:val="00F26F0F"/>
    <w:rsid w:val="00F27A11"/>
    <w:rsid w:val="00F307FD"/>
    <w:rsid w:val="00F30B52"/>
    <w:rsid w:val="00F33A56"/>
    <w:rsid w:val="00F33C99"/>
    <w:rsid w:val="00F33FBC"/>
    <w:rsid w:val="00F34479"/>
    <w:rsid w:val="00F363FF"/>
    <w:rsid w:val="00F37D3D"/>
    <w:rsid w:val="00F4086D"/>
    <w:rsid w:val="00F40CB4"/>
    <w:rsid w:val="00F42713"/>
    <w:rsid w:val="00F4272B"/>
    <w:rsid w:val="00F4339B"/>
    <w:rsid w:val="00F4539A"/>
    <w:rsid w:val="00F456FA"/>
    <w:rsid w:val="00F459AB"/>
    <w:rsid w:val="00F46FA4"/>
    <w:rsid w:val="00F47AD6"/>
    <w:rsid w:val="00F500F9"/>
    <w:rsid w:val="00F505BC"/>
    <w:rsid w:val="00F5103A"/>
    <w:rsid w:val="00F51593"/>
    <w:rsid w:val="00F52F1B"/>
    <w:rsid w:val="00F55A22"/>
    <w:rsid w:val="00F55E97"/>
    <w:rsid w:val="00F56193"/>
    <w:rsid w:val="00F57BEF"/>
    <w:rsid w:val="00F57EEA"/>
    <w:rsid w:val="00F6136E"/>
    <w:rsid w:val="00F61801"/>
    <w:rsid w:val="00F62A1C"/>
    <w:rsid w:val="00F62B4C"/>
    <w:rsid w:val="00F63232"/>
    <w:rsid w:val="00F64D9A"/>
    <w:rsid w:val="00F64E4A"/>
    <w:rsid w:val="00F6510E"/>
    <w:rsid w:val="00F6570F"/>
    <w:rsid w:val="00F65D2D"/>
    <w:rsid w:val="00F65EC2"/>
    <w:rsid w:val="00F667CF"/>
    <w:rsid w:val="00F66917"/>
    <w:rsid w:val="00F679B1"/>
    <w:rsid w:val="00F70AD6"/>
    <w:rsid w:val="00F71984"/>
    <w:rsid w:val="00F71E37"/>
    <w:rsid w:val="00F71F8D"/>
    <w:rsid w:val="00F7260C"/>
    <w:rsid w:val="00F72617"/>
    <w:rsid w:val="00F72FDE"/>
    <w:rsid w:val="00F73951"/>
    <w:rsid w:val="00F73FFE"/>
    <w:rsid w:val="00F74EC4"/>
    <w:rsid w:val="00F762E8"/>
    <w:rsid w:val="00F76705"/>
    <w:rsid w:val="00F76AB3"/>
    <w:rsid w:val="00F77B0C"/>
    <w:rsid w:val="00F77BFD"/>
    <w:rsid w:val="00F80AAD"/>
    <w:rsid w:val="00F812E2"/>
    <w:rsid w:val="00F82E0F"/>
    <w:rsid w:val="00F8401E"/>
    <w:rsid w:val="00F846A8"/>
    <w:rsid w:val="00F87406"/>
    <w:rsid w:val="00F87812"/>
    <w:rsid w:val="00F91284"/>
    <w:rsid w:val="00F91A72"/>
    <w:rsid w:val="00F922FB"/>
    <w:rsid w:val="00F92731"/>
    <w:rsid w:val="00F943A6"/>
    <w:rsid w:val="00F952AE"/>
    <w:rsid w:val="00F95A8D"/>
    <w:rsid w:val="00F97BD0"/>
    <w:rsid w:val="00FA0045"/>
    <w:rsid w:val="00FA007B"/>
    <w:rsid w:val="00FA0719"/>
    <w:rsid w:val="00FA15CF"/>
    <w:rsid w:val="00FA1C83"/>
    <w:rsid w:val="00FA201F"/>
    <w:rsid w:val="00FA207D"/>
    <w:rsid w:val="00FA423B"/>
    <w:rsid w:val="00FA4919"/>
    <w:rsid w:val="00FA6848"/>
    <w:rsid w:val="00FA7A1D"/>
    <w:rsid w:val="00FB2B1A"/>
    <w:rsid w:val="00FB4650"/>
    <w:rsid w:val="00FB5357"/>
    <w:rsid w:val="00FB554F"/>
    <w:rsid w:val="00FB69A2"/>
    <w:rsid w:val="00FC002D"/>
    <w:rsid w:val="00FC0B29"/>
    <w:rsid w:val="00FC1425"/>
    <w:rsid w:val="00FC23ED"/>
    <w:rsid w:val="00FC2777"/>
    <w:rsid w:val="00FC294F"/>
    <w:rsid w:val="00FC2BB7"/>
    <w:rsid w:val="00FC2D2E"/>
    <w:rsid w:val="00FC2DB0"/>
    <w:rsid w:val="00FC4305"/>
    <w:rsid w:val="00FC4760"/>
    <w:rsid w:val="00FC5205"/>
    <w:rsid w:val="00FC53EE"/>
    <w:rsid w:val="00FC6058"/>
    <w:rsid w:val="00FC6BEF"/>
    <w:rsid w:val="00FC6EE7"/>
    <w:rsid w:val="00FC7F7E"/>
    <w:rsid w:val="00FD37FA"/>
    <w:rsid w:val="00FD3959"/>
    <w:rsid w:val="00FD3A8D"/>
    <w:rsid w:val="00FD4588"/>
    <w:rsid w:val="00FD4F79"/>
    <w:rsid w:val="00FD61BD"/>
    <w:rsid w:val="00FD7559"/>
    <w:rsid w:val="00FE0945"/>
    <w:rsid w:val="00FE2535"/>
    <w:rsid w:val="00FE2714"/>
    <w:rsid w:val="00FE2D70"/>
    <w:rsid w:val="00FE3AA1"/>
    <w:rsid w:val="00FE3BC2"/>
    <w:rsid w:val="00FE3EA6"/>
    <w:rsid w:val="00FE4C75"/>
    <w:rsid w:val="00FE4D25"/>
    <w:rsid w:val="00FE55E6"/>
    <w:rsid w:val="00FE6C37"/>
    <w:rsid w:val="00FE7202"/>
    <w:rsid w:val="00FE797F"/>
    <w:rsid w:val="00FF2A17"/>
    <w:rsid w:val="00FF3AC8"/>
    <w:rsid w:val="00FF44EA"/>
    <w:rsid w:val="00FF47E7"/>
    <w:rsid w:val="00FF5439"/>
    <w:rsid w:val="00FF6007"/>
    <w:rsid w:val="00FF6494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1E88B1B-F971-4651-8E4A-9972DB8B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Рег. Обычный"/>
    <w:qFormat/>
    <w:rsid w:val="00C6754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footnote text"/>
    <w:basedOn w:val="a2"/>
    <w:link w:val="ae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link w:val="ad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">
    <w:name w:val="Body Text"/>
    <w:aliases w:val="бпОсновной текст"/>
    <w:basedOn w:val="a2"/>
    <w:link w:val="af0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link w:val="af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link w:val="af6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FE2535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link w:val="af8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FE2535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d">
    <w:name w:val="footnote reference"/>
    <w:semiHidden/>
    <w:rsid w:val="00FE2535"/>
    <w:rPr>
      <w:vertAlign w:val="superscript"/>
    </w:rPr>
  </w:style>
  <w:style w:type="table" w:styleId="afe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0">
    <w:name w:val="annotation text"/>
    <w:basedOn w:val="a2"/>
    <w:link w:val="aff1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link w:val="aff0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FE2535"/>
    <w:rPr>
      <w:b/>
      <w:bCs/>
    </w:rPr>
  </w:style>
  <w:style w:type="character" w:customStyle="1" w:styleId="aff3">
    <w:name w:val="Тема примечания Знак"/>
    <w:link w:val="aff2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4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2"/>
    <w:link w:val="aff6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6">
    <w:name w:val="Название Знак"/>
    <w:link w:val="aff5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2"/>
    <w:link w:val="aff8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8">
    <w:name w:val="Текст Знак"/>
    <w:link w:val="aff7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b">
    <w:name w:val="Обычный1 Знак"/>
    <w:link w:val="1a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2"/>
    <w:next w:val="af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6"/>
    <w:next w:val="af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afff7">
    <w:name w:val="Знак Знак Знак Знак Знак Знак Знак Знак Знак Знак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c">
    <w:name w:val="Стиль1"/>
    <w:basedOn w:val="af8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1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2"/>
    <w:next w:val="a2"/>
    <w:autoRedefine/>
    <w:uiPriority w:val="39"/>
    <w:unhideWhenUsed/>
    <w:rsid w:val="000F26EE"/>
    <w:pPr>
      <w:spacing w:after="0"/>
      <w:ind w:left="220"/>
    </w:pPr>
    <w:rPr>
      <w:rFonts w:ascii="Times New Roman" w:hAnsi="Times New Roman"/>
      <w:sz w:val="20"/>
      <w:szCs w:val="20"/>
    </w:rPr>
  </w:style>
  <w:style w:type="paragraph" w:styleId="1f4">
    <w:name w:val="toc 1"/>
    <w:basedOn w:val="a2"/>
    <w:next w:val="a2"/>
    <w:autoRedefine/>
    <w:uiPriority w:val="39"/>
    <w:unhideWhenUsed/>
    <w:rsid w:val="000F26EE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e">
    <w:name w:val="endnote text"/>
    <w:basedOn w:val="a2"/>
    <w:link w:val="affff"/>
    <w:uiPriority w:val="99"/>
    <w:unhideWhenUsed/>
    <w:rsid w:val="006E2FDA"/>
    <w:rPr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2"/>
    <w:link w:val="affff2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aliases w:val="Абзац списка нумерованный"/>
    <w:basedOn w:val="a2"/>
    <w:link w:val="affff6"/>
    <w:uiPriority w:val="99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ind w:left="144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ind w:left="143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7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9"/>
    <w:qFormat/>
    <w:rsid w:val="007E6E84"/>
    <w:pPr>
      <w:numPr>
        <w:numId w:val="5"/>
      </w:numPr>
    </w:pPr>
  </w:style>
  <w:style w:type="paragraph" w:customStyle="1" w:styleId="1f5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175985"/>
    <w:pPr>
      <w:numPr>
        <w:numId w:val="7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1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qFormat/>
    <w:rsid w:val="004D04D4"/>
    <w:rPr>
      <w:sz w:val="22"/>
      <w:szCs w:val="22"/>
      <w:lang w:eastAsia="en-US"/>
    </w:rPr>
  </w:style>
  <w:style w:type="paragraph" w:styleId="affffc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0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0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0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1f6">
    <w:name w:val="Нет списка1"/>
    <w:next w:val="a5"/>
    <w:uiPriority w:val="99"/>
    <w:semiHidden/>
    <w:unhideWhenUsed/>
    <w:rsid w:val="00F459AB"/>
  </w:style>
  <w:style w:type="table" w:customStyle="1" w:styleId="1f7">
    <w:name w:val="Сетка таблицы1"/>
    <w:basedOn w:val="a4"/>
    <w:next w:val="afe"/>
    <w:uiPriority w:val="59"/>
    <w:rsid w:val="00F459A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3"/>
    <w:rsid w:val="00F459AB"/>
  </w:style>
  <w:style w:type="numbering" w:customStyle="1" w:styleId="2f2">
    <w:name w:val="Нет списка2"/>
    <w:next w:val="a5"/>
    <w:uiPriority w:val="99"/>
    <w:semiHidden/>
    <w:unhideWhenUsed/>
    <w:rsid w:val="00910E84"/>
  </w:style>
  <w:style w:type="table" w:customStyle="1" w:styleId="2f3">
    <w:name w:val="Сетка таблицы2"/>
    <w:basedOn w:val="a4"/>
    <w:next w:val="afe"/>
    <w:uiPriority w:val="59"/>
    <w:rsid w:val="00910E84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"/>
    <w:next w:val="a5"/>
    <w:uiPriority w:val="99"/>
    <w:semiHidden/>
    <w:unhideWhenUsed/>
    <w:rsid w:val="00910E84"/>
  </w:style>
  <w:style w:type="table" w:customStyle="1" w:styleId="117">
    <w:name w:val="Сетка таблицы11"/>
    <w:basedOn w:val="a4"/>
    <w:next w:val="afe"/>
    <w:uiPriority w:val="59"/>
    <w:rsid w:val="00910E84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6">
    <w:name w:val="Абзац списка Знак"/>
    <w:aliases w:val="Абзац списка нумерованный Знак"/>
    <w:link w:val="affff5"/>
    <w:uiPriority w:val="34"/>
    <w:locked/>
    <w:rsid w:val="00910E84"/>
    <w:rPr>
      <w:sz w:val="22"/>
      <w:szCs w:val="22"/>
      <w:lang w:eastAsia="en-US"/>
    </w:rPr>
  </w:style>
  <w:style w:type="numbering" w:customStyle="1" w:styleId="214">
    <w:name w:val="Нет списка21"/>
    <w:next w:val="a5"/>
    <w:uiPriority w:val="99"/>
    <w:semiHidden/>
    <w:unhideWhenUsed/>
    <w:rsid w:val="00910E84"/>
  </w:style>
  <w:style w:type="table" w:customStyle="1" w:styleId="3a">
    <w:name w:val="Сетка таблицы3"/>
    <w:basedOn w:val="a4"/>
    <w:next w:val="afe"/>
    <w:uiPriority w:val="59"/>
    <w:rsid w:val="00910E84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910E8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3b">
    <w:name w:val="Нет списка3"/>
    <w:next w:val="a5"/>
    <w:uiPriority w:val="99"/>
    <w:semiHidden/>
    <w:unhideWhenUsed/>
    <w:rsid w:val="002A18B1"/>
  </w:style>
  <w:style w:type="table" w:customStyle="1" w:styleId="44">
    <w:name w:val="Сетка таблицы4"/>
    <w:basedOn w:val="a4"/>
    <w:next w:val="afe"/>
    <w:uiPriority w:val="59"/>
    <w:rsid w:val="002A18B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2"/>
    <w:uiPriority w:val="99"/>
    <w:rsid w:val="009954A2"/>
    <w:pPr>
      <w:widowControl w:val="0"/>
      <w:autoSpaceDE w:val="0"/>
      <w:autoSpaceDN w:val="0"/>
      <w:adjustRightInd w:val="0"/>
      <w:spacing w:after="0" w:line="33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954A2"/>
    <w:rPr>
      <w:rFonts w:ascii="Times New Roman" w:hAnsi="Times New Roman" w:cs="Times New Roman"/>
      <w:sz w:val="24"/>
      <w:szCs w:val="24"/>
    </w:rPr>
  </w:style>
  <w:style w:type="table" w:customStyle="1" w:styleId="53">
    <w:name w:val="Сетка таблицы5"/>
    <w:basedOn w:val="a4"/>
    <w:next w:val="afe"/>
    <w:uiPriority w:val="59"/>
    <w:rsid w:val="00E93B47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1C838F-F767-4F2D-BB9E-0FA65516F9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D39AFE-EE81-4D32-9608-D8CDA035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43</Pages>
  <Words>12431</Words>
  <Characters>70863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83128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Ермак Алексей Иванович</cp:lastModifiedBy>
  <cp:revision>162</cp:revision>
  <cp:lastPrinted>2020-03-03T16:07:00Z</cp:lastPrinted>
  <dcterms:created xsi:type="dcterms:W3CDTF">2020-03-02T07:31:00Z</dcterms:created>
  <dcterms:modified xsi:type="dcterms:W3CDTF">2020-03-04T07:07:00Z</dcterms:modified>
</cp:coreProperties>
</file>