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EF0" w:rsidRPr="00B41688" w:rsidRDefault="00746EF0" w:rsidP="005A37F7">
      <w:pPr>
        <w:pStyle w:val="ac"/>
        <w:rPr>
          <w:sz w:val="24"/>
          <w:szCs w:val="24"/>
        </w:rPr>
      </w:pPr>
      <w:r w:rsidRPr="00B41688">
        <w:rPr>
          <w:noProof/>
          <w:sz w:val="24"/>
          <w:szCs w:val="24"/>
        </w:rPr>
        <w:drawing>
          <wp:inline distT="0" distB="0" distL="0" distR="0" wp14:anchorId="183AEA31" wp14:editId="273706AF">
            <wp:extent cx="742950" cy="8858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EF0" w:rsidRPr="00B41688" w:rsidRDefault="00746EF0" w:rsidP="00746EF0">
      <w:pPr>
        <w:pStyle w:val="ac"/>
        <w:rPr>
          <w:sz w:val="16"/>
          <w:szCs w:val="16"/>
        </w:rPr>
      </w:pPr>
    </w:p>
    <w:p w:rsidR="0018277E" w:rsidRPr="00B41688" w:rsidRDefault="00746EF0" w:rsidP="0018277E">
      <w:pPr>
        <w:pStyle w:val="ac"/>
        <w:rPr>
          <w:rFonts w:eastAsia="Times New Roman"/>
          <w:sz w:val="36"/>
          <w:szCs w:val="36"/>
        </w:rPr>
      </w:pPr>
      <w:r w:rsidRPr="00B41688">
        <w:rPr>
          <w:sz w:val="36"/>
          <w:szCs w:val="36"/>
        </w:rPr>
        <w:t xml:space="preserve"> </w:t>
      </w:r>
      <w:r w:rsidR="0018277E" w:rsidRPr="00B41688">
        <w:rPr>
          <w:sz w:val="36"/>
          <w:szCs w:val="36"/>
        </w:rPr>
        <w:t>Администрация</w:t>
      </w:r>
    </w:p>
    <w:p w:rsidR="0018277E" w:rsidRPr="00B41688" w:rsidRDefault="0018277E" w:rsidP="0018277E">
      <w:pPr>
        <w:pStyle w:val="ac"/>
        <w:rPr>
          <w:sz w:val="36"/>
          <w:szCs w:val="36"/>
        </w:rPr>
      </w:pPr>
      <w:r w:rsidRPr="00B41688">
        <w:rPr>
          <w:sz w:val="36"/>
          <w:szCs w:val="36"/>
        </w:rPr>
        <w:t>городского округа Воскресенск</w:t>
      </w:r>
    </w:p>
    <w:p w:rsidR="0018277E" w:rsidRPr="00B41688" w:rsidRDefault="0018277E" w:rsidP="0018277E">
      <w:pPr>
        <w:pStyle w:val="1"/>
        <w:rPr>
          <w:szCs w:val="36"/>
        </w:rPr>
      </w:pPr>
      <w:r w:rsidRPr="00B41688">
        <w:rPr>
          <w:szCs w:val="36"/>
        </w:rPr>
        <w:t>Московской области</w:t>
      </w:r>
    </w:p>
    <w:p w:rsidR="0018277E" w:rsidRPr="00B41688" w:rsidRDefault="0018277E" w:rsidP="0018277E">
      <w:pPr>
        <w:pStyle w:val="ac"/>
        <w:jc w:val="left"/>
        <w:rPr>
          <w:b w:val="0"/>
          <w:sz w:val="24"/>
          <w:szCs w:val="24"/>
        </w:rPr>
      </w:pPr>
    </w:p>
    <w:p w:rsidR="0018277E" w:rsidRPr="00B41688" w:rsidRDefault="00A61240" w:rsidP="0018277E">
      <w:pPr>
        <w:pStyle w:val="ac"/>
        <w:spacing w:line="360" w:lineRule="auto"/>
        <w:rPr>
          <w:bCs/>
          <w:sz w:val="36"/>
        </w:rPr>
      </w:pPr>
      <w:r w:rsidRPr="00B41688">
        <w:rPr>
          <w:bCs/>
          <w:sz w:val="36"/>
        </w:rPr>
        <w:t>П О С Т А Н О В Л Е Н И Е</w:t>
      </w:r>
    </w:p>
    <w:p w:rsidR="0018277E" w:rsidRPr="00B41688" w:rsidRDefault="0018277E" w:rsidP="0018277E">
      <w:pPr>
        <w:jc w:val="center"/>
        <w:rPr>
          <w:rFonts w:ascii="Times New Roman" w:hAnsi="Times New Roman" w:cs="Times New Roman"/>
          <w:color w:val="auto"/>
          <w:sz w:val="22"/>
        </w:rPr>
      </w:pPr>
      <w:r w:rsidRPr="00B41688">
        <w:rPr>
          <w:rFonts w:ascii="Times New Roman" w:hAnsi="Times New Roman" w:cs="Times New Roman"/>
          <w:color w:val="auto"/>
        </w:rPr>
        <w:t>__________________ № ________________</w:t>
      </w:r>
    </w:p>
    <w:p w:rsidR="00746EF0" w:rsidRPr="00B41688" w:rsidRDefault="00746EF0" w:rsidP="0018277E">
      <w:pPr>
        <w:pStyle w:val="ac"/>
        <w:rPr>
          <w:rFonts w:eastAsia="Arial Unicode MS"/>
          <w:b w:val="0"/>
          <w:bCs/>
          <w:sz w:val="24"/>
          <w:szCs w:val="24"/>
        </w:rPr>
      </w:pPr>
    </w:p>
    <w:p w:rsidR="00894C62" w:rsidRPr="00B41688" w:rsidRDefault="00894C62" w:rsidP="0018277E">
      <w:pPr>
        <w:pStyle w:val="ac"/>
        <w:rPr>
          <w:rFonts w:eastAsia="Arial Unicode MS"/>
          <w:b w:val="0"/>
          <w:bCs/>
          <w:sz w:val="24"/>
          <w:szCs w:val="24"/>
        </w:rPr>
      </w:pPr>
    </w:p>
    <w:p w:rsidR="004559B1" w:rsidRDefault="00C67336" w:rsidP="00C67336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B41688">
        <w:rPr>
          <w:rFonts w:ascii="Times New Roman" w:hAnsi="Times New Roman" w:cs="Times New Roman"/>
          <w:b/>
          <w:color w:val="auto"/>
        </w:rPr>
        <w:t>О</w:t>
      </w:r>
      <w:r w:rsidR="002847E8">
        <w:rPr>
          <w:rFonts w:ascii="Times New Roman" w:hAnsi="Times New Roman" w:cs="Times New Roman"/>
          <w:b/>
          <w:color w:val="auto"/>
        </w:rPr>
        <w:t xml:space="preserve"> перераспределении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="00014E29">
        <w:rPr>
          <w:rFonts w:ascii="Times New Roman" w:hAnsi="Times New Roman" w:cs="Times New Roman"/>
          <w:b/>
          <w:color w:val="auto"/>
        </w:rPr>
        <w:t>бюджетных ассигнований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Pr="00B41688">
        <w:rPr>
          <w:rFonts w:ascii="Times New Roman" w:hAnsi="Times New Roman" w:cs="Times New Roman"/>
          <w:b/>
          <w:color w:val="auto"/>
        </w:rPr>
        <w:t>бюджета городского округа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Pr="00B41688">
        <w:rPr>
          <w:rFonts w:ascii="Times New Roman" w:hAnsi="Times New Roman" w:cs="Times New Roman"/>
          <w:b/>
          <w:color w:val="auto"/>
        </w:rPr>
        <w:t xml:space="preserve">Воскресенск </w:t>
      </w:r>
      <w:r>
        <w:rPr>
          <w:rFonts w:ascii="Times New Roman" w:hAnsi="Times New Roman" w:cs="Times New Roman"/>
          <w:b/>
          <w:color w:val="auto"/>
        </w:rPr>
        <w:t xml:space="preserve">Московской области и внесении изменений в муниципальную программу </w:t>
      </w:r>
      <w:r w:rsidR="006300AA" w:rsidRPr="006300AA">
        <w:rPr>
          <w:rFonts w:ascii="Times New Roman" w:hAnsi="Times New Roman" w:cs="Times New Roman"/>
          <w:b/>
          <w:color w:val="auto"/>
        </w:rPr>
        <w:t>«</w:t>
      </w:r>
      <w:r w:rsidR="00D11DDC">
        <w:rPr>
          <w:rFonts w:ascii="Times New Roman" w:hAnsi="Times New Roman" w:cs="Times New Roman"/>
          <w:b/>
          <w:color w:val="auto"/>
          <w:shd w:val="clear" w:color="auto" w:fill="FFFFFF"/>
        </w:rPr>
        <w:t xml:space="preserve">Экология и </w:t>
      </w:r>
      <w:r w:rsidR="001D435C">
        <w:rPr>
          <w:rFonts w:ascii="Times New Roman" w:hAnsi="Times New Roman" w:cs="Times New Roman"/>
          <w:b/>
          <w:color w:val="auto"/>
          <w:shd w:val="clear" w:color="auto" w:fill="FFFFFF"/>
        </w:rPr>
        <w:t xml:space="preserve">     </w:t>
      </w:r>
      <w:r w:rsidR="00D11DDC">
        <w:rPr>
          <w:rFonts w:ascii="Times New Roman" w:hAnsi="Times New Roman" w:cs="Times New Roman"/>
          <w:b/>
          <w:color w:val="auto"/>
          <w:shd w:val="clear" w:color="auto" w:fill="FFFFFF"/>
        </w:rPr>
        <w:t>окружающая среда</w:t>
      </w:r>
      <w:r w:rsidR="006300AA" w:rsidRPr="006300AA">
        <w:rPr>
          <w:rFonts w:ascii="Times New Roman" w:hAnsi="Times New Roman" w:cs="Times New Roman"/>
          <w:b/>
          <w:color w:val="auto"/>
        </w:rPr>
        <w:t xml:space="preserve">», утвержденную постановлением Администрации городского округа </w:t>
      </w:r>
      <w:r w:rsidR="001D435C">
        <w:rPr>
          <w:rFonts w:ascii="Times New Roman" w:hAnsi="Times New Roman" w:cs="Times New Roman"/>
          <w:b/>
          <w:color w:val="auto"/>
        </w:rPr>
        <w:t xml:space="preserve">  </w:t>
      </w:r>
      <w:r w:rsidR="006300AA" w:rsidRPr="006300AA">
        <w:rPr>
          <w:rFonts w:ascii="Times New Roman" w:hAnsi="Times New Roman" w:cs="Times New Roman"/>
          <w:b/>
          <w:color w:val="auto"/>
        </w:rPr>
        <w:t xml:space="preserve">Воскресенск Московской области от </w:t>
      </w:r>
      <w:r w:rsidR="00D11DDC">
        <w:rPr>
          <w:rFonts w:ascii="Times New Roman" w:hAnsi="Times New Roman" w:cs="Times New Roman"/>
          <w:b/>
          <w:color w:val="auto"/>
        </w:rPr>
        <w:t>02</w:t>
      </w:r>
      <w:r w:rsidR="00F9028E">
        <w:rPr>
          <w:rFonts w:ascii="Times New Roman" w:hAnsi="Times New Roman" w:cs="Times New Roman"/>
          <w:b/>
          <w:color w:val="auto"/>
        </w:rPr>
        <w:t>.12.202</w:t>
      </w:r>
      <w:r w:rsidR="00D11DDC">
        <w:rPr>
          <w:rFonts w:ascii="Times New Roman" w:hAnsi="Times New Roman" w:cs="Times New Roman"/>
          <w:b/>
          <w:color w:val="auto"/>
        </w:rPr>
        <w:t>2</w:t>
      </w:r>
      <w:r w:rsidR="00666E0D">
        <w:rPr>
          <w:rFonts w:ascii="Times New Roman" w:hAnsi="Times New Roman" w:cs="Times New Roman"/>
          <w:b/>
          <w:color w:val="auto"/>
        </w:rPr>
        <w:t xml:space="preserve"> № </w:t>
      </w:r>
      <w:r w:rsidR="00D11DDC">
        <w:rPr>
          <w:rFonts w:ascii="Times New Roman" w:hAnsi="Times New Roman" w:cs="Times New Roman"/>
          <w:b/>
          <w:color w:val="auto"/>
        </w:rPr>
        <w:t>6325</w:t>
      </w:r>
    </w:p>
    <w:p w:rsidR="00E457F3" w:rsidRPr="00B41688" w:rsidRDefault="00E457F3" w:rsidP="00746EF0">
      <w:pPr>
        <w:pStyle w:val="32"/>
        <w:keepNext/>
        <w:keepLines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B176C8" w:rsidRPr="00846068" w:rsidRDefault="001D435C" w:rsidP="001D435C">
      <w:pPr>
        <w:pStyle w:val="ConsPlusNormal"/>
        <w:tabs>
          <w:tab w:val="left" w:pos="709"/>
        </w:tabs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D583B" w:rsidRPr="008521DF">
        <w:rPr>
          <w:rFonts w:ascii="Times New Roman" w:hAnsi="Times New Roman" w:cs="Times New Roman"/>
          <w:sz w:val="24"/>
          <w:szCs w:val="24"/>
        </w:rPr>
        <w:t>В</w:t>
      </w:r>
      <w:r w:rsidR="00B42F4D" w:rsidRPr="008521DF">
        <w:rPr>
          <w:rFonts w:ascii="Times New Roman" w:hAnsi="Times New Roman" w:cs="Times New Roman"/>
          <w:sz w:val="24"/>
          <w:szCs w:val="24"/>
        </w:rPr>
        <w:t xml:space="preserve"> со</w:t>
      </w:r>
      <w:r w:rsidR="005D583B" w:rsidRPr="008521DF">
        <w:rPr>
          <w:rFonts w:ascii="Times New Roman" w:hAnsi="Times New Roman" w:cs="Times New Roman"/>
          <w:sz w:val="24"/>
          <w:szCs w:val="24"/>
        </w:rPr>
        <w:t>о</w:t>
      </w:r>
      <w:r w:rsidR="00B42F4D" w:rsidRPr="008521DF">
        <w:rPr>
          <w:rFonts w:ascii="Times New Roman" w:hAnsi="Times New Roman" w:cs="Times New Roman"/>
          <w:sz w:val="24"/>
          <w:szCs w:val="24"/>
        </w:rPr>
        <w:t xml:space="preserve">тветствии с </w:t>
      </w:r>
      <w:r w:rsidR="00014E29">
        <w:rPr>
          <w:rFonts w:ascii="Times New Roman" w:hAnsi="Times New Roman" w:cs="Times New Roman"/>
          <w:sz w:val="24"/>
          <w:szCs w:val="24"/>
        </w:rPr>
        <w:t xml:space="preserve">Бюджетным кодексом Российской Федерации, </w:t>
      </w:r>
      <w:r w:rsidR="00827110" w:rsidRPr="008521DF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27110" w:rsidRPr="008521DF">
        <w:rPr>
          <w:rFonts w:ascii="Times New Roman" w:hAnsi="Times New Roman" w:cs="Times New Roman"/>
          <w:sz w:val="24"/>
          <w:szCs w:val="24"/>
        </w:rPr>
        <w:t>Администрации городского округа Воскресенск Московской области от 30.11.2022 №</w:t>
      </w:r>
      <w:r w:rsidR="003E5373" w:rsidRPr="008521DF">
        <w:rPr>
          <w:rFonts w:ascii="Times New Roman" w:hAnsi="Times New Roman" w:cs="Times New Roman"/>
          <w:sz w:val="24"/>
          <w:szCs w:val="24"/>
        </w:rPr>
        <w:t xml:space="preserve"> </w:t>
      </w:r>
      <w:r w:rsidR="00827110" w:rsidRPr="008521DF">
        <w:rPr>
          <w:rFonts w:ascii="Times New Roman" w:hAnsi="Times New Roman" w:cs="Times New Roman"/>
          <w:sz w:val="24"/>
          <w:szCs w:val="24"/>
        </w:rPr>
        <w:t>6282 «Об утверждении порядка использования (перераспределения) средств, зарезервированных в составе утвержденных в решении о бюджете городского округа Воскресенск бюджетных ассигнований</w:t>
      </w:r>
      <w:r w:rsidR="00E6607D" w:rsidRPr="008521DF">
        <w:rPr>
          <w:rFonts w:ascii="Times New Roman" w:hAnsi="Times New Roman" w:cs="Times New Roman"/>
          <w:sz w:val="24"/>
          <w:szCs w:val="24"/>
        </w:rPr>
        <w:t>»</w:t>
      </w:r>
      <w:r w:rsidR="00660312" w:rsidRPr="008521DF">
        <w:rPr>
          <w:rFonts w:ascii="Times New Roman" w:hAnsi="Times New Roman" w:cs="Times New Roman"/>
          <w:sz w:val="24"/>
          <w:szCs w:val="24"/>
        </w:rPr>
        <w:t>, 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городского округа Воскресенск Московской области от 22.11.2022 №</w:t>
      </w:r>
      <w:r w:rsidR="00C71E8B">
        <w:rPr>
          <w:rFonts w:ascii="Times New Roman" w:hAnsi="Times New Roman" w:cs="Times New Roman"/>
          <w:sz w:val="24"/>
          <w:szCs w:val="24"/>
        </w:rPr>
        <w:t xml:space="preserve"> </w:t>
      </w:r>
      <w:r w:rsidR="00014E29">
        <w:rPr>
          <w:rFonts w:ascii="Times New Roman" w:hAnsi="Times New Roman" w:cs="Times New Roman"/>
          <w:sz w:val="24"/>
          <w:szCs w:val="24"/>
        </w:rPr>
        <w:t>6092</w:t>
      </w:r>
      <w:r w:rsidR="00961464">
        <w:rPr>
          <w:rFonts w:ascii="Times New Roman" w:hAnsi="Times New Roman" w:cs="Times New Roman"/>
          <w:sz w:val="24"/>
          <w:szCs w:val="24"/>
        </w:rPr>
        <w:t xml:space="preserve"> (с изменениями от 20.01.2023 № 219, от 07.04.2023 № 1835, от 23.06.2023 № 3381, от 21.08.2023 № 4689, от 10.01.2024 № 11, от 29.04.2026 № 1202)</w:t>
      </w:r>
      <w:r w:rsidR="00660312" w:rsidRPr="008521DF">
        <w:rPr>
          <w:rFonts w:ascii="Times New Roman" w:hAnsi="Times New Roman" w:cs="Times New Roman"/>
          <w:sz w:val="24"/>
          <w:szCs w:val="24"/>
        </w:rPr>
        <w:t>, в связи с принятием реш</w:t>
      </w:r>
      <w:r w:rsidR="00587A91" w:rsidRPr="008521DF">
        <w:rPr>
          <w:rFonts w:ascii="Times New Roman" w:hAnsi="Times New Roman" w:cs="Times New Roman"/>
          <w:sz w:val="24"/>
          <w:szCs w:val="24"/>
        </w:rPr>
        <w:t>ения о необходимости изменения</w:t>
      </w:r>
      <w:r w:rsidR="00660312" w:rsidRPr="008521DF">
        <w:rPr>
          <w:rFonts w:ascii="Times New Roman" w:hAnsi="Times New Roman" w:cs="Times New Roman"/>
          <w:sz w:val="24"/>
          <w:szCs w:val="24"/>
        </w:rPr>
        <w:t xml:space="preserve"> объемов финансирования</w:t>
      </w:r>
    </w:p>
    <w:p w:rsidR="00F5465E" w:rsidRPr="00B41688" w:rsidRDefault="00F5465E" w:rsidP="00F5465E">
      <w:pPr>
        <w:pStyle w:val="ConsPlusNormal"/>
        <w:suppressAutoHyphens/>
        <w:ind w:firstLine="539"/>
        <w:jc w:val="both"/>
      </w:pPr>
    </w:p>
    <w:p w:rsidR="00746EF0" w:rsidRDefault="00746EF0" w:rsidP="00BC5FCB">
      <w:pPr>
        <w:suppressAutoHyphens/>
        <w:ind w:firstLine="567"/>
        <w:jc w:val="center"/>
        <w:rPr>
          <w:rFonts w:ascii="Times New Roman" w:hAnsi="Times New Roman" w:cs="Times New Roman"/>
          <w:color w:val="auto"/>
        </w:rPr>
      </w:pPr>
      <w:r w:rsidRPr="00B41688">
        <w:rPr>
          <w:rFonts w:ascii="Times New Roman" w:hAnsi="Times New Roman" w:cs="Times New Roman"/>
          <w:color w:val="auto"/>
        </w:rPr>
        <w:t>ПОСТАНОВЛЯЮ:</w:t>
      </w:r>
    </w:p>
    <w:p w:rsidR="003723D6" w:rsidRPr="00B41688" w:rsidRDefault="003723D6" w:rsidP="00BC5FCB">
      <w:pPr>
        <w:suppressAutoHyphens/>
        <w:ind w:firstLine="567"/>
        <w:jc w:val="center"/>
        <w:rPr>
          <w:rFonts w:ascii="Times New Roman" w:hAnsi="Times New Roman" w:cs="Times New Roman"/>
          <w:color w:val="auto"/>
        </w:rPr>
      </w:pPr>
    </w:p>
    <w:p w:rsidR="009F7B1F" w:rsidRPr="004D4846" w:rsidRDefault="00267F60" w:rsidP="001D435C">
      <w:pPr>
        <w:tabs>
          <w:tab w:val="left" w:pos="709"/>
          <w:tab w:val="left" w:pos="851"/>
        </w:tabs>
        <w:autoSpaceDE w:val="0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1D435C">
        <w:rPr>
          <w:rFonts w:ascii="Times New Roman" w:hAnsi="Times New Roman" w:cs="Times New Roman"/>
          <w:color w:val="auto"/>
          <w:shd w:val="clear" w:color="auto" w:fill="FFFFFF"/>
        </w:rPr>
        <w:t xml:space="preserve">          </w:t>
      </w:r>
      <w:r w:rsidR="004D4846">
        <w:rPr>
          <w:rFonts w:ascii="Times New Roman" w:hAnsi="Times New Roman" w:cs="Times New Roman"/>
          <w:color w:val="auto"/>
          <w:shd w:val="clear" w:color="auto" w:fill="FFFFFF"/>
        </w:rPr>
        <w:t xml:space="preserve">1. </w:t>
      </w:r>
      <w:r w:rsidR="009B4CD1">
        <w:rPr>
          <w:rFonts w:ascii="Times New Roman" w:hAnsi="Times New Roman" w:cs="Times New Roman"/>
          <w:color w:val="auto"/>
          <w:shd w:val="clear" w:color="auto" w:fill="FFFFFF"/>
        </w:rPr>
        <w:t xml:space="preserve">Перераспределить </w:t>
      </w:r>
      <w:r w:rsidR="00BF138C">
        <w:rPr>
          <w:rFonts w:ascii="Times New Roman" w:hAnsi="Times New Roman" w:cs="Times New Roman"/>
          <w:color w:val="auto"/>
          <w:shd w:val="clear" w:color="auto" w:fill="FFFFFF"/>
        </w:rPr>
        <w:t>бюджетные ассигнования,</w:t>
      </w:r>
      <w:r w:rsidR="00014E29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9B4CD1">
        <w:rPr>
          <w:rFonts w:ascii="Times New Roman" w:hAnsi="Times New Roman" w:cs="Times New Roman"/>
          <w:color w:val="auto"/>
          <w:shd w:val="clear" w:color="auto" w:fill="FFFFFF"/>
        </w:rPr>
        <w:t xml:space="preserve">предусмотренные на реализацию </w:t>
      </w:r>
      <w:r w:rsidR="001D435C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</w:t>
      </w:r>
      <w:r w:rsidR="009B4CD1">
        <w:rPr>
          <w:rFonts w:ascii="Times New Roman" w:hAnsi="Times New Roman" w:cs="Times New Roman"/>
          <w:color w:val="auto"/>
          <w:shd w:val="clear" w:color="auto" w:fill="FFFFFF"/>
        </w:rPr>
        <w:t>мероп</w:t>
      </w:r>
      <w:r w:rsidR="00141794">
        <w:rPr>
          <w:rFonts w:ascii="Times New Roman" w:hAnsi="Times New Roman" w:cs="Times New Roman"/>
          <w:color w:val="auto"/>
          <w:shd w:val="clear" w:color="auto" w:fill="FFFFFF"/>
        </w:rPr>
        <w:t xml:space="preserve">риятий муниципальной программы </w:t>
      </w:r>
      <w:r w:rsidR="00EF1BAB" w:rsidRPr="009F7B1F">
        <w:rPr>
          <w:rFonts w:ascii="Times New Roman" w:hAnsi="Times New Roman" w:cs="Times New Roman"/>
          <w:color w:val="auto"/>
        </w:rPr>
        <w:t>«</w:t>
      </w:r>
      <w:r w:rsidR="00C71E8B">
        <w:rPr>
          <w:rFonts w:ascii="Times New Roman" w:hAnsi="Times New Roman" w:cs="Times New Roman"/>
          <w:color w:val="auto"/>
          <w:shd w:val="clear" w:color="auto" w:fill="FFFFFF"/>
        </w:rPr>
        <w:t>Экология и окружающая среда</w:t>
      </w:r>
      <w:r w:rsidR="00EF1BAB" w:rsidRPr="009F7B1F">
        <w:rPr>
          <w:rFonts w:ascii="Times New Roman" w:hAnsi="Times New Roman" w:cs="Times New Roman"/>
          <w:color w:val="auto"/>
        </w:rPr>
        <w:t>»</w:t>
      </w:r>
      <w:r w:rsidR="009F7B1F">
        <w:rPr>
          <w:rFonts w:ascii="Times New Roman" w:hAnsi="Times New Roman" w:cs="Times New Roman"/>
          <w:color w:val="auto"/>
        </w:rPr>
        <w:t>, утвержденной</w:t>
      </w:r>
      <w:r w:rsidR="00EF1BAB" w:rsidRPr="00EF1BAB">
        <w:rPr>
          <w:rFonts w:ascii="Times New Roman" w:hAnsi="Times New Roman" w:cs="Times New Roman"/>
          <w:color w:val="auto"/>
        </w:rPr>
        <w:t xml:space="preserve"> </w:t>
      </w:r>
      <w:r w:rsidR="001D435C">
        <w:rPr>
          <w:rFonts w:ascii="Times New Roman" w:hAnsi="Times New Roman" w:cs="Times New Roman"/>
          <w:color w:val="auto"/>
        </w:rPr>
        <w:t xml:space="preserve">              </w:t>
      </w:r>
      <w:r w:rsidR="00EF1BAB" w:rsidRPr="00EF1BAB">
        <w:rPr>
          <w:rFonts w:ascii="Times New Roman" w:hAnsi="Times New Roman" w:cs="Times New Roman"/>
          <w:color w:val="auto"/>
        </w:rPr>
        <w:t xml:space="preserve">постановлением Администрации городского округа Воскресенск Московской области от </w:t>
      </w:r>
      <w:r w:rsidR="00C71E8B">
        <w:rPr>
          <w:rFonts w:ascii="Times New Roman" w:hAnsi="Times New Roman" w:cs="Times New Roman"/>
          <w:color w:val="auto"/>
        </w:rPr>
        <w:t>02</w:t>
      </w:r>
      <w:r w:rsidR="009F7B1F">
        <w:rPr>
          <w:rFonts w:ascii="Times New Roman" w:hAnsi="Times New Roman" w:cs="Times New Roman"/>
          <w:color w:val="auto"/>
        </w:rPr>
        <w:t>.12.202</w:t>
      </w:r>
      <w:r w:rsidR="00C71E8B">
        <w:rPr>
          <w:rFonts w:ascii="Times New Roman" w:hAnsi="Times New Roman" w:cs="Times New Roman"/>
          <w:color w:val="auto"/>
        </w:rPr>
        <w:t>2</w:t>
      </w:r>
      <w:r w:rsidR="00F9028E">
        <w:rPr>
          <w:rFonts w:ascii="Times New Roman" w:hAnsi="Times New Roman" w:cs="Times New Roman"/>
          <w:color w:val="auto"/>
        </w:rPr>
        <w:t xml:space="preserve"> № </w:t>
      </w:r>
      <w:r w:rsidR="00C71E8B">
        <w:rPr>
          <w:rFonts w:ascii="Times New Roman" w:hAnsi="Times New Roman" w:cs="Times New Roman"/>
          <w:color w:val="auto"/>
        </w:rPr>
        <w:t>6325</w:t>
      </w:r>
      <w:r w:rsidR="00FF49D2">
        <w:rPr>
          <w:rFonts w:ascii="Times New Roman" w:hAnsi="Times New Roman" w:cs="Times New Roman"/>
          <w:color w:val="auto"/>
        </w:rPr>
        <w:t>,</w:t>
      </w:r>
      <w:r w:rsidR="00EF1BAB" w:rsidRPr="00EF1BAB">
        <w:rPr>
          <w:rFonts w:ascii="Times New Roman" w:hAnsi="Times New Roman" w:cs="Times New Roman"/>
          <w:color w:val="auto"/>
        </w:rPr>
        <w:t xml:space="preserve"> </w:t>
      </w:r>
      <w:r w:rsidR="00BF138C">
        <w:rPr>
          <w:rFonts w:ascii="Times New Roman" w:hAnsi="Times New Roman" w:cs="Times New Roman"/>
          <w:color w:val="auto"/>
          <w:shd w:val="clear" w:color="auto" w:fill="FFFFFF"/>
        </w:rPr>
        <w:t xml:space="preserve">в 2026 году в сумме </w:t>
      </w:r>
      <w:r w:rsidR="00C71E8B">
        <w:rPr>
          <w:rFonts w:ascii="Times New Roman" w:hAnsi="Times New Roman" w:cs="Times New Roman"/>
          <w:color w:val="auto"/>
          <w:shd w:val="clear" w:color="auto" w:fill="FFFFFF"/>
        </w:rPr>
        <w:t>1 299 000</w:t>
      </w:r>
      <w:r w:rsidR="00961464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BF138C">
        <w:rPr>
          <w:rFonts w:ascii="Times New Roman" w:hAnsi="Times New Roman" w:cs="Times New Roman"/>
          <w:color w:val="auto"/>
          <w:shd w:val="clear" w:color="auto" w:fill="FFFFFF"/>
        </w:rPr>
        <w:t>(</w:t>
      </w:r>
      <w:r w:rsidR="00C71E8B">
        <w:rPr>
          <w:rFonts w:ascii="Times New Roman" w:hAnsi="Times New Roman" w:cs="Times New Roman"/>
          <w:color w:val="auto"/>
          <w:shd w:val="clear" w:color="auto" w:fill="FFFFFF"/>
        </w:rPr>
        <w:t>один миллион двести девяносто девять тысяч</w:t>
      </w:r>
      <w:r w:rsidR="002A2E8A">
        <w:rPr>
          <w:rFonts w:ascii="Times New Roman" w:hAnsi="Times New Roman" w:cs="Times New Roman"/>
          <w:color w:val="auto"/>
          <w:shd w:val="clear" w:color="auto" w:fill="FFFFFF"/>
        </w:rPr>
        <w:t>) рубл</w:t>
      </w:r>
      <w:r w:rsidR="00C71E8B">
        <w:rPr>
          <w:rFonts w:ascii="Times New Roman" w:hAnsi="Times New Roman" w:cs="Times New Roman"/>
          <w:color w:val="auto"/>
          <w:shd w:val="clear" w:color="auto" w:fill="FFFFFF"/>
        </w:rPr>
        <w:t>ей</w:t>
      </w:r>
      <w:r w:rsidR="00BF138C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961464">
        <w:rPr>
          <w:rFonts w:ascii="Times New Roman" w:hAnsi="Times New Roman" w:cs="Times New Roman"/>
          <w:color w:val="auto"/>
          <w:shd w:val="clear" w:color="auto" w:fill="FFFFFF"/>
        </w:rPr>
        <w:t>00</w:t>
      </w:r>
      <w:r w:rsidR="00BF138C">
        <w:rPr>
          <w:rFonts w:ascii="Times New Roman" w:hAnsi="Times New Roman" w:cs="Times New Roman"/>
          <w:color w:val="auto"/>
          <w:shd w:val="clear" w:color="auto" w:fill="FFFFFF"/>
        </w:rPr>
        <w:t xml:space="preserve"> копеек</w:t>
      </w:r>
      <w:r w:rsidR="004D4846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4D4846" w:rsidRPr="00892991">
        <w:rPr>
          <w:rFonts w:ascii="Times New Roman" w:hAnsi="Times New Roman" w:cs="Times New Roman"/>
          <w:color w:val="auto"/>
          <w:shd w:val="clear" w:color="auto" w:fill="FFFFFF"/>
        </w:rPr>
        <w:t xml:space="preserve">на увеличение бюджетных ассигнований, зарезервированных в составе  утвержденных </w:t>
      </w:r>
      <w:r w:rsidR="001D435C">
        <w:rPr>
          <w:rFonts w:ascii="Times New Roman" w:hAnsi="Times New Roman" w:cs="Times New Roman"/>
          <w:color w:val="auto"/>
          <w:shd w:val="clear" w:color="auto" w:fill="FFFFFF"/>
        </w:rPr>
        <w:t xml:space="preserve">       </w:t>
      </w:r>
      <w:r w:rsidR="004D4846" w:rsidRPr="00892991">
        <w:rPr>
          <w:rFonts w:ascii="Times New Roman" w:hAnsi="Times New Roman" w:cs="Times New Roman"/>
          <w:color w:val="auto"/>
          <w:shd w:val="clear" w:color="auto" w:fill="FFFFFF"/>
        </w:rPr>
        <w:t>решением Совета депутатов городского округа Воскресенск от 23</w:t>
      </w:r>
      <w:r w:rsidR="004D4846" w:rsidRPr="00892991">
        <w:rPr>
          <w:rFonts w:ascii="Times New Roman" w:hAnsi="Times New Roman" w:cs="Times New Roman"/>
        </w:rPr>
        <w:t>.12.2025 № 278/32 «О бюджете городского округа Воскресенск Московской области на 2026 год и плановый период 2027 и 2028 годов»</w:t>
      </w:r>
      <w:r w:rsidR="004D4846" w:rsidRPr="00B41688">
        <w:t xml:space="preserve"> </w:t>
      </w:r>
      <w:r w:rsidR="004D4846" w:rsidRPr="00892991">
        <w:rPr>
          <w:rFonts w:ascii="Times New Roman" w:hAnsi="Times New Roman" w:cs="Times New Roman"/>
        </w:rPr>
        <w:t>(с изменениями от 22.01.2026 № 298/34</w:t>
      </w:r>
      <w:r w:rsidR="00C71E8B">
        <w:rPr>
          <w:rFonts w:ascii="Times New Roman" w:hAnsi="Times New Roman" w:cs="Times New Roman"/>
        </w:rPr>
        <w:t>, от 25.09.2026 № 396/44</w:t>
      </w:r>
      <w:r w:rsidR="004D4846" w:rsidRPr="00892991">
        <w:rPr>
          <w:rFonts w:ascii="Times New Roman" w:hAnsi="Times New Roman" w:cs="Times New Roman"/>
        </w:rPr>
        <w:t>)</w:t>
      </w:r>
      <w:r w:rsidR="00FF49D2">
        <w:rPr>
          <w:rFonts w:ascii="Times New Roman" w:hAnsi="Times New Roman" w:cs="Times New Roman"/>
        </w:rPr>
        <w:t>,</w:t>
      </w:r>
      <w:r w:rsidR="004D4846" w:rsidRPr="00892991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4D4846">
        <w:rPr>
          <w:rFonts w:ascii="Times New Roman" w:hAnsi="Times New Roman" w:cs="Times New Roman"/>
          <w:color w:val="auto"/>
          <w:shd w:val="clear" w:color="auto" w:fill="FFFFFF"/>
        </w:rPr>
        <w:t>на мероприятие</w:t>
      </w:r>
      <w:r w:rsidR="004D4846" w:rsidRPr="00892991">
        <w:rPr>
          <w:rFonts w:ascii="Times New Roman" w:hAnsi="Times New Roman" w:cs="Times New Roman"/>
          <w:color w:val="auto"/>
          <w:shd w:val="clear" w:color="auto" w:fill="FFFFFF"/>
        </w:rPr>
        <w:t xml:space="preserve"> по иным расходам (Средства в целях дальнейшего перераспределения на реализацию муниципальных </w:t>
      </w:r>
      <w:r w:rsidR="001D435C">
        <w:rPr>
          <w:rFonts w:ascii="Times New Roman" w:hAnsi="Times New Roman" w:cs="Times New Roman"/>
          <w:color w:val="auto"/>
          <w:shd w:val="clear" w:color="auto" w:fill="FFFFFF"/>
        </w:rPr>
        <w:t xml:space="preserve">       </w:t>
      </w:r>
      <w:r w:rsidR="004D4846" w:rsidRPr="00892991">
        <w:rPr>
          <w:rFonts w:ascii="Times New Roman" w:hAnsi="Times New Roman" w:cs="Times New Roman"/>
          <w:color w:val="auto"/>
          <w:shd w:val="clear" w:color="auto" w:fill="FFFFFF"/>
        </w:rPr>
        <w:t>программ и (или) на непрограммные направления деятельности), предусмотренны</w:t>
      </w:r>
      <w:r w:rsidR="00771542">
        <w:rPr>
          <w:rFonts w:ascii="Times New Roman" w:hAnsi="Times New Roman" w:cs="Times New Roman"/>
          <w:color w:val="auto"/>
          <w:shd w:val="clear" w:color="auto" w:fill="FFFFFF"/>
        </w:rPr>
        <w:t>х</w:t>
      </w:r>
      <w:r w:rsidR="004D4846" w:rsidRPr="00892991">
        <w:rPr>
          <w:rFonts w:ascii="Times New Roman" w:hAnsi="Times New Roman" w:cs="Times New Roman"/>
          <w:color w:val="auto"/>
          <w:shd w:val="clear" w:color="auto" w:fill="FFFFFF"/>
        </w:rPr>
        <w:t xml:space="preserve"> по подразделу «Другие общегосударственные вопросы» раздела «Общегосударственные вопросы» классификации расходов бюджетов</w:t>
      </w:r>
      <w:r w:rsidR="004D4846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961464">
        <w:rPr>
          <w:rFonts w:ascii="Times New Roman" w:hAnsi="Times New Roman" w:cs="Times New Roman"/>
          <w:color w:val="auto"/>
          <w:shd w:val="clear" w:color="auto" w:fill="FFFFFF"/>
        </w:rPr>
        <w:t>за счет следующего</w:t>
      </w:r>
      <w:r w:rsidR="00BF138C">
        <w:rPr>
          <w:rFonts w:ascii="Times New Roman" w:hAnsi="Times New Roman" w:cs="Times New Roman"/>
          <w:color w:val="auto"/>
          <w:shd w:val="clear" w:color="auto" w:fill="FFFFFF"/>
        </w:rPr>
        <w:t xml:space="preserve"> мероприяти</w:t>
      </w:r>
      <w:r w:rsidR="00961464">
        <w:rPr>
          <w:rFonts w:ascii="Times New Roman" w:hAnsi="Times New Roman" w:cs="Times New Roman"/>
          <w:color w:val="auto"/>
          <w:shd w:val="clear" w:color="auto" w:fill="FFFFFF"/>
        </w:rPr>
        <w:t>я</w:t>
      </w:r>
      <w:r w:rsidR="004D4846" w:rsidRPr="004D4846">
        <w:rPr>
          <w:rFonts w:ascii="Times New Roman" w:hAnsi="Times New Roman" w:cs="Times New Roman"/>
          <w:color w:val="auto"/>
          <w:shd w:val="clear" w:color="auto" w:fill="FFFFFF"/>
        </w:rPr>
        <w:t>:</w:t>
      </w:r>
    </w:p>
    <w:p w:rsidR="004314EE" w:rsidRPr="00267F60" w:rsidRDefault="00E4240A" w:rsidP="001D435C">
      <w:pPr>
        <w:tabs>
          <w:tab w:val="left" w:pos="567"/>
          <w:tab w:val="left" w:pos="709"/>
        </w:tabs>
        <w:autoSpaceDE w:val="0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</w:t>
      </w:r>
      <w:r w:rsidR="001D435C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hd w:val="clear" w:color="auto" w:fill="FFFFFF"/>
        </w:rPr>
        <w:t>- 0</w:t>
      </w:r>
      <w:r w:rsidR="00C71E8B">
        <w:rPr>
          <w:rFonts w:ascii="Times New Roman" w:hAnsi="Times New Roman" w:cs="Times New Roman"/>
          <w:color w:val="auto"/>
          <w:shd w:val="clear" w:color="auto" w:fill="FFFFFF"/>
        </w:rPr>
        <w:t>1</w:t>
      </w:r>
      <w:r>
        <w:rPr>
          <w:rFonts w:ascii="Times New Roman" w:hAnsi="Times New Roman" w:cs="Times New Roman"/>
          <w:color w:val="auto"/>
          <w:shd w:val="clear" w:color="auto" w:fill="FFFFFF"/>
        </w:rPr>
        <w:t>.0</w:t>
      </w:r>
      <w:r w:rsidR="00C71E8B">
        <w:rPr>
          <w:rFonts w:ascii="Times New Roman" w:hAnsi="Times New Roman" w:cs="Times New Roman"/>
          <w:color w:val="auto"/>
          <w:shd w:val="clear" w:color="auto" w:fill="FFFFFF"/>
        </w:rPr>
        <w:t>1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«</w:t>
      </w:r>
      <w:r w:rsidR="00C71E8B">
        <w:rPr>
          <w:rFonts w:ascii="Times New Roman" w:hAnsi="Times New Roman" w:cs="Times New Roman"/>
          <w:color w:val="auto"/>
          <w:shd w:val="clear" w:color="auto" w:fill="FFFFFF"/>
        </w:rPr>
        <w:t>Разработка проектной документации на ликвидацию несанкционированных свалок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» подпрограммы </w:t>
      </w:r>
      <w:r w:rsidR="00D772CB">
        <w:rPr>
          <w:rFonts w:ascii="Times New Roman" w:hAnsi="Times New Roman" w:cs="Times New Roman"/>
          <w:color w:val="auto"/>
          <w:shd w:val="clear" w:color="auto" w:fill="FFFFFF"/>
        </w:rPr>
        <w:t>5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«</w:t>
      </w:r>
      <w:r w:rsidR="00D772CB">
        <w:rPr>
          <w:rFonts w:ascii="Times New Roman" w:hAnsi="Times New Roman" w:cs="Times New Roman"/>
          <w:color w:val="auto"/>
          <w:shd w:val="clear" w:color="auto" w:fill="FFFFFF"/>
        </w:rPr>
        <w:t>Ликвидация накопленного вреда окружающей среде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» в сумме </w:t>
      </w:r>
      <w:r w:rsidR="00D772CB">
        <w:rPr>
          <w:rFonts w:ascii="Times New Roman" w:hAnsi="Times New Roman" w:cs="Times New Roman"/>
          <w:color w:val="auto"/>
          <w:shd w:val="clear" w:color="auto" w:fill="FFFFFF"/>
        </w:rPr>
        <w:t>1 299 000</w:t>
      </w:r>
      <w:r w:rsidR="002A2E8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hd w:val="clear" w:color="auto" w:fill="FFFFFF"/>
        </w:rPr>
        <w:t>(</w:t>
      </w:r>
      <w:r w:rsidR="00D772CB">
        <w:rPr>
          <w:rFonts w:ascii="Times New Roman" w:hAnsi="Times New Roman" w:cs="Times New Roman"/>
          <w:color w:val="auto"/>
          <w:shd w:val="clear" w:color="auto" w:fill="FFFFFF"/>
        </w:rPr>
        <w:t>один миллион двести девяносто девять тысяч</w:t>
      </w:r>
      <w:r w:rsidR="00DD3099">
        <w:rPr>
          <w:rFonts w:ascii="Times New Roman" w:hAnsi="Times New Roman" w:cs="Times New Roman"/>
          <w:color w:val="auto"/>
          <w:shd w:val="clear" w:color="auto" w:fill="FFFFFF"/>
        </w:rPr>
        <w:t>) рубл</w:t>
      </w:r>
      <w:r w:rsidR="00D772CB">
        <w:rPr>
          <w:rFonts w:ascii="Times New Roman" w:hAnsi="Times New Roman" w:cs="Times New Roman"/>
          <w:color w:val="auto"/>
          <w:shd w:val="clear" w:color="auto" w:fill="FFFFFF"/>
        </w:rPr>
        <w:t>ей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00 копеек.</w:t>
      </w:r>
    </w:p>
    <w:p w:rsidR="001D435C" w:rsidRDefault="006B779E" w:rsidP="00D772CB">
      <w:pPr>
        <w:autoSpaceDE w:val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</w:t>
      </w:r>
      <w:r w:rsidR="00740CC9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1D435C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55B7A">
        <w:rPr>
          <w:rFonts w:ascii="Times New Roman" w:hAnsi="Times New Roman" w:cs="Times New Roman"/>
          <w:color w:val="auto"/>
          <w:shd w:val="clear" w:color="auto" w:fill="FFFFFF"/>
        </w:rPr>
        <w:t>2</w:t>
      </w:r>
      <w:r w:rsidR="00001487">
        <w:rPr>
          <w:rFonts w:ascii="Times New Roman" w:hAnsi="Times New Roman" w:cs="Times New Roman"/>
          <w:color w:val="auto"/>
          <w:shd w:val="clear" w:color="auto" w:fill="FFFFFF"/>
        </w:rPr>
        <w:t xml:space="preserve">. </w:t>
      </w:r>
      <w:r w:rsidR="00C54B15">
        <w:rPr>
          <w:rFonts w:ascii="Times New Roman" w:hAnsi="Times New Roman" w:cs="Times New Roman"/>
          <w:color w:val="auto"/>
          <w:shd w:val="clear" w:color="auto" w:fill="FFFFFF"/>
        </w:rPr>
        <w:t>Утвердить изменения</w:t>
      </w:r>
      <w:r w:rsidR="00001487" w:rsidRPr="00740CC9">
        <w:rPr>
          <w:rFonts w:ascii="Times New Roman" w:hAnsi="Times New Roman" w:cs="Times New Roman"/>
          <w:color w:val="auto"/>
          <w:shd w:val="clear" w:color="auto" w:fill="FFFFFF"/>
        </w:rPr>
        <w:t xml:space="preserve"> в </w:t>
      </w:r>
      <w:r w:rsidR="00C54B15">
        <w:rPr>
          <w:rFonts w:ascii="Times New Roman" w:hAnsi="Times New Roman" w:cs="Times New Roman"/>
          <w:color w:val="auto"/>
          <w:shd w:val="clear" w:color="auto" w:fill="FFFFFF"/>
        </w:rPr>
        <w:t xml:space="preserve">муниципальную программу </w:t>
      </w:r>
      <w:r w:rsidR="00C54B15" w:rsidRPr="009F7B1F">
        <w:rPr>
          <w:rFonts w:ascii="Times New Roman" w:hAnsi="Times New Roman" w:cs="Times New Roman"/>
          <w:color w:val="auto"/>
        </w:rPr>
        <w:t>«</w:t>
      </w:r>
      <w:r w:rsidR="00D772CB">
        <w:rPr>
          <w:rFonts w:ascii="Times New Roman" w:hAnsi="Times New Roman" w:cs="Times New Roman"/>
          <w:color w:val="auto"/>
          <w:shd w:val="clear" w:color="auto" w:fill="FFFFFF"/>
        </w:rPr>
        <w:t>Экология и окружающая среда</w:t>
      </w:r>
      <w:r w:rsidR="00D7558A">
        <w:rPr>
          <w:rFonts w:ascii="Times New Roman" w:hAnsi="Times New Roman" w:cs="Times New Roman"/>
          <w:color w:val="auto"/>
          <w:shd w:val="clear" w:color="auto" w:fill="FFFFFF"/>
        </w:rPr>
        <w:t>»,</w:t>
      </w:r>
      <w:r w:rsidR="00C54B15">
        <w:rPr>
          <w:rFonts w:ascii="Times New Roman" w:hAnsi="Times New Roman" w:cs="Times New Roman"/>
          <w:color w:val="auto"/>
        </w:rPr>
        <w:t xml:space="preserve"> утвержденную</w:t>
      </w:r>
      <w:r w:rsidR="00C54B15" w:rsidRPr="00EF1BAB">
        <w:rPr>
          <w:rFonts w:ascii="Times New Roman" w:hAnsi="Times New Roman" w:cs="Times New Roman"/>
          <w:color w:val="auto"/>
        </w:rPr>
        <w:t xml:space="preserve"> постановлением Администрации городского округа Воскресенск Московской области от </w:t>
      </w:r>
      <w:r w:rsidR="00D772CB">
        <w:rPr>
          <w:rFonts w:ascii="Times New Roman" w:hAnsi="Times New Roman" w:cs="Times New Roman"/>
          <w:color w:val="auto"/>
        </w:rPr>
        <w:t>02.12.2022</w:t>
      </w:r>
      <w:r w:rsidR="00D7558A">
        <w:rPr>
          <w:rFonts w:ascii="Times New Roman" w:hAnsi="Times New Roman" w:cs="Times New Roman"/>
          <w:color w:val="auto"/>
        </w:rPr>
        <w:t xml:space="preserve"> № </w:t>
      </w:r>
      <w:r w:rsidR="00D772CB">
        <w:rPr>
          <w:rFonts w:ascii="Times New Roman" w:hAnsi="Times New Roman" w:cs="Times New Roman"/>
          <w:color w:val="auto"/>
        </w:rPr>
        <w:t>6325</w:t>
      </w:r>
      <w:r w:rsidR="00E722E0">
        <w:rPr>
          <w:rFonts w:ascii="Times New Roman" w:hAnsi="Times New Roman" w:cs="Times New Roman"/>
          <w:color w:val="auto"/>
        </w:rPr>
        <w:t xml:space="preserve"> (</w:t>
      </w:r>
      <w:r w:rsidR="00D772CB" w:rsidRPr="002847E8">
        <w:rPr>
          <w:rFonts w:ascii="Times New Roman" w:hAnsi="Times New Roman" w:cs="Times New Roman"/>
          <w:color w:val="auto"/>
        </w:rPr>
        <w:t>с изменениями от 28.02.2023 №</w:t>
      </w:r>
      <w:r w:rsidR="00D772CB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>909, от 31.07.2023 №</w:t>
      </w:r>
      <w:r w:rsidR="00D772CB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>4180, от 08.12.2023 № 7199, от 19.01.2024 №</w:t>
      </w:r>
      <w:r w:rsidR="00D772CB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>202, от 05.02.2024 № 481, от 01.03.2024 № 975, от 05.06.2024 № 2181, от 29.07.2024 № 2618, от 01.10.2024 № 3169, от 01.11.2024 № 3481, от 24.01.2025 №</w:t>
      </w:r>
      <w:r w:rsidR="00D772CB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>100, от</w:t>
      </w:r>
      <w:r w:rsidR="001D435C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 xml:space="preserve"> 03.02.2025 №</w:t>
      </w:r>
      <w:r w:rsidR="00D772CB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 xml:space="preserve">182, </w:t>
      </w:r>
      <w:r w:rsidR="001D435C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>от 27.02.2025 №</w:t>
      </w:r>
      <w:r w:rsidR="00D772CB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 xml:space="preserve">490, </w:t>
      </w:r>
      <w:r w:rsidR="001D435C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>от 10.03.2025 №</w:t>
      </w:r>
      <w:r w:rsidR="00D772CB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 xml:space="preserve">627, </w:t>
      </w:r>
      <w:r w:rsidR="001D435C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>от 14.04.2025 №</w:t>
      </w:r>
      <w:r w:rsidR="00D772CB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 xml:space="preserve">975, </w:t>
      </w:r>
      <w:r w:rsidR="001D435C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>от 18.07.2025 №</w:t>
      </w:r>
      <w:r w:rsidR="00D772CB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 xml:space="preserve">1865, </w:t>
      </w:r>
      <w:r w:rsidR="001D435C">
        <w:rPr>
          <w:rFonts w:ascii="Times New Roman" w:hAnsi="Times New Roman" w:cs="Times New Roman"/>
          <w:color w:val="auto"/>
        </w:rPr>
        <w:t xml:space="preserve"> </w:t>
      </w:r>
      <w:r w:rsidR="00D772CB" w:rsidRPr="002847E8">
        <w:rPr>
          <w:rFonts w:ascii="Times New Roman" w:hAnsi="Times New Roman" w:cs="Times New Roman"/>
          <w:color w:val="auto"/>
        </w:rPr>
        <w:t>от</w:t>
      </w:r>
    </w:p>
    <w:p w:rsidR="001D435C" w:rsidRDefault="001D435C" w:rsidP="00D772CB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1D435C" w:rsidRDefault="001D435C" w:rsidP="00D772CB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001487" w:rsidRPr="00035663" w:rsidRDefault="00D772CB" w:rsidP="00D772CB">
      <w:pPr>
        <w:autoSpaceDE w:val="0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2847E8">
        <w:rPr>
          <w:rFonts w:ascii="Times New Roman" w:hAnsi="Times New Roman" w:cs="Times New Roman"/>
          <w:color w:val="auto"/>
        </w:rPr>
        <w:t>29.10.2025 №</w:t>
      </w:r>
      <w:r>
        <w:rPr>
          <w:rFonts w:ascii="Times New Roman" w:hAnsi="Times New Roman" w:cs="Times New Roman"/>
          <w:color w:val="auto"/>
        </w:rPr>
        <w:t xml:space="preserve"> </w:t>
      </w:r>
      <w:r w:rsidRPr="002847E8">
        <w:rPr>
          <w:rFonts w:ascii="Times New Roman" w:hAnsi="Times New Roman" w:cs="Times New Roman"/>
          <w:color w:val="auto"/>
        </w:rPr>
        <w:t>2915, от 28.11.2025 №</w:t>
      </w:r>
      <w:r>
        <w:rPr>
          <w:rFonts w:ascii="Times New Roman" w:hAnsi="Times New Roman" w:cs="Times New Roman"/>
          <w:color w:val="auto"/>
        </w:rPr>
        <w:t xml:space="preserve"> </w:t>
      </w:r>
      <w:r w:rsidRPr="002847E8">
        <w:rPr>
          <w:rFonts w:ascii="Times New Roman" w:hAnsi="Times New Roman" w:cs="Times New Roman"/>
          <w:color w:val="auto"/>
        </w:rPr>
        <w:t>3190, от 20.01.2026 №</w:t>
      </w:r>
      <w:r>
        <w:rPr>
          <w:rFonts w:ascii="Times New Roman" w:hAnsi="Times New Roman" w:cs="Times New Roman"/>
          <w:color w:val="auto"/>
        </w:rPr>
        <w:t xml:space="preserve"> </w:t>
      </w:r>
      <w:r w:rsidRPr="002847E8">
        <w:rPr>
          <w:rFonts w:ascii="Times New Roman" w:hAnsi="Times New Roman" w:cs="Times New Roman"/>
          <w:color w:val="auto"/>
        </w:rPr>
        <w:t>74, от 30.01.</w:t>
      </w:r>
      <w:r>
        <w:rPr>
          <w:rFonts w:ascii="Times New Roman" w:hAnsi="Times New Roman" w:cs="Times New Roman"/>
          <w:color w:val="auto"/>
        </w:rPr>
        <w:t>2026 № 205, от 06.02.2026</w:t>
      </w:r>
      <w:r w:rsidR="004B47AF">
        <w:rPr>
          <w:rFonts w:ascii="Times New Roman" w:hAnsi="Times New Roman" w:cs="Times New Roman"/>
          <w:color w:val="auto"/>
        </w:rPr>
        <w:t xml:space="preserve"> № 290, от 28.07.2026 № 2117</w:t>
      </w:r>
      <w:r w:rsidR="00D7558A">
        <w:rPr>
          <w:rFonts w:ascii="Times New Roman" w:hAnsi="Times New Roman" w:cs="Times New Roman"/>
          <w:color w:val="auto"/>
        </w:rPr>
        <w:t xml:space="preserve">). </w:t>
      </w:r>
      <w:r w:rsidR="00A506CD">
        <w:rPr>
          <w:rFonts w:ascii="Times New Roman" w:hAnsi="Times New Roman" w:cs="Times New Roman"/>
          <w:color w:val="auto"/>
          <w:shd w:val="clear" w:color="auto" w:fill="FFFFFF"/>
        </w:rPr>
        <w:t>(Приложение</w:t>
      </w:r>
      <w:r w:rsidR="00E23CF1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A506CD">
        <w:rPr>
          <w:rFonts w:ascii="Times New Roman" w:hAnsi="Times New Roman" w:cs="Times New Roman"/>
          <w:color w:val="auto"/>
          <w:shd w:val="clear" w:color="auto" w:fill="FFFFFF"/>
        </w:rPr>
        <w:t>)</w:t>
      </w:r>
    </w:p>
    <w:p w:rsidR="00C245DD" w:rsidRPr="00B41688" w:rsidRDefault="00F85FEE" w:rsidP="001D435C">
      <w:pPr>
        <w:tabs>
          <w:tab w:val="left" w:pos="709"/>
        </w:tabs>
        <w:suppressAutoHyphens/>
        <w:ind w:hanging="142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  </w:t>
      </w:r>
      <w:r w:rsidR="007473E8">
        <w:rPr>
          <w:rFonts w:ascii="Times New Roman" w:hAnsi="Times New Roman" w:cs="Times New Roman"/>
          <w:color w:val="auto"/>
        </w:rPr>
        <w:t xml:space="preserve">  </w:t>
      </w:r>
      <w:r w:rsidR="001D435C">
        <w:rPr>
          <w:rFonts w:ascii="Times New Roman" w:hAnsi="Times New Roman" w:cs="Times New Roman"/>
          <w:color w:val="auto"/>
        </w:rPr>
        <w:t xml:space="preserve"> </w:t>
      </w:r>
      <w:r w:rsidR="00F55B7A">
        <w:rPr>
          <w:rFonts w:ascii="Times New Roman" w:hAnsi="Times New Roman" w:cs="Times New Roman"/>
          <w:color w:val="auto"/>
        </w:rPr>
        <w:t>3</w:t>
      </w:r>
      <w:r w:rsidR="00F36033" w:rsidRPr="00B41688">
        <w:rPr>
          <w:rFonts w:ascii="Times New Roman" w:hAnsi="Times New Roman" w:cs="Times New Roman"/>
          <w:color w:val="auto"/>
        </w:rPr>
        <w:t xml:space="preserve">. </w:t>
      </w:r>
      <w:r w:rsidR="00D8103D">
        <w:rPr>
          <w:rFonts w:ascii="Times New Roman" w:hAnsi="Times New Roman" w:cs="Times New Roman"/>
          <w:color w:val="auto"/>
        </w:rPr>
        <w:t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сайте городского округа Воскресенск Московской области.</w:t>
      </w:r>
    </w:p>
    <w:p w:rsidR="00B019F0" w:rsidRPr="00B41688" w:rsidRDefault="00F85FEE" w:rsidP="008521DF">
      <w:pPr>
        <w:suppressAutoHyphens/>
        <w:autoSpaceDE w:val="0"/>
        <w:autoSpaceDN w:val="0"/>
        <w:adjustRightInd w:val="0"/>
        <w:ind w:hanging="142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        </w:t>
      </w:r>
      <w:r w:rsidR="007473E8">
        <w:rPr>
          <w:rFonts w:ascii="Times New Roman" w:hAnsi="Times New Roman"/>
          <w:color w:val="auto"/>
        </w:rPr>
        <w:t xml:space="preserve">  </w:t>
      </w:r>
      <w:r w:rsidR="001D435C">
        <w:rPr>
          <w:rFonts w:ascii="Times New Roman" w:hAnsi="Times New Roman"/>
          <w:color w:val="auto"/>
        </w:rPr>
        <w:t xml:space="preserve"> </w:t>
      </w:r>
      <w:r w:rsidR="00F55B7A">
        <w:rPr>
          <w:rFonts w:ascii="Times New Roman" w:hAnsi="Times New Roman"/>
          <w:color w:val="auto"/>
        </w:rPr>
        <w:t>4</w:t>
      </w:r>
      <w:r w:rsidR="00F36033" w:rsidRPr="00B41688">
        <w:rPr>
          <w:rFonts w:ascii="Times New Roman" w:hAnsi="Times New Roman"/>
          <w:color w:val="auto"/>
        </w:rPr>
        <w:t>.</w:t>
      </w:r>
      <w:r w:rsidR="002F3BD1">
        <w:rPr>
          <w:rFonts w:ascii="Times New Roman" w:hAnsi="Times New Roman"/>
          <w:color w:val="auto"/>
        </w:rPr>
        <w:t xml:space="preserve"> </w:t>
      </w:r>
      <w:r w:rsidR="00B019F0" w:rsidRPr="00B41688">
        <w:rPr>
          <w:rFonts w:ascii="Times New Roman" w:hAnsi="Times New Roman"/>
          <w:color w:val="auto"/>
        </w:rPr>
        <w:t xml:space="preserve">Контроль за исполнением настоящего постановления </w:t>
      </w:r>
      <w:r w:rsidR="00916D4A">
        <w:rPr>
          <w:rFonts w:ascii="Times New Roman" w:hAnsi="Times New Roman"/>
          <w:color w:val="auto"/>
        </w:rPr>
        <w:t xml:space="preserve">возложить на заместителя Главы городского округа Воскресенск </w:t>
      </w:r>
      <w:r w:rsidR="009769A0" w:rsidRPr="00CD70A9">
        <w:rPr>
          <w:rFonts w:ascii="Times New Roman" w:hAnsi="Times New Roman"/>
          <w:color w:val="auto"/>
        </w:rPr>
        <w:t>Карасева С.И.</w:t>
      </w:r>
    </w:p>
    <w:p w:rsidR="00B019F0" w:rsidRPr="00B41688" w:rsidRDefault="00B019F0" w:rsidP="008521DF">
      <w:pPr>
        <w:suppressAutoHyphens/>
        <w:autoSpaceDE w:val="0"/>
        <w:autoSpaceDN w:val="0"/>
        <w:adjustRightInd w:val="0"/>
        <w:ind w:hanging="612"/>
        <w:jc w:val="both"/>
        <w:rPr>
          <w:rFonts w:ascii="Times New Roman" w:hAnsi="Times New Roman"/>
          <w:color w:val="auto"/>
        </w:rPr>
      </w:pPr>
    </w:p>
    <w:p w:rsidR="00B019F0" w:rsidRDefault="00B019F0" w:rsidP="008521DF">
      <w:pPr>
        <w:suppressAutoHyphens/>
        <w:autoSpaceDE w:val="0"/>
        <w:autoSpaceDN w:val="0"/>
        <w:adjustRightInd w:val="0"/>
        <w:ind w:hanging="612"/>
        <w:jc w:val="both"/>
        <w:rPr>
          <w:rFonts w:ascii="Times New Roman" w:hAnsi="Times New Roman"/>
          <w:color w:val="auto"/>
        </w:rPr>
      </w:pPr>
    </w:p>
    <w:p w:rsidR="007473E8" w:rsidRPr="00B41688" w:rsidRDefault="007473E8" w:rsidP="008521DF">
      <w:pPr>
        <w:suppressAutoHyphens/>
        <w:autoSpaceDE w:val="0"/>
        <w:autoSpaceDN w:val="0"/>
        <w:adjustRightInd w:val="0"/>
        <w:ind w:hanging="612"/>
        <w:jc w:val="both"/>
        <w:rPr>
          <w:rFonts w:ascii="Times New Roman" w:hAnsi="Times New Roman"/>
          <w:color w:val="auto"/>
        </w:rPr>
      </w:pPr>
    </w:p>
    <w:p w:rsidR="00A268C0" w:rsidRDefault="002F3BD1" w:rsidP="008521DF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 </w:t>
      </w:r>
      <w:r w:rsidR="00771AB0">
        <w:rPr>
          <w:rFonts w:ascii="Times New Roman" w:hAnsi="Times New Roman"/>
          <w:color w:val="auto"/>
        </w:rPr>
        <w:t>Глав</w:t>
      </w:r>
      <w:r w:rsidR="00916D4A">
        <w:rPr>
          <w:rFonts w:ascii="Times New Roman" w:hAnsi="Times New Roman"/>
          <w:color w:val="auto"/>
        </w:rPr>
        <w:t>а</w:t>
      </w:r>
      <w:r w:rsidR="00771AB0">
        <w:rPr>
          <w:rFonts w:ascii="Times New Roman" w:hAnsi="Times New Roman"/>
          <w:color w:val="auto"/>
        </w:rPr>
        <w:t xml:space="preserve"> городского округа Воскресенск</w:t>
      </w:r>
      <w:r w:rsidR="00771AB0">
        <w:rPr>
          <w:rFonts w:ascii="Times New Roman" w:hAnsi="Times New Roman"/>
          <w:color w:val="auto"/>
        </w:rPr>
        <w:tab/>
      </w:r>
      <w:r w:rsidR="00771AB0">
        <w:rPr>
          <w:rFonts w:ascii="Times New Roman" w:hAnsi="Times New Roman"/>
          <w:color w:val="auto"/>
        </w:rPr>
        <w:tab/>
      </w:r>
      <w:r w:rsidR="00771AB0">
        <w:rPr>
          <w:rFonts w:ascii="Times New Roman" w:hAnsi="Times New Roman"/>
          <w:color w:val="auto"/>
        </w:rPr>
        <w:tab/>
      </w:r>
      <w:r w:rsidR="00771AB0">
        <w:rPr>
          <w:rFonts w:ascii="Times New Roman" w:hAnsi="Times New Roman"/>
          <w:color w:val="auto"/>
        </w:rPr>
        <w:tab/>
      </w:r>
      <w:r w:rsidR="00771AB0">
        <w:rPr>
          <w:rFonts w:ascii="Times New Roman" w:hAnsi="Times New Roman"/>
          <w:color w:val="auto"/>
        </w:rPr>
        <w:tab/>
      </w:r>
      <w:r w:rsidR="00BD1DB5">
        <w:rPr>
          <w:rFonts w:ascii="Times New Roman" w:hAnsi="Times New Roman"/>
          <w:color w:val="auto"/>
        </w:rPr>
        <w:t xml:space="preserve">                  </w:t>
      </w:r>
      <w:r w:rsidR="00771AB0">
        <w:rPr>
          <w:rFonts w:ascii="Times New Roman" w:hAnsi="Times New Roman"/>
          <w:color w:val="auto"/>
        </w:rPr>
        <w:tab/>
      </w:r>
      <w:r w:rsidR="00BD1DB5">
        <w:rPr>
          <w:rFonts w:ascii="Times New Roman" w:hAnsi="Times New Roman"/>
          <w:color w:val="auto"/>
        </w:rPr>
        <w:t xml:space="preserve">      </w:t>
      </w:r>
      <w:r w:rsidR="009E4632">
        <w:rPr>
          <w:rFonts w:ascii="Times New Roman" w:hAnsi="Times New Roman"/>
          <w:color w:val="auto"/>
        </w:rPr>
        <w:t>А.В. Малкин</w:t>
      </w:r>
    </w:p>
    <w:p w:rsidR="005A37F7" w:rsidRDefault="005A37F7" w:rsidP="008521DF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</w:p>
    <w:p w:rsidR="005A37F7" w:rsidRDefault="005A37F7" w:rsidP="008521DF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</w:p>
    <w:p w:rsidR="005A37F7" w:rsidRDefault="005A37F7" w:rsidP="008521DF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  <w:sectPr w:rsidR="005A37F7" w:rsidSect="001D435C">
          <w:headerReference w:type="even" r:id="rId9"/>
          <w:footerReference w:type="even" r:id="rId10"/>
          <w:type w:val="continuous"/>
          <w:pgSz w:w="11900" w:h="16840" w:code="9"/>
          <w:pgMar w:top="567" w:right="567" w:bottom="1134" w:left="1134" w:header="113" w:footer="6" w:gutter="0"/>
          <w:cols w:space="720"/>
          <w:noEndnote/>
          <w:titlePg/>
          <w:docGrid w:linePitch="360"/>
        </w:sectPr>
      </w:pPr>
    </w:p>
    <w:tbl>
      <w:tblPr>
        <w:tblStyle w:val="a7"/>
        <w:tblW w:w="4437" w:type="dxa"/>
        <w:tblInd w:w="10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7"/>
      </w:tblGrid>
      <w:tr w:rsidR="005A37F7" w:rsidRPr="00EF55E5" w:rsidTr="00DB64A3">
        <w:trPr>
          <w:trHeight w:val="1700"/>
        </w:trPr>
        <w:tc>
          <w:tcPr>
            <w:tcW w:w="4437" w:type="dxa"/>
          </w:tcPr>
          <w:p w:rsidR="005A37F7" w:rsidRPr="00EF55E5" w:rsidRDefault="005A37F7" w:rsidP="00DB6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>Утверждены</w:t>
            </w:r>
          </w:p>
          <w:p w:rsidR="005A37F7" w:rsidRPr="00EF55E5" w:rsidRDefault="005A37F7" w:rsidP="00DB6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 xml:space="preserve">постановлением Администрации </w:t>
            </w:r>
          </w:p>
          <w:p w:rsidR="005A37F7" w:rsidRPr="00EF55E5" w:rsidRDefault="005A37F7" w:rsidP="00DB6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 xml:space="preserve">городского округа Воскресенск </w:t>
            </w:r>
          </w:p>
          <w:p w:rsidR="005A37F7" w:rsidRPr="00EF55E5" w:rsidRDefault="005A37F7" w:rsidP="00DB64A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 xml:space="preserve">Московской области </w:t>
            </w:r>
          </w:p>
          <w:p w:rsidR="005A37F7" w:rsidRPr="00EF55E5" w:rsidRDefault="005A37F7" w:rsidP="00DB6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>от ________________ №_____________</w:t>
            </w:r>
          </w:p>
          <w:p w:rsidR="005A37F7" w:rsidRPr="00EF55E5" w:rsidRDefault="005A37F7" w:rsidP="00DB64A3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</w:tbl>
    <w:p w:rsidR="005A37F7" w:rsidRPr="00EF55E5" w:rsidRDefault="005A37F7" w:rsidP="005A37F7">
      <w:pPr>
        <w:ind w:right="-1"/>
        <w:jc w:val="center"/>
        <w:rPr>
          <w:rFonts w:ascii="Times New Roman" w:eastAsia="Calibri" w:hAnsi="Times New Roman" w:cs="Times New Roman"/>
        </w:rPr>
      </w:pPr>
      <w:r w:rsidRPr="00EF55E5">
        <w:rPr>
          <w:rFonts w:ascii="Times New Roman" w:eastAsia="Calibri" w:hAnsi="Times New Roman" w:cs="Times New Roman"/>
        </w:rPr>
        <w:t xml:space="preserve">Изменения </w:t>
      </w:r>
    </w:p>
    <w:p w:rsidR="005A37F7" w:rsidRDefault="005A37F7" w:rsidP="005A37F7">
      <w:pPr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003E7D">
        <w:rPr>
          <w:rFonts w:ascii="Times New Roman" w:eastAsia="Calibri" w:hAnsi="Times New Roman" w:cs="Times New Roman"/>
        </w:rPr>
        <w:t>в муниципальную программу</w:t>
      </w:r>
      <w:r>
        <w:rPr>
          <w:rFonts w:ascii="Times New Roman" w:eastAsia="Calibri" w:hAnsi="Times New Roman" w:cs="Times New Roman"/>
        </w:rPr>
        <w:t xml:space="preserve"> </w:t>
      </w:r>
      <w:r w:rsidRPr="005A37F7">
        <w:rPr>
          <w:rFonts w:ascii="Times New Roman" w:eastAsia="Calibri" w:hAnsi="Times New Roman" w:cs="Times New Roman"/>
        </w:rPr>
        <w:t>«Экология и окружающая среда», утвержденную постановлением Администрации городского округа Воскресенск Московской области от 02.12.2022 № 6325 (с изменениями от 28.02.2023 № 909, от 31.07.2023 № 4180, от 08.12.2023 № 7199, от 19.01.2024 № 202, от 05.02.2024 № 481, от 01.03.2024 № 975, от 05.06.2024 № 2181, от 29.07.2024 № 2618, от 01.10.2024 № 3169, от 01.11.2024 № 3481, от 24.01.2025 № 100, от 03.02.2025 № 182, от 27.02.2025 № 490, от 10.03.2025 № 627, от 14.04.2025 № 975, от 18.07.2025 № 1865, от 29.10.2025 № 2915, от 28.11.2025 № 3190, от 20.01.2026 № 74, от 30.01.2026 № 205, от 06.02.2026 № 290, от 28.07.2026 № 2117)</w:t>
      </w:r>
    </w:p>
    <w:p w:rsidR="005A37F7" w:rsidRDefault="005A37F7" w:rsidP="005A37F7">
      <w:pPr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</w:p>
    <w:p w:rsidR="005A37F7" w:rsidRDefault="001D435C" w:rsidP="001D435C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</w:t>
      </w:r>
      <w:r w:rsidR="005A37F7" w:rsidRPr="00EF55E5">
        <w:rPr>
          <w:rFonts w:ascii="Times New Roman" w:eastAsia="Calibri" w:hAnsi="Times New Roman" w:cs="Times New Roman"/>
        </w:rPr>
        <w:t>1. Раздел 1 «Паспорт муниципальной программы</w:t>
      </w:r>
      <w:r>
        <w:rPr>
          <w:rFonts w:ascii="Times New Roman" w:eastAsia="Calibri" w:hAnsi="Times New Roman" w:cs="Times New Roman"/>
        </w:rPr>
        <w:t xml:space="preserve"> «Экология и окружающая среда»</w:t>
      </w:r>
      <w:r w:rsidR="00DB64A3">
        <w:rPr>
          <w:rFonts w:ascii="Times New Roman" w:eastAsia="Calibri" w:hAnsi="Times New Roman" w:cs="Times New Roman"/>
        </w:rPr>
        <w:t xml:space="preserve"> изложить в следующей редакции:</w:t>
      </w:r>
    </w:p>
    <w:p w:rsidR="00DB64A3" w:rsidRDefault="00DB64A3" w:rsidP="001D435C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«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389"/>
        <w:gridCol w:w="1380"/>
        <w:gridCol w:w="1383"/>
        <w:gridCol w:w="1268"/>
        <w:gridCol w:w="1383"/>
        <w:gridCol w:w="1177"/>
        <w:gridCol w:w="1383"/>
        <w:gridCol w:w="1383"/>
        <w:gridCol w:w="1383"/>
      </w:tblGrid>
      <w:tr w:rsidR="00DB64A3" w:rsidRPr="002F3A7B" w:rsidTr="009903CB">
        <w:trPr>
          <w:trHeight w:val="414"/>
        </w:trPr>
        <w:tc>
          <w:tcPr>
            <w:tcW w:w="1451" w:type="pct"/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Координатор муниципальной программы</w:t>
            </w:r>
          </w:p>
        </w:tc>
        <w:tc>
          <w:tcPr>
            <w:tcW w:w="3549" w:type="pct"/>
            <w:gridSpan w:val="8"/>
          </w:tcPr>
          <w:p w:rsidR="00DB64A3" w:rsidRPr="00B86A0A" w:rsidRDefault="00DB64A3" w:rsidP="00DB64A3">
            <w:pPr>
              <w:tabs>
                <w:tab w:val="left" w:pos="0"/>
                <w:tab w:val="left" w:pos="851"/>
              </w:tabs>
              <w:jc w:val="both"/>
              <w:rPr>
                <w:rFonts w:ascii="Times New Roman" w:eastAsiaTheme="minorEastAsia" w:hAnsi="Times New Roman" w:cs="Times New Roman"/>
              </w:rPr>
            </w:pPr>
            <w:r w:rsidRPr="00B86A0A">
              <w:rPr>
                <w:rFonts w:ascii="Times New Roman" w:eastAsiaTheme="minorEastAsia" w:hAnsi="Times New Roman" w:cs="Times New Roman"/>
              </w:rPr>
              <w:t>Заместитель Главы городского округа</w:t>
            </w:r>
            <w:r>
              <w:rPr>
                <w:rFonts w:ascii="Times New Roman" w:eastAsiaTheme="minorEastAsia" w:hAnsi="Times New Roman" w:cs="Times New Roman"/>
              </w:rPr>
              <w:t xml:space="preserve"> Воскресенск, курирующий вопросы развития инфраструктуры, обращения с ТКО, экологии, благоустройства и озеленения, транспорта, дорожного хозяйства, муниципального контроля</w:t>
            </w:r>
          </w:p>
        </w:tc>
      </w:tr>
      <w:tr w:rsidR="00DB64A3" w:rsidRPr="002F3A7B" w:rsidTr="009903CB">
        <w:tc>
          <w:tcPr>
            <w:tcW w:w="1451" w:type="pct"/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Заказчик муниципальной программы</w:t>
            </w:r>
          </w:p>
        </w:tc>
        <w:tc>
          <w:tcPr>
            <w:tcW w:w="3549" w:type="pct"/>
            <w:gridSpan w:val="8"/>
          </w:tcPr>
          <w:p w:rsidR="00DB64A3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Сектор экологии Управления развития инфраструктуры и экологии Администрации городского округа Воскресенск (далее – Сектор экологии)</w:t>
            </w:r>
          </w:p>
        </w:tc>
      </w:tr>
      <w:tr w:rsidR="00DB64A3" w:rsidRPr="002F3A7B" w:rsidTr="009903CB">
        <w:tc>
          <w:tcPr>
            <w:tcW w:w="1451" w:type="pct"/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Цели муниципальной программы</w:t>
            </w:r>
          </w:p>
        </w:tc>
        <w:tc>
          <w:tcPr>
            <w:tcW w:w="3549" w:type="pct"/>
            <w:gridSpan w:val="8"/>
            <w:shd w:val="clear" w:color="auto" w:fill="auto"/>
          </w:tcPr>
          <w:p w:rsidR="00DB64A3" w:rsidRDefault="00DB64A3" w:rsidP="00DB64A3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pacing w:val="-6"/>
              </w:rPr>
              <w:t>Охрана окружающей среды</w:t>
            </w:r>
          </w:p>
          <w:p w:rsidR="00DB64A3" w:rsidRDefault="00DB64A3" w:rsidP="00DB64A3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pacing w:val="-6"/>
              </w:rPr>
              <w:t>Развитие водохозяйственного комплекса</w:t>
            </w:r>
          </w:p>
          <w:p w:rsidR="00DB64A3" w:rsidRDefault="00DB64A3" w:rsidP="00DB64A3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pacing w:val="-6"/>
              </w:rPr>
              <w:t>Развитие лесного хозяйства</w:t>
            </w:r>
          </w:p>
          <w:p w:rsidR="00DB64A3" w:rsidRDefault="00DB64A3" w:rsidP="00DB64A3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pacing w:val="-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pacing w:val="-6"/>
              </w:rPr>
              <w:t>Ликвидация накопленного вреда окружающей среде</w:t>
            </w:r>
          </w:p>
        </w:tc>
      </w:tr>
      <w:tr w:rsidR="00DB64A3" w:rsidRPr="002F3A7B" w:rsidTr="009903CB">
        <w:tc>
          <w:tcPr>
            <w:tcW w:w="1451" w:type="pct"/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Перечень подпрограмм</w:t>
            </w:r>
            <w:r>
              <w:rPr>
                <w:rFonts w:ascii="Times New Roman" w:eastAsiaTheme="minorEastAsia" w:hAnsi="Times New Roman" w:cs="Times New Roman"/>
              </w:rPr>
              <w:t>:</w:t>
            </w:r>
          </w:p>
        </w:tc>
        <w:tc>
          <w:tcPr>
            <w:tcW w:w="3549" w:type="pct"/>
            <w:gridSpan w:val="8"/>
          </w:tcPr>
          <w:p w:rsidR="00DB64A3" w:rsidRPr="00D008F0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 w:rsidRPr="00D008F0">
              <w:rPr>
                <w:rFonts w:ascii="Times New Roman" w:eastAsiaTheme="minorEastAsia" w:hAnsi="Times New Roman" w:cs="Times New Roman"/>
              </w:rPr>
              <w:t>Муниципальные заказчики подпрограмм</w:t>
            </w:r>
          </w:p>
        </w:tc>
      </w:tr>
      <w:tr w:rsidR="00DB64A3" w:rsidRPr="002F3A7B" w:rsidTr="009903CB">
        <w:tc>
          <w:tcPr>
            <w:tcW w:w="14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4A3" w:rsidRPr="002B56A1" w:rsidRDefault="00DB64A3" w:rsidP="00DB64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6A1">
              <w:rPr>
                <w:rFonts w:ascii="Times New Roman" w:hAnsi="Times New Roman" w:cs="Times New Roman"/>
              </w:rPr>
              <w:t xml:space="preserve">1. </w:t>
            </w:r>
            <w:r w:rsidRPr="00C62B7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Охрана окружающей среды»</w:t>
            </w:r>
          </w:p>
        </w:tc>
        <w:tc>
          <w:tcPr>
            <w:tcW w:w="3549" w:type="pct"/>
            <w:gridSpan w:val="8"/>
          </w:tcPr>
          <w:p w:rsidR="00DB64A3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Сектор экологии</w:t>
            </w:r>
          </w:p>
        </w:tc>
      </w:tr>
      <w:tr w:rsidR="00DB64A3" w:rsidRPr="002F3A7B" w:rsidTr="009903CB">
        <w:tc>
          <w:tcPr>
            <w:tcW w:w="14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4A3" w:rsidRPr="002B56A1" w:rsidRDefault="00DB64A3" w:rsidP="00DB64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B56A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2B56A1">
              <w:rPr>
                <w:rFonts w:ascii="Times New Roman" w:hAnsi="Times New Roman" w:cs="Times New Roman"/>
              </w:rPr>
              <w:t xml:space="preserve"> </w:t>
            </w:r>
            <w:r w:rsidRPr="00C62B7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Развитие водохозяйственного комплекса»</w:t>
            </w:r>
          </w:p>
        </w:tc>
        <w:tc>
          <w:tcPr>
            <w:tcW w:w="3549" w:type="pct"/>
            <w:gridSpan w:val="8"/>
          </w:tcPr>
          <w:p w:rsidR="00DB64A3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Сектор экологии</w:t>
            </w:r>
          </w:p>
        </w:tc>
      </w:tr>
      <w:tr w:rsidR="00DB64A3" w:rsidRPr="002F3A7B" w:rsidTr="009903CB">
        <w:tc>
          <w:tcPr>
            <w:tcW w:w="14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4A3" w:rsidRPr="002B56A1" w:rsidRDefault="00DB64A3" w:rsidP="00DB64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C62B7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Развитие лесного хозяйства»</w:t>
            </w:r>
          </w:p>
        </w:tc>
        <w:tc>
          <w:tcPr>
            <w:tcW w:w="3549" w:type="pct"/>
            <w:gridSpan w:val="8"/>
          </w:tcPr>
          <w:p w:rsidR="00DB64A3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Сектор экологии</w:t>
            </w:r>
          </w:p>
        </w:tc>
      </w:tr>
      <w:tr w:rsidR="00DB64A3" w:rsidRPr="002F3A7B" w:rsidTr="009903CB">
        <w:tc>
          <w:tcPr>
            <w:tcW w:w="14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4A3" w:rsidRPr="002B56A1" w:rsidRDefault="00DB64A3" w:rsidP="00DB64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C62B7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Ликвидация накопленного вреда окружающей среде</w:t>
            </w:r>
            <w:r w:rsidRPr="00C62B7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9" w:type="pct"/>
            <w:gridSpan w:val="8"/>
          </w:tcPr>
          <w:p w:rsidR="00DB64A3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Сектор экологии</w:t>
            </w:r>
          </w:p>
        </w:tc>
      </w:tr>
      <w:tr w:rsidR="00DB64A3" w:rsidRPr="002F3A7B" w:rsidTr="009903CB">
        <w:tc>
          <w:tcPr>
            <w:tcW w:w="14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Краткая характеристика подпрограмм</w:t>
            </w:r>
          </w:p>
        </w:tc>
        <w:tc>
          <w:tcPr>
            <w:tcW w:w="35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64A3" w:rsidRPr="003758CF" w:rsidRDefault="00DB64A3" w:rsidP="00DB64A3">
            <w:pPr>
              <w:tabs>
                <w:tab w:val="left" w:pos="3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758CF">
              <w:rPr>
                <w:rFonts w:ascii="Times New Roman" w:hAnsi="Times New Roman" w:cs="Times New Roman"/>
              </w:rPr>
              <w:t xml:space="preserve">1. </w:t>
            </w:r>
            <w:r w:rsidRPr="00F4186E">
              <w:rPr>
                <w:rFonts w:ascii="Times New Roman" w:hAnsi="Times New Roman" w:cs="Times New Roman"/>
              </w:rPr>
              <w:t>Подпрограмма 1 «Охрана окружающей среды» направлена на проведение мониторинга состояния окружающей среды, экологических мероприятий, сохранение биоразнообразия животного и растительного мира</w:t>
            </w:r>
          </w:p>
        </w:tc>
      </w:tr>
      <w:tr w:rsidR="00DB64A3" w:rsidRPr="002F3A7B" w:rsidTr="009903CB">
        <w:tc>
          <w:tcPr>
            <w:tcW w:w="145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5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64A3" w:rsidRPr="00F4186E" w:rsidRDefault="00DB64A3" w:rsidP="00DB64A3">
            <w:pPr>
              <w:tabs>
                <w:tab w:val="left" w:pos="1152"/>
              </w:tabs>
              <w:jc w:val="both"/>
              <w:rPr>
                <w:rFonts w:ascii="Times New Roman" w:hAnsi="Times New Roman" w:cs="Times New Roman"/>
              </w:rPr>
            </w:pPr>
            <w:r w:rsidRPr="003758CF">
              <w:rPr>
                <w:rFonts w:ascii="Times New Roman" w:hAnsi="Times New Roman" w:cs="Times New Roman"/>
              </w:rPr>
              <w:t xml:space="preserve">2. </w:t>
            </w:r>
            <w:r w:rsidRPr="00F4186E">
              <w:rPr>
                <w:rFonts w:ascii="Times New Roman" w:hAnsi="Times New Roman" w:cs="Times New Roman"/>
              </w:rPr>
              <w:t>Подпрограмма 2 «Развитие водохозяйственного комплекса» предполагает повышение доли гидротехнических сооружений, находящихся в нормативном состоянии, увеличение протяженности реабилитированных и расчищенных водных объектов (участков).</w:t>
            </w:r>
          </w:p>
          <w:p w:rsidR="00DB64A3" w:rsidRPr="003758CF" w:rsidRDefault="00DB64A3" w:rsidP="00DB64A3">
            <w:pPr>
              <w:tabs>
                <w:tab w:val="left" w:pos="1152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DB64A3" w:rsidRPr="002F3A7B" w:rsidTr="009903CB">
        <w:tc>
          <w:tcPr>
            <w:tcW w:w="145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5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64A3" w:rsidRDefault="00DB64A3" w:rsidP="00DB64A3">
            <w:pPr>
              <w:tabs>
                <w:tab w:val="left" w:pos="164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3758CF">
              <w:rPr>
                <w:rFonts w:ascii="Times New Roman" w:hAnsi="Times New Roman" w:cs="Times New Roman"/>
              </w:rPr>
              <w:t xml:space="preserve">. </w:t>
            </w:r>
            <w:r w:rsidRPr="00F4186E">
              <w:rPr>
                <w:rFonts w:ascii="Times New Roman" w:hAnsi="Times New Roman" w:cs="Times New Roman"/>
              </w:rPr>
              <w:t>Подпрограмма 4 «Развитие лесного хозяйства» предполагает осуществление отдельных полномочий в области лесных отношений</w:t>
            </w:r>
          </w:p>
        </w:tc>
      </w:tr>
      <w:tr w:rsidR="00DB64A3" w:rsidRPr="002F3A7B" w:rsidTr="009903CB"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5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64A3" w:rsidRDefault="00DB64A3" w:rsidP="00DB64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3758CF">
              <w:rPr>
                <w:rFonts w:ascii="Times New Roman" w:hAnsi="Times New Roman" w:cs="Times New Roman"/>
              </w:rPr>
              <w:t xml:space="preserve">. </w:t>
            </w:r>
            <w:r w:rsidRPr="00F4186E">
              <w:rPr>
                <w:rFonts w:ascii="Times New Roman" w:hAnsi="Times New Roman" w:cs="Times New Roman"/>
              </w:rPr>
              <w:t>Подпрограмма 5 «</w:t>
            </w:r>
            <w:r>
              <w:rPr>
                <w:rFonts w:ascii="Times New Roman" w:hAnsi="Times New Roman" w:cs="Times New Roman"/>
              </w:rPr>
              <w:t>Ликвидация накопленного вреда окружающей среде</w:t>
            </w:r>
            <w:r w:rsidRPr="00F4186E">
              <w:rPr>
                <w:rFonts w:ascii="Times New Roman" w:hAnsi="Times New Roman" w:cs="Times New Roman"/>
              </w:rPr>
              <w:t>» направлена на сокращение объемов захоронения отходов и ликвидацию накопленного экологического ущерба.</w:t>
            </w:r>
          </w:p>
        </w:tc>
      </w:tr>
      <w:tr w:rsidR="009903CB" w:rsidRPr="002F3A7B" w:rsidTr="009903CB">
        <w:tc>
          <w:tcPr>
            <w:tcW w:w="1451" w:type="pct"/>
            <w:tcBorders>
              <w:top w:val="single" w:sz="4" w:space="0" w:color="auto"/>
            </w:tcBorders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456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Всего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2023 год</w:t>
            </w:r>
          </w:p>
        </w:tc>
        <w:tc>
          <w:tcPr>
            <w:tcW w:w="419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2024 год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2025 год</w:t>
            </w:r>
          </w:p>
        </w:tc>
        <w:tc>
          <w:tcPr>
            <w:tcW w:w="389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2026 год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2027 год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2028 год</w:t>
            </w:r>
          </w:p>
        </w:tc>
        <w:tc>
          <w:tcPr>
            <w:tcW w:w="456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2029-2030 год</w:t>
            </w:r>
          </w:p>
        </w:tc>
      </w:tr>
      <w:tr w:rsidR="009903CB" w:rsidRPr="002F3A7B" w:rsidTr="009903CB">
        <w:trPr>
          <w:trHeight w:val="423"/>
        </w:trPr>
        <w:tc>
          <w:tcPr>
            <w:tcW w:w="1451" w:type="pct"/>
            <w:vAlign w:val="center"/>
          </w:tcPr>
          <w:p w:rsidR="00DB64A3" w:rsidRPr="00216EA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Средства федерального бюджета</w:t>
            </w:r>
          </w:p>
        </w:tc>
        <w:tc>
          <w:tcPr>
            <w:tcW w:w="456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419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89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457" w:type="pct"/>
            <w:vAlign w:val="center"/>
          </w:tcPr>
          <w:p w:rsidR="00DB64A3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456" w:type="pct"/>
            <w:vAlign w:val="center"/>
          </w:tcPr>
          <w:p w:rsidR="00DB64A3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  <w:tr w:rsidR="009903CB" w:rsidRPr="002F3A7B" w:rsidTr="009903CB">
        <w:trPr>
          <w:trHeight w:val="423"/>
        </w:trPr>
        <w:tc>
          <w:tcPr>
            <w:tcW w:w="1451" w:type="pct"/>
            <w:vAlign w:val="center"/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Средства бюджета Московской области</w:t>
            </w:r>
          </w:p>
        </w:tc>
        <w:tc>
          <w:tcPr>
            <w:tcW w:w="456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3 806,14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706,24</w:t>
            </w:r>
          </w:p>
        </w:tc>
        <w:tc>
          <w:tcPr>
            <w:tcW w:w="419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1 147,86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676,02</w:t>
            </w:r>
          </w:p>
        </w:tc>
        <w:tc>
          <w:tcPr>
            <w:tcW w:w="389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425,34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425,34</w:t>
            </w:r>
          </w:p>
        </w:tc>
        <w:tc>
          <w:tcPr>
            <w:tcW w:w="457" w:type="pct"/>
            <w:vAlign w:val="center"/>
          </w:tcPr>
          <w:p w:rsidR="00DB64A3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425,34</w:t>
            </w:r>
          </w:p>
        </w:tc>
        <w:tc>
          <w:tcPr>
            <w:tcW w:w="456" w:type="pct"/>
            <w:vAlign w:val="center"/>
          </w:tcPr>
          <w:p w:rsidR="00DB64A3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  <w:tr w:rsidR="009903CB" w:rsidRPr="002F3A7B" w:rsidTr="009903CB">
        <w:trPr>
          <w:trHeight w:val="401"/>
        </w:trPr>
        <w:tc>
          <w:tcPr>
            <w:tcW w:w="1451" w:type="pct"/>
            <w:vAlign w:val="center"/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 xml:space="preserve">Средства бюджета городского округа Воскресенск </w:t>
            </w:r>
          </w:p>
        </w:tc>
        <w:tc>
          <w:tcPr>
            <w:tcW w:w="456" w:type="pct"/>
            <w:vAlign w:val="center"/>
          </w:tcPr>
          <w:p w:rsidR="00DB64A3" w:rsidRPr="002F3A7B" w:rsidRDefault="00DB64A3" w:rsidP="009903CB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13</w:t>
            </w:r>
            <w:r w:rsidR="009903CB">
              <w:rPr>
                <w:rFonts w:ascii="Times New Roman" w:eastAsiaTheme="minorEastAsia" w:hAnsi="Times New Roman" w:cs="Times New Roman"/>
              </w:rPr>
              <w:t>6 339</w:t>
            </w:r>
            <w:r>
              <w:rPr>
                <w:rFonts w:ascii="Times New Roman" w:eastAsiaTheme="minorEastAsia" w:hAnsi="Times New Roman" w:cs="Times New Roman"/>
              </w:rPr>
              <w:t>,46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16 596,00</w:t>
            </w:r>
          </w:p>
        </w:tc>
        <w:tc>
          <w:tcPr>
            <w:tcW w:w="419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36 145,90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42 827,27</w:t>
            </w:r>
          </w:p>
        </w:tc>
        <w:tc>
          <w:tcPr>
            <w:tcW w:w="389" w:type="pct"/>
            <w:vAlign w:val="center"/>
          </w:tcPr>
          <w:p w:rsidR="00DB64A3" w:rsidRPr="002F3A7B" w:rsidRDefault="00DB64A3" w:rsidP="009903CB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  <w:r w:rsidR="009903CB">
              <w:rPr>
                <w:rFonts w:ascii="Times New Roman" w:eastAsiaTheme="minorEastAsia" w:hAnsi="Times New Roman" w:cs="Times New Roman"/>
              </w:rPr>
              <w:t>4 208</w:t>
            </w:r>
            <w:r>
              <w:rPr>
                <w:rFonts w:ascii="Times New Roman" w:eastAsiaTheme="minorEastAsia" w:hAnsi="Times New Roman" w:cs="Times New Roman"/>
              </w:rPr>
              <w:t>,89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13 429,55</w:t>
            </w:r>
          </w:p>
        </w:tc>
        <w:tc>
          <w:tcPr>
            <w:tcW w:w="457" w:type="pct"/>
            <w:vAlign w:val="center"/>
          </w:tcPr>
          <w:p w:rsidR="00DB64A3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13 131,85</w:t>
            </w:r>
          </w:p>
        </w:tc>
        <w:tc>
          <w:tcPr>
            <w:tcW w:w="456" w:type="pct"/>
            <w:vAlign w:val="center"/>
          </w:tcPr>
          <w:p w:rsidR="00DB64A3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  <w:tr w:rsidR="009903CB" w:rsidRPr="002F3A7B" w:rsidTr="009903CB">
        <w:trPr>
          <w:trHeight w:val="422"/>
        </w:trPr>
        <w:tc>
          <w:tcPr>
            <w:tcW w:w="1451" w:type="pct"/>
            <w:vAlign w:val="center"/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 xml:space="preserve">Внебюджетные </w:t>
            </w:r>
            <w:r>
              <w:rPr>
                <w:rFonts w:ascii="Times New Roman" w:eastAsiaTheme="minorEastAsia" w:hAnsi="Times New Roman" w:cs="Times New Roman"/>
              </w:rPr>
              <w:t>средства</w:t>
            </w:r>
          </w:p>
        </w:tc>
        <w:tc>
          <w:tcPr>
            <w:tcW w:w="456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419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389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457" w:type="pct"/>
            <w:vAlign w:val="center"/>
          </w:tcPr>
          <w:p w:rsidR="00DB64A3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  <w:tc>
          <w:tcPr>
            <w:tcW w:w="456" w:type="pct"/>
            <w:vAlign w:val="center"/>
          </w:tcPr>
          <w:p w:rsidR="00DB64A3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  <w:tr w:rsidR="009903CB" w:rsidRPr="002F3A7B" w:rsidTr="009903CB">
        <w:trPr>
          <w:trHeight w:val="414"/>
        </w:trPr>
        <w:tc>
          <w:tcPr>
            <w:tcW w:w="1451" w:type="pct"/>
            <w:vAlign w:val="center"/>
          </w:tcPr>
          <w:p w:rsidR="00DB64A3" w:rsidRPr="002F3A7B" w:rsidRDefault="00DB64A3" w:rsidP="00DB64A3">
            <w:pPr>
              <w:rPr>
                <w:rFonts w:ascii="Times New Roman" w:eastAsiaTheme="minorEastAsia" w:hAnsi="Times New Roman" w:cs="Times New Roman"/>
              </w:rPr>
            </w:pPr>
            <w:r w:rsidRPr="002F3A7B">
              <w:rPr>
                <w:rFonts w:ascii="Times New Roman" w:eastAsiaTheme="minorEastAsia" w:hAnsi="Times New Roman" w:cs="Times New Roman"/>
              </w:rPr>
              <w:t>Всего, в том числе по годам:</w:t>
            </w:r>
          </w:p>
        </w:tc>
        <w:tc>
          <w:tcPr>
            <w:tcW w:w="456" w:type="pct"/>
            <w:vAlign w:val="center"/>
          </w:tcPr>
          <w:p w:rsidR="00DB64A3" w:rsidRPr="002F3A7B" w:rsidRDefault="00DB64A3" w:rsidP="009903CB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14</w:t>
            </w:r>
            <w:r w:rsidR="009903CB">
              <w:rPr>
                <w:rFonts w:ascii="Times New Roman" w:eastAsiaTheme="minorEastAsia" w:hAnsi="Times New Roman" w:cs="Times New Roman"/>
              </w:rPr>
              <w:t>0 145</w:t>
            </w:r>
            <w:r>
              <w:rPr>
                <w:rFonts w:ascii="Times New Roman" w:eastAsiaTheme="minorEastAsia" w:hAnsi="Times New Roman" w:cs="Times New Roman"/>
              </w:rPr>
              <w:t>,60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17 302,24</w:t>
            </w:r>
          </w:p>
        </w:tc>
        <w:tc>
          <w:tcPr>
            <w:tcW w:w="419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37 293,76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43 503,29</w:t>
            </w:r>
          </w:p>
        </w:tc>
        <w:tc>
          <w:tcPr>
            <w:tcW w:w="389" w:type="pct"/>
            <w:vAlign w:val="center"/>
          </w:tcPr>
          <w:p w:rsidR="00DB64A3" w:rsidRPr="002F3A7B" w:rsidRDefault="00DB64A3" w:rsidP="009903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03CB">
              <w:rPr>
                <w:rFonts w:ascii="Times New Roman" w:hAnsi="Times New Roman" w:cs="Times New Roman"/>
              </w:rPr>
              <w:t>4 634</w:t>
            </w:r>
            <w:r>
              <w:rPr>
                <w:rFonts w:ascii="Times New Roman" w:hAnsi="Times New Roman" w:cs="Times New Roman"/>
              </w:rPr>
              <w:t>,23</w:t>
            </w:r>
          </w:p>
        </w:tc>
        <w:tc>
          <w:tcPr>
            <w:tcW w:w="457" w:type="pct"/>
            <w:vAlign w:val="center"/>
          </w:tcPr>
          <w:p w:rsidR="00DB64A3" w:rsidRPr="002F3A7B" w:rsidRDefault="00DB64A3" w:rsidP="00DB64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13 854,89</w:t>
            </w:r>
          </w:p>
        </w:tc>
        <w:tc>
          <w:tcPr>
            <w:tcW w:w="457" w:type="pct"/>
            <w:vAlign w:val="center"/>
          </w:tcPr>
          <w:p w:rsidR="00DB64A3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13 557,19</w:t>
            </w:r>
          </w:p>
        </w:tc>
        <w:tc>
          <w:tcPr>
            <w:tcW w:w="456" w:type="pct"/>
            <w:vAlign w:val="center"/>
          </w:tcPr>
          <w:p w:rsidR="00DB64A3" w:rsidRDefault="00DB64A3" w:rsidP="00DB64A3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0,00</w:t>
            </w:r>
          </w:p>
        </w:tc>
      </w:tr>
    </w:tbl>
    <w:p w:rsidR="00DB64A3" w:rsidRDefault="00DB64A3" w:rsidP="001D435C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»;</w:t>
      </w:r>
    </w:p>
    <w:p w:rsidR="001D435C" w:rsidRDefault="001D435C" w:rsidP="001D435C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2.</w:t>
      </w:r>
      <w:r w:rsidR="00DB64A3">
        <w:rPr>
          <w:rFonts w:ascii="Times New Roman" w:eastAsia="Calibri" w:hAnsi="Times New Roman" w:cs="Times New Roman"/>
        </w:rPr>
        <w:t xml:space="preserve"> </w:t>
      </w:r>
      <w:r w:rsidR="00DB64A3" w:rsidRPr="00DB64A3">
        <w:rPr>
          <w:rFonts w:ascii="Times New Roman" w:eastAsia="Calibri" w:hAnsi="Times New Roman" w:cs="Times New Roman"/>
        </w:rPr>
        <w:t xml:space="preserve">Подраздел 11.1 «Перечень мероприятий подпрограммы 4 «Развитие лесного хозяйства» раздела 11 «Подпрограмма 4 «Развитие лесного хозяйства» изложить в </w:t>
      </w:r>
      <w:r w:rsidR="00DB64A3">
        <w:rPr>
          <w:rFonts w:ascii="Times New Roman" w:eastAsia="Calibri" w:hAnsi="Times New Roman" w:cs="Times New Roman"/>
        </w:rPr>
        <w:t xml:space="preserve">следующей </w:t>
      </w:r>
      <w:r w:rsidR="00DB64A3" w:rsidRPr="00DB64A3">
        <w:rPr>
          <w:rFonts w:ascii="Times New Roman" w:eastAsia="Calibri" w:hAnsi="Times New Roman" w:cs="Times New Roman"/>
        </w:rPr>
        <w:t>редакции</w:t>
      </w:r>
      <w:r w:rsidR="00DB64A3">
        <w:rPr>
          <w:rFonts w:ascii="Times New Roman" w:eastAsia="Calibri" w:hAnsi="Times New Roman" w:cs="Times New Roman"/>
        </w:rPr>
        <w:t>:</w:t>
      </w:r>
    </w:p>
    <w:p w:rsidR="00DB64A3" w:rsidRDefault="00DB64A3" w:rsidP="001D435C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«</w:t>
      </w:r>
    </w:p>
    <w:p w:rsidR="00DB64A3" w:rsidRPr="00DB64A3" w:rsidRDefault="00DB64A3" w:rsidP="00DB64A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Cs w:val="22"/>
        </w:rPr>
      </w:pPr>
      <w:r w:rsidRPr="00DB64A3">
        <w:rPr>
          <w:rFonts w:ascii="Times New Roman" w:eastAsia="Times New Roman" w:hAnsi="Times New Roman" w:cs="Times New Roman"/>
          <w:color w:val="auto"/>
          <w:szCs w:val="22"/>
        </w:rPr>
        <w:t>11.1.</w:t>
      </w:r>
      <w:r w:rsidRPr="00DB64A3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Pr="00DB64A3">
        <w:rPr>
          <w:rFonts w:ascii="Times New Roman" w:eastAsia="Times New Roman" w:hAnsi="Times New Roman" w:cs="Times New Roman"/>
          <w:color w:val="auto"/>
          <w:szCs w:val="22"/>
        </w:rPr>
        <w:t xml:space="preserve">Перечень мероприятий подпрограммы 4 «Развитие лесного хозяйства» </w:t>
      </w:r>
    </w:p>
    <w:tbl>
      <w:tblPr>
        <w:tblW w:w="4997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"/>
        <w:gridCol w:w="1639"/>
        <w:gridCol w:w="850"/>
        <w:gridCol w:w="1134"/>
        <w:gridCol w:w="1134"/>
        <w:gridCol w:w="1134"/>
        <w:gridCol w:w="1134"/>
        <w:gridCol w:w="995"/>
        <w:gridCol w:w="1173"/>
        <w:gridCol w:w="417"/>
        <w:gridCol w:w="369"/>
        <w:gridCol w:w="369"/>
        <w:gridCol w:w="508"/>
        <w:gridCol w:w="850"/>
        <w:gridCol w:w="850"/>
        <w:gridCol w:w="659"/>
        <w:gridCol w:w="795"/>
        <w:gridCol w:w="777"/>
      </w:tblGrid>
      <w:tr w:rsidR="00DB64A3" w:rsidRPr="00DB64A3" w:rsidTr="00DB64A3">
        <w:trPr>
          <w:trHeight w:val="286"/>
        </w:trPr>
        <w:tc>
          <w:tcPr>
            <w:tcW w:w="110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№п/п</w:t>
            </w:r>
          </w:p>
        </w:tc>
        <w:tc>
          <w:tcPr>
            <w:tcW w:w="542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Мероприятие Подпрограммы </w:t>
            </w:r>
          </w:p>
        </w:tc>
        <w:tc>
          <w:tcPr>
            <w:tcW w:w="281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113" w:right="-57" w:firstLine="42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Сроки исполнения мероприятия </w:t>
            </w:r>
          </w:p>
        </w:tc>
        <w:tc>
          <w:tcPr>
            <w:tcW w:w="375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75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57" w:right="-113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 (тыс.руб)</w:t>
            </w:r>
          </w:p>
        </w:tc>
        <w:tc>
          <w:tcPr>
            <w:tcW w:w="3060" w:type="pct"/>
            <w:gridSpan w:val="12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Объемы финансирования по годам (тыс. руб.)</w:t>
            </w:r>
          </w:p>
        </w:tc>
        <w:tc>
          <w:tcPr>
            <w:tcW w:w="257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113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Ответственный за выполнение мероприятия Подпрограммы </w:t>
            </w:r>
          </w:p>
        </w:tc>
      </w:tr>
      <w:tr w:rsidR="00DB64A3" w:rsidRPr="00DB64A3" w:rsidTr="00DB64A3">
        <w:tc>
          <w:tcPr>
            <w:tcW w:w="110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2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81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329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938" w:type="pct"/>
            <w:gridSpan w:val="5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2026 год</w:t>
            </w:r>
          </w:p>
        </w:tc>
        <w:tc>
          <w:tcPr>
            <w:tcW w:w="281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</w:t>
            </w:r>
          </w:p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год</w:t>
            </w:r>
          </w:p>
        </w:tc>
        <w:tc>
          <w:tcPr>
            <w:tcW w:w="281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</w:t>
            </w:r>
          </w:p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год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26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257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B64A3" w:rsidRPr="00DB64A3" w:rsidTr="00DB64A3">
        <w:trPr>
          <w:trHeight w:val="165"/>
        </w:trPr>
        <w:tc>
          <w:tcPr>
            <w:tcW w:w="110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505" w:right="-120" w:firstLine="50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542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281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329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938" w:type="pct"/>
            <w:gridSpan w:val="5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</w:t>
            </w:r>
          </w:p>
        </w:tc>
        <w:tc>
          <w:tcPr>
            <w:tcW w:w="281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</w:t>
            </w:r>
          </w:p>
        </w:tc>
        <w:tc>
          <w:tcPr>
            <w:tcW w:w="281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</w:p>
        </w:tc>
        <w:tc>
          <w:tcPr>
            <w:tcW w:w="26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</w:t>
            </w:r>
          </w:p>
        </w:tc>
        <w:tc>
          <w:tcPr>
            <w:tcW w:w="25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</w:t>
            </w:r>
          </w:p>
        </w:tc>
      </w:tr>
      <w:tr w:rsidR="00DB64A3" w:rsidRPr="00DB64A3" w:rsidTr="00DB64A3">
        <w:trPr>
          <w:trHeight w:val="197"/>
        </w:trPr>
        <w:tc>
          <w:tcPr>
            <w:tcW w:w="110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542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Основное мероприятие 01 Осуществление отдельных полномочий в области лесных отношений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2023-2030 гг 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tabs>
                <w:tab w:val="center" w:pos="175"/>
              </w:tabs>
              <w:ind w:hanging="10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ab/>
              <w:t>Итого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3 806,14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706,24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1 147,86</w:t>
            </w:r>
          </w:p>
        </w:tc>
        <w:tc>
          <w:tcPr>
            <w:tcW w:w="32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676,02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425,34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6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7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DB64A3" w:rsidRPr="00DB64A3" w:rsidTr="00DB64A3">
        <w:tc>
          <w:tcPr>
            <w:tcW w:w="110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Московской области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3 806,14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706,24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1 147,86</w:t>
            </w:r>
          </w:p>
        </w:tc>
        <w:tc>
          <w:tcPr>
            <w:tcW w:w="32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676,02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425,34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6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7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B64A3" w:rsidRPr="00DB64A3" w:rsidTr="00DB64A3">
        <w:trPr>
          <w:trHeight w:val="405"/>
        </w:trPr>
        <w:tc>
          <w:tcPr>
            <w:tcW w:w="110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Средства бюджета городского округа Воскресенск 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2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6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7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B64A3" w:rsidRPr="00DB64A3" w:rsidTr="00DB64A3">
        <w:trPr>
          <w:trHeight w:val="223"/>
        </w:trPr>
        <w:tc>
          <w:tcPr>
            <w:tcW w:w="110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1.1</w:t>
            </w:r>
          </w:p>
        </w:tc>
        <w:tc>
          <w:tcPr>
            <w:tcW w:w="542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Мероприятие 01.06 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2023-2030 гг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tabs>
                <w:tab w:val="center" w:pos="175"/>
              </w:tabs>
              <w:ind w:hanging="10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ab/>
              <w:t>Итого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3 806,14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706,24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1 147,86</w:t>
            </w:r>
          </w:p>
        </w:tc>
        <w:tc>
          <w:tcPr>
            <w:tcW w:w="32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676,02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425,34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6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7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Сектор экологии</w:t>
            </w:r>
          </w:p>
        </w:tc>
      </w:tr>
      <w:tr w:rsidR="00DB64A3" w:rsidRPr="00DB64A3" w:rsidTr="00DB64A3">
        <w:tc>
          <w:tcPr>
            <w:tcW w:w="110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Московской области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3 806,14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706,24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1 147,86</w:t>
            </w:r>
          </w:p>
        </w:tc>
        <w:tc>
          <w:tcPr>
            <w:tcW w:w="32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676,02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425,34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6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7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B64A3" w:rsidRPr="00DB64A3" w:rsidTr="00DB64A3">
        <w:trPr>
          <w:trHeight w:val="386"/>
        </w:trPr>
        <w:tc>
          <w:tcPr>
            <w:tcW w:w="110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Средства бюджета городского округа Воскресенск 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29" w:type="pct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6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7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B64A3" w:rsidRPr="00DB64A3" w:rsidTr="00DB64A3">
        <w:trPr>
          <w:trHeight w:val="250"/>
        </w:trPr>
        <w:tc>
          <w:tcPr>
            <w:tcW w:w="110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2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Объем ликвидированных отходов на лесных участках в составе земель лесного фонда, куб.м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375" w:type="pct"/>
            <w:vMerge w:val="restar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375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375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375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329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388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Итого 2026 год</w:t>
            </w:r>
          </w:p>
        </w:tc>
        <w:tc>
          <w:tcPr>
            <w:tcW w:w="550" w:type="pct"/>
            <w:gridSpan w:val="4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В том числе: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ind w:hanging="79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2027 год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ind w:hanging="79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2028 год </w:t>
            </w:r>
          </w:p>
        </w:tc>
        <w:tc>
          <w:tcPr>
            <w:tcW w:w="218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263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257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DB64A3" w:rsidRPr="00DB64A3" w:rsidTr="00DB64A3">
        <w:trPr>
          <w:trHeight w:val="250"/>
        </w:trPr>
        <w:tc>
          <w:tcPr>
            <w:tcW w:w="110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  <w:vMerge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75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29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88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квартал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полугодие</w:t>
            </w: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281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8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63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57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B64A3" w:rsidRPr="00DB64A3" w:rsidTr="00DB64A3">
        <w:trPr>
          <w:trHeight w:val="250"/>
        </w:trPr>
        <w:tc>
          <w:tcPr>
            <w:tcW w:w="110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  <w:vMerge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1648,16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363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510</w:t>
            </w:r>
          </w:p>
        </w:tc>
        <w:tc>
          <w:tcPr>
            <w:tcW w:w="329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283,76</w:t>
            </w:r>
          </w:p>
        </w:tc>
        <w:tc>
          <w:tcPr>
            <w:tcW w:w="388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163,80</w:t>
            </w:r>
          </w:p>
        </w:tc>
        <w:tc>
          <w:tcPr>
            <w:tcW w:w="138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22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22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68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163,80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163,80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163,80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26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257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B64A3" w:rsidRPr="00DB64A3" w:rsidTr="00DB64A3">
        <w:trPr>
          <w:trHeight w:val="230"/>
        </w:trPr>
        <w:tc>
          <w:tcPr>
            <w:tcW w:w="110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2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Итого по подпрограмме</w:t>
            </w:r>
          </w:p>
        </w:tc>
        <w:tc>
          <w:tcPr>
            <w:tcW w:w="281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tabs>
                <w:tab w:val="center" w:pos="175"/>
              </w:tabs>
              <w:ind w:hanging="10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ab/>
              <w:t>Итого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3 806,14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706,24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1 147,86</w:t>
            </w:r>
          </w:p>
        </w:tc>
        <w:tc>
          <w:tcPr>
            <w:tcW w:w="32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676,02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425,34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6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7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DB64A3" w:rsidRPr="00DB64A3" w:rsidTr="00DB64A3">
        <w:trPr>
          <w:trHeight w:val="230"/>
        </w:trPr>
        <w:tc>
          <w:tcPr>
            <w:tcW w:w="110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Московской области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3 806,14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706,24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1 147,86</w:t>
            </w:r>
          </w:p>
        </w:tc>
        <w:tc>
          <w:tcPr>
            <w:tcW w:w="32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676,02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425,34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425,34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6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7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B64A3" w:rsidRPr="00DB64A3" w:rsidTr="00DB64A3">
        <w:trPr>
          <w:trHeight w:val="230"/>
        </w:trPr>
        <w:tc>
          <w:tcPr>
            <w:tcW w:w="110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81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Средства бюджета городского округа Воскресенск </w:t>
            </w:r>
          </w:p>
        </w:tc>
        <w:tc>
          <w:tcPr>
            <w:tcW w:w="375" w:type="pct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75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29" w:type="pct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38" w:type="pct"/>
            <w:gridSpan w:val="5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6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57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:rsidR="00DB64A3" w:rsidRDefault="00DB64A3" w:rsidP="00DB64A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»;</w:t>
      </w:r>
    </w:p>
    <w:p w:rsidR="001D435C" w:rsidRDefault="00DB64A3" w:rsidP="00DB64A3">
      <w:pPr>
        <w:tabs>
          <w:tab w:val="left" w:pos="709"/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</w:t>
      </w:r>
      <w:r w:rsidR="001D435C">
        <w:rPr>
          <w:rFonts w:ascii="Times New Roman" w:eastAsia="Calibri" w:hAnsi="Times New Roman" w:cs="Times New Roman"/>
        </w:rPr>
        <w:t xml:space="preserve">          3.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Подраздел 12.1 «</w:t>
      </w:r>
      <w:r w:rsidRPr="004F5F57">
        <w:rPr>
          <w:rFonts w:ascii="Times New Roman" w:hAnsi="Times New Roman" w:cs="Times New Roman"/>
        </w:rPr>
        <w:t>Перечень мероприятий подпрограммы 5 «Ликвидация накопленного вреда окружающей среде»</w:t>
      </w:r>
      <w:r>
        <w:rPr>
          <w:rFonts w:ascii="Times New Roman" w:hAnsi="Times New Roman" w:cs="Times New Roman"/>
        </w:rPr>
        <w:t xml:space="preserve"> раздела 12 «</w:t>
      </w:r>
      <w:r w:rsidRPr="004F5F57">
        <w:rPr>
          <w:rFonts w:ascii="Times New Roman" w:hAnsi="Times New Roman" w:cs="Times New Roman"/>
        </w:rPr>
        <w:t>Подпрограмма 5 «Ликвидация накопленного вреда окружающей среде»</w:t>
      </w:r>
      <w:r w:rsidRPr="004F5F57">
        <w:t xml:space="preserve"> </w:t>
      </w:r>
      <w:r w:rsidRPr="004F5F57">
        <w:rPr>
          <w:rFonts w:ascii="Times New Roman" w:hAnsi="Times New Roman" w:cs="Times New Roman"/>
        </w:rPr>
        <w:t xml:space="preserve">изложить в </w:t>
      </w:r>
      <w:r>
        <w:rPr>
          <w:rFonts w:ascii="Times New Roman" w:hAnsi="Times New Roman" w:cs="Times New Roman"/>
        </w:rPr>
        <w:t xml:space="preserve">следующей </w:t>
      </w:r>
      <w:r w:rsidRPr="004F5F57">
        <w:rPr>
          <w:rFonts w:ascii="Times New Roman" w:hAnsi="Times New Roman" w:cs="Times New Roman"/>
        </w:rPr>
        <w:t>редакции</w:t>
      </w:r>
      <w:r>
        <w:rPr>
          <w:rFonts w:ascii="Times New Roman" w:hAnsi="Times New Roman" w:cs="Times New Roman"/>
        </w:rPr>
        <w:t>:</w:t>
      </w:r>
    </w:p>
    <w:p w:rsidR="00DB64A3" w:rsidRDefault="00DB64A3" w:rsidP="001D435C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</w:p>
    <w:p w:rsidR="00DB64A3" w:rsidRPr="00DB64A3" w:rsidRDefault="00DB64A3" w:rsidP="00DB64A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Cs w:val="22"/>
        </w:rPr>
      </w:pPr>
      <w:r w:rsidRPr="00DB64A3">
        <w:rPr>
          <w:rFonts w:ascii="Times New Roman" w:eastAsia="Times New Roman" w:hAnsi="Times New Roman" w:cs="Times New Roman"/>
          <w:color w:val="auto"/>
          <w:szCs w:val="22"/>
        </w:rPr>
        <w:t>12.1. Перечень мероприятий подпрограммы 5 «Ликвидация накопленного вреда окружающей среде»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1255"/>
        <w:gridCol w:w="793"/>
        <w:gridCol w:w="1106"/>
        <w:gridCol w:w="1128"/>
        <w:gridCol w:w="985"/>
        <w:gridCol w:w="989"/>
        <w:gridCol w:w="1177"/>
        <w:gridCol w:w="782"/>
        <w:gridCol w:w="233"/>
        <w:gridCol w:w="363"/>
        <w:gridCol w:w="236"/>
        <w:gridCol w:w="275"/>
        <w:gridCol w:w="157"/>
        <w:gridCol w:w="321"/>
        <w:gridCol w:w="103"/>
        <w:gridCol w:w="430"/>
        <w:gridCol w:w="1038"/>
        <w:gridCol w:w="1095"/>
        <w:gridCol w:w="657"/>
        <w:gridCol w:w="660"/>
        <w:gridCol w:w="828"/>
      </w:tblGrid>
      <w:tr w:rsidR="00DB64A3" w:rsidRPr="00DB64A3" w:rsidTr="00DB64A3">
        <w:trPr>
          <w:trHeight w:val="286"/>
        </w:trPr>
        <w:tc>
          <w:tcPr>
            <w:tcW w:w="171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392" w:right="-120" w:firstLine="397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№</w:t>
            </w:r>
          </w:p>
          <w:p w:rsidR="00DB64A3" w:rsidRPr="00DB64A3" w:rsidRDefault="00DB64A3" w:rsidP="00DB64A3">
            <w:pPr>
              <w:autoSpaceDE w:val="0"/>
              <w:autoSpaceDN w:val="0"/>
              <w:adjustRightInd w:val="0"/>
              <w:ind w:left="-392" w:right="-120" w:firstLine="397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п/п</w:t>
            </w:r>
          </w:p>
        </w:tc>
        <w:tc>
          <w:tcPr>
            <w:tcW w:w="415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Мероприятие Подпрограммы </w:t>
            </w:r>
          </w:p>
        </w:tc>
        <w:tc>
          <w:tcPr>
            <w:tcW w:w="262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57" w:firstLine="42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Сроки исполнения мероприятия</w:t>
            </w:r>
          </w:p>
        </w:tc>
        <w:tc>
          <w:tcPr>
            <w:tcW w:w="366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73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113"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 (тыс.руб)</w:t>
            </w:r>
          </w:p>
        </w:tc>
        <w:tc>
          <w:tcPr>
            <w:tcW w:w="3140" w:type="pct"/>
            <w:gridSpan w:val="16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Объемы финансирования по годам (тыс. руб.)</w:t>
            </w:r>
          </w:p>
        </w:tc>
        <w:tc>
          <w:tcPr>
            <w:tcW w:w="274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113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Ответственный за выполнение мероприятия Подпрограммы </w:t>
            </w:r>
          </w:p>
        </w:tc>
      </w:tr>
      <w:tr w:rsidR="009903CB" w:rsidRPr="00DB64A3" w:rsidTr="00DB64A3">
        <w:tc>
          <w:tcPr>
            <w:tcW w:w="171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62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6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73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26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32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 год</w:t>
            </w:r>
          </w:p>
        </w:tc>
        <w:tc>
          <w:tcPr>
            <w:tcW w:w="389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2025 год</w:t>
            </w:r>
          </w:p>
        </w:tc>
        <w:tc>
          <w:tcPr>
            <w:tcW w:w="958" w:type="pct"/>
            <w:gridSpan w:val="9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2026</w:t>
            </w:r>
          </w:p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год</w:t>
            </w:r>
          </w:p>
        </w:tc>
        <w:tc>
          <w:tcPr>
            <w:tcW w:w="34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2027</w:t>
            </w:r>
          </w:p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год</w:t>
            </w:r>
          </w:p>
        </w:tc>
        <w:tc>
          <w:tcPr>
            <w:tcW w:w="362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2028</w:t>
            </w:r>
          </w:p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год</w:t>
            </w:r>
          </w:p>
        </w:tc>
        <w:tc>
          <w:tcPr>
            <w:tcW w:w="21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903CB" w:rsidRPr="00DB64A3" w:rsidTr="00DB64A3">
        <w:trPr>
          <w:trHeight w:val="165"/>
        </w:trPr>
        <w:tc>
          <w:tcPr>
            <w:tcW w:w="171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505" w:right="-120" w:firstLine="505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415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262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366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37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5</w:t>
            </w:r>
          </w:p>
        </w:tc>
        <w:tc>
          <w:tcPr>
            <w:tcW w:w="326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32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389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</w:p>
        </w:tc>
        <w:tc>
          <w:tcPr>
            <w:tcW w:w="958" w:type="pct"/>
            <w:gridSpan w:val="9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</w:t>
            </w:r>
          </w:p>
        </w:tc>
        <w:tc>
          <w:tcPr>
            <w:tcW w:w="34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</w:t>
            </w:r>
          </w:p>
        </w:tc>
        <w:tc>
          <w:tcPr>
            <w:tcW w:w="362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</w:t>
            </w:r>
          </w:p>
        </w:tc>
        <w:tc>
          <w:tcPr>
            <w:tcW w:w="21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right="-1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</w:t>
            </w:r>
          </w:p>
        </w:tc>
        <w:tc>
          <w:tcPr>
            <w:tcW w:w="274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</w:t>
            </w:r>
          </w:p>
        </w:tc>
      </w:tr>
      <w:tr w:rsidR="009903CB" w:rsidRPr="00DB64A3" w:rsidTr="00DB64A3">
        <w:trPr>
          <w:trHeight w:val="64"/>
        </w:trPr>
        <w:tc>
          <w:tcPr>
            <w:tcW w:w="171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left="-604"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Основное мероприятие 01. Финансовое обеспечение расходов, направленных на осуществление полномочий в области обращения с отходами</w:t>
            </w:r>
          </w:p>
          <w:p w:rsidR="00DB64A3" w:rsidRPr="00DB64A3" w:rsidRDefault="00DB64A3" w:rsidP="00DB64A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2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2023-2030 гг</w:t>
            </w:r>
          </w:p>
        </w:tc>
        <w:tc>
          <w:tcPr>
            <w:tcW w:w="366" w:type="pct"/>
            <w:shd w:val="clear" w:color="auto" w:fill="auto"/>
          </w:tcPr>
          <w:p w:rsidR="00DB64A3" w:rsidRPr="00DB64A3" w:rsidRDefault="00DB64A3" w:rsidP="00DB64A3">
            <w:pPr>
              <w:widowControl/>
              <w:tabs>
                <w:tab w:val="center" w:pos="175"/>
              </w:tabs>
              <w:ind w:hanging="10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ab/>
              <w:t>Итого</w:t>
            </w:r>
          </w:p>
        </w:tc>
        <w:tc>
          <w:tcPr>
            <w:tcW w:w="373" w:type="pct"/>
          </w:tcPr>
          <w:p w:rsidR="00DB64A3" w:rsidRPr="00DB64A3" w:rsidRDefault="00DB64A3" w:rsidP="009903CB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 w:rsidR="009903C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09 639,94</w:t>
            </w:r>
          </w:p>
        </w:tc>
        <w:tc>
          <w:tcPr>
            <w:tcW w:w="326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15 367,00</w:t>
            </w:r>
          </w:p>
        </w:tc>
        <w:tc>
          <w:tcPr>
            <w:tcW w:w="327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32 415,00</w:t>
            </w:r>
          </w:p>
        </w:tc>
        <w:tc>
          <w:tcPr>
            <w:tcW w:w="38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36 261,45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DB64A3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8 730,59</w:t>
            </w:r>
          </w:p>
        </w:tc>
        <w:tc>
          <w:tcPr>
            <w:tcW w:w="343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8 432,95</w:t>
            </w:r>
          </w:p>
        </w:tc>
        <w:tc>
          <w:tcPr>
            <w:tcW w:w="362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8 432,95</w:t>
            </w:r>
          </w:p>
        </w:tc>
        <w:tc>
          <w:tcPr>
            <w:tcW w:w="21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4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9903CB" w:rsidRPr="00DB64A3" w:rsidTr="00DB64A3">
        <w:tc>
          <w:tcPr>
            <w:tcW w:w="171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Московской области</w:t>
            </w:r>
          </w:p>
        </w:tc>
        <w:tc>
          <w:tcPr>
            <w:tcW w:w="373" w:type="pct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26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27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8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43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62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4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903CB" w:rsidRPr="00DB64A3" w:rsidTr="00DB64A3">
        <w:trPr>
          <w:trHeight w:val="353"/>
        </w:trPr>
        <w:tc>
          <w:tcPr>
            <w:tcW w:w="171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73" w:type="pct"/>
          </w:tcPr>
          <w:p w:rsidR="00DB64A3" w:rsidRPr="00DB64A3" w:rsidRDefault="00DB64A3" w:rsidP="009903CB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 w:rsidR="009903CB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09 639</w:t>
            </w: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,94</w:t>
            </w:r>
          </w:p>
        </w:tc>
        <w:tc>
          <w:tcPr>
            <w:tcW w:w="326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15 367,00</w:t>
            </w:r>
          </w:p>
        </w:tc>
        <w:tc>
          <w:tcPr>
            <w:tcW w:w="327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32 415,00</w:t>
            </w:r>
          </w:p>
        </w:tc>
        <w:tc>
          <w:tcPr>
            <w:tcW w:w="38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36 261,45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DB64A3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8 730</w:t>
            </w:r>
            <w:r w:rsidR="00DB64A3"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,59</w:t>
            </w:r>
          </w:p>
        </w:tc>
        <w:tc>
          <w:tcPr>
            <w:tcW w:w="343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8 432,95</w:t>
            </w:r>
          </w:p>
        </w:tc>
        <w:tc>
          <w:tcPr>
            <w:tcW w:w="362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8 432,95</w:t>
            </w:r>
          </w:p>
        </w:tc>
        <w:tc>
          <w:tcPr>
            <w:tcW w:w="21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4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903CB" w:rsidRPr="00DB64A3" w:rsidTr="00DB64A3">
        <w:trPr>
          <w:trHeight w:val="1123"/>
        </w:trPr>
        <w:tc>
          <w:tcPr>
            <w:tcW w:w="171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1.1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Мероприятие 01.01 </w:t>
            </w:r>
          </w:p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Разработка проектной документации на ликвидацию несанкционированных свалок</w:t>
            </w:r>
          </w:p>
        </w:tc>
        <w:tc>
          <w:tcPr>
            <w:tcW w:w="262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2024-2030 гг</w:t>
            </w:r>
          </w:p>
        </w:tc>
        <w:tc>
          <w:tcPr>
            <w:tcW w:w="366" w:type="pc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373" w:type="pct"/>
          </w:tcPr>
          <w:p w:rsidR="00DB64A3" w:rsidRPr="00DB64A3" w:rsidRDefault="009903CB" w:rsidP="009903CB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1 814</w:t>
            </w:r>
            <w:r w:rsidR="00DB64A3"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326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27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515,00</w:t>
            </w:r>
          </w:p>
        </w:tc>
        <w:tc>
          <w:tcPr>
            <w:tcW w:w="38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1 299,00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DB64A3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</w:t>
            </w:r>
            <w:r w:rsidR="00DB64A3"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343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62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4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Сектор экологии</w:t>
            </w:r>
          </w:p>
        </w:tc>
      </w:tr>
      <w:tr w:rsidR="009903CB" w:rsidRPr="00DB64A3" w:rsidTr="00DB64A3">
        <w:trPr>
          <w:trHeight w:val="353"/>
        </w:trPr>
        <w:tc>
          <w:tcPr>
            <w:tcW w:w="171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73" w:type="pct"/>
          </w:tcPr>
          <w:p w:rsidR="00DB64A3" w:rsidRPr="00DB64A3" w:rsidRDefault="009903CB" w:rsidP="009903CB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1 814</w:t>
            </w:r>
            <w:r w:rsidR="00DB64A3"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326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27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515,00</w:t>
            </w:r>
          </w:p>
        </w:tc>
        <w:tc>
          <w:tcPr>
            <w:tcW w:w="38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1 299,00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DB64A3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</w:t>
            </w:r>
            <w:r w:rsidR="00DB64A3"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343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62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4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903CB" w:rsidRPr="00DB64A3" w:rsidTr="00DB64A3">
        <w:trPr>
          <w:trHeight w:val="353"/>
        </w:trPr>
        <w:tc>
          <w:tcPr>
            <w:tcW w:w="171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Разработана проектная документация на ликвидацию несанкционированных свалок, ед</w:t>
            </w:r>
          </w:p>
        </w:tc>
        <w:tc>
          <w:tcPr>
            <w:tcW w:w="262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373" w:type="pct"/>
            <w:vMerge w:val="restart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326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327" w:type="pct"/>
            <w:vMerge w:val="restart"/>
          </w:tcPr>
          <w:p w:rsidR="00DB64A3" w:rsidRPr="00DB64A3" w:rsidRDefault="00DB64A3" w:rsidP="00DB64A3">
            <w:pPr>
              <w:widowControl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389" w:type="pct"/>
            <w:vMerge w:val="restart"/>
          </w:tcPr>
          <w:p w:rsidR="00DB64A3" w:rsidRPr="00DB64A3" w:rsidRDefault="00DB64A3" w:rsidP="00DB64A3">
            <w:pPr>
              <w:widowControl/>
              <w:ind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258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ind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Итого 2026 год</w:t>
            </w:r>
          </w:p>
        </w:tc>
        <w:tc>
          <w:tcPr>
            <w:tcW w:w="700" w:type="pct"/>
            <w:gridSpan w:val="8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В том числе:</w:t>
            </w:r>
          </w:p>
        </w:tc>
        <w:tc>
          <w:tcPr>
            <w:tcW w:w="343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2027 год</w:t>
            </w:r>
          </w:p>
        </w:tc>
        <w:tc>
          <w:tcPr>
            <w:tcW w:w="362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2028 год</w:t>
            </w:r>
          </w:p>
        </w:tc>
        <w:tc>
          <w:tcPr>
            <w:tcW w:w="217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218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9903CB" w:rsidRPr="00DB64A3" w:rsidTr="00DB64A3">
        <w:trPr>
          <w:trHeight w:val="353"/>
        </w:trPr>
        <w:tc>
          <w:tcPr>
            <w:tcW w:w="171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73" w:type="pct"/>
            <w:vMerge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26" w:type="pct"/>
            <w:vMerge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27" w:type="pct"/>
            <w:vMerge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89" w:type="pct"/>
            <w:vMerge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58" w:type="pct"/>
            <w:vMerge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64A3" w:rsidRPr="00DB64A3" w:rsidRDefault="00DB64A3" w:rsidP="00DB64A3">
            <w:pPr>
              <w:widowControl/>
              <w:ind w:left="-113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квартал</w:t>
            </w:r>
          </w:p>
        </w:tc>
        <w:tc>
          <w:tcPr>
            <w:tcW w:w="1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64A3" w:rsidRPr="00DB64A3" w:rsidRDefault="00DB64A3" w:rsidP="00DB64A3">
            <w:pPr>
              <w:widowControl/>
              <w:ind w:left="-113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полугодие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64A3" w:rsidRPr="00DB64A3" w:rsidRDefault="00DB64A3" w:rsidP="00DB64A3">
            <w:pPr>
              <w:widowControl/>
              <w:ind w:left="-113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64A3" w:rsidRPr="00DB64A3" w:rsidRDefault="00DB64A3" w:rsidP="00DB64A3">
            <w:pPr>
              <w:widowControl/>
              <w:ind w:left="-113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343" w:type="pct"/>
            <w:vMerge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62" w:type="pct"/>
            <w:vMerge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17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8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4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903CB" w:rsidRPr="00DB64A3" w:rsidTr="00DB64A3">
        <w:trPr>
          <w:trHeight w:val="353"/>
        </w:trPr>
        <w:tc>
          <w:tcPr>
            <w:tcW w:w="171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73" w:type="pct"/>
          </w:tcPr>
          <w:p w:rsidR="00DB64A3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6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27" w:type="pct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9" w:type="pct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8" w:type="pct"/>
            <w:shd w:val="clear" w:color="auto" w:fill="auto"/>
          </w:tcPr>
          <w:p w:rsidR="00DB64A3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97" w:type="pct"/>
            <w:gridSpan w:val="2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9" w:type="pct"/>
            <w:gridSpan w:val="2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8" w:type="pct"/>
            <w:gridSpan w:val="2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76" w:type="pct"/>
            <w:gridSpan w:val="2"/>
            <w:shd w:val="clear" w:color="auto" w:fill="auto"/>
          </w:tcPr>
          <w:p w:rsidR="00DB64A3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43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362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1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274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903CB" w:rsidRPr="00DB64A3" w:rsidTr="00DB64A3">
        <w:trPr>
          <w:trHeight w:val="149"/>
        </w:trPr>
        <w:tc>
          <w:tcPr>
            <w:tcW w:w="171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1.2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Мероприятие 01.04 </w:t>
            </w:r>
          </w:p>
          <w:p w:rsidR="00DB64A3" w:rsidRPr="00DB64A3" w:rsidRDefault="00DB64A3" w:rsidP="00DB64A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Ликвидация несанкционированных свалок</w:t>
            </w:r>
          </w:p>
          <w:p w:rsidR="00DB64A3" w:rsidRPr="00DB64A3" w:rsidRDefault="00DB64A3" w:rsidP="00DB64A3">
            <w:pPr>
              <w:widowControl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2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ind w:hanging="10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2023-2030 гг </w:t>
            </w:r>
          </w:p>
        </w:tc>
        <w:tc>
          <w:tcPr>
            <w:tcW w:w="366" w:type="pct"/>
            <w:shd w:val="clear" w:color="auto" w:fill="auto"/>
          </w:tcPr>
          <w:p w:rsidR="00DB64A3" w:rsidRPr="00DB64A3" w:rsidRDefault="00DB64A3" w:rsidP="00DB64A3">
            <w:pPr>
              <w:widowControl/>
              <w:tabs>
                <w:tab w:val="center" w:pos="175"/>
              </w:tabs>
              <w:ind w:hanging="10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ab/>
              <w:t>Итого</w:t>
            </w:r>
          </w:p>
        </w:tc>
        <w:tc>
          <w:tcPr>
            <w:tcW w:w="373" w:type="pct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107 825,94</w:t>
            </w:r>
          </w:p>
        </w:tc>
        <w:tc>
          <w:tcPr>
            <w:tcW w:w="326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15 367,00</w:t>
            </w:r>
          </w:p>
        </w:tc>
        <w:tc>
          <w:tcPr>
            <w:tcW w:w="327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31 900,00</w:t>
            </w:r>
          </w:p>
        </w:tc>
        <w:tc>
          <w:tcPr>
            <w:tcW w:w="38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34 962,45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8 730,59</w:t>
            </w:r>
          </w:p>
        </w:tc>
        <w:tc>
          <w:tcPr>
            <w:tcW w:w="343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8 432,95</w:t>
            </w:r>
          </w:p>
        </w:tc>
        <w:tc>
          <w:tcPr>
            <w:tcW w:w="362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8 432,95</w:t>
            </w:r>
          </w:p>
        </w:tc>
        <w:tc>
          <w:tcPr>
            <w:tcW w:w="21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4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Сектор экологии</w:t>
            </w:r>
          </w:p>
        </w:tc>
      </w:tr>
      <w:tr w:rsidR="009903CB" w:rsidRPr="00DB64A3" w:rsidTr="00DB64A3">
        <w:tc>
          <w:tcPr>
            <w:tcW w:w="171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Московской области</w:t>
            </w:r>
          </w:p>
        </w:tc>
        <w:tc>
          <w:tcPr>
            <w:tcW w:w="373" w:type="pct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26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27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8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43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62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1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4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903CB" w:rsidRPr="00DB64A3" w:rsidTr="00DB64A3">
        <w:trPr>
          <w:trHeight w:val="797"/>
        </w:trPr>
        <w:tc>
          <w:tcPr>
            <w:tcW w:w="171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Средства бюджета городского округа Воскресенск </w:t>
            </w:r>
          </w:p>
        </w:tc>
        <w:tc>
          <w:tcPr>
            <w:tcW w:w="373" w:type="pct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107 825,94</w:t>
            </w:r>
          </w:p>
        </w:tc>
        <w:tc>
          <w:tcPr>
            <w:tcW w:w="326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15 367,00</w:t>
            </w:r>
          </w:p>
        </w:tc>
        <w:tc>
          <w:tcPr>
            <w:tcW w:w="327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31 900,00</w:t>
            </w:r>
          </w:p>
        </w:tc>
        <w:tc>
          <w:tcPr>
            <w:tcW w:w="389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34 962,45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8 730,59</w:t>
            </w:r>
          </w:p>
        </w:tc>
        <w:tc>
          <w:tcPr>
            <w:tcW w:w="343" w:type="pct"/>
            <w:shd w:val="clear" w:color="auto" w:fill="auto"/>
          </w:tcPr>
          <w:p w:rsidR="00DB64A3" w:rsidRPr="00DB64A3" w:rsidRDefault="00DB64A3" w:rsidP="00DB64A3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8 432,95</w:t>
            </w:r>
          </w:p>
        </w:tc>
        <w:tc>
          <w:tcPr>
            <w:tcW w:w="362" w:type="pct"/>
            <w:shd w:val="clear" w:color="auto" w:fill="auto"/>
          </w:tcPr>
          <w:p w:rsidR="00DB64A3" w:rsidRPr="00DB64A3" w:rsidRDefault="00DB64A3" w:rsidP="00DB64A3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8 432,95</w:t>
            </w:r>
          </w:p>
        </w:tc>
        <w:tc>
          <w:tcPr>
            <w:tcW w:w="21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4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903CB" w:rsidRPr="00DB64A3" w:rsidTr="00DB64A3">
        <w:trPr>
          <w:trHeight w:val="230"/>
        </w:trPr>
        <w:tc>
          <w:tcPr>
            <w:tcW w:w="171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Ликвидированы несанкционированные свалки, ед</w:t>
            </w:r>
          </w:p>
        </w:tc>
        <w:tc>
          <w:tcPr>
            <w:tcW w:w="262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373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326" w:type="pct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2023 год</w:t>
            </w:r>
          </w:p>
        </w:tc>
        <w:tc>
          <w:tcPr>
            <w:tcW w:w="327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389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335" w:type="pct"/>
            <w:gridSpan w:val="2"/>
            <w:vMerge w:val="restar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Итого 2026 год</w:t>
            </w:r>
          </w:p>
        </w:tc>
        <w:tc>
          <w:tcPr>
            <w:tcW w:w="623" w:type="pct"/>
            <w:gridSpan w:val="7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В том числе:</w:t>
            </w:r>
          </w:p>
        </w:tc>
        <w:tc>
          <w:tcPr>
            <w:tcW w:w="343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ind w:hanging="79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2027 год</w:t>
            </w:r>
          </w:p>
        </w:tc>
        <w:tc>
          <w:tcPr>
            <w:tcW w:w="362" w:type="pct"/>
            <w:vMerge w:val="restart"/>
            <w:shd w:val="clear" w:color="auto" w:fill="auto"/>
          </w:tcPr>
          <w:p w:rsidR="00DB64A3" w:rsidRPr="00DB64A3" w:rsidRDefault="00DB64A3" w:rsidP="00DB64A3">
            <w:pPr>
              <w:widowControl/>
              <w:ind w:hanging="79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2028 год </w:t>
            </w:r>
          </w:p>
        </w:tc>
        <w:tc>
          <w:tcPr>
            <w:tcW w:w="217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2029 год</w:t>
            </w:r>
          </w:p>
        </w:tc>
        <w:tc>
          <w:tcPr>
            <w:tcW w:w="218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9903CB" w:rsidRPr="00DB64A3" w:rsidTr="00DB64A3">
        <w:trPr>
          <w:trHeight w:val="427"/>
        </w:trPr>
        <w:tc>
          <w:tcPr>
            <w:tcW w:w="171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73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26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27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89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35" w:type="pct"/>
            <w:gridSpan w:val="2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64A3" w:rsidRPr="00DB64A3" w:rsidRDefault="00DB64A3" w:rsidP="00DB64A3">
            <w:pPr>
              <w:widowControl/>
              <w:ind w:left="-113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квартал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64A3" w:rsidRPr="00DB64A3" w:rsidRDefault="00DB64A3" w:rsidP="00DB64A3">
            <w:pPr>
              <w:widowControl/>
              <w:ind w:left="-113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 полугодие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64A3" w:rsidRPr="00DB64A3" w:rsidRDefault="00DB64A3" w:rsidP="00DB64A3">
            <w:pPr>
              <w:widowControl/>
              <w:ind w:left="-113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 месяцев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64A3" w:rsidRPr="00DB64A3" w:rsidRDefault="00DB64A3" w:rsidP="00DB64A3">
            <w:pPr>
              <w:widowControl/>
              <w:ind w:left="-113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 месяцев</w:t>
            </w:r>
          </w:p>
        </w:tc>
        <w:tc>
          <w:tcPr>
            <w:tcW w:w="343" w:type="pct"/>
            <w:vMerge/>
            <w:shd w:val="clear" w:color="auto" w:fill="auto"/>
            <w:vAlign w:val="center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7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8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74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903CB" w:rsidRPr="00DB64A3" w:rsidTr="00DB64A3">
        <w:trPr>
          <w:trHeight w:val="244"/>
        </w:trPr>
        <w:tc>
          <w:tcPr>
            <w:tcW w:w="171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DB64A3" w:rsidRPr="00DB64A3" w:rsidRDefault="00DB64A3" w:rsidP="00DB64A3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373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202</w:t>
            </w:r>
          </w:p>
        </w:tc>
        <w:tc>
          <w:tcPr>
            <w:tcW w:w="326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32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69</w:t>
            </w:r>
          </w:p>
        </w:tc>
        <w:tc>
          <w:tcPr>
            <w:tcW w:w="389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70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</w:t>
            </w:r>
          </w:p>
        </w:tc>
        <w:tc>
          <w:tcPr>
            <w:tcW w:w="198" w:type="pct"/>
            <w:gridSpan w:val="2"/>
            <w:shd w:val="clear" w:color="auto" w:fill="auto"/>
          </w:tcPr>
          <w:p w:rsidR="00DB64A3" w:rsidRPr="00DB64A3" w:rsidRDefault="00DB64A3" w:rsidP="00DB64A3">
            <w:pPr>
              <w:widowControl/>
              <w:ind w:hanging="79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3" w:type="pct"/>
            <w:gridSpan w:val="2"/>
            <w:shd w:val="clear" w:color="auto" w:fill="auto"/>
          </w:tcPr>
          <w:p w:rsidR="00DB64A3" w:rsidRPr="00DB64A3" w:rsidRDefault="00DB64A3" w:rsidP="00DB64A3">
            <w:pPr>
              <w:widowControl/>
              <w:ind w:hanging="79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" w:type="pct"/>
            <w:gridSpan w:val="2"/>
            <w:shd w:val="clear" w:color="auto" w:fill="auto"/>
          </w:tcPr>
          <w:p w:rsidR="00DB64A3" w:rsidRPr="00DB64A3" w:rsidRDefault="00DB64A3" w:rsidP="00DB64A3">
            <w:pPr>
              <w:widowControl/>
              <w:ind w:hanging="79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2" w:type="pct"/>
            <w:shd w:val="clear" w:color="auto" w:fill="auto"/>
          </w:tcPr>
          <w:p w:rsidR="00DB64A3" w:rsidRPr="00DB64A3" w:rsidRDefault="00DB64A3" w:rsidP="00DB64A3">
            <w:pPr>
              <w:widowControl/>
              <w:ind w:hanging="79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43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</w:t>
            </w:r>
          </w:p>
        </w:tc>
        <w:tc>
          <w:tcPr>
            <w:tcW w:w="362" w:type="pct"/>
            <w:shd w:val="clear" w:color="auto" w:fill="auto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20</w:t>
            </w:r>
          </w:p>
        </w:tc>
        <w:tc>
          <w:tcPr>
            <w:tcW w:w="217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218" w:type="pct"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274" w:type="pct"/>
            <w:vMerge/>
          </w:tcPr>
          <w:p w:rsidR="00DB64A3" w:rsidRPr="00DB64A3" w:rsidRDefault="00DB64A3" w:rsidP="00DB64A3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903CB" w:rsidRPr="00DB64A3" w:rsidTr="00DB64A3">
        <w:trPr>
          <w:trHeight w:val="230"/>
        </w:trPr>
        <w:tc>
          <w:tcPr>
            <w:tcW w:w="171" w:type="pct"/>
            <w:vMerge w:val="restart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 w:val="restart"/>
            <w:shd w:val="clear" w:color="auto" w:fill="auto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Итого по подпрограмме</w:t>
            </w:r>
          </w:p>
        </w:tc>
        <w:tc>
          <w:tcPr>
            <w:tcW w:w="262" w:type="pct"/>
            <w:vMerge w:val="restart"/>
            <w:shd w:val="clear" w:color="auto" w:fill="auto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366" w:type="pct"/>
            <w:shd w:val="clear" w:color="auto" w:fill="auto"/>
          </w:tcPr>
          <w:p w:rsidR="009903CB" w:rsidRPr="00DB64A3" w:rsidRDefault="009903CB" w:rsidP="009903CB">
            <w:pPr>
              <w:widowControl/>
              <w:tabs>
                <w:tab w:val="center" w:pos="175"/>
              </w:tabs>
              <w:ind w:hanging="10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ab/>
              <w:t>Итого</w:t>
            </w:r>
          </w:p>
        </w:tc>
        <w:tc>
          <w:tcPr>
            <w:tcW w:w="373" w:type="pct"/>
          </w:tcPr>
          <w:p w:rsidR="009903CB" w:rsidRPr="00DB64A3" w:rsidRDefault="009903CB" w:rsidP="009903CB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09 639</w:t>
            </w: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,94</w:t>
            </w:r>
          </w:p>
        </w:tc>
        <w:tc>
          <w:tcPr>
            <w:tcW w:w="326" w:type="pct"/>
            <w:shd w:val="clear" w:color="auto" w:fill="auto"/>
          </w:tcPr>
          <w:p w:rsidR="009903CB" w:rsidRPr="00DB64A3" w:rsidRDefault="009903CB" w:rsidP="009903CB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15 367,00</w:t>
            </w:r>
          </w:p>
        </w:tc>
        <w:tc>
          <w:tcPr>
            <w:tcW w:w="327" w:type="pct"/>
            <w:shd w:val="clear" w:color="auto" w:fill="auto"/>
          </w:tcPr>
          <w:p w:rsidR="009903CB" w:rsidRPr="00DB64A3" w:rsidRDefault="009903CB" w:rsidP="009903CB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32 415,00</w:t>
            </w:r>
          </w:p>
        </w:tc>
        <w:tc>
          <w:tcPr>
            <w:tcW w:w="389" w:type="pct"/>
            <w:shd w:val="clear" w:color="auto" w:fill="auto"/>
          </w:tcPr>
          <w:p w:rsidR="009903CB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36 261,45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9903CB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8 730,59</w:t>
            </w:r>
          </w:p>
        </w:tc>
        <w:tc>
          <w:tcPr>
            <w:tcW w:w="343" w:type="pct"/>
            <w:shd w:val="clear" w:color="auto" w:fill="auto"/>
          </w:tcPr>
          <w:p w:rsidR="009903CB" w:rsidRPr="00DB64A3" w:rsidRDefault="009903CB" w:rsidP="009903CB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8 432,95</w:t>
            </w:r>
          </w:p>
        </w:tc>
        <w:tc>
          <w:tcPr>
            <w:tcW w:w="362" w:type="pct"/>
            <w:shd w:val="clear" w:color="auto" w:fill="auto"/>
          </w:tcPr>
          <w:p w:rsidR="009903CB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8 432,95</w:t>
            </w:r>
          </w:p>
        </w:tc>
        <w:tc>
          <w:tcPr>
            <w:tcW w:w="217" w:type="pct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18" w:type="pct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4" w:type="pct"/>
            <w:vMerge w:val="restart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Х</w:t>
            </w:r>
          </w:p>
        </w:tc>
      </w:tr>
      <w:tr w:rsidR="009903CB" w:rsidRPr="00DB64A3" w:rsidTr="00EA1B1F">
        <w:trPr>
          <w:trHeight w:val="230"/>
        </w:trPr>
        <w:tc>
          <w:tcPr>
            <w:tcW w:w="171" w:type="pct"/>
            <w:vMerge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auto"/>
          </w:tcPr>
          <w:p w:rsidR="009903CB" w:rsidRPr="00DB64A3" w:rsidRDefault="009903CB" w:rsidP="009903CB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Средства бюджета Московской области</w:t>
            </w:r>
          </w:p>
        </w:tc>
        <w:tc>
          <w:tcPr>
            <w:tcW w:w="373" w:type="pct"/>
            <w:vAlign w:val="center"/>
          </w:tcPr>
          <w:p w:rsidR="009903CB" w:rsidRPr="00DB64A3" w:rsidRDefault="009903CB" w:rsidP="009903CB">
            <w:pPr>
              <w:widowControl/>
              <w:shd w:val="clear" w:color="auto" w:fill="FFFFFF"/>
              <w:ind w:left="-113" w:right="-113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6" w:type="pct"/>
            <w:shd w:val="clear" w:color="auto" w:fill="auto"/>
            <w:vAlign w:val="center"/>
          </w:tcPr>
          <w:p w:rsidR="009903CB" w:rsidRPr="00DB64A3" w:rsidRDefault="009903CB" w:rsidP="009903CB">
            <w:pPr>
              <w:widowControl/>
              <w:shd w:val="clear" w:color="auto" w:fill="FFFFFF"/>
              <w:ind w:left="-113" w:right="-113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27" w:type="pct"/>
            <w:shd w:val="clear" w:color="auto" w:fill="auto"/>
            <w:vAlign w:val="center"/>
          </w:tcPr>
          <w:p w:rsidR="009903CB" w:rsidRPr="00DB64A3" w:rsidRDefault="009903CB" w:rsidP="009903CB">
            <w:pPr>
              <w:widowControl/>
              <w:shd w:val="clear" w:color="auto" w:fill="FFFFFF"/>
              <w:ind w:left="-113" w:right="-113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89" w:type="pct"/>
            <w:shd w:val="clear" w:color="auto" w:fill="auto"/>
            <w:vAlign w:val="center"/>
          </w:tcPr>
          <w:p w:rsidR="009903CB" w:rsidRPr="00DB64A3" w:rsidRDefault="009903CB" w:rsidP="009903CB">
            <w:pPr>
              <w:widowControl/>
              <w:shd w:val="clear" w:color="auto" w:fill="FFFFFF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9903CB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43" w:type="pct"/>
            <w:shd w:val="clear" w:color="auto" w:fill="auto"/>
            <w:vAlign w:val="center"/>
          </w:tcPr>
          <w:p w:rsidR="009903CB" w:rsidRPr="00DB64A3" w:rsidRDefault="009903CB" w:rsidP="009903CB">
            <w:pPr>
              <w:widowControl/>
              <w:shd w:val="clear" w:color="auto" w:fill="FFFFFF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9903CB" w:rsidRPr="00DB64A3" w:rsidRDefault="009903CB" w:rsidP="009903CB">
            <w:pPr>
              <w:widowControl/>
              <w:shd w:val="clear" w:color="auto" w:fill="FFFFFF"/>
              <w:ind w:left="-57" w:right="-57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17" w:type="pct"/>
            <w:vAlign w:val="center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18" w:type="pct"/>
            <w:vAlign w:val="center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4" w:type="pct"/>
            <w:vMerge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9903CB" w:rsidRPr="00DB64A3" w:rsidTr="00DB64A3">
        <w:trPr>
          <w:trHeight w:val="230"/>
        </w:trPr>
        <w:tc>
          <w:tcPr>
            <w:tcW w:w="171" w:type="pct"/>
            <w:vMerge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15" w:type="pct"/>
            <w:vMerge/>
            <w:shd w:val="clear" w:color="auto" w:fill="auto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ind w:hanging="10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66" w:type="pct"/>
            <w:shd w:val="clear" w:color="auto" w:fill="auto"/>
          </w:tcPr>
          <w:p w:rsidR="009903CB" w:rsidRPr="00DB64A3" w:rsidRDefault="009903CB" w:rsidP="009903CB">
            <w:pPr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Средства бюджета городского округа Воскресенск </w:t>
            </w:r>
          </w:p>
        </w:tc>
        <w:tc>
          <w:tcPr>
            <w:tcW w:w="373" w:type="pct"/>
          </w:tcPr>
          <w:p w:rsidR="009903CB" w:rsidRPr="00DB64A3" w:rsidRDefault="009903CB" w:rsidP="009903CB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09 639</w:t>
            </w: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,94</w:t>
            </w:r>
          </w:p>
        </w:tc>
        <w:tc>
          <w:tcPr>
            <w:tcW w:w="326" w:type="pct"/>
            <w:shd w:val="clear" w:color="auto" w:fill="auto"/>
          </w:tcPr>
          <w:p w:rsidR="009903CB" w:rsidRPr="00DB64A3" w:rsidRDefault="009903CB" w:rsidP="009903CB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15 367,00</w:t>
            </w:r>
          </w:p>
        </w:tc>
        <w:tc>
          <w:tcPr>
            <w:tcW w:w="327" w:type="pct"/>
            <w:shd w:val="clear" w:color="auto" w:fill="auto"/>
          </w:tcPr>
          <w:p w:rsidR="009903CB" w:rsidRPr="00DB64A3" w:rsidRDefault="009903CB" w:rsidP="009903CB">
            <w:pPr>
              <w:widowControl/>
              <w:ind w:left="-113" w:right="-113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32 415,00</w:t>
            </w:r>
          </w:p>
        </w:tc>
        <w:tc>
          <w:tcPr>
            <w:tcW w:w="389" w:type="pct"/>
            <w:shd w:val="clear" w:color="auto" w:fill="auto"/>
          </w:tcPr>
          <w:p w:rsidR="009903CB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36 261,45</w:t>
            </w:r>
          </w:p>
        </w:tc>
        <w:tc>
          <w:tcPr>
            <w:tcW w:w="958" w:type="pct"/>
            <w:gridSpan w:val="9"/>
            <w:shd w:val="clear" w:color="auto" w:fill="auto"/>
          </w:tcPr>
          <w:p w:rsidR="009903CB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8 730,59</w:t>
            </w:r>
          </w:p>
        </w:tc>
        <w:tc>
          <w:tcPr>
            <w:tcW w:w="343" w:type="pct"/>
            <w:shd w:val="clear" w:color="auto" w:fill="auto"/>
          </w:tcPr>
          <w:p w:rsidR="009903CB" w:rsidRPr="00DB64A3" w:rsidRDefault="009903CB" w:rsidP="009903CB">
            <w:pPr>
              <w:widowControl/>
              <w:ind w:left="-57" w:right="-57"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8 432,95</w:t>
            </w:r>
          </w:p>
        </w:tc>
        <w:tc>
          <w:tcPr>
            <w:tcW w:w="362" w:type="pct"/>
            <w:shd w:val="clear" w:color="auto" w:fill="auto"/>
          </w:tcPr>
          <w:p w:rsidR="009903CB" w:rsidRPr="00DB64A3" w:rsidRDefault="009903CB" w:rsidP="009903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DB64A3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8 432,95</w:t>
            </w:r>
          </w:p>
        </w:tc>
        <w:tc>
          <w:tcPr>
            <w:tcW w:w="217" w:type="pct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18" w:type="pct"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B6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274" w:type="pct"/>
            <w:vMerge/>
          </w:tcPr>
          <w:p w:rsidR="009903CB" w:rsidRPr="00DB64A3" w:rsidRDefault="009903CB" w:rsidP="009903CB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:rsidR="00DB64A3" w:rsidRPr="00DB64A3" w:rsidRDefault="00DB64A3" w:rsidP="00DB64A3">
      <w:pPr>
        <w:widowControl/>
        <w:shd w:val="clear" w:color="auto" w:fill="FFFFFF"/>
        <w:tabs>
          <w:tab w:val="left" w:pos="1845"/>
        </w:tabs>
        <w:rPr>
          <w:rFonts w:ascii="Times New Roman" w:eastAsia="Calibri" w:hAnsi="Times New Roman" w:cs="Times New Roman"/>
          <w:color w:val="auto"/>
          <w:sz w:val="10"/>
          <w:szCs w:val="10"/>
          <w:lang w:eastAsia="en-US"/>
        </w:rPr>
      </w:pPr>
    </w:p>
    <w:p w:rsidR="00DB64A3" w:rsidRPr="00DB64A3" w:rsidRDefault="00DB64A3" w:rsidP="00DB64A3">
      <w:pPr>
        <w:widowControl/>
        <w:shd w:val="clear" w:color="auto" w:fill="FFFFFF"/>
        <w:tabs>
          <w:tab w:val="left" w:pos="1845"/>
        </w:tabs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DB64A3" w:rsidRPr="00DB64A3" w:rsidRDefault="00DB64A3" w:rsidP="00DB64A3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Cs w:val="22"/>
        </w:rPr>
      </w:pPr>
    </w:p>
    <w:p w:rsidR="00DB64A3" w:rsidRDefault="00DB64A3" w:rsidP="001D435C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bookmarkStart w:id="0" w:name="_GoBack"/>
      <w:bookmarkEnd w:id="0"/>
    </w:p>
    <w:sectPr w:rsidR="00DB64A3" w:rsidSect="005A37F7">
      <w:pgSz w:w="16840" w:h="11900" w:orient="landscape" w:code="9"/>
      <w:pgMar w:top="1134" w:right="567" w:bottom="1134" w:left="1134" w:header="113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4A3" w:rsidRDefault="00DB64A3">
      <w:r>
        <w:separator/>
      </w:r>
    </w:p>
  </w:endnote>
  <w:endnote w:type="continuationSeparator" w:id="0">
    <w:p w:rsidR="00DB64A3" w:rsidRDefault="00DB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4A3" w:rsidRDefault="00DB64A3">
    <w:pPr>
      <w:pStyle w:val="a8"/>
      <w:jc w:val="center"/>
    </w:pPr>
  </w:p>
  <w:p w:rsidR="00DB64A3" w:rsidRDefault="00DB64A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B64A3" w:rsidRDefault="00DB64A3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4A3" w:rsidRDefault="00DB64A3">
      <w:r>
        <w:separator/>
      </w:r>
    </w:p>
  </w:footnote>
  <w:footnote w:type="continuationSeparator" w:id="0">
    <w:p w:rsidR="00DB64A3" w:rsidRDefault="00DB64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4A3" w:rsidRDefault="00DB64A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7EB9D6B" wp14:editId="6502DF32">
              <wp:simplePos x="0" y="0"/>
              <wp:positionH relativeFrom="page">
                <wp:posOffset>5666740</wp:posOffset>
              </wp:positionH>
              <wp:positionV relativeFrom="page">
                <wp:posOffset>407670</wp:posOffset>
              </wp:positionV>
              <wp:extent cx="67945" cy="1631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64A3" w:rsidRDefault="00DB64A3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enturyGothic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EB9D6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46.2pt;margin-top:32.1pt;width:5.35pt;height:12.8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" filled="f" stroked="f">
              <v:textbox style="mso-fit-shape-to-text:t" inset="0,0,0,0">
                <w:txbxContent>
                  <w:p w:rsidR="00DB64A3" w:rsidRDefault="00DB64A3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CenturyGothic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D7C23"/>
    <w:multiLevelType w:val="hybridMultilevel"/>
    <w:tmpl w:val="B57C0D96"/>
    <w:lvl w:ilvl="0" w:tplc="6DFE16E0">
      <w:start w:val="1"/>
      <w:numFmt w:val="decimal"/>
      <w:lvlText w:val="%1)"/>
      <w:lvlJc w:val="left"/>
      <w:pPr>
        <w:ind w:left="1212" w:hanging="612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17716F31"/>
    <w:multiLevelType w:val="hybridMultilevel"/>
    <w:tmpl w:val="913AC946"/>
    <w:lvl w:ilvl="0" w:tplc="8F68F876">
      <w:start w:val="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962686D"/>
    <w:multiLevelType w:val="hybridMultilevel"/>
    <w:tmpl w:val="8586D210"/>
    <w:lvl w:ilvl="0" w:tplc="641283F4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0">
    <w:nsid w:val="368078FE"/>
    <w:multiLevelType w:val="hybridMultilevel"/>
    <w:tmpl w:val="8C32ED0E"/>
    <w:lvl w:ilvl="0" w:tplc="299A8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227"/>
    <w:multiLevelType w:val="hybridMultilevel"/>
    <w:tmpl w:val="64EC2B0C"/>
    <w:lvl w:ilvl="0" w:tplc="09D21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C3569A"/>
    <w:multiLevelType w:val="hybridMultilevel"/>
    <w:tmpl w:val="4406F076"/>
    <w:lvl w:ilvl="0" w:tplc="B3A8AE5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20"/>
    <w:rsid w:val="00000ABB"/>
    <w:rsid w:val="00001487"/>
    <w:rsid w:val="00001AC3"/>
    <w:rsid w:val="0000330C"/>
    <w:rsid w:val="00003681"/>
    <w:rsid w:val="0000586B"/>
    <w:rsid w:val="000061DD"/>
    <w:rsid w:val="00006FC1"/>
    <w:rsid w:val="00007510"/>
    <w:rsid w:val="00010AEB"/>
    <w:rsid w:val="000110AF"/>
    <w:rsid w:val="00011A73"/>
    <w:rsid w:val="00014E29"/>
    <w:rsid w:val="000151FF"/>
    <w:rsid w:val="00020842"/>
    <w:rsid w:val="00023670"/>
    <w:rsid w:val="00023DE6"/>
    <w:rsid w:val="00024ED3"/>
    <w:rsid w:val="00027411"/>
    <w:rsid w:val="000274C9"/>
    <w:rsid w:val="000277C9"/>
    <w:rsid w:val="000308F1"/>
    <w:rsid w:val="000322F2"/>
    <w:rsid w:val="00033B22"/>
    <w:rsid w:val="000347C7"/>
    <w:rsid w:val="00034FE5"/>
    <w:rsid w:val="00035663"/>
    <w:rsid w:val="000356AE"/>
    <w:rsid w:val="0003702D"/>
    <w:rsid w:val="000409A2"/>
    <w:rsid w:val="000434D3"/>
    <w:rsid w:val="00043F8F"/>
    <w:rsid w:val="00043FD0"/>
    <w:rsid w:val="00045154"/>
    <w:rsid w:val="000476C1"/>
    <w:rsid w:val="00047F07"/>
    <w:rsid w:val="00050041"/>
    <w:rsid w:val="00050A59"/>
    <w:rsid w:val="0005267D"/>
    <w:rsid w:val="00052A6B"/>
    <w:rsid w:val="000536E7"/>
    <w:rsid w:val="00053AAF"/>
    <w:rsid w:val="00053D5D"/>
    <w:rsid w:val="000559A2"/>
    <w:rsid w:val="00056200"/>
    <w:rsid w:val="00056476"/>
    <w:rsid w:val="000622A4"/>
    <w:rsid w:val="00063424"/>
    <w:rsid w:val="000646E4"/>
    <w:rsid w:val="00073BDB"/>
    <w:rsid w:val="0007612A"/>
    <w:rsid w:val="00084763"/>
    <w:rsid w:val="00084875"/>
    <w:rsid w:val="00086D46"/>
    <w:rsid w:val="00086E39"/>
    <w:rsid w:val="00087C0B"/>
    <w:rsid w:val="00093CFA"/>
    <w:rsid w:val="00097DBF"/>
    <w:rsid w:val="000A0718"/>
    <w:rsid w:val="000A0AC1"/>
    <w:rsid w:val="000A2405"/>
    <w:rsid w:val="000A27CF"/>
    <w:rsid w:val="000A59A7"/>
    <w:rsid w:val="000A6B85"/>
    <w:rsid w:val="000A791B"/>
    <w:rsid w:val="000B14A9"/>
    <w:rsid w:val="000B2294"/>
    <w:rsid w:val="000B4788"/>
    <w:rsid w:val="000B4BCE"/>
    <w:rsid w:val="000B593B"/>
    <w:rsid w:val="000B6CEC"/>
    <w:rsid w:val="000B7DA5"/>
    <w:rsid w:val="000C29AB"/>
    <w:rsid w:val="000C61D4"/>
    <w:rsid w:val="000C72C9"/>
    <w:rsid w:val="000D24CC"/>
    <w:rsid w:val="000D2BDF"/>
    <w:rsid w:val="000D6D3A"/>
    <w:rsid w:val="000D6F10"/>
    <w:rsid w:val="000E3CB0"/>
    <w:rsid w:val="000E64BA"/>
    <w:rsid w:val="000E7136"/>
    <w:rsid w:val="000E7591"/>
    <w:rsid w:val="000F00C1"/>
    <w:rsid w:val="000F129B"/>
    <w:rsid w:val="000F13FA"/>
    <w:rsid w:val="000F14F6"/>
    <w:rsid w:val="000F159E"/>
    <w:rsid w:val="000F2533"/>
    <w:rsid w:val="000F33B1"/>
    <w:rsid w:val="001015E9"/>
    <w:rsid w:val="001035F9"/>
    <w:rsid w:val="0010414C"/>
    <w:rsid w:val="001045D9"/>
    <w:rsid w:val="001052F8"/>
    <w:rsid w:val="00107391"/>
    <w:rsid w:val="00111C6F"/>
    <w:rsid w:val="0011289A"/>
    <w:rsid w:val="00112A41"/>
    <w:rsid w:val="00113550"/>
    <w:rsid w:val="001148C1"/>
    <w:rsid w:val="0011792F"/>
    <w:rsid w:val="00120854"/>
    <w:rsid w:val="00120A66"/>
    <w:rsid w:val="00120C33"/>
    <w:rsid w:val="00121195"/>
    <w:rsid w:val="00121B86"/>
    <w:rsid w:val="00121F41"/>
    <w:rsid w:val="00122E35"/>
    <w:rsid w:val="00122EF8"/>
    <w:rsid w:val="00123AB5"/>
    <w:rsid w:val="00125C8A"/>
    <w:rsid w:val="001263A1"/>
    <w:rsid w:val="001304C3"/>
    <w:rsid w:val="001333B5"/>
    <w:rsid w:val="00134AA3"/>
    <w:rsid w:val="001371DD"/>
    <w:rsid w:val="00140039"/>
    <w:rsid w:val="00140B60"/>
    <w:rsid w:val="00141442"/>
    <w:rsid w:val="00141794"/>
    <w:rsid w:val="00142E33"/>
    <w:rsid w:val="00145415"/>
    <w:rsid w:val="001471DD"/>
    <w:rsid w:val="00147477"/>
    <w:rsid w:val="001535DD"/>
    <w:rsid w:val="001544FC"/>
    <w:rsid w:val="001556EC"/>
    <w:rsid w:val="00157135"/>
    <w:rsid w:val="001603A3"/>
    <w:rsid w:val="00161408"/>
    <w:rsid w:val="00161E01"/>
    <w:rsid w:val="0016210D"/>
    <w:rsid w:val="001629EF"/>
    <w:rsid w:val="0016407A"/>
    <w:rsid w:val="00171117"/>
    <w:rsid w:val="00171190"/>
    <w:rsid w:val="001714F2"/>
    <w:rsid w:val="001720CB"/>
    <w:rsid w:val="00175CBB"/>
    <w:rsid w:val="001771BB"/>
    <w:rsid w:val="00177F80"/>
    <w:rsid w:val="0018277E"/>
    <w:rsid w:val="0018467C"/>
    <w:rsid w:val="00185A81"/>
    <w:rsid w:val="00190A01"/>
    <w:rsid w:val="00192340"/>
    <w:rsid w:val="00195152"/>
    <w:rsid w:val="001974B5"/>
    <w:rsid w:val="001A2658"/>
    <w:rsid w:val="001A4D30"/>
    <w:rsid w:val="001A5B52"/>
    <w:rsid w:val="001A6832"/>
    <w:rsid w:val="001A7AC4"/>
    <w:rsid w:val="001B2B57"/>
    <w:rsid w:val="001B3A4F"/>
    <w:rsid w:val="001B4924"/>
    <w:rsid w:val="001B6D08"/>
    <w:rsid w:val="001B7779"/>
    <w:rsid w:val="001C00D8"/>
    <w:rsid w:val="001C32E4"/>
    <w:rsid w:val="001C395C"/>
    <w:rsid w:val="001C5396"/>
    <w:rsid w:val="001C53E6"/>
    <w:rsid w:val="001C554A"/>
    <w:rsid w:val="001D0BCD"/>
    <w:rsid w:val="001D2496"/>
    <w:rsid w:val="001D2A14"/>
    <w:rsid w:val="001D435C"/>
    <w:rsid w:val="001D4A5D"/>
    <w:rsid w:val="001D4B4B"/>
    <w:rsid w:val="001D6172"/>
    <w:rsid w:val="001D7326"/>
    <w:rsid w:val="001E0E38"/>
    <w:rsid w:val="001E298F"/>
    <w:rsid w:val="001E2B06"/>
    <w:rsid w:val="001E2EE6"/>
    <w:rsid w:val="001E6D77"/>
    <w:rsid w:val="001E770F"/>
    <w:rsid w:val="001E7C3C"/>
    <w:rsid w:val="001F0073"/>
    <w:rsid w:val="001F17C9"/>
    <w:rsid w:val="001F240E"/>
    <w:rsid w:val="001F2B00"/>
    <w:rsid w:val="001F2DD0"/>
    <w:rsid w:val="001F336C"/>
    <w:rsid w:val="001F4B35"/>
    <w:rsid w:val="0020149B"/>
    <w:rsid w:val="0020212E"/>
    <w:rsid w:val="002038B5"/>
    <w:rsid w:val="00211C50"/>
    <w:rsid w:val="00212A48"/>
    <w:rsid w:val="00213A51"/>
    <w:rsid w:val="00213AC7"/>
    <w:rsid w:val="00214B53"/>
    <w:rsid w:val="00215C46"/>
    <w:rsid w:val="00216AF9"/>
    <w:rsid w:val="0021760F"/>
    <w:rsid w:val="00217A65"/>
    <w:rsid w:val="00223593"/>
    <w:rsid w:val="00225EB9"/>
    <w:rsid w:val="00226809"/>
    <w:rsid w:val="00226B86"/>
    <w:rsid w:val="002276B0"/>
    <w:rsid w:val="00232727"/>
    <w:rsid w:val="00232828"/>
    <w:rsid w:val="00232D95"/>
    <w:rsid w:val="0023360F"/>
    <w:rsid w:val="00234D77"/>
    <w:rsid w:val="00235C78"/>
    <w:rsid w:val="00235F17"/>
    <w:rsid w:val="002364D4"/>
    <w:rsid w:val="002422AC"/>
    <w:rsid w:val="00242506"/>
    <w:rsid w:val="002440F9"/>
    <w:rsid w:val="002447D8"/>
    <w:rsid w:val="002475AB"/>
    <w:rsid w:val="002477FB"/>
    <w:rsid w:val="0024790F"/>
    <w:rsid w:val="00247DB1"/>
    <w:rsid w:val="00250AD7"/>
    <w:rsid w:val="002522AD"/>
    <w:rsid w:val="002523A6"/>
    <w:rsid w:val="00252A10"/>
    <w:rsid w:val="002533BE"/>
    <w:rsid w:val="002540A7"/>
    <w:rsid w:val="00256058"/>
    <w:rsid w:val="00256188"/>
    <w:rsid w:val="00257258"/>
    <w:rsid w:val="0025796A"/>
    <w:rsid w:val="0026121A"/>
    <w:rsid w:val="0026141B"/>
    <w:rsid w:val="00261EA5"/>
    <w:rsid w:val="002621F5"/>
    <w:rsid w:val="00263154"/>
    <w:rsid w:val="002631BF"/>
    <w:rsid w:val="0026497E"/>
    <w:rsid w:val="00264AAF"/>
    <w:rsid w:val="00265DDD"/>
    <w:rsid w:val="00266D5F"/>
    <w:rsid w:val="00267C81"/>
    <w:rsid w:val="00267F60"/>
    <w:rsid w:val="00270818"/>
    <w:rsid w:val="00273315"/>
    <w:rsid w:val="00274465"/>
    <w:rsid w:val="0027451A"/>
    <w:rsid w:val="00274FF8"/>
    <w:rsid w:val="002757AE"/>
    <w:rsid w:val="0027611C"/>
    <w:rsid w:val="00280B42"/>
    <w:rsid w:val="002847E8"/>
    <w:rsid w:val="00285310"/>
    <w:rsid w:val="00285BBE"/>
    <w:rsid w:val="0028671F"/>
    <w:rsid w:val="00286D1F"/>
    <w:rsid w:val="00286D65"/>
    <w:rsid w:val="00286DDD"/>
    <w:rsid w:val="0029001C"/>
    <w:rsid w:val="0029089C"/>
    <w:rsid w:val="002966A8"/>
    <w:rsid w:val="002979DA"/>
    <w:rsid w:val="002A1BA3"/>
    <w:rsid w:val="002A216F"/>
    <w:rsid w:val="002A2E8A"/>
    <w:rsid w:val="002A374B"/>
    <w:rsid w:val="002A57F0"/>
    <w:rsid w:val="002A5BD4"/>
    <w:rsid w:val="002B20D0"/>
    <w:rsid w:val="002B2CFB"/>
    <w:rsid w:val="002B6D38"/>
    <w:rsid w:val="002B729A"/>
    <w:rsid w:val="002C5C95"/>
    <w:rsid w:val="002C61BE"/>
    <w:rsid w:val="002D2696"/>
    <w:rsid w:val="002D5A37"/>
    <w:rsid w:val="002D666D"/>
    <w:rsid w:val="002D6EC2"/>
    <w:rsid w:val="002D7885"/>
    <w:rsid w:val="002E0EC9"/>
    <w:rsid w:val="002E1B62"/>
    <w:rsid w:val="002E2667"/>
    <w:rsid w:val="002E28A4"/>
    <w:rsid w:val="002E3FA9"/>
    <w:rsid w:val="002E4347"/>
    <w:rsid w:val="002E436D"/>
    <w:rsid w:val="002E6758"/>
    <w:rsid w:val="002E785C"/>
    <w:rsid w:val="002E7CF1"/>
    <w:rsid w:val="002E7FDF"/>
    <w:rsid w:val="002F0C15"/>
    <w:rsid w:val="002F12A6"/>
    <w:rsid w:val="002F3BD1"/>
    <w:rsid w:val="002F4CC1"/>
    <w:rsid w:val="002F5FC1"/>
    <w:rsid w:val="002F6FDC"/>
    <w:rsid w:val="002F7262"/>
    <w:rsid w:val="0030048A"/>
    <w:rsid w:val="00300B0F"/>
    <w:rsid w:val="0030142C"/>
    <w:rsid w:val="00302D44"/>
    <w:rsid w:val="00304FB4"/>
    <w:rsid w:val="00304FFB"/>
    <w:rsid w:val="003051A9"/>
    <w:rsid w:val="00306A58"/>
    <w:rsid w:val="0030751B"/>
    <w:rsid w:val="00307761"/>
    <w:rsid w:val="00313BED"/>
    <w:rsid w:val="003162D8"/>
    <w:rsid w:val="0031755C"/>
    <w:rsid w:val="003175A6"/>
    <w:rsid w:val="00317D7E"/>
    <w:rsid w:val="003203CC"/>
    <w:rsid w:val="00320419"/>
    <w:rsid w:val="003207EB"/>
    <w:rsid w:val="00321181"/>
    <w:rsid w:val="00322FD5"/>
    <w:rsid w:val="003231F2"/>
    <w:rsid w:val="003240B3"/>
    <w:rsid w:val="00324769"/>
    <w:rsid w:val="00325516"/>
    <w:rsid w:val="00326727"/>
    <w:rsid w:val="00326C3C"/>
    <w:rsid w:val="00326E6B"/>
    <w:rsid w:val="00330827"/>
    <w:rsid w:val="0033398F"/>
    <w:rsid w:val="00334BF8"/>
    <w:rsid w:val="0033512E"/>
    <w:rsid w:val="003412A7"/>
    <w:rsid w:val="003439EA"/>
    <w:rsid w:val="003451ED"/>
    <w:rsid w:val="00345406"/>
    <w:rsid w:val="00347F31"/>
    <w:rsid w:val="003500ED"/>
    <w:rsid w:val="0035012F"/>
    <w:rsid w:val="00353073"/>
    <w:rsid w:val="00354757"/>
    <w:rsid w:val="00354F64"/>
    <w:rsid w:val="003556D5"/>
    <w:rsid w:val="00355841"/>
    <w:rsid w:val="00356525"/>
    <w:rsid w:val="003568C3"/>
    <w:rsid w:val="00356E2A"/>
    <w:rsid w:val="00360942"/>
    <w:rsid w:val="00361945"/>
    <w:rsid w:val="0036195F"/>
    <w:rsid w:val="0036208D"/>
    <w:rsid w:val="003646BD"/>
    <w:rsid w:val="0036517A"/>
    <w:rsid w:val="003651C3"/>
    <w:rsid w:val="00367A1D"/>
    <w:rsid w:val="00371EC9"/>
    <w:rsid w:val="0037223D"/>
    <w:rsid w:val="003723D6"/>
    <w:rsid w:val="003730F1"/>
    <w:rsid w:val="003737A0"/>
    <w:rsid w:val="00373975"/>
    <w:rsid w:val="00374474"/>
    <w:rsid w:val="00376421"/>
    <w:rsid w:val="003801A6"/>
    <w:rsid w:val="00380C34"/>
    <w:rsid w:val="003831FA"/>
    <w:rsid w:val="0038497B"/>
    <w:rsid w:val="00384E68"/>
    <w:rsid w:val="00385211"/>
    <w:rsid w:val="00385C1B"/>
    <w:rsid w:val="00385ED9"/>
    <w:rsid w:val="00386817"/>
    <w:rsid w:val="003872F3"/>
    <w:rsid w:val="00387A8D"/>
    <w:rsid w:val="00387F0E"/>
    <w:rsid w:val="0039114B"/>
    <w:rsid w:val="003921BD"/>
    <w:rsid w:val="003923FD"/>
    <w:rsid w:val="00393629"/>
    <w:rsid w:val="00394080"/>
    <w:rsid w:val="00394875"/>
    <w:rsid w:val="00396051"/>
    <w:rsid w:val="00396656"/>
    <w:rsid w:val="0039668E"/>
    <w:rsid w:val="00397709"/>
    <w:rsid w:val="003A2628"/>
    <w:rsid w:val="003A2E7D"/>
    <w:rsid w:val="003A4F56"/>
    <w:rsid w:val="003B034B"/>
    <w:rsid w:val="003B3335"/>
    <w:rsid w:val="003B43F6"/>
    <w:rsid w:val="003B582F"/>
    <w:rsid w:val="003B59B3"/>
    <w:rsid w:val="003B7267"/>
    <w:rsid w:val="003B730C"/>
    <w:rsid w:val="003B75D1"/>
    <w:rsid w:val="003C1462"/>
    <w:rsid w:val="003C2290"/>
    <w:rsid w:val="003C242C"/>
    <w:rsid w:val="003C2A7D"/>
    <w:rsid w:val="003C3226"/>
    <w:rsid w:val="003C4A98"/>
    <w:rsid w:val="003C5E14"/>
    <w:rsid w:val="003D080A"/>
    <w:rsid w:val="003D2835"/>
    <w:rsid w:val="003D295C"/>
    <w:rsid w:val="003D3F68"/>
    <w:rsid w:val="003D4F1E"/>
    <w:rsid w:val="003D7EA5"/>
    <w:rsid w:val="003E0391"/>
    <w:rsid w:val="003E2BAE"/>
    <w:rsid w:val="003E48CD"/>
    <w:rsid w:val="003E5373"/>
    <w:rsid w:val="003E602F"/>
    <w:rsid w:val="003E6584"/>
    <w:rsid w:val="003F0EDE"/>
    <w:rsid w:val="003F52E4"/>
    <w:rsid w:val="003F6FBE"/>
    <w:rsid w:val="003F7518"/>
    <w:rsid w:val="00400B55"/>
    <w:rsid w:val="004036AB"/>
    <w:rsid w:val="0040748D"/>
    <w:rsid w:val="00410D21"/>
    <w:rsid w:val="00410F2D"/>
    <w:rsid w:val="004124CC"/>
    <w:rsid w:val="004134BF"/>
    <w:rsid w:val="0041519A"/>
    <w:rsid w:val="00415C32"/>
    <w:rsid w:val="00416C8E"/>
    <w:rsid w:val="00416E24"/>
    <w:rsid w:val="00417563"/>
    <w:rsid w:val="004177CA"/>
    <w:rsid w:val="004203A2"/>
    <w:rsid w:val="00420E7C"/>
    <w:rsid w:val="004210B5"/>
    <w:rsid w:val="00421BC0"/>
    <w:rsid w:val="00422EC0"/>
    <w:rsid w:val="00424714"/>
    <w:rsid w:val="0042479C"/>
    <w:rsid w:val="00424C64"/>
    <w:rsid w:val="0042739E"/>
    <w:rsid w:val="00430365"/>
    <w:rsid w:val="004314EE"/>
    <w:rsid w:val="00437B21"/>
    <w:rsid w:val="004408FF"/>
    <w:rsid w:val="004409FE"/>
    <w:rsid w:val="00440D1B"/>
    <w:rsid w:val="00441215"/>
    <w:rsid w:val="00441920"/>
    <w:rsid w:val="0044342E"/>
    <w:rsid w:val="0044362E"/>
    <w:rsid w:val="00443B60"/>
    <w:rsid w:val="00444776"/>
    <w:rsid w:val="00444F3A"/>
    <w:rsid w:val="00445CBE"/>
    <w:rsid w:val="004466C8"/>
    <w:rsid w:val="00447E80"/>
    <w:rsid w:val="00451243"/>
    <w:rsid w:val="004520F6"/>
    <w:rsid w:val="0045227D"/>
    <w:rsid w:val="0045391C"/>
    <w:rsid w:val="004559B1"/>
    <w:rsid w:val="00455E3E"/>
    <w:rsid w:val="004577EF"/>
    <w:rsid w:val="004604A6"/>
    <w:rsid w:val="004605E5"/>
    <w:rsid w:val="00463C2A"/>
    <w:rsid w:val="00465A79"/>
    <w:rsid w:val="00466262"/>
    <w:rsid w:val="00467BDB"/>
    <w:rsid w:val="00473736"/>
    <w:rsid w:val="004754AD"/>
    <w:rsid w:val="00481E1A"/>
    <w:rsid w:val="0048397F"/>
    <w:rsid w:val="004862A9"/>
    <w:rsid w:val="00486BF0"/>
    <w:rsid w:val="00487CB7"/>
    <w:rsid w:val="004915E6"/>
    <w:rsid w:val="00495883"/>
    <w:rsid w:val="004968EF"/>
    <w:rsid w:val="004A6772"/>
    <w:rsid w:val="004A6C47"/>
    <w:rsid w:val="004A6F23"/>
    <w:rsid w:val="004B2A8E"/>
    <w:rsid w:val="004B3E0F"/>
    <w:rsid w:val="004B4330"/>
    <w:rsid w:val="004B47AF"/>
    <w:rsid w:val="004B51E9"/>
    <w:rsid w:val="004B70D3"/>
    <w:rsid w:val="004B78C9"/>
    <w:rsid w:val="004C06A3"/>
    <w:rsid w:val="004C1BB9"/>
    <w:rsid w:val="004C23B4"/>
    <w:rsid w:val="004C2D5F"/>
    <w:rsid w:val="004C33F5"/>
    <w:rsid w:val="004C3A73"/>
    <w:rsid w:val="004C4506"/>
    <w:rsid w:val="004C5CD4"/>
    <w:rsid w:val="004C62AB"/>
    <w:rsid w:val="004C633F"/>
    <w:rsid w:val="004C65C3"/>
    <w:rsid w:val="004C6DEF"/>
    <w:rsid w:val="004D0C49"/>
    <w:rsid w:val="004D15F3"/>
    <w:rsid w:val="004D1FD3"/>
    <w:rsid w:val="004D2A49"/>
    <w:rsid w:val="004D40F5"/>
    <w:rsid w:val="004D47C9"/>
    <w:rsid w:val="004D4846"/>
    <w:rsid w:val="004D6EE6"/>
    <w:rsid w:val="004D6F70"/>
    <w:rsid w:val="004D7590"/>
    <w:rsid w:val="004E391B"/>
    <w:rsid w:val="004E3D86"/>
    <w:rsid w:val="004E3E7D"/>
    <w:rsid w:val="004E60E5"/>
    <w:rsid w:val="004E6BD0"/>
    <w:rsid w:val="004E741F"/>
    <w:rsid w:val="004E78F3"/>
    <w:rsid w:val="004F0C96"/>
    <w:rsid w:val="004F1DDF"/>
    <w:rsid w:val="004F2DD8"/>
    <w:rsid w:val="004F3605"/>
    <w:rsid w:val="004F3725"/>
    <w:rsid w:val="004F46E5"/>
    <w:rsid w:val="004F58E0"/>
    <w:rsid w:val="004F7A1A"/>
    <w:rsid w:val="004F7BF0"/>
    <w:rsid w:val="00500569"/>
    <w:rsid w:val="0050064D"/>
    <w:rsid w:val="00503521"/>
    <w:rsid w:val="00506F55"/>
    <w:rsid w:val="00507B6D"/>
    <w:rsid w:val="005104CC"/>
    <w:rsid w:val="00510FCE"/>
    <w:rsid w:val="00511BE3"/>
    <w:rsid w:val="00512AED"/>
    <w:rsid w:val="00512BA6"/>
    <w:rsid w:val="0051418A"/>
    <w:rsid w:val="00514CBD"/>
    <w:rsid w:val="00517F74"/>
    <w:rsid w:val="00520C29"/>
    <w:rsid w:val="00521670"/>
    <w:rsid w:val="00522373"/>
    <w:rsid w:val="00524820"/>
    <w:rsid w:val="00524B28"/>
    <w:rsid w:val="00525652"/>
    <w:rsid w:val="005256DB"/>
    <w:rsid w:val="00532A9F"/>
    <w:rsid w:val="0053474F"/>
    <w:rsid w:val="00534885"/>
    <w:rsid w:val="00534A8E"/>
    <w:rsid w:val="00534DF3"/>
    <w:rsid w:val="0053557F"/>
    <w:rsid w:val="00535A2B"/>
    <w:rsid w:val="00535DCC"/>
    <w:rsid w:val="0053787F"/>
    <w:rsid w:val="00541103"/>
    <w:rsid w:val="0054185B"/>
    <w:rsid w:val="005430E5"/>
    <w:rsid w:val="0054371C"/>
    <w:rsid w:val="0054421D"/>
    <w:rsid w:val="00545ACC"/>
    <w:rsid w:val="00545CA1"/>
    <w:rsid w:val="005461F4"/>
    <w:rsid w:val="00546403"/>
    <w:rsid w:val="00546BA9"/>
    <w:rsid w:val="00547BCA"/>
    <w:rsid w:val="00552824"/>
    <w:rsid w:val="00552887"/>
    <w:rsid w:val="0055360C"/>
    <w:rsid w:val="00554652"/>
    <w:rsid w:val="00556176"/>
    <w:rsid w:val="00556360"/>
    <w:rsid w:val="00557683"/>
    <w:rsid w:val="00560A7E"/>
    <w:rsid w:val="00560C6B"/>
    <w:rsid w:val="00560D05"/>
    <w:rsid w:val="0056144E"/>
    <w:rsid w:val="0056148A"/>
    <w:rsid w:val="00564080"/>
    <w:rsid w:val="00564941"/>
    <w:rsid w:val="005673E6"/>
    <w:rsid w:val="00567BEB"/>
    <w:rsid w:val="00570143"/>
    <w:rsid w:val="005704BD"/>
    <w:rsid w:val="00571469"/>
    <w:rsid w:val="00571705"/>
    <w:rsid w:val="00572070"/>
    <w:rsid w:val="00574A35"/>
    <w:rsid w:val="0057513E"/>
    <w:rsid w:val="00575433"/>
    <w:rsid w:val="00576502"/>
    <w:rsid w:val="005774EA"/>
    <w:rsid w:val="00577561"/>
    <w:rsid w:val="0057759A"/>
    <w:rsid w:val="005805C5"/>
    <w:rsid w:val="00581CEE"/>
    <w:rsid w:val="00582A48"/>
    <w:rsid w:val="005842E1"/>
    <w:rsid w:val="0058452B"/>
    <w:rsid w:val="005846EF"/>
    <w:rsid w:val="005856B2"/>
    <w:rsid w:val="00586888"/>
    <w:rsid w:val="00587038"/>
    <w:rsid w:val="00587A91"/>
    <w:rsid w:val="00587C20"/>
    <w:rsid w:val="00587FA3"/>
    <w:rsid w:val="00590015"/>
    <w:rsid w:val="005913BC"/>
    <w:rsid w:val="0059355B"/>
    <w:rsid w:val="0059400C"/>
    <w:rsid w:val="005941CE"/>
    <w:rsid w:val="0059498B"/>
    <w:rsid w:val="00594DB1"/>
    <w:rsid w:val="00595B51"/>
    <w:rsid w:val="00597044"/>
    <w:rsid w:val="005972A0"/>
    <w:rsid w:val="005A1984"/>
    <w:rsid w:val="005A32F3"/>
    <w:rsid w:val="005A37F7"/>
    <w:rsid w:val="005A627A"/>
    <w:rsid w:val="005A6393"/>
    <w:rsid w:val="005A65F5"/>
    <w:rsid w:val="005A76C9"/>
    <w:rsid w:val="005A775B"/>
    <w:rsid w:val="005B0C32"/>
    <w:rsid w:val="005B1060"/>
    <w:rsid w:val="005B490B"/>
    <w:rsid w:val="005B782E"/>
    <w:rsid w:val="005C1BC5"/>
    <w:rsid w:val="005C3AA0"/>
    <w:rsid w:val="005C4EA4"/>
    <w:rsid w:val="005D0411"/>
    <w:rsid w:val="005D26B7"/>
    <w:rsid w:val="005D314C"/>
    <w:rsid w:val="005D337B"/>
    <w:rsid w:val="005D33F8"/>
    <w:rsid w:val="005D583B"/>
    <w:rsid w:val="005D6F53"/>
    <w:rsid w:val="005E4F85"/>
    <w:rsid w:val="005E6410"/>
    <w:rsid w:val="005E66F3"/>
    <w:rsid w:val="005E717B"/>
    <w:rsid w:val="005E743B"/>
    <w:rsid w:val="005F1D7B"/>
    <w:rsid w:val="005F4969"/>
    <w:rsid w:val="005F4EE9"/>
    <w:rsid w:val="005F50FB"/>
    <w:rsid w:val="005F5A89"/>
    <w:rsid w:val="005F5C05"/>
    <w:rsid w:val="005F5E71"/>
    <w:rsid w:val="005F6732"/>
    <w:rsid w:val="00600B3B"/>
    <w:rsid w:val="00600C49"/>
    <w:rsid w:val="006050B0"/>
    <w:rsid w:val="006058DB"/>
    <w:rsid w:val="006068B9"/>
    <w:rsid w:val="006072BD"/>
    <w:rsid w:val="00607855"/>
    <w:rsid w:val="00612928"/>
    <w:rsid w:val="00614E9E"/>
    <w:rsid w:val="00615823"/>
    <w:rsid w:val="00615BC1"/>
    <w:rsid w:val="0061659A"/>
    <w:rsid w:val="00621103"/>
    <w:rsid w:val="006212D1"/>
    <w:rsid w:val="006237A8"/>
    <w:rsid w:val="00624B07"/>
    <w:rsid w:val="00625A93"/>
    <w:rsid w:val="00625C3E"/>
    <w:rsid w:val="0062630A"/>
    <w:rsid w:val="006263FD"/>
    <w:rsid w:val="00626A5E"/>
    <w:rsid w:val="006300AA"/>
    <w:rsid w:val="00630A75"/>
    <w:rsid w:val="00631C9D"/>
    <w:rsid w:val="00632AD1"/>
    <w:rsid w:val="00643D8E"/>
    <w:rsid w:val="006471DE"/>
    <w:rsid w:val="00651A9C"/>
    <w:rsid w:val="0065243E"/>
    <w:rsid w:val="00652DCC"/>
    <w:rsid w:val="006568EB"/>
    <w:rsid w:val="006571FC"/>
    <w:rsid w:val="006600D0"/>
    <w:rsid w:val="00660312"/>
    <w:rsid w:val="00660A9D"/>
    <w:rsid w:val="00665F12"/>
    <w:rsid w:val="00666166"/>
    <w:rsid w:val="00666661"/>
    <w:rsid w:val="00666797"/>
    <w:rsid w:val="00666A0C"/>
    <w:rsid w:val="00666E0D"/>
    <w:rsid w:val="006678D6"/>
    <w:rsid w:val="00670A24"/>
    <w:rsid w:val="0067167D"/>
    <w:rsid w:val="0067234A"/>
    <w:rsid w:val="00672693"/>
    <w:rsid w:val="006735CE"/>
    <w:rsid w:val="00673856"/>
    <w:rsid w:val="00673ECF"/>
    <w:rsid w:val="006753B0"/>
    <w:rsid w:val="00675E7F"/>
    <w:rsid w:val="00680D63"/>
    <w:rsid w:val="00680F88"/>
    <w:rsid w:val="0068132A"/>
    <w:rsid w:val="00681EF2"/>
    <w:rsid w:val="00683EDA"/>
    <w:rsid w:val="006843BC"/>
    <w:rsid w:val="00685022"/>
    <w:rsid w:val="0069139A"/>
    <w:rsid w:val="00691DDB"/>
    <w:rsid w:val="006922C4"/>
    <w:rsid w:val="00693195"/>
    <w:rsid w:val="0069537D"/>
    <w:rsid w:val="006963B3"/>
    <w:rsid w:val="00696DC9"/>
    <w:rsid w:val="006A1F58"/>
    <w:rsid w:val="006A4F6A"/>
    <w:rsid w:val="006A6270"/>
    <w:rsid w:val="006A65D8"/>
    <w:rsid w:val="006A6DC0"/>
    <w:rsid w:val="006B05A6"/>
    <w:rsid w:val="006B0C35"/>
    <w:rsid w:val="006B1DDA"/>
    <w:rsid w:val="006B3771"/>
    <w:rsid w:val="006B4137"/>
    <w:rsid w:val="006B5C7D"/>
    <w:rsid w:val="006B5D5B"/>
    <w:rsid w:val="006B61D1"/>
    <w:rsid w:val="006B6ADF"/>
    <w:rsid w:val="006B779E"/>
    <w:rsid w:val="006C12C7"/>
    <w:rsid w:val="006C1690"/>
    <w:rsid w:val="006C329A"/>
    <w:rsid w:val="006C3C61"/>
    <w:rsid w:val="006C4566"/>
    <w:rsid w:val="006C4F3D"/>
    <w:rsid w:val="006C4FE3"/>
    <w:rsid w:val="006C6231"/>
    <w:rsid w:val="006C6349"/>
    <w:rsid w:val="006C77CA"/>
    <w:rsid w:val="006C7C47"/>
    <w:rsid w:val="006D00BD"/>
    <w:rsid w:val="006D31EF"/>
    <w:rsid w:val="006D43AC"/>
    <w:rsid w:val="006D5732"/>
    <w:rsid w:val="006D59E8"/>
    <w:rsid w:val="006D7A4D"/>
    <w:rsid w:val="006E0603"/>
    <w:rsid w:val="006E14DD"/>
    <w:rsid w:val="006E1C9A"/>
    <w:rsid w:val="006E4112"/>
    <w:rsid w:val="006E6498"/>
    <w:rsid w:val="006E7756"/>
    <w:rsid w:val="006F0380"/>
    <w:rsid w:val="006F16C9"/>
    <w:rsid w:val="006F23EC"/>
    <w:rsid w:val="006F2F0C"/>
    <w:rsid w:val="006F3D1D"/>
    <w:rsid w:val="006F3F55"/>
    <w:rsid w:val="006F441F"/>
    <w:rsid w:val="006F4793"/>
    <w:rsid w:val="006F50B7"/>
    <w:rsid w:val="006F7377"/>
    <w:rsid w:val="007028D1"/>
    <w:rsid w:val="00703288"/>
    <w:rsid w:val="0070382A"/>
    <w:rsid w:val="0070499F"/>
    <w:rsid w:val="00705C0B"/>
    <w:rsid w:val="007071C3"/>
    <w:rsid w:val="00710369"/>
    <w:rsid w:val="00710EE7"/>
    <w:rsid w:val="00712160"/>
    <w:rsid w:val="0071249A"/>
    <w:rsid w:val="0071337B"/>
    <w:rsid w:val="00716137"/>
    <w:rsid w:val="00717A75"/>
    <w:rsid w:val="00717D1E"/>
    <w:rsid w:val="0072140A"/>
    <w:rsid w:val="00722895"/>
    <w:rsid w:val="00724099"/>
    <w:rsid w:val="00724EEE"/>
    <w:rsid w:val="007253FD"/>
    <w:rsid w:val="00727CC6"/>
    <w:rsid w:val="007305DD"/>
    <w:rsid w:val="007307E0"/>
    <w:rsid w:val="007341A6"/>
    <w:rsid w:val="007371B5"/>
    <w:rsid w:val="00740CC9"/>
    <w:rsid w:val="007412CA"/>
    <w:rsid w:val="00741C1E"/>
    <w:rsid w:val="00742180"/>
    <w:rsid w:val="00742EF7"/>
    <w:rsid w:val="00744380"/>
    <w:rsid w:val="007448C9"/>
    <w:rsid w:val="00746631"/>
    <w:rsid w:val="00746EF0"/>
    <w:rsid w:val="0074739D"/>
    <w:rsid w:val="007473E8"/>
    <w:rsid w:val="00747428"/>
    <w:rsid w:val="00747D96"/>
    <w:rsid w:val="00750393"/>
    <w:rsid w:val="0075145E"/>
    <w:rsid w:val="00752253"/>
    <w:rsid w:val="00752BCF"/>
    <w:rsid w:val="00753257"/>
    <w:rsid w:val="007532C5"/>
    <w:rsid w:val="007546E3"/>
    <w:rsid w:val="00754FD0"/>
    <w:rsid w:val="007558C8"/>
    <w:rsid w:val="00755D3D"/>
    <w:rsid w:val="00756314"/>
    <w:rsid w:val="007564C3"/>
    <w:rsid w:val="00757081"/>
    <w:rsid w:val="00757B4D"/>
    <w:rsid w:val="00760E16"/>
    <w:rsid w:val="00761907"/>
    <w:rsid w:val="00762B66"/>
    <w:rsid w:val="0076345C"/>
    <w:rsid w:val="00764131"/>
    <w:rsid w:val="00764159"/>
    <w:rsid w:val="0076448B"/>
    <w:rsid w:val="00766466"/>
    <w:rsid w:val="00766894"/>
    <w:rsid w:val="00770380"/>
    <w:rsid w:val="00770487"/>
    <w:rsid w:val="007712B7"/>
    <w:rsid w:val="00771459"/>
    <w:rsid w:val="00771542"/>
    <w:rsid w:val="00771AB0"/>
    <w:rsid w:val="0077311D"/>
    <w:rsid w:val="00775416"/>
    <w:rsid w:val="00776AA0"/>
    <w:rsid w:val="00777442"/>
    <w:rsid w:val="00777487"/>
    <w:rsid w:val="00777AC3"/>
    <w:rsid w:val="0078001B"/>
    <w:rsid w:val="00780428"/>
    <w:rsid w:val="00780BC1"/>
    <w:rsid w:val="00780BE7"/>
    <w:rsid w:val="0078322F"/>
    <w:rsid w:val="00783987"/>
    <w:rsid w:val="007842C0"/>
    <w:rsid w:val="00787466"/>
    <w:rsid w:val="00790747"/>
    <w:rsid w:val="00790F1D"/>
    <w:rsid w:val="007913ED"/>
    <w:rsid w:val="00792770"/>
    <w:rsid w:val="00792C96"/>
    <w:rsid w:val="00792E0E"/>
    <w:rsid w:val="00793756"/>
    <w:rsid w:val="0079585F"/>
    <w:rsid w:val="00795995"/>
    <w:rsid w:val="0079645B"/>
    <w:rsid w:val="007967E2"/>
    <w:rsid w:val="00797413"/>
    <w:rsid w:val="007A0EA3"/>
    <w:rsid w:val="007A2A3B"/>
    <w:rsid w:val="007A5528"/>
    <w:rsid w:val="007A7B86"/>
    <w:rsid w:val="007B106E"/>
    <w:rsid w:val="007B202F"/>
    <w:rsid w:val="007B3A1C"/>
    <w:rsid w:val="007B3D21"/>
    <w:rsid w:val="007B47C5"/>
    <w:rsid w:val="007B718A"/>
    <w:rsid w:val="007C001C"/>
    <w:rsid w:val="007C17FD"/>
    <w:rsid w:val="007C1A51"/>
    <w:rsid w:val="007C2355"/>
    <w:rsid w:val="007C3051"/>
    <w:rsid w:val="007C3353"/>
    <w:rsid w:val="007C37AD"/>
    <w:rsid w:val="007C6F22"/>
    <w:rsid w:val="007D31B0"/>
    <w:rsid w:val="007D3CFC"/>
    <w:rsid w:val="007D5879"/>
    <w:rsid w:val="007D629C"/>
    <w:rsid w:val="007E0910"/>
    <w:rsid w:val="007E0B4D"/>
    <w:rsid w:val="007E0E71"/>
    <w:rsid w:val="007E12D1"/>
    <w:rsid w:val="007E28E0"/>
    <w:rsid w:val="007E49D6"/>
    <w:rsid w:val="007E4FB8"/>
    <w:rsid w:val="007E57A0"/>
    <w:rsid w:val="007E779B"/>
    <w:rsid w:val="007E7A01"/>
    <w:rsid w:val="007F02FD"/>
    <w:rsid w:val="007F36F6"/>
    <w:rsid w:val="007F7442"/>
    <w:rsid w:val="007F7BFD"/>
    <w:rsid w:val="0080279F"/>
    <w:rsid w:val="00802AB5"/>
    <w:rsid w:val="008035EC"/>
    <w:rsid w:val="008037AF"/>
    <w:rsid w:val="00804151"/>
    <w:rsid w:val="0080462F"/>
    <w:rsid w:val="00807865"/>
    <w:rsid w:val="00807CAF"/>
    <w:rsid w:val="00807D24"/>
    <w:rsid w:val="00807D3A"/>
    <w:rsid w:val="008121B5"/>
    <w:rsid w:val="008122F5"/>
    <w:rsid w:val="00812662"/>
    <w:rsid w:val="00812DFE"/>
    <w:rsid w:val="00814B9C"/>
    <w:rsid w:val="0081575B"/>
    <w:rsid w:val="00815FC6"/>
    <w:rsid w:val="00816155"/>
    <w:rsid w:val="00816869"/>
    <w:rsid w:val="0081757D"/>
    <w:rsid w:val="0082027D"/>
    <w:rsid w:val="008202F9"/>
    <w:rsid w:val="00820870"/>
    <w:rsid w:val="00821512"/>
    <w:rsid w:val="00822DD4"/>
    <w:rsid w:val="008234C2"/>
    <w:rsid w:val="00823B92"/>
    <w:rsid w:val="008266E7"/>
    <w:rsid w:val="008270E6"/>
    <w:rsid w:val="00827110"/>
    <w:rsid w:val="00831636"/>
    <w:rsid w:val="00831F95"/>
    <w:rsid w:val="00834C56"/>
    <w:rsid w:val="00836381"/>
    <w:rsid w:val="008428B5"/>
    <w:rsid w:val="008445C8"/>
    <w:rsid w:val="008451BF"/>
    <w:rsid w:val="008453DE"/>
    <w:rsid w:val="00846068"/>
    <w:rsid w:val="0085026E"/>
    <w:rsid w:val="0085184C"/>
    <w:rsid w:val="008521DF"/>
    <w:rsid w:val="008535ED"/>
    <w:rsid w:val="0085787A"/>
    <w:rsid w:val="0085795D"/>
    <w:rsid w:val="008603D6"/>
    <w:rsid w:val="0086407A"/>
    <w:rsid w:val="00864DFC"/>
    <w:rsid w:val="00867A87"/>
    <w:rsid w:val="00870ADC"/>
    <w:rsid w:val="00873077"/>
    <w:rsid w:val="0087389F"/>
    <w:rsid w:val="00874E3F"/>
    <w:rsid w:val="008821D7"/>
    <w:rsid w:val="0088339A"/>
    <w:rsid w:val="00884760"/>
    <w:rsid w:val="00884FB5"/>
    <w:rsid w:val="00886698"/>
    <w:rsid w:val="00892991"/>
    <w:rsid w:val="008934D1"/>
    <w:rsid w:val="00893F3B"/>
    <w:rsid w:val="00894113"/>
    <w:rsid w:val="00894C62"/>
    <w:rsid w:val="00895575"/>
    <w:rsid w:val="00896AEC"/>
    <w:rsid w:val="008A09F0"/>
    <w:rsid w:val="008A3E01"/>
    <w:rsid w:val="008A5E2B"/>
    <w:rsid w:val="008A6B5B"/>
    <w:rsid w:val="008A75EF"/>
    <w:rsid w:val="008A7C44"/>
    <w:rsid w:val="008B09F9"/>
    <w:rsid w:val="008B557B"/>
    <w:rsid w:val="008B6647"/>
    <w:rsid w:val="008C0979"/>
    <w:rsid w:val="008C37D1"/>
    <w:rsid w:val="008C4ECC"/>
    <w:rsid w:val="008C5A70"/>
    <w:rsid w:val="008C7A46"/>
    <w:rsid w:val="008D2588"/>
    <w:rsid w:val="008D4084"/>
    <w:rsid w:val="008D4899"/>
    <w:rsid w:val="008D53CD"/>
    <w:rsid w:val="008D5536"/>
    <w:rsid w:val="008D6562"/>
    <w:rsid w:val="008D6CE4"/>
    <w:rsid w:val="008D7476"/>
    <w:rsid w:val="008D7827"/>
    <w:rsid w:val="008D7D2B"/>
    <w:rsid w:val="008E03AA"/>
    <w:rsid w:val="008E073A"/>
    <w:rsid w:val="008E44EE"/>
    <w:rsid w:val="008E4A40"/>
    <w:rsid w:val="008E5C86"/>
    <w:rsid w:val="008E63D2"/>
    <w:rsid w:val="008F0B12"/>
    <w:rsid w:val="008F101A"/>
    <w:rsid w:val="008F1777"/>
    <w:rsid w:val="008F27CE"/>
    <w:rsid w:val="008F4007"/>
    <w:rsid w:val="008F56F7"/>
    <w:rsid w:val="0090045F"/>
    <w:rsid w:val="00904450"/>
    <w:rsid w:val="00904787"/>
    <w:rsid w:val="00905EF3"/>
    <w:rsid w:val="0090785E"/>
    <w:rsid w:val="0091294C"/>
    <w:rsid w:val="00914EE4"/>
    <w:rsid w:val="00915324"/>
    <w:rsid w:val="00916D4A"/>
    <w:rsid w:val="009179FD"/>
    <w:rsid w:val="00920A97"/>
    <w:rsid w:val="00920ADC"/>
    <w:rsid w:val="00921442"/>
    <w:rsid w:val="0092203E"/>
    <w:rsid w:val="00922504"/>
    <w:rsid w:val="009226D1"/>
    <w:rsid w:val="00924297"/>
    <w:rsid w:val="00927CE9"/>
    <w:rsid w:val="009303DE"/>
    <w:rsid w:val="0093071B"/>
    <w:rsid w:val="00932234"/>
    <w:rsid w:val="00932E88"/>
    <w:rsid w:val="00933F63"/>
    <w:rsid w:val="00935F4E"/>
    <w:rsid w:val="009363F3"/>
    <w:rsid w:val="009402A0"/>
    <w:rsid w:val="00943709"/>
    <w:rsid w:val="00944B18"/>
    <w:rsid w:val="00945AD3"/>
    <w:rsid w:val="00945FAB"/>
    <w:rsid w:val="00946343"/>
    <w:rsid w:val="009469CF"/>
    <w:rsid w:val="0094715F"/>
    <w:rsid w:val="0095162E"/>
    <w:rsid w:val="00951A0C"/>
    <w:rsid w:val="00951E6D"/>
    <w:rsid w:val="00952886"/>
    <w:rsid w:val="009531DE"/>
    <w:rsid w:val="00955F15"/>
    <w:rsid w:val="00956A60"/>
    <w:rsid w:val="00956E91"/>
    <w:rsid w:val="009573CD"/>
    <w:rsid w:val="00957419"/>
    <w:rsid w:val="00957571"/>
    <w:rsid w:val="00957F64"/>
    <w:rsid w:val="009602D9"/>
    <w:rsid w:val="00960B08"/>
    <w:rsid w:val="00961464"/>
    <w:rsid w:val="0096151F"/>
    <w:rsid w:val="009616F7"/>
    <w:rsid w:val="00961934"/>
    <w:rsid w:val="00964AE4"/>
    <w:rsid w:val="00965D6C"/>
    <w:rsid w:val="00967B49"/>
    <w:rsid w:val="009718CB"/>
    <w:rsid w:val="00972BFC"/>
    <w:rsid w:val="0097338F"/>
    <w:rsid w:val="00973A5F"/>
    <w:rsid w:val="00975AAE"/>
    <w:rsid w:val="009769A0"/>
    <w:rsid w:val="00977611"/>
    <w:rsid w:val="00977D18"/>
    <w:rsid w:val="0098108D"/>
    <w:rsid w:val="00981C3F"/>
    <w:rsid w:val="00982E31"/>
    <w:rsid w:val="00982E77"/>
    <w:rsid w:val="00983701"/>
    <w:rsid w:val="00983F80"/>
    <w:rsid w:val="00984ED9"/>
    <w:rsid w:val="00986565"/>
    <w:rsid w:val="009876DD"/>
    <w:rsid w:val="009903CB"/>
    <w:rsid w:val="00991329"/>
    <w:rsid w:val="00991FA7"/>
    <w:rsid w:val="00992047"/>
    <w:rsid w:val="009930FF"/>
    <w:rsid w:val="00995577"/>
    <w:rsid w:val="009956DE"/>
    <w:rsid w:val="0099615D"/>
    <w:rsid w:val="0099709C"/>
    <w:rsid w:val="00997265"/>
    <w:rsid w:val="009A034A"/>
    <w:rsid w:val="009A057A"/>
    <w:rsid w:val="009A1615"/>
    <w:rsid w:val="009A23BC"/>
    <w:rsid w:val="009A3276"/>
    <w:rsid w:val="009A35D4"/>
    <w:rsid w:val="009A4264"/>
    <w:rsid w:val="009A4FFC"/>
    <w:rsid w:val="009A69AC"/>
    <w:rsid w:val="009B0B74"/>
    <w:rsid w:val="009B2B00"/>
    <w:rsid w:val="009B2E74"/>
    <w:rsid w:val="009B322A"/>
    <w:rsid w:val="009B4CD1"/>
    <w:rsid w:val="009B65E2"/>
    <w:rsid w:val="009B7578"/>
    <w:rsid w:val="009B77ED"/>
    <w:rsid w:val="009C04AB"/>
    <w:rsid w:val="009C18C8"/>
    <w:rsid w:val="009C383B"/>
    <w:rsid w:val="009C400D"/>
    <w:rsid w:val="009C5035"/>
    <w:rsid w:val="009C51DC"/>
    <w:rsid w:val="009C5424"/>
    <w:rsid w:val="009C6594"/>
    <w:rsid w:val="009C707E"/>
    <w:rsid w:val="009D07C6"/>
    <w:rsid w:val="009D12E4"/>
    <w:rsid w:val="009D27B0"/>
    <w:rsid w:val="009D45E0"/>
    <w:rsid w:val="009D4898"/>
    <w:rsid w:val="009D58FC"/>
    <w:rsid w:val="009D5F93"/>
    <w:rsid w:val="009D6342"/>
    <w:rsid w:val="009D694D"/>
    <w:rsid w:val="009E005A"/>
    <w:rsid w:val="009E1392"/>
    <w:rsid w:val="009E20A3"/>
    <w:rsid w:val="009E24F5"/>
    <w:rsid w:val="009E2894"/>
    <w:rsid w:val="009E2CB2"/>
    <w:rsid w:val="009E4632"/>
    <w:rsid w:val="009E5230"/>
    <w:rsid w:val="009E73E3"/>
    <w:rsid w:val="009F124E"/>
    <w:rsid w:val="009F3348"/>
    <w:rsid w:val="009F3D7F"/>
    <w:rsid w:val="009F40C8"/>
    <w:rsid w:val="009F4779"/>
    <w:rsid w:val="009F5AF5"/>
    <w:rsid w:val="009F5B41"/>
    <w:rsid w:val="009F7B1F"/>
    <w:rsid w:val="00A02AE1"/>
    <w:rsid w:val="00A030B7"/>
    <w:rsid w:val="00A0446B"/>
    <w:rsid w:val="00A04677"/>
    <w:rsid w:val="00A102B6"/>
    <w:rsid w:val="00A11CC0"/>
    <w:rsid w:val="00A123FF"/>
    <w:rsid w:val="00A12B09"/>
    <w:rsid w:val="00A15FF3"/>
    <w:rsid w:val="00A1669E"/>
    <w:rsid w:val="00A203E7"/>
    <w:rsid w:val="00A266CB"/>
    <w:rsid w:val="00A268C0"/>
    <w:rsid w:val="00A27045"/>
    <w:rsid w:val="00A27327"/>
    <w:rsid w:val="00A27FF8"/>
    <w:rsid w:val="00A31BF0"/>
    <w:rsid w:val="00A33B35"/>
    <w:rsid w:val="00A356C4"/>
    <w:rsid w:val="00A35A93"/>
    <w:rsid w:val="00A41F07"/>
    <w:rsid w:val="00A42524"/>
    <w:rsid w:val="00A42761"/>
    <w:rsid w:val="00A429AD"/>
    <w:rsid w:val="00A42EAD"/>
    <w:rsid w:val="00A44082"/>
    <w:rsid w:val="00A465F1"/>
    <w:rsid w:val="00A465FA"/>
    <w:rsid w:val="00A478FE"/>
    <w:rsid w:val="00A506CD"/>
    <w:rsid w:val="00A5195B"/>
    <w:rsid w:val="00A54E6F"/>
    <w:rsid w:val="00A56BC0"/>
    <w:rsid w:val="00A57F20"/>
    <w:rsid w:val="00A60296"/>
    <w:rsid w:val="00A604C7"/>
    <w:rsid w:val="00A61240"/>
    <w:rsid w:val="00A6318B"/>
    <w:rsid w:val="00A63888"/>
    <w:rsid w:val="00A64472"/>
    <w:rsid w:val="00A64CE3"/>
    <w:rsid w:val="00A653FC"/>
    <w:rsid w:val="00A65BFE"/>
    <w:rsid w:val="00A67687"/>
    <w:rsid w:val="00A70058"/>
    <w:rsid w:val="00A70464"/>
    <w:rsid w:val="00A7098D"/>
    <w:rsid w:val="00A71377"/>
    <w:rsid w:val="00A71770"/>
    <w:rsid w:val="00A754D3"/>
    <w:rsid w:val="00A75861"/>
    <w:rsid w:val="00A769E5"/>
    <w:rsid w:val="00A801C9"/>
    <w:rsid w:val="00A80BB9"/>
    <w:rsid w:val="00A814B2"/>
    <w:rsid w:val="00A83DCC"/>
    <w:rsid w:val="00A84276"/>
    <w:rsid w:val="00A859C3"/>
    <w:rsid w:val="00A85E10"/>
    <w:rsid w:val="00A8619F"/>
    <w:rsid w:val="00A86D04"/>
    <w:rsid w:val="00A87F80"/>
    <w:rsid w:val="00A93132"/>
    <w:rsid w:val="00A93E9D"/>
    <w:rsid w:val="00A94016"/>
    <w:rsid w:val="00A953D6"/>
    <w:rsid w:val="00A96FBC"/>
    <w:rsid w:val="00A9722C"/>
    <w:rsid w:val="00A97316"/>
    <w:rsid w:val="00A97E88"/>
    <w:rsid w:val="00AA04B5"/>
    <w:rsid w:val="00AA1551"/>
    <w:rsid w:val="00AA4865"/>
    <w:rsid w:val="00AA5A6A"/>
    <w:rsid w:val="00AB20E3"/>
    <w:rsid w:val="00AB361C"/>
    <w:rsid w:val="00AB4B5D"/>
    <w:rsid w:val="00AB4FAA"/>
    <w:rsid w:val="00AB56B9"/>
    <w:rsid w:val="00AB5F62"/>
    <w:rsid w:val="00AC1523"/>
    <w:rsid w:val="00AC1721"/>
    <w:rsid w:val="00AC1DF0"/>
    <w:rsid w:val="00AC240C"/>
    <w:rsid w:val="00AC3415"/>
    <w:rsid w:val="00AC517F"/>
    <w:rsid w:val="00AC5544"/>
    <w:rsid w:val="00AC7142"/>
    <w:rsid w:val="00AC7908"/>
    <w:rsid w:val="00AC7DDF"/>
    <w:rsid w:val="00AD0268"/>
    <w:rsid w:val="00AD08A0"/>
    <w:rsid w:val="00AD0A19"/>
    <w:rsid w:val="00AD3347"/>
    <w:rsid w:val="00AD34BE"/>
    <w:rsid w:val="00AD437B"/>
    <w:rsid w:val="00AD4DCC"/>
    <w:rsid w:val="00AD5682"/>
    <w:rsid w:val="00AD7A44"/>
    <w:rsid w:val="00AE075D"/>
    <w:rsid w:val="00AE0E96"/>
    <w:rsid w:val="00AE11EC"/>
    <w:rsid w:val="00AE126B"/>
    <w:rsid w:val="00AE39CE"/>
    <w:rsid w:val="00AE4C12"/>
    <w:rsid w:val="00AE6136"/>
    <w:rsid w:val="00AE7363"/>
    <w:rsid w:val="00AE763A"/>
    <w:rsid w:val="00AF1CFC"/>
    <w:rsid w:val="00AF3F2E"/>
    <w:rsid w:val="00AF3F81"/>
    <w:rsid w:val="00AF5B43"/>
    <w:rsid w:val="00AF6B18"/>
    <w:rsid w:val="00AF73AE"/>
    <w:rsid w:val="00AF7D5A"/>
    <w:rsid w:val="00B00E37"/>
    <w:rsid w:val="00B011ED"/>
    <w:rsid w:val="00B01244"/>
    <w:rsid w:val="00B0170B"/>
    <w:rsid w:val="00B019F0"/>
    <w:rsid w:val="00B022EF"/>
    <w:rsid w:val="00B03A39"/>
    <w:rsid w:val="00B074A7"/>
    <w:rsid w:val="00B07B4D"/>
    <w:rsid w:val="00B117AA"/>
    <w:rsid w:val="00B117DF"/>
    <w:rsid w:val="00B138E8"/>
    <w:rsid w:val="00B13AC7"/>
    <w:rsid w:val="00B176C8"/>
    <w:rsid w:val="00B20064"/>
    <w:rsid w:val="00B2030C"/>
    <w:rsid w:val="00B21B01"/>
    <w:rsid w:val="00B21B6C"/>
    <w:rsid w:val="00B22DF7"/>
    <w:rsid w:val="00B22EA9"/>
    <w:rsid w:val="00B241FC"/>
    <w:rsid w:val="00B24F30"/>
    <w:rsid w:val="00B26BCF"/>
    <w:rsid w:val="00B27F96"/>
    <w:rsid w:val="00B33988"/>
    <w:rsid w:val="00B340F2"/>
    <w:rsid w:val="00B35009"/>
    <w:rsid w:val="00B37F7C"/>
    <w:rsid w:val="00B40ACE"/>
    <w:rsid w:val="00B41688"/>
    <w:rsid w:val="00B421DE"/>
    <w:rsid w:val="00B42C03"/>
    <w:rsid w:val="00B42D3A"/>
    <w:rsid w:val="00B42F4D"/>
    <w:rsid w:val="00B43BBB"/>
    <w:rsid w:val="00B45187"/>
    <w:rsid w:val="00B46903"/>
    <w:rsid w:val="00B4778C"/>
    <w:rsid w:val="00B50EBC"/>
    <w:rsid w:val="00B511DF"/>
    <w:rsid w:val="00B522E6"/>
    <w:rsid w:val="00B52982"/>
    <w:rsid w:val="00B53A10"/>
    <w:rsid w:val="00B560C9"/>
    <w:rsid w:val="00B56D3A"/>
    <w:rsid w:val="00B57FC7"/>
    <w:rsid w:val="00B6014E"/>
    <w:rsid w:val="00B631F0"/>
    <w:rsid w:val="00B6390D"/>
    <w:rsid w:val="00B65C9A"/>
    <w:rsid w:val="00B65DF0"/>
    <w:rsid w:val="00B664A0"/>
    <w:rsid w:val="00B665B0"/>
    <w:rsid w:val="00B675CC"/>
    <w:rsid w:val="00B707E0"/>
    <w:rsid w:val="00B751A0"/>
    <w:rsid w:val="00B7778A"/>
    <w:rsid w:val="00B77801"/>
    <w:rsid w:val="00B810B0"/>
    <w:rsid w:val="00B83013"/>
    <w:rsid w:val="00B85D5B"/>
    <w:rsid w:val="00B91099"/>
    <w:rsid w:val="00B91769"/>
    <w:rsid w:val="00B91EF6"/>
    <w:rsid w:val="00B92BAE"/>
    <w:rsid w:val="00B93131"/>
    <w:rsid w:val="00B948B0"/>
    <w:rsid w:val="00B94AFD"/>
    <w:rsid w:val="00B95AE9"/>
    <w:rsid w:val="00B9624C"/>
    <w:rsid w:val="00B96511"/>
    <w:rsid w:val="00BA1DF2"/>
    <w:rsid w:val="00BA26BB"/>
    <w:rsid w:val="00BA3C37"/>
    <w:rsid w:val="00BA44E5"/>
    <w:rsid w:val="00BA46B6"/>
    <w:rsid w:val="00BA58B4"/>
    <w:rsid w:val="00BA5D6B"/>
    <w:rsid w:val="00BA74B4"/>
    <w:rsid w:val="00BA7C26"/>
    <w:rsid w:val="00BB0783"/>
    <w:rsid w:val="00BB16E9"/>
    <w:rsid w:val="00BB17AE"/>
    <w:rsid w:val="00BB1959"/>
    <w:rsid w:val="00BB1A4A"/>
    <w:rsid w:val="00BB201B"/>
    <w:rsid w:val="00BB4180"/>
    <w:rsid w:val="00BB6295"/>
    <w:rsid w:val="00BB6AB9"/>
    <w:rsid w:val="00BB77BB"/>
    <w:rsid w:val="00BB7DF0"/>
    <w:rsid w:val="00BC24D6"/>
    <w:rsid w:val="00BC3C6E"/>
    <w:rsid w:val="00BC53BA"/>
    <w:rsid w:val="00BC5FCB"/>
    <w:rsid w:val="00BC6D7E"/>
    <w:rsid w:val="00BC6FF4"/>
    <w:rsid w:val="00BC75EC"/>
    <w:rsid w:val="00BC7813"/>
    <w:rsid w:val="00BD0771"/>
    <w:rsid w:val="00BD19F0"/>
    <w:rsid w:val="00BD1DB5"/>
    <w:rsid w:val="00BD2712"/>
    <w:rsid w:val="00BD596F"/>
    <w:rsid w:val="00BD694D"/>
    <w:rsid w:val="00BE0D90"/>
    <w:rsid w:val="00BE1C37"/>
    <w:rsid w:val="00BE3D6F"/>
    <w:rsid w:val="00BE3E7F"/>
    <w:rsid w:val="00BE5C65"/>
    <w:rsid w:val="00BE7737"/>
    <w:rsid w:val="00BE7BB3"/>
    <w:rsid w:val="00BE7DCD"/>
    <w:rsid w:val="00BF138C"/>
    <w:rsid w:val="00BF2AE4"/>
    <w:rsid w:val="00BF3062"/>
    <w:rsid w:val="00BF424D"/>
    <w:rsid w:val="00BF633E"/>
    <w:rsid w:val="00C004A5"/>
    <w:rsid w:val="00C04305"/>
    <w:rsid w:val="00C04751"/>
    <w:rsid w:val="00C06E6E"/>
    <w:rsid w:val="00C073ED"/>
    <w:rsid w:val="00C10994"/>
    <w:rsid w:val="00C112A6"/>
    <w:rsid w:val="00C11C8C"/>
    <w:rsid w:val="00C153CF"/>
    <w:rsid w:val="00C16A05"/>
    <w:rsid w:val="00C17879"/>
    <w:rsid w:val="00C17E1B"/>
    <w:rsid w:val="00C212AD"/>
    <w:rsid w:val="00C22D6D"/>
    <w:rsid w:val="00C233DA"/>
    <w:rsid w:val="00C245DD"/>
    <w:rsid w:val="00C270ED"/>
    <w:rsid w:val="00C27501"/>
    <w:rsid w:val="00C31DD3"/>
    <w:rsid w:val="00C31E4F"/>
    <w:rsid w:val="00C32911"/>
    <w:rsid w:val="00C336B1"/>
    <w:rsid w:val="00C340BE"/>
    <w:rsid w:val="00C34467"/>
    <w:rsid w:val="00C34596"/>
    <w:rsid w:val="00C34A58"/>
    <w:rsid w:val="00C365E4"/>
    <w:rsid w:val="00C36C91"/>
    <w:rsid w:val="00C42107"/>
    <w:rsid w:val="00C42CB3"/>
    <w:rsid w:val="00C46729"/>
    <w:rsid w:val="00C518DE"/>
    <w:rsid w:val="00C518FB"/>
    <w:rsid w:val="00C5195D"/>
    <w:rsid w:val="00C520D1"/>
    <w:rsid w:val="00C532E9"/>
    <w:rsid w:val="00C54B15"/>
    <w:rsid w:val="00C56B3D"/>
    <w:rsid w:val="00C571E1"/>
    <w:rsid w:val="00C60BA6"/>
    <w:rsid w:val="00C61CB6"/>
    <w:rsid w:val="00C6266A"/>
    <w:rsid w:val="00C63953"/>
    <w:rsid w:val="00C66D3F"/>
    <w:rsid w:val="00C66E72"/>
    <w:rsid w:val="00C67336"/>
    <w:rsid w:val="00C70CFC"/>
    <w:rsid w:val="00C716AE"/>
    <w:rsid w:val="00C71E8B"/>
    <w:rsid w:val="00C7269A"/>
    <w:rsid w:val="00C72A8A"/>
    <w:rsid w:val="00C7568B"/>
    <w:rsid w:val="00C7726A"/>
    <w:rsid w:val="00C77650"/>
    <w:rsid w:val="00C81965"/>
    <w:rsid w:val="00C81A09"/>
    <w:rsid w:val="00C8251F"/>
    <w:rsid w:val="00C82E02"/>
    <w:rsid w:val="00C83184"/>
    <w:rsid w:val="00C84427"/>
    <w:rsid w:val="00C849AA"/>
    <w:rsid w:val="00C84EE1"/>
    <w:rsid w:val="00C85658"/>
    <w:rsid w:val="00C85E95"/>
    <w:rsid w:val="00C8627A"/>
    <w:rsid w:val="00C87A6D"/>
    <w:rsid w:val="00C90061"/>
    <w:rsid w:val="00C90B74"/>
    <w:rsid w:val="00C90BD2"/>
    <w:rsid w:val="00C95676"/>
    <w:rsid w:val="00C96525"/>
    <w:rsid w:val="00C97881"/>
    <w:rsid w:val="00C97B71"/>
    <w:rsid w:val="00CA0033"/>
    <w:rsid w:val="00CA3017"/>
    <w:rsid w:val="00CA36BB"/>
    <w:rsid w:val="00CA407C"/>
    <w:rsid w:val="00CA4FA6"/>
    <w:rsid w:val="00CB3370"/>
    <w:rsid w:val="00CB4C95"/>
    <w:rsid w:val="00CB77A4"/>
    <w:rsid w:val="00CB7DA3"/>
    <w:rsid w:val="00CB7E9C"/>
    <w:rsid w:val="00CC1623"/>
    <w:rsid w:val="00CC22EE"/>
    <w:rsid w:val="00CC3709"/>
    <w:rsid w:val="00CC4268"/>
    <w:rsid w:val="00CC5519"/>
    <w:rsid w:val="00CC7E50"/>
    <w:rsid w:val="00CD04CC"/>
    <w:rsid w:val="00CD0A13"/>
    <w:rsid w:val="00CD1921"/>
    <w:rsid w:val="00CD2757"/>
    <w:rsid w:val="00CD2E78"/>
    <w:rsid w:val="00CD338E"/>
    <w:rsid w:val="00CD37C3"/>
    <w:rsid w:val="00CD3BDE"/>
    <w:rsid w:val="00CD419A"/>
    <w:rsid w:val="00CD56CC"/>
    <w:rsid w:val="00CD66BF"/>
    <w:rsid w:val="00CD70A9"/>
    <w:rsid w:val="00CD72F1"/>
    <w:rsid w:val="00CD7D95"/>
    <w:rsid w:val="00CE08EF"/>
    <w:rsid w:val="00CE0AF0"/>
    <w:rsid w:val="00CE4032"/>
    <w:rsid w:val="00CE4797"/>
    <w:rsid w:val="00CE4EDA"/>
    <w:rsid w:val="00CE5A79"/>
    <w:rsid w:val="00CE5C78"/>
    <w:rsid w:val="00CF03CC"/>
    <w:rsid w:val="00CF1BB2"/>
    <w:rsid w:val="00CF1E36"/>
    <w:rsid w:val="00CF204B"/>
    <w:rsid w:val="00CF33D4"/>
    <w:rsid w:val="00CF5745"/>
    <w:rsid w:val="00CF6946"/>
    <w:rsid w:val="00CF6D71"/>
    <w:rsid w:val="00CF6E59"/>
    <w:rsid w:val="00CF7A31"/>
    <w:rsid w:val="00D0078B"/>
    <w:rsid w:val="00D01373"/>
    <w:rsid w:val="00D02571"/>
    <w:rsid w:val="00D03133"/>
    <w:rsid w:val="00D03EC1"/>
    <w:rsid w:val="00D06FC1"/>
    <w:rsid w:val="00D07FEA"/>
    <w:rsid w:val="00D10518"/>
    <w:rsid w:val="00D1069F"/>
    <w:rsid w:val="00D113A7"/>
    <w:rsid w:val="00D11DDC"/>
    <w:rsid w:val="00D17627"/>
    <w:rsid w:val="00D2154C"/>
    <w:rsid w:val="00D2166B"/>
    <w:rsid w:val="00D21F3C"/>
    <w:rsid w:val="00D2345B"/>
    <w:rsid w:val="00D236B2"/>
    <w:rsid w:val="00D2387A"/>
    <w:rsid w:val="00D259F3"/>
    <w:rsid w:val="00D27074"/>
    <w:rsid w:val="00D27127"/>
    <w:rsid w:val="00D27F2C"/>
    <w:rsid w:val="00D30C11"/>
    <w:rsid w:val="00D31480"/>
    <w:rsid w:val="00D34447"/>
    <w:rsid w:val="00D363C0"/>
    <w:rsid w:val="00D37312"/>
    <w:rsid w:val="00D40150"/>
    <w:rsid w:val="00D40458"/>
    <w:rsid w:val="00D40E2E"/>
    <w:rsid w:val="00D45972"/>
    <w:rsid w:val="00D45D50"/>
    <w:rsid w:val="00D46F87"/>
    <w:rsid w:val="00D47690"/>
    <w:rsid w:val="00D50ACF"/>
    <w:rsid w:val="00D50EC7"/>
    <w:rsid w:val="00D52CF8"/>
    <w:rsid w:val="00D52FAC"/>
    <w:rsid w:val="00D53039"/>
    <w:rsid w:val="00D534CC"/>
    <w:rsid w:val="00D55E8F"/>
    <w:rsid w:val="00D5618C"/>
    <w:rsid w:val="00D601D8"/>
    <w:rsid w:val="00D603C2"/>
    <w:rsid w:val="00D6162D"/>
    <w:rsid w:val="00D6175F"/>
    <w:rsid w:val="00D63523"/>
    <w:rsid w:val="00D6484D"/>
    <w:rsid w:val="00D64C83"/>
    <w:rsid w:val="00D6535B"/>
    <w:rsid w:val="00D65B6B"/>
    <w:rsid w:val="00D65DBA"/>
    <w:rsid w:val="00D67413"/>
    <w:rsid w:val="00D7479A"/>
    <w:rsid w:val="00D7558A"/>
    <w:rsid w:val="00D75648"/>
    <w:rsid w:val="00D7567D"/>
    <w:rsid w:val="00D76641"/>
    <w:rsid w:val="00D772CB"/>
    <w:rsid w:val="00D8103D"/>
    <w:rsid w:val="00D82007"/>
    <w:rsid w:val="00D864FB"/>
    <w:rsid w:val="00D86ED2"/>
    <w:rsid w:val="00D874E4"/>
    <w:rsid w:val="00D92EE1"/>
    <w:rsid w:val="00D946F1"/>
    <w:rsid w:val="00D94C4B"/>
    <w:rsid w:val="00D95224"/>
    <w:rsid w:val="00D95CAC"/>
    <w:rsid w:val="00DA0979"/>
    <w:rsid w:val="00DA25CE"/>
    <w:rsid w:val="00DA3E54"/>
    <w:rsid w:val="00DA4BFA"/>
    <w:rsid w:val="00DA6F76"/>
    <w:rsid w:val="00DA73DA"/>
    <w:rsid w:val="00DB04FB"/>
    <w:rsid w:val="00DB0660"/>
    <w:rsid w:val="00DB1168"/>
    <w:rsid w:val="00DB2C21"/>
    <w:rsid w:val="00DB3742"/>
    <w:rsid w:val="00DB4BB5"/>
    <w:rsid w:val="00DB64A3"/>
    <w:rsid w:val="00DB7376"/>
    <w:rsid w:val="00DB7EF3"/>
    <w:rsid w:val="00DC0005"/>
    <w:rsid w:val="00DC121D"/>
    <w:rsid w:val="00DC2048"/>
    <w:rsid w:val="00DC4221"/>
    <w:rsid w:val="00DC6CC8"/>
    <w:rsid w:val="00DC7E9F"/>
    <w:rsid w:val="00DD182E"/>
    <w:rsid w:val="00DD2032"/>
    <w:rsid w:val="00DD2219"/>
    <w:rsid w:val="00DD2F3F"/>
    <w:rsid w:val="00DD3099"/>
    <w:rsid w:val="00DD34AB"/>
    <w:rsid w:val="00DD487D"/>
    <w:rsid w:val="00DE10E9"/>
    <w:rsid w:val="00DE12E1"/>
    <w:rsid w:val="00DE262E"/>
    <w:rsid w:val="00DE276F"/>
    <w:rsid w:val="00DE3702"/>
    <w:rsid w:val="00DE577D"/>
    <w:rsid w:val="00DE6520"/>
    <w:rsid w:val="00DE70BB"/>
    <w:rsid w:val="00DE7CD3"/>
    <w:rsid w:val="00DE7E26"/>
    <w:rsid w:val="00DF0764"/>
    <w:rsid w:val="00DF1865"/>
    <w:rsid w:val="00DF56F2"/>
    <w:rsid w:val="00DF6228"/>
    <w:rsid w:val="00DF6426"/>
    <w:rsid w:val="00DF6994"/>
    <w:rsid w:val="00E001CC"/>
    <w:rsid w:val="00E01979"/>
    <w:rsid w:val="00E01C03"/>
    <w:rsid w:val="00E01E29"/>
    <w:rsid w:val="00E0207B"/>
    <w:rsid w:val="00E030EC"/>
    <w:rsid w:val="00E05387"/>
    <w:rsid w:val="00E06FE2"/>
    <w:rsid w:val="00E130FA"/>
    <w:rsid w:val="00E132C7"/>
    <w:rsid w:val="00E153DE"/>
    <w:rsid w:val="00E16239"/>
    <w:rsid w:val="00E1782B"/>
    <w:rsid w:val="00E17E31"/>
    <w:rsid w:val="00E20E59"/>
    <w:rsid w:val="00E21375"/>
    <w:rsid w:val="00E215A0"/>
    <w:rsid w:val="00E228A9"/>
    <w:rsid w:val="00E23CF1"/>
    <w:rsid w:val="00E245F4"/>
    <w:rsid w:val="00E25761"/>
    <w:rsid w:val="00E258DC"/>
    <w:rsid w:val="00E26719"/>
    <w:rsid w:val="00E26A52"/>
    <w:rsid w:val="00E272FF"/>
    <w:rsid w:val="00E30256"/>
    <w:rsid w:val="00E30E5E"/>
    <w:rsid w:val="00E315CC"/>
    <w:rsid w:val="00E31748"/>
    <w:rsid w:val="00E323DB"/>
    <w:rsid w:val="00E33C84"/>
    <w:rsid w:val="00E33E9A"/>
    <w:rsid w:val="00E33EFF"/>
    <w:rsid w:val="00E35682"/>
    <w:rsid w:val="00E35C49"/>
    <w:rsid w:val="00E35FCF"/>
    <w:rsid w:val="00E37F65"/>
    <w:rsid w:val="00E4240A"/>
    <w:rsid w:val="00E4263C"/>
    <w:rsid w:val="00E435B2"/>
    <w:rsid w:val="00E447C2"/>
    <w:rsid w:val="00E452F9"/>
    <w:rsid w:val="00E457F3"/>
    <w:rsid w:val="00E45892"/>
    <w:rsid w:val="00E4721C"/>
    <w:rsid w:val="00E47459"/>
    <w:rsid w:val="00E474C2"/>
    <w:rsid w:val="00E51EC4"/>
    <w:rsid w:val="00E5338B"/>
    <w:rsid w:val="00E54370"/>
    <w:rsid w:val="00E548D9"/>
    <w:rsid w:val="00E54E43"/>
    <w:rsid w:val="00E562FE"/>
    <w:rsid w:val="00E602EC"/>
    <w:rsid w:val="00E6065B"/>
    <w:rsid w:val="00E6207D"/>
    <w:rsid w:val="00E62634"/>
    <w:rsid w:val="00E62BE7"/>
    <w:rsid w:val="00E65ADD"/>
    <w:rsid w:val="00E6607D"/>
    <w:rsid w:val="00E6712E"/>
    <w:rsid w:val="00E70C75"/>
    <w:rsid w:val="00E71B4E"/>
    <w:rsid w:val="00E722E0"/>
    <w:rsid w:val="00E72ACF"/>
    <w:rsid w:val="00E730AA"/>
    <w:rsid w:val="00E739CD"/>
    <w:rsid w:val="00E74A0C"/>
    <w:rsid w:val="00E778B1"/>
    <w:rsid w:val="00E806D3"/>
    <w:rsid w:val="00E81787"/>
    <w:rsid w:val="00E81992"/>
    <w:rsid w:val="00E83756"/>
    <w:rsid w:val="00E863F4"/>
    <w:rsid w:val="00E8699A"/>
    <w:rsid w:val="00E86B0B"/>
    <w:rsid w:val="00E905F9"/>
    <w:rsid w:val="00E931D9"/>
    <w:rsid w:val="00E94363"/>
    <w:rsid w:val="00E94C8E"/>
    <w:rsid w:val="00E958A2"/>
    <w:rsid w:val="00E975AD"/>
    <w:rsid w:val="00EA4013"/>
    <w:rsid w:val="00EA5CD5"/>
    <w:rsid w:val="00EA683B"/>
    <w:rsid w:val="00EA7336"/>
    <w:rsid w:val="00EB05FF"/>
    <w:rsid w:val="00EB1605"/>
    <w:rsid w:val="00EB2AD0"/>
    <w:rsid w:val="00EB4408"/>
    <w:rsid w:val="00EB5129"/>
    <w:rsid w:val="00EB6F80"/>
    <w:rsid w:val="00EC4F24"/>
    <w:rsid w:val="00EC524B"/>
    <w:rsid w:val="00ED1432"/>
    <w:rsid w:val="00ED2512"/>
    <w:rsid w:val="00ED3B1F"/>
    <w:rsid w:val="00ED707F"/>
    <w:rsid w:val="00EE01F9"/>
    <w:rsid w:val="00EE116D"/>
    <w:rsid w:val="00EE25C9"/>
    <w:rsid w:val="00EF090F"/>
    <w:rsid w:val="00EF0AA5"/>
    <w:rsid w:val="00EF1BAB"/>
    <w:rsid w:val="00EF1CC3"/>
    <w:rsid w:val="00EF27A8"/>
    <w:rsid w:val="00EF3E1B"/>
    <w:rsid w:val="00EF49D9"/>
    <w:rsid w:val="00EF5984"/>
    <w:rsid w:val="00EF6433"/>
    <w:rsid w:val="00F00295"/>
    <w:rsid w:val="00F00C27"/>
    <w:rsid w:val="00F00E4E"/>
    <w:rsid w:val="00F0198E"/>
    <w:rsid w:val="00F02B13"/>
    <w:rsid w:val="00F02F7C"/>
    <w:rsid w:val="00F0413D"/>
    <w:rsid w:val="00F0469C"/>
    <w:rsid w:val="00F05871"/>
    <w:rsid w:val="00F063E2"/>
    <w:rsid w:val="00F06B52"/>
    <w:rsid w:val="00F12616"/>
    <w:rsid w:val="00F12700"/>
    <w:rsid w:val="00F137FA"/>
    <w:rsid w:val="00F15A08"/>
    <w:rsid w:val="00F16FDC"/>
    <w:rsid w:val="00F16FF6"/>
    <w:rsid w:val="00F21836"/>
    <w:rsid w:val="00F22597"/>
    <w:rsid w:val="00F23D80"/>
    <w:rsid w:val="00F24AFE"/>
    <w:rsid w:val="00F25212"/>
    <w:rsid w:val="00F25682"/>
    <w:rsid w:val="00F25A67"/>
    <w:rsid w:val="00F26A70"/>
    <w:rsid w:val="00F276ED"/>
    <w:rsid w:val="00F27BF6"/>
    <w:rsid w:val="00F300FF"/>
    <w:rsid w:val="00F30A67"/>
    <w:rsid w:val="00F31AC4"/>
    <w:rsid w:val="00F33646"/>
    <w:rsid w:val="00F354AE"/>
    <w:rsid w:val="00F36033"/>
    <w:rsid w:val="00F404FF"/>
    <w:rsid w:val="00F4071D"/>
    <w:rsid w:val="00F40AD3"/>
    <w:rsid w:val="00F421C4"/>
    <w:rsid w:val="00F42A8D"/>
    <w:rsid w:val="00F44A3A"/>
    <w:rsid w:val="00F44B2C"/>
    <w:rsid w:val="00F4731F"/>
    <w:rsid w:val="00F50EBF"/>
    <w:rsid w:val="00F514BB"/>
    <w:rsid w:val="00F53349"/>
    <w:rsid w:val="00F5465E"/>
    <w:rsid w:val="00F55B7A"/>
    <w:rsid w:val="00F5661A"/>
    <w:rsid w:val="00F56D7A"/>
    <w:rsid w:val="00F60B5E"/>
    <w:rsid w:val="00F6232C"/>
    <w:rsid w:val="00F6274F"/>
    <w:rsid w:val="00F62F8C"/>
    <w:rsid w:val="00F62FB6"/>
    <w:rsid w:val="00F64206"/>
    <w:rsid w:val="00F6538E"/>
    <w:rsid w:val="00F6580F"/>
    <w:rsid w:val="00F66401"/>
    <w:rsid w:val="00F710A0"/>
    <w:rsid w:val="00F71B29"/>
    <w:rsid w:val="00F73CB3"/>
    <w:rsid w:val="00F74456"/>
    <w:rsid w:val="00F756F0"/>
    <w:rsid w:val="00F764F0"/>
    <w:rsid w:val="00F76B3C"/>
    <w:rsid w:val="00F77BBE"/>
    <w:rsid w:val="00F81DC6"/>
    <w:rsid w:val="00F825F4"/>
    <w:rsid w:val="00F85FEE"/>
    <w:rsid w:val="00F86AA6"/>
    <w:rsid w:val="00F9028E"/>
    <w:rsid w:val="00F903F7"/>
    <w:rsid w:val="00F90530"/>
    <w:rsid w:val="00F93824"/>
    <w:rsid w:val="00F9435C"/>
    <w:rsid w:val="00F946D0"/>
    <w:rsid w:val="00F94EE3"/>
    <w:rsid w:val="00F95C23"/>
    <w:rsid w:val="00FA1FD2"/>
    <w:rsid w:val="00FA26EE"/>
    <w:rsid w:val="00FA3581"/>
    <w:rsid w:val="00FA4C39"/>
    <w:rsid w:val="00FA52AA"/>
    <w:rsid w:val="00FA5E17"/>
    <w:rsid w:val="00FA6BA3"/>
    <w:rsid w:val="00FA7AD6"/>
    <w:rsid w:val="00FB0D52"/>
    <w:rsid w:val="00FB28BE"/>
    <w:rsid w:val="00FB56F6"/>
    <w:rsid w:val="00FB79E2"/>
    <w:rsid w:val="00FC3665"/>
    <w:rsid w:val="00FC3B40"/>
    <w:rsid w:val="00FC743F"/>
    <w:rsid w:val="00FD043F"/>
    <w:rsid w:val="00FD0C97"/>
    <w:rsid w:val="00FD0EAC"/>
    <w:rsid w:val="00FD2FFF"/>
    <w:rsid w:val="00FD3F31"/>
    <w:rsid w:val="00FD5F04"/>
    <w:rsid w:val="00FD6A5C"/>
    <w:rsid w:val="00FD6D90"/>
    <w:rsid w:val="00FD6D9F"/>
    <w:rsid w:val="00FE17F9"/>
    <w:rsid w:val="00FE4700"/>
    <w:rsid w:val="00FE5A6D"/>
    <w:rsid w:val="00FE7625"/>
    <w:rsid w:val="00FE7C1F"/>
    <w:rsid w:val="00FF0E07"/>
    <w:rsid w:val="00FF26DA"/>
    <w:rsid w:val="00FF3D12"/>
    <w:rsid w:val="00FF45E9"/>
    <w:rsid w:val="00FF49D2"/>
    <w:rsid w:val="00FF616D"/>
    <w:rsid w:val="00FF7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0705"/>
    <o:shapelayout v:ext="edit">
      <o:idmap v:ext="edit" data="1"/>
    </o:shapelayout>
  </w:shapeDefaults>
  <w:decimalSymbol w:val=","/>
  <w:listSeparator w:val=";"/>
  <w15:docId w15:val="{4B24A9AF-4081-4E2E-A5BA-FD57F8772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B3D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325516"/>
    <w:pPr>
      <w:keepNext/>
      <w:widowControl/>
      <w:jc w:val="center"/>
      <w:outlineLvl w:val="0"/>
    </w:pPr>
    <w:rPr>
      <w:rFonts w:ascii="Times New Roman" w:eastAsia="Calibri" w:hAnsi="Times New Roman" w:cs="Times New Roman"/>
      <w:b/>
      <w:color w:val="auto"/>
      <w:sz w:val="36"/>
      <w:szCs w:val="20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3500E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E24F5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a3">
    <w:name w:val="Колонтитул_"/>
    <w:link w:val="a4"/>
    <w:uiPriority w:val="99"/>
    <w:locked/>
    <w:rsid w:val="00DE6520"/>
    <w:rPr>
      <w:rFonts w:cs="Times New Roman"/>
      <w:sz w:val="16"/>
      <w:szCs w:val="16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DE6520"/>
    <w:pPr>
      <w:shd w:val="clear" w:color="auto" w:fill="FFFFFF"/>
      <w:spacing w:line="158" w:lineRule="exact"/>
    </w:pPr>
    <w:rPr>
      <w:rFonts w:ascii="Calibri" w:eastAsia="Calibri" w:hAnsi="Calibri" w:cs="Times New Roman"/>
      <w:color w:val="auto"/>
      <w:sz w:val="16"/>
      <w:szCs w:val="16"/>
      <w:lang w:eastAsia="en-US"/>
    </w:rPr>
  </w:style>
  <w:style w:type="character" w:customStyle="1" w:styleId="3">
    <w:name w:val="Основной текст (3)_"/>
    <w:uiPriority w:val="99"/>
    <w:rsid w:val="00DE6520"/>
    <w:rPr>
      <w:rFonts w:ascii="Times New Roman" w:hAnsi="Times New Roman" w:cs="Times New Roman"/>
      <w:b/>
      <w:bCs/>
      <w:u w:val="none"/>
    </w:rPr>
  </w:style>
  <w:style w:type="character" w:customStyle="1" w:styleId="30">
    <w:name w:val="Основной текст (3)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">
    <w:name w:val="Основной текст (2)_"/>
    <w:uiPriority w:val="99"/>
    <w:rsid w:val="00DE6520"/>
    <w:rPr>
      <w:rFonts w:ascii="Times New Roman" w:hAnsi="Times New Roman" w:cs="Times New Roman"/>
      <w:sz w:val="28"/>
      <w:szCs w:val="28"/>
      <w:u w:val="none"/>
    </w:rPr>
  </w:style>
  <w:style w:type="character" w:customStyle="1" w:styleId="20">
    <w:name w:val="Основной текст (2)"/>
    <w:rsid w:val="00DE6520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31">
    <w:name w:val="Заголовок №3_"/>
    <w:link w:val="3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DE6520"/>
    <w:pPr>
      <w:shd w:val="clear" w:color="auto" w:fill="FFFFFF"/>
      <w:spacing w:after="600" w:line="326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61">
    <w:name w:val="Основной текст (6)_"/>
    <w:link w:val="6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DE6520"/>
    <w:pPr>
      <w:shd w:val="clear" w:color="auto" w:fill="FFFFFF"/>
      <w:spacing w:before="240" w:line="322" w:lineRule="exact"/>
      <w:ind w:firstLine="74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212pt">
    <w:name w:val="Основной текст (2) + 12 pt"/>
    <w:aliases w:val="Полужирный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DE652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DE6520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CenturyGothic">
    <w:name w:val="Колонтитул + Century Gothic"/>
    <w:aliases w:val="10,5 pt,Интервал 0 pt"/>
    <w:uiPriority w:val="99"/>
    <w:rsid w:val="00DE6520"/>
    <w:rPr>
      <w:rFonts w:ascii="Century Gothic" w:hAnsi="Century Gothic" w:cs="Century Gothic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/>
    </w:rPr>
  </w:style>
  <w:style w:type="paragraph" w:styleId="a5">
    <w:name w:val="List Paragraph"/>
    <w:aliases w:val="Маркер,Bullet List,FooterText,numbered,Paragraphe de liste1,lp1,Список с булитами,it_List1,Bullet 1,Use Case List Paragraph"/>
    <w:basedOn w:val="a"/>
    <w:link w:val="a6"/>
    <w:uiPriority w:val="34"/>
    <w:qFormat/>
    <w:rsid w:val="00DE6520"/>
    <w:pPr>
      <w:ind w:left="720"/>
      <w:contextualSpacing/>
    </w:pPr>
  </w:style>
  <w:style w:type="table" w:styleId="a7">
    <w:name w:val="Table Grid"/>
    <w:basedOn w:val="a1"/>
    <w:uiPriority w:val="59"/>
    <w:rsid w:val="00DE6520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rsid w:val="00DE6520"/>
    <w:pPr>
      <w:widowControl/>
      <w:tabs>
        <w:tab w:val="center" w:pos="4680"/>
        <w:tab w:val="right" w:pos="9360"/>
      </w:tabs>
    </w:pPr>
    <w:rPr>
      <w:rFonts w:ascii="Calibri" w:eastAsia="Times New Roman" w:hAnsi="Calibri" w:cs="Times New Roman"/>
      <w:color w:val="auto"/>
      <w:sz w:val="22"/>
      <w:szCs w:val="22"/>
    </w:rPr>
  </w:style>
  <w:style w:type="character" w:customStyle="1" w:styleId="a9">
    <w:name w:val="Нижний колонтитул Знак"/>
    <w:link w:val="a8"/>
    <w:uiPriority w:val="99"/>
    <w:locked/>
    <w:rsid w:val="00DE6520"/>
    <w:rPr>
      <w:rFonts w:eastAsia="Times New Roman" w:cs="Times New Roman"/>
      <w:lang w:eastAsia="ru-RU"/>
    </w:rPr>
  </w:style>
  <w:style w:type="paragraph" w:customStyle="1" w:styleId="ConsPlusNonformat">
    <w:name w:val="ConsPlusNonformat"/>
    <w:link w:val="ConsPlusNonformat0"/>
    <w:rsid w:val="000E7136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character" w:customStyle="1" w:styleId="ConsPlusNonformat0">
    <w:name w:val="ConsPlusNonformat Знак"/>
    <w:link w:val="ConsPlusNonformat"/>
    <w:locked/>
    <w:rsid w:val="000E7136"/>
    <w:rPr>
      <w:rFonts w:ascii="Courier New" w:hAnsi="Courier New"/>
      <w:sz w:val="22"/>
      <w:lang w:eastAsia="ru-RU"/>
    </w:rPr>
  </w:style>
  <w:style w:type="paragraph" w:customStyle="1" w:styleId="ConsPlusNormal">
    <w:name w:val="ConsPlusNormal"/>
    <w:link w:val="ConsPlusNormal0"/>
    <w:qFormat/>
    <w:rsid w:val="002D5A3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header"/>
    <w:basedOn w:val="a"/>
    <w:link w:val="ab"/>
    <w:uiPriority w:val="99"/>
    <w:rsid w:val="00D6175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D6175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Title"/>
    <w:aliases w:val="Знак2, Знак2"/>
    <w:basedOn w:val="a"/>
    <w:link w:val="ad"/>
    <w:uiPriority w:val="10"/>
    <w:qFormat/>
    <w:locked/>
    <w:rsid w:val="00325516"/>
    <w:pPr>
      <w:widowControl/>
      <w:jc w:val="center"/>
    </w:pPr>
    <w:rPr>
      <w:rFonts w:ascii="Times New Roman" w:eastAsia="Calibri" w:hAnsi="Times New Roman" w:cs="Times New Roman"/>
      <w:b/>
      <w:color w:val="auto"/>
      <w:sz w:val="28"/>
      <w:szCs w:val="20"/>
    </w:rPr>
  </w:style>
  <w:style w:type="character" w:customStyle="1" w:styleId="ad">
    <w:name w:val="Название Знак"/>
    <w:aliases w:val="Знак2 Знак, Знак2 Знак"/>
    <w:link w:val="ac"/>
    <w:uiPriority w:val="10"/>
    <w:locked/>
    <w:rsid w:val="009E24F5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e">
    <w:name w:val="Balloon Text"/>
    <w:basedOn w:val="a"/>
    <w:link w:val="af"/>
    <w:uiPriority w:val="99"/>
    <w:rsid w:val="00724EE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B202FE"/>
    <w:rPr>
      <w:rFonts w:ascii="Times New Roman" w:eastAsia="Arial Unicode MS" w:hAnsi="Times New Roman" w:cs="Arial Unicode MS"/>
      <w:color w:val="000000"/>
      <w:sz w:val="0"/>
      <w:szCs w:val="0"/>
    </w:rPr>
  </w:style>
  <w:style w:type="paragraph" w:customStyle="1" w:styleId="ConsPlusTitle">
    <w:name w:val="ConsPlusTitle"/>
    <w:uiPriority w:val="99"/>
    <w:rsid w:val="00EF0AA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unhideWhenUsed/>
    <w:rsid w:val="00E001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rsid w:val="00E001CC"/>
  </w:style>
  <w:style w:type="character" w:styleId="af1">
    <w:name w:val="Hyperlink"/>
    <w:uiPriority w:val="99"/>
    <w:unhideWhenUsed/>
    <w:rsid w:val="00E001CC"/>
    <w:rPr>
      <w:color w:val="0000FF"/>
      <w:u w:val="single"/>
    </w:rPr>
  </w:style>
  <w:style w:type="paragraph" w:styleId="33">
    <w:name w:val="Body Text Indent 3"/>
    <w:basedOn w:val="a"/>
    <w:link w:val="34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1289A"/>
    <w:rPr>
      <w:rFonts w:ascii="Times New Roman" w:hAnsi="Times New Roman"/>
      <w:sz w:val="16"/>
      <w:szCs w:val="16"/>
    </w:rPr>
  </w:style>
  <w:style w:type="paragraph" w:styleId="af2">
    <w:name w:val="Body Text Indent"/>
    <w:basedOn w:val="a"/>
    <w:link w:val="af3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11289A"/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1128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FollowedHyperlink"/>
    <w:basedOn w:val="a0"/>
    <w:uiPriority w:val="99"/>
    <w:rsid w:val="0011289A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6">
    <w:name w:val="xl66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7">
    <w:name w:val="xl67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8">
    <w:name w:val="xl68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69">
    <w:name w:val="xl6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0">
    <w:name w:val="xl70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1">
    <w:name w:val="xl71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72">
    <w:name w:val="xl72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8"/>
      <w:szCs w:val="18"/>
    </w:rPr>
  </w:style>
  <w:style w:type="paragraph" w:customStyle="1" w:styleId="xl73">
    <w:name w:val="xl73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xl74">
    <w:name w:val="xl74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5">
    <w:name w:val="xl75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6">
    <w:name w:val="xl76"/>
    <w:basedOn w:val="a"/>
    <w:rsid w:val="0011289A"/>
    <w:pPr>
      <w:widowControl/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7">
    <w:name w:val="xl77"/>
    <w:basedOn w:val="a"/>
    <w:rsid w:val="0011289A"/>
    <w:pPr>
      <w:widowControl/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78">
    <w:name w:val="xl7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9">
    <w:name w:val="xl79"/>
    <w:basedOn w:val="a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0">
    <w:name w:val="xl80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1">
    <w:name w:val="xl81"/>
    <w:basedOn w:val="a"/>
    <w:rsid w:val="0011289A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2">
    <w:name w:val="xl82"/>
    <w:basedOn w:val="a"/>
    <w:rsid w:val="0011289A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3">
    <w:name w:val="xl83"/>
    <w:basedOn w:val="a"/>
    <w:rsid w:val="0011289A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4">
    <w:name w:val="xl84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5">
    <w:name w:val="xl85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6">
    <w:name w:val="xl86"/>
    <w:basedOn w:val="a"/>
    <w:rsid w:val="0011289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7">
    <w:name w:val="xl87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8">
    <w:name w:val="xl88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9">
    <w:name w:val="xl89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0">
    <w:name w:val="xl90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</w:rPr>
  </w:style>
  <w:style w:type="paragraph" w:customStyle="1" w:styleId="xl91">
    <w:name w:val="xl91"/>
    <w:basedOn w:val="a"/>
    <w:rsid w:val="0011289A"/>
    <w:pPr>
      <w:widowControl/>
      <w:pBdr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2">
    <w:name w:val="xl92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3">
    <w:name w:val="xl93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4">
    <w:name w:val="xl94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5">
    <w:name w:val="xl95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6">
    <w:name w:val="xl96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7">
    <w:name w:val="xl97"/>
    <w:basedOn w:val="a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8">
    <w:name w:val="xl9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9">
    <w:name w:val="xl99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0">
    <w:name w:val="xl100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1">
    <w:name w:val="xl101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2">
    <w:name w:val="xl102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103">
    <w:name w:val="xl103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FF0000"/>
      <w:sz w:val="18"/>
      <w:szCs w:val="18"/>
    </w:rPr>
  </w:style>
  <w:style w:type="paragraph" w:customStyle="1" w:styleId="xl104">
    <w:name w:val="xl104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5">
    <w:name w:val="xl105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6">
    <w:name w:val="xl106"/>
    <w:basedOn w:val="a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7">
    <w:name w:val="xl107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8">
    <w:name w:val="xl108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9">
    <w:name w:val="xl109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0">
    <w:name w:val="xl110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1">
    <w:name w:val="xl111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2">
    <w:name w:val="xl112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13">
    <w:name w:val="xl113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4">
    <w:name w:val="xl114"/>
    <w:basedOn w:val="a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5">
    <w:name w:val="xl115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6">
    <w:name w:val="xl116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7">
    <w:name w:val="xl117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8">
    <w:name w:val="xl118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9">
    <w:name w:val="xl11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0">
    <w:name w:val="xl120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1">
    <w:name w:val="xl121"/>
    <w:basedOn w:val="a"/>
    <w:rsid w:val="0011289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2">
    <w:name w:val="xl122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3">
    <w:name w:val="xl123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4">
    <w:name w:val="xl124"/>
    <w:basedOn w:val="a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5">
    <w:name w:val="xl125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6">
    <w:name w:val="xl126"/>
    <w:basedOn w:val="a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7">
    <w:name w:val="xl127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8">
    <w:name w:val="xl12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9">
    <w:name w:val="xl12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0">
    <w:name w:val="xl130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1">
    <w:name w:val="xl131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2">
    <w:name w:val="xl132"/>
    <w:basedOn w:val="a"/>
    <w:rsid w:val="0011289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3">
    <w:name w:val="xl133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4">
    <w:name w:val="xl134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5">
    <w:name w:val="xl135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6">
    <w:name w:val="xl136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7">
    <w:name w:val="xl137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8">
    <w:name w:val="xl138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139">
    <w:name w:val="xl139"/>
    <w:basedOn w:val="a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0">
    <w:name w:val="xl140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1">
    <w:name w:val="xl141"/>
    <w:basedOn w:val="a"/>
    <w:rsid w:val="0011289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2">
    <w:name w:val="xl142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3">
    <w:name w:val="xl143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4">
    <w:name w:val="xl144"/>
    <w:basedOn w:val="a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5">
    <w:name w:val="xl145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46">
    <w:name w:val="xl146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147">
    <w:name w:val="xl147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8">
    <w:name w:val="xl14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9">
    <w:name w:val="xl14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3">
    <w:name w:val="xl63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4">
    <w:name w:val="xl64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styleId="af5">
    <w:name w:val="Body Text"/>
    <w:basedOn w:val="a"/>
    <w:link w:val="af6"/>
    <w:rsid w:val="0011289A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6">
    <w:name w:val="Основной текст Знак"/>
    <w:basedOn w:val="a0"/>
    <w:link w:val="af5"/>
    <w:uiPriority w:val="99"/>
    <w:rsid w:val="0011289A"/>
    <w:rPr>
      <w:rFonts w:ascii="Times New Roman" w:eastAsia="Times New Roman" w:hAnsi="Times New Roman"/>
      <w:sz w:val="22"/>
      <w:szCs w:val="22"/>
    </w:rPr>
  </w:style>
  <w:style w:type="character" w:customStyle="1" w:styleId="a6">
    <w:name w:val="Абзац списка Знак"/>
    <w:aliases w:val="Маркер Знак,Bullet List Знак,FooterText Знак,numbered Знак,Paragraphe de liste1 Знак,lp1 Знак,Список с булитами Знак,it_List1 Знак,Bullet 1 Знак,Use Case List Paragraph Знак"/>
    <w:link w:val="a5"/>
    <w:uiPriority w:val="34"/>
    <w:locked/>
    <w:rsid w:val="0078042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11">
    <w:name w:val="Обычный1"/>
    <w:rsid w:val="00BB0783"/>
    <w:rPr>
      <w:rFonts w:ascii="Times New Roman" w:eastAsia="Times New Roman" w:hAnsi="Times New Roman"/>
      <w:sz w:val="24"/>
    </w:rPr>
  </w:style>
  <w:style w:type="character" w:customStyle="1" w:styleId="60">
    <w:name w:val="Заголовок 6 Знак"/>
    <w:basedOn w:val="a0"/>
    <w:link w:val="6"/>
    <w:semiHidden/>
    <w:rsid w:val="003500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FA4C3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sid w:val="00894C62"/>
    <w:rPr>
      <w:rFonts w:ascii="Arial" w:eastAsia="Times New Roman" w:hAnsi="Arial" w:cs="Arial"/>
    </w:rPr>
  </w:style>
  <w:style w:type="table" w:customStyle="1" w:styleId="35">
    <w:name w:val="Сетка таблицы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iPriority w:val="99"/>
    <w:rsid w:val="00894C62"/>
    <w:pPr>
      <w:widowControl/>
      <w:ind w:right="-58" w:firstLine="720"/>
      <w:jc w:val="both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23">
    <w:name w:val="Основной текст 2 Знак"/>
    <w:basedOn w:val="a0"/>
    <w:link w:val="22"/>
    <w:uiPriority w:val="99"/>
    <w:rsid w:val="00894C62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ListLabel3">
    <w:name w:val="ListLabel 3"/>
    <w:qFormat/>
    <w:rsid w:val="00894C62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894C62"/>
    <w:rPr>
      <w:rFonts w:cs="Courier New"/>
    </w:rPr>
  </w:style>
  <w:style w:type="character" w:customStyle="1" w:styleId="ListLabel10">
    <w:name w:val="ListLabel 10"/>
    <w:qFormat/>
    <w:rsid w:val="00894C62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894C62"/>
    <w:pPr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894C62"/>
    <w:pPr>
      <w:spacing w:before="280" w:after="280"/>
    </w:pPr>
    <w:rPr>
      <w:rFonts w:ascii="Times New Roman" w:eastAsia="Times New Roman" w:hAnsi="Times New Roman"/>
      <w:lang w:eastAsia="ru-RU"/>
    </w:rPr>
  </w:style>
  <w:style w:type="character" w:styleId="af7">
    <w:name w:val="annotation reference"/>
    <w:basedOn w:val="a0"/>
    <w:uiPriority w:val="99"/>
    <w:semiHidden/>
    <w:unhideWhenUsed/>
    <w:rsid w:val="00894C62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894C62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0"/>
      <w:szCs w:val="20"/>
      <w:lang w:eastAsia="en-US"/>
    </w:rPr>
  </w:style>
  <w:style w:type="character" w:customStyle="1" w:styleId="af9">
    <w:name w:val="Текст примечания Знак"/>
    <w:basedOn w:val="a0"/>
    <w:link w:val="af8"/>
    <w:uiPriority w:val="99"/>
    <w:rsid w:val="00894C62"/>
    <w:rPr>
      <w:rFonts w:ascii="Arial" w:eastAsia="Times New Roman" w:hAnsi="Arial" w:cs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94C6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94C62"/>
    <w:rPr>
      <w:rFonts w:ascii="Arial" w:eastAsia="Times New Roman" w:hAnsi="Arial" w:cs="Arial"/>
      <w:b/>
      <w:bCs/>
      <w:lang w:eastAsia="en-US"/>
    </w:rPr>
  </w:style>
  <w:style w:type="paragraph" w:styleId="afc">
    <w:name w:val="Revision"/>
    <w:hidden/>
    <w:uiPriority w:val="99"/>
    <w:semiHidden/>
    <w:rsid w:val="00894C62"/>
    <w:rPr>
      <w:rFonts w:ascii="Arial" w:eastAsia="Times New Roman" w:hAnsi="Arial" w:cs="Arial"/>
      <w:lang w:eastAsia="en-US"/>
    </w:rPr>
  </w:style>
  <w:style w:type="character" w:customStyle="1" w:styleId="afd">
    <w:name w:val="Основной текст_"/>
    <w:link w:val="40"/>
    <w:rsid w:val="00894C62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d"/>
    <w:rsid w:val="00894C62"/>
    <w:pPr>
      <w:shd w:val="clear" w:color="auto" w:fill="FFFFFF"/>
      <w:spacing w:before="360" w:after="360" w:line="0" w:lineRule="atLeast"/>
      <w:ind w:hanging="1060"/>
      <w:jc w:val="center"/>
    </w:pPr>
    <w:rPr>
      <w:rFonts w:ascii="Calibri" w:eastAsia="Calibri" w:hAnsi="Calibri" w:cs="Times New Roman"/>
      <w:color w:val="auto"/>
      <w:sz w:val="27"/>
      <w:szCs w:val="27"/>
    </w:rPr>
  </w:style>
  <w:style w:type="table" w:customStyle="1" w:styleId="110">
    <w:name w:val="Сетка таблицы11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894C6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e">
    <w:name w:val="Book Title"/>
    <w:uiPriority w:val="33"/>
    <w:qFormat/>
    <w:rsid w:val="00894C62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f">
    <w:name w:val="Заголовок Документа"/>
    <w:basedOn w:val="a"/>
    <w:link w:val="aff0"/>
    <w:autoRedefine/>
    <w:qFormat/>
    <w:rsid w:val="00894C62"/>
    <w:pPr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f0">
    <w:name w:val="Заголовок Документа Знак"/>
    <w:link w:val="aff"/>
    <w:rsid w:val="00894C62"/>
    <w:rPr>
      <w:rFonts w:ascii="Times New Roman" w:eastAsia="Times New Roman" w:hAnsi="Times New Roman"/>
      <w:sz w:val="22"/>
      <w:szCs w:val="22"/>
    </w:rPr>
  </w:style>
  <w:style w:type="character" w:customStyle="1" w:styleId="13">
    <w:name w:val="Основной текст1"/>
    <w:basedOn w:val="afd"/>
    <w:rsid w:val="00894C62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894C6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94C62"/>
    <w:rPr>
      <w:rFonts w:ascii="Courier New" w:eastAsia="Times New Roman" w:hAnsi="Courier New" w:cs="Courier New"/>
    </w:rPr>
  </w:style>
  <w:style w:type="numbering" w:customStyle="1" w:styleId="14">
    <w:name w:val="Нет списка1"/>
    <w:next w:val="a2"/>
    <w:uiPriority w:val="99"/>
    <w:semiHidden/>
    <w:unhideWhenUsed/>
    <w:rsid w:val="00894C62"/>
  </w:style>
  <w:style w:type="character" w:styleId="aff1">
    <w:name w:val="line number"/>
    <w:basedOn w:val="a0"/>
    <w:semiHidden/>
    <w:unhideWhenUsed/>
    <w:rsid w:val="00894C62"/>
  </w:style>
  <w:style w:type="table" w:customStyle="1" w:styleId="5">
    <w:name w:val="Сетка таблицы5"/>
    <w:basedOn w:val="a1"/>
    <w:next w:val="a7"/>
    <w:uiPriority w:val="3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f2"/>
    <w:link w:val="aff3"/>
    <w:uiPriority w:val="1"/>
    <w:qFormat/>
    <w:rsid w:val="00894C62"/>
    <w:rPr>
      <w:rFonts w:asciiTheme="minorHAnsi" w:eastAsia="Times New Roman" w:hAnsiTheme="minorHAnsi" w:cstheme="minorBidi"/>
      <w:sz w:val="22"/>
      <w:szCs w:val="22"/>
    </w:rPr>
  </w:style>
  <w:style w:type="character" w:customStyle="1" w:styleId="aff3">
    <w:name w:val="Без интервала Знак"/>
    <w:basedOn w:val="a0"/>
    <w:link w:val="15"/>
    <w:uiPriority w:val="1"/>
    <w:rsid w:val="00894C62"/>
    <w:rPr>
      <w:rFonts w:asciiTheme="minorHAnsi" w:eastAsia="Times New Roman" w:hAnsiTheme="minorHAnsi" w:cstheme="minorBidi"/>
      <w:sz w:val="22"/>
      <w:szCs w:val="22"/>
    </w:rPr>
  </w:style>
  <w:style w:type="paragraph" w:styleId="aff2">
    <w:name w:val="No Spacing"/>
    <w:uiPriority w:val="99"/>
    <w:qFormat/>
    <w:rsid w:val="00894C6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table" w:customStyle="1" w:styleId="81">
    <w:name w:val="Сетка таблицы8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Сетка таблицы310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7"/>
    <w:uiPriority w:val="3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7"/>
    <w:uiPriority w:val="59"/>
    <w:rsid w:val="00894C62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Placeholder Text"/>
    <w:basedOn w:val="a0"/>
    <w:uiPriority w:val="99"/>
    <w:semiHidden/>
    <w:rsid w:val="00894C62"/>
    <w:rPr>
      <w:color w:val="808080"/>
    </w:rPr>
  </w:style>
  <w:style w:type="numbering" w:customStyle="1" w:styleId="24">
    <w:name w:val="Нет списка2"/>
    <w:next w:val="a2"/>
    <w:uiPriority w:val="99"/>
    <w:semiHidden/>
    <w:unhideWhenUsed/>
    <w:rsid w:val="00894C62"/>
  </w:style>
  <w:style w:type="paragraph" w:customStyle="1" w:styleId="16">
    <w:name w:val="Верхний колонтитул1"/>
    <w:basedOn w:val="a"/>
    <w:next w:val="aa"/>
    <w:uiPriority w:val="99"/>
    <w:unhideWhenUsed/>
    <w:rsid w:val="00894C62"/>
    <w:pPr>
      <w:widowControl/>
      <w:tabs>
        <w:tab w:val="center" w:pos="4677"/>
        <w:tab w:val="right" w:pos="9355"/>
      </w:tabs>
    </w:pPr>
    <w:rPr>
      <w:rFonts w:asciiTheme="minorHAnsi" w:eastAsia="Calibri" w:hAnsiTheme="minorHAnsi" w:cstheme="minorBidi"/>
      <w:color w:val="auto"/>
      <w:sz w:val="22"/>
      <w:szCs w:val="22"/>
      <w:lang w:eastAsia="en-US"/>
    </w:rPr>
  </w:style>
  <w:style w:type="character" w:customStyle="1" w:styleId="aff5">
    <w:name w:val="Привязка сноски"/>
    <w:qFormat/>
    <w:rsid w:val="00894C62"/>
    <w:rPr>
      <w:vertAlign w:val="superscript"/>
    </w:rPr>
  </w:style>
  <w:style w:type="paragraph" w:customStyle="1" w:styleId="17">
    <w:name w:val="Текст сноски1"/>
    <w:basedOn w:val="a"/>
    <w:uiPriority w:val="99"/>
    <w:semiHidden/>
    <w:unhideWhenUsed/>
    <w:qFormat/>
    <w:rsid w:val="00894C62"/>
    <w:pPr>
      <w:widowControl/>
      <w:spacing w:after="200" w:line="276" w:lineRule="auto"/>
    </w:pPr>
    <w:rPr>
      <w:rFonts w:ascii="Times New Roman" w:eastAsia="Calibri" w:hAnsi="Times New Roman" w:cs="Times New Roman"/>
      <w:color w:val="auto"/>
      <w:sz w:val="20"/>
      <w:szCs w:val="20"/>
      <w:lang w:eastAsia="en-US"/>
    </w:rPr>
  </w:style>
  <w:style w:type="paragraph" w:styleId="aff6">
    <w:name w:val="footnote text"/>
    <w:basedOn w:val="a"/>
    <w:link w:val="aff7"/>
    <w:uiPriority w:val="99"/>
    <w:unhideWhenUsed/>
    <w:rsid w:val="00894C62"/>
    <w:pPr>
      <w:widowControl/>
    </w:pPr>
    <w:rPr>
      <w:rFonts w:ascii="Times New Roman" w:eastAsiaTheme="minorHAnsi" w:hAnsi="Times New Roman" w:cstheme="minorBidi"/>
      <w:color w:val="auto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rsid w:val="00894C62"/>
    <w:rPr>
      <w:rFonts w:ascii="Times New Roman" w:eastAsiaTheme="minorHAnsi" w:hAnsi="Times New Roman" w:cstheme="minorBidi"/>
      <w:lang w:eastAsia="en-US"/>
    </w:rPr>
  </w:style>
  <w:style w:type="character" w:styleId="aff8">
    <w:name w:val="footnote reference"/>
    <w:basedOn w:val="a0"/>
    <w:uiPriority w:val="99"/>
    <w:unhideWhenUsed/>
    <w:rsid w:val="00894C62"/>
    <w:rPr>
      <w:vertAlign w:val="superscript"/>
    </w:rPr>
  </w:style>
  <w:style w:type="paragraph" w:styleId="aff9">
    <w:name w:val="Document Map"/>
    <w:basedOn w:val="a"/>
    <w:link w:val="affa"/>
    <w:uiPriority w:val="99"/>
    <w:semiHidden/>
    <w:unhideWhenUsed/>
    <w:rsid w:val="00894C62"/>
    <w:pPr>
      <w:widowControl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ffa">
    <w:name w:val="Схема документа Знак"/>
    <w:basedOn w:val="a0"/>
    <w:link w:val="aff9"/>
    <w:uiPriority w:val="99"/>
    <w:semiHidden/>
    <w:rsid w:val="00894C62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affb">
    <w:name w:val="Нормальный (таблица)"/>
    <w:basedOn w:val="a"/>
    <w:next w:val="a"/>
    <w:uiPriority w:val="99"/>
    <w:qFormat/>
    <w:rsid w:val="00894C62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c">
    <w:name w:val="Сравнение редакций"/>
    <w:uiPriority w:val="99"/>
    <w:rsid w:val="00894C62"/>
    <w:rPr>
      <w:b w:val="0"/>
      <w:bCs w:val="0"/>
      <w:color w:val="26282F"/>
    </w:rPr>
  </w:style>
  <w:style w:type="paragraph" w:customStyle="1" w:styleId="affd">
    <w:name w:val="Прижатый влево"/>
    <w:basedOn w:val="a"/>
    <w:next w:val="a"/>
    <w:uiPriority w:val="99"/>
    <w:qFormat/>
    <w:rsid w:val="00894C62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e">
    <w:name w:val="Выделение для Базового Поиска (курсив)"/>
    <w:uiPriority w:val="99"/>
    <w:rsid w:val="00894C62"/>
    <w:rPr>
      <w:b/>
      <w:bCs/>
      <w:i/>
      <w:iCs/>
      <w:color w:val="0058A9"/>
    </w:rPr>
  </w:style>
  <w:style w:type="paragraph" w:customStyle="1" w:styleId="s37">
    <w:name w:val="s_37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s3">
    <w:name w:val="s_3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fff">
    <w:name w:val="Цветовое выделение"/>
    <w:uiPriority w:val="99"/>
    <w:qFormat/>
    <w:rsid w:val="00DB04FB"/>
    <w:rPr>
      <w:b/>
      <w:bCs/>
      <w:color w:val="26282F"/>
    </w:rPr>
  </w:style>
  <w:style w:type="character" w:customStyle="1" w:styleId="afff0">
    <w:name w:val="Гипертекстовая ссылка"/>
    <w:uiPriority w:val="99"/>
    <w:qFormat/>
    <w:rsid w:val="00DB04FB"/>
    <w:rPr>
      <w:b w:val="0"/>
      <w:bCs w:val="0"/>
      <w:color w:val="106BBE"/>
    </w:rPr>
  </w:style>
  <w:style w:type="paragraph" w:customStyle="1" w:styleId="afff1">
    <w:name w:val="Таблицы (моноширинный)"/>
    <w:basedOn w:val="a"/>
    <w:next w:val="a"/>
    <w:uiPriority w:val="99"/>
    <w:rsid w:val="00DB04F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</w:rPr>
  </w:style>
  <w:style w:type="character" w:customStyle="1" w:styleId="fontstyle01">
    <w:name w:val="fontstyle01"/>
    <w:rsid w:val="00DB04FB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fff2">
    <w:name w:val="Emphasis"/>
    <w:basedOn w:val="a0"/>
    <w:uiPriority w:val="20"/>
    <w:qFormat/>
    <w:locked/>
    <w:rsid w:val="00DB04FB"/>
    <w:rPr>
      <w:i/>
      <w:iCs/>
    </w:rPr>
  </w:style>
  <w:style w:type="character" w:customStyle="1" w:styleId="markedcontent">
    <w:name w:val="markedcontent"/>
    <w:basedOn w:val="a0"/>
    <w:rsid w:val="00DB04FB"/>
  </w:style>
  <w:style w:type="paragraph" w:customStyle="1" w:styleId="msonormal0">
    <w:name w:val="msonormal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150">
    <w:name w:val="xl150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1">
    <w:name w:val="xl151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2">
    <w:name w:val="xl152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3">
    <w:name w:val="xl153"/>
    <w:basedOn w:val="a"/>
    <w:rsid w:val="00DB04FB"/>
    <w:pPr>
      <w:widowControl/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4">
    <w:name w:val="xl154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5">
    <w:name w:val="xl155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6">
    <w:name w:val="xl156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7">
    <w:name w:val="xl157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8">
    <w:name w:val="xl158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59">
    <w:name w:val="xl159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0">
    <w:name w:val="xl160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1">
    <w:name w:val="xl161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2">
    <w:name w:val="xl16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3">
    <w:name w:val="xl163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4">
    <w:name w:val="xl164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5">
    <w:name w:val="xl165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6">
    <w:name w:val="xl166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7">
    <w:name w:val="xl167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8">
    <w:name w:val="xl168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9">
    <w:name w:val="xl169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0">
    <w:name w:val="xl170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1">
    <w:name w:val="xl171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2">
    <w:name w:val="xl172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3">
    <w:name w:val="xl173"/>
    <w:basedOn w:val="a"/>
    <w:rsid w:val="00DB04F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4">
    <w:name w:val="xl174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5">
    <w:name w:val="xl175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6">
    <w:name w:val="xl176"/>
    <w:basedOn w:val="a"/>
    <w:rsid w:val="00DB04F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7">
    <w:name w:val="xl177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8">
    <w:name w:val="xl178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9">
    <w:name w:val="xl179"/>
    <w:basedOn w:val="a"/>
    <w:rsid w:val="00DB04FB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80">
    <w:name w:val="xl180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81">
    <w:name w:val="xl181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2">
    <w:name w:val="xl18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3">
    <w:name w:val="xl183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4">
    <w:name w:val="xl184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5">
    <w:name w:val="xl185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6">
    <w:name w:val="xl186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7">
    <w:name w:val="xl187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8">
    <w:name w:val="xl188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9">
    <w:name w:val="xl189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0">
    <w:name w:val="xl190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1">
    <w:name w:val="xl191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2">
    <w:name w:val="xl19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18">
    <w:name w:val="Основной текст Знак1"/>
    <w:locked/>
    <w:rsid w:val="00DB0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9">
    <w:name w:val="Схема документа Знак1"/>
    <w:basedOn w:val="a0"/>
    <w:uiPriority w:val="99"/>
    <w:semiHidden/>
    <w:rsid w:val="00DB04FB"/>
    <w:rPr>
      <w:rFonts w:ascii="Tahoma" w:hAnsi="Tahoma" w:cs="Tahoma"/>
      <w:sz w:val="16"/>
      <w:szCs w:val="16"/>
    </w:rPr>
  </w:style>
  <w:style w:type="character" w:customStyle="1" w:styleId="1a">
    <w:name w:val="Заголовок №1_"/>
    <w:basedOn w:val="a0"/>
    <w:link w:val="1b"/>
    <w:rsid w:val="00DB04FB"/>
    <w:rPr>
      <w:rFonts w:eastAsia="Times New Roman"/>
      <w:sz w:val="26"/>
      <w:szCs w:val="26"/>
      <w:shd w:val="clear" w:color="auto" w:fill="FFFFFF"/>
    </w:rPr>
  </w:style>
  <w:style w:type="paragraph" w:customStyle="1" w:styleId="1b">
    <w:name w:val="Заголовок №1"/>
    <w:basedOn w:val="a"/>
    <w:link w:val="1a"/>
    <w:rsid w:val="00DB04FB"/>
    <w:pPr>
      <w:widowControl/>
      <w:shd w:val="clear" w:color="auto" w:fill="FFFFFF"/>
      <w:spacing w:before="960" w:line="322" w:lineRule="exact"/>
      <w:jc w:val="center"/>
      <w:outlineLvl w:val="0"/>
    </w:pPr>
    <w:rPr>
      <w:rFonts w:ascii="Calibri" w:eastAsia="Times New Roman" w:hAnsi="Calibri" w:cs="Times New Roman"/>
      <w:color w:val="auto"/>
      <w:sz w:val="26"/>
      <w:szCs w:val="26"/>
    </w:rPr>
  </w:style>
  <w:style w:type="paragraph" w:customStyle="1" w:styleId="25">
    <w:name w:val="Основной текст2"/>
    <w:basedOn w:val="a"/>
    <w:rsid w:val="00DB04FB"/>
    <w:pPr>
      <w:widowControl/>
      <w:shd w:val="clear" w:color="auto" w:fill="FFFFFF"/>
      <w:spacing w:line="322" w:lineRule="exact"/>
    </w:pPr>
    <w:rPr>
      <w:rFonts w:asciiTheme="minorHAnsi" w:eastAsia="Times New Roman" w:hAnsiTheme="minorHAnsi" w:cs="Times New Roman"/>
      <w:color w:val="auto"/>
      <w:sz w:val="25"/>
      <w:szCs w:val="25"/>
      <w:lang w:eastAsia="en-US"/>
    </w:rPr>
  </w:style>
  <w:style w:type="table" w:customStyle="1" w:styleId="150">
    <w:name w:val="Сетка таблицы15"/>
    <w:basedOn w:val="a1"/>
    <w:next w:val="a7"/>
    <w:uiPriority w:val="59"/>
    <w:rsid w:val="009E73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7"/>
    <w:uiPriority w:val="59"/>
    <w:rsid w:val="007C17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427A6-F688-4973-9BC1-6E726BE39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1631</Words>
  <Characters>10997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Савченкова Галина Александровна</dc:creator>
  <cp:lastModifiedBy>Стерехова Юлия Михайловна</cp:lastModifiedBy>
  <cp:revision>3</cp:revision>
  <cp:lastPrinted>2026-07-22T09:18:00Z</cp:lastPrinted>
  <dcterms:created xsi:type="dcterms:W3CDTF">2026-10-15T14:13:00Z</dcterms:created>
  <dcterms:modified xsi:type="dcterms:W3CDTF">2026-10-15T14:16:00Z</dcterms:modified>
</cp:coreProperties>
</file>