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D201BC" w:rsidRDefault="00C81D9C" w:rsidP="00D201B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201BC">
        <w:rPr>
          <w:rFonts w:ascii="Times New Roman" w:hAnsi="Times New Roman" w:cs="Times New Roman"/>
          <w:sz w:val="22"/>
          <w:szCs w:val="22"/>
        </w:rPr>
        <w:t>СВЕДЕНИЯ</w:t>
      </w:r>
    </w:p>
    <w:p w:rsidR="00E56300" w:rsidRDefault="00C81D9C" w:rsidP="00D201B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201BC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  <w:r w:rsidR="00E56300" w:rsidRPr="00D201BC">
        <w:rPr>
          <w:rFonts w:ascii="Times New Roman" w:hAnsi="Times New Roman" w:cs="Times New Roman"/>
          <w:sz w:val="22"/>
          <w:szCs w:val="22"/>
        </w:rPr>
        <w:t xml:space="preserve"> директора муниципального общеобразовательного учреждения «Средняя общеобразовательная школа № </w:t>
      </w:r>
      <w:r w:rsidR="00ED7FF2">
        <w:rPr>
          <w:rFonts w:ascii="Times New Roman" w:hAnsi="Times New Roman" w:cs="Times New Roman"/>
          <w:sz w:val="22"/>
          <w:szCs w:val="22"/>
        </w:rPr>
        <w:t>99</w:t>
      </w:r>
      <w:r w:rsidR="00E56300" w:rsidRPr="00D201BC">
        <w:rPr>
          <w:rFonts w:ascii="Times New Roman" w:hAnsi="Times New Roman" w:cs="Times New Roman"/>
          <w:sz w:val="22"/>
          <w:szCs w:val="22"/>
        </w:rPr>
        <w:t xml:space="preserve">» </w:t>
      </w:r>
      <w:r w:rsidR="00755BEB">
        <w:rPr>
          <w:rFonts w:ascii="Times New Roman" w:hAnsi="Times New Roman" w:cs="Times New Roman"/>
          <w:sz w:val="22"/>
          <w:szCs w:val="22"/>
        </w:rPr>
        <w:t>е</w:t>
      </w:r>
      <w:r w:rsidR="00ED7FF2">
        <w:rPr>
          <w:rFonts w:ascii="Times New Roman" w:hAnsi="Times New Roman" w:cs="Times New Roman"/>
          <w:sz w:val="22"/>
          <w:szCs w:val="22"/>
        </w:rPr>
        <w:t>го</w:t>
      </w:r>
      <w:r w:rsidR="00755BEB">
        <w:rPr>
          <w:rFonts w:ascii="Times New Roman" w:hAnsi="Times New Roman" w:cs="Times New Roman"/>
          <w:sz w:val="22"/>
          <w:szCs w:val="22"/>
        </w:rPr>
        <w:t xml:space="preserve"> супруг</w:t>
      </w:r>
      <w:r w:rsidR="00ED7FF2">
        <w:rPr>
          <w:rFonts w:ascii="Times New Roman" w:hAnsi="Times New Roman" w:cs="Times New Roman"/>
          <w:sz w:val="22"/>
          <w:szCs w:val="22"/>
        </w:rPr>
        <w:t>и</w:t>
      </w:r>
      <w:r w:rsidR="00755BEB">
        <w:rPr>
          <w:rFonts w:ascii="Times New Roman" w:hAnsi="Times New Roman" w:cs="Times New Roman"/>
          <w:sz w:val="22"/>
          <w:szCs w:val="22"/>
        </w:rPr>
        <w:t xml:space="preserve"> и несовершеннолетн</w:t>
      </w:r>
      <w:r w:rsidR="00ED7FF2">
        <w:rPr>
          <w:rFonts w:ascii="Times New Roman" w:hAnsi="Times New Roman" w:cs="Times New Roman"/>
          <w:sz w:val="22"/>
          <w:szCs w:val="22"/>
        </w:rPr>
        <w:t>их детей</w:t>
      </w:r>
      <w:r w:rsidR="00AB02B4" w:rsidRPr="00D201BC">
        <w:rPr>
          <w:rFonts w:ascii="Times New Roman" w:hAnsi="Times New Roman" w:cs="Times New Roman"/>
          <w:sz w:val="22"/>
          <w:szCs w:val="22"/>
        </w:rPr>
        <w:t xml:space="preserve"> </w:t>
      </w:r>
      <w:r w:rsidRPr="00D201BC">
        <w:rPr>
          <w:rFonts w:ascii="Times New Roman" w:hAnsi="Times New Roman" w:cs="Times New Roman"/>
          <w:sz w:val="22"/>
          <w:szCs w:val="22"/>
        </w:rPr>
        <w:t xml:space="preserve"> с 1 января по 31 декабря 2018 года </w:t>
      </w: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992"/>
        <w:gridCol w:w="1701"/>
        <w:gridCol w:w="1701"/>
        <w:gridCol w:w="1417"/>
        <w:gridCol w:w="1191"/>
        <w:gridCol w:w="1757"/>
      </w:tblGrid>
      <w:tr w:rsidR="00C81D9C" w:rsidRPr="00D201BC" w:rsidTr="00180EF0">
        <w:tc>
          <w:tcPr>
            <w:tcW w:w="2289" w:type="dxa"/>
            <w:vMerge w:val="restart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D201BC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D201BC">
              <w:rPr>
                <w:sz w:val="22"/>
                <w:szCs w:val="22"/>
              </w:rPr>
              <w:t>представив</w:t>
            </w:r>
            <w:r w:rsidR="008B630B" w:rsidRPr="00D201BC">
              <w:rPr>
                <w:sz w:val="22"/>
                <w:szCs w:val="22"/>
              </w:rPr>
              <w:t>-</w:t>
            </w:r>
            <w:r w:rsidRPr="00D201BC">
              <w:rPr>
                <w:sz w:val="22"/>
                <w:szCs w:val="22"/>
              </w:rPr>
              <w:t>шего</w:t>
            </w:r>
            <w:proofErr w:type="gramEnd"/>
            <w:r w:rsidRPr="00D201BC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D201BC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201BC">
              <w:rPr>
                <w:sz w:val="22"/>
                <w:szCs w:val="22"/>
              </w:rPr>
              <w:t>Декларирован</w:t>
            </w:r>
            <w:r w:rsidR="008B630B" w:rsidRPr="00D201BC">
              <w:rPr>
                <w:sz w:val="22"/>
                <w:szCs w:val="22"/>
              </w:rPr>
              <w:t>-</w:t>
            </w:r>
            <w:r w:rsidRPr="00D201BC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D201BC">
              <w:rPr>
                <w:sz w:val="22"/>
                <w:szCs w:val="22"/>
              </w:rPr>
              <w:t xml:space="preserve"> годовой доход за 20</w:t>
            </w:r>
            <w:r w:rsidR="008B630B" w:rsidRPr="00D201BC">
              <w:rPr>
                <w:sz w:val="22"/>
                <w:szCs w:val="22"/>
              </w:rPr>
              <w:t xml:space="preserve">18 </w:t>
            </w:r>
            <w:r w:rsidRPr="00D201BC">
              <w:rPr>
                <w:sz w:val="22"/>
                <w:szCs w:val="22"/>
              </w:rPr>
              <w:t>год</w:t>
            </w:r>
          </w:p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D201BC" w:rsidTr="00874D55">
        <w:trPr>
          <w:trHeight w:val="1418"/>
        </w:trPr>
        <w:tc>
          <w:tcPr>
            <w:tcW w:w="2289" w:type="dxa"/>
            <w:vMerge/>
          </w:tcPr>
          <w:p w:rsidR="00C81D9C" w:rsidRPr="00D201BC" w:rsidRDefault="00C81D9C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D201BC" w:rsidRDefault="00C81D9C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D201BC" w:rsidRDefault="00C81D9C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D201BC" w:rsidRDefault="00C81D9C" w:rsidP="00874D55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D201BC">
              <w:rPr>
                <w:sz w:val="22"/>
                <w:szCs w:val="22"/>
              </w:rPr>
              <w:t>недвижи</w:t>
            </w:r>
            <w:r w:rsidR="008B630B" w:rsidRPr="00D201BC">
              <w:rPr>
                <w:sz w:val="22"/>
                <w:szCs w:val="22"/>
              </w:rPr>
              <w:t>-</w:t>
            </w:r>
            <w:r w:rsidRPr="00D201BC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D201BC">
              <w:rPr>
                <w:sz w:val="22"/>
                <w:szCs w:val="22"/>
              </w:rPr>
              <w:t xml:space="preserve"> имущества </w:t>
            </w:r>
          </w:p>
        </w:tc>
        <w:tc>
          <w:tcPr>
            <w:tcW w:w="992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D201BC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D201BC">
              <w:rPr>
                <w:sz w:val="22"/>
                <w:szCs w:val="22"/>
              </w:rPr>
              <w:t>недвижимо</w:t>
            </w:r>
            <w:r w:rsidR="008B630B" w:rsidRPr="00D201BC">
              <w:rPr>
                <w:sz w:val="22"/>
                <w:szCs w:val="22"/>
              </w:rPr>
              <w:t>-</w:t>
            </w:r>
            <w:r w:rsidRPr="00D201BC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D201BC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D201BC" w:rsidRDefault="00C81D9C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D201BC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874D55" w:rsidRPr="00D201BC" w:rsidTr="00180EF0">
        <w:tc>
          <w:tcPr>
            <w:tcW w:w="2289" w:type="dxa"/>
            <w:vMerge w:val="restart"/>
          </w:tcPr>
          <w:p w:rsidR="00874D55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Корныгин</w:t>
            </w:r>
            <w:proofErr w:type="spellEnd"/>
          </w:p>
          <w:p w:rsidR="00874D55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</w:t>
            </w:r>
          </w:p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Петрович</w:t>
            </w:r>
          </w:p>
        </w:tc>
        <w:tc>
          <w:tcPr>
            <w:tcW w:w="1644" w:type="dxa"/>
            <w:vMerge w:val="restart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директор</w:t>
            </w:r>
          </w:p>
        </w:tc>
        <w:tc>
          <w:tcPr>
            <w:tcW w:w="1814" w:type="dxa"/>
            <w:vMerge w:val="restart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1499166,48</w:t>
            </w:r>
          </w:p>
        </w:tc>
        <w:tc>
          <w:tcPr>
            <w:tcW w:w="1269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1701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874D55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74D55" w:rsidRDefault="00874D55" w:rsidP="00D201BC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ED7FF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Fluence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874D55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874D55" w:rsidRPr="00ED7FF2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Yamaha</w:t>
            </w:r>
            <w:r w:rsidRPr="00ED7F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YBR</w:t>
            </w:r>
            <w:r w:rsidRPr="00ED7FF2">
              <w:rPr>
                <w:sz w:val="22"/>
                <w:szCs w:val="22"/>
              </w:rPr>
              <w:t xml:space="preserve"> 125 </w:t>
            </w:r>
            <w:r>
              <w:rPr>
                <w:sz w:val="22"/>
                <w:szCs w:val="22"/>
                <w:lang w:val="en-US"/>
              </w:rPr>
              <w:t>ESD</w:t>
            </w:r>
          </w:p>
          <w:p w:rsidR="00874D55" w:rsidRPr="00ED7FF2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74D55" w:rsidRPr="00D201BC" w:rsidTr="00180EF0">
        <w:tc>
          <w:tcPr>
            <w:tcW w:w="2289" w:type="dxa"/>
            <w:vMerge/>
          </w:tcPr>
          <w:p w:rsidR="00874D55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74D55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874D55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992" w:type="dxa"/>
          </w:tcPr>
          <w:p w:rsidR="00874D55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38,75</w:t>
            </w:r>
          </w:p>
        </w:tc>
        <w:tc>
          <w:tcPr>
            <w:tcW w:w="1701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74D55" w:rsidRPr="00D201BC" w:rsidTr="00874D55">
        <w:trPr>
          <w:trHeight w:val="404"/>
        </w:trPr>
        <w:tc>
          <w:tcPr>
            <w:tcW w:w="2289" w:type="dxa"/>
            <w:vMerge/>
          </w:tcPr>
          <w:p w:rsidR="00874D55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74D55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874D55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874D55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</w:t>
            </w:r>
          </w:p>
        </w:tc>
        <w:tc>
          <w:tcPr>
            <w:tcW w:w="1701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74D55" w:rsidRPr="00D201BC" w:rsidTr="00180EF0">
        <w:tc>
          <w:tcPr>
            <w:tcW w:w="2289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644" w:type="dxa"/>
            <w:vMerge/>
          </w:tcPr>
          <w:p w:rsidR="00874D55" w:rsidRPr="00D201BC" w:rsidRDefault="00874D55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874D55" w:rsidRPr="00EE0AA6" w:rsidRDefault="00874D55" w:rsidP="00D201BC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381019,</w:t>
            </w:r>
            <w:r w:rsidRPr="00EE0AA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69" w:type="dxa"/>
          </w:tcPr>
          <w:p w:rsidR="00874D55" w:rsidRDefault="00874D55" w:rsidP="00D705D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992" w:type="dxa"/>
          </w:tcPr>
          <w:p w:rsidR="00874D55" w:rsidRDefault="00874D55" w:rsidP="00D705D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38,75</w:t>
            </w:r>
          </w:p>
        </w:tc>
        <w:tc>
          <w:tcPr>
            <w:tcW w:w="1701" w:type="dxa"/>
          </w:tcPr>
          <w:p w:rsidR="00874D55" w:rsidRPr="00D201BC" w:rsidRDefault="00874D55" w:rsidP="00D705D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74D55" w:rsidRDefault="00874D55" w:rsidP="00EE0AA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874D55" w:rsidRPr="00EE0AA6" w:rsidRDefault="00874D55" w:rsidP="00D705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874D55" w:rsidRPr="00D201BC" w:rsidRDefault="00874D55" w:rsidP="00D705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74D55" w:rsidRPr="00D201BC" w:rsidTr="00180EF0">
        <w:tc>
          <w:tcPr>
            <w:tcW w:w="2289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Несовершеннолетний ребенок</w:t>
            </w:r>
          </w:p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(дочь)</w:t>
            </w:r>
          </w:p>
        </w:tc>
        <w:tc>
          <w:tcPr>
            <w:tcW w:w="1644" w:type="dxa"/>
            <w:vMerge/>
          </w:tcPr>
          <w:p w:rsidR="00874D55" w:rsidRPr="00D201BC" w:rsidRDefault="00874D55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74D55" w:rsidRDefault="00874D55" w:rsidP="00EE0A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91" w:type="dxa"/>
          </w:tcPr>
          <w:p w:rsidR="00874D55" w:rsidRPr="00EE0AA6" w:rsidRDefault="00874D55" w:rsidP="00D705D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757" w:type="dxa"/>
          </w:tcPr>
          <w:p w:rsidR="00874D55" w:rsidRPr="00D201BC" w:rsidRDefault="00874D55" w:rsidP="00D705D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74D55" w:rsidRPr="00D201BC" w:rsidTr="00180EF0">
        <w:tc>
          <w:tcPr>
            <w:tcW w:w="2289" w:type="dxa"/>
          </w:tcPr>
          <w:p w:rsidR="00874D55" w:rsidRPr="00D201BC" w:rsidRDefault="00874D55" w:rsidP="00ED7FF2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Несовершеннолетний ребенок</w:t>
            </w:r>
          </w:p>
          <w:p w:rsidR="00874D55" w:rsidRPr="00D201BC" w:rsidRDefault="00874D55" w:rsidP="00ED7FF2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сын</w:t>
            </w:r>
            <w:r w:rsidRPr="00D201BC">
              <w:rPr>
                <w:sz w:val="22"/>
                <w:szCs w:val="22"/>
              </w:rPr>
              <w:t>)</w:t>
            </w:r>
          </w:p>
        </w:tc>
        <w:tc>
          <w:tcPr>
            <w:tcW w:w="1644" w:type="dxa"/>
            <w:vMerge/>
          </w:tcPr>
          <w:p w:rsidR="00874D55" w:rsidRPr="00D201BC" w:rsidRDefault="00874D55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74D55" w:rsidRDefault="00874D55" w:rsidP="00EE0A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91" w:type="dxa"/>
          </w:tcPr>
          <w:p w:rsidR="00874D55" w:rsidRPr="00EE0AA6" w:rsidRDefault="00874D55" w:rsidP="00D705D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757" w:type="dxa"/>
          </w:tcPr>
          <w:p w:rsidR="00874D55" w:rsidRPr="00D201BC" w:rsidRDefault="00874D55" w:rsidP="00D705D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74D55" w:rsidRPr="00D201BC" w:rsidTr="00180EF0">
        <w:tc>
          <w:tcPr>
            <w:tcW w:w="2289" w:type="dxa"/>
          </w:tcPr>
          <w:p w:rsidR="00874D55" w:rsidRPr="00D201BC" w:rsidRDefault="00874D55" w:rsidP="00ED7FF2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Несовершеннолетний ребенок</w:t>
            </w:r>
          </w:p>
          <w:p w:rsidR="00874D55" w:rsidRPr="00D201BC" w:rsidRDefault="00874D55" w:rsidP="00ED7FF2">
            <w:pPr>
              <w:pStyle w:val="ConsPlusNormal"/>
              <w:jc w:val="center"/>
              <w:rPr>
                <w:sz w:val="22"/>
                <w:szCs w:val="22"/>
              </w:rPr>
            </w:pPr>
            <w:r w:rsidRPr="00D201BC">
              <w:rPr>
                <w:sz w:val="22"/>
                <w:szCs w:val="22"/>
              </w:rPr>
              <w:t>(дочь)</w:t>
            </w:r>
          </w:p>
        </w:tc>
        <w:tc>
          <w:tcPr>
            <w:tcW w:w="1644" w:type="dxa"/>
            <w:vMerge/>
          </w:tcPr>
          <w:p w:rsidR="00874D55" w:rsidRPr="00D201BC" w:rsidRDefault="00874D55" w:rsidP="00D20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9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74D55" w:rsidRPr="00D201BC" w:rsidRDefault="00874D55" w:rsidP="00D201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74D55" w:rsidRDefault="00874D55" w:rsidP="00D705D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91" w:type="dxa"/>
          </w:tcPr>
          <w:p w:rsidR="00874D55" w:rsidRPr="00EE0AA6" w:rsidRDefault="00874D55" w:rsidP="00D705D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757" w:type="dxa"/>
          </w:tcPr>
          <w:p w:rsidR="00874D55" w:rsidRPr="00D201BC" w:rsidRDefault="00874D55" w:rsidP="00D705D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C81D9C" w:rsidRPr="00D201BC" w:rsidRDefault="00C81D9C" w:rsidP="000B27B4">
      <w:pPr>
        <w:jc w:val="center"/>
        <w:rPr>
          <w:sz w:val="22"/>
          <w:szCs w:val="22"/>
        </w:rPr>
      </w:pPr>
    </w:p>
    <w:sectPr w:rsidR="00C81D9C" w:rsidRPr="00D201BC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842F6"/>
    <w:rsid w:val="000B27B4"/>
    <w:rsid w:val="000E1377"/>
    <w:rsid w:val="00123460"/>
    <w:rsid w:val="0012614D"/>
    <w:rsid w:val="001E25D1"/>
    <w:rsid w:val="00213674"/>
    <w:rsid w:val="002558C0"/>
    <w:rsid w:val="00311BA5"/>
    <w:rsid w:val="00355D98"/>
    <w:rsid w:val="00370E72"/>
    <w:rsid w:val="003A2A75"/>
    <w:rsid w:val="00484112"/>
    <w:rsid w:val="004848F3"/>
    <w:rsid w:val="004A113A"/>
    <w:rsid w:val="005B15A0"/>
    <w:rsid w:val="00600309"/>
    <w:rsid w:val="00751445"/>
    <w:rsid w:val="00755BEB"/>
    <w:rsid w:val="00756D70"/>
    <w:rsid w:val="007D368C"/>
    <w:rsid w:val="00874D55"/>
    <w:rsid w:val="008B630B"/>
    <w:rsid w:val="008D5F7D"/>
    <w:rsid w:val="00903DE4"/>
    <w:rsid w:val="00A32C09"/>
    <w:rsid w:val="00A6547C"/>
    <w:rsid w:val="00A760D8"/>
    <w:rsid w:val="00AB02B4"/>
    <w:rsid w:val="00B03688"/>
    <w:rsid w:val="00B245BD"/>
    <w:rsid w:val="00B9503F"/>
    <w:rsid w:val="00C22086"/>
    <w:rsid w:val="00C81D9C"/>
    <w:rsid w:val="00D201BC"/>
    <w:rsid w:val="00D32751"/>
    <w:rsid w:val="00DB2F02"/>
    <w:rsid w:val="00E56300"/>
    <w:rsid w:val="00ED7FF2"/>
    <w:rsid w:val="00EE0AA6"/>
    <w:rsid w:val="00F2159C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43287-B05E-4DAE-9B25-4D775136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14</cp:revision>
  <cp:lastPrinted>2019-04-04T14:14:00Z</cp:lastPrinted>
  <dcterms:created xsi:type="dcterms:W3CDTF">2019-03-21T08:46:00Z</dcterms:created>
  <dcterms:modified xsi:type="dcterms:W3CDTF">2019-04-29T19:29:00Z</dcterms:modified>
</cp:coreProperties>
</file>