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65" w:rsidRPr="00C428AA" w:rsidRDefault="00824D65" w:rsidP="00B059F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74FA32" wp14:editId="74AF3A1C">
            <wp:simplePos x="0" y="0"/>
            <wp:positionH relativeFrom="margin">
              <wp:align>right</wp:align>
            </wp:positionH>
            <wp:positionV relativeFrom="page">
              <wp:posOffset>375285</wp:posOffset>
            </wp:positionV>
            <wp:extent cx="935990" cy="414020"/>
            <wp:effectExtent l="0" t="0" r="0" b="5080"/>
            <wp:wrapNone/>
            <wp:docPr id="1" name="Рисунок 1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65" w:rsidRPr="00C428AA" w:rsidRDefault="00824D65" w:rsidP="00824D6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28A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object w:dxaOrig="4598" w:dyaOrig="5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9" o:title=""/>
          </v:shape>
          <o:OLEObject Type="Embed" ProgID="CorelDRAW.Graphic.10" ShapeID="_x0000_i1025" DrawAspect="Content" ObjectID="_1788352221" r:id="rId10"/>
        </w:objec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394"/>
        <w:gridCol w:w="5671"/>
      </w:tblGrid>
      <w:tr w:rsidR="00824D65" w:rsidRPr="00C428AA" w:rsidTr="004D4DEF">
        <w:tc>
          <w:tcPr>
            <w:tcW w:w="10065" w:type="dxa"/>
            <w:gridSpan w:val="2"/>
            <w:shd w:val="clear" w:color="auto" w:fill="auto"/>
          </w:tcPr>
          <w:p w:rsidR="00824D65" w:rsidRPr="00C428AA" w:rsidRDefault="00824D65" w:rsidP="004D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C428AA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КОМИТЕТ ЛЕСНОГО ХОЗЯЙСТВА</w:t>
            </w:r>
          </w:p>
          <w:p w:rsidR="00824D65" w:rsidRPr="00C428AA" w:rsidRDefault="00602556" w:rsidP="004D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МОСКОВСКОЙ ОБЛАСТИ</w:t>
            </w:r>
          </w:p>
        </w:tc>
      </w:tr>
      <w:tr w:rsidR="00824D65" w:rsidRPr="008E1FC8" w:rsidTr="004D4DEF">
        <w:tblPrEx>
          <w:tblCellMar>
            <w:left w:w="0" w:type="dxa"/>
            <w:right w:w="0" w:type="dxa"/>
          </w:tblCellMar>
          <w:tblLook w:val="06A0" w:firstRow="1" w:lastRow="0" w:firstColumn="1" w:lastColumn="0" w:noHBand="1" w:noVBand="1"/>
        </w:tblPrEx>
        <w:trPr>
          <w:trHeight w:hRule="exact" w:val="1425"/>
        </w:trPr>
        <w:tc>
          <w:tcPr>
            <w:tcW w:w="4394" w:type="dxa"/>
            <w:tcBorders>
              <w:bottom w:val="thickThinSmallGap" w:sz="24" w:space="0" w:color="auto"/>
            </w:tcBorders>
            <w:shd w:val="clear" w:color="auto" w:fill="auto"/>
          </w:tcPr>
          <w:p w:rsidR="00824D65" w:rsidRDefault="00824D65" w:rsidP="004D4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D65" w:rsidRDefault="00824D65" w:rsidP="004D4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D65" w:rsidRDefault="00824D65" w:rsidP="004D4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4D65" w:rsidRPr="007A4117" w:rsidRDefault="00824D65" w:rsidP="004D4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A4117">
              <w:rPr>
                <w:rFonts w:ascii="Times New Roman" w:eastAsia="Calibri" w:hAnsi="Times New Roman" w:cs="Times New Roman"/>
                <w:sz w:val="24"/>
                <w:szCs w:val="24"/>
              </w:rPr>
              <w:t>ульвар Строителей, д. 1, г. Красногорск,</w:t>
            </w:r>
          </w:p>
          <w:p w:rsidR="00824D65" w:rsidRPr="007A4117" w:rsidRDefault="00824D65" w:rsidP="004D4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17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143407</w:t>
            </w:r>
          </w:p>
        </w:tc>
        <w:tc>
          <w:tcPr>
            <w:tcW w:w="5671" w:type="dxa"/>
            <w:tcBorders>
              <w:bottom w:val="thickThinSmallGap" w:sz="24" w:space="0" w:color="auto"/>
            </w:tcBorders>
            <w:shd w:val="clear" w:color="auto" w:fill="auto"/>
          </w:tcPr>
          <w:p w:rsidR="00824D65" w:rsidRPr="00F1050D" w:rsidRDefault="00824D65" w:rsidP="004D4D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24D65" w:rsidRPr="00F1050D" w:rsidRDefault="00824D65" w:rsidP="004D4D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40F6A" w:rsidRPr="00940F6A" w:rsidRDefault="00940F6A" w:rsidP="00940F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F6A">
              <w:rPr>
                <w:rFonts w:ascii="Times New Roman" w:eastAsia="Calibri" w:hAnsi="Times New Roman" w:cs="Times New Roman"/>
                <w:sz w:val="24"/>
                <w:szCs w:val="24"/>
              </w:rPr>
              <w:t>тел. (498) 602-18-42</w:t>
            </w:r>
          </w:p>
          <w:p w:rsidR="00940F6A" w:rsidRPr="00940F6A" w:rsidRDefault="00940F6A" w:rsidP="00940F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F6A">
              <w:rPr>
                <w:rFonts w:ascii="Times New Roman" w:eastAsia="Calibri" w:hAnsi="Times New Roman" w:cs="Times New Roman"/>
                <w:sz w:val="24"/>
                <w:szCs w:val="24"/>
              </w:rPr>
              <w:t>факс (498) 602-18-43</w:t>
            </w:r>
          </w:p>
          <w:p w:rsidR="00824D65" w:rsidRPr="008B1ED1" w:rsidRDefault="00940F6A" w:rsidP="00940F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0F6A">
              <w:rPr>
                <w:rFonts w:ascii="Times New Roman" w:eastAsia="Calibri" w:hAnsi="Times New Roman" w:cs="Times New Roman"/>
                <w:sz w:val="24"/>
                <w:szCs w:val="24"/>
              </w:rPr>
              <w:t>e-mail: mosoblkomles@mosreg.ru</w:t>
            </w:r>
          </w:p>
        </w:tc>
      </w:tr>
    </w:tbl>
    <w:p w:rsidR="006D2716" w:rsidRPr="00C94293" w:rsidRDefault="006D2716" w:rsidP="009B1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6096"/>
        <w:gridCol w:w="3969"/>
      </w:tblGrid>
      <w:tr w:rsidR="00D64404" w:rsidRPr="003831C9" w:rsidTr="0058608E">
        <w:tc>
          <w:tcPr>
            <w:tcW w:w="6096" w:type="dxa"/>
          </w:tcPr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alias w:val="Заголовок к тексту (не обязательно)"/>
              <w:tag w:val="Заголовок к тексту (не обязательно)"/>
              <w:id w:val="820778883"/>
            </w:sdtPr>
            <w:sdtEndPr/>
            <w:sdtContent>
              <w:p w:rsidR="00B059F2" w:rsidRPr="008E00C1" w:rsidRDefault="00B059F2" w:rsidP="00B059F2">
                <w:pPr>
                  <w:spacing w:after="0" w:line="240" w:lineRule="auto"/>
                  <w:contextualSpacing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8E00C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 введении ограничени</w:t>
                </w:r>
                <w:r w:rsidR="0042435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я</w:t>
                </w:r>
                <w:r w:rsidRPr="008E00C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пребывания</w:t>
                </w:r>
              </w:p>
              <w:p w:rsidR="00B059F2" w:rsidRPr="008E00C1" w:rsidRDefault="00B059F2" w:rsidP="00B059F2">
                <w:pPr>
                  <w:spacing w:after="0" w:line="240" w:lineRule="auto"/>
                  <w:contextualSpacing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8E00C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граждан в лесах Московской области </w:t>
                </w:r>
              </w:p>
              <w:p w:rsidR="00D64404" w:rsidRPr="0024170D" w:rsidRDefault="00B132BE" w:rsidP="00311717">
                <w:pPr>
                  <w:spacing w:after="0" w:line="240" w:lineRule="auto"/>
                  <w:contextualSpacing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в период с </w:t>
                </w:r>
                <w:r w:rsidR="00B36F2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22 сентября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по </w:t>
                </w:r>
                <w:r w:rsidR="00B36F2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  <w:r w:rsidR="00B36F2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октября</w:t>
                </w:r>
                <w:r w:rsidR="00B059F2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2024</w:t>
                </w:r>
                <w:r w:rsidR="00B059F2" w:rsidRPr="008E00C1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года</w:t>
                </w:r>
                <w:r w:rsidR="00B059F2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3969" w:type="dxa"/>
          </w:tcPr>
          <w:p w:rsidR="00925653" w:rsidRPr="001230C9" w:rsidRDefault="00156251" w:rsidP="008E0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7C0">
              <w:rPr>
                <w:rFonts w:ascii="Times New Roman" w:eastAsia="Calibri" w:hAnsi="Times New Roman" w:cs="Times New Roman"/>
                <w:sz w:val="28"/>
                <w:szCs w:val="28"/>
              </w:rPr>
              <w:t>Главам</w:t>
            </w:r>
            <w:r w:rsidR="00830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20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городских </w:t>
            </w:r>
            <w:r w:rsidR="008307C0">
              <w:rPr>
                <w:rFonts w:ascii="Times New Roman" w:eastAsia="Calibri" w:hAnsi="Times New Roman" w:cs="Times New Roman"/>
                <w:sz w:val="28"/>
                <w:szCs w:val="28"/>
              </w:rPr>
              <w:t>округов Московской области</w:t>
            </w:r>
          </w:p>
        </w:tc>
      </w:tr>
    </w:tbl>
    <w:p w:rsidR="00FA1646" w:rsidRDefault="00FA1646" w:rsidP="00A7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646" w:rsidRDefault="00FA1646" w:rsidP="007E54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6CE" w:rsidRPr="00A756CE" w:rsidRDefault="002526C0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Комитет лесного хозяйства Московской области (далее – Комитет) </w:t>
      </w:r>
      <w:r>
        <w:rPr>
          <w:rFonts w:ascii="Times New Roman" w:eastAsia="Calibri" w:hAnsi="Times New Roman" w:cs="Times New Roman"/>
          <w:sz w:val="28"/>
          <w:szCs w:val="28"/>
        </w:rPr>
        <w:br/>
        <w:t>сообщает, что в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 xml:space="preserve"> связи с установлением на территории Московской области высокой пожарной опасности в лесах в зави</w:t>
      </w:r>
      <w:r w:rsidR="003120C2">
        <w:rPr>
          <w:rFonts w:ascii="Times New Roman" w:eastAsia="Calibri" w:hAnsi="Times New Roman" w:cs="Times New Roman"/>
          <w:sz w:val="28"/>
          <w:szCs w:val="28"/>
        </w:rPr>
        <w:t>симости от условий погоды (IV</w:t>
      </w:r>
      <w:r w:rsidR="00311717">
        <w:rPr>
          <w:rFonts w:ascii="Times New Roman" w:eastAsia="Calibri" w:hAnsi="Times New Roman" w:cs="Times New Roman"/>
          <w:sz w:val="28"/>
          <w:szCs w:val="28"/>
        </w:rPr>
        <w:t>-</w:t>
      </w:r>
      <w:r w:rsidR="0031171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BB4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 xml:space="preserve">класс пожарной опасности), а также отсутствием улучшения пожароопасной обстановки </w:t>
      </w:r>
      <w:r w:rsidR="001013A5">
        <w:rPr>
          <w:rFonts w:ascii="Times New Roman" w:eastAsia="Calibri" w:hAnsi="Times New Roman" w:cs="Times New Roman"/>
          <w:sz w:val="28"/>
          <w:szCs w:val="28"/>
        </w:rPr>
        <w:br/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>в лесах в ближайшие 5</w:t>
      </w:r>
      <w:r w:rsidR="0058608E">
        <w:rPr>
          <w:rFonts w:ascii="Times New Roman" w:eastAsia="Calibri" w:hAnsi="Times New Roman" w:cs="Times New Roman"/>
          <w:sz w:val="28"/>
          <w:szCs w:val="28"/>
        </w:rPr>
        <w:t xml:space="preserve"> (пять)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 xml:space="preserve"> дней по данным прогноза метеорологических условий Гидрометцентра России, распоряжением Комитета </w:t>
      </w:r>
      <w:r w:rsidR="007072CA" w:rsidRPr="00AA70D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46D29"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="00AA70D6" w:rsidRPr="00AA70D6">
        <w:rPr>
          <w:rFonts w:ascii="Times New Roman" w:eastAsia="Calibri" w:hAnsi="Times New Roman" w:cs="Times New Roman"/>
          <w:sz w:val="28"/>
          <w:szCs w:val="28"/>
        </w:rPr>
        <w:t>.0</w:t>
      </w:r>
      <w:r w:rsidR="00311717">
        <w:rPr>
          <w:rFonts w:ascii="Times New Roman" w:eastAsia="Calibri" w:hAnsi="Times New Roman" w:cs="Times New Roman"/>
          <w:sz w:val="28"/>
          <w:szCs w:val="28"/>
        </w:rPr>
        <w:t>9</w:t>
      </w:r>
      <w:r w:rsidR="00AA70D6" w:rsidRPr="00AA70D6">
        <w:rPr>
          <w:rFonts w:ascii="Times New Roman" w:eastAsia="Calibri" w:hAnsi="Times New Roman" w:cs="Times New Roman"/>
          <w:sz w:val="28"/>
          <w:szCs w:val="28"/>
        </w:rPr>
        <w:t>.2024</w:t>
      </w:r>
      <w:r w:rsidR="007072CA" w:rsidRPr="00AA70D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E6B02" w:rsidRPr="00AA70D6">
        <w:rPr>
          <w:rFonts w:ascii="Times New Roman" w:eastAsia="Calibri" w:hAnsi="Times New Roman" w:cs="Times New Roman"/>
          <w:sz w:val="28"/>
          <w:szCs w:val="28"/>
        </w:rPr>
        <w:t>30</w:t>
      </w:r>
      <w:r w:rsidR="007072CA" w:rsidRPr="00AA70D6">
        <w:rPr>
          <w:rFonts w:ascii="Times New Roman" w:eastAsia="Calibri" w:hAnsi="Times New Roman" w:cs="Times New Roman"/>
          <w:sz w:val="28"/>
          <w:szCs w:val="28"/>
        </w:rPr>
        <w:t>РВ-</w:t>
      </w:r>
      <w:r w:rsidR="00AA70D6" w:rsidRPr="00AA70D6">
        <w:rPr>
          <w:rFonts w:ascii="Times New Roman" w:eastAsia="Calibri" w:hAnsi="Times New Roman" w:cs="Times New Roman"/>
          <w:sz w:val="28"/>
          <w:szCs w:val="28"/>
        </w:rPr>
        <w:t>3</w:t>
      </w:r>
      <w:r w:rsidR="006069DA">
        <w:rPr>
          <w:rFonts w:ascii="Times New Roman" w:eastAsia="Calibri" w:hAnsi="Times New Roman" w:cs="Times New Roman"/>
          <w:sz w:val="28"/>
          <w:szCs w:val="28"/>
        </w:rPr>
        <w:t>5</w:t>
      </w:r>
      <w:r w:rsidR="00A756CE" w:rsidRPr="00586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6CE" w:rsidRPr="00B059F2">
        <w:rPr>
          <w:rFonts w:ascii="Times New Roman" w:eastAsia="Calibri" w:hAnsi="Times New Roman" w:cs="Times New Roman"/>
          <w:sz w:val="28"/>
          <w:szCs w:val="28"/>
        </w:rPr>
        <w:t>(прилагается)</w:t>
      </w:r>
      <w:r w:rsidR="007072CA" w:rsidRPr="00B059F2">
        <w:rPr>
          <w:rFonts w:ascii="Times New Roman" w:eastAsia="Calibri" w:hAnsi="Times New Roman" w:cs="Times New Roman"/>
          <w:sz w:val="28"/>
          <w:szCs w:val="28"/>
        </w:rPr>
        <w:t xml:space="preserve"> в период с </w:t>
      </w:r>
      <w:r w:rsidR="00B36F21">
        <w:rPr>
          <w:rFonts w:ascii="Times New Roman" w:eastAsia="Calibri" w:hAnsi="Times New Roman" w:cs="Times New Roman"/>
          <w:sz w:val="28"/>
          <w:szCs w:val="28"/>
        </w:rPr>
        <w:t>22 сентября</w:t>
      </w:r>
      <w:r w:rsidR="007072CA" w:rsidRPr="00B059F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36F21">
        <w:rPr>
          <w:rFonts w:ascii="Times New Roman" w:eastAsia="Calibri" w:hAnsi="Times New Roman" w:cs="Times New Roman"/>
          <w:sz w:val="28"/>
          <w:szCs w:val="28"/>
        </w:rPr>
        <w:t>1 октября</w:t>
      </w:r>
      <w:r w:rsidR="007072CA" w:rsidRPr="00B059F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59F2">
        <w:rPr>
          <w:rFonts w:ascii="Times New Roman" w:eastAsia="Calibri" w:hAnsi="Times New Roman" w:cs="Times New Roman"/>
          <w:sz w:val="28"/>
          <w:szCs w:val="28"/>
        </w:rPr>
        <w:t>4</w:t>
      </w:r>
      <w:r w:rsidR="0051476D">
        <w:rPr>
          <w:rFonts w:ascii="Times New Roman" w:eastAsia="Calibri" w:hAnsi="Times New Roman" w:cs="Times New Roman"/>
          <w:sz w:val="28"/>
          <w:szCs w:val="28"/>
        </w:rPr>
        <w:t xml:space="preserve"> года на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51476D">
        <w:rPr>
          <w:rFonts w:ascii="Times New Roman" w:eastAsia="Calibri" w:hAnsi="Times New Roman" w:cs="Times New Roman"/>
          <w:sz w:val="28"/>
          <w:szCs w:val="28"/>
        </w:rPr>
        <w:t xml:space="preserve"> лесничеств</w:t>
      </w:r>
      <w:r w:rsidR="00BB4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="002B202A">
        <w:rPr>
          <w:rFonts w:ascii="Times New Roman" w:eastAsia="Calibri" w:hAnsi="Times New Roman" w:cs="Times New Roman"/>
          <w:sz w:val="28"/>
          <w:szCs w:val="28"/>
        </w:rPr>
        <w:t>(</w:t>
      </w:r>
      <w:r w:rsidR="00AA70D6" w:rsidRPr="009E41B8">
        <w:rPr>
          <w:rFonts w:ascii="Times New Roman" w:hAnsi="Times New Roman" w:cs="Times New Roman"/>
          <w:sz w:val="28"/>
          <w:szCs w:val="28"/>
        </w:rPr>
        <w:t>все выделы</w:t>
      </w:r>
      <w:r w:rsidR="00AA70D6">
        <w:rPr>
          <w:rFonts w:ascii="Times New Roman" w:hAnsi="Times New Roman" w:cs="Times New Roman"/>
          <w:sz w:val="28"/>
          <w:szCs w:val="28"/>
        </w:rPr>
        <w:t xml:space="preserve">, </w:t>
      </w:r>
      <w:r w:rsidR="00AA70D6" w:rsidRPr="009E41B8">
        <w:rPr>
          <w:rFonts w:ascii="Times New Roman" w:hAnsi="Times New Roman" w:cs="Times New Roman"/>
          <w:sz w:val="28"/>
          <w:szCs w:val="28"/>
        </w:rPr>
        <w:t>все кварталы</w:t>
      </w:r>
      <w:r w:rsidR="00AA70D6">
        <w:rPr>
          <w:rFonts w:ascii="Times New Roman" w:hAnsi="Times New Roman" w:cs="Times New Roman"/>
          <w:sz w:val="28"/>
          <w:szCs w:val="28"/>
        </w:rPr>
        <w:t xml:space="preserve">, </w:t>
      </w:r>
      <w:r w:rsidR="002B202A" w:rsidRPr="009E41B8">
        <w:rPr>
          <w:rFonts w:ascii="Times New Roman" w:hAnsi="Times New Roman" w:cs="Times New Roman"/>
          <w:sz w:val="28"/>
          <w:szCs w:val="28"/>
        </w:rPr>
        <w:t>все участковые лесничества,</w:t>
      </w:r>
      <w:r w:rsidR="00AA70D6">
        <w:rPr>
          <w:rFonts w:ascii="Times New Roman" w:hAnsi="Times New Roman" w:cs="Times New Roman"/>
          <w:sz w:val="28"/>
          <w:szCs w:val="28"/>
        </w:rPr>
        <w:t xml:space="preserve"> все лесничества</w:t>
      </w:r>
      <w:r w:rsidR="002B202A">
        <w:rPr>
          <w:rFonts w:ascii="Times New Roman" w:hAnsi="Times New Roman" w:cs="Times New Roman"/>
          <w:sz w:val="28"/>
          <w:szCs w:val="28"/>
        </w:rPr>
        <w:t xml:space="preserve">)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>введено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ограничение пребывания граждан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>в лесах и въезда в них транспортных средств.</w:t>
      </w:r>
    </w:p>
    <w:p w:rsidR="00D86342" w:rsidRDefault="00A756CE" w:rsidP="00D863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CE">
        <w:rPr>
          <w:rFonts w:ascii="Times New Roman" w:eastAsia="Calibri" w:hAnsi="Times New Roman" w:cs="Times New Roman"/>
          <w:sz w:val="28"/>
          <w:szCs w:val="28"/>
        </w:rPr>
        <w:t>В целях предупреждения воз</w:t>
      </w:r>
      <w:r w:rsidR="007072CA">
        <w:rPr>
          <w:rFonts w:ascii="Times New Roman" w:eastAsia="Calibri" w:hAnsi="Times New Roman" w:cs="Times New Roman"/>
          <w:sz w:val="28"/>
          <w:szCs w:val="28"/>
        </w:rPr>
        <w:t>никновения чрезвычайных ситуаций</w:t>
      </w:r>
      <w:r w:rsidRPr="00A756CE">
        <w:rPr>
          <w:rFonts w:ascii="Times New Roman" w:eastAsia="Calibri" w:hAnsi="Times New Roman" w:cs="Times New Roman"/>
          <w:sz w:val="28"/>
          <w:szCs w:val="28"/>
        </w:rPr>
        <w:t>, связанных</w:t>
      </w:r>
      <w:r w:rsidRPr="00A756CE">
        <w:rPr>
          <w:rFonts w:ascii="Times New Roman" w:eastAsia="Calibri" w:hAnsi="Times New Roman" w:cs="Times New Roman"/>
          <w:sz w:val="28"/>
          <w:szCs w:val="28"/>
        </w:rPr>
        <w:br/>
        <w:t>с возникновением лесных и торфяных пожаров, в течение указанного периода прошу обеспечить на территории муниципальных образований принятие исчерпывающих мер по недопущению лесных и торфяных пожаров:</w:t>
      </w:r>
    </w:p>
    <w:p w:rsidR="008E00C1" w:rsidRDefault="00D86342" w:rsidP="00D863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>разместить в средствах массовой информации, на оф</w:t>
      </w:r>
      <w:r w:rsidR="0058608E">
        <w:rPr>
          <w:rFonts w:ascii="Times New Roman" w:eastAsia="Calibri" w:hAnsi="Times New Roman" w:cs="Times New Roman"/>
          <w:sz w:val="28"/>
          <w:szCs w:val="28"/>
        </w:rPr>
        <w:t xml:space="preserve">ициальных сайтах администраций 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t>статьи о введении на территории муниципальных образований данного ограничения, с призывами отказаться от посещения гражданами указанных лесных участков и указанием телефонных номеров Региональной диспетчерской службы лесного хозяйства Московской области, диспетчерских служб лесничеств</w:t>
      </w:r>
      <w:r w:rsidR="00A756CE" w:rsidRPr="00A756CE">
        <w:rPr>
          <w:rFonts w:ascii="Times New Roman" w:eastAsia="Calibri" w:hAnsi="Times New Roman" w:cs="Times New Roman"/>
          <w:sz w:val="28"/>
          <w:szCs w:val="28"/>
        </w:rPr>
        <w:br/>
        <w:t xml:space="preserve">и единой диспетчерской службы муниципального образования для приема сообщений об обнаруженных возгораниях и выявленных случаях нарушения правил пожарной безопасности в лесах; </w:t>
      </w:r>
    </w:p>
    <w:p w:rsidR="00A756CE" w:rsidRPr="00A756CE" w:rsidRDefault="00A756CE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CE">
        <w:rPr>
          <w:rFonts w:ascii="Times New Roman" w:eastAsia="Calibri" w:hAnsi="Times New Roman" w:cs="Times New Roman"/>
          <w:sz w:val="28"/>
          <w:szCs w:val="28"/>
        </w:rPr>
        <w:lastRenderedPageBreak/>
        <w:t>- совместно с лесничествами ГКУ МО «Мособллес» усилить проведение патрулирования прилегающих к ограниченным к посещению гражданами территорий лесного фонда и участков с залеганиями торфяников;</w:t>
      </w:r>
    </w:p>
    <w:p w:rsidR="00D86342" w:rsidRDefault="00A756CE" w:rsidP="00D863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526C0">
        <w:rPr>
          <w:rFonts w:ascii="Times New Roman" w:eastAsia="Calibri" w:hAnsi="Times New Roman" w:cs="Times New Roman"/>
          <w:sz w:val="28"/>
          <w:szCs w:val="28"/>
        </w:rPr>
        <w:t xml:space="preserve">совместно с представителями </w:t>
      </w:r>
      <w:r w:rsidR="0058608E">
        <w:rPr>
          <w:rFonts w:ascii="Times New Roman" w:eastAsia="Calibri" w:hAnsi="Times New Roman" w:cs="Times New Roman"/>
          <w:sz w:val="28"/>
          <w:szCs w:val="28"/>
        </w:rPr>
        <w:t>территориальных органов</w:t>
      </w:r>
      <w:r w:rsidRPr="002526C0">
        <w:rPr>
          <w:rFonts w:ascii="Times New Roman" w:eastAsia="Calibri" w:hAnsi="Times New Roman" w:cs="Times New Roman"/>
          <w:sz w:val="28"/>
          <w:szCs w:val="28"/>
        </w:rPr>
        <w:t xml:space="preserve"> МВД России </w:t>
      </w:r>
      <w:r w:rsidR="0058608E">
        <w:rPr>
          <w:rFonts w:ascii="Times New Roman" w:eastAsia="Calibri" w:hAnsi="Times New Roman" w:cs="Times New Roman"/>
          <w:sz w:val="28"/>
          <w:szCs w:val="28"/>
        </w:rPr>
        <w:br/>
        <w:t xml:space="preserve">по Московской области </w:t>
      </w:r>
      <w:r w:rsidRPr="002526C0">
        <w:rPr>
          <w:rFonts w:ascii="Times New Roman" w:eastAsia="Calibri" w:hAnsi="Times New Roman" w:cs="Times New Roman"/>
          <w:sz w:val="28"/>
          <w:szCs w:val="28"/>
        </w:rPr>
        <w:t xml:space="preserve">и ГКУ МО «Мособллес» </w:t>
      </w:r>
      <w:r w:rsidR="002526C0" w:rsidRPr="002526C0">
        <w:rPr>
          <w:rFonts w:ascii="Times New Roman" w:eastAsia="Calibri" w:hAnsi="Times New Roman" w:cs="Times New Roman"/>
          <w:sz w:val="28"/>
          <w:szCs w:val="28"/>
        </w:rPr>
        <w:t>организовать дежурства (контрольные пункты) в наиболее посещаемых гражданами местах</w:t>
      </w:r>
      <w:r w:rsidR="007072CA" w:rsidRPr="002526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342" w:rsidRDefault="00D86342" w:rsidP="00D863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72CA" w:rsidRPr="00D86342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информирование граждан о мерах административной </w:t>
      </w:r>
      <w:r w:rsidR="007072CA" w:rsidRPr="00D86342">
        <w:rPr>
          <w:rFonts w:ascii="Times New Roman" w:hAnsi="Times New Roman" w:cs="Times New Roman"/>
          <w:spacing w:val="-2"/>
          <w:sz w:val="28"/>
          <w:szCs w:val="28"/>
        </w:rPr>
        <w:br/>
        <w:t>и уголовной ответственности за нарушение правил пожарной безопасности;</w:t>
      </w:r>
    </w:p>
    <w:p w:rsidR="007072CA" w:rsidRDefault="00D86342" w:rsidP="0058608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072CA" w:rsidRPr="00D86342">
        <w:rPr>
          <w:rFonts w:ascii="Times New Roman" w:hAnsi="Times New Roman" w:cs="Times New Roman"/>
          <w:spacing w:val="-2"/>
          <w:sz w:val="28"/>
          <w:szCs w:val="28"/>
        </w:rPr>
        <w:t>единым дежурным диспетчерским службам городских округов</w:t>
      </w:r>
      <w:r w:rsidR="00051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4A21">
        <w:rPr>
          <w:rFonts w:ascii="Times New Roman" w:hAnsi="Times New Roman" w:cs="Times New Roman"/>
          <w:spacing w:val="-2"/>
          <w:sz w:val="28"/>
          <w:szCs w:val="28"/>
        </w:rPr>
        <w:br/>
      </w:r>
      <w:r w:rsidR="0005141C">
        <w:rPr>
          <w:rFonts w:ascii="Times New Roman" w:hAnsi="Times New Roman" w:cs="Times New Roman"/>
          <w:spacing w:val="-2"/>
          <w:sz w:val="28"/>
          <w:szCs w:val="28"/>
        </w:rPr>
        <w:t xml:space="preserve">(далее – ЕДДС) </w:t>
      </w:r>
      <w:r w:rsidR="007072CA" w:rsidRPr="00D86342">
        <w:rPr>
          <w:rFonts w:ascii="Times New Roman" w:hAnsi="Times New Roman" w:cs="Times New Roman"/>
          <w:spacing w:val="-2"/>
          <w:sz w:val="28"/>
          <w:szCs w:val="28"/>
        </w:rPr>
        <w:t>при выявлении возгораний на землях лесного фонда или на смежных территориях, обеспечить оперативное направление информации в Диспетчерские службы лесничеств для принятия своев</w:t>
      </w:r>
      <w:r w:rsidR="001013A5">
        <w:rPr>
          <w:rFonts w:ascii="Times New Roman" w:hAnsi="Times New Roman" w:cs="Times New Roman"/>
          <w:spacing w:val="-2"/>
          <w:sz w:val="28"/>
          <w:szCs w:val="28"/>
        </w:rPr>
        <w:t>ременных мер по тушению пожаров;</w:t>
      </w:r>
    </w:p>
    <w:p w:rsidR="001013A5" w:rsidRPr="00D86342" w:rsidRDefault="006E4CBF" w:rsidP="005860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5141C">
        <w:rPr>
          <w:rFonts w:ascii="Times New Roman" w:hAnsi="Times New Roman" w:cs="Times New Roman"/>
          <w:spacing w:val="-2"/>
          <w:sz w:val="28"/>
          <w:szCs w:val="28"/>
        </w:rPr>
        <w:t>обеспечить выездные проверки термических точ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5141C">
        <w:rPr>
          <w:rFonts w:ascii="Times New Roman" w:hAnsi="Times New Roman" w:cs="Times New Roman"/>
          <w:spacing w:val="-2"/>
          <w:sz w:val="28"/>
          <w:szCs w:val="28"/>
        </w:rPr>
        <w:t xml:space="preserve">к для установления причин их возникновения и </w:t>
      </w:r>
      <w:r w:rsidR="0005141C" w:rsidRPr="004D7E15">
        <w:rPr>
          <w:rFonts w:ascii="Times New Roman" w:hAnsi="Times New Roman" w:cs="Times New Roman"/>
          <w:spacing w:val="-2"/>
          <w:sz w:val="28"/>
          <w:szCs w:val="28"/>
        </w:rPr>
        <w:t>направлени</w:t>
      </w:r>
      <w:r w:rsidR="00CF5DCA" w:rsidRPr="004D7E1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5141C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соответствующей информации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ответственными сотрудниками ЕДДС в диспетчерские службы лесничеств или </w:t>
      </w:r>
      <w:r>
        <w:rPr>
          <w:rFonts w:ascii="Times New Roman" w:eastAsia="Calibri" w:hAnsi="Times New Roman" w:cs="Times New Roman"/>
          <w:sz w:val="28"/>
          <w:szCs w:val="28"/>
        </w:rPr>
        <w:t>Региональную</w:t>
      </w:r>
      <w:r w:rsidRPr="00A756CE">
        <w:rPr>
          <w:rFonts w:ascii="Times New Roman" w:eastAsia="Calibri" w:hAnsi="Times New Roman" w:cs="Times New Roman"/>
          <w:sz w:val="28"/>
          <w:szCs w:val="28"/>
        </w:rPr>
        <w:t xml:space="preserve"> диспетчерск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756CE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756CE">
        <w:rPr>
          <w:rFonts w:ascii="Times New Roman" w:eastAsia="Calibri" w:hAnsi="Times New Roman" w:cs="Times New Roman"/>
          <w:sz w:val="28"/>
          <w:szCs w:val="28"/>
        </w:rPr>
        <w:t xml:space="preserve"> лесного хозяйства Московской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1C45">
        <w:rPr>
          <w:rFonts w:ascii="Times New Roman" w:hAnsi="Times New Roman" w:cs="Times New Roman"/>
          <w:spacing w:val="-2"/>
          <w:sz w:val="28"/>
          <w:szCs w:val="28"/>
        </w:rPr>
        <w:t>в течении 3 (трех) часов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D1C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072CA" w:rsidRPr="00DF62CA" w:rsidRDefault="007072CA" w:rsidP="0058608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F62CA">
        <w:rPr>
          <w:rFonts w:ascii="Times New Roman" w:hAnsi="Times New Roman" w:cs="Times New Roman"/>
          <w:spacing w:val="-2"/>
          <w:sz w:val="28"/>
          <w:szCs w:val="28"/>
        </w:rPr>
        <w:t>Отдельное внимание при проведении комплекса мероприятий по обеспечению пожарной безопасности необходимо обратить на наиболее посещаемые гражданами места и ежегодно горимые территории.</w:t>
      </w:r>
    </w:p>
    <w:p w:rsidR="00A756CE" w:rsidRDefault="00A756CE" w:rsidP="008E00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26833" w:rsidRPr="00A756CE" w:rsidRDefault="00A756CE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</w:t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иложение: </w:t>
      </w:r>
      <w:r w:rsidRPr="0051476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 </w:t>
      </w:r>
      <w:r w:rsidR="00BE6B02" w:rsidRPr="0051476D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51476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л.</w:t>
      </w:r>
      <w:r w:rsidR="00935F51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Pr="0051476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1 экз.</w:t>
      </w:r>
    </w:p>
    <w:p w:rsidR="00A26833" w:rsidRDefault="00A26833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756CE" w:rsidRDefault="00A756CE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756CE" w:rsidRPr="00A756CE" w:rsidRDefault="00A756CE" w:rsidP="008E00C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756CE" w:rsidRPr="00A756CE" w:rsidRDefault="00332EC1" w:rsidP="008E00C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>Председатель Комитет</w:t>
      </w:r>
      <w:r w:rsidR="00602556"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A756CE" w:rsidRPr="00732B12" w:rsidRDefault="00A756CE" w:rsidP="00732B12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л</w:t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>есного хозяйства Московской области</w:t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756CE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58608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</w:t>
      </w:r>
      <w:r w:rsidR="00732B12">
        <w:rPr>
          <w:rFonts w:ascii="Times New Roman" w:eastAsia="Calibri" w:hAnsi="Times New Roman" w:cs="Times New Roman"/>
          <w:spacing w:val="-2"/>
          <w:sz w:val="28"/>
          <w:szCs w:val="28"/>
        </w:rPr>
        <w:t>Е.В. Агулов</w:t>
      </w:r>
    </w:p>
    <w:sectPr w:rsidR="00A756CE" w:rsidRPr="00732B12" w:rsidSect="008E00C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4E" w:rsidRDefault="004E034E" w:rsidP="00D04180">
      <w:pPr>
        <w:spacing w:after="0" w:line="240" w:lineRule="auto"/>
      </w:pPr>
      <w:r>
        <w:separator/>
      </w:r>
    </w:p>
  </w:endnote>
  <w:endnote w:type="continuationSeparator" w:id="0">
    <w:p w:rsidR="004E034E" w:rsidRDefault="004E034E" w:rsidP="00D0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4E" w:rsidRDefault="004E034E" w:rsidP="00D04180">
      <w:pPr>
        <w:spacing w:after="0" w:line="240" w:lineRule="auto"/>
      </w:pPr>
      <w:r>
        <w:separator/>
      </w:r>
    </w:p>
  </w:footnote>
  <w:footnote w:type="continuationSeparator" w:id="0">
    <w:p w:rsidR="004E034E" w:rsidRDefault="004E034E" w:rsidP="00D0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54CD"/>
    <w:multiLevelType w:val="multilevel"/>
    <w:tmpl w:val="2DCC3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D6A5D"/>
    <w:multiLevelType w:val="hybridMultilevel"/>
    <w:tmpl w:val="0AC2F714"/>
    <w:lvl w:ilvl="0" w:tplc="781063C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93258"/>
    <w:multiLevelType w:val="hybridMultilevel"/>
    <w:tmpl w:val="BFC8159A"/>
    <w:lvl w:ilvl="0" w:tplc="0888BD1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103194"/>
    <w:multiLevelType w:val="hybridMultilevel"/>
    <w:tmpl w:val="96C0E7B8"/>
    <w:lvl w:ilvl="0" w:tplc="1CC6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912DFD"/>
    <w:multiLevelType w:val="hybridMultilevel"/>
    <w:tmpl w:val="8852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70C57"/>
    <w:multiLevelType w:val="hybridMultilevel"/>
    <w:tmpl w:val="505A2100"/>
    <w:lvl w:ilvl="0" w:tplc="62782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E6538"/>
    <w:multiLevelType w:val="hybridMultilevel"/>
    <w:tmpl w:val="571C5F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3A7EDE"/>
    <w:multiLevelType w:val="hybridMultilevel"/>
    <w:tmpl w:val="75C22708"/>
    <w:lvl w:ilvl="0" w:tplc="17CC5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ED72E1"/>
    <w:multiLevelType w:val="hybridMultilevel"/>
    <w:tmpl w:val="3136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375"/>
    <w:multiLevelType w:val="hybridMultilevel"/>
    <w:tmpl w:val="E7B0DA0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5776588"/>
    <w:multiLevelType w:val="hybridMultilevel"/>
    <w:tmpl w:val="8BD87468"/>
    <w:lvl w:ilvl="0" w:tplc="CEF2CC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8230B6"/>
    <w:multiLevelType w:val="hybridMultilevel"/>
    <w:tmpl w:val="0484A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8A20D5"/>
    <w:multiLevelType w:val="hybridMultilevel"/>
    <w:tmpl w:val="664E5B52"/>
    <w:lvl w:ilvl="0" w:tplc="2D6E1F3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2E2D85"/>
    <w:multiLevelType w:val="hybridMultilevel"/>
    <w:tmpl w:val="1046CFD2"/>
    <w:lvl w:ilvl="0" w:tplc="35103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9F"/>
    <w:rsid w:val="00000509"/>
    <w:rsid w:val="00002E57"/>
    <w:rsid w:val="00003021"/>
    <w:rsid w:val="0000567F"/>
    <w:rsid w:val="00005F85"/>
    <w:rsid w:val="0000779F"/>
    <w:rsid w:val="00010392"/>
    <w:rsid w:val="00010E37"/>
    <w:rsid w:val="0001508F"/>
    <w:rsid w:val="0001565A"/>
    <w:rsid w:val="00023F8B"/>
    <w:rsid w:val="00026C91"/>
    <w:rsid w:val="000337E2"/>
    <w:rsid w:val="00041C9F"/>
    <w:rsid w:val="0004227A"/>
    <w:rsid w:val="0005141C"/>
    <w:rsid w:val="0005555E"/>
    <w:rsid w:val="00056A99"/>
    <w:rsid w:val="00057F28"/>
    <w:rsid w:val="0006317F"/>
    <w:rsid w:val="00065526"/>
    <w:rsid w:val="000672FD"/>
    <w:rsid w:val="000713E0"/>
    <w:rsid w:val="0007502D"/>
    <w:rsid w:val="00077BE6"/>
    <w:rsid w:val="000948BF"/>
    <w:rsid w:val="000A101D"/>
    <w:rsid w:val="000A68F8"/>
    <w:rsid w:val="000A79A3"/>
    <w:rsid w:val="000B4F1A"/>
    <w:rsid w:val="000B79E5"/>
    <w:rsid w:val="000C1AA1"/>
    <w:rsid w:val="000C644D"/>
    <w:rsid w:val="000C714C"/>
    <w:rsid w:val="000D0E9B"/>
    <w:rsid w:val="000D15CC"/>
    <w:rsid w:val="000D4918"/>
    <w:rsid w:val="000D50FD"/>
    <w:rsid w:val="000E2B5C"/>
    <w:rsid w:val="000E72DC"/>
    <w:rsid w:val="000F2AFD"/>
    <w:rsid w:val="000F6B67"/>
    <w:rsid w:val="001013A5"/>
    <w:rsid w:val="00102BC9"/>
    <w:rsid w:val="00106838"/>
    <w:rsid w:val="00107B49"/>
    <w:rsid w:val="00112485"/>
    <w:rsid w:val="001230C9"/>
    <w:rsid w:val="00124EBB"/>
    <w:rsid w:val="00132BA8"/>
    <w:rsid w:val="0014763D"/>
    <w:rsid w:val="001527B9"/>
    <w:rsid w:val="00156251"/>
    <w:rsid w:val="00160BB4"/>
    <w:rsid w:val="00167D1B"/>
    <w:rsid w:val="0017115A"/>
    <w:rsid w:val="00174CC5"/>
    <w:rsid w:val="00182D9F"/>
    <w:rsid w:val="00187088"/>
    <w:rsid w:val="0018709E"/>
    <w:rsid w:val="001900DB"/>
    <w:rsid w:val="00191177"/>
    <w:rsid w:val="0019305D"/>
    <w:rsid w:val="00194523"/>
    <w:rsid w:val="00195670"/>
    <w:rsid w:val="001979F4"/>
    <w:rsid w:val="001A5F7C"/>
    <w:rsid w:val="001A5FBF"/>
    <w:rsid w:val="001B069C"/>
    <w:rsid w:val="001B3850"/>
    <w:rsid w:val="001C6693"/>
    <w:rsid w:val="001D758F"/>
    <w:rsid w:val="001E2AD1"/>
    <w:rsid w:val="001E6FDB"/>
    <w:rsid w:val="001E73D4"/>
    <w:rsid w:val="001F2FD3"/>
    <w:rsid w:val="001F4230"/>
    <w:rsid w:val="001F6005"/>
    <w:rsid w:val="001F70CC"/>
    <w:rsid w:val="0020221B"/>
    <w:rsid w:val="002043C4"/>
    <w:rsid w:val="00216A65"/>
    <w:rsid w:val="002308B5"/>
    <w:rsid w:val="0023476E"/>
    <w:rsid w:val="00241089"/>
    <w:rsid w:val="0024170D"/>
    <w:rsid w:val="00243B89"/>
    <w:rsid w:val="00243BB6"/>
    <w:rsid w:val="00243C46"/>
    <w:rsid w:val="00250572"/>
    <w:rsid w:val="002516C6"/>
    <w:rsid w:val="002526C0"/>
    <w:rsid w:val="00252F7F"/>
    <w:rsid w:val="00253C01"/>
    <w:rsid w:val="00265ACE"/>
    <w:rsid w:val="0026637D"/>
    <w:rsid w:val="00271FFD"/>
    <w:rsid w:val="002770E4"/>
    <w:rsid w:val="00280107"/>
    <w:rsid w:val="00283332"/>
    <w:rsid w:val="00297282"/>
    <w:rsid w:val="00297578"/>
    <w:rsid w:val="002A2BB0"/>
    <w:rsid w:val="002A3247"/>
    <w:rsid w:val="002A4943"/>
    <w:rsid w:val="002B202A"/>
    <w:rsid w:val="002B3C48"/>
    <w:rsid w:val="002B4E53"/>
    <w:rsid w:val="002C3EF8"/>
    <w:rsid w:val="002C4EE5"/>
    <w:rsid w:val="002C7A8E"/>
    <w:rsid w:val="002D0E5F"/>
    <w:rsid w:val="002D0FE5"/>
    <w:rsid w:val="002D5177"/>
    <w:rsid w:val="002D7316"/>
    <w:rsid w:val="002E01AD"/>
    <w:rsid w:val="002E13D1"/>
    <w:rsid w:val="002F2AD9"/>
    <w:rsid w:val="003004DB"/>
    <w:rsid w:val="00304018"/>
    <w:rsid w:val="00304282"/>
    <w:rsid w:val="0030597C"/>
    <w:rsid w:val="00311717"/>
    <w:rsid w:val="003120C2"/>
    <w:rsid w:val="003122A7"/>
    <w:rsid w:val="00312330"/>
    <w:rsid w:val="00312693"/>
    <w:rsid w:val="003170B1"/>
    <w:rsid w:val="0032174A"/>
    <w:rsid w:val="00325294"/>
    <w:rsid w:val="00331557"/>
    <w:rsid w:val="00331804"/>
    <w:rsid w:val="00332EC1"/>
    <w:rsid w:val="00340963"/>
    <w:rsid w:val="003426DF"/>
    <w:rsid w:val="0034441A"/>
    <w:rsid w:val="00345B60"/>
    <w:rsid w:val="0034751E"/>
    <w:rsid w:val="00350D53"/>
    <w:rsid w:val="00353008"/>
    <w:rsid w:val="00361407"/>
    <w:rsid w:val="00367207"/>
    <w:rsid w:val="003704CF"/>
    <w:rsid w:val="00374751"/>
    <w:rsid w:val="00376EE1"/>
    <w:rsid w:val="0038423D"/>
    <w:rsid w:val="00385634"/>
    <w:rsid w:val="0038785A"/>
    <w:rsid w:val="00391568"/>
    <w:rsid w:val="00393634"/>
    <w:rsid w:val="003A436A"/>
    <w:rsid w:val="003A58C0"/>
    <w:rsid w:val="003B12A7"/>
    <w:rsid w:val="003B3118"/>
    <w:rsid w:val="003B630F"/>
    <w:rsid w:val="003C56BF"/>
    <w:rsid w:val="003D12A2"/>
    <w:rsid w:val="003D2C3D"/>
    <w:rsid w:val="003D2F12"/>
    <w:rsid w:val="003D6F4F"/>
    <w:rsid w:val="003E06A6"/>
    <w:rsid w:val="003E1591"/>
    <w:rsid w:val="003E200E"/>
    <w:rsid w:val="003E385D"/>
    <w:rsid w:val="003E3CAD"/>
    <w:rsid w:val="003E4E25"/>
    <w:rsid w:val="003E6321"/>
    <w:rsid w:val="003E6A93"/>
    <w:rsid w:val="003E7A8D"/>
    <w:rsid w:val="003F2058"/>
    <w:rsid w:val="003F521E"/>
    <w:rsid w:val="00404C93"/>
    <w:rsid w:val="00406B88"/>
    <w:rsid w:val="004148F2"/>
    <w:rsid w:val="0041597D"/>
    <w:rsid w:val="00424350"/>
    <w:rsid w:val="00437364"/>
    <w:rsid w:val="0043785A"/>
    <w:rsid w:val="0044423C"/>
    <w:rsid w:val="004516A0"/>
    <w:rsid w:val="00456537"/>
    <w:rsid w:val="00462873"/>
    <w:rsid w:val="004663A2"/>
    <w:rsid w:val="00473922"/>
    <w:rsid w:val="00483733"/>
    <w:rsid w:val="004844CC"/>
    <w:rsid w:val="00487D9D"/>
    <w:rsid w:val="00490534"/>
    <w:rsid w:val="00495306"/>
    <w:rsid w:val="004953A1"/>
    <w:rsid w:val="004B3BCD"/>
    <w:rsid w:val="004B7353"/>
    <w:rsid w:val="004C13EA"/>
    <w:rsid w:val="004C208D"/>
    <w:rsid w:val="004C5C64"/>
    <w:rsid w:val="004C6583"/>
    <w:rsid w:val="004D0AF4"/>
    <w:rsid w:val="004D0D19"/>
    <w:rsid w:val="004D7558"/>
    <w:rsid w:val="004D7E15"/>
    <w:rsid w:val="004E034E"/>
    <w:rsid w:val="004E4AE9"/>
    <w:rsid w:val="004F5037"/>
    <w:rsid w:val="004F66CC"/>
    <w:rsid w:val="00506606"/>
    <w:rsid w:val="00511399"/>
    <w:rsid w:val="005146AC"/>
    <w:rsid w:val="0051476D"/>
    <w:rsid w:val="00523E30"/>
    <w:rsid w:val="00523ED1"/>
    <w:rsid w:val="00524CA9"/>
    <w:rsid w:val="00531938"/>
    <w:rsid w:val="005417BC"/>
    <w:rsid w:val="00543ED4"/>
    <w:rsid w:val="00544127"/>
    <w:rsid w:val="005455E7"/>
    <w:rsid w:val="00545B3D"/>
    <w:rsid w:val="00550BB9"/>
    <w:rsid w:val="005520A3"/>
    <w:rsid w:val="0055242E"/>
    <w:rsid w:val="005528CE"/>
    <w:rsid w:val="00553666"/>
    <w:rsid w:val="0056067C"/>
    <w:rsid w:val="00564C03"/>
    <w:rsid w:val="00566F6A"/>
    <w:rsid w:val="00567614"/>
    <w:rsid w:val="005701D4"/>
    <w:rsid w:val="005713D4"/>
    <w:rsid w:val="00585AD2"/>
    <w:rsid w:val="0058608E"/>
    <w:rsid w:val="005913A3"/>
    <w:rsid w:val="00591EDB"/>
    <w:rsid w:val="00592808"/>
    <w:rsid w:val="0059638B"/>
    <w:rsid w:val="0059754F"/>
    <w:rsid w:val="005A098C"/>
    <w:rsid w:val="005A145F"/>
    <w:rsid w:val="005A21A3"/>
    <w:rsid w:val="005B2A05"/>
    <w:rsid w:val="005B3940"/>
    <w:rsid w:val="005B3F16"/>
    <w:rsid w:val="005B4D5C"/>
    <w:rsid w:val="005B541B"/>
    <w:rsid w:val="005C6584"/>
    <w:rsid w:val="005C7793"/>
    <w:rsid w:val="005D4D24"/>
    <w:rsid w:val="005E01AF"/>
    <w:rsid w:val="005E0ED8"/>
    <w:rsid w:val="005E21F4"/>
    <w:rsid w:val="005E45DB"/>
    <w:rsid w:val="005E5154"/>
    <w:rsid w:val="005F44FF"/>
    <w:rsid w:val="005F7AF7"/>
    <w:rsid w:val="00602556"/>
    <w:rsid w:val="006055FE"/>
    <w:rsid w:val="006062C4"/>
    <w:rsid w:val="006069DA"/>
    <w:rsid w:val="00607996"/>
    <w:rsid w:val="00610A7A"/>
    <w:rsid w:val="00611ABC"/>
    <w:rsid w:val="00633399"/>
    <w:rsid w:val="00637C74"/>
    <w:rsid w:val="00642840"/>
    <w:rsid w:val="0064358D"/>
    <w:rsid w:val="0064578C"/>
    <w:rsid w:val="00645C1B"/>
    <w:rsid w:val="00653837"/>
    <w:rsid w:val="00653A6C"/>
    <w:rsid w:val="00655005"/>
    <w:rsid w:val="006570FB"/>
    <w:rsid w:val="006609FA"/>
    <w:rsid w:val="006619ED"/>
    <w:rsid w:val="00661D26"/>
    <w:rsid w:val="00663A48"/>
    <w:rsid w:val="00664792"/>
    <w:rsid w:val="006656AE"/>
    <w:rsid w:val="00667685"/>
    <w:rsid w:val="006709ED"/>
    <w:rsid w:val="00670B8E"/>
    <w:rsid w:val="00674CC5"/>
    <w:rsid w:val="00683210"/>
    <w:rsid w:val="00686D0B"/>
    <w:rsid w:val="00691224"/>
    <w:rsid w:val="00691C5E"/>
    <w:rsid w:val="00692E7A"/>
    <w:rsid w:val="00696DEB"/>
    <w:rsid w:val="006A0A66"/>
    <w:rsid w:val="006A517C"/>
    <w:rsid w:val="006B1178"/>
    <w:rsid w:val="006B35C0"/>
    <w:rsid w:val="006B71B0"/>
    <w:rsid w:val="006C2F4E"/>
    <w:rsid w:val="006C39D6"/>
    <w:rsid w:val="006C54A4"/>
    <w:rsid w:val="006C5FDF"/>
    <w:rsid w:val="006C768E"/>
    <w:rsid w:val="006D1C65"/>
    <w:rsid w:val="006D2716"/>
    <w:rsid w:val="006D4464"/>
    <w:rsid w:val="006D5B03"/>
    <w:rsid w:val="006D6447"/>
    <w:rsid w:val="006E117A"/>
    <w:rsid w:val="006E4CBF"/>
    <w:rsid w:val="006F0399"/>
    <w:rsid w:val="006F2762"/>
    <w:rsid w:val="006F4207"/>
    <w:rsid w:val="006F4CF8"/>
    <w:rsid w:val="00702282"/>
    <w:rsid w:val="00705B28"/>
    <w:rsid w:val="007072CA"/>
    <w:rsid w:val="00723F6E"/>
    <w:rsid w:val="00725544"/>
    <w:rsid w:val="00732B12"/>
    <w:rsid w:val="00735431"/>
    <w:rsid w:val="00741824"/>
    <w:rsid w:val="00745171"/>
    <w:rsid w:val="0074588E"/>
    <w:rsid w:val="00751811"/>
    <w:rsid w:val="00751E3A"/>
    <w:rsid w:val="007524D2"/>
    <w:rsid w:val="007558F9"/>
    <w:rsid w:val="0076157A"/>
    <w:rsid w:val="007725DC"/>
    <w:rsid w:val="0077469B"/>
    <w:rsid w:val="00777D37"/>
    <w:rsid w:val="00780DA0"/>
    <w:rsid w:val="007826A2"/>
    <w:rsid w:val="0078435E"/>
    <w:rsid w:val="007866D3"/>
    <w:rsid w:val="00793AE9"/>
    <w:rsid w:val="00794CDB"/>
    <w:rsid w:val="00794D7E"/>
    <w:rsid w:val="007B0DD6"/>
    <w:rsid w:val="007B11D2"/>
    <w:rsid w:val="007C3413"/>
    <w:rsid w:val="007C55A4"/>
    <w:rsid w:val="007C6FD9"/>
    <w:rsid w:val="007D0FA4"/>
    <w:rsid w:val="007D5095"/>
    <w:rsid w:val="007D795D"/>
    <w:rsid w:val="007E3A1A"/>
    <w:rsid w:val="007E54BE"/>
    <w:rsid w:val="007F422A"/>
    <w:rsid w:val="007F4F5B"/>
    <w:rsid w:val="007F6533"/>
    <w:rsid w:val="007F6907"/>
    <w:rsid w:val="00804365"/>
    <w:rsid w:val="0081234D"/>
    <w:rsid w:val="00814DE7"/>
    <w:rsid w:val="008235B5"/>
    <w:rsid w:val="00824D65"/>
    <w:rsid w:val="0082579A"/>
    <w:rsid w:val="008307C0"/>
    <w:rsid w:val="008322C4"/>
    <w:rsid w:val="0083267E"/>
    <w:rsid w:val="0083699C"/>
    <w:rsid w:val="00840BFD"/>
    <w:rsid w:val="008545D4"/>
    <w:rsid w:val="00854F42"/>
    <w:rsid w:val="00857C4D"/>
    <w:rsid w:val="00863F42"/>
    <w:rsid w:val="008759BF"/>
    <w:rsid w:val="008816C0"/>
    <w:rsid w:val="00882969"/>
    <w:rsid w:val="008854DE"/>
    <w:rsid w:val="008917D7"/>
    <w:rsid w:val="008A5DBC"/>
    <w:rsid w:val="008A6187"/>
    <w:rsid w:val="008B091C"/>
    <w:rsid w:val="008B637E"/>
    <w:rsid w:val="008C0D9E"/>
    <w:rsid w:val="008C1CBE"/>
    <w:rsid w:val="008C65ED"/>
    <w:rsid w:val="008D2C31"/>
    <w:rsid w:val="008D32FB"/>
    <w:rsid w:val="008D4406"/>
    <w:rsid w:val="008D52E9"/>
    <w:rsid w:val="008D5F8D"/>
    <w:rsid w:val="008E00C1"/>
    <w:rsid w:val="008E0DAF"/>
    <w:rsid w:val="008E1DB0"/>
    <w:rsid w:val="008E4490"/>
    <w:rsid w:val="008F338F"/>
    <w:rsid w:val="00900F0E"/>
    <w:rsid w:val="009017C3"/>
    <w:rsid w:val="009125AA"/>
    <w:rsid w:val="00915AD1"/>
    <w:rsid w:val="0091616F"/>
    <w:rsid w:val="009228D2"/>
    <w:rsid w:val="00923365"/>
    <w:rsid w:val="00925653"/>
    <w:rsid w:val="0092662F"/>
    <w:rsid w:val="00931F32"/>
    <w:rsid w:val="0093326C"/>
    <w:rsid w:val="00935F51"/>
    <w:rsid w:val="00940F6A"/>
    <w:rsid w:val="00943B64"/>
    <w:rsid w:val="00946AF6"/>
    <w:rsid w:val="009503AC"/>
    <w:rsid w:val="00950E73"/>
    <w:rsid w:val="009533A5"/>
    <w:rsid w:val="00960634"/>
    <w:rsid w:val="00960750"/>
    <w:rsid w:val="00966C09"/>
    <w:rsid w:val="00994889"/>
    <w:rsid w:val="009954B1"/>
    <w:rsid w:val="00995F5B"/>
    <w:rsid w:val="00996C5B"/>
    <w:rsid w:val="009A2AD5"/>
    <w:rsid w:val="009A3A6A"/>
    <w:rsid w:val="009B1C89"/>
    <w:rsid w:val="009B6C32"/>
    <w:rsid w:val="009C6317"/>
    <w:rsid w:val="009C68DC"/>
    <w:rsid w:val="009D075F"/>
    <w:rsid w:val="009D0A15"/>
    <w:rsid w:val="009D2832"/>
    <w:rsid w:val="009D5F93"/>
    <w:rsid w:val="009E1728"/>
    <w:rsid w:val="009F338B"/>
    <w:rsid w:val="00A0645B"/>
    <w:rsid w:val="00A11AD8"/>
    <w:rsid w:val="00A132E4"/>
    <w:rsid w:val="00A148DC"/>
    <w:rsid w:val="00A24C9A"/>
    <w:rsid w:val="00A2545C"/>
    <w:rsid w:val="00A258D4"/>
    <w:rsid w:val="00A26833"/>
    <w:rsid w:val="00A5047E"/>
    <w:rsid w:val="00A5127C"/>
    <w:rsid w:val="00A53B53"/>
    <w:rsid w:val="00A558CB"/>
    <w:rsid w:val="00A60347"/>
    <w:rsid w:val="00A61CE7"/>
    <w:rsid w:val="00A61ED0"/>
    <w:rsid w:val="00A6252C"/>
    <w:rsid w:val="00A640FC"/>
    <w:rsid w:val="00A72AD1"/>
    <w:rsid w:val="00A756CE"/>
    <w:rsid w:val="00A82304"/>
    <w:rsid w:val="00A83391"/>
    <w:rsid w:val="00A90D27"/>
    <w:rsid w:val="00A93C04"/>
    <w:rsid w:val="00A93F9A"/>
    <w:rsid w:val="00AA1C61"/>
    <w:rsid w:val="00AA43E8"/>
    <w:rsid w:val="00AA70D6"/>
    <w:rsid w:val="00AB2626"/>
    <w:rsid w:val="00AB6033"/>
    <w:rsid w:val="00AB6501"/>
    <w:rsid w:val="00AB74CE"/>
    <w:rsid w:val="00AC3344"/>
    <w:rsid w:val="00AE0221"/>
    <w:rsid w:val="00AE58E9"/>
    <w:rsid w:val="00AE5956"/>
    <w:rsid w:val="00AE607E"/>
    <w:rsid w:val="00AF2B6C"/>
    <w:rsid w:val="00AF670F"/>
    <w:rsid w:val="00AF7C50"/>
    <w:rsid w:val="00AF7DD1"/>
    <w:rsid w:val="00B03242"/>
    <w:rsid w:val="00B05306"/>
    <w:rsid w:val="00B059F2"/>
    <w:rsid w:val="00B11A90"/>
    <w:rsid w:val="00B12247"/>
    <w:rsid w:val="00B132BE"/>
    <w:rsid w:val="00B142EE"/>
    <w:rsid w:val="00B21FE1"/>
    <w:rsid w:val="00B252A0"/>
    <w:rsid w:val="00B36F21"/>
    <w:rsid w:val="00B36FFB"/>
    <w:rsid w:val="00B5132F"/>
    <w:rsid w:val="00B5623B"/>
    <w:rsid w:val="00B567AF"/>
    <w:rsid w:val="00B572FE"/>
    <w:rsid w:val="00B61D3F"/>
    <w:rsid w:val="00B632B8"/>
    <w:rsid w:val="00B65926"/>
    <w:rsid w:val="00B67610"/>
    <w:rsid w:val="00B71F08"/>
    <w:rsid w:val="00B74000"/>
    <w:rsid w:val="00B76592"/>
    <w:rsid w:val="00B77A8A"/>
    <w:rsid w:val="00B826DB"/>
    <w:rsid w:val="00B85A15"/>
    <w:rsid w:val="00B94F15"/>
    <w:rsid w:val="00B96F0C"/>
    <w:rsid w:val="00B970DA"/>
    <w:rsid w:val="00B978EB"/>
    <w:rsid w:val="00BB0208"/>
    <w:rsid w:val="00BB1682"/>
    <w:rsid w:val="00BB31AD"/>
    <w:rsid w:val="00BB4275"/>
    <w:rsid w:val="00BB4A21"/>
    <w:rsid w:val="00BB69B7"/>
    <w:rsid w:val="00BB76E2"/>
    <w:rsid w:val="00BC4F74"/>
    <w:rsid w:val="00BC59C2"/>
    <w:rsid w:val="00BC6BD9"/>
    <w:rsid w:val="00BD52CF"/>
    <w:rsid w:val="00BE27C9"/>
    <w:rsid w:val="00BE6B02"/>
    <w:rsid w:val="00BF0848"/>
    <w:rsid w:val="00BF08A6"/>
    <w:rsid w:val="00BF129C"/>
    <w:rsid w:val="00BF63F9"/>
    <w:rsid w:val="00C00164"/>
    <w:rsid w:val="00C01EDE"/>
    <w:rsid w:val="00C13D57"/>
    <w:rsid w:val="00C156E3"/>
    <w:rsid w:val="00C25C0F"/>
    <w:rsid w:val="00C27C4D"/>
    <w:rsid w:val="00C27CFD"/>
    <w:rsid w:val="00C310C3"/>
    <w:rsid w:val="00C36D0C"/>
    <w:rsid w:val="00C370B6"/>
    <w:rsid w:val="00C4360D"/>
    <w:rsid w:val="00C449E9"/>
    <w:rsid w:val="00C46D29"/>
    <w:rsid w:val="00C501AA"/>
    <w:rsid w:val="00C51F09"/>
    <w:rsid w:val="00C52BA1"/>
    <w:rsid w:val="00C57FC3"/>
    <w:rsid w:val="00C649AB"/>
    <w:rsid w:val="00C64FF6"/>
    <w:rsid w:val="00C6548A"/>
    <w:rsid w:val="00C75EFC"/>
    <w:rsid w:val="00C77021"/>
    <w:rsid w:val="00C770E0"/>
    <w:rsid w:val="00C81FAA"/>
    <w:rsid w:val="00C820D9"/>
    <w:rsid w:val="00C87E3A"/>
    <w:rsid w:val="00C94293"/>
    <w:rsid w:val="00CA70B4"/>
    <w:rsid w:val="00CB3342"/>
    <w:rsid w:val="00CC1185"/>
    <w:rsid w:val="00CC4894"/>
    <w:rsid w:val="00CC5E13"/>
    <w:rsid w:val="00CC68ED"/>
    <w:rsid w:val="00CD1C45"/>
    <w:rsid w:val="00CD1F26"/>
    <w:rsid w:val="00CD4E8E"/>
    <w:rsid w:val="00CD69A5"/>
    <w:rsid w:val="00CE0EC1"/>
    <w:rsid w:val="00CE1A4B"/>
    <w:rsid w:val="00CE2CDF"/>
    <w:rsid w:val="00CF0495"/>
    <w:rsid w:val="00CF1795"/>
    <w:rsid w:val="00CF38C6"/>
    <w:rsid w:val="00CF450A"/>
    <w:rsid w:val="00CF5DCA"/>
    <w:rsid w:val="00D0319D"/>
    <w:rsid w:val="00D04180"/>
    <w:rsid w:val="00D1382A"/>
    <w:rsid w:val="00D15ED1"/>
    <w:rsid w:val="00D207DB"/>
    <w:rsid w:val="00D20B48"/>
    <w:rsid w:val="00D2498F"/>
    <w:rsid w:val="00D24F06"/>
    <w:rsid w:val="00D357D9"/>
    <w:rsid w:val="00D3763F"/>
    <w:rsid w:val="00D4588A"/>
    <w:rsid w:val="00D46D50"/>
    <w:rsid w:val="00D52A15"/>
    <w:rsid w:val="00D64404"/>
    <w:rsid w:val="00D67596"/>
    <w:rsid w:val="00D71E5B"/>
    <w:rsid w:val="00D73A71"/>
    <w:rsid w:val="00D73F34"/>
    <w:rsid w:val="00D80466"/>
    <w:rsid w:val="00D820B0"/>
    <w:rsid w:val="00D835A3"/>
    <w:rsid w:val="00D8505E"/>
    <w:rsid w:val="00D86342"/>
    <w:rsid w:val="00D91FB6"/>
    <w:rsid w:val="00D92147"/>
    <w:rsid w:val="00D923FB"/>
    <w:rsid w:val="00D938E3"/>
    <w:rsid w:val="00DA173A"/>
    <w:rsid w:val="00DA1BBE"/>
    <w:rsid w:val="00DA2834"/>
    <w:rsid w:val="00DB5DDA"/>
    <w:rsid w:val="00DC0B92"/>
    <w:rsid w:val="00DC165E"/>
    <w:rsid w:val="00DC3FAF"/>
    <w:rsid w:val="00DC7FBD"/>
    <w:rsid w:val="00DD1F12"/>
    <w:rsid w:val="00DD42B4"/>
    <w:rsid w:val="00DD60D2"/>
    <w:rsid w:val="00DE5D46"/>
    <w:rsid w:val="00DE7442"/>
    <w:rsid w:val="00DF1321"/>
    <w:rsid w:val="00DF1AC2"/>
    <w:rsid w:val="00DF62CA"/>
    <w:rsid w:val="00DF742C"/>
    <w:rsid w:val="00E072BF"/>
    <w:rsid w:val="00E10F9B"/>
    <w:rsid w:val="00E12E15"/>
    <w:rsid w:val="00E135CB"/>
    <w:rsid w:val="00E14C9C"/>
    <w:rsid w:val="00E206DC"/>
    <w:rsid w:val="00E21B4B"/>
    <w:rsid w:val="00E22B29"/>
    <w:rsid w:val="00E259E8"/>
    <w:rsid w:val="00E27220"/>
    <w:rsid w:val="00E320E7"/>
    <w:rsid w:val="00E41180"/>
    <w:rsid w:val="00E42E10"/>
    <w:rsid w:val="00E47AC0"/>
    <w:rsid w:val="00E57143"/>
    <w:rsid w:val="00E65B77"/>
    <w:rsid w:val="00E727A9"/>
    <w:rsid w:val="00E75AB7"/>
    <w:rsid w:val="00E76A33"/>
    <w:rsid w:val="00E776E9"/>
    <w:rsid w:val="00E77EFD"/>
    <w:rsid w:val="00E85097"/>
    <w:rsid w:val="00E851DC"/>
    <w:rsid w:val="00E93270"/>
    <w:rsid w:val="00E947F9"/>
    <w:rsid w:val="00E9604D"/>
    <w:rsid w:val="00E96E6A"/>
    <w:rsid w:val="00EA1949"/>
    <w:rsid w:val="00EA4475"/>
    <w:rsid w:val="00EA6686"/>
    <w:rsid w:val="00EA6D7A"/>
    <w:rsid w:val="00EA70F4"/>
    <w:rsid w:val="00EC1E1F"/>
    <w:rsid w:val="00EC66AB"/>
    <w:rsid w:val="00ED23C5"/>
    <w:rsid w:val="00ED2A8C"/>
    <w:rsid w:val="00ED5CB7"/>
    <w:rsid w:val="00ED609F"/>
    <w:rsid w:val="00EE0122"/>
    <w:rsid w:val="00EE0176"/>
    <w:rsid w:val="00EE095C"/>
    <w:rsid w:val="00EE2C4B"/>
    <w:rsid w:val="00EE70C8"/>
    <w:rsid w:val="00EF4786"/>
    <w:rsid w:val="00EF5A31"/>
    <w:rsid w:val="00F004F9"/>
    <w:rsid w:val="00F010D5"/>
    <w:rsid w:val="00F0126F"/>
    <w:rsid w:val="00F044C6"/>
    <w:rsid w:val="00F10FC6"/>
    <w:rsid w:val="00F17C3E"/>
    <w:rsid w:val="00F20C0E"/>
    <w:rsid w:val="00F248FD"/>
    <w:rsid w:val="00F32417"/>
    <w:rsid w:val="00F332D5"/>
    <w:rsid w:val="00F3420D"/>
    <w:rsid w:val="00F3674A"/>
    <w:rsid w:val="00F37422"/>
    <w:rsid w:val="00F42E82"/>
    <w:rsid w:val="00F454C1"/>
    <w:rsid w:val="00F46D9B"/>
    <w:rsid w:val="00F4789F"/>
    <w:rsid w:val="00F5030F"/>
    <w:rsid w:val="00F5494C"/>
    <w:rsid w:val="00F56D53"/>
    <w:rsid w:val="00F64DFA"/>
    <w:rsid w:val="00F67901"/>
    <w:rsid w:val="00F7305C"/>
    <w:rsid w:val="00F76EBA"/>
    <w:rsid w:val="00F80B15"/>
    <w:rsid w:val="00F81EF2"/>
    <w:rsid w:val="00F8319D"/>
    <w:rsid w:val="00F840CB"/>
    <w:rsid w:val="00F86F04"/>
    <w:rsid w:val="00F90DB5"/>
    <w:rsid w:val="00F93FCA"/>
    <w:rsid w:val="00FA1646"/>
    <w:rsid w:val="00FA5AF5"/>
    <w:rsid w:val="00FC7989"/>
    <w:rsid w:val="00FD7401"/>
    <w:rsid w:val="00FE3B9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6526176-84A6-450F-A86F-E3B6A59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7E"/>
  </w:style>
  <w:style w:type="paragraph" w:styleId="1">
    <w:name w:val="heading 1"/>
    <w:basedOn w:val="a"/>
    <w:link w:val="10"/>
    <w:uiPriority w:val="9"/>
    <w:qFormat/>
    <w:rsid w:val="00F37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7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3F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180"/>
  </w:style>
  <w:style w:type="paragraph" w:styleId="aa">
    <w:name w:val="footer"/>
    <w:basedOn w:val="a"/>
    <w:link w:val="ab"/>
    <w:uiPriority w:val="99"/>
    <w:unhideWhenUsed/>
    <w:rsid w:val="00D0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180"/>
  </w:style>
  <w:style w:type="character" w:styleId="ac">
    <w:name w:val="Hyperlink"/>
    <w:basedOn w:val="a0"/>
    <w:uiPriority w:val="99"/>
    <w:unhideWhenUsed/>
    <w:rsid w:val="00CF0495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link w:val="40"/>
    <w:rsid w:val="003747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_"/>
    <w:basedOn w:val="a0"/>
    <w:link w:val="2"/>
    <w:rsid w:val="00374751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6">
    <w:name w:val="Основной текст (6)_"/>
    <w:basedOn w:val="a0"/>
    <w:rsid w:val="00374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60pt">
    <w:name w:val="Основной текст (6) + Полужирный;Курсив;Интервал 0 pt"/>
    <w:basedOn w:val="6"/>
    <w:rsid w:val="00374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60">
    <w:name w:val="Основной текст (6)"/>
    <w:basedOn w:val="6"/>
    <w:rsid w:val="00374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37475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37475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d"/>
    <w:rsid w:val="00374751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Малые прописные"/>
    <w:basedOn w:val="ad"/>
    <w:rsid w:val="00374751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ranklinGothicHeavy10pt0pt">
    <w:name w:val="Основной текст + Franklin Gothic Heavy;10 pt;Интервал 0 pt"/>
    <w:basedOn w:val="ad"/>
    <w:rsid w:val="0037475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d"/>
    <w:rsid w:val="00374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Подпись к таблице (3)_"/>
    <w:basedOn w:val="a0"/>
    <w:rsid w:val="0037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"/>
    <w:basedOn w:val="3"/>
    <w:rsid w:val="00374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40">
    <w:name w:val="Основной текст (4)"/>
    <w:basedOn w:val="a"/>
    <w:link w:val="4"/>
    <w:rsid w:val="00374751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d"/>
    <w:rsid w:val="0037475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70">
    <w:name w:val="Основной текст (7)"/>
    <w:basedOn w:val="a"/>
    <w:link w:val="7"/>
    <w:rsid w:val="00374751"/>
    <w:pPr>
      <w:widowControl w:val="0"/>
      <w:shd w:val="clear" w:color="auto" w:fill="FFFFFF"/>
      <w:spacing w:after="120" w:line="293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Подпись к таблице (2)"/>
    <w:basedOn w:val="a"/>
    <w:link w:val="20"/>
    <w:rsid w:val="003747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pple-converted-space">
    <w:name w:val="apple-converted-space"/>
    <w:basedOn w:val="a0"/>
    <w:rsid w:val="000E72DC"/>
  </w:style>
  <w:style w:type="character" w:customStyle="1" w:styleId="9Exact">
    <w:name w:val="Основной текст (9) Exact"/>
    <w:basedOn w:val="a0"/>
    <w:rsid w:val="0026637D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26637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6637D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8Exact">
    <w:name w:val="Основной текст (8) Exact"/>
    <w:basedOn w:val="a0"/>
    <w:rsid w:val="004C13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rial75pt">
    <w:name w:val="Основной текст + Arial;7;5 pt"/>
    <w:basedOn w:val="ad"/>
    <w:rsid w:val="00AA43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">
    <w:name w:val="Основной текст + 8 pt;Курсив"/>
    <w:basedOn w:val="ad"/>
    <w:rsid w:val="00AA4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3170B1"/>
    <w:pPr>
      <w:widowControl w:val="0"/>
      <w:shd w:val="clear" w:color="auto" w:fill="FFFFFF"/>
      <w:spacing w:after="0" w:line="317" w:lineRule="exact"/>
      <w:ind w:hanging="72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31">
    <w:name w:val="Основной текст3"/>
    <w:basedOn w:val="ad"/>
    <w:rsid w:val="00E12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7pt">
    <w:name w:val="Основной текст + 17 pt;Полужирный"/>
    <w:basedOn w:val="ad"/>
    <w:rsid w:val="002D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  <w:style w:type="paragraph" w:customStyle="1" w:styleId="ae">
    <w:name w:val="Текст_таблицы"/>
    <w:basedOn w:val="a"/>
    <w:qFormat/>
    <w:rsid w:val="000A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C59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C59C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C59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C59C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C59C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C59C2"/>
    <w:rPr>
      <w:vertAlign w:val="superscript"/>
    </w:rPr>
  </w:style>
  <w:style w:type="paragraph" w:customStyle="1" w:styleId="ConsPlusNormal">
    <w:name w:val="ConsPlusNormal"/>
    <w:rsid w:val="00194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42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f5">
    <w:name w:val="No Spacing"/>
    <w:uiPriority w:val="1"/>
    <w:qFormat/>
    <w:rsid w:val="009B1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E8DB-5755-4A57-928D-8C8B0EB2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Оболенская</dc:creator>
  <cp:lastModifiedBy>Лаферин Андрей Викторович</cp:lastModifiedBy>
  <cp:revision>175</cp:revision>
  <cp:lastPrinted>2024-08-30T11:47:00Z</cp:lastPrinted>
  <dcterms:created xsi:type="dcterms:W3CDTF">2014-11-26T04:04:00Z</dcterms:created>
  <dcterms:modified xsi:type="dcterms:W3CDTF">2024-09-20T12:44:00Z</dcterms:modified>
</cp:coreProperties>
</file>