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B1" w:rsidRPr="003D0B1B" w:rsidRDefault="00393195" w:rsidP="002754B1">
      <w:pPr>
        <w:jc w:val="center"/>
        <w:rPr>
          <w:b/>
          <w:sz w:val="16"/>
          <w:lang w:val="en-US"/>
        </w:rPr>
      </w:pPr>
      <w:r>
        <w:rPr>
          <w:b/>
          <w:noProof/>
          <w:sz w:val="24"/>
          <w:szCs w:val="24"/>
          <w:lang w:eastAsia="ru-RU"/>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exposure of Воскресенский р-н кон 11"/>
                    <pic:cNvPicPr>
                      <a:picLocks noChangeAspect="1" noChangeArrowheads="1"/>
                    </pic:cNvPicPr>
                  </pic:nvPicPr>
                  <pic:blipFill>
                    <a:blip r:embed="rId8">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2754B1" w:rsidRPr="0018634F" w:rsidRDefault="002754B1" w:rsidP="00A60BCA">
      <w:pPr>
        <w:spacing w:after="0" w:line="240" w:lineRule="auto"/>
        <w:jc w:val="center"/>
        <w:rPr>
          <w:rFonts w:ascii="Times New Roman" w:hAnsi="Times New Roman"/>
          <w:b/>
          <w:spacing w:val="40"/>
          <w:sz w:val="36"/>
        </w:rPr>
      </w:pPr>
      <w:r w:rsidRPr="0018634F">
        <w:rPr>
          <w:rFonts w:ascii="Times New Roman" w:hAnsi="Times New Roman"/>
          <w:b/>
          <w:spacing w:val="40"/>
          <w:sz w:val="36"/>
        </w:rPr>
        <w:t>СОВЕТ ДЕПУТАТОВ</w:t>
      </w:r>
    </w:p>
    <w:p w:rsidR="002754B1" w:rsidRPr="00A60BCA" w:rsidRDefault="002754B1" w:rsidP="00A60BCA">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городского округа Воскресенск</w:t>
      </w:r>
    </w:p>
    <w:p w:rsidR="002754B1" w:rsidRPr="00A60BCA" w:rsidRDefault="002754B1" w:rsidP="00A60BCA">
      <w:pPr>
        <w:spacing w:after="0" w:line="240" w:lineRule="auto"/>
        <w:jc w:val="center"/>
        <w:rPr>
          <w:rFonts w:ascii="Times New Roman" w:eastAsia="Times New Roman" w:hAnsi="Times New Roman"/>
          <w:b/>
          <w:sz w:val="36"/>
          <w:szCs w:val="24"/>
          <w:lang w:eastAsia="ru-RU"/>
        </w:rPr>
      </w:pPr>
      <w:r w:rsidRPr="00A60BCA">
        <w:rPr>
          <w:rFonts w:ascii="Times New Roman" w:eastAsia="Times New Roman" w:hAnsi="Times New Roman"/>
          <w:b/>
          <w:sz w:val="36"/>
          <w:szCs w:val="24"/>
          <w:lang w:eastAsia="ru-RU"/>
        </w:rPr>
        <w:t>Московской области</w:t>
      </w:r>
    </w:p>
    <w:p w:rsidR="002754B1" w:rsidRPr="00CA5B15" w:rsidRDefault="002754B1" w:rsidP="002754B1">
      <w:r>
        <w:rPr>
          <w:noProof/>
        </w:rPr>
        <w:pict>
          <v:line id="Прямая соединительная линия 5" o:spid="_x0000_s1026" style="position:absolute;z-index:251650048;visibility:visible;mso-wrap-distance-top:-6e-5mm;mso-wrap-distance-bottom:-6e-5mm"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" o:allowincell="f" strokeweight="2.25pt"/>
        </w:pict>
      </w:r>
    </w:p>
    <w:p w:rsidR="002754B1" w:rsidRPr="0018634F" w:rsidRDefault="002754B1" w:rsidP="00A933B0">
      <w:pPr>
        <w:spacing w:after="0" w:line="240" w:lineRule="auto"/>
        <w:jc w:val="center"/>
        <w:rPr>
          <w:rFonts w:ascii="Times New Roman" w:hAnsi="Times New Roman"/>
          <w:b/>
          <w:bCs/>
          <w:sz w:val="36"/>
        </w:rPr>
      </w:pPr>
      <w:r w:rsidRPr="0018634F">
        <w:rPr>
          <w:rFonts w:ascii="Times New Roman" w:hAnsi="Times New Roman"/>
          <w:b/>
          <w:bCs/>
          <w:sz w:val="36"/>
        </w:rPr>
        <w:t>РЕШЕНИЕ</w:t>
      </w:r>
    </w:p>
    <w:p w:rsidR="00A014A6" w:rsidRDefault="00A014A6" w:rsidP="00A933B0">
      <w:pPr>
        <w:spacing w:after="0" w:line="240" w:lineRule="auto"/>
        <w:jc w:val="center"/>
        <w:rPr>
          <w:rFonts w:ascii="Times New Roman" w:hAnsi="Times New Roman"/>
          <w:sz w:val="24"/>
          <w:szCs w:val="24"/>
        </w:rPr>
      </w:pPr>
    </w:p>
    <w:p w:rsidR="00A014A6" w:rsidRPr="00A014A6" w:rsidRDefault="00A014A6" w:rsidP="00A933B0">
      <w:pPr>
        <w:spacing w:after="0" w:line="240" w:lineRule="auto"/>
        <w:jc w:val="center"/>
        <w:rPr>
          <w:rFonts w:ascii="Times New Roman" w:hAnsi="Times New Roman"/>
          <w:sz w:val="24"/>
          <w:szCs w:val="24"/>
        </w:rPr>
      </w:pPr>
    </w:p>
    <w:p w:rsidR="002754B1" w:rsidRPr="00A014A6" w:rsidRDefault="002754B1" w:rsidP="00A933B0">
      <w:pPr>
        <w:spacing w:after="0" w:line="240" w:lineRule="auto"/>
        <w:jc w:val="center"/>
        <w:rPr>
          <w:rFonts w:ascii="Times New Roman" w:hAnsi="Times New Roman"/>
          <w:sz w:val="28"/>
          <w:szCs w:val="28"/>
        </w:rPr>
      </w:pPr>
      <w:r w:rsidRPr="00A014A6">
        <w:rPr>
          <w:rFonts w:ascii="Times New Roman" w:hAnsi="Times New Roman"/>
          <w:sz w:val="28"/>
          <w:szCs w:val="28"/>
        </w:rPr>
        <w:t xml:space="preserve">от </w:t>
      </w:r>
      <w:r w:rsidR="0078534D">
        <w:rPr>
          <w:rFonts w:ascii="Times New Roman" w:hAnsi="Times New Roman"/>
          <w:sz w:val="28"/>
          <w:szCs w:val="28"/>
          <w:u w:val="single"/>
        </w:rPr>
        <w:t>30</w:t>
      </w:r>
      <w:r w:rsidR="00A014A6" w:rsidRPr="00A014A6">
        <w:rPr>
          <w:rFonts w:ascii="Times New Roman" w:hAnsi="Times New Roman"/>
          <w:sz w:val="28"/>
          <w:szCs w:val="28"/>
          <w:u w:val="single"/>
        </w:rPr>
        <w:t>.</w:t>
      </w:r>
      <w:r w:rsidR="00517629">
        <w:rPr>
          <w:rFonts w:ascii="Times New Roman" w:hAnsi="Times New Roman"/>
          <w:sz w:val="28"/>
          <w:szCs w:val="28"/>
          <w:u w:val="single"/>
        </w:rPr>
        <w:t>0</w:t>
      </w:r>
      <w:r w:rsidR="005F0078">
        <w:rPr>
          <w:rFonts w:ascii="Times New Roman" w:hAnsi="Times New Roman"/>
          <w:sz w:val="28"/>
          <w:szCs w:val="28"/>
          <w:u w:val="single"/>
        </w:rPr>
        <w:t>6</w:t>
      </w:r>
      <w:r w:rsidR="00A014A6" w:rsidRPr="00A014A6">
        <w:rPr>
          <w:rFonts w:ascii="Times New Roman" w:hAnsi="Times New Roman"/>
          <w:sz w:val="28"/>
          <w:szCs w:val="28"/>
          <w:u w:val="single"/>
        </w:rPr>
        <w:t>.20</w:t>
      </w:r>
      <w:r w:rsidR="00517629">
        <w:rPr>
          <w:rFonts w:ascii="Times New Roman" w:hAnsi="Times New Roman"/>
          <w:sz w:val="28"/>
          <w:szCs w:val="28"/>
          <w:u w:val="single"/>
        </w:rPr>
        <w:t>20</w:t>
      </w:r>
      <w:r w:rsidR="00A014A6" w:rsidRPr="00A014A6">
        <w:rPr>
          <w:rFonts w:ascii="Times New Roman" w:hAnsi="Times New Roman"/>
          <w:sz w:val="28"/>
          <w:szCs w:val="28"/>
        </w:rPr>
        <w:t xml:space="preserve"> </w:t>
      </w:r>
      <w:r w:rsidRPr="00A014A6">
        <w:rPr>
          <w:rFonts w:ascii="Times New Roman" w:hAnsi="Times New Roman"/>
          <w:sz w:val="28"/>
          <w:szCs w:val="28"/>
        </w:rPr>
        <w:t xml:space="preserve">№ </w:t>
      </w:r>
      <w:r w:rsidR="000437E4">
        <w:rPr>
          <w:rFonts w:ascii="Times New Roman" w:hAnsi="Times New Roman"/>
          <w:sz w:val="28"/>
          <w:szCs w:val="28"/>
          <w:u w:val="single"/>
        </w:rPr>
        <w:t>2</w:t>
      </w:r>
      <w:r w:rsidR="0078534D">
        <w:rPr>
          <w:rFonts w:ascii="Times New Roman" w:hAnsi="Times New Roman"/>
          <w:sz w:val="28"/>
          <w:szCs w:val="28"/>
          <w:u w:val="single"/>
        </w:rPr>
        <w:t>4</w:t>
      </w:r>
      <w:r w:rsidR="00A933B0">
        <w:rPr>
          <w:rFonts w:ascii="Times New Roman" w:hAnsi="Times New Roman"/>
          <w:sz w:val="28"/>
          <w:szCs w:val="28"/>
          <w:u w:val="single"/>
        </w:rPr>
        <w:t>9</w:t>
      </w:r>
      <w:r w:rsidR="00A014A6" w:rsidRPr="00A014A6">
        <w:rPr>
          <w:rFonts w:ascii="Times New Roman" w:hAnsi="Times New Roman"/>
          <w:sz w:val="28"/>
          <w:szCs w:val="28"/>
          <w:u w:val="single"/>
        </w:rPr>
        <w:t>/</w:t>
      </w:r>
      <w:r w:rsidR="000437E4">
        <w:rPr>
          <w:rFonts w:ascii="Times New Roman" w:hAnsi="Times New Roman"/>
          <w:sz w:val="28"/>
          <w:szCs w:val="28"/>
          <w:u w:val="single"/>
        </w:rPr>
        <w:t>2</w:t>
      </w:r>
      <w:r w:rsidR="0078534D">
        <w:rPr>
          <w:rFonts w:ascii="Times New Roman" w:hAnsi="Times New Roman"/>
          <w:sz w:val="28"/>
          <w:szCs w:val="28"/>
          <w:u w:val="single"/>
        </w:rPr>
        <w:t>3</w:t>
      </w:r>
    </w:p>
    <w:p w:rsidR="00A933B0" w:rsidRDefault="00A933B0" w:rsidP="00A933B0">
      <w:pPr>
        <w:tabs>
          <w:tab w:val="left" w:pos="2790"/>
        </w:tabs>
        <w:spacing w:after="0" w:line="240" w:lineRule="auto"/>
        <w:rPr>
          <w:rFonts w:ascii="Tahoma" w:eastAsia="Times New Roman" w:hAnsi="Tahoma" w:cs="Tahoma"/>
          <w:sz w:val="24"/>
          <w:szCs w:val="24"/>
          <w:lang w:eastAsia="ru-RU"/>
        </w:rPr>
      </w:pPr>
    </w:p>
    <w:p w:rsidR="00A933B0" w:rsidRPr="00A933B0" w:rsidRDefault="00A933B0" w:rsidP="00A933B0">
      <w:pPr>
        <w:tabs>
          <w:tab w:val="left" w:pos="2790"/>
        </w:tabs>
        <w:spacing w:after="0" w:line="240" w:lineRule="auto"/>
        <w:rPr>
          <w:rFonts w:ascii="Times New Roman" w:hAnsi="Times New Roman"/>
          <w:sz w:val="24"/>
          <w:szCs w:val="20"/>
          <w:u w:val="single"/>
        </w:rPr>
      </w:pPr>
    </w:p>
    <w:p w:rsidR="00A933B0" w:rsidRPr="00A933B0" w:rsidRDefault="00A933B0" w:rsidP="00A933B0">
      <w:pPr>
        <w:spacing w:after="0" w:line="240" w:lineRule="auto"/>
        <w:jc w:val="center"/>
        <w:rPr>
          <w:rFonts w:ascii="Times New Roman" w:hAnsi="Times New Roman"/>
          <w:b/>
          <w:sz w:val="24"/>
          <w:szCs w:val="24"/>
        </w:rPr>
      </w:pPr>
      <w:r w:rsidRPr="00A933B0">
        <w:rPr>
          <w:rFonts w:ascii="Times New Roman" w:hAnsi="Times New Roman"/>
          <w:b/>
          <w:sz w:val="24"/>
          <w:szCs w:val="24"/>
        </w:rPr>
        <w:t xml:space="preserve">О Положении об организации и проведении общественных обсуждений </w:t>
      </w:r>
    </w:p>
    <w:p w:rsidR="00A933B0" w:rsidRDefault="00A933B0" w:rsidP="00A933B0">
      <w:pPr>
        <w:spacing w:after="0" w:line="240" w:lineRule="auto"/>
        <w:jc w:val="center"/>
        <w:rPr>
          <w:rFonts w:ascii="Times New Roman" w:hAnsi="Times New Roman"/>
          <w:b/>
          <w:sz w:val="24"/>
          <w:szCs w:val="24"/>
        </w:rPr>
      </w:pPr>
      <w:r w:rsidRPr="00A933B0">
        <w:rPr>
          <w:rFonts w:ascii="Times New Roman" w:hAnsi="Times New Roman"/>
          <w:b/>
          <w:sz w:val="24"/>
          <w:szCs w:val="24"/>
        </w:rPr>
        <w:t xml:space="preserve">по вопросам градостроительной деятельности в городском округе Воскресенск </w:t>
      </w:r>
    </w:p>
    <w:p w:rsidR="00A933B0" w:rsidRPr="00A933B0" w:rsidRDefault="00A933B0" w:rsidP="00A933B0">
      <w:pPr>
        <w:spacing w:after="0" w:line="240" w:lineRule="auto"/>
        <w:jc w:val="center"/>
        <w:rPr>
          <w:rFonts w:ascii="Times New Roman" w:hAnsi="Times New Roman"/>
          <w:b/>
          <w:sz w:val="24"/>
          <w:szCs w:val="24"/>
        </w:rPr>
      </w:pPr>
      <w:r w:rsidRPr="00A933B0">
        <w:rPr>
          <w:rFonts w:ascii="Times New Roman" w:hAnsi="Times New Roman"/>
          <w:b/>
          <w:sz w:val="24"/>
          <w:szCs w:val="24"/>
        </w:rPr>
        <w:t xml:space="preserve">Московской области и Порядке предоставления предложений и замечаний по вопросам, рассматриваемым на общественных обсуждениях в сфере градостроительной деятельности </w:t>
      </w:r>
    </w:p>
    <w:p w:rsidR="00A933B0" w:rsidRPr="00A933B0" w:rsidRDefault="00A933B0" w:rsidP="00A933B0">
      <w:pPr>
        <w:spacing w:after="0" w:line="240" w:lineRule="auto"/>
        <w:jc w:val="center"/>
        <w:rPr>
          <w:rFonts w:ascii="Times New Roman" w:hAnsi="Times New Roman"/>
          <w:b/>
          <w:sz w:val="24"/>
          <w:szCs w:val="24"/>
        </w:rPr>
      </w:pPr>
      <w:r w:rsidRPr="00A933B0">
        <w:rPr>
          <w:rFonts w:ascii="Times New Roman" w:hAnsi="Times New Roman"/>
          <w:b/>
          <w:sz w:val="24"/>
          <w:szCs w:val="24"/>
        </w:rPr>
        <w:t>в городском округе Воскресенск Московской области</w:t>
      </w:r>
    </w:p>
    <w:p w:rsidR="00A933B0" w:rsidRPr="00A933B0" w:rsidRDefault="00A933B0" w:rsidP="00A933B0">
      <w:pPr>
        <w:widowControl w:val="0"/>
        <w:autoSpaceDE w:val="0"/>
        <w:autoSpaceDN w:val="0"/>
        <w:spacing w:after="0" w:line="240" w:lineRule="auto"/>
        <w:rPr>
          <w:rFonts w:ascii="Tahoma" w:eastAsia="Times New Roman" w:hAnsi="Tahoma" w:cs="Tahoma"/>
          <w:sz w:val="24"/>
          <w:szCs w:val="24"/>
          <w:lang w:eastAsia="ru-RU"/>
        </w:rPr>
      </w:pPr>
    </w:p>
    <w:p w:rsidR="00A933B0" w:rsidRPr="00A933B0" w:rsidRDefault="00A933B0" w:rsidP="00A933B0">
      <w:pPr>
        <w:widowControl w:val="0"/>
        <w:autoSpaceDE w:val="0"/>
        <w:autoSpaceDN w:val="0"/>
        <w:spacing w:after="0" w:line="240" w:lineRule="auto"/>
        <w:rPr>
          <w:rFonts w:ascii="Tahoma" w:eastAsia="Times New Roman" w:hAnsi="Tahoma" w:cs="Tahoma"/>
          <w:sz w:val="24"/>
          <w:szCs w:val="24"/>
          <w:lang w:eastAsia="ru-RU"/>
        </w:rPr>
      </w:pP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Уставом городского округа Воскресенск</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Московской области</w:t>
      </w: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Совет депутатов городского округа Воскресенск Московской области решил:</w:t>
      </w: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Утвердить Положение об организации и проведении общественных обсуждений по вопросам градостроительной деятельности в городском округе Воскресенск Московской области. (Приложение № 1.)</w:t>
      </w: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Утвердить</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Порядок предоставления предложений и замечаний по вопросам, рассматриваемым на общественных обсуждениях в сфере градостроительной деятельности в городском округе Воскресенск Московской области. (Приложение № 2.)</w:t>
      </w: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Опубликовать настоящее решение в газете «Наше слово» и разместить на официальном сайте городского округа Воскресенск.</w:t>
      </w:r>
    </w:p>
    <w:p w:rsidR="00A933B0" w:rsidRP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 Контроль за исполнением настоящего решения возложить на постоянную комиссию Совета депутатов по вопросам экономической политики, землепользования, промышленности, градостроительства, </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жилищно-коммунального</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 xml:space="preserve">хозяйства </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поддержки</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 xml:space="preserve">предпринимательства </w:t>
      </w: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Default="00A933B0" w:rsidP="00A933B0">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 xml:space="preserve">(Матвиенко С.В.) и заместителя Главы </w:t>
      </w:r>
      <w:r>
        <w:rPr>
          <w:rFonts w:ascii="Times New Roman" w:eastAsia="Times New Roman" w:hAnsi="Times New Roman"/>
          <w:sz w:val="24"/>
          <w:szCs w:val="24"/>
          <w:lang w:eastAsia="ru-RU"/>
        </w:rPr>
        <w:t xml:space="preserve">Администрации </w:t>
      </w:r>
      <w:r w:rsidRPr="00A933B0">
        <w:rPr>
          <w:rFonts w:ascii="Times New Roman" w:eastAsia="Times New Roman" w:hAnsi="Times New Roman"/>
          <w:sz w:val="24"/>
          <w:szCs w:val="24"/>
          <w:lang w:eastAsia="ru-RU"/>
        </w:rPr>
        <w:t>городского округа Воскресенск Очековского Д.В.</w:t>
      </w:r>
    </w:p>
    <w:p w:rsidR="00A933B0" w:rsidRPr="00A933B0" w:rsidRDefault="00A933B0" w:rsidP="00A933B0">
      <w:pPr>
        <w:widowControl w:val="0"/>
        <w:autoSpaceDE w:val="0"/>
        <w:autoSpaceDN w:val="0"/>
        <w:spacing w:after="0" w:line="240" w:lineRule="auto"/>
        <w:rPr>
          <w:rFonts w:eastAsia="Times New Roman" w:cs="Calibri"/>
          <w:sz w:val="24"/>
          <w:szCs w:val="24"/>
          <w:lang w:eastAsia="ru-RU"/>
        </w:rPr>
      </w:pPr>
    </w:p>
    <w:p w:rsidR="00A933B0" w:rsidRPr="00A933B0" w:rsidRDefault="00A933B0" w:rsidP="00A933B0">
      <w:pPr>
        <w:widowControl w:val="0"/>
        <w:autoSpaceDE w:val="0"/>
        <w:autoSpaceDN w:val="0"/>
        <w:spacing w:after="0" w:line="240" w:lineRule="auto"/>
        <w:rPr>
          <w:rFonts w:eastAsia="Times New Roman" w:cs="Calibri"/>
          <w:sz w:val="24"/>
          <w:szCs w:val="24"/>
          <w:lang w:eastAsia="ru-RU"/>
        </w:rPr>
      </w:pPr>
    </w:p>
    <w:p w:rsidR="00A933B0" w:rsidRPr="00A933B0" w:rsidRDefault="00A933B0" w:rsidP="00A933B0">
      <w:pPr>
        <w:widowControl w:val="0"/>
        <w:autoSpaceDE w:val="0"/>
        <w:autoSpaceDN w:val="0"/>
        <w:spacing w:after="0" w:line="240" w:lineRule="auto"/>
        <w:rPr>
          <w:rFonts w:eastAsia="Times New Roman" w:cs="Calibri"/>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Председатель Совета депутатов</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городского округа Воскресенск                   </w:t>
      </w:r>
      <w:r w:rsidRPr="00A933B0">
        <w:rPr>
          <w:rFonts w:ascii="Times New Roman" w:eastAsia="Times New Roman" w:hAnsi="Times New Roman"/>
          <w:sz w:val="24"/>
          <w:szCs w:val="24"/>
          <w:lang w:eastAsia="ru-RU"/>
        </w:rPr>
        <w:tab/>
        <w:t xml:space="preserve">                                                          В.Ю. Кузнецов</w:t>
      </w:r>
    </w:p>
    <w:p w:rsidR="00A933B0" w:rsidRPr="00A933B0" w:rsidRDefault="00A933B0" w:rsidP="00A933B0">
      <w:pPr>
        <w:widowControl w:val="0"/>
        <w:autoSpaceDE w:val="0"/>
        <w:autoSpaceDN w:val="0"/>
        <w:spacing w:after="0" w:line="240" w:lineRule="auto"/>
        <w:jc w:val="both"/>
        <w:rPr>
          <w:rFonts w:eastAsia="Times New Roman" w:cs="Calibri"/>
          <w:sz w:val="24"/>
          <w:szCs w:val="24"/>
          <w:lang w:eastAsia="ru-RU"/>
        </w:rPr>
      </w:pPr>
    </w:p>
    <w:p w:rsidR="00A933B0" w:rsidRPr="00A933B0" w:rsidRDefault="00A933B0" w:rsidP="00A933B0">
      <w:pPr>
        <w:widowControl w:val="0"/>
        <w:autoSpaceDE w:val="0"/>
        <w:autoSpaceDN w:val="0"/>
        <w:spacing w:after="0" w:line="240" w:lineRule="auto"/>
        <w:jc w:val="both"/>
        <w:rPr>
          <w:rFonts w:eastAsia="Times New Roman" w:cs="Calibri"/>
          <w:sz w:val="24"/>
          <w:szCs w:val="24"/>
          <w:lang w:eastAsia="ru-RU"/>
        </w:rPr>
      </w:pPr>
    </w:p>
    <w:p w:rsid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Глава городского округа Воскресенск            </w:t>
      </w:r>
      <w:r w:rsidRPr="00A933B0">
        <w:rPr>
          <w:rFonts w:ascii="Times New Roman" w:eastAsia="Times New Roman" w:hAnsi="Times New Roman"/>
          <w:sz w:val="24"/>
          <w:szCs w:val="24"/>
          <w:lang w:eastAsia="ru-RU"/>
        </w:rPr>
        <w:tab/>
      </w:r>
      <w:r w:rsidRPr="00A933B0">
        <w:rPr>
          <w:rFonts w:ascii="Times New Roman" w:eastAsia="Times New Roman" w:hAnsi="Times New Roman"/>
          <w:sz w:val="24"/>
          <w:szCs w:val="24"/>
          <w:lang w:eastAsia="ru-RU"/>
        </w:rPr>
        <w:tab/>
        <w:t xml:space="preserve">                                              А.В. Болотников  </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0" w:type="auto"/>
        <w:tblInd w:w="6771" w:type="dxa"/>
        <w:tblLook w:val="04A0"/>
      </w:tblPr>
      <w:tblGrid>
        <w:gridCol w:w="3650"/>
      </w:tblGrid>
      <w:tr w:rsidR="00A933B0" w:rsidRPr="00A933B0" w:rsidTr="006F5437">
        <w:tc>
          <w:tcPr>
            <w:tcW w:w="3650" w:type="dxa"/>
            <w:shd w:val="clear" w:color="auto" w:fill="auto"/>
          </w:tcPr>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 1</w:t>
            </w:r>
          </w:p>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решению Совета депутатов</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городского округа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p w:rsidR="00A933B0" w:rsidRPr="006F5437" w:rsidRDefault="00572223"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hAnsi="Times New Roman" w:cs="Calibri"/>
                <w:sz w:val="24"/>
                <w:szCs w:val="24"/>
                <w:lang w:eastAsia="ru-RU"/>
              </w:rPr>
              <w:t>от 30.06.2020</w:t>
            </w:r>
            <w:r w:rsidR="00A933B0" w:rsidRPr="006F5437">
              <w:rPr>
                <w:rFonts w:ascii="Times New Roman" w:hAnsi="Times New Roman" w:cs="Calibri"/>
                <w:sz w:val="24"/>
                <w:szCs w:val="24"/>
                <w:lang w:eastAsia="ru-RU"/>
              </w:rPr>
              <w:t xml:space="preserve"> №</w:t>
            </w:r>
            <w:r w:rsidRPr="006F5437">
              <w:rPr>
                <w:rFonts w:ascii="Times New Roman" w:hAnsi="Times New Roman" w:cs="Calibri"/>
                <w:sz w:val="24"/>
                <w:szCs w:val="24"/>
                <w:lang w:eastAsia="ru-RU"/>
              </w:rPr>
              <w:t xml:space="preserve"> 249/23</w:t>
            </w:r>
          </w:p>
        </w:tc>
      </w:tr>
    </w:tbl>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38"/>
      <w:bookmarkEnd w:id="0"/>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ПОЛОЖЕНИЕ</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об организации и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 xml:space="preserve">по вопросам градостроительной деятельности </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в городском округе Воскресенск Московской области</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I. Общие положения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1. Предмет регулирования настоящего Положения и цель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 Настоящим Положением определяются: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порядок организации и проведения общественных обсуждений по вопросам градостроительной деятельности на территории городского округа Воскресенск Московской области (далее - муниципальное образование);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организатор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срок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официальный сайт органа местного самоуправления;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требования к информационным стендам, на которых размещаются оповещения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граждан, постоянно проживающих на территории городского округа Воскресенск,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Вопросы градостроительной деятельности, подлежащие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 w:name="P58"/>
      <w:bookmarkEnd w:id="1"/>
      <w:r w:rsidRPr="00A933B0">
        <w:rPr>
          <w:rFonts w:ascii="Times New Roman" w:eastAsia="Times New Roman" w:hAnsi="Times New Roman"/>
          <w:sz w:val="24"/>
          <w:szCs w:val="24"/>
          <w:lang w:eastAsia="ru-RU"/>
        </w:rPr>
        <w:t>2.1. Рассмотрению на общественных обсуждениях подлежат: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2" w:name="P59"/>
      <w:bookmarkEnd w:id="2"/>
      <w:r w:rsidRPr="00A933B0">
        <w:rPr>
          <w:rFonts w:ascii="Times New Roman" w:eastAsia="Times New Roman" w:hAnsi="Times New Roman"/>
          <w:sz w:val="24"/>
          <w:szCs w:val="24"/>
          <w:lang w:eastAsia="ru-RU"/>
        </w:rPr>
        <w:t>а) проект генерального плана городского округа Воскресенск Московской области, проекты о внесении изменений в генеральный план городского округа Воскресенск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3" w:name="P60"/>
      <w:bookmarkEnd w:id="3"/>
      <w:r w:rsidRPr="00A933B0">
        <w:rPr>
          <w:rFonts w:ascii="Times New Roman" w:eastAsia="Times New Roman" w:hAnsi="Times New Roman"/>
          <w:sz w:val="24"/>
          <w:szCs w:val="24"/>
          <w:lang w:eastAsia="ru-RU"/>
        </w:rPr>
        <w:lastRenderedPageBreak/>
        <w:t>б) проект правил землепользования и застройки городского округа  Воскресенск Московской области, проекты о внесении изменений в правила землепользования и застройки городского округа Воскресенск;</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4" w:name="P61"/>
      <w:bookmarkEnd w:id="4"/>
      <w:r w:rsidRPr="00A933B0">
        <w:rPr>
          <w:rFonts w:ascii="Times New Roman" w:eastAsia="Times New Roman" w:hAnsi="Times New Roman"/>
          <w:sz w:val="24"/>
          <w:szCs w:val="24"/>
          <w:lang w:eastAsia="ru-RU"/>
        </w:rPr>
        <w:t>в)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5" w:name="P62"/>
      <w:bookmarkStart w:id="6" w:name="P63"/>
      <w:bookmarkEnd w:id="5"/>
      <w:bookmarkEnd w:id="6"/>
      <w:r w:rsidRPr="00A933B0">
        <w:rPr>
          <w:rFonts w:ascii="Times New Roman" w:eastAsia="Times New Roman" w:hAnsi="Times New Roman"/>
          <w:sz w:val="24"/>
          <w:szCs w:val="24"/>
          <w:lang w:eastAsia="ru-RU"/>
        </w:rPr>
        <w:t>г) проекты решений о предоставлении разрешения на условно разрешенный вид использования земельных участков или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7" w:name="P64"/>
      <w:bookmarkEnd w:id="7"/>
      <w:r w:rsidRPr="00A933B0">
        <w:rPr>
          <w:rFonts w:ascii="Times New Roman" w:eastAsia="Times New Roman" w:hAnsi="Times New Roman"/>
          <w:sz w:val="24"/>
          <w:szCs w:val="24"/>
          <w:lang w:eastAsia="ru-RU"/>
        </w:rPr>
        <w:t>д)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2.2. Общественные обсуждения по вопросам, указанным в </w:t>
      </w:r>
      <w:hyperlink w:anchor="P58" w:history="1">
        <w:r w:rsidRPr="00A933B0">
          <w:rPr>
            <w:rFonts w:ascii="Times New Roman" w:eastAsia="Times New Roman" w:hAnsi="Times New Roman"/>
            <w:sz w:val="24"/>
            <w:szCs w:val="24"/>
            <w:lang w:eastAsia="ru-RU"/>
          </w:rPr>
          <w:t>пункте 2.1 части 2</w:t>
        </w:r>
      </w:hyperlink>
      <w:r w:rsidRPr="00A933B0">
        <w:rPr>
          <w:rFonts w:eastAsia="Times New Roman" w:cs="Calibri"/>
          <w:szCs w:val="20"/>
          <w:lang w:eastAsia="ru-RU"/>
        </w:rPr>
        <w:t xml:space="preserve"> </w:t>
      </w:r>
      <w:r w:rsidRPr="00A933B0">
        <w:rPr>
          <w:rFonts w:ascii="Times New Roman" w:eastAsia="Times New Roman" w:hAnsi="Times New Roman"/>
          <w:sz w:val="24"/>
          <w:szCs w:val="24"/>
          <w:lang w:eastAsia="ru-RU"/>
        </w:rPr>
        <w:t>настоящего Положения, не проводятся: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 проектам о внесении изменений в генеральный план городского округа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w:t>
      </w:r>
      <w:hyperlink r:id="rId9" w:history="1">
        <w:r w:rsidRPr="00A933B0">
          <w:rPr>
            <w:rFonts w:ascii="Times New Roman" w:eastAsia="Times New Roman" w:hAnsi="Times New Roman"/>
            <w:sz w:val="24"/>
            <w:szCs w:val="24"/>
            <w:lang w:eastAsia="ru-RU"/>
          </w:rPr>
          <w:t>частью 3.1 статьи 31</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в целях обеспечения размещения указанных объектов;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 проекту планировки территории и (или) проекту межевания территории, если они подготовлены в отношении: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8" w:name="P73"/>
      <w:bookmarkEnd w:id="8"/>
      <w:r w:rsidRPr="00A933B0">
        <w:rPr>
          <w:rFonts w:ascii="Times New Roman" w:eastAsia="Times New Roman" w:hAnsi="Times New Roman"/>
          <w:sz w:val="24"/>
          <w:szCs w:val="24"/>
          <w:lang w:eastAsia="ru-RU"/>
        </w:rPr>
        <w:t>4.3) территории для размещения линейных объектов в границах земель лесного фонда;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для документации по планировке территории, подлежащей комплексному развитию по инициативе правообладателей;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933B0" w:rsidRPr="00A933B0" w:rsidRDefault="00A933B0" w:rsidP="00756FF7">
      <w:pPr>
        <w:tabs>
          <w:tab w:val="left" w:pos="4984"/>
        </w:tabs>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 xml:space="preserve">7)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w:t>
      </w:r>
      <w:r w:rsidRPr="00A933B0">
        <w:rPr>
          <w:rFonts w:ascii="Times New Roman" w:hAnsi="Times New Roman"/>
          <w:sz w:val="24"/>
          <w:szCs w:val="24"/>
        </w:rPr>
        <w:lastRenderedPageBreak/>
        <w:t>изъятия земельных участков и (или) расположенных на них объектов недвижимого имущества для государственных или муниципальных нужд.</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33B0">
        <w:rPr>
          <w:rFonts w:ascii="Times New Roman" w:eastAsia="Times New Roman" w:hAnsi="Times New Roman"/>
          <w:sz w:val="24"/>
          <w:szCs w:val="24"/>
          <w:lang w:eastAsia="ru-RU"/>
        </w:rPr>
        <w:t>8)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территории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Участники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9" w:name="P79"/>
      <w:bookmarkEnd w:id="9"/>
      <w:r w:rsidRPr="00A933B0">
        <w:rPr>
          <w:rFonts w:ascii="Times New Roman" w:eastAsia="Times New Roman" w:hAnsi="Times New Roman"/>
          <w:sz w:val="24"/>
          <w:szCs w:val="24"/>
          <w:lang w:eastAsia="ru-RU"/>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II. Порядок организации 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0" w:name="P84"/>
      <w:bookmarkEnd w:id="10"/>
      <w:r w:rsidRPr="00A933B0">
        <w:rPr>
          <w:rFonts w:ascii="Times New Roman" w:eastAsia="Times New Roman" w:hAnsi="Times New Roman"/>
          <w:sz w:val="24"/>
          <w:szCs w:val="24"/>
          <w:lang w:eastAsia="ru-RU"/>
        </w:rPr>
        <w:t>4. Назначение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4.1. Решение о проведении общественных обсуждений принимается органом местного самоуправления городского округа Воскресенск.</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4.2. Срок принятия решения о проведении общественных обсуждений установлен </w:t>
      </w:r>
      <w:hyperlink w:anchor="P176" w:history="1">
        <w:r w:rsidRPr="00A933B0">
          <w:rPr>
            <w:rFonts w:ascii="Times New Roman" w:eastAsia="Times New Roman" w:hAnsi="Times New Roman"/>
            <w:sz w:val="24"/>
            <w:szCs w:val="24"/>
            <w:lang w:eastAsia="ru-RU"/>
          </w:rPr>
          <w:t>разделом III</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4.3. Решение о проведении общественных обсуждений должно содержать:</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 проекте (проекте решения), подлежащем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об органе, уполномоченном на проведение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4.4. Решение о проведении общественных обсуждений подлежит опубликованию не позднее 7 дней со дня принятия в официальных печатных изданиях в порядке, предусмотренном для </w:t>
      </w:r>
      <w:r w:rsidRPr="00A933B0">
        <w:rPr>
          <w:rFonts w:ascii="Times New Roman" w:eastAsia="Times New Roman" w:hAnsi="Times New Roman"/>
          <w:sz w:val="24"/>
          <w:szCs w:val="24"/>
          <w:lang w:eastAsia="ru-RU"/>
        </w:rPr>
        <w:lastRenderedPageBreak/>
        <w:t>официального опубликования муниципальных правовых актов в соответствии с Уставом городского округа Воскресенск, а также в иных средствах массовой информации.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4.5. Процедура проведения общественных обсуждений состоит из следующих этапов: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1" w:name="P94"/>
      <w:bookmarkEnd w:id="11"/>
      <w:r w:rsidRPr="00A933B0">
        <w:rPr>
          <w:rFonts w:ascii="Times New Roman" w:eastAsia="Times New Roman" w:hAnsi="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городского округа Воскресенск Московской области в информационно-телекоммуникационной сети Интернет https://vos-mo.ru (далее - официальный сайт), на региональном портале государственных и муниципальных услуг и открытие экспозиции или экспозиций такого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подготовка и оформление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подготовка и опубликование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4.6. </w:t>
      </w:r>
      <w:hyperlink w:anchor="P224" w:history="1">
        <w:r w:rsidRPr="00A933B0">
          <w:rPr>
            <w:rFonts w:ascii="Times New Roman" w:eastAsia="Times New Roman" w:hAnsi="Times New Roman"/>
            <w:sz w:val="24"/>
            <w:szCs w:val="24"/>
            <w:lang w:eastAsia="ru-RU"/>
          </w:rPr>
          <w:t>Оповещение</w:t>
        </w:r>
      </w:hyperlink>
      <w:r w:rsidRPr="00A933B0">
        <w:rPr>
          <w:rFonts w:ascii="Times New Roman" w:eastAsia="Times New Roman" w:hAnsi="Times New Roman"/>
          <w:sz w:val="24"/>
          <w:szCs w:val="24"/>
          <w:lang w:eastAsia="ru-RU"/>
        </w:rPr>
        <w:t>о начале общественных обсуждений оформляется по форме согласно приложению 1 к настоящему Положению и должно содержать:</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информацию о порядке и сроках проведения общественных обсуждений по проекту, подлежащему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наименование органа, уполномоченного на проведение общественных обсуждений, - Администрация городского округа Воскресенск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информацию об участниках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2" w:name="P106"/>
      <w:bookmarkEnd w:id="12"/>
      <w:r w:rsidRPr="00A933B0">
        <w:rPr>
          <w:rFonts w:ascii="Times New Roman" w:eastAsia="Times New Roman" w:hAnsi="Times New Roman"/>
          <w:sz w:val="24"/>
          <w:szCs w:val="24"/>
          <w:lang w:eastAsia="ru-RU"/>
        </w:rPr>
        <w:t xml:space="preserve">4.7. 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9" w:history="1">
        <w:r w:rsidRPr="00A933B0">
          <w:rPr>
            <w:rFonts w:ascii="Times New Roman" w:eastAsia="Times New Roman" w:hAnsi="Times New Roman"/>
            <w:sz w:val="24"/>
            <w:szCs w:val="24"/>
            <w:lang w:eastAsia="ru-RU"/>
          </w:rPr>
          <w:t>пункте 3.2 части 3</w:t>
        </w:r>
      </w:hyperlink>
      <w:r w:rsidRPr="00A933B0">
        <w:rPr>
          <w:rFonts w:ascii="Times New Roman" w:eastAsia="Times New Roman" w:hAnsi="Times New Roman"/>
          <w:sz w:val="24"/>
          <w:szCs w:val="24"/>
          <w:lang w:eastAsia="ru-RU"/>
        </w:rPr>
        <w:t xml:space="preserve"> настоящего Положения,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в течение 7 дней на официальном сайте городского округа Воскресенск Московской области в сети Интернет или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4.8. Проект, подлежащий рассмотрению на общественных обсуждениях, подлежит </w:t>
      </w:r>
      <w:r w:rsidRPr="00A933B0">
        <w:rPr>
          <w:rFonts w:ascii="Times New Roman" w:eastAsia="Times New Roman" w:hAnsi="Times New Roman"/>
          <w:sz w:val="24"/>
          <w:szCs w:val="24"/>
          <w:lang w:eastAsia="ru-RU"/>
        </w:rPr>
        <w:lastRenderedPageBreak/>
        <w:t>размещению на официальном сайте не позднее чем через 5 дней со дня принятия решения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Орган, уполномоченный на организацию и проведение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5.1. Органом, уполномоченным на организацию и проведение общественных обсуждений по проектам, указанным в </w:t>
      </w:r>
      <w:hyperlink w:anchor="P58" w:history="1">
        <w:r w:rsidRPr="00A933B0">
          <w:rPr>
            <w:rFonts w:ascii="Times New Roman" w:eastAsia="Times New Roman" w:hAnsi="Times New Roman"/>
            <w:sz w:val="24"/>
            <w:szCs w:val="24"/>
            <w:lang w:eastAsia="ru-RU"/>
          </w:rPr>
          <w:t>пункте 2.1 части 2</w:t>
        </w:r>
      </w:hyperlink>
      <w:r w:rsidRPr="00A933B0">
        <w:rPr>
          <w:rFonts w:ascii="Times New Roman" w:eastAsia="Times New Roman" w:hAnsi="Times New Roman"/>
          <w:sz w:val="24"/>
          <w:szCs w:val="24"/>
          <w:lang w:eastAsia="ru-RU"/>
        </w:rPr>
        <w:t xml:space="preserve"> настоящего Положения, является Администрация городского округа Воскресенск Московской области (далее - уполномоченный орган).</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Требования к информационным стендам.</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6.1. Информационные стенды должны быть размещены около здания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9" w:history="1">
        <w:r w:rsidRPr="00A933B0">
          <w:rPr>
            <w:rFonts w:ascii="Times New Roman" w:eastAsia="Times New Roman" w:hAnsi="Times New Roman"/>
            <w:sz w:val="24"/>
            <w:szCs w:val="24"/>
            <w:lang w:eastAsia="ru-RU"/>
          </w:rPr>
          <w:t>пункте 3.2 части 3</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6.2. На информационном стенде размещается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Организация экспозиции или экспозиций проекта и консультирование посетителей.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На экспозиции проекта должны быть представлены: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решение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оповещение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7.2. Проекты (проекты о внесении изменений), указанные в </w:t>
      </w:r>
      <w:hyperlink w:anchor="P59" w:history="1">
        <w:r w:rsidRPr="00A933B0">
          <w:rPr>
            <w:rFonts w:ascii="Times New Roman" w:eastAsia="Times New Roman" w:hAnsi="Times New Roman"/>
            <w:sz w:val="24"/>
            <w:szCs w:val="24"/>
            <w:lang w:eastAsia="ru-RU"/>
          </w:rPr>
          <w:t>подпунктах «а»</w:t>
        </w:r>
      </w:hyperlink>
      <w:r w:rsidRPr="00A933B0">
        <w:rPr>
          <w:rFonts w:ascii="Times New Roman" w:eastAsia="Times New Roman" w:hAnsi="Times New Roman"/>
          <w:sz w:val="24"/>
          <w:szCs w:val="24"/>
          <w:lang w:eastAsia="ru-RU"/>
        </w:rPr>
        <w:t xml:space="preserve">, </w:t>
      </w:r>
      <w:hyperlink w:anchor="P60" w:history="1">
        <w:r w:rsidRPr="00A933B0">
          <w:rPr>
            <w:rFonts w:ascii="Times New Roman" w:eastAsia="Times New Roman" w:hAnsi="Times New Roman"/>
            <w:sz w:val="24"/>
            <w:szCs w:val="24"/>
            <w:lang w:eastAsia="ru-RU"/>
          </w:rPr>
          <w:t>«б»</w:t>
        </w:r>
      </w:hyperlink>
      <w:r w:rsidRPr="00A933B0">
        <w:rPr>
          <w:rFonts w:ascii="Times New Roman" w:eastAsia="Times New Roman" w:hAnsi="Times New Roman"/>
          <w:sz w:val="24"/>
          <w:szCs w:val="24"/>
          <w:lang w:eastAsia="ru-RU"/>
        </w:rPr>
        <w:t xml:space="preserve">, </w:t>
      </w:r>
      <w:hyperlink w:anchor="P61" w:history="1">
        <w:r w:rsidRPr="00A933B0">
          <w:rPr>
            <w:rFonts w:ascii="Times New Roman" w:eastAsia="Times New Roman" w:hAnsi="Times New Roman"/>
            <w:sz w:val="24"/>
            <w:szCs w:val="24"/>
            <w:lang w:eastAsia="ru-RU"/>
          </w:rPr>
          <w:t>«в»</w:t>
        </w:r>
      </w:hyperlink>
      <w:r w:rsidRPr="00A933B0">
        <w:rPr>
          <w:rFonts w:ascii="Times New Roman" w:eastAsia="Times New Roman" w:hAnsi="Times New Roman"/>
          <w:sz w:val="24"/>
          <w:szCs w:val="24"/>
          <w:lang w:eastAsia="ru-RU"/>
        </w:rPr>
        <w:t xml:space="preserve">, </w:t>
      </w:r>
      <w:hyperlink w:anchor="P62" w:history="1">
        <w:r w:rsidRPr="00A933B0">
          <w:rPr>
            <w:rFonts w:ascii="Times New Roman" w:eastAsia="Times New Roman" w:hAnsi="Times New Roman"/>
            <w:sz w:val="24"/>
            <w:szCs w:val="24"/>
            <w:lang w:eastAsia="ru-RU"/>
          </w:rPr>
          <w:t>«г» пункта 2.1 части 2</w:t>
        </w:r>
      </w:hyperlink>
      <w:r w:rsidRPr="00A933B0">
        <w:rPr>
          <w:rFonts w:ascii="Times New Roman" w:eastAsia="Times New Roman" w:hAnsi="Times New Roman"/>
          <w:sz w:val="24"/>
          <w:szCs w:val="24"/>
          <w:lang w:eastAsia="ru-RU"/>
        </w:rP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 Организация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8.1. При организации общественных обсуждений уполномоченный орган:</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определяет председателя и секретаря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составляет план работы по подготовке и проведению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принимает заявления от участников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определяет перечень представителей органов местного самоуправления городского округа, разработчиков градостроительной документации, экспертов, приглашаемых для консультирования на экспозиции проекта.</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 Сроки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 Сроки проведения общественных обсуждений устанавливаются решением о назначении общественных обсуждений, указанным в </w:t>
      </w:r>
      <w:hyperlink w:anchor="P73" w:history="1">
        <w:r w:rsidRPr="00A933B0">
          <w:rPr>
            <w:rFonts w:ascii="Times New Roman" w:eastAsia="Times New Roman" w:hAnsi="Times New Roman"/>
            <w:sz w:val="24"/>
            <w:szCs w:val="24"/>
            <w:lang w:eastAsia="ru-RU"/>
          </w:rPr>
          <w:t>пункте 4.1 части 4</w:t>
        </w:r>
      </w:hyperlink>
      <w:r w:rsidRPr="00A933B0">
        <w:rPr>
          <w:rFonts w:ascii="Times New Roman" w:eastAsia="Times New Roman" w:hAnsi="Times New Roman"/>
          <w:sz w:val="24"/>
          <w:szCs w:val="24"/>
          <w:lang w:eastAsia="ru-RU"/>
        </w:rPr>
        <w:t xml:space="preserve"> настоящего Положения, в соответствии с Градостроительным </w:t>
      </w:r>
      <w:hyperlink r:id="rId10" w:history="1">
        <w:r w:rsidRPr="00A933B0">
          <w:rPr>
            <w:rFonts w:ascii="Times New Roman" w:eastAsia="Times New Roman" w:hAnsi="Times New Roman"/>
            <w:sz w:val="24"/>
            <w:szCs w:val="24"/>
            <w:lang w:eastAsia="ru-RU"/>
          </w:rPr>
          <w:t>кодексом</w:t>
        </w:r>
      </w:hyperlink>
      <w:r w:rsidRPr="00A933B0">
        <w:rPr>
          <w:rFonts w:ascii="Times New Roman" w:eastAsia="Times New Roman" w:hAnsi="Times New Roman"/>
          <w:sz w:val="24"/>
          <w:szCs w:val="24"/>
          <w:lang w:eastAsia="ru-RU"/>
        </w:rPr>
        <w:t xml:space="preserve"> Российской Федерации и требованиями </w:t>
      </w:r>
      <w:hyperlink w:anchor="P176" w:history="1">
        <w:r w:rsidRPr="00A933B0">
          <w:rPr>
            <w:rFonts w:ascii="Times New Roman" w:eastAsia="Times New Roman" w:hAnsi="Times New Roman"/>
            <w:sz w:val="24"/>
            <w:szCs w:val="24"/>
            <w:lang w:eastAsia="ru-RU"/>
          </w:rPr>
          <w:t>раздела III</w:t>
        </w:r>
      </w:hyperlink>
      <w:r w:rsidRPr="00A933B0">
        <w:rPr>
          <w:rFonts w:ascii="Times New Roman" w:eastAsia="Times New Roman" w:hAnsi="Times New Roman"/>
          <w:sz w:val="24"/>
          <w:szCs w:val="24"/>
          <w:lang w:eastAsia="ru-RU"/>
        </w:rPr>
        <w:t xml:space="preserve"> настоящего Положения.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 Прием предложений и замечаний по проекту, рассматриваемому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10.2. В период размещения в соответствии с </w:t>
      </w:r>
      <w:hyperlink w:anchor="P94" w:history="1">
        <w:r w:rsidRPr="00A933B0">
          <w:rPr>
            <w:rFonts w:ascii="Times New Roman" w:eastAsia="Times New Roman" w:hAnsi="Times New Roman"/>
            <w:sz w:val="24"/>
            <w:szCs w:val="24"/>
            <w:lang w:eastAsia="ru-RU"/>
          </w:rPr>
          <w:t>подпунктом 2 пункта 4.5 части 4</w:t>
        </w:r>
      </w:hyperlink>
      <w:r w:rsidRPr="00A933B0">
        <w:rPr>
          <w:rFonts w:ascii="Times New Roman" w:eastAsia="Times New Roman" w:hAnsi="Times New Roman"/>
          <w:sz w:val="24"/>
          <w:szCs w:val="24"/>
          <w:lang w:eastAsia="ru-RU"/>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w:t>
      </w:r>
      <w:r w:rsidRPr="00A933B0">
        <w:rPr>
          <w:rFonts w:ascii="Times New Roman" w:eastAsia="Times New Roman" w:hAnsi="Times New Roman"/>
          <w:sz w:val="24"/>
          <w:szCs w:val="24"/>
          <w:lang w:eastAsia="ru-RU"/>
        </w:rPr>
        <w:lastRenderedPageBreak/>
        <w:t>участники общественных обсуждений, прошедшие идентификацию, имеют право вносить предложения и замечания, касающиеся такого проекта: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в письменной форме в адрес организатора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посредством официального сайта или информационных систем;</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посредством которого были поданы указанные предложения и замечания.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3" w:name="P142"/>
      <w:bookmarkEnd w:id="13"/>
      <w:r w:rsidRPr="00A933B0">
        <w:rPr>
          <w:rFonts w:ascii="Times New Roman" w:eastAsia="Times New Roman" w:hAnsi="Times New Roman"/>
          <w:sz w:val="24"/>
          <w:szCs w:val="24"/>
          <w:lang w:eastAsia="ru-RU"/>
        </w:rPr>
        <w:t>11. Протокол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11.1. Протокол общественных обсуждений подготавливается в течение 5 дней со дня окончания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11.2. Общественные обсуждения протоколируются. Протокол общественных обсуждений подписывается председателем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11.3. В протоколе общественных обсуждений указываются: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дата оформления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информация об организаторе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информация, содержащаяся в опубликованном оповещении о начале общественных обсуждений, дата и источник его опубликования;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bookmarkStart w:id="14" w:name="P151"/>
      <w:bookmarkEnd w:id="14"/>
      <w:r w:rsidRPr="00A933B0">
        <w:rPr>
          <w:rFonts w:ascii="Times New Roman" w:eastAsia="Times New Roman" w:hAnsi="Times New Roman"/>
          <w:sz w:val="24"/>
          <w:szCs w:val="24"/>
          <w:lang w:eastAsia="ru-RU"/>
        </w:rPr>
        <w:t>11.4.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11.5. Предоставление документов, подтверждающих сведения, указанные в </w:t>
      </w:r>
      <w:hyperlink w:anchor="P151" w:history="1">
        <w:r w:rsidRPr="00A933B0">
          <w:rPr>
            <w:rFonts w:ascii="Times New Roman" w:eastAsia="Times New Roman" w:hAnsi="Times New Roman"/>
            <w:sz w:val="24"/>
            <w:szCs w:val="24"/>
            <w:lang w:eastAsia="ru-RU"/>
          </w:rPr>
          <w:t>пункте 11.4 части 11</w:t>
        </w:r>
      </w:hyperlink>
      <w:r w:rsidRPr="00A933B0">
        <w:rPr>
          <w:rFonts w:ascii="Times New Roman" w:eastAsia="Times New Roman" w:hAnsi="Times New Roman"/>
          <w:sz w:val="24"/>
          <w:szCs w:val="24"/>
          <w:lang w:eastAsia="ru-RU"/>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w:t>
      </w:r>
      <w:hyperlink w:anchor="P151" w:history="1">
        <w:r w:rsidRPr="00A933B0">
          <w:rPr>
            <w:rFonts w:ascii="Times New Roman" w:eastAsia="Times New Roman" w:hAnsi="Times New Roman"/>
            <w:sz w:val="24"/>
            <w:szCs w:val="24"/>
            <w:lang w:eastAsia="ru-RU"/>
          </w:rPr>
          <w:t>пункте 11.4 части 11</w:t>
        </w:r>
      </w:hyperlink>
      <w:r w:rsidRPr="00A933B0">
        <w:rPr>
          <w:rFonts w:ascii="Times New Roman" w:eastAsia="Times New Roman" w:hAnsi="Times New Roman"/>
          <w:sz w:val="24"/>
          <w:szCs w:val="24"/>
          <w:lang w:eastAsia="ru-RU"/>
        </w:rPr>
        <w:t xml:space="preserve"> настоящего Положения, может использоваться единая система идентификации и аутентификации (далее - ЕСИА).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11.6.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w:t>
      </w:r>
      <w:r w:rsidRPr="00A933B0">
        <w:rPr>
          <w:rFonts w:ascii="Times New Roman" w:eastAsia="Times New Roman" w:hAnsi="Times New Roman"/>
          <w:sz w:val="24"/>
          <w:szCs w:val="24"/>
          <w:lang w:eastAsia="ru-RU"/>
        </w:rPr>
        <w:lastRenderedPageBreak/>
        <w:t>выписку из протокола общественных обсуждений, содержащую внесенные этим участником предложения и замечания.</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5" w:name="P154"/>
      <w:bookmarkEnd w:id="15"/>
      <w:r w:rsidRPr="00A933B0">
        <w:rPr>
          <w:rFonts w:ascii="Times New Roman" w:eastAsia="Times New Roman" w:hAnsi="Times New Roman"/>
          <w:sz w:val="24"/>
          <w:szCs w:val="24"/>
          <w:lang w:eastAsia="ru-RU"/>
        </w:rPr>
        <w:t>12.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12.1. Заключение о результатах общественных обсуждений подготавливается в течение 7 дней со дня окончания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Заключение о результатах общественных обсуждений оформляется уполномоченным органом на основании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12.2. В заключении о результатах общественных обсуждений должны быть указаны:</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дата оформления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количество поступивших предложений и замечаний по проекту, рассмотренному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реквизиты протокола общественных обсуждений, на основании которого подготовлено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Администрации городского округа Воскресенск Московской области, на информационных стендах и в информационной системе.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12.4. Уполномоченный орган не позднее 3 рабочих дней со дня публикации заключения о результатах общественных обсуждений по вопросам, указанным в</w:t>
      </w:r>
      <w:hyperlink w:anchor="P64" w:history="1">
        <w:r w:rsidRPr="00A933B0">
          <w:rPr>
            <w:rFonts w:ascii="Times New Roman" w:eastAsia="Times New Roman" w:hAnsi="Times New Roman"/>
            <w:sz w:val="24"/>
            <w:szCs w:val="24"/>
            <w:lang w:eastAsia="ru-RU"/>
          </w:rPr>
          <w:t>пункте 2.1</w:t>
        </w:r>
      </w:hyperlink>
      <w:r w:rsidRPr="00A933B0">
        <w:rPr>
          <w:rFonts w:ascii="Times New Roman" w:eastAsia="Times New Roman" w:hAnsi="Times New Roman"/>
          <w:sz w:val="24"/>
          <w:szCs w:val="24"/>
          <w:lang w:eastAsia="ru-RU"/>
        </w:rPr>
        <w:t xml:space="preserve"> настоящего Положения,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копия решения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копия печатного издания, в котором размещено оповещение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копия протокола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копия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копия печатного издания, в котором размещено заключение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12.5. Заключение о результатах общественных обсуждений подлежит регистрации Администрацией городского округа Воскресенск в ИСОГД в течение 1 рабочего дня с момента подготовки.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12.6. Администрация городского округа Воскресенск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12.7. Администрация городского округа Воскресенск Московской области обеспечивает предоставление документов в Главархитектуру Московской области для заполнения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городского округа Воскресенск, </w:t>
      </w:r>
      <w:r w:rsidRPr="00A933B0">
        <w:rPr>
          <w:rFonts w:ascii="Times New Roman" w:eastAsia="Times New Roman" w:hAnsi="Times New Roman"/>
          <w:sz w:val="24"/>
          <w:szCs w:val="24"/>
          <w:lang w:eastAsia="ru-RU"/>
        </w:rPr>
        <w:lastRenderedPageBreak/>
        <w:t xml:space="preserve">а также размещение документов, указанных в </w:t>
      </w:r>
      <w:hyperlink w:anchor="P142" w:history="1">
        <w:r w:rsidRPr="00A933B0">
          <w:rPr>
            <w:rFonts w:ascii="Times New Roman" w:eastAsia="Times New Roman" w:hAnsi="Times New Roman"/>
            <w:sz w:val="24"/>
            <w:szCs w:val="24"/>
            <w:lang w:eastAsia="ru-RU"/>
          </w:rPr>
          <w:t>пунктах 11</w:t>
        </w:r>
      </w:hyperlink>
      <w:r w:rsidRPr="00A933B0">
        <w:rPr>
          <w:rFonts w:ascii="Times New Roman" w:eastAsia="Times New Roman" w:hAnsi="Times New Roman"/>
          <w:sz w:val="24"/>
          <w:szCs w:val="24"/>
          <w:lang w:eastAsia="ru-RU"/>
        </w:rPr>
        <w:t xml:space="preserve"> и </w:t>
      </w:r>
      <w:hyperlink w:anchor="P154" w:history="1">
        <w:r w:rsidRPr="00A933B0">
          <w:rPr>
            <w:rFonts w:ascii="Times New Roman" w:eastAsia="Times New Roman" w:hAnsi="Times New Roman"/>
            <w:sz w:val="24"/>
            <w:szCs w:val="24"/>
            <w:lang w:eastAsia="ru-RU"/>
          </w:rPr>
          <w:t>12</w:t>
        </w:r>
      </w:hyperlink>
      <w:r w:rsidRPr="00A933B0">
        <w:rPr>
          <w:rFonts w:ascii="Times New Roman" w:eastAsia="Times New Roman" w:hAnsi="Times New Roman"/>
          <w:sz w:val="24"/>
          <w:szCs w:val="24"/>
          <w:lang w:eastAsia="ru-RU"/>
        </w:rPr>
        <w:t xml:space="preserve"> настоящего Положения, в течение 1 рабочего дня с момента подготовки.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 Проведение общественных обсуждений в период действия на территории Московской области и городского округа Воскресенск Московской области режима повышенной готовности для органов и сил Московской областной системы предупреждения и ликвидации чрезвычайных ситуаций осуществляется в электронном формате в режиме «онлайн – трансляции» на официальном сайте городского округа Воскресенск Московской области в информационно-телекоммуникационной сети Интернет.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13.1. Замечания и предложения по вопросам, по которым действующим законодательством предусмотрено проведение общественных обсуждений с участием жителей городского округа Воскресенск, могут быть направлены жителями городского округа в адрес организатора общественных обсуждений только посредством почтовой связи или электронной почты по адресу, указанному в решении (постановлении) о назначении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13.2. При проведении общественных обсуждений в электронной форме участниками общественных обсуждений посредством почтовой связи или электронной почты по адресу, указанному в решении (постановлении) о назначении общественных обсуждений, в адрес организатора общественных обсуждений могут направляться вопросы по обсуждаемой теме.</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13.3. Регистрация граждан, желающих выступить в день проведения общественных обсуждений в электронном формате, осуществляется путем направления в адрес организатора общественных обсуждений соответствующих заявок посредством почтовой связи или электронной почты по адресу, указанному в решении (постановлении) о назначении общественных обсуждений. В заявке указываются: фамилия, имя, отчество (при наличии), адрес места жительства и контактный телефон, адрес электронной почты гражданина, изъявившего желание выступить в день проведения общественных обсуждений в электронном формате.</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jc w:val="center"/>
        <w:outlineLvl w:val="1"/>
        <w:rPr>
          <w:rFonts w:ascii="Times New Roman" w:eastAsia="Times New Roman" w:hAnsi="Times New Roman"/>
          <w:b/>
          <w:sz w:val="24"/>
          <w:szCs w:val="24"/>
          <w:lang w:eastAsia="ru-RU"/>
        </w:rPr>
      </w:pPr>
      <w:bookmarkStart w:id="16" w:name="P176"/>
      <w:bookmarkEnd w:id="16"/>
      <w:r w:rsidRPr="00A933B0">
        <w:rPr>
          <w:rFonts w:ascii="Times New Roman" w:eastAsia="Times New Roman" w:hAnsi="Times New Roman"/>
          <w:b/>
          <w:sz w:val="24"/>
          <w:szCs w:val="24"/>
          <w:lang w:eastAsia="ru-RU"/>
        </w:rPr>
        <w:t>III. Особенности и сроки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 отдельным проектам, выносимым на общественные обсуждения</w:t>
      </w:r>
    </w:p>
    <w:p w:rsidR="00A933B0" w:rsidRPr="00A933B0" w:rsidRDefault="00A933B0" w:rsidP="00756FF7">
      <w:pPr>
        <w:widowControl w:val="0"/>
        <w:tabs>
          <w:tab w:val="left" w:pos="4984"/>
        </w:tabs>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bookmarkStart w:id="17" w:name="P179"/>
      <w:bookmarkEnd w:id="17"/>
      <w:r w:rsidRPr="00A933B0">
        <w:rPr>
          <w:rFonts w:ascii="Times New Roman" w:eastAsia="Times New Roman" w:hAnsi="Times New Roman"/>
          <w:sz w:val="24"/>
          <w:szCs w:val="24"/>
          <w:lang w:eastAsia="ru-RU"/>
        </w:rPr>
        <w:t>14. Особенности проведения общественных обсуждений по проекту генерального плана городского округа, проектам, предусматривающим внесение изменений в генеральный план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 Решение о назначении общественных обсуждений по проекту генерального плана городского округа (далее - проект генерального плана), проекту, предусматривающему внесение изменений в генеральный план городского округа (далее - проект внесения изменений в генеральный план), принимается Главой городского округа Воскресенск Московской области в течение 7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14.3. При рассмотрении проекта генерального плана, проекта, предусматривающего внесение изменений в генеральный план городского округа,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14.4. Общественные обсуждения проводятся в каждом населенном пункте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 xml:space="preserve">14.5. Уполномоченный орган обеспечивает опубликование оповещения о начале общественных обсуждений по вопросам, указанным в </w:t>
      </w:r>
      <w:hyperlink w:anchor="P179" w:history="1">
        <w:r w:rsidRPr="00A933B0">
          <w:rPr>
            <w:rFonts w:ascii="Times New Roman" w:eastAsia="Times New Roman" w:hAnsi="Times New Roman"/>
            <w:sz w:val="24"/>
            <w:szCs w:val="24"/>
            <w:lang w:eastAsia="ru-RU"/>
          </w:rPr>
          <w:t>пункте 14</w:t>
        </w:r>
      </w:hyperlink>
      <w:r w:rsidRPr="00A933B0">
        <w:rPr>
          <w:rFonts w:ascii="Times New Roman" w:eastAsia="Times New Roman" w:hAnsi="Times New Roman"/>
          <w:sz w:val="24"/>
          <w:szCs w:val="24"/>
          <w:lang w:eastAsia="ru-RU"/>
        </w:rPr>
        <w:t xml:space="preserve"> настоящего Положения, в порядке, предусмотренном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оповещением о начале общественных обсуждений опубликованию подлежит проект решения Совета депутатов городского округа Воскресенск об утверждении проекта генерального плана, проекта внесения изменений в генеральный план, а также материалы проекта генерального плана, проекта внесения изменений в генеральный план.</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14.6.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печатных средствах массовой информации, по радио и телевидению, в сети Интернет.</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 Особенности проведения общественных обсуждений по проектам правил землепользования и застройки городского округа, проектам, предусматривающим внесение изменений в правила землепользования и застройки городского округа.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землепользования и застройки), принимается Главой городского округа Воскресенск Московской области не позднее чем через 10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 округа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15.3. При рассмотрении проекта правил землепользования и застройки, проекта, предусматривающего внесение изменений в правила землепользования и застройки,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15.5. Уполномоченный орган обеспечивает опубликование оповещения о начале общественных обсуждений в порядке, определенном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15.6.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w:t>
      </w:r>
      <w:r w:rsidRPr="00A933B0">
        <w:rPr>
          <w:rFonts w:ascii="Times New Roman" w:eastAsia="Times New Roman" w:hAnsi="Times New Roman"/>
          <w:sz w:val="24"/>
          <w:szCs w:val="24"/>
          <w:lang w:eastAsia="ru-RU"/>
        </w:rPr>
        <w:lastRenderedPageBreak/>
        <w:t>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правила землепользования и застройки на собраниях жителей, в печатных средствах массовой информации, по радио и телевидению.</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 Особенности проведения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16.1. Решение о назначении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 принимается органом местного самоуправления городского округа Воскресенск не позднее чем через двадцать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составляет не менее одного и не более трех месяцев.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16.3. При рассмотрении проекта планировки территорий, проекта межевания территорий, проекта, предусматривающего внесение изменений в один из указанных документов,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16.4. Уполномоченный орган обеспечивает опубликование оповещения о начале общественных обсуждений в порядке, определенном </w:t>
      </w:r>
      <w:hyperlink w:anchor="P84" w:history="1">
        <w:r w:rsidRPr="00A933B0">
          <w:rPr>
            <w:rFonts w:ascii="Times New Roman" w:eastAsia="Times New Roman" w:hAnsi="Times New Roman"/>
            <w:sz w:val="24"/>
            <w:szCs w:val="24"/>
            <w:lang w:eastAsia="ru-RU"/>
          </w:rPr>
          <w:t>пунктом 4</w:t>
        </w:r>
      </w:hyperlink>
      <w:r w:rsidRPr="00A933B0">
        <w:rPr>
          <w:rFonts w:ascii="Times New Roman" w:eastAsia="Times New Roman" w:hAnsi="Times New Roman"/>
          <w:sz w:val="24"/>
          <w:szCs w:val="24"/>
          <w:lang w:eastAsia="ru-RU"/>
        </w:rPr>
        <w:t xml:space="preserve">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 проекта, предусматривающего внесение изменений в проект планировки территории и (или) проекта межевания территории.</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16.5. В целях доведения до населения информации о содержании проекта планировки территории и (или) проекта межевания территории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A933B0" w:rsidRPr="00A933B0" w:rsidRDefault="00A933B0" w:rsidP="00756FF7">
      <w:pPr>
        <w:widowControl w:val="0"/>
        <w:tabs>
          <w:tab w:val="left" w:pos="4984"/>
        </w:tabs>
        <w:autoSpaceDE w:val="0"/>
        <w:autoSpaceDN w:val="0"/>
        <w:spacing w:after="0" w:line="240" w:lineRule="auto"/>
        <w:ind w:firstLine="567"/>
        <w:jc w:val="both"/>
        <w:outlineLvl w:val="2"/>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 Особенности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17.1. Решение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городского округа Воскресенск не позднее чем через семь дней после получения уведомления от уполномоченного органа о проведении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17.2. Сроки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w:t>
      </w:r>
      <w:r w:rsidRPr="00A933B0">
        <w:rPr>
          <w:rFonts w:ascii="Times New Roman" w:eastAsia="Times New Roman" w:hAnsi="Times New Roman"/>
          <w:sz w:val="24"/>
          <w:szCs w:val="24"/>
          <w:lang w:eastAsia="ru-RU"/>
        </w:rPr>
        <w:lastRenderedPageBreak/>
        <w:t>от предельных параметров разрешенного строительства, реконструкции объектов капитального строительства не могут превышать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17.3. 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A933B0">
          <w:rPr>
            <w:rFonts w:ascii="Times New Roman" w:eastAsia="Times New Roman" w:hAnsi="Times New Roman"/>
            <w:sz w:val="24"/>
            <w:szCs w:val="24"/>
            <w:lang w:eastAsia="ru-RU"/>
          </w:rPr>
          <w:t>частью 3 статьи 39</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также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17.4. Уполномоченный орган направляет извещения (сообщения) о проведении общественных обсуждений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17.5. В оповещении (сообщении), направляемом правообладателям земельных участков, объектов капитального строительства, указанном в </w:t>
      </w:r>
      <w:hyperlink w:anchor="P106" w:history="1">
        <w:r w:rsidRPr="00A933B0">
          <w:rPr>
            <w:rFonts w:ascii="Times New Roman" w:eastAsia="Times New Roman" w:hAnsi="Times New Roman"/>
            <w:sz w:val="24"/>
            <w:szCs w:val="24"/>
            <w:lang w:eastAsia="ru-RU"/>
          </w:rPr>
          <w:t>подпункте 4.7</w:t>
        </w:r>
      </w:hyperlink>
      <w:r w:rsidRPr="00A933B0">
        <w:rPr>
          <w:rFonts w:ascii="Times New Roman" w:eastAsia="Times New Roman" w:hAnsi="Times New Roman"/>
          <w:sz w:val="24"/>
          <w:szCs w:val="24"/>
          <w:lang w:eastAsia="ru-RU"/>
        </w:rPr>
        <w:t xml:space="preserve"> настоящего Положения, указываются: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наименование проекта, по которому проводятся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сведения о сроках, времени и месте проведения общественных обсуждений;</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порядок приема предложений и замечаний по проекту (вопросу), рассматриваемому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A933B0" w:rsidRPr="00A933B0" w:rsidRDefault="00A933B0" w:rsidP="00756FF7">
      <w:pPr>
        <w:widowControl w:val="0"/>
        <w:tabs>
          <w:tab w:val="left" w:pos="4984"/>
        </w:tabs>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17.6.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w:t>
      </w:r>
    </w:p>
    <w:p w:rsidR="00A933B0" w:rsidRPr="00A933B0" w:rsidRDefault="00A933B0" w:rsidP="00756FF7">
      <w:pPr>
        <w:widowControl w:val="0"/>
        <w:tabs>
          <w:tab w:val="left" w:pos="4984"/>
        </w:tabs>
        <w:autoSpaceDE w:val="0"/>
        <w:autoSpaceDN w:val="0"/>
        <w:spacing w:after="0" w:line="240" w:lineRule="auto"/>
        <w:ind w:firstLine="567"/>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1</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18" w:name="P224"/>
      <w:bookmarkEnd w:id="18"/>
      <w:r w:rsidRPr="00A933B0">
        <w:rPr>
          <w:rFonts w:ascii="Times New Roman" w:eastAsia="Times New Roman" w:hAnsi="Times New Roman"/>
          <w:b/>
          <w:sz w:val="24"/>
          <w:szCs w:val="24"/>
          <w:lang w:eastAsia="ru-RU"/>
        </w:rPr>
        <w:t>Оповещение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 начале общественных обсуждений</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На общественные обсуждения представляется проект 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Общественные обсуждения проводятся в порядке, установленном </w:t>
      </w:r>
      <w:hyperlink r:id="rId12" w:history="1">
        <w:r w:rsidRPr="00A933B0">
          <w:rPr>
            <w:rFonts w:ascii="Times New Roman" w:eastAsia="Times New Roman" w:hAnsi="Times New Roman"/>
            <w:sz w:val="24"/>
            <w:szCs w:val="24"/>
            <w:lang w:eastAsia="ru-RU"/>
          </w:rPr>
          <w:t>статьями 5.1</w:t>
        </w:r>
      </w:hyperlink>
      <w:r w:rsidRPr="00A933B0">
        <w:rPr>
          <w:rFonts w:ascii="Times New Roman" w:eastAsia="Times New Roman" w:hAnsi="Times New Roman"/>
          <w:sz w:val="24"/>
          <w:szCs w:val="24"/>
          <w:lang w:eastAsia="ru-RU"/>
        </w:rPr>
        <w:t xml:space="preserve"> и </w:t>
      </w:r>
      <w:hyperlink r:id="rId13" w:history="1">
        <w:r w:rsidRPr="00A933B0">
          <w:rPr>
            <w:rFonts w:ascii="Times New Roman" w:eastAsia="Times New Roman" w:hAnsi="Times New Roman"/>
            <w:sz w:val="24"/>
            <w:szCs w:val="24"/>
            <w:lang w:eastAsia="ru-RU"/>
          </w:rPr>
          <w:t>28</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Орган, уполномоченный на проведение общественных обсуждений, - Администрация городского округа Воскресенск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Срок проведения общественных обсуждений - _________________.</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Информационные материалы по теме общественных обсуждений представлены на экспозиции по адресу ________________________________________________________________.</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Экспозиция открыта с _________ </w:t>
      </w:r>
      <w:r w:rsidRPr="00A933B0">
        <w:rPr>
          <w:rFonts w:ascii="Times New Roman" w:eastAsia="Times New Roman" w:hAnsi="Times New Roman"/>
          <w:lang w:eastAsia="ru-RU"/>
        </w:rPr>
        <w:t>(дата открытия экспозиции)</w:t>
      </w:r>
      <w:r w:rsidRPr="00A933B0">
        <w:rPr>
          <w:rFonts w:ascii="Times New Roman" w:eastAsia="Times New Roman" w:hAnsi="Times New Roman"/>
          <w:sz w:val="24"/>
          <w:szCs w:val="24"/>
          <w:lang w:eastAsia="ru-RU"/>
        </w:rPr>
        <w:t xml:space="preserve"> по ___________ </w:t>
      </w:r>
      <w:r w:rsidRPr="00A933B0">
        <w:rPr>
          <w:rFonts w:ascii="Times New Roman" w:eastAsia="Times New Roman" w:hAnsi="Times New Roman"/>
          <w:lang w:eastAsia="ru-RU"/>
        </w:rPr>
        <w:t>(дата закрытия экспозиции)</w:t>
      </w:r>
      <w:r w:rsidRPr="00A933B0">
        <w:rPr>
          <w:rFonts w:ascii="Times New Roman" w:eastAsia="Times New Roman" w:hAnsi="Times New Roman"/>
          <w:sz w:val="24"/>
          <w:szCs w:val="24"/>
          <w:lang w:eastAsia="ru-RU"/>
        </w:rPr>
        <w:t xml:space="preserve">. Часы работы: ________.________ </w:t>
      </w:r>
      <w:r w:rsidRPr="00A933B0">
        <w:rPr>
          <w:rFonts w:ascii="Times New Roman" w:eastAsia="Times New Roman" w:hAnsi="Times New Roman"/>
          <w:lang w:eastAsia="ru-RU"/>
        </w:rPr>
        <w:t>(дата, время)</w:t>
      </w:r>
      <w:r w:rsidRPr="00A933B0">
        <w:rPr>
          <w:rFonts w:ascii="Times New Roman" w:eastAsia="Times New Roman" w:hAnsi="Times New Roman"/>
          <w:sz w:val="24"/>
          <w:szCs w:val="24"/>
          <w:lang w:eastAsia="ru-RU"/>
        </w:rPr>
        <w:t xml:space="preserve"> на выставке проводятся консультации по теме общественных обсуждений.</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период общественных обсуждений участники общественных обсуждений имеют право представить свои предложения и замечания в срок с _____ до _____ по обсуждаемому проекту посредством:</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записи предложений и замечаний в период работы экспозиции;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личного обращения в уполномоченный орган;</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портала государственных и муниципальных услуг Московской области;</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почтового отправления.</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Информационные материалы по проекту _____________________ размещены на сайте.</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2</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Утверждаю</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Председатель общественных обсуждений</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(Ф.И.О., подпись, дата)</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Протокол</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общественных обсуждений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________ от 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По проекту_________________________________________________________________________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1. Общие сведения о проекте, представленном на общественные обсуждения:</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2. Заявитель  (в  случае  рассмотрения проекта планировки территории и (или)проекта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 _____________________________________________________________________________________</w:t>
      </w:r>
    </w:p>
    <w:p w:rsidR="00A933B0" w:rsidRPr="00A933B0" w:rsidRDefault="00A933B0" w:rsidP="00A933B0">
      <w:pPr>
        <w:widowControl w:val="0"/>
        <w:autoSpaceDE w:val="0"/>
        <w:autoSpaceDN w:val="0"/>
        <w:spacing w:after="0" w:line="240" w:lineRule="auto"/>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3. Организация-разработчик____________________________________________________________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юридический адрес, телефон, адрес электронной почты)</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Сроки проведения общественных обсуждений</w:t>
      </w:r>
    </w:p>
    <w:p w:rsidR="00A933B0" w:rsidRPr="00A933B0" w:rsidRDefault="00A933B0" w:rsidP="00A933B0">
      <w:pPr>
        <w:widowControl w:val="0"/>
        <w:autoSpaceDE w:val="0"/>
        <w:autoSpaceDN w:val="0"/>
        <w:spacing w:after="0" w:line="240" w:lineRule="auto"/>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Формы оповещения о начале общественных обсуждений (название, номер,дата печатных изданий и др. формы)</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Сведения  о  проведении  экспозиции  по  материалам  (где  и  когда проведена)</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701"/>
        <w:gridCol w:w="3402"/>
      </w:tblGrid>
      <w:tr w:rsidR="00A933B0" w:rsidRPr="00A933B0" w:rsidTr="00A933B0">
        <w:tc>
          <w:tcPr>
            <w:tcW w:w="5165"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 участников общественных обсуждений</w:t>
            </w:r>
          </w:p>
        </w:tc>
        <w:tc>
          <w:tcPr>
            <w:tcW w:w="1701"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Количество</w:t>
            </w:r>
          </w:p>
        </w:tc>
        <w:tc>
          <w:tcPr>
            <w:tcW w:w="3402"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Выводы</w:t>
            </w:r>
          </w:p>
        </w:tc>
      </w:tr>
      <w:tr w:rsidR="00A933B0" w:rsidRPr="00A933B0" w:rsidTr="00A933B0">
        <w:tc>
          <w:tcPr>
            <w:tcW w:w="5165"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40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Подпись                                                                                         Секретарь общественных обсуждений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572223" w:rsidP="00A933B0">
      <w:pPr>
        <w:widowControl w:val="0"/>
        <w:autoSpaceDE w:val="0"/>
        <w:autoSpaceDN w:val="0"/>
        <w:spacing w:after="0" w:line="240" w:lineRule="auto"/>
        <w:rPr>
          <w:rFonts w:eastAsia="Times New Roman" w:cs="Calibri"/>
          <w:szCs w:val="20"/>
          <w:lang w:eastAsia="ru-RU"/>
        </w:rPr>
      </w:pPr>
      <w:r>
        <w:rPr>
          <w:rFonts w:eastAsia="Times New Roman" w:cs="Calibri"/>
          <w:szCs w:val="20"/>
          <w:lang w:eastAsia="ru-RU"/>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A933B0" w:rsidRPr="00A933B0" w:rsidTr="006F5437">
        <w:tc>
          <w:tcPr>
            <w:tcW w:w="4501"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3</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общественных обсуждений по вопросам</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Утверждаю</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(должность, Ф.И.О., подпись, дата)</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ЗАКЛЮЧЕНИЕ</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по результатам общественных</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обсуждений по проекту</w:t>
      </w:r>
    </w:p>
    <w:p w:rsidR="00A933B0" w:rsidRPr="00A933B0" w:rsidRDefault="00A933B0" w:rsidP="00A933B0">
      <w:pPr>
        <w:widowControl w:val="0"/>
        <w:autoSpaceDE w:val="0"/>
        <w:autoSpaceDN w:val="0"/>
        <w:spacing w:after="0" w:line="240" w:lineRule="auto"/>
        <w:jc w:val="center"/>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_____________________________________________________________________________________</w:t>
      </w:r>
      <w:r w:rsidRPr="00A933B0">
        <w:rPr>
          <w:rFonts w:ascii="Times New Roman" w:eastAsia="Times New Roman" w:hAnsi="Times New Roman"/>
          <w:lang w:eastAsia="ru-RU"/>
        </w:rPr>
        <w:t>(наименование проекта)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Общие сведения о проекте, представленном на общественные обсуждения:</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Заявитель  (в  случае  рассмотрения проекта планировки территории и(или)  проекта  межевания  территории,  проекта  решения  о  предоставленииразрешений на условно разрешенные виды использования земельных участков илиобъектов  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3. Организация-разработчик____________________________________________________________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_____________________________________________________________________________________                    </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                                 </w:t>
      </w:r>
      <w:r w:rsidRPr="00A933B0">
        <w:rPr>
          <w:rFonts w:ascii="Times New Roman" w:eastAsia="Times New Roman" w:hAnsi="Times New Roman"/>
          <w:lang w:eastAsia="ru-RU"/>
        </w:rPr>
        <w:t>(наименование, юридический адрес, телефон, адрес электронной почты)</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4. Сроки проведения общественных обсуждений__________________________________________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5.  Формы оповещения о начале общественных обсуждений </w:t>
      </w:r>
      <w:r w:rsidRPr="00A933B0">
        <w:rPr>
          <w:rFonts w:ascii="Times New Roman" w:eastAsia="Times New Roman" w:hAnsi="Times New Roman"/>
          <w:lang w:eastAsia="ru-RU"/>
        </w:rPr>
        <w:t xml:space="preserve">(название, номер, дата печатных изданий </w:t>
      </w:r>
      <w:r w:rsidRPr="00A933B0">
        <w:rPr>
          <w:rFonts w:ascii="Times New Roman" w:eastAsia="Times New Roman" w:hAnsi="Times New Roman"/>
          <w:sz w:val="24"/>
          <w:szCs w:val="24"/>
          <w:lang w:eastAsia="ru-RU"/>
        </w:rPr>
        <w:t>и др. формы</w:t>
      </w:r>
      <w:r w:rsidRPr="00A933B0">
        <w:rPr>
          <w:rFonts w:ascii="Courier New" w:eastAsia="Times New Roman" w:hAnsi="Courier New" w:cs="Courier New"/>
          <w:sz w:val="24"/>
          <w:szCs w:val="24"/>
          <w:lang w:eastAsia="ru-RU"/>
        </w:rPr>
        <w:t>)</w:t>
      </w:r>
      <w:r w:rsidRPr="00A933B0">
        <w:rPr>
          <w:rFonts w:ascii="Times New Roman" w:eastAsia="Times New Roman" w:hAnsi="Times New Roman"/>
          <w:sz w:val="24"/>
          <w:szCs w:val="24"/>
          <w:lang w:eastAsia="ru-RU"/>
        </w:rPr>
        <w:t>_________________________________________________________________ 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Сведения  о  проведении  экспозиции  по  материалам  (где  и  когда проведена, количество предложений и замечаний)____________________________________________________________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 участников общественных обсуждений. Количество, выводы 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 xml:space="preserve">7. Сведения о протоколе общественных обсуждений </w:t>
      </w:r>
      <w:r w:rsidRPr="00A933B0">
        <w:rPr>
          <w:rFonts w:ascii="Times New Roman" w:eastAsia="Times New Roman" w:hAnsi="Times New Roman"/>
          <w:lang w:eastAsia="ru-RU"/>
        </w:rPr>
        <w:t xml:space="preserve">(когда подписан) </w:t>
      </w: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8.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обсуждений):______________________________________________________________________________________________________________________________________________________________</w:t>
      </w:r>
      <w:r w:rsidRPr="00A933B0">
        <w:rPr>
          <w:rFonts w:ascii="Courier New" w:eastAsia="Times New Roman" w:hAnsi="Courier New" w:cs="Courier New"/>
          <w:sz w:val="20"/>
          <w:szCs w:val="20"/>
          <w:lang w:eastAsia="ru-RU"/>
        </w:rPr>
        <w:t xml:space="preserve"> </w: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Times New Roman" w:eastAsia="Times New Roman" w:hAnsi="Times New Roman"/>
          <w:sz w:val="24"/>
          <w:szCs w:val="24"/>
          <w:lang w:eastAsia="ru-RU"/>
        </w:rPr>
        <w:t>Подписи членов уполномоченного органа</w:t>
      </w:r>
      <w:r w:rsidRPr="00A933B0">
        <w:rPr>
          <w:rFonts w:ascii="Courier New" w:eastAsia="Times New Roman" w:hAnsi="Courier New" w:cs="Courier New"/>
          <w:sz w:val="20"/>
          <w:szCs w:val="20"/>
          <w:lang w:eastAsia="ru-RU"/>
        </w:rPr>
        <w:t xml:space="preserve"> ________________________________________________</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572223" w:rsidP="00A933B0">
      <w:pPr>
        <w:widowControl w:val="0"/>
        <w:autoSpaceDE w:val="0"/>
        <w:autoSpaceDN w:val="0"/>
        <w:spacing w:after="0" w:line="240" w:lineRule="auto"/>
        <w:rPr>
          <w:rFonts w:eastAsia="Times New Roman" w:cs="Calibri"/>
          <w:szCs w:val="20"/>
          <w:lang w:eastAsia="ru-RU"/>
        </w:rPr>
      </w:pPr>
      <w:r>
        <w:rPr>
          <w:rFonts w:eastAsia="Times New Roman" w:cs="Calibri"/>
          <w:szCs w:val="20"/>
          <w:lang w:eastAsia="ru-RU"/>
        </w:rPr>
        <w:br w:type="page"/>
      </w:r>
    </w:p>
    <w:tbl>
      <w:tblPr>
        <w:tblW w:w="0" w:type="auto"/>
        <w:tblInd w:w="5637" w:type="dxa"/>
        <w:tblLook w:val="04A0"/>
      </w:tblPr>
      <w:tblGrid>
        <w:gridCol w:w="4784"/>
      </w:tblGrid>
      <w:tr w:rsidR="00A933B0" w:rsidRPr="00A933B0" w:rsidTr="006F5437">
        <w:tc>
          <w:tcPr>
            <w:tcW w:w="4784" w:type="dxa"/>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4</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Положению об организации и проведении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общественных обсуждений по вопросам</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книги (журнала) учета посетителей и записи предложений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 замечаний при проведении экспозиции</w:t>
      </w:r>
    </w:p>
    <w:tbl>
      <w:tblPr>
        <w:tblpPr w:leftFromText="180" w:rightFromText="180" w:vertAnchor="text" w:horzAnchor="margin" w:tblpX="62" w:tblpY="330"/>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1137"/>
        <w:gridCol w:w="1701"/>
        <w:gridCol w:w="3260"/>
        <w:gridCol w:w="1782"/>
        <w:gridCol w:w="628"/>
        <w:gridCol w:w="1134"/>
      </w:tblGrid>
      <w:tr w:rsidR="00A933B0" w:rsidRPr="00A933B0" w:rsidTr="00A933B0">
        <w:tc>
          <w:tcPr>
            <w:tcW w:w="485"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п/п</w:t>
            </w:r>
          </w:p>
        </w:tc>
        <w:tc>
          <w:tcPr>
            <w:tcW w:w="1137"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Фамилия, имя, отчество</w:t>
            </w:r>
          </w:p>
        </w:tc>
        <w:tc>
          <w:tcPr>
            <w:tcW w:w="1701"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Место жительства (заполняется жителями городского округа)</w:t>
            </w:r>
          </w:p>
        </w:tc>
        <w:tc>
          <w:tcPr>
            <w:tcW w:w="3260"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82"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Предложения и замечания</w:t>
            </w:r>
          </w:p>
        </w:tc>
        <w:tc>
          <w:tcPr>
            <w:tcW w:w="628"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Дата</w:t>
            </w:r>
          </w:p>
        </w:tc>
        <w:tc>
          <w:tcPr>
            <w:tcW w:w="1134" w:type="dxa"/>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Подпись</w:t>
            </w:r>
          </w:p>
        </w:tc>
      </w:tr>
      <w:tr w:rsidR="00A933B0" w:rsidRPr="00A933B0" w:rsidTr="00A933B0">
        <w:tc>
          <w:tcPr>
            <w:tcW w:w="485" w:type="dxa"/>
            <w:vAlign w:val="center"/>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w:t>
            </w:r>
          </w:p>
        </w:tc>
        <w:tc>
          <w:tcPr>
            <w:tcW w:w="1137"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260"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8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628"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r w:rsidR="00A933B0" w:rsidRPr="00A933B0" w:rsidTr="00A933B0">
        <w:tc>
          <w:tcPr>
            <w:tcW w:w="485" w:type="dxa"/>
            <w:vAlign w:val="center"/>
          </w:tcPr>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w:t>
            </w:r>
          </w:p>
        </w:tc>
        <w:tc>
          <w:tcPr>
            <w:tcW w:w="1137"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01"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3260"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782"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628"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spacing w:after="160" w:line="259" w:lineRule="auto"/>
        <w:sectPr w:rsidR="00A933B0" w:rsidRPr="00A933B0" w:rsidSect="00A933B0">
          <w:footerReference w:type="default" r:id="rId14"/>
          <w:pgSz w:w="11906" w:h="16838"/>
          <w:pgMar w:top="1134" w:right="567" w:bottom="1134" w:left="1134" w:header="709" w:footer="709" w:gutter="0"/>
          <w:cols w:space="708"/>
          <w:docGrid w:linePitch="360"/>
        </w:sectPr>
      </w:pPr>
    </w:p>
    <w:tbl>
      <w:tblPr>
        <w:tblW w:w="0" w:type="auto"/>
        <w:tblInd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tblGrid>
      <w:tr w:rsidR="00A933B0" w:rsidRPr="00A933B0" w:rsidTr="006F5437">
        <w:tc>
          <w:tcPr>
            <w:tcW w:w="3685"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 2</w:t>
            </w:r>
          </w:p>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решению Совета депутатов</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городского округа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p w:rsidR="00A933B0" w:rsidRPr="006F5437" w:rsidRDefault="00A933B0" w:rsidP="006F5437">
            <w:pPr>
              <w:widowControl w:val="0"/>
              <w:autoSpaceDE w:val="0"/>
              <w:autoSpaceDN w:val="0"/>
              <w:spacing w:after="0" w:line="240" w:lineRule="auto"/>
              <w:jc w:val="right"/>
              <w:outlineLvl w:val="0"/>
              <w:rPr>
                <w:rFonts w:ascii="Times New Roman" w:eastAsia="Times New Roman" w:hAnsi="Times New Roman"/>
                <w:sz w:val="24"/>
                <w:szCs w:val="24"/>
                <w:lang w:eastAsia="ru-RU"/>
              </w:rPr>
            </w:pPr>
            <w:r w:rsidRPr="006F5437">
              <w:rPr>
                <w:rFonts w:ascii="Times New Roman" w:hAnsi="Times New Roman" w:cs="Calibri"/>
                <w:sz w:val="24"/>
                <w:szCs w:val="24"/>
                <w:lang w:eastAsia="ru-RU"/>
              </w:rPr>
              <w:t xml:space="preserve">от </w:t>
            </w:r>
            <w:r w:rsidR="00572223" w:rsidRPr="006F5437">
              <w:rPr>
                <w:rFonts w:ascii="Times New Roman" w:hAnsi="Times New Roman" w:cs="Calibri"/>
                <w:sz w:val="24"/>
                <w:szCs w:val="24"/>
                <w:lang w:eastAsia="ru-RU"/>
              </w:rPr>
              <w:t>30.06.2020 № 249/23</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19" w:name="P388"/>
      <w:bookmarkEnd w:id="19"/>
      <w:r w:rsidRPr="00A933B0">
        <w:rPr>
          <w:rFonts w:ascii="Times New Roman" w:eastAsia="Times New Roman" w:hAnsi="Times New Roman"/>
          <w:b/>
          <w:sz w:val="24"/>
          <w:szCs w:val="24"/>
          <w:lang w:eastAsia="ru-RU"/>
        </w:rPr>
        <w:t>ПОРЯДОК</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 xml:space="preserve">предоставления предложений и замечаний по вопросам, рассматриваемым </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 xml:space="preserve">на общественных обсуждениях в сфере градостроительной деятельности </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в городском округе Воскресенск московской области</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 Термины и определения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hyperlink w:anchor="P625" w:history="1">
        <w:r w:rsidRPr="00A933B0">
          <w:rPr>
            <w:rFonts w:ascii="Times New Roman" w:eastAsia="Times New Roman" w:hAnsi="Times New Roman"/>
            <w:sz w:val="24"/>
            <w:szCs w:val="24"/>
            <w:lang w:eastAsia="ru-RU"/>
          </w:rPr>
          <w:t>Термины</w:t>
        </w:r>
      </w:hyperlink>
      <w:r w:rsidRPr="00A933B0">
        <w:rPr>
          <w:rFonts w:eastAsia="Times New Roman" w:cs="Calibri"/>
          <w:szCs w:val="20"/>
          <w:lang w:eastAsia="ru-RU"/>
        </w:rPr>
        <w:t xml:space="preserve"> </w:t>
      </w:r>
      <w:r w:rsidRPr="00A933B0">
        <w:rPr>
          <w:rFonts w:ascii="Times New Roman" w:eastAsia="Times New Roman" w:hAnsi="Times New Roman"/>
          <w:sz w:val="24"/>
          <w:szCs w:val="24"/>
          <w:lang w:eastAsia="ru-RU"/>
        </w:rPr>
        <w:t>и определения, используемые в настоящем Порядке предоставления предложений и замечаний по вопросу, рассматриваемому на общественных обсуждениях в сфере градостроительной деятельности (далее - Порядок), указаны в Приложении 1 к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Порядок регламентирует процедуру рассмотрения предложений и замечаний по вопросу, рассматриваемому на общественных обсуждениях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 формы контроля исполнения настоящего Порядка Администрацией городского округа Воскресенск, а также органами местного самоуправления городского округа Московской области, рассматривающими предложения и замечания (далее - уполномоченные органы), должностными лицами уполномоченных органов.</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2. Лица, имеющие право на предоставление</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0" w:name="P402"/>
      <w:bookmarkEnd w:id="20"/>
      <w:r w:rsidRPr="00A933B0">
        <w:rPr>
          <w:rFonts w:ascii="Times New Roman" w:eastAsia="Times New Roman" w:hAnsi="Times New Roman"/>
          <w:sz w:val="24"/>
          <w:szCs w:val="24"/>
          <w:lang w:eastAsia="ru-RU"/>
        </w:rPr>
        <w:t>2.1. Лицами, имеющими право на предоставление предложений и замечаний, являются (далее - Заявитель):</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2.1.1. Физические лица: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1" w:name="P404"/>
      <w:bookmarkEnd w:id="21"/>
      <w:r w:rsidRPr="00A933B0">
        <w:rPr>
          <w:rFonts w:ascii="Times New Roman" w:eastAsia="Times New Roman" w:hAnsi="Times New Roman"/>
          <w:sz w:val="24"/>
          <w:szCs w:val="24"/>
          <w:lang w:eastAsia="ru-RU"/>
        </w:rPr>
        <w:t>2.1.1.1. Являющиеся правообладателями земельных участков и(или)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2" w:name="P405"/>
      <w:bookmarkEnd w:id="22"/>
      <w:r w:rsidRPr="00A933B0">
        <w:rPr>
          <w:rFonts w:ascii="Times New Roman" w:eastAsia="Times New Roman" w:hAnsi="Times New Roman"/>
          <w:sz w:val="24"/>
          <w:szCs w:val="24"/>
          <w:lang w:eastAsia="ru-RU"/>
        </w:rPr>
        <w:t>2.1.1.2. Постоянно проживающие на территории городского округа Воскресенск Московской области, применительно к которой рассматривается проект на общественных обсуждениях.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2.1.1.3. В отношении проекта, указанного в </w:t>
      </w:r>
      <w:hyperlink w:anchor="P63" w:history="1">
        <w:r w:rsidRPr="00A933B0">
          <w:rPr>
            <w:rFonts w:ascii="Times New Roman" w:eastAsia="Times New Roman" w:hAnsi="Times New Roman"/>
            <w:sz w:val="24"/>
            <w:szCs w:val="24"/>
            <w:lang w:eastAsia="ru-RU"/>
          </w:rPr>
          <w:t>подпунктах «г»</w:t>
        </w:r>
      </w:hyperlink>
      <w:r w:rsidRPr="00A933B0">
        <w:rPr>
          <w:rFonts w:ascii="Times New Roman" w:eastAsia="Times New Roman" w:hAnsi="Times New Roman"/>
          <w:sz w:val="24"/>
          <w:szCs w:val="24"/>
          <w:lang w:eastAsia="ru-RU"/>
        </w:rPr>
        <w:t xml:space="preserve">, </w:t>
      </w:r>
      <w:hyperlink w:anchor="P64" w:history="1">
        <w:r w:rsidRPr="00A933B0">
          <w:rPr>
            <w:rFonts w:ascii="Times New Roman" w:eastAsia="Times New Roman" w:hAnsi="Times New Roman"/>
            <w:sz w:val="24"/>
            <w:szCs w:val="24"/>
            <w:lang w:eastAsia="ru-RU"/>
          </w:rPr>
          <w:t>«д» пункта 2.1</w:t>
        </w:r>
      </w:hyperlink>
      <w:r w:rsidRPr="00A933B0">
        <w:rPr>
          <w:rFonts w:ascii="Times New Roman" w:eastAsia="Times New Roman" w:hAnsi="Times New Roman"/>
          <w:sz w:val="24"/>
          <w:szCs w:val="24"/>
          <w:lang w:eastAsia="ru-RU"/>
        </w:rPr>
        <w:t xml:space="preserve"> Положения об организации и проведении общественных обсуждений по вопросам градостроительной деятельности в городском округе Воскресенск Московской области (далее - Положение):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3" w:name="P407"/>
      <w:bookmarkEnd w:id="23"/>
      <w:r w:rsidRPr="00A933B0">
        <w:rPr>
          <w:rFonts w:ascii="Times New Roman" w:eastAsia="Times New Roman" w:hAnsi="Times New Roman"/>
          <w:sz w:val="24"/>
          <w:szCs w:val="24"/>
          <w:lang w:eastAsia="ru-RU"/>
        </w:rPr>
        <w:t>1)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4" w:name="P408"/>
      <w:bookmarkEnd w:id="24"/>
      <w:r w:rsidRPr="00A933B0">
        <w:rPr>
          <w:rFonts w:ascii="Times New Roman" w:eastAsia="Times New Roman" w:hAnsi="Times New Roman"/>
          <w:sz w:val="24"/>
          <w:szCs w:val="24"/>
          <w:lang w:eastAsia="ru-RU"/>
        </w:rPr>
        <w:t>2)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5" w:name="P409"/>
      <w:bookmarkEnd w:id="25"/>
      <w:r w:rsidRPr="00A933B0">
        <w:rPr>
          <w:rFonts w:ascii="Times New Roman" w:eastAsia="Times New Roman" w:hAnsi="Times New Roman"/>
          <w:sz w:val="24"/>
          <w:szCs w:val="24"/>
          <w:lang w:eastAsia="ru-RU"/>
        </w:rPr>
        <w:t>3) постоянно проживающие в границах земельных участков, прилегающих к земельному участку, в отношении которого подготовлены данные проекты;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6" w:name="P410"/>
      <w:bookmarkEnd w:id="26"/>
      <w:r w:rsidRPr="00A933B0">
        <w:rPr>
          <w:rFonts w:ascii="Times New Roman" w:eastAsia="Times New Roman" w:hAnsi="Times New Roman"/>
          <w:sz w:val="24"/>
          <w:szCs w:val="24"/>
          <w:lang w:eastAsia="ru-RU"/>
        </w:rPr>
        <w:t>4)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7" w:name="P411"/>
      <w:bookmarkEnd w:id="27"/>
      <w:r w:rsidRPr="00A933B0">
        <w:rPr>
          <w:rFonts w:ascii="Times New Roman" w:eastAsia="Times New Roman" w:hAnsi="Times New Roman"/>
          <w:sz w:val="24"/>
          <w:szCs w:val="24"/>
          <w:lang w:eastAsia="ru-RU"/>
        </w:rPr>
        <w:t>2.1.2. Юридические лица и индивидуальные предприниматели: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2.1.2.1.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w:t>
      </w:r>
      <w:r w:rsidRPr="00A933B0">
        <w:rPr>
          <w:rFonts w:ascii="Times New Roman" w:eastAsia="Times New Roman" w:hAnsi="Times New Roman"/>
          <w:sz w:val="24"/>
          <w:szCs w:val="24"/>
          <w:lang w:eastAsia="ru-RU"/>
        </w:rPr>
        <w:lastRenderedPageBreak/>
        <w:t>капитального строительства, расположенных в границах территории, применительно к которой рассматривается вопрос на общественных обсуждениях.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2.1.2.2. В отношении проектов, указанных в </w:t>
      </w:r>
      <w:hyperlink w:anchor="P63" w:history="1">
        <w:r w:rsidRPr="00A933B0">
          <w:rPr>
            <w:rFonts w:ascii="Times New Roman" w:eastAsia="Times New Roman" w:hAnsi="Times New Roman"/>
            <w:sz w:val="24"/>
            <w:szCs w:val="24"/>
            <w:lang w:eastAsia="ru-RU"/>
          </w:rPr>
          <w:t>подпунктах «г»</w:t>
        </w:r>
      </w:hyperlink>
      <w:r w:rsidRPr="00A933B0">
        <w:rPr>
          <w:rFonts w:ascii="Times New Roman" w:eastAsia="Times New Roman" w:hAnsi="Times New Roman"/>
          <w:sz w:val="24"/>
          <w:szCs w:val="24"/>
          <w:lang w:eastAsia="ru-RU"/>
        </w:rPr>
        <w:t xml:space="preserve">, </w:t>
      </w:r>
      <w:hyperlink w:anchor="P64" w:history="1">
        <w:r w:rsidRPr="00A933B0">
          <w:rPr>
            <w:rFonts w:ascii="Times New Roman" w:eastAsia="Times New Roman" w:hAnsi="Times New Roman"/>
            <w:sz w:val="24"/>
            <w:szCs w:val="24"/>
            <w:lang w:eastAsia="ru-RU"/>
          </w:rPr>
          <w:t>«д» пункта 2.1</w:t>
        </w:r>
      </w:hyperlink>
      <w:r w:rsidRPr="00A933B0">
        <w:rPr>
          <w:rFonts w:ascii="Times New Roman" w:eastAsia="Times New Roman" w:hAnsi="Times New Roman"/>
          <w:sz w:val="24"/>
          <w:szCs w:val="24"/>
          <w:lang w:eastAsia="ru-RU"/>
        </w:rPr>
        <w:t xml:space="preserve"> Положения: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8" w:name="P416"/>
      <w:bookmarkEnd w:id="28"/>
      <w:r w:rsidRPr="00A933B0">
        <w:rPr>
          <w:rFonts w:ascii="Times New Roman" w:eastAsia="Times New Roman" w:hAnsi="Times New Roman"/>
          <w:sz w:val="24"/>
          <w:szCs w:val="24"/>
          <w:lang w:eastAsia="ru-RU"/>
        </w:rPr>
        <w:t>2.2.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2.3. Интересы лиц, указанных в </w:t>
      </w:r>
      <w:hyperlink w:anchor="P402" w:history="1">
        <w:r w:rsidRPr="00A933B0">
          <w:rPr>
            <w:rFonts w:ascii="Times New Roman" w:eastAsia="Times New Roman" w:hAnsi="Times New Roman"/>
            <w:sz w:val="24"/>
            <w:szCs w:val="24"/>
            <w:lang w:eastAsia="ru-RU"/>
          </w:rPr>
          <w:t>пункте 2.1</w:t>
        </w:r>
      </w:hyperlink>
      <w:r w:rsidRPr="00A933B0">
        <w:rPr>
          <w:rFonts w:ascii="Times New Roman" w:eastAsia="Times New Roman" w:hAnsi="Times New Roman"/>
          <w:sz w:val="24"/>
          <w:szCs w:val="24"/>
          <w:lang w:eastAsia="ru-RU"/>
        </w:rPr>
        <w:t xml:space="preserve"> настоящего Порядка, могут представлять лица, действующие в интересах Заявителя на основании документа, удостоверяющего их полномочия представлять Заявителя, либо в соответствии с законодательством Российской Федерации (законные представители) (далее - представитель Заявителя).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Органы власти и органы местного самоуправления не являются Заявителями (представителями Заявителей) на предоставление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3. Требования к порядку информирования о порядке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3.1. </w:t>
      </w:r>
      <w:hyperlink w:anchor="P661" w:history="1">
        <w:r w:rsidRPr="00A933B0">
          <w:rPr>
            <w:rFonts w:ascii="Times New Roman" w:eastAsia="Times New Roman" w:hAnsi="Times New Roman"/>
            <w:sz w:val="24"/>
            <w:szCs w:val="24"/>
            <w:lang w:eastAsia="ru-RU"/>
          </w:rPr>
          <w:t>Информация</w:t>
        </w:r>
      </w:hyperlink>
      <w:r w:rsidRPr="00A933B0">
        <w:rPr>
          <w:rFonts w:ascii="Times New Roman" w:eastAsia="Times New Roman" w:hAnsi="Times New Roman"/>
          <w:sz w:val="24"/>
          <w:szCs w:val="24"/>
          <w:lang w:eastAsia="ru-RU"/>
        </w:rPr>
        <w:t xml:space="preserve"> о месте нахождения, графике работы, контактных телефонах, адресах официальных сайтов в сети Интернет уполномоченных органов и организаций, участвующих в рассмотрении и информировании о порядке рассмотрения предложений и замечаний, приведена в Приложении 2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3.2. </w:t>
      </w:r>
      <w:hyperlink w:anchor="P713" w:history="1">
        <w:r w:rsidRPr="00A933B0">
          <w:rPr>
            <w:rFonts w:ascii="Times New Roman" w:eastAsia="Times New Roman" w:hAnsi="Times New Roman"/>
            <w:sz w:val="24"/>
            <w:szCs w:val="24"/>
            <w:lang w:eastAsia="ru-RU"/>
          </w:rPr>
          <w:t>Порядок</w:t>
        </w:r>
      </w:hyperlink>
      <w:r w:rsidRPr="00A933B0">
        <w:rPr>
          <w:rFonts w:ascii="Times New Roman" w:eastAsia="Times New Roman" w:hAnsi="Times New Roman"/>
          <w:sz w:val="24"/>
          <w:szCs w:val="24"/>
          <w:lang w:eastAsia="ru-RU"/>
        </w:rPr>
        <w:t xml:space="preserve">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предложений и замечаний приведен в Приложении 3 к настоящему Порядку.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4. Органы и организации, участвующие в рассмотрении</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4.1. Ответственным за рассмотрение предложений и замечаний по проектам, настоящего Порядка является Администрация городского округа Воскресенск Московской области (далее - уполномоченный орган).</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4.2. Комитет по архитектуре и градостроительству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5. Основания для обращения и результаты рассмотрения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5.1. Заявитель (представитель Заявителя) направляет предложения и замечания в уполномоченный орган посредством: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5.1.1. Интерактивной формы заполнения заявления на Портале государственных и муниципальных услуг Московской области (далее -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5.1.2. В письменной форме в адрес организатора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5.1.3. Посредством официального сайта или информационных систем.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5.1.4. Посредством записи в книге (журнале) учета посетителей экспозиции проекта, подлежащего рассмотрению на общественных обсуждениях.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5.2. В МФЦ Заявителю (Представителю заявителя) обеспечивается бесплатный доступ к РПГУ для предоставления услуги в электронной форме. Перечень МФЦ указан в </w:t>
      </w:r>
      <w:hyperlink w:anchor="P661" w:history="1">
        <w:r w:rsidRPr="00A933B0">
          <w:rPr>
            <w:rFonts w:ascii="Times New Roman" w:eastAsia="Times New Roman" w:hAnsi="Times New Roman"/>
            <w:sz w:val="24"/>
            <w:szCs w:val="24"/>
            <w:lang w:eastAsia="ru-RU"/>
          </w:rPr>
          <w:t>Приложении 2</w:t>
        </w:r>
      </w:hyperlink>
      <w:r w:rsidRPr="00A933B0">
        <w:rPr>
          <w:rFonts w:ascii="Times New Roman" w:eastAsia="Times New Roman" w:hAnsi="Times New Roman"/>
          <w:sz w:val="24"/>
          <w:szCs w:val="24"/>
          <w:lang w:eastAsia="ru-RU"/>
        </w:rPr>
        <w:t xml:space="preserve">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5.3. Результатом рассмотрения предложений и замечаний является: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5.3.1. </w:t>
      </w:r>
      <w:hyperlink w:anchor="P749" w:history="1">
        <w:r w:rsidRPr="00A933B0">
          <w:rPr>
            <w:rFonts w:ascii="Times New Roman" w:eastAsia="Times New Roman" w:hAnsi="Times New Roman"/>
            <w:sz w:val="24"/>
            <w:szCs w:val="24"/>
            <w:lang w:eastAsia="ru-RU"/>
          </w:rPr>
          <w:t>Уведомление</w:t>
        </w:r>
      </w:hyperlink>
      <w:r w:rsidRPr="00A933B0">
        <w:rPr>
          <w:rFonts w:ascii="Times New Roman" w:eastAsia="Times New Roman" w:hAnsi="Times New Roman"/>
          <w:sz w:val="24"/>
          <w:szCs w:val="24"/>
          <w:lang w:eastAsia="ru-RU"/>
        </w:rPr>
        <w:t xml:space="preserve"> о включении предложений и замечаний по вопросу, рассматриваемому на общественных обсуждениях, в протокол общественных обсуждений по форме, установленной в Приложении 4 к Порядку, подписанное и заверенное усиленной квалифицированной подписью уполномоченного должностного лица уполномоченного органа. Перечень уполномоченных на подписание должностных лиц устанавливается правовым актом руководителя уполномоченного органа.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5.3.2. </w:t>
      </w:r>
      <w:hyperlink w:anchor="P778" w:history="1">
        <w:r w:rsidRPr="00A933B0">
          <w:rPr>
            <w:rFonts w:ascii="Times New Roman" w:eastAsia="Times New Roman" w:hAnsi="Times New Roman"/>
            <w:sz w:val="24"/>
            <w:szCs w:val="24"/>
            <w:lang w:eastAsia="ru-RU"/>
          </w:rPr>
          <w:t>Уведомление</w:t>
        </w:r>
      </w:hyperlink>
      <w:r w:rsidRPr="00A933B0">
        <w:rPr>
          <w:rFonts w:ascii="Times New Roman" w:eastAsia="Times New Roman" w:hAnsi="Times New Roman"/>
          <w:sz w:val="24"/>
          <w:szCs w:val="24"/>
          <w:lang w:eastAsia="ru-RU"/>
        </w:rPr>
        <w:t xml:space="preserve"> об отказе включения предложений и замечаний по вопросу, рассматриваемому на общественных обсуждениях, в протокол общественных обсуждений по форме, установленной в Приложении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Перечень уполномоченных на подписание должностных лиц устанавливается руководителем уполномоченного органа.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5.4.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(Представителю заявителя) в уполномоченном органе либо направляется Заявителю (Представителю заявителя) способом, указанным в обращении.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5.5. 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5.6. Сведения о результате рассмотрения предложений и замечаний указываются в протоколе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5.7. Результат рассмотрения предложений и замечаний на бумажном носителе хранится в уполномоченном органе.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5.8. Факт рассмотрения предложений и замечаний с приложением результата рассмотрения предложений и замечаний фиксируется в ИСОГД.</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6. Срок регистрации заявления на рассмотрение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6.1. Заявление, поданное в электронной форме посредством официального сайта или через РПГУ до 16.00 рабочего дня, регистрируется в уполномоченном органе в день его подачи. Заявление, поданное посредством официального сайта или через РПГУ после 16.00 рабочего дня либо в нерабочий день, регистрируется в уполномоченном органе на следующий рабочий день.</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6.2. Заявление в письменной форме, направленное в адрес организатора общественных обсуждений, регистрируется в уполномоченном органе не позднее следующего рабочего дня с момента его получения.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7. Срок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7.1. Срок рассмотрения предложений и замечаний не может превышать 8 рабочих дней с </w:t>
      </w:r>
      <w:r w:rsidRPr="00A933B0">
        <w:rPr>
          <w:rFonts w:ascii="Times New Roman" w:eastAsia="Times New Roman" w:hAnsi="Times New Roman"/>
          <w:sz w:val="24"/>
          <w:szCs w:val="24"/>
          <w:lang w:eastAsia="ru-RU"/>
        </w:rPr>
        <w:lastRenderedPageBreak/>
        <w:t>даты регистрации заявления в Администрации городского округа Воскресенск.</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7.2. 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8. Правовые основания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8.1. Основными нормативными правовыми актами, регулирующими рассмотрение предложений и замечаний, является Градостроительный </w:t>
      </w:r>
      <w:hyperlink r:id="rId15" w:history="1">
        <w:r w:rsidRPr="00A933B0">
          <w:rPr>
            <w:rFonts w:ascii="Times New Roman" w:eastAsia="Times New Roman" w:hAnsi="Times New Roman"/>
            <w:sz w:val="24"/>
            <w:szCs w:val="24"/>
            <w:lang w:eastAsia="ru-RU"/>
          </w:rPr>
          <w:t>кодекс</w:t>
        </w:r>
      </w:hyperlink>
      <w:r w:rsidRPr="00A933B0">
        <w:rPr>
          <w:rFonts w:ascii="Times New Roman" w:eastAsia="Times New Roman" w:hAnsi="Times New Roman"/>
          <w:sz w:val="24"/>
          <w:szCs w:val="24"/>
          <w:lang w:eastAsia="ru-RU"/>
        </w:rPr>
        <w:t xml:space="preserve"> Российской Федерации и Федеральный </w:t>
      </w:r>
      <w:hyperlink r:id="rId16" w:history="1">
        <w:r w:rsidRPr="00A933B0">
          <w:rPr>
            <w:rFonts w:ascii="Times New Roman" w:eastAsia="Times New Roman" w:hAnsi="Times New Roman"/>
            <w:sz w:val="24"/>
            <w:szCs w:val="24"/>
            <w:lang w:eastAsia="ru-RU"/>
          </w:rPr>
          <w:t>закон</w:t>
        </w:r>
      </w:hyperlink>
      <w:r w:rsidRPr="00A933B0">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8.2. </w:t>
      </w:r>
      <w:hyperlink w:anchor="P810" w:history="1">
        <w:r w:rsidRPr="00A933B0">
          <w:rPr>
            <w:rFonts w:ascii="Times New Roman" w:eastAsia="Times New Roman" w:hAnsi="Times New Roman"/>
            <w:sz w:val="24"/>
            <w:szCs w:val="24"/>
            <w:lang w:eastAsia="ru-RU"/>
          </w:rPr>
          <w:t>Список</w:t>
        </w:r>
      </w:hyperlink>
      <w:r w:rsidRPr="00A933B0">
        <w:rPr>
          <w:rFonts w:ascii="Times New Roman" w:eastAsia="Times New Roman" w:hAnsi="Times New Roman"/>
          <w:sz w:val="24"/>
          <w:szCs w:val="24"/>
          <w:lang w:eastAsia="ru-RU"/>
        </w:rPr>
        <w:t xml:space="preserve"> иных нормативных актов, применяемых при рассмотрении предложений и замечаний, приведен в Приложении 6 к настоящему Порядку.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9. Исчерпывающий перечень документов, необходимых</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для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29" w:name="P469"/>
      <w:bookmarkEnd w:id="29"/>
      <w:r w:rsidRPr="00A933B0">
        <w:rPr>
          <w:rFonts w:ascii="Times New Roman" w:eastAsia="Times New Roman" w:hAnsi="Times New Roman"/>
          <w:sz w:val="24"/>
          <w:szCs w:val="24"/>
          <w:lang w:eastAsia="ru-RU"/>
        </w:rPr>
        <w:t>9.1. Обязательными для предоставления документами, необходимыми для рассмотрения предложений и замечаний, являются: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9.1.1. В случае обращения Заявителя, указанного в </w:t>
      </w:r>
      <w:hyperlink w:anchor="P405" w:history="1">
        <w:r w:rsidRPr="00A933B0">
          <w:rPr>
            <w:rFonts w:ascii="Times New Roman" w:eastAsia="Times New Roman" w:hAnsi="Times New Roman"/>
            <w:sz w:val="24"/>
            <w:szCs w:val="24"/>
            <w:lang w:eastAsia="ru-RU"/>
          </w:rPr>
          <w:t>пункте 2.1.1.2</w:t>
        </w:r>
      </w:hyperlink>
      <w:r w:rsidRPr="00A933B0">
        <w:rPr>
          <w:rFonts w:ascii="Times New Roman" w:eastAsia="Times New Roman" w:hAnsi="Times New Roman"/>
          <w:sz w:val="24"/>
          <w:szCs w:val="24"/>
          <w:lang w:eastAsia="ru-RU"/>
        </w:rPr>
        <w:t xml:space="preserve">, </w:t>
      </w:r>
      <w:hyperlink w:anchor="P407" w:history="1">
        <w:r w:rsidRPr="00A933B0">
          <w:rPr>
            <w:rFonts w:ascii="Times New Roman" w:eastAsia="Times New Roman" w:hAnsi="Times New Roman"/>
            <w:sz w:val="24"/>
            <w:szCs w:val="24"/>
            <w:lang w:eastAsia="ru-RU"/>
          </w:rPr>
          <w:t>подпунктах 1</w:t>
        </w:r>
      </w:hyperlink>
      <w:r w:rsidRPr="00A933B0">
        <w:rPr>
          <w:rFonts w:ascii="Times New Roman" w:eastAsia="Times New Roman" w:hAnsi="Times New Roman"/>
          <w:sz w:val="24"/>
          <w:szCs w:val="24"/>
          <w:lang w:eastAsia="ru-RU"/>
        </w:rPr>
        <w:t xml:space="preserve">, </w:t>
      </w:r>
      <w:hyperlink w:anchor="P409" w:history="1">
        <w:r w:rsidRPr="00A933B0">
          <w:rPr>
            <w:rFonts w:ascii="Times New Roman" w:eastAsia="Times New Roman" w:hAnsi="Times New Roman"/>
            <w:sz w:val="24"/>
            <w:szCs w:val="24"/>
            <w:lang w:eastAsia="ru-RU"/>
          </w:rPr>
          <w:t>3 пункта 2.1.1.3</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9.1.1.1. </w:t>
      </w:r>
      <w:hyperlink w:anchor="P838" w:history="1">
        <w:r w:rsidRPr="00A933B0">
          <w:rPr>
            <w:rFonts w:ascii="Times New Roman" w:eastAsia="Times New Roman" w:hAnsi="Times New Roman"/>
            <w:sz w:val="24"/>
            <w:szCs w:val="24"/>
            <w:lang w:eastAsia="ru-RU"/>
          </w:rPr>
          <w:t>Заявление</w:t>
        </w:r>
      </w:hyperlink>
      <w:r w:rsidRPr="00A933B0">
        <w:rPr>
          <w:rFonts w:ascii="Times New Roman" w:eastAsia="Times New Roman" w:hAnsi="Times New Roman"/>
          <w:sz w:val="24"/>
          <w:szCs w:val="24"/>
          <w:lang w:eastAsia="ru-RU"/>
        </w:rPr>
        <w:t>, подписанное непосредственно самим Заявителем, по форме, приведенной в Приложении 7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0" w:name="P472"/>
      <w:bookmarkEnd w:id="30"/>
      <w:r w:rsidRPr="00A933B0">
        <w:rPr>
          <w:rFonts w:ascii="Times New Roman" w:eastAsia="Times New Roman" w:hAnsi="Times New Roman"/>
          <w:sz w:val="24"/>
          <w:szCs w:val="24"/>
          <w:lang w:eastAsia="ru-RU"/>
        </w:rPr>
        <w:t>9.1.1.2. Документ, удостоверяющий личность Заявителя, в том числе копия страниц паспорта со сведениями о регистрации по месту жительства.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9.1.2. В случае обращения Заявителя, указанного в </w:t>
      </w:r>
      <w:hyperlink w:anchor="P404" w:history="1">
        <w:r w:rsidRPr="00A933B0">
          <w:rPr>
            <w:rFonts w:ascii="Times New Roman" w:eastAsia="Times New Roman" w:hAnsi="Times New Roman"/>
            <w:sz w:val="24"/>
            <w:szCs w:val="24"/>
            <w:lang w:eastAsia="ru-RU"/>
          </w:rPr>
          <w:t>пункте 2.1.1.1</w:t>
        </w:r>
      </w:hyperlink>
      <w:r w:rsidRPr="00A933B0">
        <w:rPr>
          <w:rFonts w:ascii="Times New Roman" w:eastAsia="Times New Roman" w:hAnsi="Times New Roman"/>
          <w:sz w:val="24"/>
          <w:szCs w:val="24"/>
          <w:lang w:eastAsia="ru-RU"/>
        </w:rPr>
        <w:t xml:space="preserve">, </w:t>
      </w:r>
      <w:hyperlink w:anchor="P408" w:history="1">
        <w:r w:rsidRPr="00A933B0">
          <w:rPr>
            <w:rFonts w:ascii="Times New Roman" w:eastAsia="Times New Roman" w:hAnsi="Times New Roman"/>
            <w:sz w:val="24"/>
            <w:szCs w:val="24"/>
            <w:lang w:eastAsia="ru-RU"/>
          </w:rPr>
          <w:t>подпунктах 2</w:t>
        </w:r>
      </w:hyperlink>
      <w:r w:rsidRPr="00A933B0">
        <w:rPr>
          <w:rFonts w:ascii="Times New Roman" w:eastAsia="Times New Roman" w:hAnsi="Times New Roman"/>
          <w:sz w:val="24"/>
          <w:szCs w:val="24"/>
          <w:lang w:eastAsia="ru-RU"/>
        </w:rPr>
        <w:t xml:space="preserve">, </w:t>
      </w:r>
      <w:hyperlink w:anchor="P410" w:history="1">
        <w:r w:rsidRPr="00A933B0">
          <w:rPr>
            <w:rFonts w:ascii="Times New Roman" w:eastAsia="Times New Roman" w:hAnsi="Times New Roman"/>
            <w:sz w:val="24"/>
            <w:szCs w:val="24"/>
            <w:lang w:eastAsia="ru-RU"/>
          </w:rPr>
          <w:t>4 пункта 2.1.1.3</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9.1.2.1. </w:t>
      </w:r>
      <w:hyperlink w:anchor="P838" w:history="1">
        <w:r w:rsidRPr="00A933B0">
          <w:rPr>
            <w:rFonts w:ascii="Times New Roman" w:eastAsia="Times New Roman" w:hAnsi="Times New Roman"/>
            <w:sz w:val="24"/>
            <w:szCs w:val="24"/>
            <w:lang w:eastAsia="ru-RU"/>
          </w:rPr>
          <w:t>Заявление</w:t>
        </w:r>
      </w:hyperlink>
      <w:r w:rsidRPr="00A933B0">
        <w:rPr>
          <w:rFonts w:ascii="Times New Roman" w:eastAsia="Times New Roman" w:hAnsi="Times New Roman"/>
          <w:sz w:val="24"/>
          <w:szCs w:val="24"/>
          <w:lang w:eastAsia="ru-RU"/>
        </w:rPr>
        <w:t>, подписанное непосредственно самим Заявителем, по форме, приведенной в Приложении 7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1" w:name="P475"/>
      <w:bookmarkEnd w:id="31"/>
      <w:r w:rsidRPr="00A933B0">
        <w:rPr>
          <w:rFonts w:ascii="Times New Roman" w:eastAsia="Times New Roman" w:hAnsi="Times New Roman"/>
          <w:sz w:val="24"/>
          <w:szCs w:val="24"/>
          <w:lang w:eastAsia="ru-RU"/>
        </w:rPr>
        <w:t>9.1.2.2. Документ, удостоверяющий личность Заявителя.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2" w:name="P476"/>
      <w:bookmarkEnd w:id="32"/>
      <w:r w:rsidRPr="00A933B0">
        <w:rPr>
          <w:rFonts w:ascii="Times New Roman" w:eastAsia="Times New Roman" w:hAnsi="Times New Roman"/>
          <w:sz w:val="24"/>
          <w:szCs w:val="24"/>
          <w:lang w:eastAsia="ru-RU"/>
        </w:rPr>
        <w:t xml:space="preserve">9.1.2.3.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w:t>
      </w:r>
      <w:hyperlink r:id="rId17" w:history="1">
        <w:r w:rsidRPr="00A933B0">
          <w:rPr>
            <w:rFonts w:ascii="Times New Roman" w:eastAsia="Times New Roman" w:hAnsi="Times New Roman"/>
            <w:sz w:val="24"/>
            <w:szCs w:val="24"/>
            <w:lang w:eastAsia="ru-RU"/>
          </w:rPr>
          <w:t>закона</w:t>
        </w:r>
      </w:hyperlink>
      <w:r w:rsidRPr="00A933B0">
        <w:rPr>
          <w:rFonts w:ascii="Times New Roman" w:eastAsia="Times New Roman" w:hAnsi="Times New Roman"/>
          <w:sz w:val="24"/>
          <w:szCs w:val="24"/>
          <w:lang w:eastAsia="ru-RU"/>
        </w:rPr>
        <w:t xml:space="preserve"> от 13.07.2015 № 218-ФЗ «О государственной регистрации прав на недвижимое имущество и сделок с ним», сведения о которых не содержатся в Едином государственном реестре недвижимости.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9.1.3. В случае обращения Заявителя, указанного в </w:t>
      </w:r>
      <w:hyperlink w:anchor="P411" w:history="1">
        <w:r w:rsidRPr="00A933B0">
          <w:rPr>
            <w:rFonts w:ascii="Times New Roman" w:eastAsia="Times New Roman" w:hAnsi="Times New Roman"/>
            <w:sz w:val="24"/>
            <w:szCs w:val="24"/>
            <w:lang w:eastAsia="ru-RU"/>
          </w:rPr>
          <w:t>пункте 2.1.2</w:t>
        </w:r>
      </w:hyperlink>
      <w:r w:rsidRPr="00A933B0">
        <w:rPr>
          <w:rFonts w:ascii="Times New Roman" w:eastAsia="Times New Roman" w:hAnsi="Times New Roman"/>
          <w:sz w:val="24"/>
          <w:szCs w:val="24"/>
          <w:lang w:eastAsia="ru-RU"/>
        </w:rPr>
        <w:t xml:space="preserve">, </w:t>
      </w:r>
      <w:hyperlink w:anchor="P416" w:history="1">
        <w:r w:rsidRPr="00A933B0">
          <w:rPr>
            <w:rFonts w:ascii="Times New Roman" w:eastAsia="Times New Roman" w:hAnsi="Times New Roman"/>
            <w:sz w:val="24"/>
            <w:szCs w:val="24"/>
            <w:lang w:eastAsia="ru-RU"/>
          </w:rPr>
          <w:t>пункте 2.2</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9.1.3.1. </w:t>
      </w:r>
      <w:hyperlink w:anchor="P838" w:history="1">
        <w:r w:rsidRPr="00A933B0">
          <w:rPr>
            <w:rFonts w:ascii="Times New Roman" w:eastAsia="Times New Roman" w:hAnsi="Times New Roman"/>
            <w:sz w:val="24"/>
            <w:szCs w:val="24"/>
            <w:lang w:eastAsia="ru-RU"/>
          </w:rPr>
          <w:t>Заявление</w:t>
        </w:r>
      </w:hyperlink>
      <w:r w:rsidRPr="00A933B0">
        <w:rPr>
          <w:rFonts w:ascii="Times New Roman" w:eastAsia="Times New Roman" w:hAnsi="Times New Roman"/>
          <w:sz w:val="24"/>
          <w:szCs w:val="24"/>
          <w:lang w:eastAsia="ru-RU"/>
        </w:rPr>
        <w:t>, подписанное непосредственно самим Заявителем, по форме, приведенной в Приложении 7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3" w:name="P479"/>
      <w:bookmarkEnd w:id="33"/>
      <w:r w:rsidRPr="00A933B0">
        <w:rPr>
          <w:rFonts w:ascii="Times New Roman" w:eastAsia="Times New Roman" w:hAnsi="Times New Roman"/>
          <w:sz w:val="24"/>
          <w:szCs w:val="24"/>
          <w:lang w:eastAsia="ru-RU"/>
        </w:rPr>
        <w:t>9.1.3.2. Документ, удостоверяющий личность лица, имеющего право действовать без доверенности от имени юридического лица.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4" w:name="P480"/>
      <w:bookmarkEnd w:id="34"/>
      <w:r w:rsidRPr="00A933B0">
        <w:rPr>
          <w:rFonts w:ascii="Times New Roman" w:eastAsia="Times New Roman" w:hAnsi="Times New Roman"/>
          <w:sz w:val="24"/>
          <w:szCs w:val="24"/>
          <w:lang w:eastAsia="ru-RU"/>
        </w:rPr>
        <w:t>9.1.3.3. Документы, подтверждающие полномочия лица действовать от имени юридического лица.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5" w:name="P481"/>
      <w:bookmarkEnd w:id="35"/>
      <w:r w:rsidRPr="00A933B0">
        <w:rPr>
          <w:rFonts w:ascii="Times New Roman" w:eastAsia="Times New Roman" w:hAnsi="Times New Roman"/>
          <w:sz w:val="24"/>
          <w:szCs w:val="24"/>
          <w:lang w:eastAsia="ru-RU"/>
        </w:rPr>
        <w:t xml:space="preserve">9.1.3.4. Правоустанавливающие (либо правоудостоверяющие) документы на земельный участок и (или) объект капитального строительства, оформленные до введения в действие Федерального </w:t>
      </w:r>
      <w:hyperlink r:id="rId18" w:history="1">
        <w:r w:rsidRPr="00A933B0">
          <w:rPr>
            <w:rFonts w:ascii="Times New Roman" w:eastAsia="Times New Roman" w:hAnsi="Times New Roman"/>
            <w:sz w:val="24"/>
            <w:szCs w:val="24"/>
            <w:lang w:eastAsia="ru-RU"/>
          </w:rPr>
          <w:t>закона</w:t>
        </w:r>
      </w:hyperlink>
      <w:r w:rsidRPr="00A933B0">
        <w:rPr>
          <w:rFonts w:ascii="Times New Roman" w:eastAsia="Times New Roman" w:hAnsi="Times New Roman"/>
          <w:sz w:val="24"/>
          <w:szCs w:val="24"/>
          <w:lang w:eastAsia="ru-RU"/>
        </w:rPr>
        <w:t xml:space="preserve"> от 13.07.2015 № 218-ФЗ «О государственной регистрации прав на недвижимое имущество и сделок с ним», сведения о которых не содержатся в Едином государственном реестре недвижимости.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9.2. В случае обращения для рассмотрения предложений и замечаний Представителя заявителя, уполномоченного на подачу документов (без права подписания заявления) и получение результата рассмотрения предложений и замечаний, в дополнение к обязательным документам, указанным в </w:t>
      </w:r>
      <w:hyperlink w:anchor="P500" w:history="1">
        <w:r w:rsidRPr="00A933B0">
          <w:rPr>
            <w:rFonts w:ascii="Times New Roman" w:eastAsia="Times New Roman" w:hAnsi="Times New Roman"/>
            <w:sz w:val="24"/>
            <w:szCs w:val="24"/>
            <w:lang w:eastAsia="ru-RU"/>
          </w:rPr>
          <w:t>пункте 10.1</w:t>
        </w:r>
      </w:hyperlink>
      <w:r w:rsidRPr="00A933B0">
        <w:rPr>
          <w:rFonts w:ascii="Times New Roman" w:eastAsia="Times New Roman" w:hAnsi="Times New Roman"/>
          <w:sz w:val="24"/>
          <w:szCs w:val="24"/>
          <w:lang w:eastAsia="ru-RU"/>
        </w:rPr>
        <w:t xml:space="preserve"> настоящего Порядка, предоставляются: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6" w:name="P483"/>
      <w:bookmarkEnd w:id="36"/>
      <w:r w:rsidRPr="00A933B0">
        <w:rPr>
          <w:rFonts w:ascii="Times New Roman" w:eastAsia="Times New Roman" w:hAnsi="Times New Roman"/>
          <w:sz w:val="24"/>
          <w:szCs w:val="24"/>
          <w:lang w:eastAsia="ru-RU"/>
        </w:rPr>
        <w:t xml:space="preserve">9.2.1. Документ, удостоверяющий личность Представителя заявителя, уполномоченного на </w:t>
      </w:r>
      <w:r w:rsidRPr="00A933B0">
        <w:rPr>
          <w:rFonts w:ascii="Times New Roman" w:eastAsia="Times New Roman" w:hAnsi="Times New Roman"/>
          <w:sz w:val="24"/>
          <w:szCs w:val="24"/>
          <w:lang w:eastAsia="ru-RU"/>
        </w:rPr>
        <w:lastRenderedPageBreak/>
        <w:t>подачу документов и получение результата рассмотрения предложений и замечаний.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7" w:name="P484"/>
      <w:bookmarkEnd w:id="37"/>
      <w:r w:rsidRPr="00A933B0">
        <w:rPr>
          <w:rFonts w:ascii="Times New Roman" w:eastAsia="Times New Roman" w:hAnsi="Times New Roman"/>
          <w:sz w:val="24"/>
          <w:szCs w:val="24"/>
          <w:lang w:eastAsia="ru-RU"/>
        </w:rPr>
        <w:t>9.2.2.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8" w:name="P485"/>
      <w:bookmarkEnd w:id="38"/>
      <w:r w:rsidRPr="00A933B0">
        <w:rPr>
          <w:rFonts w:ascii="Times New Roman" w:eastAsia="Times New Roman" w:hAnsi="Times New Roman"/>
          <w:sz w:val="24"/>
          <w:szCs w:val="24"/>
          <w:lang w:eastAsia="ru-RU"/>
        </w:rPr>
        <w:t xml:space="preserve">9.3. В случае обращения для рассмотрения предложений и замечаний Представителя заявителя, уполномоченного на подписание и подачу документов, а также получение результата рассмотрения предложений и замечаний, в дополнение к обязательным документам, указанным в </w:t>
      </w:r>
      <w:hyperlink w:anchor="P500" w:history="1">
        <w:r w:rsidRPr="00A933B0">
          <w:rPr>
            <w:rFonts w:ascii="Times New Roman" w:eastAsia="Times New Roman" w:hAnsi="Times New Roman"/>
            <w:sz w:val="24"/>
            <w:szCs w:val="24"/>
            <w:lang w:eastAsia="ru-RU"/>
          </w:rPr>
          <w:t>пункте 10.1</w:t>
        </w:r>
      </w:hyperlink>
      <w:r w:rsidRPr="00A933B0">
        <w:rPr>
          <w:rFonts w:ascii="Times New Roman" w:eastAsia="Times New Roman" w:hAnsi="Times New Roman"/>
          <w:sz w:val="24"/>
          <w:szCs w:val="24"/>
          <w:lang w:eastAsia="ru-RU"/>
        </w:rPr>
        <w:t xml:space="preserve"> настоящего Порядка, предоставляются: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39" w:name="P486"/>
      <w:bookmarkEnd w:id="39"/>
      <w:r w:rsidRPr="00A933B0">
        <w:rPr>
          <w:rFonts w:ascii="Times New Roman" w:eastAsia="Times New Roman" w:hAnsi="Times New Roman"/>
          <w:sz w:val="24"/>
          <w:szCs w:val="24"/>
          <w:lang w:eastAsia="ru-RU"/>
        </w:rPr>
        <w:t>9.3.1. Документ, удостоверяющий личность Представителя заявителя, уполномоченного на подписание и подачу документов, а также получение результата.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0" w:name="P487"/>
      <w:bookmarkEnd w:id="40"/>
      <w:r w:rsidRPr="00A933B0">
        <w:rPr>
          <w:rFonts w:ascii="Times New Roman" w:eastAsia="Times New Roman" w:hAnsi="Times New Roman"/>
          <w:sz w:val="24"/>
          <w:szCs w:val="24"/>
          <w:lang w:eastAsia="ru-RU"/>
        </w:rPr>
        <w:t>9.3.2. Документ,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9.4. Уполномоченный орган не вправе требовать от Заявителя предоставления дополнительных документов, кроме указанных в </w:t>
      </w:r>
      <w:hyperlink w:anchor="P469" w:history="1">
        <w:r w:rsidRPr="00A933B0">
          <w:rPr>
            <w:rFonts w:ascii="Times New Roman" w:eastAsia="Times New Roman" w:hAnsi="Times New Roman"/>
            <w:sz w:val="24"/>
            <w:szCs w:val="24"/>
            <w:lang w:eastAsia="ru-RU"/>
          </w:rPr>
          <w:t>пунктах 9.1</w:t>
        </w:r>
      </w:hyperlink>
      <w:r w:rsidRPr="00A933B0">
        <w:rPr>
          <w:rFonts w:ascii="Times New Roman" w:eastAsia="Times New Roman" w:hAnsi="Times New Roman"/>
          <w:sz w:val="24"/>
          <w:szCs w:val="24"/>
          <w:lang w:eastAsia="ru-RU"/>
        </w:rPr>
        <w:t xml:space="preserve"> - </w:t>
      </w:r>
      <w:hyperlink w:anchor="P485" w:history="1">
        <w:r w:rsidRPr="00A933B0">
          <w:rPr>
            <w:rFonts w:ascii="Times New Roman" w:eastAsia="Times New Roman" w:hAnsi="Times New Roman"/>
            <w:sz w:val="24"/>
            <w:szCs w:val="24"/>
            <w:lang w:eastAsia="ru-RU"/>
          </w:rPr>
          <w:t>9.3</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9.5. При направлении документов почтовым отправлением документы, указанные в </w:t>
      </w:r>
      <w:hyperlink w:anchor="P472" w:history="1">
        <w:r w:rsidRPr="00A933B0">
          <w:rPr>
            <w:rFonts w:ascii="Times New Roman" w:eastAsia="Times New Roman" w:hAnsi="Times New Roman"/>
            <w:sz w:val="24"/>
            <w:szCs w:val="24"/>
            <w:lang w:eastAsia="ru-RU"/>
          </w:rPr>
          <w:t>пунктах 9.1.1.2</w:t>
        </w:r>
      </w:hyperlink>
      <w:r w:rsidRPr="00A933B0">
        <w:rPr>
          <w:rFonts w:ascii="Times New Roman" w:eastAsia="Times New Roman" w:hAnsi="Times New Roman"/>
          <w:sz w:val="24"/>
          <w:szCs w:val="24"/>
          <w:lang w:eastAsia="ru-RU"/>
        </w:rPr>
        <w:t xml:space="preserve">, </w:t>
      </w:r>
      <w:hyperlink w:anchor="P475" w:history="1">
        <w:r w:rsidRPr="00A933B0">
          <w:rPr>
            <w:rFonts w:ascii="Times New Roman" w:eastAsia="Times New Roman" w:hAnsi="Times New Roman"/>
            <w:sz w:val="24"/>
            <w:szCs w:val="24"/>
            <w:lang w:eastAsia="ru-RU"/>
          </w:rPr>
          <w:t>9.1.2.2</w:t>
        </w:r>
      </w:hyperlink>
      <w:r w:rsidRPr="00A933B0">
        <w:rPr>
          <w:rFonts w:ascii="Times New Roman" w:eastAsia="Times New Roman" w:hAnsi="Times New Roman"/>
          <w:sz w:val="24"/>
          <w:szCs w:val="24"/>
          <w:lang w:eastAsia="ru-RU"/>
        </w:rPr>
        <w:t xml:space="preserve">, </w:t>
      </w:r>
      <w:hyperlink w:anchor="P476" w:history="1">
        <w:r w:rsidRPr="00A933B0">
          <w:rPr>
            <w:rFonts w:ascii="Times New Roman" w:eastAsia="Times New Roman" w:hAnsi="Times New Roman"/>
            <w:sz w:val="24"/>
            <w:szCs w:val="24"/>
            <w:lang w:eastAsia="ru-RU"/>
          </w:rPr>
          <w:t>9.1.2.3</w:t>
        </w:r>
      </w:hyperlink>
      <w:r w:rsidRPr="00A933B0">
        <w:rPr>
          <w:rFonts w:ascii="Times New Roman" w:eastAsia="Times New Roman" w:hAnsi="Times New Roman"/>
          <w:sz w:val="24"/>
          <w:szCs w:val="24"/>
          <w:lang w:eastAsia="ru-RU"/>
        </w:rPr>
        <w:t xml:space="preserve">, </w:t>
      </w:r>
      <w:hyperlink w:anchor="P479" w:history="1">
        <w:r w:rsidRPr="00A933B0">
          <w:rPr>
            <w:rFonts w:ascii="Times New Roman" w:eastAsia="Times New Roman" w:hAnsi="Times New Roman"/>
            <w:sz w:val="24"/>
            <w:szCs w:val="24"/>
            <w:lang w:eastAsia="ru-RU"/>
          </w:rPr>
          <w:t>9.1.3.2</w:t>
        </w:r>
      </w:hyperlink>
      <w:r w:rsidRPr="00A933B0">
        <w:rPr>
          <w:rFonts w:ascii="Times New Roman" w:eastAsia="Times New Roman" w:hAnsi="Times New Roman"/>
          <w:sz w:val="24"/>
          <w:szCs w:val="24"/>
          <w:lang w:eastAsia="ru-RU"/>
        </w:rPr>
        <w:t xml:space="preserve">, </w:t>
      </w:r>
      <w:hyperlink w:anchor="P480" w:history="1">
        <w:r w:rsidRPr="00A933B0">
          <w:rPr>
            <w:rFonts w:ascii="Times New Roman" w:eastAsia="Times New Roman" w:hAnsi="Times New Roman"/>
            <w:sz w:val="24"/>
            <w:szCs w:val="24"/>
            <w:lang w:eastAsia="ru-RU"/>
          </w:rPr>
          <w:t>9.1.3.3</w:t>
        </w:r>
      </w:hyperlink>
      <w:r w:rsidRPr="00A933B0">
        <w:rPr>
          <w:rFonts w:ascii="Times New Roman" w:eastAsia="Times New Roman" w:hAnsi="Times New Roman"/>
          <w:sz w:val="24"/>
          <w:szCs w:val="24"/>
          <w:lang w:eastAsia="ru-RU"/>
        </w:rPr>
        <w:t xml:space="preserve">, </w:t>
      </w:r>
      <w:hyperlink w:anchor="P481" w:history="1">
        <w:r w:rsidRPr="00A933B0">
          <w:rPr>
            <w:rFonts w:ascii="Times New Roman" w:eastAsia="Times New Roman" w:hAnsi="Times New Roman"/>
            <w:sz w:val="24"/>
            <w:szCs w:val="24"/>
            <w:lang w:eastAsia="ru-RU"/>
          </w:rPr>
          <w:t>9.1.3.4</w:t>
        </w:r>
      </w:hyperlink>
      <w:r w:rsidRPr="00A933B0">
        <w:rPr>
          <w:rFonts w:ascii="Times New Roman" w:eastAsia="Times New Roman" w:hAnsi="Times New Roman"/>
          <w:sz w:val="24"/>
          <w:szCs w:val="24"/>
          <w:lang w:eastAsia="ru-RU"/>
        </w:rPr>
        <w:t xml:space="preserve">, </w:t>
      </w:r>
      <w:hyperlink w:anchor="P483" w:history="1">
        <w:r w:rsidRPr="00A933B0">
          <w:rPr>
            <w:rFonts w:ascii="Times New Roman" w:eastAsia="Times New Roman" w:hAnsi="Times New Roman"/>
            <w:sz w:val="24"/>
            <w:szCs w:val="24"/>
            <w:lang w:eastAsia="ru-RU"/>
          </w:rPr>
          <w:t>9.2.1</w:t>
        </w:r>
      </w:hyperlink>
      <w:r w:rsidRPr="00A933B0">
        <w:rPr>
          <w:rFonts w:ascii="Times New Roman" w:eastAsia="Times New Roman" w:hAnsi="Times New Roman"/>
          <w:sz w:val="24"/>
          <w:szCs w:val="24"/>
          <w:lang w:eastAsia="ru-RU"/>
        </w:rPr>
        <w:t xml:space="preserve">, </w:t>
      </w:r>
      <w:hyperlink w:anchor="P484" w:history="1">
        <w:r w:rsidRPr="00A933B0">
          <w:rPr>
            <w:rFonts w:ascii="Times New Roman" w:eastAsia="Times New Roman" w:hAnsi="Times New Roman"/>
            <w:sz w:val="24"/>
            <w:szCs w:val="24"/>
            <w:lang w:eastAsia="ru-RU"/>
          </w:rPr>
          <w:t>9.2.2</w:t>
        </w:r>
      </w:hyperlink>
      <w:r w:rsidRPr="00A933B0">
        <w:rPr>
          <w:rFonts w:ascii="Times New Roman" w:eastAsia="Times New Roman" w:hAnsi="Times New Roman"/>
          <w:sz w:val="24"/>
          <w:szCs w:val="24"/>
          <w:lang w:eastAsia="ru-RU"/>
        </w:rPr>
        <w:t xml:space="preserve">, </w:t>
      </w:r>
      <w:hyperlink w:anchor="P486" w:history="1">
        <w:r w:rsidRPr="00A933B0">
          <w:rPr>
            <w:rFonts w:ascii="Times New Roman" w:eastAsia="Times New Roman" w:hAnsi="Times New Roman"/>
            <w:sz w:val="24"/>
            <w:szCs w:val="24"/>
            <w:lang w:eastAsia="ru-RU"/>
          </w:rPr>
          <w:t>9.3.1</w:t>
        </w:r>
      </w:hyperlink>
      <w:r w:rsidRPr="00A933B0">
        <w:rPr>
          <w:rFonts w:ascii="Times New Roman" w:eastAsia="Times New Roman" w:hAnsi="Times New Roman"/>
          <w:sz w:val="24"/>
          <w:szCs w:val="24"/>
          <w:lang w:eastAsia="ru-RU"/>
        </w:rPr>
        <w:t xml:space="preserve">, </w:t>
      </w:r>
      <w:hyperlink w:anchor="P487" w:history="1">
        <w:r w:rsidRPr="00A933B0">
          <w:rPr>
            <w:rFonts w:ascii="Times New Roman" w:eastAsia="Times New Roman" w:hAnsi="Times New Roman"/>
            <w:sz w:val="24"/>
            <w:szCs w:val="24"/>
            <w:lang w:eastAsia="ru-RU"/>
          </w:rPr>
          <w:t>9.3.2</w:t>
        </w:r>
      </w:hyperlink>
      <w:r w:rsidRPr="00A933B0">
        <w:rPr>
          <w:rFonts w:ascii="Times New Roman" w:eastAsia="Times New Roman" w:hAnsi="Times New Roman"/>
          <w:sz w:val="24"/>
          <w:szCs w:val="24"/>
          <w:lang w:eastAsia="ru-RU"/>
        </w:rPr>
        <w:t xml:space="preserve"> настоящего Порядка, представляются в форме нотариально удостоверенных копий (в случае, если не представляются оригиналы).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9.6. Обработка персональных данных участников общественных обсуждений осуществляется с учетом требований, установленных Федеральным </w:t>
      </w:r>
      <w:hyperlink r:id="rId19"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27.07.2006№ 152-ФЗ «О персональных данных».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9.7. В целях осуществления рассмотрения предложений и замечаний уполномоченным органом в порядке межведомственного взаимодействия запрашиваются: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9.7.1. 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9.7.2.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9.7.3. Правоустанавливающие (либо правоудостоверяющие) документы на земельный участок и (или) объект капитального строительства, помещение, являющееся частью объекта капитального строительства,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bookmarkStart w:id="41" w:name="P496"/>
      <w:bookmarkEnd w:id="41"/>
      <w:r w:rsidRPr="00A933B0">
        <w:rPr>
          <w:rFonts w:ascii="Times New Roman" w:eastAsia="Times New Roman" w:hAnsi="Times New Roman"/>
          <w:b/>
          <w:sz w:val="24"/>
          <w:szCs w:val="24"/>
          <w:lang w:eastAsia="ru-RU"/>
        </w:rPr>
        <w:t>10. Исчерпывающий перечень оснований для отказа</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в регистрации документов, необходимых для рассмотрения</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42" w:name="P500"/>
      <w:bookmarkEnd w:id="42"/>
      <w:r w:rsidRPr="00A933B0">
        <w:rPr>
          <w:rFonts w:ascii="Times New Roman" w:eastAsia="Times New Roman" w:hAnsi="Times New Roman"/>
          <w:sz w:val="24"/>
          <w:szCs w:val="24"/>
          <w:lang w:eastAsia="ru-RU"/>
        </w:rPr>
        <w:t>10.1. Основаниями для отказа в регистрации заявления на рассмотрение предложений и замечаний являются: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а) несоответствие категории Заявителя кругу лиц, указанных в </w:t>
      </w:r>
      <w:hyperlink w:anchor="P405" w:history="1">
        <w:r w:rsidRPr="00A933B0">
          <w:rPr>
            <w:rFonts w:ascii="Times New Roman" w:eastAsia="Times New Roman" w:hAnsi="Times New Roman"/>
            <w:sz w:val="24"/>
            <w:szCs w:val="24"/>
            <w:lang w:eastAsia="ru-RU"/>
          </w:rPr>
          <w:t>пункте 2.1.1.2</w:t>
        </w:r>
      </w:hyperlink>
      <w:r w:rsidRPr="00A933B0">
        <w:rPr>
          <w:rFonts w:ascii="Times New Roman" w:eastAsia="Times New Roman" w:hAnsi="Times New Roman"/>
          <w:sz w:val="24"/>
          <w:szCs w:val="24"/>
          <w:lang w:eastAsia="ru-RU"/>
        </w:rPr>
        <w:t xml:space="preserve">, </w:t>
      </w:r>
      <w:hyperlink w:anchor="P407" w:history="1">
        <w:r w:rsidRPr="00A933B0">
          <w:rPr>
            <w:rFonts w:ascii="Times New Roman" w:eastAsia="Times New Roman" w:hAnsi="Times New Roman"/>
            <w:sz w:val="24"/>
            <w:szCs w:val="24"/>
            <w:lang w:eastAsia="ru-RU"/>
          </w:rPr>
          <w:t>подпунктах 1</w:t>
        </w:r>
      </w:hyperlink>
      <w:r w:rsidRPr="00A933B0">
        <w:rPr>
          <w:rFonts w:ascii="Times New Roman" w:eastAsia="Times New Roman" w:hAnsi="Times New Roman"/>
          <w:sz w:val="24"/>
          <w:szCs w:val="24"/>
          <w:lang w:eastAsia="ru-RU"/>
        </w:rPr>
        <w:t xml:space="preserve"> и </w:t>
      </w:r>
      <w:hyperlink w:anchor="P409" w:history="1">
        <w:r w:rsidRPr="00A933B0">
          <w:rPr>
            <w:rFonts w:ascii="Times New Roman" w:eastAsia="Times New Roman" w:hAnsi="Times New Roman"/>
            <w:sz w:val="24"/>
            <w:szCs w:val="24"/>
            <w:lang w:eastAsia="ru-RU"/>
          </w:rPr>
          <w:t>3 пункта 2.1.1.3 раздела 2</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б) 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в) предоставление неполного комплекта документов, предусмотренного </w:t>
      </w:r>
      <w:hyperlink w:anchor="P469" w:history="1">
        <w:r w:rsidRPr="00A933B0">
          <w:rPr>
            <w:rFonts w:ascii="Times New Roman" w:eastAsia="Times New Roman" w:hAnsi="Times New Roman"/>
            <w:sz w:val="24"/>
            <w:szCs w:val="24"/>
            <w:lang w:eastAsia="ru-RU"/>
          </w:rPr>
          <w:t>пунктами 9.1</w:t>
        </w:r>
      </w:hyperlink>
      <w:r w:rsidRPr="00A933B0">
        <w:rPr>
          <w:rFonts w:ascii="Times New Roman" w:eastAsia="Times New Roman" w:hAnsi="Times New Roman"/>
          <w:sz w:val="24"/>
          <w:szCs w:val="24"/>
          <w:lang w:eastAsia="ru-RU"/>
        </w:rPr>
        <w:t xml:space="preserve"> - </w:t>
      </w:r>
      <w:hyperlink w:anchor="P485" w:history="1">
        <w:r w:rsidRPr="00A933B0">
          <w:rPr>
            <w:rFonts w:ascii="Times New Roman" w:eastAsia="Times New Roman" w:hAnsi="Times New Roman"/>
            <w:sz w:val="24"/>
            <w:szCs w:val="24"/>
            <w:lang w:eastAsia="ru-RU"/>
          </w:rPr>
          <w:t>9.3</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г) некорректное заполнение обязательных полей в заявлении, формируемом с использованием специальной интерактивной формы на РПГУ (отсутствие заполнения, </w:t>
      </w:r>
      <w:r w:rsidRPr="00A933B0">
        <w:rPr>
          <w:rFonts w:ascii="Times New Roman" w:eastAsia="Times New Roman" w:hAnsi="Times New Roman"/>
          <w:sz w:val="24"/>
          <w:szCs w:val="24"/>
          <w:lang w:eastAsia="ru-RU"/>
        </w:rPr>
        <w:lastRenderedPageBreak/>
        <w:t>недостоверное, неполное либо неправильное, не соответствует требованиям, установленным настоящим Порядком);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д) предоставление документов, не соответствующих требованиям </w:t>
      </w:r>
      <w:hyperlink w:anchor="P588" w:history="1">
        <w:r w:rsidRPr="00A933B0">
          <w:rPr>
            <w:rFonts w:ascii="Times New Roman" w:eastAsia="Times New Roman" w:hAnsi="Times New Roman"/>
            <w:sz w:val="24"/>
            <w:szCs w:val="24"/>
            <w:lang w:eastAsia="ru-RU"/>
          </w:rPr>
          <w:t>пункта 17.3</w:t>
        </w:r>
      </w:hyperlink>
      <w:r w:rsidRPr="00A933B0">
        <w:rPr>
          <w:rFonts w:ascii="Times New Roman" w:eastAsia="Times New Roman" w:hAnsi="Times New Roman"/>
          <w:sz w:val="24"/>
          <w:szCs w:val="24"/>
          <w:lang w:eastAsia="ru-RU"/>
        </w:rPr>
        <w:t xml:space="preserve">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е) обращение за действиями, выполнение которых не предусмотрено настоящим Порядком;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ж) представление документов, содержащих незаверенные исправления, подчистки, помарки;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 представление документов, текст которых не поддается прочтению.</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10.2. </w:t>
      </w:r>
      <w:hyperlink w:anchor="P969" w:history="1">
        <w:r w:rsidRPr="00A933B0">
          <w:rPr>
            <w:rFonts w:ascii="Times New Roman" w:eastAsia="Times New Roman" w:hAnsi="Times New Roman"/>
            <w:sz w:val="24"/>
            <w:szCs w:val="24"/>
            <w:lang w:eastAsia="ru-RU"/>
          </w:rPr>
          <w:t>Решение</w:t>
        </w:r>
      </w:hyperlink>
      <w:r w:rsidRPr="00A933B0">
        <w:rPr>
          <w:rFonts w:ascii="Times New Roman" w:eastAsia="Times New Roman" w:hAnsi="Times New Roman"/>
          <w:sz w:val="24"/>
          <w:szCs w:val="24"/>
          <w:lang w:eastAsia="ru-RU"/>
        </w:rPr>
        <w:t xml:space="preserve"> об отказе в регистрации документов, необходимых для рассмотрения предложений и замечаний, оформляется по форме согласно Приложению 8 к настоящему Порядку и выдается Заявителю (Представителю заявителя) в уполномоченном органе либо направляется почтовым отправлением.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10.3. В случае обращения Заявителя (Представителя заявителя) через РПГУ решение об отказе в регистрации документов, необходимых для рассмотрения предложений и замечаний, оформляется по </w:t>
      </w:r>
      <w:hyperlink w:anchor="P778" w:history="1">
        <w:r w:rsidRPr="00A933B0">
          <w:rPr>
            <w:rFonts w:ascii="Times New Roman" w:eastAsia="Times New Roman" w:hAnsi="Times New Roman"/>
            <w:sz w:val="24"/>
            <w:szCs w:val="24"/>
            <w:lang w:eastAsia="ru-RU"/>
          </w:rPr>
          <w:t>форме</w:t>
        </w:r>
      </w:hyperlink>
      <w:r w:rsidRPr="00A933B0">
        <w:rPr>
          <w:rFonts w:ascii="Times New Roman" w:eastAsia="Times New Roman" w:hAnsi="Times New Roman"/>
          <w:sz w:val="24"/>
          <w:szCs w:val="24"/>
          <w:lang w:eastAsia="ru-RU"/>
        </w:rPr>
        <w:t xml:space="preserve"> согласно Приложению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10.4. Не является основанием для отказа непредоставление документов, указанных в </w:t>
      </w:r>
      <w:hyperlink w:anchor="P469" w:history="1">
        <w:r w:rsidRPr="00A933B0">
          <w:rPr>
            <w:rFonts w:ascii="Times New Roman" w:eastAsia="Times New Roman" w:hAnsi="Times New Roman"/>
            <w:sz w:val="24"/>
            <w:szCs w:val="24"/>
            <w:lang w:eastAsia="ru-RU"/>
          </w:rPr>
          <w:t>п. 9.1</w:t>
        </w:r>
      </w:hyperlink>
      <w:r w:rsidRPr="00A933B0">
        <w:rPr>
          <w:rFonts w:ascii="Times New Roman" w:eastAsia="Times New Roman" w:hAnsi="Times New Roman"/>
          <w:sz w:val="24"/>
          <w:szCs w:val="24"/>
          <w:lang w:eastAsia="ru-RU"/>
        </w:rPr>
        <w:t xml:space="preserve"> - </w:t>
      </w:r>
      <w:hyperlink w:anchor="P485" w:history="1">
        <w:r w:rsidRPr="00A933B0">
          <w:rPr>
            <w:rFonts w:ascii="Times New Roman" w:eastAsia="Times New Roman" w:hAnsi="Times New Roman"/>
            <w:sz w:val="24"/>
            <w:szCs w:val="24"/>
            <w:lang w:eastAsia="ru-RU"/>
          </w:rPr>
          <w:t>9.3 раздела 9</w:t>
        </w:r>
      </w:hyperlink>
      <w:r w:rsidRPr="00A933B0">
        <w:rPr>
          <w:rFonts w:ascii="Times New Roman" w:eastAsia="Times New Roman" w:hAnsi="Times New Roman"/>
          <w:sz w:val="24"/>
          <w:szCs w:val="24"/>
          <w:lang w:eastAsia="ru-RU"/>
        </w:rPr>
        <w:t xml:space="preserve"> настоящего Порядка,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469" w:history="1">
        <w:r w:rsidRPr="00A933B0">
          <w:rPr>
            <w:rFonts w:ascii="Times New Roman" w:eastAsia="Times New Roman" w:hAnsi="Times New Roman"/>
            <w:sz w:val="24"/>
            <w:szCs w:val="24"/>
            <w:lang w:eastAsia="ru-RU"/>
          </w:rPr>
          <w:t>пп. 9.1</w:t>
        </w:r>
      </w:hyperlink>
      <w:r w:rsidRPr="00A933B0">
        <w:rPr>
          <w:rFonts w:ascii="Times New Roman" w:eastAsia="Times New Roman" w:hAnsi="Times New Roman"/>
          <w:sz w:val="24"/>
          <w:szCs w:val="24"/>
          <w:lang w:eastAsia="ru-RU"/>
        </w:rPr>
        <w:t xml:space="preserve"> - </w:t>
      </w:r>
      <w:hyperlink w:anchor="P485" w:history="1">
        <w:r w:rsidRPr="00A933B0">
          <w:rPr>
            <w:rFonts w:ascii="Times New Roman" w:eastAsia="Times New Roman" w:hAnsi="Times New Roman"/>
            <w:sz w:val="24"/>
            <w:szCs w:val="24"/>
            <w:lang w:eastAsia="ru-RU"/>
          </w:rPr>
          <w:t>9.3 раздела 9</w:t>
        </w:r>
      </w:hyperlink>
      <w:r w:rsidRPr="00A933B0">
        <w:rPr>
          <w:rFonts w:ascii="Times New Roman" w:eastAsia="Times New Roman" w:hAnsi="Times New Roman"/>
          <w:sz w:val="24"/>
          <w:szCs w:val="24"/>
          <w:lang w:eastAsia="ru-RU"/>
        </w:rPr>
        <w:t xml:space="preserve"> настоящего Порядка, может использоваться единая система идентификации и аутентификации.</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11. Исчерпывающий перечень оснований для отказа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в рассмотрении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11.1. Основаниями для отказа в рассмотрении предложений и замечаний являются: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11.1.1. Выявление факта представления участником общественных обсуждений недостоверных сведений.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11.1.2. Предложения и замечания не соответствуют предмету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11.2. </w:t>
      </w:r>
      <w:hyperlink w:anchor="P778" w:history="1">
        <w:r w:rsidRPr="00A933B0">
          <w:rPr>
            <w:rFonts w:ascii="Times New Roman" w:eastAsia="Times New Roman" w:hAnsi="Times New Roman"/>
            <w:sz w:val="24"/>
            <w:szCs w:val="24"/>
            <w:lang w:eastAsia="ru-RU"/>
          </w:rPr>
          <w:t>Уведомление</w:t>
        </w:r>
      </w:hyperlink>
      <w:r w:rsidRPr="00A933B0">
        <w:rPr>
          <w:rFonts w:ascii="Times New Roman" w:eastAsia="Times New Roman" w:hAnsi="Times New Roman"/>
          <w:sz w:val="24"/>
          <w:szCs w:val="24"/>
          <w:lang w:eastAsia="ru-RU"/>
        </w:rPr>
        <w:t xml:space="preserve"> об отказе во включении предложений и замечаний по вопросу, рассматриваемому на общественных обсуждениях, в протокол общественных обсуждений оформляется по форме согласно Приложению 5 к настоящему Порядку и выдается Заявителю (Представителю заявителя) в уполномоченном органе либо направляется почтовым отправлением.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11.3. В случае обращения Заявителя (Представителя заявителя) через РПГУ </w:t>
      </w:r>
      <w:hyperlink w:anchor="P778" w:history="1">
        <w:r w:rsidRPr="00A933B0">
          <w:rPr>
            <w:rFonts w:ascii="Times New Roman" w:eastAsia="Times New Roman" w:hAnsi="Times New Roman"/>
            <w:sz w:val="24"/>
            <w:szCs w:val="24"/>
            <w:lang w:eastAsia="ru-RU"/>
          </w:rPr>
          <w:t>уведомление</w:t>
        </w:r>
      </w:hyperlink>
      <w:r w:rsidRPr="00A933B0">
        <w:rPr>
          <w:rFonts w:ascii="Times New Roman" w:eastAsia="Times New Roman" w:hAnsi="Times New Roman"/>
          <w:sz w:val="24"/>
          <w:szCs w:val="24"/>
          <w:lang w:eastAsia="ru-RU"/>
        </w:rPr>
        <w:t xml:space="preserve"> об отказе во включении предложений и замечаний по вопросу, рассматриваемому на общественных обсуждениях, в протокол общественных обсуждений оформляется по форме согласно Приложению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12. Порядок, размер и основания взимания государственной</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пошлины или иной платы, взимаемой за рассмотрение</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12.1. Рассмотрение предложений и замечаний предоставляется бесплатно.</w:t>
      </w:r>
    </w:p>
    <w:p w:rsidR="00A933B0" w:rsidRPr="00A933B0" w:rsidRDefault="00572223" w:rsidP="00A933B0">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13. Способы предоставления Заявителем документов,</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необходимых для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13.1.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прошедшие в соответствии с </w:t>
      </w:r>
      <w:hyperlink r:id="rId20" w:history="1">
        <w:r w:rsidRPr="00A933B0">
          <w:rPr>
            <w:rFonts w:ascii="Times New Roman" w:eastAsia="Times New Roman" w:hAnsi="Times New Roman"/>
            <w:sz w:val="24"/>
            <w:szCs w:val="24"/>
            <w:lang w:eastAsia="ru-RU"/>
          </w:rPr>
          <w:t>частью 12 статьи 5.1</w:t>
        </w:r>
      </w:hyperlink>
      <w:r w:rsidRPr="00A933B0">
        <w:rPr>
          <w:rFonts w:ascii="Times New Roman" w:eastAsia="Times New Roman" w:hAnsi="Times New Roman"/>
          <w:sz w:val="24"/>
          <w:szCs w:val="24"/>
          <w:lang w:eastAsia="ru-RU"/>
        </w:rPr>
        <w:t xml:space="preserve"> Градостроительного кодекса Российской Федерации идентификацию, имеют право вносить предложения и замечания, касающиеся такого проекта: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посредством официального сайта городского округа Воскресенск в сети Интернет;</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посредством информационных систем (в случае проведения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посредством интерактивной портальной формы на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в письменной форме в адрес организатора общественных обсуждений;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посредством записи в книге (журнале) учета посетителей экспозиции проекта, подлежащего рассмотрению на общественных обсуждениях.</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13.2. Обращение Заявителя (Представителя заявителя) посредством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13.2.1. Для рассмотрения предложений и замечаний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переходит к заполнению интерактивной формы заполнения заявления на РПГУ,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hyperlink w:anchor="P496" w:history="1">
        <w:r w:rsidRPr="00A933B0">
          <w:rPr>
            <w:rFonts w:ascii="Times New Roman" w:eastAsia="Times New Roman" w:hAnsi="Times New Roman"/>
            <w:sz w:val="24"/>
            <w:szCs w:val="24"/>
            <w:lang w:eastAsia="ru-RU"/>
          </w:rPr>
          <w:t>пункте 10</w:t>
        </w:r>
      </w:hyperlink>
      <w:r w:rsidRPr="00A933B0">
        <w:rPr>
          <w:rFonts w:ascii="Times New Roman" w:eastAsia="Times New Roman" w:hAnsi="Times New Roman"/>
          <w:sz w:val="24"/>
          <w:szCs w:val="24"/>
          <w:lang w:eastAsia="ru-RU"/>
        </w:rPr>
        <w:t xml:space="preserve"> настоящего Порядка.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13.2.2.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13.2.3. Отправленное заявление и документы поступают в ИСОГД.</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13.3. Обращение Заявителя (представителя Заявителя) в уполномоченный орган.</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Адрес и график работы уполномоченного органа указаны в </w:t>
      </w:r>
      <w:hyperlink w:anchor="P661" w:history="1">
        <w:r w:rsidRPr="00A933B0">
          <w:rPr>
            <w:rFonts w:ascii="Times New Roman" w:eastAsia="Times New Roman" w:hAnsi="Times New Roman"/>
            <w:sz w:val="24"/>
            <w:szCs w:val="24"/>
            <w:lang w:eastAsia="ru-RU"/>
          </w:rPr>
          <w:t>Приложении 2</w:t>
        </w:r>
      </w:hyperlink>
      <w:r w:rsidRPr="00A933B0">
        <w:rPr>
          <w:rFonts w:ascii="Times New Roman" w:eastAsia="Times New Roman" w:hAnsi="Times New Roman"/>
          <w:sz w:val="24"/>
          <w:szCs w:val="24"/>
          <w:lang w:eastAsia="ru-RU"/>
        </w:rPr>
        <w:t xml:space="preserve"> к настоящему Порядку.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13.4. Обращение Заявителя (Представителя заявителя) посредством почтового отправления.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Почтовый адрес, по которому Заявитель (представитель Заявителя) может направить предложения и замечания, указан в </w:t>
      </w:r>
      <w:hyperlink w:anchor="P661" w:history="1">
        <w:r w:rsidRPr="00A933B0">
          <w:rPr>
            <w:rFonts w:ascii="Times New Roman" w:eastAsia="Times New Roman" w:hAnsi="Times New Roman"/>
            <w:sz w:val="24"/>
            <w:szCs w:val="24"/>
            <w:lang w:eastAsia="ru-RU"/>
          </w:rPr>
          <w:t>Приложении 2</w:t>
        </w:r>
      </w:hyperlink>
      <w:r w:rsidRPr="00A933B0">
        <w:rPr>
          <w:rFonts w:ascii="Times New Roman" w:eastAsia="Times New Roman" w:hAnsi="Times New Roman"/>
          <w:sz w:val="24"/>
          <w:szCs w:val="24"/>
          <w:lang w:eastAsia="ru-RU"/>
        </w:rPr>
        <w:t xml:space="preserve"> к настоящему Порядку.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14. Способы получения Заявителем результатов рассмотрения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 Заявитель (представитель Заявителя) уведомляется о ходе рассмотрения и результате рассмотрения предложений и замечаний следующими способами: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14.1.1. Через личный кабинет на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14.1.2. Посредством сервиса РПГУ «Узнать статус заявления».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14.1.3. Кроме того, Заявитель (представитель Заявителя) может самостоятельно получить информацию о готовности результата рассмотрения предложений и замечаний по телефону 8(496) 442-17-69.</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 Результат рассмотрения предложений и замечаний может быть получен следующими способами: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14.2.1. Через личный кабинет на РПГУ в виде электронного документа.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14.2.2. В уполномоченном органе на бумажном носителе.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Дата и время получения результата рассмотрения предложений и замечаний сообщаются Заявителю (представителю Заявителя) при приеме от него документов.</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14.2.3. Почтовым отправлением на бумажном носителе.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14.3. Сведения о результате рассмотрения предложений и замечаний указываются в протоколе общественных обсуждений. Заключение о результатах общественных обсуждений, в </w:t>
      </w:r>
      <w:r w:rsidRPr="00A933B0">
        <w:rPr>
          <w:rFonts w:ascii="Times New Roman" w:eastAsia="Times New Roman" w:hAnsi="Times New Roman"/>
          <w:sz w:val="24"/>
          <w:szCs w:val="24"/>
          <w:lang w:eastAsia="ru-RU"/>
        </w:rPr>
        <w:lastRenderedPageBreak/>
        <w:t>котором указывается количество поступивших предложений и замечаний по проекту (вопросу), рассмотренному на общественных обсуждениях,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городского округа Воскресенск.</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572223"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15. Требования к помещениям, в которых принимаются</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 xml:space="preserve">предложения и замечания, </w:t>
      </w:r>
    </w:p>
    <w:p w:rsidR="00A933B0" w:rsidRPr="00A933B0"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к местам ожидания и приема</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Заявителей, размещению и оформлению визуальной, текстовой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и мультимедийной информации о порядке рассмотрения</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15.1. 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15.2.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а также маломобильных групп населения.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15.3. Иные требования к помещениям, в которых принимаются предложения и замечания, приведены в </w:t>
      </w:r>
      <w:hyperlink w:anchor="P1032" w:history="1">
        <w:r w:rsidRPr="00A933B0">
          <w:rPr>
            <w:rFonts w:ascii="Times New Roman" w:eastAsia="Times New Roman" w:hAnsi="Times New Roman"/>
            <w:sz w:val="24"/>
            <w:szCs w:val="24"/>
            <w:lang w:eastAsia="ru-RU"/>
          </w:rPr>
          <w:t>Приложениях 9</w:t>
        </w:r>
      </w:hyperlink>
      <w:r w:rsidRPr="00A933B0">
        <w:rPr>
          <w:rFonts w:ascii="Times New Roman" w:eastAsia="Times New Roman" w:hAnsi="Times New Roman"/>
          <w:sz w:val="24"/>
          <w:szCs w:val="24"/>
          <w:lang w:eastAsia="ru-RU"/>
        </w:rPr>
        <w:t xml:space="preserve">, </w:t>
      </w:r>
      <w:hyperlink w:anchor="P1059" w:history="1">
        <w:r w:rsidRPr="00A933B0">
          <w:rPr>
            <w:rFonts w:ascii="Times New Roman" w:eastAsia="Times New Roman" w:hAnsi="Times New Roman"/>
            <w:sz w:val="24"/>
            <w:szCs w:val="24"/>
            <w:lang w:eastAsia="ru-RU"/>
          </w:rPr>
          <w:t>10</w:t>
        </w:r>
      </w:hyperlink>
      <w:r w:rsidRPr="00A933B0">
        <w:rPr>
          <w:rFonts w:ascii="Times New Roman" w:eastAsia="Times New Roman" w:hAnsi="Times New Roman"/>
          <w:sz w:val="24"/>
          <w:szCs w:val="24"/>
          <w:lang w:eastAsia="ru-RU"/>
        </w:rPr>
        <w:t xml:space="preserve"> к настоящему Порядку.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16. Рассмотрение предложений и замечаний в электронной форме</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16.1. В электронной форме документы, указанные в </w:t>
      </w:r>
      <w:hyperlink w:anchor="P496" w:history="1">
        <w:r w:rsidRPr="00A933B0">
          <w:rPr>
            <w:rFonts w:ascii="Times New Roman" w:eastAsia="Times New Roman" w:hAnsi="Times New Roman"/>
            <w:sz w:val="24"/>
            <w:szCs w:val="24"/>
            <w:lang w:eastAsia="ru-RU"/>
          </w:rPr>
          <w:t>пункте 10</w:t>
        </w:r>
      </w:hyperlink>
      <w:r w:rsidRPr="00A933B0">
        <w:rPr>
          <w:rFonts w:ascii="Times New Roman" w:eastAsia="Times New Roman" w:hAnsi="Times New Roman"/>
          <w:sz w:val="24"/>
          <w:szCs w:val="24"/>
          <w:lang w:eastAsia="ru-RU"/>
        </w:rPr>
        <w:t xml:space="preserve"> настоящего Порядка, подаются посредством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16.2. При подаче посредством РПГУ документы, указанные в </w:t>
      </w:r>
      <w:hyperlink w:anchor="P496" w:history="1">
        <w:r w:rsidRPr="00A933B0">
          <w:rPr>
            <w:rFonts w:ascii="Times New Roman" w:eastAsia="Times New Roman" w:hAnsi="Times New Roman"/>
            <w:sz w:val="24"/>
            <w:szCs w:val="24"/>
            <w:lang w:eastAsia="ru-RU"/>
          </w:rPr>
          <w:t>пункте 10</w:t>
        </w:r>
      </w:hyperlink>
      <w:r w:rsidRPr="00A933B0">
        <w:rPr>
          <w:rFonts w:ascii="Times New Roman" w:eastAsia="Times New Roman" w:hAnsi="Times New Roman"/>
          <w:sz w:val="24"/>
          <w:szCs w:val="24"/>
          <w:lang w:eastAsia="ru-RU"/>
        </w:rPr>
        <w:t xml:space="preserve">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Многостраничный документ прилагается единым электронным файлом, содержащим полное количество страниц бумажного оригинала.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16.4. 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16.5. Заявитель вправе отозвать заявление, поданное посредством РПГУ, путем обращения в Администрацию городского округа в течение срока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17. Порядок осуществления текущего контроля за соблюдением</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и исполнением должностными лицами, муниципальными служащими</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и специалистами уполномоченного органа положений Порядка</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и иных нормативных правовых актов, устанавливающих</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требования к рассмотрению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17.1. Текущий контроль за соблюдением и исполнением должностными лицами уполномоченного органа настоящего Порядка и иных нормативных правовых актов, устанавливающих требования к рассмотрению предложений и замечаний,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уполномоченного органа.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17.2. Требованиями к порядку и формам Текущего контроля за предоставлением рассмотрения предложений и замечаний являются: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17.2.1. Независимость.</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17.2.2. Тщательность.</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17.3.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17.4.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17.5.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18. Порядок и периодичность осуществления плановых и внеплановых проверок</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полноты и качества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18.1. Порядок и периодичность осуществления плановых и внеплановых проверок полноты и качества рассмотрения предложений и замечаний устанавливается организационно-распорядительным документом Администрации.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18.2. При выявлении в ходе проверок нарушений исполнения положений настоящего Порядка и законодательства Российской Федерации и законодательства Московской области, устанавливающего требования к рассмотрению предложений и замечаний, в том числе по жалобам на решения и (или) действия (бездействия) должностных лиц Администрации, принимаются меры по устранению таких нарушений.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572223"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19. Положения, характеризующие требования к порядку и формам</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 xml:space="preserve">контроля </w:t>
      </w:r>
    </w:p>
    <w:p w:rsidR="00572223"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за рассмотрением предложений и замечаний, в том</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 xml:space="preserve">числе со стороны граждан, </w:t>
      </w:r>
    </w:p>
    <w:p w:rsidR="00A933B0" w:rsidRPr="00A933B0" w:rsidRDefault="00A933B0" w:rsidP="00572223">
      <w:pPr>
        <w:widowControl w:val="0"/>
        <w:autoSpaceDE w:val="0"/>
        <w:autoSpaceDN w:val="0"/>
        <w:spacing w:after="0" w:line="240" w:lineRule="auto"/>
        <w:jc w:val="center"/>
        <w:outlineLvl w:val="1"/>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их объединений и организаций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19.1. Контроль за рассмотрением предложений и замечаний осуществляется в порядке и формах, предусмотренных подразделами 17 и 18 настоящего Порядка.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19.2. По результатам контроля уполномоченные должностные лица принимают меры по предупреждению, выявлению и пресечению нарушений контроля требований при рассмотрении предложений и замечаний.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19.3. 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правонарушениях, Законом Московской области от 04.05.2016 № 37/2016-ОЗ «Кодекс Московской области об административных правонарушениях». </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19.4. Граждане, их объединения и организации для осуществления контроля за рассмотрением предложений и замечаний имеют право направлять в уполномоченный орган индивидуальные и коллективные обращения с предложениями по совершенствованию порядка рассмотрения предложений и замечаний.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19.5. Контроль за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уполномоченного органа при рассмотрении предложений и замечаний, получения полной, актуальной и достоверной информации о порядке рассмотрения предложений и замечаний.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19.6. Заявители (представители Заявителей)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1</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43" w:name="P625"/>
      <w:bookmarkEnd w:id="43"/>
      <w:r w:rsidRPr="00A933B0">
        <w:rPr>
          <w:rFonts w:ascii="Times New Roman" w:eastAsia="Times New Roman" w:hAnsi="Times New Roman"/>
          <w:b/>
          <w:sz w:val="24"/>
          <w:szCs w:val="24"/>
          <w:lang w:eastAsia="ru-RU"/>
        </w:rPr>
        <w:t>ТЕРМИНЫ И ОПРЕДЕЛЕНИЯ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Порядке используются следующие термины и определения:</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Порядок - порядок предоставления предложений по вопросу, рассматриваемому на общественных обсуждениях в сфере градостроительной деятельности.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Генеральный план городского округа - документ территориального планирования муниципального образования.</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Рассмотрение предложений и замечаний - рассмотрение предложений и замечаний, предоставленных по вопросу, рассматриваемому на общественных обсуждениях.</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документы, поданные с помощью ЕСИА, считаются подписанными простой электронной подписью.</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Заявитель - лицо, обращающееся с заявлением о рассмотрении предложений и замечаний.</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Заявитель, зарегистрированный в ЕСИА, - 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Заявитель, не зарегистрированный в ЕСИА, - лицо, обращающееся с заявлением о рассмотрении предложений и замечаний,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Заявление - запрос о рассмотрении предложений и замечаний, представленный любым предусмотренным Порядком способом.</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ИС - информационная система.</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Личный кабинет - сервис РПГУ, позволяющий заявителю получать информацию о ходе обработки заявлений, поданных посредством РПГУ.</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ИСОГД - государственная информационная система обеспечения градостроительной деятельности Московской области.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Уполномоченный орган - Администрация городского округа Московской области.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Общественные обсуждения - 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вопросу градостроительной деятельности.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РПГУ - 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Сеть Интернет - информационно-телекоммуникационная сеть Интернет.</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Сервис РПГУ «Узнать статус заявления» - сервис РПГУ, позволяющий получить актуальную информацию о текущем статусе (этапе) ранее поданного заявления.</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Усиленная квалифицированная электронная подпись (ЭП) - 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Файл документа - электронный образ документа, полученный путем сканирования документа в бумажной форме.</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Электронный документ - документ, информация которого предоставлена в электронной форме и подписана усиленной квалифицированной электронной подписью; документ на бумажном носителе, преобразованный в электронную форму путем сканирования с сохранением его реквизитов.</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2</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adjustRightInd w:val="0"/>
        <w:spacing w:after="0" w:line="240" w:lineRule="auto"/>
        <w:jc w:val="center"/>
        <w:outlineLvl w:val="2"/>
        <w:rPr>
          <w:rFonts w:ascii="Times New Roman" w:hAnsi="Times New Roman"/>
          <w:b/>
          <w:sz w:val="24"/>
          <w:szCs w:val="24"/>
        </w:rPr>
      </w:pPr>
      <w:bookmarkStart w:id="44" w:name="P661"/>
      <w:bookmarkEnd w:id="44"/>
      <w:r w:rsidRPr="00A933B0">
        <w:rPr>
          <w:rFonts w:ascii="Times New Roman" w:hAnsi="Times New Roman"/>
          <w:b/>
          <w:sz w:val="24"/>
          <w:szCs w:val="24"/>
        </w:rPr>
        <w:t>Справочная информация</w:t>
      </w:r>
    </w:p>
    <w:p w:rsidR="00A933B0" w:rsidRPr="00A933B0" w:rsidRDefault="00A933B0" w:rsidP="00A933B0">
      <w:pPr>
        <w:widowControl w:val="0"/>
        <w:autoSpaceDE w:val="0"/>
        <w:autoSpaceDN w:val="0"/>
        <w:adjustRightInd w:val="0"/>
        <w:spacing w:after="0" w:line="240" w:lineRule="auto"/>
        <w:jc w:val="center"/>
        <w:outlineLvl w:val="2"/>
        <w:rPr>
          <w:rFonts w:ascii="Times New Roman" w:hAnsi="Times New Roman"/>
          <w:b/>
          <w:sz w:val="24"/>
          <w:szCs w:val="24"/>
        </w:rPr>
      </w:pPr>
      <w:r w:rsidRPr="00A933B0">
        <w:rPr>
          <w:rFonts w:ascii="Times New Roman" w:hAnsi="Times New Roman"/>
          <w:b/>
          <w:sz w:val="24"/>
          <w:szCs w:val="24"/>
        </w:rPr>
        <w:t>о месте нахождения, графике работы, контактных телефонах, адресах электронной почты Администрации, структурных подразделений Администрации, и МФЦ</w:t>
      </w:r>
    </w:p>
    <w:p w:rsidR="00A933B0" w:rsidRPr="00A933B0" w:rsidRDefault="00A933B0" w:rsidP="00A933B0">
      <w:pPr>
        <w:widowControl w:val="0"/>
        <w:autoSpaceDE w:val="0"/>
        <w:autoSpaceDN w:val="0"/>
        <w:adjustRightInd w:val="0"/>
        <w:spacing w:after="0" w:line="360" w:lineRule="auto"/>
        <w:jc w:val="both"/>
        <w:outlineLvl w:val="2"/>
        <w:rPr>
          <w:rFonts w:ascii="Times New Roman" w:hAnsi="Times New Roman"/>
          <w:sz w:val="24"/>
          <w:szCs w:val="24"/>
        </w:rPr>
      </w:pPr>
    </w:p>
    <w:p w:rsidR="00A933B0" w:rsidRPr="00A933B0" w:rsidRDefault="00A933B0" w:rsidP="00572223">
      <w:pPr>
        <w:autoSpaceDE w:val="0"/>
        <w:autoSpaceDN w:val="0"/>
        <w:adjustRightInd w:val="0"/>
        <w:spacing w:after="0" w:line="240" w:lineRule="auto"/>
        <w:ind w:firstLine="567"/>
        <w:jc w:val="both"/>
        <w:rPr>
          <w:rFonts w:ascii="Times New Roman" w:hAnsi="Times New Roman"/>
          <w:b/>
          <w:sz w:val="24"/>
          <w:szCs w:val="24"/>
        </w:rPr>
      </w:pPr>
      <w:r w:rsidRPr="00A933B0">
        <w:rPr>
          <w:rFonts w:ascii="Times New Roman" w:hAnsi="Times New Roman"/>
          <w:b/>
          <w:sz w:val="24"/>
          <w:szCs w:val="24"/>
        </w:rPr>
        <w:t>1. Администрация городского округа Воскресенск</w:t>
      </w: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Место нахождения Администрации городского округа Воскресенск:  Московская область,    г. Воскресенск, пл. Ленина, д. 3.</w:t>
      </w:r>
    </w:p>
    <w:p w:rsidR="00A933B0" w:rsidRPr="00A933B0" w:rsidRDefault="00A933B0" w:rsidP="00A933B0">
      <w:pPr>
        <w:autoSpaceDE w:val="0"/>
        <w:autoSpaceDN w:val="0"/>
        <w:adjustRightInd w:val="0"/>
        <w:spacing w:after="0" w:line="259" w:lineRule="auto"/>
        <w:jc w:val="both"/>
        <w:rPr>
          <w:rFonts w:ascii="Times New Roman" w:hAnsi="Times New Roman"/>
          <w:sz w:val="24"/>
          <w:szCs w:val="24"/>
        </w:rPr>
      </w:pPr>
    </w:p>
    <w:p w:rsidR="00A933B0" w:rsidRDefault="00A933B0" w:rsidP="00572223">
      <w:pPr>
        <w:autoSpaceDE w:val="0"/>
        <w:autoSpaceDN w:val="0"/>
        <w:adjustRightInd w:val="0"/>
        <w:spacing w:after="0" w:line="259" w:lineRule="auto"/>
        <w:ind w:firstLine="567"/>
        <w:jc w:val="both"/>
        <w:rPr>
          <w:rFonts w:ascii="Times New Roman" w:hAnsi="Times New Roman"/>
          <w:sz w:val="24"/>
          <w:szCs w:val="24"/>
        </w:rPr>
      </w:pPr>
      <w:r w:rsidRPr="00A933B0">
        <w:rPr>
          <w:rFonts w:ascii="Times New Roman" w:hAnsi="Times New Roman"/>
          <w:sz w:val="24"/>
          <w:szCs w:val="24"/>
        </w:rPr>
        <w:t>График работы Администрации городского округа Воскресенск:</w:t>
      </w:r>
    </w:p>
    <w:p w:rsidR="00572223" w:rsidRPr="00A933B0" w:rsidRDefault="00572223" w:rsidP="00A933B0">
      <w:pPr>
        <w:autoSpaceDE w:val="0"/>
        <w:autoSpaceDN w:val="0"/>
        <w:adjustRightInd w:val="0"/>
        <w:spacing w:after="0" w:line="259" w:lineRule="auto"/>
        <w:jc w:val="both"/>
        <w:rPr>
          <w:rFonts w:ascii="Times New Roman" w:hAnsi="Times New Roman"/>
          <w:sz w:val="24"/>
          <w:szCs w:val="24"/>
        </w:rPr>
      </w:pP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7643"/>
      </w:tblGrid>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lang w:val="en-US"/>
              </w:rPr>
              <w:t>Понедельник:</w:t>
            </w:r>
          </w:p>
        </w:tc>
        <w:tc>
          <w:tcPr>
            <w:tcW w:w="3782" w:type="pct"/>
            <w:vMerge w:val="restar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8-30 до 17-30, перерыв на обед с 13-00 до 13-45</w:t>
            </w:r>
          </w:p>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Вторник</w:t>
            </w:r>
            <w:r w:rsidRPr="00A933B0">
              <w:rPr>
                <w:rFonts w:ascii="Times New Roman" w:hAnsi="Times New Roman"/>
                <w:noProof/>
                <w:color w:val="000000"/>
                <w:sz w:val="24"/>
                <w:szCs w:val="24"/>
                <w:lang w:val="en-US"/>
              </w:rPr>
              <w:t>:</w:t>
            </w:r>
          </w:p>
        </w:tc>
        <w:tc>
          <w:tcPr>
            <w:tcW w:w="3782"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noProof/>
                <w:color w:val="000000"/>
                <w:sz w:val="24"/>
                <w:szCs w:val="24"/>
              </w:rPr>
            </w:pPr>
            <w:r w:rsidRPr="00A933B0">
              <w:rPr>
                <w:rFonts w:ascii="Times New Roman" w:hAnsi="Times New Roman"/>
                <w:noProof/>
                <w:color w:val="000000"/>
                <w:sz w:val="24"/>
                <w:szCs w:val="24"/>
                <w:lang w:val="en-US"/>
              </w:rPr>
              <w:t>С</w:t>
            </w:r>
            <w:r w:rsidRPr="00A933B0">
              <w:rPr>
                <w:rFonts w:ascii="Times New Roman" w:hAnsi="Times New Roman"/>
                <w:noProof/>
                <w:color w:val="000000"/>
                <w:sz w:val="24"/>
                <w:szCs w:val="24"/>
              </w:rPr>
              <w:t>реда</w:t>
            </w:r>
          </w:p>
        </w:tc>
        <w:tc>
          <w:tcPr>
            <w:tcW w:w="3782"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Четверг</w:t>
            </w:r>
            <w:r w:rsidRPr="00A933B0">
              <w:rPr>
                <w:rFonts w:ascii="Times New Roman" w:hAnsi="Times New Roman"/>
                <w:noProof/>
                <w:color w:val="000000"/>
                <w:sz w:val="24"/>
                <w:szCs w:val="24"/>
                <w:lang w:val="en-US"/>
              </w:rPr>
              <w:t>:</w:t>
            </w:r>
          </w:p>
        </w:tc>
        <w:tc>
          <w:tcPr>
            <w:tcW w:w="3782"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Пятница:</w:t>
            </w:r>
          </w:p>
        </w:tc>
        <w:tc>
          <w:tcPr>
            <w:tcW w:w="3782"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8-30 до 16-15, перерыв на обед с 13-00 до 13-45</w:t>
            </w: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Суббота</w:t>
            </w:r>
          </w:p>
        </w:tc>
        <w:tc>
          <w:tcPr>
            <w:tcW w:w="3782"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noProof/>
                <w:color w:val="000000"/>
                <w:sz w:val="24"/>
                <w:szCs w:val="24"/>
                <w:lang w:val="en-US"/>
              </w:rPr>
              <w:t>выходной день.</w:t>
            </w:r>
          </w:p>
        </w:tc>
      </w:tr>
      <w:tr w:rsidR="00A933B0" w:rsidRPr="00A933B0" w:rsidTr="00A933B0">
        <w:trPr>
          <w:jc w:val="center"/>
        </w:trPr>
        <w:tc>
          <w:tcPr>
            <w:tcW w:w="1218"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Воскресенье:</w:t>
            </w:r>
          </w:p>
        </w:tc>
        <w:tc>
          <w:tcPr>
            <w:tcW w:w="3782" w:type="pct"/>
            <w:vAlign w:val="center"/>
          </w:tcPr>
          <w:p w:rsidR="00A933B0" w:rsidRPr="00A933B0" w:rsidRDefault="00A933B0" w:rsidP="00A933B0">
            <w:pPr>
              <w:tabs>
                <w:tab w:val="left" w:pos="1276"/>
              </w:tabs>
              <w:spacing w:after="0" w:line="360" w:lineRule="auto"/>
              <w:jc w:val="center"/>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выходной день.</w:t>
            </w:r>
          </w:p>
        </w:tc>
      </w:tr>
    </w:tbl>
    <w:p w:rsidR="00572223" w:rsidRDefault="00572223" w:rsidP="00A933B0">
      <w:pPr>
        <w:autoSpaceDE w:val="0"/>
        <w:autoSpaceDN w:val="0"/>
        <w:adjustRightInd w:val="0"/>
        <w:spacing w:after="0" w:line="259" w:lineRule="auto"/>
        <w:jc w:val="both"/>
        <w:rPr>
          <w:rFonts w:ascii="Times New Roman" w:hAnsi="Times New Roman"/>
          <w:sz w:val="24"/>
          <w:szCs w:val="24"/>
        </w:rPr>
      </w:pPr>
    </w:p>
    <w:p w:rsidR="00A933B0" w:rsidRDefault="00A933B0" w:rsidP="00572223">
      <w:pPr>
        <w:autoSpaceDE w:val="0"/>
        <w:autoSpaceDN w:val="0"/>
        <w:adjustRightInd w:val="0"/>
        <w:spacing w:after="0" w:line="259" w:lineRule="auto"/>
        <w:ind w:firstLine="567"/>
        <w:jc w:val="both"/>
        <w:rPr>
          <w:rFonts w:ascii="Times New Roman" w:hAnsi="Times New Roman"/>
          <w:sz w:val="24"/>
          <w:szCs w:val="24"/>
        </w:rPr>
      </w:pPr>
      <w:r w:rsidRPr="00A933B0">
        <w:rPr>
          <w:rFonts w:ascii="Times New Roman" w:hAnsi="Times New Roman"/>
          <w:sz w:val="24"/>
          <w:szCs w:val="24"/>
        </w:rPr>
        <w:t>График приема Заявителей в Администрации городского округа Воскресенск:</w:t>
      </w:r>
    </w:p>
    <w:p w:rsidR="00572223" w:rsidRPr="00A933B0" w:rsidRDefault="00572223" w:rsidP="00A933B0">
      <w:pPr>
        <w:autoSpaceDE w:val="0"/>
        <w:autoSpaceDN w:val="0"/>
        <w:adjustRightInd w:val="0"/>
        <w:spacing w:after="0" w:line="259" w:lineRule="auto"/>
        <w:jc w:val="both"/>
        <w:rPr>
          <w:rFonts w:ascii="Times New Roman" w:hAnsi="Times New Roman"/>
          <w:sz w:val="24"/>
          <w:szCs w:val="24"/>
        </w:rPr>
      </w:pP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6"/>
        <w:gridCol w:w="7839"/>
      </w:tblGrid>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lang w:val="en-US"/>
              </w:rPr>
              <w:t>Понедельник:</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12-00, с 14-00 до 16-00</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Вторник</w:t>
            </w:r>
            <w:r w:rsidRPr="00A933B0">
              <w:rPr>
                <w:rFonts w:ascii="Times New Roman" w:hAnsi="Times New Roman"/>
                <w:noProof/>
                <w:color w:val="000000"/>
                <w:sz w:val="24"/>
                <w:szCs w:val="24"/>
                <w:lang w:val="en-US"/>
              </w:rPr>
              <w:t>:</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12-00, с 14-00 до 16-00</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noProof/>
                <w:color w:val="000000"/>
                <w:sz w:val="24"/>
                <w:szCs w:val="24"/>
              </w:rPr>
            </w:pPr>
            <w:r w:rsidRPr="00A933B0">
              <w:rPr>
                <w:rFonts w:ascii="Times New Roman" w:hAnsi="Times New Roman"/>
                <w:noProof/>
                <w:color w:val="000000"/>
                <w:sz w:val="24"/>
                <w:szCs w:val="24"/>
                <w:lang w:val="en-US"/>
              </w:rPr>
              <w:t>С</w:t>
            </w:r>
            <w:r w:rsidRPr="00A933B0">
              <w:rPr>
                <w:rFonts w:ascii="Times New Roman" w:hAnsi="Times New Roman"/>
                <w:noProof/>
                <w:color w:val="000000"/>
                <w:sz w:val="24"/>
                <w:szCs w:val="24"/>
              </w:rPr>
              <w:t>реда</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12-00, с 14-00 до 16-00</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Четверг</w:t>
            </w:r>
            <w:r w:rsidRPr="00A933B0">
              <w:rPr>
                <w:rFonts w:ascii="Times New Roman" w:hAnsi="Times New Roman"/>
                <w:noProof/>
                <w:color w:val="000000"/>
                <w:sz w:val="24"/>
                <w:szCs w:val="24"/>
                <w:lang w:val="en-US"/>
              </w:rPr>
              <w:t>:</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12-00, с 14-00 до 16-00</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Пятница:</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12-00, с 14-00 до 16-00</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Суббота</w:t>
            </w:r>
          </w:p>
        </w:tc>
        <w:tc>
          <w:tcPr>
            <w:tcW w:w="3879"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noProof/>
                <w:color w:val="000000"/>
                <w:sz w:val="24"/>
                <w:szCs w:val="24"/>
                <w:lang w:val="en-US"/>
              </w:rPr>
              <w:t>выходной день.</w:t>
            </w:r>
          </w:p>
        </w:tc>
      </w:tr>
      <w:tr w:rsidR="00A933B0" w:rsidRPr="00A933B0" w:rsidTr="00A933B0">
        <w:trPr>
          <w:jc w:val="center"/>
        </w:trPr>
        <w:tc>
          <w:tcPr>
            <w:tcW w:w="1121"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Воскресенье:</w:t>
            </w:r>
          </w:p>
        </w:tc>
        <w:tc>
          <w:tcPr>
            <w:tcW w:w="3879" w:type="pct"/>
            <w:vAlign w:val="center"/>
          </w:tcPr>
          <w:p w:rsidR="00A933B0" w:rsidRPr="00A933B0" w:rsidRDefault="00A933B0" w:rsidP="00A933B0">
            <w:pPr>
              <w:tabs>
                <w:tab w:val="left" w:pos="1276"/>
              </w:tabs>
              <w:spacing w:after="0" w:line="360" w:lineRule="auto"/>
              <w:jc w:val="center"/>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выходной день.</w:t>
            </w:r>
          </w:p>
        </w:tc>
      </w:tr>
    </w:tbl>
    <w:p w:rsidR="00A933B0" w:rsidRPr="00A933B0" w:rsidRDefault="00A933B0" w:rsidP="00A933B0">
      <w:pPr>
        <w:autoSpaceDE w:val="0"/>
        <w:autoSpaceDN w:val="0"/>
        <w:adjustRightInd w:val="0"/>
        <w:spacing w:after="0" w:line="240" w:lineRule="auto"/>
        <w:jc w:val="both"/>
        <w:rPr>
          <w:rFonts w:ascii="Times New Roman" w:hAnsi="Times New Roman"/>
          <w:sz w:val="24"/>
          <w:szCs w:val="24"/>
        </w:rPr>
      </w:pPr>
      <w:r w:rsidRPr="00A933B0">
        <w:rPr>
          <w:rFonts w:ascii="Times New Roman" w:hAnsi="Times New Roman"/>
          <w:sz w:val="24"/>
          <w:szCs w:val="24"/>
        </w:rPr>
        <w:t xml:space="preserve">Почтовый адрес Администрации городского округа Воскресенск: </w:t>
      </w:r>
    </w:p>
    <w:p w:rsidR="00A933B0" w:rsidRPr="00A933B0" w:rsidRDefault="00A933B0" w:rsidP="00A933B0">
      <w:pPr>
        <w:autoSpaceDE w:val="0"/>
        <w:autoSpaceDN w:val="0"/>
        <w:adjustRightInd w:val="0"/>
        <w:spacing w:after="0" w:line="240" w:lineRule="auto"/>
        <w:jc w:val="both"/>
        <w:rPr>
          <w:rFonts w:ascii="Times New Roman" w:hAnsi="Times New Roman"/>
          <w:sz w:val="24"/>
          <w:szCs w:val="24"/>
        </w:rPr>
      </w:pPr>
      <w:r w:rsidRPr="00A933B0">
        <w:rPr>
          <w:rFonts w:ascii="Times New Roman" w:hAnsi="Times New Roman"/>
          <w:sz w:val="24"/>
          <w:szCs w:val="24"/>
        </w:rPr>
        <w:t>140200, Московская область, г. Воскресенск, пл. Ленина, д.3</w:t>
      </w:r>
    </w:p>
    <w:p w:rsidR="00A933B0" w:rsidRPr="00A933B0" w:rsidRDefault="00A933B0" w:rsidP="00A933B0">
      <w:pPr>
        <w:autoSpaceDE w:val="0"/>
        <w:autoSpaceDN w:val="0"/>
        <w:adjustRightInd w:val="0"/>
        <w:spacing w:after="0" w:line="240" w:lineRule="auto"/>
        <w:jc w:val="both"/>
        <w:rPr>
          <w:rFonts w:ascii="Times New Roman" w:hAnsi="Times New Roman"/>
          <w:sz w:val="24"/>
          <w:szCs w:val="24"/>
        </w:rPr>
      </w:pPr>
      <w:r w:rsidRPr="00A933B0">
        <w:rPr>
          <w:rFonts w:ascii="Times New Roman" w:hAnsi="Times New Roman"/>
          <w:sz w:val="24"/>
          <w:szCs w:val="24"/>
        </w:rPr>
        <w:t>Контактный телефон: 8-496-442-04-50.</w:t>
      </w:r>
    </w:p>
    <w:p w:rsidR="00A933B0" w:rsidRPr="00A933B0" w:rsidRDefault="00A933B0" w:rsidP="00A933B0">
      <w:pPr>
        <w:autoSpaceDE w:val="0"/>
        <w:autoSpaceDN w:val="0"/>
        <w:adjustRightInd w:val="0"/>
        <w:spacing w:after="160" w:line="240" w:lineRule="auto"/>
        <w:rPr>
          <w:rFonts w:ascii="Times New Roman" w:hAnsi="Times New Roman"/>
          <w:iCs/>
          <w:sz w:val="24"/>
          <w:szCs w:val="24"/>
        </w:rPr>
      </w:pPr>
      <w:r w:rsidRPr="00A933B0">
        <w:rPr>
          <w:rFonts w:ascii="Times New Roman" w:hAnsi="Times New Roman"/>
          <w:sz w:val="24"/>
          <w:szCs w:val="24"/>
        </w:rPr>
        <w:t xml:space="preserve">Официальный сайт городского округа Воскресенск в сети Интернет: </w:t>
      </w:r>
      <w:r w:rsidRPr="00A933B0">
        <w:rPr>
          <w:rFonts w:ascii="Times New Roman" w:hAnsi="Times New Roman"/>
          <w:sz w:val="24"/>
          <w:szCs w:val="24"/>
          <w:lang w:val="en-US"/>
        </w:rPr>
        <w:t>www</w:t>
      </w:r>
      <w:r w:rsidRPr="00A933B0">
        <w:rPr>
          <w:rFonts w:ascii="Times New Roman" w:hAnsi="Times New Roman"/>
          <w:sz w:val="24"/>
          <w:szCs w:val="24"/>
        </w:rPr>
        <w:t>.</w:t>
      </w:r>
      <w:r w:rsidRPr="00A933B0">
        <w:rPr>
          <w:rFonts w:ascii="Times New Roman" w:hAnsi="Times New Roman"/>
          <w:sz w:val="24"/>
          <w:szCs w:val="24"/>
          <w:lang w:val="en-US"/>
        </w:rPr>
        <w:t>vos</w:t>
      </w:r>
      <w:r w:rsidRPr="00A933B0">
        <w:rPr>
          <w:rFonts w:ascii="Times New Roman" w:hAnsi="Times New Roman"/>
          <w:sz w:val="24"/>
          <w:szCs w:val="24"/>
        </w:rPr>
        <w:t>-</w:t>
      </w:r>
      <w:r w:rsidRPr="00A933B0">
        <w:rPr>
          <w:rFonts w:ascii="Times New Roman" w:hAnsi="Times New Roman"/>
          <w:sz w:val="24"/>
          <w:szCs w:val="24"/>
          <w:lang w:val="en-US"/>
        </w:rPr>
        <w:t>mo</w:t>
      </w:r>
      <w:r w:rsidRPr="00A933B0">
        <w:rPr>
          <w:rFonts w:ascii="Times New Roman" w:hAnsi="Times New Roman"/>
          <w:sz w:val="24"/>
          <w:szCs w:val="24"/>
        </w:rPr>
        <w:t>.</w:t>
      </w:r>
      <w:r w:rsidRPr="00A933B0">
        <w:rPr>
          <w:rFonts w:ascii="Times New Roman" w:hAnsi="Times New Roman"/>
          <w:sz w:val="24"/>
          <w:szCs w:val="24"/>
          <w:lang w:val="en-US"/>
        </w:rPr>
        <w:t>ru</w:t>
      </w:r>
      <w:r w:rsidRPr="00A933B0">
        <w:rPr>
          <w:rFonts w:ascii="Times New Roman" w:hAnsi="Times New Roman"/>
          <w:sz w:val="24"/>
          <w:szCs w:val="24"/>
        </w:rPr>
        <w:t>.</w:t>
      </w:r>
    </w:p>
    <w:p w:rsidR="00A933B0" w:rsidRPr="00A933B0" w:rsidRDefault="00A933B0" w:rsidP="00A933B0">
      <w:pPr>
        <w:widowControl w:val="0"/>
        <w:autoSpaceDE w:val="0"/>
        <w:autoSpaceDN w:val="0"/>
        <w:adjustRightInd w:val="0"/>
        <w:spacing w:after="160" w:line="240" w:lineRule="auto"/>
        <w:outlineLvl w:val="2"/>
        <w:rPr>
          <w:rFonts w:ascii="Times New Roman" w:hAnsi="Times New Roman"/>
          <w:sz w:val="24"/>
          <w:szCs w:val="24"/>
        </w:rPr>
      </w:pPr>
      <w:r w:rsidRPr="00A933B0">
        <w:rPr>
          <w:rFonts w:ascii="Times New Roman" w:hAnsi="Times New Roman"/>
          <w:sz w:val="24"/>
          <w:szCs w:val="24"/>
        </w:rPr>
        <w:t xml:space="preserve">Адрес электронной почты Администрации в сети Интернет: </w:t>
      </w:r>
      <w:r w:rsidRPr="00A933B0">
        <w:rPr>
          <w:rFonts w:ascii="Times New Roman" w:hAnsi="Times New Roman"/>
          <w:color w:val="3333FF"/>
          <w:sz w:val="24"/>
          <w:szCs w:val="24"/>
          <w:u w:val="single"/>
          <w:lang w:val="en-US"/>
        </w:rPr>
        <w:t>glava</w:t>
      </w:r>
      <w:r w:rsidRPr="00A933B0">
        <w:rPr>
          <w:rFonts w:ascii="Times New Roman" w:hAnsi="Times New Roman"/>
          <w:color w:val="3333FF"/>
          <w:sz w:val="24"/>
          <w:szCs w:val="24"/>
          <w:u w:val="single"/>
        </w:rPr>
        <w:t>@</w:t>
      </w:r>
      <w:r w:rsidRPr="00A933B0">
        <w:rPr>
          <w:rFonts w:ascii="Times New Roman" w:hAnsi="Times New Roman"/>
          <w:color w:val="3333FF"/>
          <w:sz w:val="24"/>
          <w:szCs w:val="24"/>
          <w:u w:val="single"/>
          <w:lang w:val="en-US"/>
        </w:rPr>
        <w:t>vmr</w:t>
      </w:r>
      <w:r w:rsidRPr="00A933B0">
        <w:rPr>
          <w:rFonts w:ascii="Times New Roman" w:hAnsi="Times New Roman"/>
          <w:color w:val="3333FF"/>
          <w:sz w:val="24"/>
          <w:szCs w:val="24"/>
          <w:u w:val="single"/>
        </w:rPr>
        <w:t>-</w:t>
      </w:r>
      <w:r w:rsidRPr="00A933B0">
        <w:rPr>
          <w:rFonts w:ascii="Times New Roman" w:hAnsi="Times New Roman"/>
          <w:color w:val="3333FF"/>
          <w:sz w:val="24"/>
          <w:szCs w:val="24"/>
          <w:u w:val="single"/>
          <w:lang w:val="en-US"/>
        </w:rPr>
        <w:t>mo</w:t>
      </w:r>
      <w:r w:rsidRPr="00A933B0">
        <w:rPr>
          <w:rFonts w:ascii="Times New Roman" w:hAnsi="Times New Roman"/>
          <w:color w:val="3333FF"/>
          <w:sz w:val="24"/>
          <w:szCs w:val="24"/>
          <w:u w:val="single"/>
        </w:rPr>
        <w:t>.</w:t>
      </w:r>
      <w:r w:rsidRPr="00A933B0">
        <w:rPr>
          <w:rFonts w:ascii="Times New Roman" w:hAnsi="Times New Roman"/>
          <w:color w:val="3333FF"/>
          <w:sz w:val="24"/>
          <w:szCs w:val="24"/>
          <w:u w:val="single"/>
          <w:lang w:val="en-US"/>
        </w:rPr>
        <w:t>ru</w:t>
      </w:r>
      <w:r w:rsidRPr="00A933B0">
        <w:rPr>
          <w:rFonts w:ascii="Times New Roman" w:hAnsi="Times New Roman"/>
          <w:sz w:val="24"/>
          <w:szCs w:val="24"/>
        </w:rPr>
        <w:t>.</w:t>
      </w:r>
    </w:p>
    <w:p w:rsidR="00A933B0" w:rsidRPr="00A933B0" w:rsidRDefault="00A933B0" w:rsidP="00572223">
      <w:pPr>
        <w:autoSpaceDE w:val="0"/>
        <w:autoSpaceDN w:val="0"/>
        <w:adjustRightInd w:val="0"/>
        <w:spacing w:after="0" w:line="240" w:lineRule="auto"/>
        <w:ind w:firstLine="567"/>
        <w:jc w:val="both"/>
        <w:rPr>
          <w:rFonts w:ascii="Times New Roman" w:hAnsi="Times New Roman"/>
          <w:b/>
          <w:sz w:val="24"/>
          <w:szCs w:val="24"/>
        </w:rPr>
      </w:pPr>
      <w:r w:rsidRPr="00A933B0">
        <w:rPr>
          <w:rFonts w:ascii="Times New Roman" w:hAnsi="Times New Roman"/>
          <w:b/>
          <w:sz w:val="24"/>
          <w:szCs w:val="24"/>
        </w:rPr>
        <w:t>2. Отдел подготовки разрешительной документации управления архитектуры и градостроительства Администрации городского округа Воскресенск.</w:t>
      </w: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lastRenderedPageBreak/>
        <w:t>Место нахождения отдела подготовки разрешительной документации управления архитектуры и градостроительства Администрации:</w:t>
      </w: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140200, Московская область, г. Воскресенск, ул. Советская, д.4б, 1 этаж, каб. 19.</w:t>
      </w: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График работы отдела подготовки разрешительной документации управления архитектуры и градостроительства Администрации:</w:t>
      </w:r>
    </w:p>
    <w:p w:rsidR="00A933B0" w:rsidRPr="00A933B0" w:rsidRDefault="00A933B0" w:rsidP="00A933B0">
      <w:pPr>
        <w:autoSpaceDE w:val="0"/>
        <w:autoSpaceDN w:val="0"/>
        <w:adjustRightInd w:val="0"/>
        <w:spacing w:after="0" w:line="259" w:lineRule="auto"/>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lang w:val="en-US"/>
              </w:rPr>
              <w:t>Понедельник:</w:t>
            </w:r>
          </w:p>
        </w:tc>
        <w:tc>
          <w:tcPr>
            <w:tcW w:w="3845" w:type="pct"/>
            <w:vMerge w:val="restar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8-30 до 17-30, перерыв на обед с 13-00 до 13-45</w:t>
            </w:r>
          </w:p>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Вторник</w:t>
            </w:r>
            <w:r w:rsidRPr="00A933B0">
              <w:rPr>
                <w:rFonts w:ascii="Times New Roman" w:hAnsi="Times New Roman"/>
                <w:noProof/>
                <w:color w:val="000000"/>
                <w:sz w:val="24"/>
                <w:szCs w:val="24"/>
                <w:lang w:val="en-US"/>
              </w:rPr>
              <w:t>:</w:t>
            </w:r>
          </w:p>
        </w:tc>
        <w:tc>
          <w:tcPr>
            <w:tcW w:w="3845"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rPr>
            </w:pPr>
            <w:r w:rsidRPr="00A933B0">
              <w:rPr>
                <w:rFonts w:ascii="Times New Roman" w:hAnsi="Times New Roman"/>
                <w:noProof/>
                <w:color w:val="000000"/>
                <w:sz w:val="24"/>
                <w:szCs w:val="24"/>
                <w:lang w:val="en-US"/>
              </w:rPr>
              <w:t>С</w:t>
            </w:r>
            <w:r w:rsidRPr="00A933B0">
              <w:rPr>
                <w:rFonts w:ascii="Times New Roman" w:hAnsi="Times New Roman"/>
                <w:noProof/>
                <w:color w:val="000000"/>
                <w:sz w:val="24"/>
                <w:szCs w:val="24"/>
              </w:rPr>
              <w:t>реда</w:t>
            </w:r>
          </w:p>
        </w:tc>
        <w:tc>
          <w:tcPr>
            <w:tcW w:w="3845"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Четверг</w:t>
            </w:r>
            <w:r w:rsidRPr="00A933B0">
              <w:rPr>
                <w:rFonts w:ascii="Times New Roman" w:hAnsi="Times New Roman"/>
                <w:noProof/>
                <w:color w:val="000000"/>
                <w:sz w:val="24"/>
                <w:szCs w:val="24"/>
                <w:lang w:val="en-US"/>
              </w:rPr>
              <w:t>:</w:t>
            </w:r>
          </w:p>
        </w:tc>
        <w:tc>
          <w:tcPr>
            <w:tcW w:w="3845" w:type="pct"/>
            <w:vMerge/>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Пятница:</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8-30 до 16-15, перерыв на обед с 13-00 до 13-45</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Суббота</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noProof/>
                <w:color w:val="000000"/>
                <w:sz w:val="24"/>
                <w:szCs w:val="24"/>
                <w:lang w:val="en-US"/>
              </w:rPr>
              <w:t>выходной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Воскресенье:</w:t>
            </w:r>
          </w:p>
        </w:tc>
        <w:tc>
          <w:tcPr>
            <w:tcW w:w="3845" w:type="pct"/>
            <w:vAlign w:val="center"/>
          </w:tcPr>
          <w:p w:rsidR="00A933B0" w:rsidRPr="00A933B0" w:rsidRDefault="00A933B0" w:rsidP="00A933B0">
            <w:pPr>
              <w:tabs>
                <w:tab w:val="left" w:pos="1276"/>
              </w:tabs>
              <w:spacing w:after="0" w:line="360" w:lineRule="auto"/>
              <w:jc w:val="center"/>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выходной день.</w:t>
            </w:r>
          </w:p>
        </w:tc>
      </w:tr>
    </w:tbl>
    <w:p w:rsidR="00A933B0" w:rsidRPr="00A933B0" w:rsidRDefault="00A933B0" w:rsidP="00A933B0">
      <w:pPr>
        <w:autoSpaceDE w:val="0"/>
        <w:autoSpaceDN w:val="0"/>
        <w:adjustRightInd w:val="0"/>
        <w:spacing w:after="0" w:line="259" w:lineRule="auto"/>
        <w:jc w:val="both"/>
        <w:rPr>
          <w:rFonts w:ascii="Times New Roman" w:hAnsi="Times New Roman"/>
          <w:sz w:val="24"/>
          <w:szCs w:val="24"/>
        </w:rPr>
      </w:pPr>
    </w:p>
    <w:p w:rsidR="00A933B0" w:rsidRPr="00A933B0" w:rsidRDefault="00A933B0" w:rsidP="00A933B0">
      <w:pPr>
        <w:autoSpaceDE w:val="0"/>
        <w:autoSpaceDN w:val="0"/>
        <w:adjustRightInd w:val="0"/>
        <w:spacing w:after="0" w:line="240" w:lineRule="auto"/>
        <w:jc w:val="both"/>
        <w:rPr>
          <w:rFonts w:ascii="Times New Roman" w:hAnsi="Times New Roman"/>
          <w:sz w:val="24"/>
          <w:szCs w:val="24"/>
        </w:rPr>
      </w:pPr>
      <w:r w:rsidRPr="00A933B0">
        <w:rPr>
          <w:rFonts w:ascii="Times New Roman" w:hAnsi="Times New Roman"/>
          <w:sz w:val="24"/>
          <w:szCs w:val="24"/>
        </w:rPr>
        <w:t>График приема Заявителей в отделе подготовки разрешительной документации управления архитектуры и градостроительства Администрации:</w:t>
      </w:r>
    </w:p>
    <w:p w:rsidR="00A933B0" w:rsidRPr="00A933B0" w:rsidRDefault="00A933B0" w:rsidP="00A933B0">
      <w:pPr>
        <w:autoSpaceDE w:val="0"/>
        <w:autoSpaceDN w:val="0"/>
        <w:adjustRightInd w:val="0"/>
        <w:spacing w:after="0" w:line="259" w:lineRule="auto"/>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6"/>
      </w:tblGrid>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lang w:val="en-US"/>
              </w:rPr>
              <w:t>Понедельник:</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неприемный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Вторник</w:t>
            </w:r>
            <w:r w:rsidRPr="00A933B0">
              <w:rPr>
                <w:rFonts w:ascii="Times New Roman" w:hAnsi="Times New Roman"/>
                <w:noProof/>
                <w:color w:val="000000"/>
                <w:sz w:val="24"/>
                <w:szCs w:val="24"/>
                <w:lang w:val="en-US"/>
              </w:rPr>
              <w:t>:</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неприемный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rPr>
            </w:pPr>
            <w:r w:rsidRPr="00A933B0">
              <w:rPr>
                <w:rFonts w:ascii="Times New Roman" w:hAnsi="Times New Roman"/>
                <w:noProof/>
                <w:color w:val="000000"/>
                <w:sz w:val="24"/>
                <w:szCs w:val="24"/>
                <w:lang w:val="en-US"/>
              </w:rPr>
              <w:t>С</w:t>
            </w:r>
            <w:r w:rsidRPr="00A933B0">
              <w:rPr>
                <w:rFonts w:ascii="Times New Roman" w:hAnsi="Times New Roman"/>
                <w:noProof/>
                <w:color w:val="000000"/>
                <w:sz w:val="24"/>
                <w:szCs w:val="24"/>
              </w:rPr>
              <w:t>реда</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С 10-00 до 16-30, перерыв на обед с 13-00 до 13-45</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color w:val="000000"/>
                <w:sz w:val="24"/>
                <w:szCs w:val="24"/>
                <w:lang w:val="en-US"/>
              </w:rPr>
            </w:pPr>
            <w:r w:rsidRPr="00A933B0">
              <w:rPr>
                <w:rFonts w:ascii="Times New Roman" w:hAnsi="Times New Roman"/>
                <w:noProof/>
                <w:color w:val="000000"/>
                <w:sz w:val="24"/>
                <w:szCs w:val="24"/>
              </w:rPr>
              <w:t>Четверг</w:t>
            </w:r>
            <w:r w:rsidRPr="00A933B0">
              <w:rPr>
                <w:rFonts w:ascii="Times New Roman" w:hAnsi="Times New Roman"/>
                <w:noProof/>
                <w:color w:val="000000"/>
                <w:sz w:val="24"/>
                <w:szCs w:val="24"/>
                <w:lang w:val="en-US"/>
              </w:rPr>
              <w:t>:</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неприемный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Пятница:</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color w:val="000000"/>
                <w:sz w:val="24"/>
                <w:szCs w:val="24"/>
              </w:rPr>
              <w:t>неприемный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Суббота</w:t>
            </w:r>
          </w:p>
        </w:tc>
        <w:tc>
          <w:tcPr>
            <w:tcW w:w="3845" w:type="pct"/>
            <w:vAlign w:val="center"/>
          </w:tcPr>
          <w:p w:rsidR="00A933B0" w:rsidRPr="00A933B0" w:rsidRDefault="00A933B0" w:rsidP="00A933B0">
            <w:pPr>
              <w:tabs>
                <w:tab w:val="left" w:pos="1276"/>
              </w:tabs>
              <w:spacing w:after="0" w:line="360" w:lineRule="auto"/>
              <w:ind w:right="-108"/>
              <w:jc w:val="center"/>
              <w:rPr>
                <w:rFonts w:ascii="Times New Roman" w:hAnsi="Times New Roman"/>
                <w:color w:val="000000"/>
                <w:sz w:val="24"/>
                <w:szCs w:val="24"/>
              </w:rPr>
            </w:pPr>
            <w:r w:rsidRPr="00A933B0">
              <w:rPr>
                <w:rFonts w:ascii="Times New Roman" w:hAnsi="Times New Roman"/>
                <w:noProof/>
                <w:color w:val="000000"/>
                <w:sz w:val="24"/>
                <w:szCs w:val="24"/>
                <w:lang w:val="en-US"/>
              </w:rPr>
              <w:t>выходной день.</w:t>
            </w:r>
          </w:p>
        </w:tc>
      </w:tr>
      <w:tr w:rsidR="00A933B0" w:rsidRPr="00A933B0" w:rsidTr="00A933B0">
        <w:trPr>
          <w:jc w:val="center"/>
        </w:trPr>
        <w:tc>
          <w:tcPr>
            <w:tcW w:w="1155" w:type="pct"/>
          </w:tcPr>
          <w:p w:rsidR="00A933B0" w:rsidRPr="00A933B0" w:rsidRDefault="00A933B0" w:rsidP="00A933B0">
            <w:pPr>
              <w:tabs>
                <w:tab w:val="left" w:pos="1276"/>
              </w:tabs>
              <w:spacing w:after="0" w:line="360" w:lineRule="auto"/>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Воскресенье:</w:t>
            </w:r>
          </w:p>
        </w:tc>
        <w:tc>
          <w:tcPr>
            <w:tcW w:w="3845" w:type="pct"/>
            <w:vAlign w:val="center"/>
          </w:tcPr>
          <w:p w:rsidR="00A933B0" w:rsidRPr="00A933B0" w:rsidRDefault="00A933B0" w:rsidP="00A933B0">
            <w:pPr>
              <w:tabs>
                <w:tab w:val="left" w:pos="1276"/>
              </w:tabs>
              <w:spacing w:after="0" w:line="360" w:lineRule="auto"/>
              <w:jc w:val="center"/>
              <w:rPr>
                <w:rFonts w:ascii="Times New Roman" w:hAnsi="Times New Roman"/>
                <w:noProof/>
                <w:color w:val="000000"/>
                <w:sz w:val="24"/>
                <w:szCs w:val="24"/>
                <w:lang w:val="en-US"/>
              </w:rPr>
            </w:pPr>
            <w:r w:rsidRPr="00A933B0">
              <w:rPr>
                <w:rFonts w:ascii="Times New Roman" w:hAnsi="Times New Roman"/>
                <w:noProof/>
                <w:color w:val="000000"/>
                <w:sz w:val="24"/>
                <w:szCs w:val="24"/>
                <w:lang w:val="en-US"/>
              </w:rPr>
              <w:t>выходной день.</w:t>
            </w:r>
          </w:p>
        </w:tc>
      </w:tr>
    </w:tbl>
    <w:p w:rsidR="00572223" w:rsidRDefault="00572223" w:rsidP="00A933B0">
      <w:pPr>
        <w:autoSpaceDE w:val="0"/>
        <w:autoSpaceDN w:val="0"/>
        <w:adjustRightInd w:val="0"/>
        <w:spacing w:after="0" w:line="240" w:lineRule="auto"/>
        <w:jc w:val="both"/>
        <w:rPr>
          <w:rFonts w:ascii="Times New Roman" w:hAnsi="Times New Roman"/>
          <w:sz w:val="24"/>
          <w:szCs w:val="24"/>
        </w:rPr>
      </w:pP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Почтовый адрес отдела подготовки разрешительной документации управления архитектуры и градостроительства Администрации городского округа Воскресенск:</w:t>
      </w:r>
    </w:p>
    <w:p w:rsidR="00A933B0" w:rsidRPr="00A933B0" w:rsidRDefault="00A933B0" w:rsidP="00572223">
      <w:pPr>
        <w:autoSpaceDE w:val="0"/>
        <w:autoSpaceDN w:val="0"/>
        <w:adjustRightInd w:val="0"/>
        <w:spacing w:after="0" w:line="240" w:lineRule="auto"/>
        <w:ind w:firstLine="567"/>
        <w:jc w:val="both"/>
        <w:rPr>
          <w:rFonts w:ascii="Times New Roman" w:hAnsi="Times New Roman"/>
          <w:sz w:val="24"/>
          <w:szCs w:val="24"/>
        </w:rPr>
      </w:pPr>
      <w:r w:rsidRPr="00A933B0">
        <w:rPr>
          <w:rFonts w:ascii="Times New Roman" w:hAnsi="Times New Roman"/>
          <w:sz w:val="24"/>
          <w:szCs w:val="24"/>
        </w:rPr>
        <w:t>140200, Московская область, г. Воскресенск, пл. Ленина, д.3.</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Контактный телефон: 8(496) 442-22-29.</w:t>
      </w:r>
    </w:p>
    <w:p w:rsidR="00A933B0" w:rsidRPr="00A933B0" w:rsidRDefault="00A933B0" w:rsidP="00572223">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A933B0">
        <w:rPr>
          <w:rFonts w:ascii="Times New Roman" w:hAnsi="Times New Roman"/>
          <w:sz w:val="24"/>
          <w:szCs w:val="24"/>
        </w:rPr>
        <w:t xml:space="preserve">Адрес электронной почты отдела подготовки разрешительной документации управления архитектуры и градостроительства Администрации в сети Интернет: </w:t>
      </w:r>
      <w:hyperlink r:id="rId21" w:history="1">
        <w:r w:rsidRPr="00A933B0">
          <w:rPr>
            <w:rFonts w:ascii="Times New Roman" w:hAnsi="Times New Roman"/>
            <w:color w:val="0000FF"/>
            <w:sz w:val="24"/>
            <w:szCs w:val="24"/>
            <w:u w:val="single"/>
          </w:rPr>
          <w:t>graddoc@vmr-mo.ru</w:t>
        </w:r>
      </w:hyperlink>
      <w:r w:rsidRPr="00A933B0">
        <w:rPr>
          <w:rFonts w:ascii="Times New Roman" w:hAnsi="Times New Roman"/>
          <w:sz w:val="24"/>
          <w:szCs w:val="24"/>
        </w:rPr>
        <w:t>.</w:t>
      </w:r>
    </w:p>
    <w:p w:rsidR="00A933B0" w:rsidRPr="00A933B0" w:rsidRDefault="00A933B0" w:rsidP="00A933B0">
      <w:pPr>
        <w:widowControl w:val="0"/>
        <w:autoSpaceDE w:val="0"/>
        <w:autoSpaceDN w:val="0"/>
        <w:adjustRightInd w:val="0"/>
        <w:spacing w:after="0" w:line="240" w:lineRule="auto"/>
        <w:jc w:val="both"/>
        <w:outlineLvl w:val="2"/>
        <w:rPr>
          <w:rFonts w:ascii="Times New Roman" w:hAnsi="Times New Roman"/>
          <w:sz w:val="24"/>
          <w:szCs w:val="24"/>
        </w:rPr>
      </w:pPr>
    </w:p>
    <w:p w:rsidR="00A933B0" w:rsidRPr="00A933B0" w:rsidRDefault="00A933B0" w:rsidP="00572223">
      <w:pPr>
        <w:widowControl w:val="0"/>
        <w:autoSpaceDE w:val="0"/>
        <w:autoSpaceDN w:val="0"/>
        <w:adjustRightInd w:val="0"/>
        <w:spacing w:after="160" w:line="240" w:lineRule="auto"/>
        <w:ind w:firstLine="567"/>
        <w:jc w:val="both"/>
        <w:outlineLvl w:val="2"/>
        <w:rPr>
          <w:rFonts w:ascii="Times New Roman" w:hAnsi="Times New Roman"/>
          <w:sz w:val="24"/>
          <w:szCs w:val="24"/>
        </w:rPr>
      </w:pPr>
      <w:r w:rsidRPr="00A933B0">
        <w:rPr>
          <w:rFonts w:ascii="Times New Roman" w:hAnsi="Times New Roman"/>
          <w:b/>
          <w:sz w:val="24"/>
          <w:szCs w:val="24"/>
        </w:rPr>
        <w:t>3. Многофункциональные центры предоставления государственных и муниципальных услуг» на территории городского округа Воскресенск.</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1. Городской округ Воскресенск, г. Воскресенск, ул. Энгельса, д.14А.</w:t>
      </w:r>
    </w:p>
    <w:p w:rsidR="00A933B0" w:rsidRPr="00A933B0" w:rsidRDefault="00A933B0" w:rsidP="00572223">
      <w:pPr>
        <w:autoSpaceDE w:val="0"/>
        <w:autoSpaceDN w:val="0"/>
        <w:adjustRightInd w:val="0"/>
        <w:spacing w:after="160" w:line="240" w:lineRule="auto"/>
        <w:ind w:firstLine="567"/>
        <w:rPr>
          <w:rFonts w:ascii="Times New Roman" w:hAnsi="Times New Roman"/>
          <w:sz w:val="24"/>
          <w:szCs w:val="24"/>
        </w:rPr>
      </w:pPr>
      <w:r w:rsidRPr="00A933B0">
        <w:rPr>
          <w:rFonts w:ascii="Times New Roman" w:hAnsi="Times New Roman"/>
          <w:sz w:val="24"/>
          <w:szCs w:val="24"/>
        </w:rPr>
        <w:t>График работы МФЦ:</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796"/>
      </w:tblGrid>
      <w:tr w:rsidR="00A933B0" w:rsidRPr="00A933B0" w:rsidTr="006F5437">
        <w:trPr>
          <w:trHeight w:val="305"/>
        </w:trPr>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Понедельник: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Вторник: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Среда: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Четверг:</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Пятница: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Суббота: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lang w:val="en-US"/>
              </w:rPr>
            </w:pPr>
            <w:r w:rsidRPr="006F5437">
              <w:rPr>
                <w:rFonts w:ascii="Times New Roman" w:hAnsi="Times New Roman"/>
                <w:noProof/>
                <w:color w:val="000000"/>
                <w:sz w:val="24"/>
                <w:szCs w:val="24"/>
              </w:rPr>
              <w:t>Воскре</w:t>
            </w:r>
            <w:r w:rsidRPr="006F5437">
              <w:rPr>
                <w:rFonts w:ascii="Times New Roman" w:hAnsi="Times New Roman"/>
                <w:noProof/>
                <w:color w:val="000000"/>
                <w:sz w:val="24"/>
                <w:szCs w:val="24"/>
                <w:lang w:val="en-US"/>
              </w:rPr>
              <w:t>сенье:</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выходной день.</w:t>
            </w:r>
          </w:p>
        </w:tc>
      </w:tr>
    </w:tbl>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lastRenderedPageBreak/>
        <w:t>2. Городской округ Воскресенск, г. Воскресенск, ул. Дзержинского, д.2, пом. 1.</w:t>
      </w:r>
    </w:p>
    <w:p w:rsidR="00A933B0" w:rsidRPr="00A933B0" w:rsidRDefault="00A933B0" w:rsidP="00572223">
      <w:pPr>
        <w:autoSpaceDE w:val="0"/>
        <w:autoSpaceDN w:val="0"/>
        <w:adjustRightInd w:val="0"/>
        <w:spacing w:after="160" w:line="240" w:lineRule="auto"/>
        <w:ind w:firstLine="567"/>
        <w:rPr>
          <w:rFonts w:ascii="Times New Roman" w:hAnsi="Times New Roman"/>
          <w:sz w:val="24"/>
          <w:szCs w:val="24"/>
        </w:rPr>
      </w:pPr>
      <w:r w:rsidRPr="00A933B0">
        <w:rPr>
          <w:rFonts w:ascii="Times New Roman" w:hAnsi="Times New Roman"/>
          <w:sz w:val="24"/>
          <w:szCs w:val="24"/>
        </w:rPr>
        <w:t>График работы МФЦ:</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796"/>
      </w:tblGrid>
      <w:tr w:rsidR="00A933B0" w:rsidRPr="00A933B0" w:rsidTr="006F5437">
        <w:trPr>
          <w:trHeight w:val="305"/>
        </w:trPr>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Понедельник: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Вторник: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Среда: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Четверг:</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AutoShape 9" o:spid="_x0000_s1028" type="#_x0000_t32" style="position:absolute;margin-left:107.5pt;margin-top:-721.3pt;width:376.1pt;height:.6pt;flip:y;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eMKg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"/>
              </w:pict>
            </w:r>
            <w:r w:rsidRPr="006F5437">
              <w:rPr>
                <w:rFonts w:ascii="Times New Roman" w:hAnsi="Times New Roman"/>
                <w:noProof/>
                <w:color w:val="000000"/>
                <w:sz w:val="24"/>
                <w:szCs w:val="24"/>
              </w:rPr>
              <w:t>Пятница: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Суббота: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lang w:val="en-US"/>
              </w:rPr>
            </w:pPr>
            <w:r w:rsidRPr="006F5437">
              <w:rPr>
                <w:rFonts w:ascii="Times New Roman" w:hAnsi="Times New Roman"/>
                <w:noProof/>
                <w:color w:val="000000"/>
                <w:sz w:val="24"/>
                <w:szCs w:val="24"/>
              </w:rPr>
              <w:t>Воскре</w:t>
            </w:r>
            <w:r w:rsidRPr="006F5437">
              <w:rPr>
                <w:rFonts w:ascii="Times New Roman" w:hAnsi="Times New Roman"/>
                <w:noProof/>
                <w:color w:val="000000"/>
                <w:sz w:val="24"/>
                <w:szCs w:val="24"/>
                <w:lang w:val="en-US"/>
              </w:rPr>
              <w:t>сенье:</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выходной день.</w:t>
            </w:r>
          </w:p>
        </w:tc>
      </w:tr>
    </w:tbl>
    <w:p w:rsidR="00A933B0" w:rsidRPr="00A933B0" w:rsidRDefault="00A933B0" w:rsidP="00572223">
      <w:pPr>
        <w:autoSpaceDE w:val="0"/>
        <w:autoSpaceDN w:val="0"/>
        <w:adjustRightInd w:val="0"/>
        <w:spacing w:before="240" w:after="0" w:line="240" w:lineRule="auto"/>
        <w:ind w:firstLine="567"/>
        <w:rPr>
          <w:rFonts w:ascii="Times New Roman" w:hAnsi="Times New Roman"/>
          <w:sz w:val="24"/>
          <w:szCs w:val="24"/>
        </w:rPr>
      </w:pPr>
      <w:r w:rsidRPr="00A933B0">
        <w:rPr>
          <w:rFonts w:ascii="Times New Roman" w:hAnsi="Times New Roman"/>
          <w:sz w:val="24"/>
          <w:szCs w:val="24"/>
        </w:rPr>
        <w:t>3. Городской округ Воскресенск, г. Белоозерский, ул. 60 лет Октября, д.8.</w:t>
      </w:r>
    </w:p>
    <w:p w:rsidR="00A933B0" w:rsidRPr="00A933B0" w:rsidRDefault="00A933B0" w:rsidP="00572223">
      <w:pPr>
        <w:autoSpaceDE w:val="0"/>
        <w:autoSpaceDN w:val="0"/>
        <w:adjustRightInd w:val="0"/>
        <w:spacing w:after="160" w:line="240" w:lineRule="auto"/>
        <w:ind w:firstLine="567"/>
        <w:rPr>
          <w:rFonts w:ascii="Times New Roman" w:hAnsi="Times New Roman"/>
          <w:sz w:val="24"/>
          <w:szCs w:val="24"/>
        </w:rPr>
      </w:pPr>
      <w:r w:rsidRPr="00A933B0">
        <w:rPr>
          <w:rFonts w:ascii="Times New Roman" w:hAnsi="Times New Roman"/>
          <w:sz w:val="24"/>
          <w:szCs w:val="24"/>
        </w:rPr>
        <w:t>График работы МФЦ:</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7796"/>
      </w:tblGrid>
      <w:tr w:rsidR="00A933B0" w:rsidRPr="00A933B0" w:rsidTr="006F5437">
        <w:trPr>
          <w:trHeight w:val="305"/>
        </w:trPr>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Понедельник: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Вторник:</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Среда: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color w:val="000000"/>
                <w:sz w:val="24"/>
                <w:szCs w:val="24"/>
              </w:rPr>
            </w:pPr>
            <w:r w:rsidRPr="006F5437">
              <w:rPr>
                <w:rFonts w:ascii="Times New Roman" w:hAnsi="Times New Roman"/>
                <w:noProof/>
                <w:color w:val="000000"/>
                <w:sz w:val="24"/>
                <w:szCs w:val="24"/>
              </w:rPr>
              <w:t>Четверг:</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pict>
                <v:shape id="AutoShape 11" o:spid="_x0000_s1029" type="#_x0000_t32" style="position:absolute;margin-left:107.5pt;margin-top:-721.3pt;width:376.1pt;height:.6pt;flip:y;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7HLQIAAEo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"/>
              </w:pict>
            </w:r>
            <w:r w:rsidRPr="006F5437">
              <w:rPr>
                <w:rFonts w:ascii="Times New Roman" w:hAnsi="Times New Roman"/>
                <w:noProof/>
                <w:color w:val="000000"/>
                <w:sz w:val="24"/>
                <w:szCs w:val="24"/>
              </w:rPr>
              <w:t>Пятница: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rPr>
            </w:pPr>
            <w:r w:rsidRPr="006F5437">
              <w:rPr>
                <w:rFonts w:ascii="Times New Roman" w:hAnsi="Times New Roman"/>
                <w:noProof/>
                <w:color w:val="000000"/>
                <w:sz w:val="24"/>
                <w:szCs w:val="24"/>
              </w:rPr>
              <w:t>Суббота:</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С 8.00 до 20.00</w:t>
            </w:r>
          </w:p>
        </w:tc>
      </w:tr>
      <w:tr w:rsidR="00A933B0" w:rsidRPr="00A933B0" w:rsidTr="006F5437">
        <w:tc>
          <w:tcPr>
            <w:tcW w:w="2410" w:type="dxa"/>
            <w:shd w:val="clear" w:color="auto" w:fill="auto"/>
          </w:tcPr>
          <w:p w:rsidR="00A933B0" w:rsidRPr="006F5437" w:rsidRDefault="00A933B0" w:rsidP="006F5437">
            <w:pPr>
              <w:tabs>
                <w:tab w:val="left" w:pos="1276"/>
              </w:tabs>
              <w:spacing w:after="0" w:line="240" w:lineRule="auto"/>
              <w:rPr>
                <w:rFonts w:ascii="Times New Roman" w:hAnsi="Times New Roman"/>
                <w:noProof/>
                <w:color w:val="000000"/>
                <w:sz w:val="24"/>
                <w:szCs w:val="24"/>
                <w:lang w:val="en-US"/>
              </w:rPr>
            </w:pPr>
            <w:r w:rsidRPr="006F5437">
              <w:rPr>
                <w:rFonts w:ascii="Times New Roman" w:hAnsi="Times New Roman"/>
                <w:noProof/>
                <w:color w:val="000000"/>
                <w:sz w:val="24"/>
                <w:szCs w:val="24"/>
              </w:rPr>
              <w:t>Воскре</w:t>
            </w:r>
            <w:r w:rsidRPr="006F5437">
              <w:rPr>
                <w:rFonts w:ascii="Times New Roman" w:hAnsi="Times New Roman"/>
                <w:noProof/>
                <w:color w:val="000000"/>
                <w:sz w:val="24"/>
                <w:szCs w:val="24"/>
                <w:lang w:val="en-US"/>
              </w:rPr>
              <w:t>сенье:</w:t>
            </w:r>
          </w:p>
        </w:tc>
        <w:tc>
          <w:tcPr>
            <w:tcW w:w="7796" w:type="dxa"/>
            <w:shd w:val="clear" w:color="auto" w:fill="auto"/>
            <w:vAlign w:val="center"/>
          </w:tcPr>
          <w:p w:rsidR="00A933B0" w:rsidRPr="006F5437" w:rsidRDefault="00A933B0" w:rsidP="006F5437">
            <w:pPr>
              <w:autoSpaceDE w:val="0"/>
              <w:autoSpaceDN w:val="0"/>
              <w:adjustRightInd w:val="0"/>
              <w:spacing w:after="0" w:line="240" w:lineRule="auto"/>
              <w:jc w:val="center"/>
              <w:rPr>
                <w:rFonts w:ascii="Times New Roman" w:hAnsi="Times New Roman"/>
                <w:sz w:val="24"/>
                <w:szCs w:val="24"/>
              </w:rPr>
            </w:pPr>
            <w:r w:rsidRPr="006F5437">
              <w:rPr>
                <w:rFonts w:ascii="Times New Roman" w:hAnsi="Times New Roman"/>
                <w:color w:val="000000"/>
                <w:sz w:val="24"/>
                <w:szCs w:val="24"/>
              </w:rPr>
              <w:t>выходной день.</w:t>
            </w:r>
          </w:p>
        </w:tc>
      </w:tr>
    </w:tbl>
    <w:p w:rsidR="00A933B0" w:rsidRPr="00A933B0" w:rsidRDefault="00A933B0" w:rsidP="00A933B0">
      <w:pPr>
        <w:autoSpaceDE w:val="0"/>
        <w:autoSpaceDN w:val="0"/>
        <w:adjustRightInd w:val="0"/>
        <w:spacing w:after="0" w:line="240" w:lineRule="auto"/>
        <w:rPr>
          <w:rFonts w:ascii="Times New Roman" w:hAnsi="Times New Roman"/>
          <w:sz w:val="24"/>
          <w:szCs w:val="24"/>
        </w:rPr>
      </w:pP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Почтовые адреса МФЦ:</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1. 140209, Московская область, г.о. Воскресенск, г. Воскре</w:t>
      </w:r>
      <w:r w:rsidRPr="00A933B0">
        <w:rPr>
          <w:rFonts w:ascii="Times New Roman" w:hAnsi="Times New Roman"/>
          <w:sz w:val="24"/>
          <w:szCs w:val="24"/>
          <w:lang w:val="en-US"/>
        </w:rPr>
        <w:t>c</w:t>
      </w:r>
      <w:r w:rsidRPr="00A933B0">
        <w:rPr>
          <w:rFonts w:ascii="Times New Roman" w:hAnsi="Times New Roman"/>
          <w:sz w:val="24"/>
          <w:szCs w:val="24"/>
        </w:rPr>
        <w:t>енск, ул.Энгельса, д.14А.</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Контактный телефон: +7(496) 444-81-33.</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 xml:space="preserve">Адрес электронной почты в сети Интернет:  </w:t>
      </w:r>
      <w:hyperlink r:id="rId22" w:history="1">
        <w:r w:rsidRPr="00A933B0">
          <w:rPr>
            <w:rFonts w:ascii="Times New Roman" w:hAnsi="Times New Roman"/>
            <w:color w:val="0000FF"/>
            <w:sz w:val="24"/>
            <w:szCs w:val="24"/>
            <w:u w:val="single"/>
            <w:bdr w:val="none" w:sz="0" w:space="0" w:color="auto" w:frame="1"/>
            <w:lang w:val="en-US"/>
          </w:rPr>
          <w:t>mfc</w:t>
        </w:r>
        <w:r w:rsidRPr="00A933B0">
          <w:rPr>
            <w:rFonts w:ascii="Times New Roman" w:hAnsi="Times New Roman"/>
            <w:color w:val="0000FF"/>
            <w:sz w:val="24"/>
            <w:szCs w:val="24"/>
            <w:u w:val="single"/>
            <w:bdr w:val="none" w:sz="0" w:space="0" w:color="auto" w:frame="1"/>
          </w:rPr>
          <w:t>-</w:t>
        </w:r>
        <w:r w:rsidRPr="00A933B0">
          <w:rPr>
            <w:rFonts w:ascii="Times New Roman" w:hAnsi="Times New Roman"/>
            <w:color w:val="0000FF"/>
            <w:sz w:val="24"/>
            <w:szCs w:val="24"/>
            <w:u w:val="single"/>
            <w:bdr w:val="none" w:sz="0" w:space="0" w:color="auto" w:frame="1"/>
            <w:lang w:val="en-US"/>
          </w:rPr>
          <w:t>voskresenskmr</w:t>
        </w:r>
        <w:r w:rsidRPr="00A933B0">
          <w:rPr>
            <w:rFonts w:ascii="Times New Roman" w:hAnsi="Times New Roman"/>
            <w:color w:val="0000FF"/>
            <w:sz w:val="24"/>
            <w:szCs w:val="24"/>
            <w:u w:val="single"/>
            <w:bdr w:val="none" w:sz="0" w:space="0" w:color="auto" w:frame="1"/>
          </w:rPr>
          <w:t>@</w:t>
        </w:r>
        <w:r w:rsidRPr="00A933B0">
          <w:rPr>
            <w:rFonts w:ascii="Times New Roman" w:hAnsi="Times New Roman"/>
            <w:color w:val="0000FF"/>
            <w:sz w:val="24"/>
            <w:szCs w:val="24"/>
            <w:u w:val="single"/>
            <w:bdr w:val="none" w:sz="0" w:space="0" w:color="auto" w:frame="1"/>
            <w:lang w:val="en-US"/>
          </w:rPr>
          <w:t>mosreg</w:t>
        </w:r>
        <w:r w:rsidRPr="00A933B0">
          <w:rPr>
            <w:rFonts w:ascii="Times New Roman" w:hAnsi="Times New Roman"/>
            <w:color w:val="0000FF"/>
            <w:sz w:val="24"/>
            <w:szCs w:val="24"/>
            <w:u w:val="single"/>
            <w:bdr w:val="none" w:sz="0" w:space="0" w:color="auto" w:frame="1"/>
          </w:rPr>
          <w:t>.ru</w:t>
        </w:r>
      </w:hyperlink>
      <w:r w:rsidRPr="00A933B0">
        <w:rPr>
          <w:rFonts w:ascii="Times New Roman" w:hAnsi="Times New Roman"/>
          <w:sz w:val="24"/>
          <w:szCs w:val="24"/>
        </w:rPr>
        <w:t>.</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2. 140250, Московская область, г.о. Воскресенск, г. Белоозерский, ул. 60 лет Октября, д.8.</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Контактный телефон: +7(496) 445-57-77.</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 xml:space="preserve">Адрес электронной почты в сети Интернет:  </w:t>
      </w:r>
      <w:hyperlink r:id="rId23" w:history="1">
        <w:r w:rsidRPr="00A933B0">
          <w:rPr>
            <w:rFonts w:ascii="Times New Roman" w:hAnsi="Times New Roman"/>
            <w:color w:val="0000FF"/>
            <w:sz w:val="24"/>
            <w:szCs w:val="24"/>
            <w:u w:val="single"/>
            <w:bdr w:val="none" w:sz="0" w:space="0" w:color="auto" w:frame="1"/>
            <w:lang w:val="en-US"/>
          </w:rPr>
          <w:t>mfc</w:t>
        </w:r>
        <w:r w:rsidRPr="00A933B0">
          <w:rPr>
            <w:rFonts w:ascii="Times New Roman" w:hAnsi="Times New Roman"/>
            <w:color w:val="0000FF"/>
            <w:sz w:val="24"/>
            <w:szCs w:val="24"/>
            <w:u w:val="single"/>
            <w:bdr w:val="none" w:sz="0" w:space="0" w:color="auto" w:frame="1"/>
          </w:rPr>
          <w:t>-</w:t>
        </w:r>
        <w:r w:rsidRPr="00A933B0">
          <w:rPr>
            <w:rFonts w:ascii="Times New Roman" w:hAnsi="Times New Roman"/>
            <w:color w:val="0000FF"/>
            <w:sz w:val="24"/>
            <w:szCs w:val="24"/>
            <w:u w:val="single"/>
            <w:bdr w:val="none" w:sz="0" w:space="0" w:color="auto" w:frame="1"/>
            <w:lang w:val="en-US"/>
          </w:rPr>
          <w:t>beloozerskiy</w:t>
        </w:r>
        <w:r w:rsidRPr="00A933B0">
          <w:rPr>
            <w:rFonts w:ascii="Times New Roman" w:hAnsi="Times New Roman"/>
            <w:color w:val="0000FF"/>
            <w:sz w:val="24"/>
            <w:szCs w:val="24"/>
            <w:u w:val="single"/>
            <w:bdr w:val="none" w:sz="0" w:space="0" w:color="auto" w:frame="1"/>
          </w:rPr>
          <w:t>@</w:t>
        </w:r>
        <w:r w:rsidRPr="00A933B0">
          <w:rPr>
            <w:rFonts w:ascii="Times New Roman" w:hAnsi="Times New Roman"/>
            <w:color w:val="0000FF"/>
            <w:sz w:val="24"/>
            <w:szCs w:val="24"/>
            <w:u w:val="single"/>
            <w:bdr w:val="none" w:sz="0" w:space="0" w:color="auto" w:frame="1"/>
            <w:lang w:val="en-US"/>
          </w:rPr>
          <w:t>mosreg</w:t>
        </w:r>
        <w:r w:rsidRPr="00A933B0">
          <w:rPr>
            <w:rFonts w:ascii="Times New Roman" w:hAnsi="Times New Roman"/>
            <w:color w:val="0000FF"/>
            <w:sz w:val="24"/>
            <w:szCs w:val="24"/>
            <w:u w:val="single"/>
            <w:bdr w:val="none" w:sz="0" w:space="0" w:color="auto" w:frame="1"/>
          </w:rPr>
          <w:t>.ru</w:t>
        </w:r>
      </w:hyperlink>
      <w:r w:rsidRPr="00A933B0">
        <w:rPr>
          <w:rFonts w:ascii="Times New Roman" w:hAnsi="Times New Roman"/>
          <w:sz w:val="24"/>
          <w:szCs w:val="24"/>
        </w:rPr>
        <w:t>.</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Информация приведена на сайтах:</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 xml:space="preserve">- РПГУ: </w:t>
      </w:r>
      <w:r w:rsidRPr="00A933B0">
        <w:rPr>
          <w:rFonts w:ascii="Times New Roman" w:hAnsi="Times New Roman"/>
          <w:sz w:val="24"/>
          <w:szCs w:val="24"/>
          <w:lang w:val="en-US"/>
        </w:rPr>
        <w:t>uslugi</w:t>
      </w:r>
      <w:r w:rsidRPr="00A933B0">
        <w:rPr>
          <w:rFonts w:ascii="Times New Roman" w:hAnsi="Times New Roman"/>
          <w:sz w:val="24"/>
          <w:szCs w:val="24"/>
        </w:rPr>
        <w:t>.</w:t>
      </w:r>
      <w:r w:rsidRPr="00A933B0">
        <w:rPr>
          <w:rFonts w:ascii="Times New Roman" w:hAnsi="Times New Roman"/>
          <w:sz w:val="24"/>
          <w:szCs w:val="24"/>
          <w:lang w:val="en-US"/>
        </w:rPr>
        <w:t>mosreg</w:t>
      </w:r>
      <w:r w:rsidRPr="00A933B0">
        <w:rPr>
          <w:rFonts w:ascii="Times New Roman" w:hAnsi="Times New Roman"/>
          <w:sz w:val="24"/>
          <w:szCs w:val="24"/>
        </w:rPr>
        <w:t>.</w:t>
      </w:r>
      <w:r w:rsidRPr="00A933B0">
        <w:rPr>
          <w:rFonts w:ascii="Times New Roman" w:hAnsi="Times New Roman"/>
          <w:sz w:val="24"/>
          <w:szCs w:val="24"/>
          <w:lang w:val="en-US"/>
        </w:rPr>
        <w:t>ru</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 xml:space="preserve">- МФЦ: </w:t>
      </w:r>
      <w:r w:rsidRPr="00A933B0">
        <w:rPr>
          <w:rFonts w:ascii="Times New Roman" w:hAnsi="Times New Roman"/>
          <w:sz w:val="24"/>
          <w:szCs w:val="24"/>
          <w:lang w:val="en-US"/>
        </w:rPr>
        <w:t>mfc</w:t>
      </w:r>
      <w:r w:rsidRPr="00A933B0">
        <w:rPr>
          <w:rFonts w:ascii="Times New Roman" w:hAnsi="Times New Roman"/>
          <w:sz w:val="24"/>
          <w:szCs w:val="24"/>
        </w:rPr>
        <w:t>.</w:t>
      </w:r>
      <w:r w:rsidRPr="00A933B0">
        <w:rPr>
          <w:rFonts w:ascii="Times New Roman" w:hAnsi="Times New Roman"/>
          <w:sz w:val="24"/>
          <w:szCs w:val="24"/>
          <w:lang w:val="en-US"/>
        </w:rPr>
        <w:t>mosreg</w:t>
      </w:r>
      <w:r w:rsidRPr="00A933B0">
        <w:rPr>
          <w:rFonts w:ascii="Times New Roman" w:hAnsi="Times New Roman"/>
          <w:sz w:val="24"/>
          <w:szCs w:val="24"/>
        </w:rPr>
        <w:t>.</w:t>
      </w:r>
      <w:r w:rsidRPr="00A933B0">
        <w:rPr>
          <w:rFonts w:ascii="Times New Roman" w:hAnsi="Times New Roman"/>
          <w:sz w:val="24"/>
          <w:szCs w:val="24"/>
          <w:lang w:val="en-US"/>
        </w:rPr>
        <w:t>ru</w:t>
      </w:r>
    </w:p>
    <w:p w:rsidR="00A933B0" w:rsidRPr="00A933B0" w:rsidRDefault="00A933B0" w:rsidP="00572223">
      <w:pPr>
        <w:autoSpaceDE w:val="0"/>
        <w:autoSpaceDN w:val="0"/>
        <w:adjustRightInd w:val="0"/>
        <w:spacing w:after="0" w:line="240" w:lineRule="auto"/>
        <w:ind w:firstLine="567"/>
        <w:rPr>
          <w:rFonts w:ascii="Times New Roman" w:hAnsi="Times New Roman"/>
          <w:sz w:val="24"/>
          <w:szCs w:val="24"/>
        </w:rPr>
      </w:pPr>
      <w:r w:rsidRPr="00A933B0">
        <w:rPr>
          <w:rFonts w:ascii="Times New Roman" w:hAnsi="Times New Roman"/>
          <w:sz w:val="24"/>
          <w:szCs w:val="24"/>
        </w:rPr>
        <w:t>- Горячая линия Губернатора МО: 8-800-550-50-03.</w:t>
      </w:r>
    </w:p>
    <w:p w:rsidR="00A933B0" w:rsidRPr="00A933B0" w:rsidRDefault="00A933B0" w:rsidP="00A933B0">
      <w:pPr>
        <w:widowControl w:val="0"/>
        <w:tabs>
          <w:tab w:val="left" w:pos="1134"/>
          <w:tab w:val="left" w:pos="1276"/>
        </w:tabs>
        <w:autoSpaceDE w:val="0"/>
        <w:autoSpaceDN w:val="0"/>
        <w:adjustRightInd w:val="0"/>
        <w:spacing w:before="60" w:after="60" w:line="240" w:lineRule="auto"/>
        <w:outlineLvl w:val="2"/>
        <w:rPr>
          <w:rFonts w:ascii="Times New Roman" w:hAnsi="Times New Roman"/>
          <w:sz w:val="24"/>
          <w:szCs w:val="24"/>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3</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45" w:name="P713"/>
      <w:bookmarkEnd w:id="45"/>
      <w:r w:rsidRPr="00A933B0">
        <w:rPr>
          <w:rFonts w:ascii="Times New Roman" w:eastAsia="Times New Roman" w:hAnsi="Times New Roman"/>
          <w:b/>
          <w:sz w:val="24"/>
          <w:szCs w:val="24"/>
          <w:lang w:eastAsia="ru-RU"/>
        </w:rPr>
        <w:t>ПОРЯДОК</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Получения заинтересованными лицами информации по вопросам рассмотрения предложений и замечаний, сведений о ходерассмотрения предложений и замечаний, порядке, форме и месте размещения информации о порядке рассмотрения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Информация о предоставлении рассмотрения предложений и замечаний размещается в электронном виде:</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 на официальном сайте уполномоченного органа </w:t>
      </w:r>
      <w:hyperlink r:id="rId24" w:history="1">
        <w:r w:rsidRPr="00A933B0">
          <w:rPr>
            <w:rFonts w:ascii="Times New Roman" w:eastAsia="Times New Roman" w:hAnsi="Times New Roman"/>
            <w:color w:val="0000FF"/>
            <w:sz w:val="24"/>
            <w:szCs w:val="24"/>
            <w:u w:val="single"/>
            <w:lang w:eastAsia="ru-RU"/>
          </w:rPr>
          <w:t>https://vos-mo.ru/</w:t>
        </w:r>
      </w:hyperlink>
      <w:r w:rsidRPr="00A933B0">
        <w:rPr>
          <w:rFonts w:ascii="Times New Roman" w:eastAsia="Times New Roman" w:hAnsi="Times New Roman"/>
          <w:sz w:val="24"/>
          <w:szCs w:val="24"/>
          <w:lang w:eastAsia="ru-RU"/>
        </w:rPr>
        <w:t>;</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на порталах uslugi.mosreg.ru, gosuslugi.ru;</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в газете «Наше слово».</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Размещенная в электронном виде информация о рассмотрении предложений и замечаний должна включать в себя:</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наименование, почтовые адреса, справочные номера телефонов, адреса электронной почты, адреса сайтов уполномоченного органа;</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график работы уполномоченного органа;</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требования к заявлению и прилагаемым к нему документам (включая их перечень);</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выдержки из правовых актов в части, касающейся рассмотрения предложений и замечаний;</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текст настоящего Порядка с приложениями;</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краткое описание порядка рассмотрения предложений и замечаний;</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образцы оформления документов, необходимых для получения рассмотрения предложений и замечаний, и требования к ним;</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 перечень типовых, наиболее актуальных вопросов, относящихся к Порядку, и ответы на них.</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Консультирование по вопросам рассмотрения предложений и замечаний специалистами уполномоченного органа осуществляется бесплатно.</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Информирование заявителей о порядке рассмотрения предложений и замечаний осуществляется также по телефону 8(496) 442-17-69.</w:t>
      </w:r>
    </w:p>
    <w:p w:rsidR="00A933B0" w:rsidRPr="00A933B0" w:rsidRDefault="00A933B0" w:rsidP="00572223">
      <w:pPr>
        <w:widowControl w:val="0"/>
        <w:autoSpaceDE w:val="0"/>
        <w:autoSpaceDN w:val="0"/>
        <w:spacing w:before="220"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Информация о рассмотрении предложений и замечаний размещается в помещениях уполномоченного органа, предназначенных для приема заявителей.</w:t>
      </w: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before="220" w:after="0" w:line="240" w:lineRule="auto"/>
        <w:jc w:val="both"/>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4</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bookmarkStart w:id="46" w:name="P749"/>
      <w:bookmarkEnd w:id="46"/>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уведомления о включении предложений и замечаний в протокол</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общественных обсуждений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sz w:val="24"/>
          <w:szCs w:val="24"/>
          <w:lang w:eastAsia="ru-RU"/>
        </w:rPr>
        <w:t>_____________________________________________________________________________________</w:t>
      </w:r>
      <w:r w:rsidRPr="00A933B0">
        <w:rPr>
          <w:rFonts w:ascii="Times New Roman" w:eastAsia="Times New Roman" w:hAnsi="Times New Roman"/>
          <w:lang w:eastAsia="ru-RU"/>
        </w:rPr>
        <w:t>(ФИО/полное наименование организации и организационно-правовой формы)</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Уважаемый(ая) 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Администрацией городского округа Воскресенск рассмотрено Ваше обращение от ____________ №________________ по вопросу, рассматриваемому на общественных обсуждениях(указывается вопрос,  рассматриваемый  на обсуждениях), и принято решение овключении Ваших предложений и замечаний в протокол общественных обсуждений.</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 уважением, ________________________________________________________________________</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tblGrid>
      <w:tr w:rsidR="00A933B0" w:rsidRPr="00A933B0" w:rsidTr="006F5437">
        <w:tc>
          <w:tcPr>
            <w:tcW w:w="4500"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5</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рассматриваемому</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на общественных обсуждениях в сфере</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bookmarkStart w:id="47" w:name="P778"/>
      <w:bookmarkEnd w:id="47"/>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уведомления об отказе во включении предложений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 замечаний в протокол общественных обсуждений</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r w:rsidRPr="00A933B0">
        <w:rPr>
          <w:rFonts w:ascii="Times New Roman" w:eastAsia="Times New Roman" w:hAnsi="Times New Roman"/>
          <w:lang w:eastAsia="ru-RU"/>
        </w:rPr>
        <w:t>(ФИО/полное наименование организации и организационно-правовой формы)</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Уважаемый(ая) 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Администрацией городского округа Воскресенск рассмотрено Ваше обращение от _______________________№ ________________ по вопросу, рассматриваемому на общественных обсуждениях </w:t>
      </w:r>
      <w:r w:rsidRPr="00A933B0">
        <w:rPr>
          <w:rFonts w:ascii="Times New Roman" w:eastAsia="Times New Roman" w:hAnsi="Times New Roman"/>
          <w:lang w:eastAsia="ru-RU"/>
        </w:rPr>
        <w:t>(указывается  вопрос,  рассматриваемый  на  общественных  обсуждениях)</w:t>
      </w:r>
      <w:r w:rsidRPr="00A933B0">
        <w:rPr>
          <w:rFonts w:ascii="Times New Roman" w:eastAsia="Times New Roman" w:hAnsi="Times New Roman"/>
          <w:sz w:val="24"/>
          <w:szCs w:val="24"/>
          <w:lang w:eastAsia="ru-RU"/>
        </w:rPr>
        <w:t>,   и принято  решение  об  отказе  во  включении Ваших предложений и замечаний впротокол общественных обсуждений на основании: 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(указывается основание для отказа)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С уважением,______________________________________________________________________</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572223" w:rsidP="00A933B0">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tblGrid>
      <w:tr w:rsidR="00A933B0" w:rsidRPr="00A933B0" w:rsidTr="006F5437">
        <w:tc>
          <w:tcPr>
            <w:tcW w:w="4500"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6</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 xml:space="preserve">и замечаний по вопросу, </w:t>
            </w:r>
            <w:r w:rsidR="00572223" w:rsidRPr="006F5437">
              <w:rPr>
                <w:rFonts w:ascii="Times New Roman" w:eastAsia="Times New Roman" w:hAnsi="Times New Roman"/>
                <w:sz w:val="24"/>
                <w:szCs w:val="24"/>
                <w:lang w:eastAsia="ru-RU"/>
              </w:rPr>
              <w:t>р</w:t>
            </w:r>
            <w:r w:rsidRPr="006F5437">
              <w:rPr>
                <w:rFonts w:ascii="Times New Roman" w:eastAsia="Times New Roman" w:hAnsi="Times New Roman"/>
                <w:sz w:val="24"/>
                <w:szCs w:val="24"/>
                <w:lang w:eastAsia="ru-RU"/>
              </w:rPr>
              <w:t>ассматриваемому</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на общественных обсуждениях в сфере</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градостроительной деятельности</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в городском округе  Воскресенск</w:t>
            </w:r>
            <w:r w:rsidR="00572223" w:rsidRPr="006F5437">
              <w:rPr>
                <w:rFonts w:ascii="Times New Roman" w:eastAsia="Times New Roman" w:hAnsi="Times New Roman"/>
                <w:sz w:val="24"/>
                <w:szCs w:val="24"/>
                <w:lang w:eastAsia="ru-RU"/>
              </w:rPr>
              <w:t xml:space="preserve"> </w:t>
            </w: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48" w:name="P810"/>
      <w:bookmarkEnd w:id="48"/>
      <w:r w:rsidRPr="00A933B0">
        <w:rPr>
          <w:rFonts w:ascii="Times New Roman" w:eastAsia="Times New Roman" w:hAnsi="Times New Roman"/>
          <w:b/>
          <w:sz w:val="24"/>
          <w:szCs w:val="24"/>
          <w:lang w:eastAsia="ru-RU"/>
        </w:rPr>
        <w:t>СПИСОК</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нормативных актов, в соответствии с которыми осуществляется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рассмотрение предложений и замечаний</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Рассмотрение предложений и замечаний осуществляется в соответствии с:</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 Федеральным </w:t>
      </w:r>
      <w:hyperlink r:id="rId25"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(«Российская газета», 30.07.2010, № 168).</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2. Федеральным </w:t>
      </w:r>
      <w:hyperlink r:id="rId26"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06.04.2011 № 63-ФЗ «Об электронной подписи».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3. Градостроительным </w:t>
      </w:r>
      <w:hyperlink r:id="rId27" w:history="1">
        <w:r w:rsidRPr="00A933B0">
          <w:rPr>
            <w:rFonts w:ascii="Times New Roman" w:eastAsia="Times New Roman" w:hAnsi="Times New Roman"/>
            <w:sz w:val="24"/>
            <w:szCs w:val="24"/>
            <w:lang w:eastAsia="ru-RU"/>
          </w:rPr>
          <w:t>кодексом</w:t>
        </w:r>
      </w:hyperlink>
      <w:r w:rsidRPr="00A933B0">
        <w:rPr>
          <w:rFonts w:ascii="Times New Roman" w:eastAsia="Times New Roman" w:hAnsi="Times New Roman"/>
          <w:sz w:val="24"/>
          <w:szCs w:val="24"/>
          <w:lang w:eastAsia="ru-RU"/>
        </w:rPr>
        <w:t xml:space="preserve"> Российской Федерации.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4. Федеральным </w:t>
      </w:r>
      <w:hyperlink r:id="rId28"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29.12.2004 № 191-ФЗ «О введении в действие Градостроительного кодекса Российской Федерации».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5. Федеральным </w:t>
      </w:r>
      <w:hyperlink r:id="rId29"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6. Федеральным </w:t>
      </w:r>
      <w:hyperlink r:id="rId30"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от 27.07.2006 № 152-ФЗ «О персональных данных».</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7. </w:t>
      </w:r>
      <w:hyperlink r:id="rId31"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8. </w:t>
      </w:r>
      <w:hyperlink r:id="rId32" w:history="1">
        <w:r w:rsidRPr="00A933B0">
          <w:rPr>
            <w:rFonts w:ascii="Times New Roman" w:eastAsia="Times New Roman" w:hAnsi="Times New Roman"/>
            <w:sz w:val="24"/>
            <w:szCs w:val="24"/>
            <w:lang w:eastAsia="ru-RU"/>
          </w:rPr>
          <w:t>Законом</w:t>
        </w:r>
      </w:hyperlink>
      <w:r w:rsidRPr="00A933B0">
        <w:rPr>
          <w:rFonts w:ascii="Times New Roman" w:eastAsia="Times New Roman" w:hAnsi="Times New Roman"/>
          <w:sz w:val="24"/>
          <w:szCs w:val="24"/>
          <w:lang w:eastAsia="ru-RU"/>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 Уставом городского округа Воскресенск.</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 </w:t>
      </w:r>
      <w:hyperlink w:anchor="P38" w:history="1">
        <w:r w:rsidRPr="00A933B0">
          <w:rPr>
            <w:rFonts w:ascii="Times New Roman" w:eastAsia="Times New Roman" w:hAnsi="Times New Roman"/>
            <w:sz w:val="24"/>
            <w:szCs w:val="24"/>
            <w:lang w:eastAsia="ru-RU"/>
          </w:rPr>
          <w:t>Положением</w:t>
        </w:r>
      </w:hyperlink>
      <w:r w:rsidRPr="00A933B0">
        <w:rPr>
          <w:rFonts w:ascii="Times New Roman" w:eastAsia="Times New Roman" w:hAnsi="Times New Roman"/>
          <w:sz w:val="24"/>
          <w:szCs w:val="24"/>
          <w:lang w:eastAsia="ru-RU"/>
        </w:rPr>
        <w:t xml:space="preserve"> об организации и проведении общественных обсуждений по вопросам градостроительной деятельности на территории городского округа Воскресенск.</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lastRenderedPageBreak/>
              <w:t>Приложение 7</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bookmarkStart w:id="49" w:name="P838"/>
      <w:bookmarkEnd w:id="49"/>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заявления о предложениях и замечаниях</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Заявление</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(для физических лиц)</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В Администрацию</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городского округа Воскресенск</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Ф.И.О. 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Документ, удостоверяющий личность:</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(вид документа)</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(серия, номер)</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(кем, когда выдан)</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Адрес регистрации:</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СНИЛС 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Контактная информация: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тел. (не обязательно) 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эл. почта (не обязательно) 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(для юридических лиц)</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В Администрацию</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городского округа Воскресенск</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(полное наименование организации и</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организационно-правовой формы)</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в лице: 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(Ф.И.О. руководителя или иного</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уполномоченного лица)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Документ, удостоверяющий личность:</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(вид документа)</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(серия, номер)</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(кем, когда выдан)</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 xml:space="preserve">                                                                  Сведения о государственной регистрации</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юридического лица: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ОГРН ______________________________________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ИНН 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Место нахождения:</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Контактная информация: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Тел. (не обязательно): 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Эл. почта (не обязательно): 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(для индивидуальных предпринимателей)</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В Администрацию</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городского округа Воскресенск</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Ф.И.О. 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Документ, удостоверяющий личность:</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(вид документа)</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(серия, номер)</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(кем, когда выдан)</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Сведения о государственной регистрации</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индивидуального предпринимателя:</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ОГРНИП 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ИНН 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Место нахождения:</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Контактная информация: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Тел. (не обязательно): 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эл. почта (не обязательно): 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ЗАЯВЛЕНИЕ</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Прошу  включить  в  протокол  общественных  обсуждений,  проводимых  повопросу: 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следующие предложения и замечания:</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Сведения об объектах недвижимости, находящихся на территории проведенияобщественных обсуждений*:</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Информация о земельном участке по каждому земельному участку:</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1.1. Место расположения земельного участка: 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_____________________________________________________________________________________1.2. Кадастровый номер земельного участка, площадь (кв. м, га):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lastRenderedPageBreak/>
        <w:t>2. Информация об объектах капитального строительства по каждому объекту (при наличии):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2.1.    Место   расположения   объектов   капитального   строительства:</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_____________________________________________________________________________________2.2.  Кадастровый  или  условный  номер здания, сооружения (при наличии изданий, сооружений): 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(указывается при необходимости)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Подпись Заявителя __________________   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 xml:space="preserve">                                                                                                            (расшифровка подписи)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Дата 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  Заполняется  в  случае,  если  заявитель  является  правообладателем объекта(ов)   недвижимости,   расположенного(ых)   в  границах  территории, применительно к которой рассматривается проект на общественных обсуждениях; в  пределах  территориальной  зоны, в границах которой расположен земельный участок  или  объект  капитального  строительства,  а  также  прилегающих кземельному    участку,    в    отношении   которого   подготовлен   проект, рассматриваемый на общественных обсуждениях.</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572223" w:rsidP="00A933B0">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8</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bookmarkStart w:id="50" w:name="P969"/>
      <w:bookmarkEnd w:id="50"/>
      <w:r w:rsidRPr="00A933B0">
        <w:rPr>
          <w:rFonts w:ascii="Times New Roman" w:eastAsia="Times New Roman" w:hAnsi="Times New Roman"/>
          <w:sz w:val="24"/>
          <w:szCs w:val="24"/>
          <w:lang w:eastAsia="ru-RU"/>
        </w:rPr>
        <w:t>ФОРМА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решения об отказе в регистрации документов, необходимых</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для рассмотрения предложений и замечаний</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Кому 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заявителя)</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(для граждан: фамилия, имя, отчество,</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для юридических лиц: полное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наименование организации,</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фамилия, имя, отчество руководителя,</w:t>
      </w:r>
    </w:p>
    <w:p w:rsidR="00A933B0" w:rsidRPr="00A933B0" w:rsidRDefault="00A933B0" w:rsidP="00A933B0">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 xml:space="preserve">                                                                                        почтовый индекс, адрес, телефон)</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 № 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Решение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об отказе в регистрации документов, необходимых</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для рассмотрения предложений и замечаний по вопросу,</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рассматриваемому на общественных обсуждениях в сфере</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градостроительной деятельности</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(номер обращения: ____________ от ___. 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(уполномоченный орган)</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уведомляет  об  отказе в регистрации заявления о рассмотрении предложений и замечаний  по вопросу, рассматриваемому на общественных обсуждениях в сфереградостроительной деятельности 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соответствии с Порядком рассмотрения предложений и замечаний по вопросу, рассматриваемому  на  общественных  обсуждениях  в  сфере градостроительнойдеятельности (далее - Порядок), по следующим причинам (нужное указать):</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Дополнительно сообщаем, что: 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_____________________________________________________________________________________</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lang w:eastAsia="ru-RU"/>
        </w:rPr>
      </w:pPr>
      <w:r w:rsidRPr="00A933B0">
        <w:rPr>
          <w:rFonts w:ascii="Times New Roman" w:eastAsia="Times New Roman" w:hAnsi="Times New Roman"/>
          <w:lang w:eastAsia="ru-RU"/>
        </w:rPr>
        <w:t>(указывается дополнительная информация (при наличии)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 С   Порядком  Вы  можете  ознакомиться  на  портале  государственных  имуниципальных    услуг    Московской    области    по   следующей   ссылке:https://uslugi.mosreg.ru.</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________________________________ __________ _________________________________________</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lang w:eastAsia="ru-RU"/>
        </w:rPr>
      </w:pPr>
      <w:r w:rsidRPr="00A933B0">
        <w:rPr>
          <w:rFonts w:ascii="Times New Roman" w:eastAsia="Times New Roman" w:hAnsi="Times New Roman"/>
          <w:lang w:eastAsia="ru-RU"/>
        </w:rPr>
        <w:t>(должность уполномоченного лица)              (подпись)                        (расшифровка подписи)</w:t>
      </w: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М.П.</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9</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51" w:name="P1032"/>
      <w:bookmarkEnd w:id="51"/>
      <w:r w:rsidRPr="00A933B0">
        <w:rPr>
          <w:rFonts w:ascii="Times New Roman" w:eastAsia="Times New Roman" w:hAnsi="Times New Roman"/>
          <w:b/>
          <w:sz w:val="24"/>
          <w:szCs w:val="24"/>
          <w:lang w:eastAsia="ru-RU"/>
        </w:rPr>
        <w:t>ТРЕБОВАНИЯ</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к помещениям, в которых принимается заявитель (представитель Заявителя)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Помещения, в которых принимается заявитель (представитель Заявителя), предпочтительно размещаются на нижних этажах зданий и должны соответствовать санитарно-эпидемиологическим правилам и нормативам.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При ином размещении помещений по высоте должна быть обеспечена возможность приема маломобильных групп населения.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Вход и выход из помещений оборудуются указателями.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Места для ожидания на подачу или получение документов оборудуются стульями, скамьями.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 Кабинеты для приема заявителей должны быть оборудованы информационными табличками (вывесками) с указанием: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номера кабинета;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фамилии, имени, отчества и должности специалиста, осуществляющего рассмотрение предложений и замечаний.</w:t>
      </w:r>
    </w:p>
    <w:p w:rsidR="00A933B0" w:rsidRPr="00A933B0" w:rsidRDefault="00A933B0" w:rsidP="00572223">
      <w:pPr>
        <w:widowControl w:val="0"/>
        <w:autoSpaceDE w:val="0"/>
        <w:autoSpaceDN w:val="0"/>
        <w:spacing w:after="0" w:line="240" w:lineRule="auto"/>
        <w:ind w:firstLine="567"/>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Приложение 10</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к Порядку предоставления предложений</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и замечаний по вопросу, рассматриваемому</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на общественных обсуждениях в сфере</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градостроительной деятельности</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в городском округе Воскресенск</w:t>
      </w:r>
    </w:p>
    <w:p w:rsidR="00A933B0" w:rsidRPr="00A933B0" w:rsidRDefault="00A933B0" w:rsidP="00572223">
      <w:pPr>
        <w:widowControl w:val="0"/>
        <w:autoSpaceDE w:val="0"/>
        <w:autoSpaceDN w:val="0"/>
        <w:spacing w:after="0" w:line="240" w:lineRule="auto"/>
        <w:jc w:val="right"/>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Московской области</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bookmarkStart w:id="52" w:name="P1059"/>
      <w:bookmarkEnd w:id="52"/>
      <w:r w:rsidRPr="00A933B0">
        <w:rPr>
          <w:rFonts w:ascii="Times New Roman" w:eastAsia="Times New Roman" w:hAnsi="Times New Roman"/>
          <w:b/>
          <w:sz w:val="24"/>
          <w:szCs w:val="24"/>
          <w:lang w:eastAsia="ru-RU"/>
        </w:rPr>
        <w:t>ТРЕБОВАНИЯ</w:t>
      </w:r>
    </w:p>
    <w:p w:rsidR="00572223"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к обеспечению доступности рассмотрения предложений</w:t>
      </w:r>
      <w:r w:rsidR="00572223">
        <w:rPr>
          <w:rFonts w:ascii="Times New Roman" w:eastAsia="Times New Roman" w:hAnsi="Times New Roman"/>
          <w:b/>
          <w:sz w:val="24"/>
          <w:szCs w:val="24"/>
          <w:lang w:eastAsia="ru-RU"/>
        </w:rPr>
        <w:t xml:space="preserve"> </w:t>
      </w:r>
      <w:r w:rsidRPr="00A933B0">
        <w:rPr>
          <w:rFonts w:ascii="Times New Roman" w:eastAsia="Times New Roman" w:hAnsi="Times New Roman"/>
          <w:b/>
          <w:sz w:val="24"/>
          <w:szCs w:val="24"/>
          <w:lang w:eastAsia="ru-RU"/>
        </w:rPr>
        <w:t xml:space="preserve">и замечаний для инвалидов </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и лиц с ограниченными возможностями здоровья</w:t>
      </w: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1. Лицам с I и II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2. При рассмотрении предложений и замечаний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рассмотрения предложений и замечаний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3.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4. По желанию заявителя (представителя заявителя)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5.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ограниченными возможностями здоровья.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6. 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7. 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33" w:history="1">
        <w:r w:rsidRPr="00A933B0">
          <w:rPr>
            <w:rFonts w:ascii="Times New Roman" w:eastAsia="Times New Roman" w:hAnsi="Times New Roman"/>
            <w:sz w:val="24"/>
            <w:szCs w:val="24"/>
            <w:lang w:eastAsia="ru-RU"/>
          </w:rPr>
          <w:t>закона</w:t>
        </w:r>
      </w:hyperlink>
      <w:r w:rsidRPr="00A933B0">
        <w:rPr>
          <w:rFonts w:ascii="Times New Roman" w:eastAsia="Times New Roman" w:hAnsi="Times New Roman"/>
          <w:sz w:val="24"/>
          <w:szCs w:val="24"/>
          <w:lang w:eastAsia="ru-RU"/>
        </w:rPr>
        <w:t xml:space="preserve"> от 30 декабря 2009 года № 384-ФЗ «Технический регламент о безопасности зданий и сооружений».</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8. 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9. 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A933B0" w:rsidRPr="00A933B0" w:rsidRDefault="00A933B0" w:rsidP="00572223">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A933B0">
        <w:rPr>
          <w:rFonts w:ascii="Times New Roman" w:eastAsia="Times New Roman" w:hAnsi="Times New Roman"/>
          <w:sz w:val="24"/>
          <w:szCs w:val="24"/>
          <w:lang w:eastAsia="ru-RU"/>
        </w:rPr>
        <w:t xml:space="preserve">10. Специалистами органа, рассматривающего предложения и замечания, организуется </w:t>
      </w:r>
      <w:r w:rsidRPr="00A933B0">
        <w:rPr>
          <w:rFonts w:ascii="Times New Roman" w:eastAsia="Times New Roman" w:hAnsi="Times New Roman"/>
          <w:sz w:val="24"/>
          <w:szCs w:val="24"/>
          <w:lang w:eastAsia="ru-RU"/>
        </w:rPr>
        <w:lastRenderedPageBreak/>
        <w:t>работа по сопровождению лиц с ограниченными возможностями здоровья, имеющих стойкие расстройства функции зрения и самостоятельного передвижения, и предоставлению им помощи при обращении за рассмотрением предложений и замечаний и получении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
    <w:p w:rsidR="00A933B0" w:rsidRPr="00A933B0" w:rsidRDefault="00A933B0" w:rsidP="00572223">
      <w:pPr>
        <w:widowControl w:val="0"/>
        <w:autoSpaceDE w:val="0"/>
        <w:autoSpaceDN w:val="0"/>
        <w:spacing w:after="0" w:line="240" w:lineRule="auto"/>
        <w:ind w:firstLine="567"/>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ascii="Times New Roman" w:eastAsia="Times New Roman" w:hAnsi="Times New Roman"/>
          <w:sz w:val="24"/>
          <w:szCs w:val="24"/>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tblGrid>
      <w:tr w:rsidR="00A933B0" w:rsidRPr="00A933B0" w:rsidTr="006F5437">
        <w:tc>
          <w:tcPr>
            <w:tcW w:w="4783" w:type="dxa"/>
            <w:tcBorders>
              <w:top w:val="nil"/>
              <w:left w:val="nil"/>
              <w:bottom w:val="nil"/>
              <w:right w:val="nil"/>
            </w:tcBorders>
            <w:shd w:val="clear" w:color="auto" w:fill="auto"/>
          </w:tcPr>
          <w:p w:rsidR="00A933B0" w:rsidRPr="006F5437" w:rsidRDefault="00A933B0" w:rsidP="006F543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Приложение 11</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к Порядку предоставления предложений</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и замечаний по вопросу, рассматриваемому</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на общественных обсуждениях в сфере</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градостроительной деятельности</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в городском округе Воскресенск</w:t>
            </w:r>
          </w:p>
          <w:p w:rsidR="00A933B0" w:rsidRPr="006F5437" w:rsidRDefault="00A933B0" w:rsidP="006F5437">
            <w:pPr>
              <w:widowControl w:val="0"/>
              <w:autoSpaceDE w:val="0"/>
              <w:autoSpaceDN w:val="0"/>
              <w:spacing w:after="0" w:line="240" w:lineRule="auto"/>
              <w:jc w:val="right"/>
              <w:rPr>
                <w:rFonts w:ascii="Times New Roman" w:eastAsia="Times New Roman" w:hAnsi="Times New Roman"/>
                <w:sz w:val="24"/>
                <w:szCs w:val="24"/>
                <w:lang w:eastAsia="ru-RU"/>
              </w:rPr>
            </w:pPr>
            <w:r w:rsidRPr="006F5437">
              <w:rPr>
                <w:rFonts w:ascii="Times New Roman" w:eastAsia="Times New Roman" w:hAnsi="Times New Roman"/>
                <w:sz w:val="24"/>
                <w:szCs w:val="24"/>
                <w:lang w:eastAsia="ru-RU"/>
              </w:rPr>
              <w:t>Московской области</w:t>
            </w:r>
          </w:p>
        </w:tc>
      </w:tr>
    </w:tbl>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БЛОК-СХЕМА</w:t>
      </w:r>
    </w:p>
    <w:p w:rsidR="00A933B0" w:rsidRPr="00A933B0" w:rsidRDefault="00A933B0" w:rsidP="00A933B0">
      <w:pPr>
        <w:widowControl w:val="0"/>
        <w:autoSpaceDE w:val="0"/>
        <w:autoSpaceDN w:val="0"/>
        <w:spacing w:after="0" w:line="240" w:lineRule="auto"/>
        <w:jc w:val="center"/>
        <w:rPr>
          <w:rFonts w:ascii="Times New Roman" w:eastAsia="Times New Roman" w:hAnsi="Times New Roman"/>
          <w:b/>
          <w:sz w:val="24"/>
          <w:szCs w:val="24"/>
          <w:lang w:eastAsia="ru-RU"/>
        </w:rPr>
      </w:pPr>
      <w:r w:rsidRPr="00A933B0">
        <w:rPr>
          <w:rFonts w:ascii="Times New Roman" w:eastAsia="Times New Roman" w:hAnsi="Times New Roman"/>
          <w:b/>
          <w:sz w:val="24"/>
          <w:szCs w:val="24"/>
          <w:lang w:eastAsia="ru-RU"/>
        </w:rPr>
        <w:t>рассмотрения предложений и замечаний</w: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r w:rsidRPr="00A933B0">
        <w:rPr>
          <w:rFonts w:eastAsia="Times New Roman" w:cs="Calibri"/>
          <w:noProof/>
          <w:szCs w:val="20"/>
          <w:lang w:eastAsia="ru-RU"/>
        </w:rPr>
        <w:pict>
          <v:rect id="_x0000_s1030" style="position:absolute;margin-left:23.45pt;margin-top:7.2pt;width:452.65pt;height:35.5pt;z-index:251653120">
            <v:textbox>
              <w:txbxContent>
                <w:p w:rsidR="00A933B0" w:rsidRDefault="00A933B0" w:rsidP="00A933B0">
                  <w:pPr>
                    <w:pStyle w:val="ConsPlusNormal"/>
                    <w:ind w:firstLine="0"/>
                    <w:jc w:val="center"/>
                    <w:rPr>
                      <w:rFonts w:ascii="Times New Roman" w:hAnsi="Times New Roman" w:cs="Times New Roman"/>
                      <w:sz w:val="24"/>
                      <w:szCs w:val="24"/>
                    </w:rPr>
                  </w:pPr>
                  <w:r w:rsidRPr="0031738A">
                    <w:rPr>
                      <w:rFonts w:ascii="Times New Roman" w:hAnsi="Times New Roman" w:cs="Times New Roman"/>
                      <w:sz w:val="24"/>
                      <w:szCs w:val="24"/>
                    </w:rPr>
                    <w:t>Подача документов заявителем через личный кабинет/РПГУ, ОМС, почту</w:t>
                  </w:r>
                  <w:r>
                    <w:rPr>
                      <w:rFonts w:ascii="Times New Roman" w:hAnsi="Times New Roman" w:cs="Times New Roman"/>
                      <w:sz w:val="24"/>
                      <w:szCs w:val="24"/>
                    </w:rPr>
                    <w:t xml:space="preserve">, </w:t>
                  </w:r>
                </w:p>
                <w:p w:rsidR="00A933B0" w:rsidRDefault="00A933B0" w:rsidP="00A933B0">
                  <w:pPr>
                    <w:jc w:val="center"/>
                  </w:pPr>
                  <w:r w:rsidRPr="0031738A">
                    <w:rPr>
                      <w:rFonts w:ascii="Times New Roman" w:hAnsi="Times New Roman"/>
                      <w:sz w:val="24"/>
                      <w:szCs w:val="24"/>
                    </w:rPr>
                    <w:t>в письменной форме в адрес организатора</w:t>
                  </w:r>
                </w:p>
              </w:txbxContent>
            </v:textbox>
          </v:rect>
        </w:pic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r w:rsidRPr="00A933B0">
        <w:rPr>
          <w:rFonts w:eastAsia="Times New Roman" w:cs="Calibri"/>
          <w:noProof/>
          <w:szCs w:val="20"/>
          <w:lang w:eastAsia="ru-RU"/>
        </w:rPr>
        <w:pict>
          <v:shape id="_x0000_s1032" type="#_x0000_t32" style="position:absolute;margin-left:114.2pt;margin-top:2.4pt;width:0;height:23.15pt;z-index:251655168" o:connectortype="straight">
            <v:stroke endarrow="block"/>
          </v:shape>
        </w:pict>
      </w:r>
    </w:p>
    <w:p w:rsidR="00A933B0" w:rsidRPr="00A933B0" w:rsidRDefault="00A933B0" w:rsidP="00A933B0">
      <w:pPr>
        <w:widowControl w:val="0"/>
        <w:autoSpaceDE w:val="0"/>
        <w:autoSpaceDN w:val="0"/>
        <w:spacing w:after="0" w:line="240" w:lineRule="auto"/>
        <w:rPr>
          <w:rFonts w:eastAsia="Times New Roman" w:cs="Calibri"/>
          <w:szCs w:val="20"/>
          <w:lang w:eastAsia="ru-RU"/>
        </w:rPr>
      </w:pPr>
      <w:r w:rsidRPr="00A933B0">
        <w:rPr>
          <w:rFonts w:eastAsia="Times New Roman" w:cs="Calibri"/>
          <w:noProof/>
          <w:szCs w:val="20"/>
          <w:lang w:eastAsia="ru-RU"/>
        </w:rPr>
        <w:pict>
          <v:rect id="_x0000_s1031" style="position:absolute;margin-left:23.45pt;margin-top:12.15pt;width:185.3pt;height:36.95pt;z-index:251654144">
            <v:textbox>
              <w:txbxContent>
                <w:p w:rsidR="00A933B0" w:rsidRPr="0031738A" w:rsidRDefault="00A933B0" w:rsidP="00A933B0">
                  <w:pPr>
                    <w:jc w:val="center"/>
                    <w:rPr>
                      <w:rFonts w:ascii="Times New Roman" w:hAnsi="Times New Roman"/>
                      <w:sz w:val="24"/>
                      <w:szCs w:val="24"/>
                    </w:rPr>
                  </w:pPr>
                  <w:r>
                    <w:rPr>
                      <w:rFonts w:ascii="Times New Roman" w:hAnsi="Times New Roman"/>
                      <w:sz w:val="24"/>
                      <w:szCs w:val="24"/>
                    </w:rPr>
                    <w:t>Проверка предоставленных документов (1 рабочий день)</w:t>
                  </w:r>
                </w:p>
              </w:txbxContent>
            </v:textbox>
          </v:rect>
        </w:pict>
      </w:r>
    </w:p>
    <w:p w:rsidR="00A933B0" w:rsidRPr="00A933B0" w:rsidRDefault="00A933B0" w:rsidP="00A933B0">
      <w:pPr>
        <w:widowControl w:val="0"/>
        <w:autoSpaceDE w:val="0"/>
        <w:autoSpaceDN w:val="0"/>
        <w:spacing w:after="0" w:line="240" w:lineRule="auto"/>
        <w:rPr>
          <w:rFonts w:eastAsia="Times New Roman" w:cs="Calibri"/>
          <w:szCs w:val="20"/>
          <w:lang w:eastAsia="ru-RU"/>
        </w:rPr>
      </w:pPr>
    </w:p>
    <w:p w:rsidR="00A933B0" w:rsidRPr="00A933B0" w:rsidRDefault="00A933B0" w:rsidP="00A933B0">
      <w:pPr>
        <w:widowControl w:val="0"/>
        <w:autoSpaceDE w:val="0"/>
        <w:autoSpaceDN w:val="0"/>
        <w:spacing w:after="0" w:line="240" w:lineRule="auto"/>
        <w:rPr>
          <w:rFonts w:eastAsia="Times New Roman" w:cs="Calibri"/>
          <w:szCs w:val="20"/>
          <w:lang w:eastAsia="ru-RU"/>
        </w:rPr>
      </w:pPr>
      <w:r w:rsidRPr="00A933B0">
        <w:rPr>
          <w:rFonts w:eastAsia="Times New Roman" w:cs="Calibri"/>
          <w:noProof/>
          <w:szCs w:val="20"/>
          <w:lang w:eastAsia="ru-RU"/>
        </w:rPr>
        <w:pict>
          <v:shape id="_x0000_s1033" type="#_x0000_t32" style="position:absolute;margin-left:208.75pt;margin-top:4.1pt;width:45.7pt;height:.05pt;z-index:251656192" o:connectortype="straight">
            <v:stroke endarrow="block"/>
          </v:shape>
        </w:pict>
      </w:r>
    </w:p>
    <w:p w:rsidR="00A933B0" w:rsidRPr="00A933B0" w:rsidRDefault="00A933B0" w:rsidP="00A933B0">
      <w:pPr>
        <w:widowControl w:val="0"/>
        <w:autoSpaceDE w:val="0"/>
        <w:autoSpaceDN w:val="0"/>
        <w:spacing w:after="0" w:line="240" w:lineRule="auto"/>
        <w:rPr>
          <w:rFonts w:eastAsia="Times New Roman" w:cs="Calibri"/>
          <w:szCs w:val="20"/>
          <w:lang w:eastAsia="ru-RU"/>
        </w:rPr>
      </w:pPr>
      <w:r w:rsidRPr="00A933B0">
        <w:rPr>
          <w:rFonts w:eastAsia="Times New Roman" w:cs="Calibri"/>
          <w:noProof/>
          <w:szCs w:val="20"/>
          <w:lang w:eastAsia="ru-RU"/>
        </w:rPr>
        <w:pict>
          <v:shape id="_x0000_s1034" type="#_x0000_t32" style="position:absolute;margin-left:114.2pt;margin-top:8.8pt;width:0;height:47.4pt;z-index:251657216" o:connectortype="straight">
            <v:stroke endarrow="block"/>
          </v:shape>
        </w:pic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r w:rsidRPr="00A933B0">
        <w:rPr>
          <w:rFonts w:ascii="Courier New" w:eastAsia="Times New Roman" w:hAnsi="Courier New" w:cs="Courier New"/>
          <w:noProof/>
          <w:sz w:val="20"/>
          <w:szCs w:val="20"/>
          <w:lang w:eastAsia="ru-RU"/>
        </w:rPr>
        <w:pict>
          <v:rect id="_x0000_s1035" style="position:absolute;left:0;text-align:left;margin-left:96.7pt;margin-top:8.8pt;width:267.75pt;height:36.95pt;z-index:251658240">
            <v:textbox>
              <w:txbxContent>
                <w:p w:rsidR="00A933B0" w:rsidRPr="0031738A" w:rsidRDefault="00A933B0" w:rsidP="00A933B0">
                  <w:pPr>
                    <w:jc w:val="center"/>
                    <w:rPr>
                      <w:rFonts w:ascii="Times New Roman" w:hAnsi="Times New Roman"/>
                      <w:sz w:val="24"/>
                      <w:szCs w:val="24"/>
                    </w:rPr>
                  </w:pPr>
                  <w:r>
                    <w:rPr>
                      <w:rFonts w:ascii="Times New Roman" w:hAnsi="Times New Roman"/>
                      <w:sz w:val="24"/>
                      <w:szCs w:val="24"/>
                    </w:rPr>
                    <w:t>Направление межведомственных запросов (ответ на запросы до 5 рабочих дней)</w:t>
                  </w:r>
                </w:p>
              </w:txbxContent>
            </v:textbox>
          </v:rect>
        </w:pict>
      </w:r>
    </w:p>
    <w:p w:rsidR="00A933B0" w:rsidRPr="00A933B0" w:rsidRDefault="00A933B0" w:rsidP="00A933B0">
      <w:pPr>
        <w:widowControl w:val="0"/>
        <w:autoSpaceDE w:val="0"/>
        <w:autoSpaceDN w:val="0"/>
        <w:spacing w:after="0" w:line="240" w:lineRule="auto"/>
        <w:jc w:val="both"/>
        <w:rPr>
          <w:rFonts w:ascii="Courier New" w:eastAsia="Times New Roman" w:hAnsi="Courier New" w:cs="Courier New"/>
          <w:sz w:val="20"/>
          <w:szCs w:val="20"/>
          <w:lang w:eastAsia="ru-RU"/>
        </w:rPr>
      </w:pPr>
    </w:p>
    <w:p w:rsidR="00A933B0" w:rsidRPr="00A933B0" w:rsidRDefault="00A933B0" w:rsidP="00A933B0">
      <w:pPr>
        <w:spacing w:after="160" w:line="259" w:lineRule="auto"/>
      </w:pPr>
      <w:r w:rsidRPr="00A933B0">
        <w:rPr>
          <w:noProof/>
          <w:lang w:eastAsia="ru-RU"/>
        </w:rPr>
        <w:pict>
          <v:rect id="_x0000_s1042" style="position:absolute;margin-left:331.15pt;margin-top:214.4pt;width:144.95pt;height:22.35pt;z-index:251665408">
            <v:textbox>
              <w:txbxContent>
                <w:p w:rsidR="00A933B0" w:rsidRPr="0031738A" w:rsidRDefault="00A933B0" w:rsidP="00A933B0">
                  <w:pPr>
                    <w:jc w:val="center"/>
                    <w:rPr>
                      <w:rFonts w:ascii="Times New Roman" w:hAnsi="Times New Roman"/>
                      <w:sz w:val="24"/>
                      <w:szCs w:val="24"/>
                    </w:rPr>
                  </w:pPr>
                  <w:r>
                    <w:rPr>
                      <w:rFonts w:ascii="Times New Roman" w:hAnsi="Times New Roman"/>
                      <w:sz w:val="24"/>
                      <w:szCs w:val="24"/>
                    </w:rPr>
                    <w:t>Итого: 8 рабочих дней</w:t>
                  </w:r>
                </w:p>
              </w:txbxContent>
            </v:textbox>
          </v:rect>
        </w:pict>
      </w:r>
      <w:r w:rsidRPr="00A933B0">
        <w:rPr>
          <w:noProof/>
          <w:lang w:eastAsia="ru-RU"/>
        </w:rPr>
        <w:pict>
          <v:rect id="_x0000_s1041" style="position:absolute;margin-left:27.4pt;margin-top:177.1pt;width:448.7pt;height:22.35pt;z-index:251664384">
            <v:textbox>
              <w:txbxContent>
                <w:p w:rsidR="00A933B0" w:rsidRPr="0031738A" w:rsidRDefault="00A933B0" w:rsidP="00A933B0">
                  <w:pPr>
                    <w:jc w:val="center"/>
                    <w:rPr>
                      <w:rFonts w:ascii="Times New Roman" w:hAnsi="Times New Roman"/>
                      <w:sz w:val="24"/>
                      <w:szCs w:val="24"/>
                    </w:rPr>
                  </w:pPr>
                  <w:r>
                    <w:rPr>
                      <w:rFonts w:ascii="Times New Roman" w:hAnsi="Times New Roman"/>
                      <w:sz w:val="24"/>
                      <w:szCs w:val="24"/>
                    </w:rPr>
                    <w:t>Предоставление результата в личный кабинет РПГУ, ОМС, почту</w:t>
                  </w:r>
                </w:p>
              </w:txbxContent>
            </v:textbox>
          </v:rect>
        </w:pict>
      </w:r>
      <w:r w:rsidRPr="00A933B0">
        <w:rPr>
          <w:noProof/>
          <w:lang w:eastAsia="ru-RU"/>
        </w:rPr>
        <w:pict>
          <v:shape id="_x0000_s1040" type="#_x0000_t32" style="position:absolute;margin-left:229.95pt;margin-top:153.95pt;width:0;height:23.15pt;z-index:251663360" o:connectortype="straight">
            <v:stroke endarrow="block"/>
          </v:shape>
        </w:pict>
      </w:r>
      <w:r w:rsidRPr="00A933B0">
        <w:rPr>
          <w:noProof/>
          <w:lang w:eastAsia="ru-RU"/>
        </w:rPr>
        <w:pict>
          <v:rect id="_x0000_s1039" style="position:absolute;margin-left:27.4pt;margin-top:106.35pt;width:448.7pt;height:47.6pt;z-index:251662336">
            <v:textbox>
              <w:txbxContent>
                <w:p w:rsidR="00A933B0" w:rsidRPr="00E01134" w:rsidRDefault="00A933B0" w:rsidP="00A933B0">
                  <w:pPr>
                    <w:pStyle w:val="ConsPlusNonformat"/>
                    <w:jc w:val="both"/>
                    <w:rPr>
                      <w:rFonts w:ascii="Times New Roman" w:hAnsi="Times New Roman" w:cs="Times New Roman"/>
                      <w:sz w:val="24"/>
                      <w:szCs w:val="24"/>
                    </w:rPr>
                  </w:pPr>
                  <w:r w:rsidRPr="00E01134">
                    <w:rPr>
                      <w:rFonts w:ascii="Times New Roman" w:hAnsi="Times New Roman" w:cs="Times New Roman"/>
                      <w:sz w:val="24"/>
                      <w:szCs w:val="24"/>
                    </w:rPr>
                    <w:t>Формирование уведомления о включении/об отказе во включениипредложений и замечаний по предмету общественных обсуждений или публичных слушаний в про</w:t>
                  </w:r>
                  <w:r>
                    <w:rPr>
                      <w:rFonts w:ascii="Times New Roman" w:hAnsi="Times New Roman" w:cs="Times New Roman"/>
                      <w:sz w:val="24"/>
                      <w:szCs w:val="24"/>
                    </w:rPr>
                    <w:t>токол общественных обсуждений</w:t>
                  </w:r>
                  <w:r w:rsidRPr="00E01134">
                    <w:rPr>
                      <w:rFonts w:ascii="Times New Roman" w:hAnsi="Times New Roman" w:cs="Times New Roman"/>
                      <w:sz w:val="24"/>
                      <w:szCs w:val="24"/>
                    </w:rPr>
                    <w:t xml:space="preserve"> или публичных слушаний (1 рабочий день)                    </w:t>
                  </w:r>
                </w:p>
              </w:txbxContent>
            </v:textbox>
          </v:rect>
        </w:pict>
      </w:r>
      <w:r w:rsidRPr="00A933B0">
        <w:rPr>
          <w:noProof/>
          <w:lang w:eastAsia="ru-RU"/>
        </w:rPr>
        <w:pict>
          <v:shape id="_x0000_s1038" type="#_x0000_t32" style="position:absolute;margin-left:229.95pt;margin-top:83.2pt;width:0;height:23.15pt;z-index:251661312" o:connectortype="straight">
            <v:stroke endarrow="block"/>
          </v:shape>
        </w:pict>
      </w:r>
      <w:r w:rsidRPr="00A933B0">
        <w:rPr>
          <w:noProof/>
          <w:lang w:eastAsia="ru-RU"/>
        </w:rPr>
        <w:pict>
          <v:rect id="_x0000_s1037" style="position:absolute;margin-left:27.4pt;margin-top:46.25pt;width:448.7pt;height:36.95pt;z-index:251660288">
            <v:textbox>
              <w:txbxContent>
                <w:p w:rsidR="00A933B0" w:rsidRPr="0031738A" w:rsidRDefault="00A933B0" w:rsidP="00A933B0">
                  <w:pPr>
                    <w:jc w:val="center"/>
                    <w:rPr>
                      <w:rFonts w:ascii="Times New Roman" w:hAnsi="Times New Roman"/>
                      <w:sz w:val="24"/>
                      <w:szCs w:val="24"/>
                    </w:rPr>
                  </w:pPr>
                  <w:r>
                    <w:rPr>
                      <w:rFonts w:ascii="Times New Roman" w:hAnsi="Times New Roman"/>
                      <w:sz w:val="24"/>
                      <w:szCs w:val="24"/>
                    </w:rPr>
                    <w:t>Анализ ответов по межведомственным запросам и проверка сведений в документах, поступивших от Заявителя (1 рабочий день)</w:t>
                  </w:r>
                </w:p>
              </w:txbxContent>
            </v:textbox>
          </v:rect>
        </w:pict>
      </w:r>
      <w:r w:rsidRPr="00A933B0">
        <w:rPr>
          <w:noProof/>
        </w:rPr>
        <w:pict>
          <v:shape id="_x0000_s1036" type="#_x0000_t32" style="position:absolute;margin-left:229.95pt;margin-top:23.1pt;width:0;height:23.15pt;z-index:251659264" o:connectortype="straight">
            <v:stroke endarrow="block"/>
          </v:shape>
        </w:pict>
      </w:r>
    </w:p>
    <w:p w:rsidR="00587055" w:rsidRPr="000437E4" w:rsidRDefault="00587055" w:rsidP="00A933B0">
      <w:pPr>
        <w:autoSpaceDE w:val="0"/>
        <w:autoSpaceDN w:val="0"/>
        <w:adjustRightInd w:val="0"/>
        <w:spacing w:after="0" w:line="240" w:lineRule="auto"/>
        <w:jc w:val="center"/>
        <w:rPr>
          <w:rFonts w:ascii="Times New Roman" w:hAnsi="Times New Roman"/>
          <w:b/>
          <w:color w:val="000000"/>
          <w:sz w:val="24"/>
          <w:szCs w:val="24"/>
        </w:rPr>
      </w:pPr>
    </w:p>
    <w:sectPr w:rsidR="00587055" w:rsidRPr="000437E4" w:rsidSect="00E22569">
      <w:footerReference w:type="default" r:id="rId34"/>
      <w:pgSz w:w="11906" w:h="16838"/>
      <w:pgMar w:top="993"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E5" w:rsidRDefault="005358E5" w:rsidP="00555243">
      <w:pPr>
        <w:spacing w:after="0" w:line="240" w:lineRule="auto"/>
      </w:pPr>
      <w:r>
        <w:separator/>
      </w:r>
    </w:p>
  </w:endnote>
  <w:endnote w:type="continuationSeparator" w:id="1">
    <w:p w:rsidR="005358E5" w:rsidRDefault="005358E5" w:rsidP="00555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B0" w:rsidRPr="00A01672" w:rsidRDefault="00A933B0" w:rsidP="00A933B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3B0" w:rsidRDefault="00A933B0" w:rsidP="00212273">
    <w:pPr>
      <w:pStyle w:val="a6"/>
      <w:ind w:left="1080"/>
    </w:pPr>
  </w:p>
  <w:p w:rsidR="00A933B0" w:rsidRDefault="00A933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E5" w:rsidRDefault="005358E5" w:rsidP="00555243">
      <w:pPr>
        <w:spacing w:after="0" w:line="240" w:lineRule="auto"/>
      </w:pPr>
      <w:r>
        <w:separator/>
      </w:r>
    </w:p>
  </w:footnote>
  <w:footnote w:type="continuationSeparator" w:id="1">
    <w:p w:rsidR="005358E5" w:rsidRDefault="005358E5" w:rsidP="00555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1849"/>
    <w:rsid w:val="000008C7"/>
    <w:rsid w:val="00000990"/>
    <w:rsid w:val="000029FA"/>
    <w:rsid w:val="00003710"/>
    <w:rsid w:val="0000391E"/>
    <w:rsid w:val="00005C15"/>
    <w:rsid w:val="000066D1"/>
    <w:rsid w:val="00006880"/>
    <w:rsid w:val="0000706C"/>
    <w:rsid w:val="00010F56"/>
    <w:rsid w:val="00011403"/>
    <w:rsid w:val="00013C8D"/>
    <w:rsid w:val="00015467"/>
    <w:rsid w:val="00015850"/>
    <w:rsid w:val="000170D2"/>
    <w:rsid w:val="0002303F"/>
    <w:rsid w:val="00030A86"/>
    <w:rsid w:val="00031CB5"/>
    <w:rsid w:val="00031FE5"/>
    <w:rsid w:val="00032896"/>
    <w:rsid w:val="00033566"/>
    <w:rsid w:val="00037BEA"/>
    <w:rsid w:val="0004128E"/>
    <w:rsid w:val="000437E4"/>
    <w:rsid w:val="0004448B"/>
    <w:rsid w:val="0005199E"/>
    <w:rsid w:val="00053390"/>
    <w:rsid w:val="00054F82"/>
    <w:rsid w:val="0006039D"/>
    <w:rsid w:val="00060695"/>
    <w:rsid w:val="000608FE"/>
    <w:rsid w:val="000635C5"/>
    <w:rsid w:val="00065F2F"/>
    <w:rsid w:val="00067652"/>
    <w:rsid w:val="00067CE4"/>
    <w:rsid w:val="00071D02"/>
    <w:rsid w:val="00075376"/>
    <w:rsid w:val="00075B2F"/>
    <w:rsid w:val="0007785C"/>
    <w:rsid w:val="00082B9D"/>
    <w:rsid w:val="000838CC"/>
    <w:rsid w:val="000847CF"/>
    <w:rsid w:val="00084AEC"/>
    <w:rsid w:val="00085523"/>
    <w:rsid w:val="00085ADD"/>
    <w:rsid w:val="000904E7"/>
    <w:rsid w:val="00090B03"/>
    <w:rsid w:val="0009185F"/>
    <w:rsid w:val="00092DD3"/>
    <w:rsid w:val="000947CD"/>
    <w:rsid w:val="000A0FA1"/>
    <w:rsid w:val="000A3452"/>
    <w:rsid w:val="000A42F4"/>
    <w:rsid w:val="000A5880"/>
    <w:rsid w:val="000A75F7"/>
    <w:rsid w:val="000B3E53"/>
    <w:rsid w:val="000B61BE"/>
    <w:rsid w:val="000B697A"/>
    <w:rsid w:val="000C1021"/>
    <w:rsid w:val="000C27D7"/>
    <w:rsid w:val="000C2FA6"/>
    <w:rsid w:val="000D17B8"/>
    <w:rsid w:val="000D1E8A"/>
    <w:rsid w:val="000D319C"/>
    <w:rsid w:val="000D3492"/>
    <w:rsid w:val="000D50CB"/>
    <w:rsid w:val="000D5261"/>
    <w:rsid w:val="000D5311"/>
    <w:rsid w:val="000D59AB"/>
    <w:rsid w:val="000D6D47"/>
    <w:rsid w:val="000E1A31"/>
    <w:rsid w:val="000E4061"/>
    <w:rsid w:val="000E53BA"/>
    <w:rsid w:val="000E542E"/>
    <w:rsid w:val="000E653D"/>
    <w:rsid w:val="000E6B5D"/>
    <w:rsid w:val="000E7684"/>
    <w:rsid w:val="000F0034"/>
    <w:rsid w:val="000F07E4"/>
    <w:rsid w:val="000F1A4D"/>
    <w:rsid w:val="000F1A5D"/>
    <w:rsid w:val="000F345F"/>
    <w:rsid w:val="000F457B"/>
    <w:rsid w:val="000F55D9"/>
    <w:rsid w:val="001006BC"/>
    <w:rsid w:val="001014E0"/>
    <w:rsid w:val="00104599"/>
    <w:rsid w:val="00104F81"/>
    <w:rsid w:val="0010536C"/>
    <w:rsid w:val="00107D48"/>
    <w:rsid w:val="00110275"/>
    <w:rsid w:val="00112F31"/>
    <w:rsid w:val="001140B1"/>
    <w:rsid w:val="00114831"/>
    <w:rsid w:val="00116301"/>
    <w:rsid w:val="00116F8D"/>
    <w:rsid w:val="0012165E"/>
    <w:rsid w:val="00123754"/>
    <w:rsid w:val="00127648"/>
    <w:rsid w:val="001304B5"/>
    <w:rsid w:val="00130705"/>
    <w:rsid w:val="001323A0"/>
    <w:rsid w:val="0013416F"/>
    <w:rsid w:val="001373FC"/>
    <w:rsid w:val="001400C7"/>
    <w:rsid w:val="00145A3C"/>
    <w:rsid w:val="00147C24"/>
    <w:rsid w:val="0015051A"/>
    <w:rsid w:val="00152A9C"/>
    <w:rsid w:val="00161527"/>
    <w:rsid w:val="00162364"/>
    <w:rsid w:val="00162750"/>
    <w:rsid w:val="00163EF3"/>
    <w:rsid w:val="0016441D"/>
    <w:rsid w:val="00164E5D"/>
    <w:rsid w:val="00164E6B"/>
    <w:rsid w:val="00171210"/>
    <w:rsid w:val="00171A61"/>
    <w:rsid w:val="00173A42"/>
    <w:rsid w:val="00173C63"/>
    <w:rsid w:val="0017467E"/>
    <w:rsid w:val="00180F88"/>
    <w:rsid w:val="00184A75"/>
    <w:rsid w:val="0018634F"/>
    <w:rsid w:val="001919B0"/>
    <w:rsid w:val="00192109"/>
    <w:rsid w:val="00194DDB"/>
    <w:rsid w:val="001A1361"/>
    <w:rsid w:val="001A2DE6"/>
    <w:rsid w:val="001A2FB4"/>
    <w:rsid w:val="001A39DC"/>
    <w:rsid w:val="001A4559"/>
    <w:rsid w:val="001A497D"/>
    <w:rsid w:val="001A5D2C"/>
    <w:rsid w:val="001B0DEB"/>
    <w:rsid w:val="001B229B"/>
    <w:rsid w:val="001B2F52"/>
    <w:rsid w:val="001B5550"/>
    <w:rsid w:val="001C03CB"/>
    <w:rsid w:val="001C1DDD"/>
    <w:rsid w:val="001D14DA"/>
    <w:rsid w:val="001D1ED0"/>
    <w:rsid w:val="001D209F"/>
    <w:rsid w:val="001D66DB"/>
    <w:rsid w:val="001D7D4D"/>
    <w:rsid w:val="001E0EF7"/>
    <w:rsid w:val="001E2955"/>
    <w:rsid w:val="001E400F"/>
    <w:rsid w:val="001E5F37"/>
    <w:rsid w:val="001F11F2"/>
    <w:rsid w:val="001F1732"/>
    <w:rsid w:val="001F4146"/>
    <w:rsid w:val="001F7722"/>
    <w:rsid w:val="00202751"/>
    <w:rsid w:val="00204D1A"/>
    <w:rsid w:val="00205AB3"/>
    <w:rsid w:val="00205DD0"/>
    <w:rsid w:val="00206973"/>
    <w:rsid w:val="00207026"/>
    <w:rsid w:val="00207896"/>
    <w:rsid w:val="002113DF"/>
    <w:rsid w:val="00212273"/>
    <w:rsid w:val="00212779"/>
    <w:rsid w:val="00214D10"/>
    <w:rsid w:val="00216706"/>
    <w:rsid w:val="00221257"/>
    <w:rsid w:val="00221387"/>
    <w:rsid w:val="002214B7"/>
    <w:rsid w:val="00222131"/>
    <w:rsid w:val="00225089"/>
    <w:rsid w:val="00225C91"/>
    <w:rsid w:val="00225DF9"/>
    <w:rsid w:val="00227B55"/>
    <w:rsid w:val="00231163"/>
    <w:rsid w:val="00231FA3"/>
    <w:rsid w:val="00232BC5"/>
    <w:rsid w:val="00233EA3"/>
    <w:rsid w:val="002354EC"/>
    <w:rsid w:val="00236209"/>
    <w:rsid w:val="00236B48"/>
    <w:rsid w:val="00237256"/>
    <w:rsid w:val="00237F1B"/>
    <w:rsid w:val="00241484"/>
    <w:rsid w:val="00241A5C"/>
    <w:rsid w:val="002424F9"/>
    <w:rsid w:val="00243104"/>
    <w:rsid w:val="00246A7D"/>
    <w:rsid w:val="00251426"/>
    <w:rsid w:val="002525FA"/>
    <w:rsid w:val="00252FA2"/>
    <w:rsid w:val="00253242"/>
    <w:rsid w:val="00254B3E"/>
    <w:rsid w:val="00254C06"/>
    <w:rsid w:val="00256FE0"/>
    <w:rsid w:val="002608CF"/>
    <w:rsid w:val="00261C20"/>
    <w:rsid w:val="002623AA"/>
    <w:rsid w:val="002642F4"/>
    <w:rsid w:val="00266ADC"/>
    <w:rsid w:val="00267FD1"/>
    <w:rsid w:val="00272E52"/>
    <w:rsid w:val="00273E2E"/>
    <w:rsid w:val="002754B1"/>
    <w:rsid w:val="00276FF4"/>
    <w:rsid w:val="00281D1C"/>
    <w:rsid w:val="00282709"/>
    <w:rsid w:val="002865CF"/>
    <w:rsid w:val="00286723"/>
    <w:rsid w:val="0029094C"/>
    <w:rsid w:val="002916D2"/>
    <w:rsid w:val="00291EAF"/>
    <w:rsid w:val="00293553"/>
    <w:rsid w:val="002936C5"/>
    <w:rsid w:val="00294498"/>
    <w:rsid w:val="00295828"/>
    <w:rsid w:val="002A45EB"/>
    <w:rsid w:val="002A720E"/>
    <w:rsid w:val="002B149D"/>
    <w:rsid w:val="002B72F9"/>
    <w:rsid w:val="002C0789"/>
    <w:rsid w:val="002C0C8E"/>
    <w:rsid w:val="002C1D2E"/>
    <w:rsid w:val="002C24A6"/>
    <w:rsid w:val="002C3E7D"/>
    <w:rsid w:val="002C4ACE"/>
    <w:rsid w:val="002C4F47"/>
    <w:rsid w:val="002C5EB2"/>
    <w:rsid w:val="002D201B"/>
    <w:rsid w:val="002D3ED4"/>
    <w:rsid w:val="002D4E7D"/>
    <w:rsid w:val="002D6747"/>
    <w:rsid w:val="002D6DE5"/>
    <w:rsid w:val="002D7828"/>
    <w:rsid w:val="002D7DA4"/>
    <w:rsid w:val="002E25A3"/>
    <w:rsid w:val="002E2C79"/>
    <w:rsid w:val="002E4714"/>
    <w:rsid w:val="0030046B"/>
    <w:rsid w:val="003015DE"/>
    <w:rsid w:val="00306137"/>
    <w:rsid w:val="00306C02"/>
    <w:rsid w:val="003155E3"/>
    <w:rsid w:val="003160BB"/>
    <w:rsid w:val="00322BB2"/>
    <w:rsid w:val="00323346"/>
    <w:rsid w:val="00325010"/>
    <w:rsid w:val="00325FF2"/>
    <w:rsid w:val="003271BC"/>
    <w:rsid w:val="00332980"/>
    <w:rsid w:val="00334384"/>
    <w:rsid w:val="00336AC0"/>
    <w:rsid w:val="00337A40"/>
    <w:rsid w:val="003401E0"/>
    <w:rsid w:val="00340CB3"/>
    <w:rsid w:val="00341279"/>
    <w:rsid w:val="003419CD"/>
    <w:rsid w:val="00341B9E"/>
    <w:rsid w:val="00342777"/>
    <w:rsid w:val="00344366"/>
    <w:rsid w:val="0034564E"/>
    <w:rsid w:val="00346DB3"/>
    <w:rsid w:val="00347172"/>
    <w:rsid w:val="00354EC7"/>
    <w:rsid w:val="0035676A"/>
    <w:rsid w:val="003612D1"/>
    <w:rsid w:val="00366A48"/>
    <w:rsid w:val="003670B8"/>
    <w:rsid w:val="00371B4D"/>
    <w:rsid w:val="00373127"/>
    <w:rsid w:val="003741CF"/>
    <w:rsid w:val="00377B83"/>
    <w:rsid w:val="00381E54"/>
    <w:rsid w:val="00382659"/>
    <w:rsid w:val="00384C53"/>
    <w:rsid w:val="0038504C"/>
    <w:rsid w:val="00385D81"/>
    <w:rsid w:val="00386591"/>
    <w:rsid w:val="00386941"/>
    <w:rsid w:val="00391EC7"/>
    <w:rsid w:val="00392358"/>
    <w:rsid w:val="00393195"/>
    <w:rsid w:val="00393450"/>
    <w:rsid w:val="00393D5A"/>
    <w:rsid w:val="003968BC"/>
    <w:rsid w:val="003A4ABC"/>
    <w:rsid w:val="003A60D6"/>
    <w:rsid w:val="003A651C"/>
    <w:rsid w:val="003A6A10"/>
    <w:rsid w:val="003B2D8E"/>
    <w:rsid w:val="003B4993"/>
    <w:rsid w:val="003B5102"/>
    <w:rsid w:val="003C0C2F"/>
    <w:rsid w:val="003C368C"/>
    <w:rsid w:val="003C4E5C"/>
    <w:rsid w:val="003C5421"/>
    <w:rsid w:val="003C7174"/>
    <w:rsid w:val="003C72FE"/>
    <w:rsid w:val="003D0E3C"/>
    <w:rsid w:val="003D5C5B"/>
    <w:rsid w:val="003D6E43"/>
    <w:rsid w:val="003E2431"/>
    <w:rsid w:val="003E5287"/>
    <w:rsid w:val="003E6A0B"/>
    <w:rsid w:val="003E7B9D"/>
    <w:rsid w:val="003F1706"/>
    <w:rsid w:val="003F4836"/>
    <w:rsid w:val="003F5359"/>
    <w:rsid w:val="00403AD0"/>
    <w:rsid w:val="0040646A"/>
    <w:rsid w:val="00410DAB"/>
    <w:rsid w:val="004160E3"/>
    <w:rsid w:val="004169AA"/>
    <w:rsid w:val="004222BB"/>
    <w:rsid w:val="004240A9"/>
    <w:rsid w:val="00424E1D"/>
    <w:rsid w:val="00425AB5"/>
    <w:rsid w:val="00425C8F"/>
    <w:rsid w:val="00430063"/>
    <w:rsid w:val="0043086D"/>
    <w:rsid w:val="00430AE2"/>
    <w:rsid w:val="00430DA2"/>
    <w:rsid w:val="00431885"/>
    <w:rsid w:val="00431A01"/>
    <w:rsid w:val="00431FFA"/>
    <w:rsid w:val="00434666"/>
    <w:rsid w:val="00435487"/>
    <w:rsid w:val="0043690D"/>
    <w:rsid w:val="00436BF8"/>
    <w:rsid w:val="00437146"/>
    <w:rsid w:val="00440F31"/>
    <w:rsid w:val="004459C4"/>
    <w:rsid w:val="00450563"/>
    <w:rsid w:val="00451148"/>
    <w:rsid w:val="00451F83"/>
    <w:rsid w:val="0045218F"/>
    <w:rsid w:val="004539FC"/>
    <w:rsid w:val="00454093"/>
    <w:rsid w:val="004545C9"/>
    <w:rsid w:val="004578EE"/>
    <w:rsid w:val="0046009B"/>
    <w:rsid w:val="004602EC"/>
    <w:rsid w:val="00461464"/>
    <w:rsid w:val="00461497"/>
    <w:rsid w:val="00461D67"/>
    <w:rsid w:val="00462862"/>
    <w:rsid w:val="00462EF0"/>
    <w:rsid w:val="004653D1"/>
    <w:rsid w:val="00466815"/>
    <w:rsid w:val="00471373"/>
    <w:rsid w:val="004718F9"/>
    <w:rsid w:val="00480DDC"/>
    <w:rsid w:val="00481303"/>
    <w:rsid w:val="004816C1"/>
    <w:rsid w:val="00481C46"/>
    <w:rsid w:val="004822F6"/>
    <w:rsid w:val="00486553"/>
    <w:rsid w:val="00487E19"/>
    <w:rsid w:val="00490CC2"/>
    <w:rsid w:val="00491523"/>
    <w:rsid w:val="0049285C"/>
    <w:rsid w:val="00494871"/>
    <w:rsid w:val="004A2E4D"/>
    <w:rsid w:val="004A4F2B"/>
    <w:rsid w:val="004A68C0"/>
    <w:rsid w:val="004A76BF"/>
    <w:rsid w:val="004A7C23"/>
    <w:rsid w:val="004B0AFF"/>
    <w:rsid w:val="004B0F23"/>
    <w:rsid w:val="004B2B84"/>
    <w:rsid w:val="004C0E4C"/>
    <w:rsid w:val="004C3A9A"/>
    <w:rsid w:val="004C4AA6"/>
    <w:rsid w:val="004C5462"/>
    <w:rsid w:val="004C6B5B"/>
    <w:rsid w:val="004D06B2"/>
    <w:rsid w:val="004D21B4"/>
    <w:rsid w:val="004D2CD7"/>
    <w:rsid w:val="004D34CD"/>
    <w:rsid w:val="004D4E31"/>
    <w:rsid w:val="004D5DE8"/>
    <w:rsid w:val="004E03A8"/>
    <w:rsid w:val="004E0A71"/>
    <w:rsid w:val="004E0F42"/>
    <w:rsid w:val="004E2028"/>
    <w:rsid w:val="004E2AC3"/>
    <w:rsid w:val="004E479C"/>
    <w:rsid w:val="004E5948"/>
    <w:rsid w:val="004E601E"/>
    <w:rsid w:val="004E608F"/>
    <w:rsid w:val="004E701C"/>
    <w:rsid w:val="004E70D3"/>
    <w:rsid w:val="004F1716"/>
    <w:rsid w:val="004F2A33"/>
    <w:rsid w:val="004F47AE"/>
    <w:rsid w:val="004F768C"/>
    <w:rsid w:val="00500E31"/>
    <w:rsid w:val="005017EF"/>
    <w:rsid w:val="00502E05"/>
    <w:rsid w:val="005039B3"/>
    <w:rsid w:val="00503B6D"/>
    <w:rsid w:val="00504226"/>
    <w:rsid w:val="005056CB"/>
    <w:rsid w:val="005057FB"/>
    <w:rsid w:val="0050717B"/>
    <w:rsid w:val="005101A7"/>
    <w:rsid w:val="005112C3"/>
    <w:rsid w:val="00515075"/>
    <w:rsid w:val="00515C1D"/>
    <w:rsid w:val="00515D27"/>
    <w:rsid w:val="00516004"/>
    <w:rsid w:val="00516E6D"/>
    <w:rsid w:val="00517629"/>
    <w:rsid w:val="00517B36"/>
    <w:rsid w:val="00520D21"/>
    <w:rsid w:val="00521185"/>
    <w:rsid w:val="005222CC"/>
    <w:rsid w:val="00523A33"/>
    <w:rsid w:val="00523CCC"/>
    <w:rsid w:val="00527C4D"/>
    <w:rsid w:val="00531783"/>
    <w:rsid w:val="0053262A"/>
    <w:rsid w:val="005358E5"/>
    <w:rsid w:val="00543679"/>
    <w:rsid w:val="00543D82"/>
    <w:rsid w:val="005457AE"/>
    <w:rsid w:val="00545A05"/>
    <w:rsid w:val="00545AC9"/>
    <w:rsid w:val="00546661"/>
    <w:rsid w:val="00550128"/>
    <w:rsid w:val="00551837"/>
    <w:rsid w:val="00551849"/>
    <w:rsid w:val="00552382"/>
    <w:rsid w:val="0055317F"/>
    <w:rsid w:val="00555243"/>
    <w:rsid w:val="005574B4"/>
    <w:rsid w:val="0055789A"/>
    <w:rsid w:val="00562C0B"/>
    <w:rsid w:val="00562CFB"/>
    <w:rsid w:val="00562D77"/>
    <w:rsid w:val="00563C26"/>
    <w:rsid w:val="00564215"/>
    <w:rsid w:val="0056422B"/>
    <w:rsid w:val="005647F1"/>
    <w:rsid w:val="00564E32"/>
    <w:rsid w:val="00565556"/>
    <w:rsid w:val="00566C6E"/>
    <w:rsid w:val="005670A5"/>
    <w:rsid w:val="005708DF"/>
    <w:rsid w:val="00571342"/>
    <w:rsid w:val="00571F33"/>
    <w:rsid w:val="00572223"/>
    <w:rsid w:val="005730DE"/>
    <w:rsid w:val="005751E0"/>
    <w:rsid w:val="005753ED"/>
    <w:rsid w:val="00577FEC"/>
    <w:rsid w:val="00580E9B"/>
    <w:rsid w:val="00582C0D"/>
    <w:rsid w:val="00583524"/>
    <w:rsid w:val="00583F9B"/>
    <w:rsid w:val="00585277"/>
    <w:rsid w:val="00585E5D"/>
    <w:rsid w:val="00587055"/>
    <w:rsid w:val="005915D2"/>
    <w:rsid w:val="005920E3"/>
    <w:rsid w:val="0059334D"/>
    <w:rsid w:val="0059466E"/>
    <w:rsid w:val="00595067"/>
    <w:rsid w:val="00595DA2"/>
    <w:rsid w:val="005A3289"/>
    <w:rsid w:val="005A506B"/>
    <w:rsid w:val="005A5E25"/>
    <w:rsid w:val="005A73B5"/>
    <w:rsid w:val="005B0AE8"/>
    <w:rsid w:val="005B1288"/>
    <w:rsid w:val="005B30A8"/>
    <w:rsid w:val="005B4924"/>
    <w:rsid w:val="005B4B94"/>
    <w:rsid w:val="005B6AB6"/>
    <w:rsid w:val="005C0F67"/>
    <w:rsid w:val="005C2D21"/>
    <w:rsid w:val="005C398F"/>
    <w:rsid w:val="005C59C9"/>
    <w:rsid w:val="005C6CA9"/>
    <w:rsid w:val="005D027F"/>
    <w:rsid w:val="005E1684"/>
    <w:rsid w:val="005E2629"/>
    <w:rsid w:val="005E2EC9"/>
    <w:rsid w:val="005E462D"/>
    <w:rsid w:val="005E468B"/>
    <w:rsid w:val="005F0078"/>
    <w:rsid w:val="005F173E"/>
    <w:rsid w:val="005F6E0D"/>
    <w:rsid w:val="005F71EF"/>
    <w:rsid w:val="00602ADE"/>
    <w:rsid w:val="00603745"/>
    <w:rsid w:val="00606EE4"/>
    <w:rsid w:val="006075F8"/>
    <w:rsid w:val="00607CBD"/>
    <w:rsid w:val="00610467"/>
    <w:rsid w:val="006109E9"/>
    <w:rsid w:val="00614871"/>
    <w:rsid w:val="00617175"/>
    <w:rsid w:val="00621784"/>
    <w:rsid w:val="00621A16"/>
    <w:rsid w:val="00631C4D"/>
    <w:rsid w:val="00633437"/>
    <w:rsid w:val="006338C4"/>
    <w:rsid w:val="0063567D"/>
    <w:rsid w:val="0063697A"/>
    <w:rsid w:val="00636EA7"/>
    <w:rsid w:val="00640426"/>
    <w:rsid w:val="00642126"/>
    <w:rsid w:val="00642D63"/>
    <w:rsid w:val="00645560"/>
    <w:rsid w:val="00645774"/>
    <w:rsid w:val="00647040"/>
    <w:rsid w:val="006535B5"/>
    <w:rsid w:val="006561BA"/>
    <w:rsid w:val="006566C9"/>
    <w:rsid w:val="0066057C"/>
    <w:rsid w:val="00662472"/>
    <w:rsid w:val="00662FD0"/>
    <w:rsid w:val="00666787"/>
    <w:rsid w:val="00670B46"/>
    <w:rsid w:val="00670B8C"/>
    <w:rsid w:val="00672290"/>
    <w:rsid w:val="00672454"/>
    <w:rsid w:val="006727B9"/>
    <w:rsid w:val="00673AD8"/>
    <w:rsid w:val="00675333"/>
    <w:rsid w:val="006763CA"/>
    <w:rsid w:val="0067682E"/>
    <w:rsid w:val="00680CD2"/>
    <w:rsid w:val="0068180A"/>
    <w:rsid w:val="006868F5"/>
    <w:rsid w:val="006925B7"/>
    <w:rsid w:val="006A0BBD"/>
    <w:rsid w:val="006A1C86"/>
    <w:rsid w:val="006A2368"/>
    <w:rsid w:val="006A3930"/>
    <w:rsid w:val="006A6043"/>
    <w:rsid w:val="006A64FE"/>
    <w:rsid w:val="006A665A"/>
    <w:rsid w:val="006B08D2"/>
    <w:rsid w:val="006B10CC"/>
    <w:rsid w:val="006B4006"/>
    <w:rsid w:val="006B4166"/>
    <w:rsid w:val="006B601C"/>
    <w:rsid w:val="006B72AF"/>
    <w:rsid w:val="006C0C19"/>
    <w:rsid w:val="006C111D"/>
    <w:rsid w:val="006C13B7"/>
    <w:rsid w:val="006C27E9"/>
    <w:rsid w:val="006D0E1D"/>
    <w:rsid w:val="006D1142"/>
    <w:rsid w:val="006D2150"/>
    <w:rsid w:val="006D3CCD"/>
    <w:rsid w:val="006D5BE8"/>
    <w:rsid w:val="006E0AE7"/>
    <w:rsid w:val="006E191F"/>
    <w:rsid w:val="006E213A"/>
    <w:rsid w:val="006E2B89"/>
    <w:rsid w:val="006E4539"/>
    <w:rsid w:val="006E59E8"/>
    <w:rsid w:val="006F3B87"/>
    <w:rsid w:val="006F49A2"/>
    <w:rsid w:val="006F5437"/>
    <w:rsid w:val="006F687D"/>
    <w:rsid w:val="006F7B11"/>
    <w:rsid w:val="00700F05"/>
    <w:rsid w:val="00701697"/>
    <w:rsid w:val="00701DCD"/>
    <w:rsid w:val="00703522"/>
    <w:rsid w:val="00705F27"/>
    <w:rsid w:val="00706A70"/>
    <w:rsid w:val="00706D71"/>
    <w:rsid w:val="00711530"/>
    <w:rsid w:val="00713E1F"/>
    <w:rsid w:val="00713EF6"/>
    <w:rsid w:val="007143E5"/>
    <w:rsid w:val="007164B1"/>
    <w:rsid w:val="00720F5B"/>
    <w:rsid w:val="00721ABF"/>
    <w:rsid w:val="007226E8"/>
    <w:rsid w:val="00724F6D"/>
    <w:rsid w:val="007277E7"/>
    <w:rsid w:val="00727B1C"/>
    <w:rsid w:val="00740DA1"/>
    <w:rsid w:val="0074223D"/>
    <w:rsid w:val="007432DD"/>
    <w:rsid w:val="00745477"/>
    <w:rsid w:val="0075059E"/>
    <w:rsid w:val="00750B18"/>
    <w:rsid w:val="00751D4F"/>
    <w:rsid w:val="00752B3D"/>
    <w:rsid w:val="00753567"/>
    <w:rsid w:val="00754E8E"/>
    <w:rsid w:val="00755095"/>
    <w:rsid w:val="00755CAC"/>
    <w:rsid w:val="00756AE2"/>
    <w:rsid w:val="00756FF7"/>
    <w:rsid w:val="00763D05"/>
    <w:rsid w:val="0076434D"/>
    <w:rsid w:val="007673D1"/>
    <w:rsid w:val="00767F5A"/>
    <w:rsid w:val="00770BDF"/>
    <w:rsid w:val="007712FD"/>
    <w:rsid w:val="00771C7E"/>
    <w:rsid w:val="00771F9F"/>
    <w:rsid w:val="00775934"/>
    <w:rsid w:val="00780012"/>
    <w:rsid w:val="0078106C"/>
    <w:rsid w:val="00783A27"/>
    <w:rsid w:val="0078534D"/>
    <w:rsid w:val="00790294"/>
    <w:rsid w:val="00792D6C"/>
    <w:rsid w:val="00795B50"/>
    <w:rsid w:val="00796AEA"/>
    <w:rsid w:val="007A3506"/>
    <w:rsid w:val="007A3914"/>
    <w:rsid w:val="007A3B31"/>
    <w:rsid w:val="007A3F4A"/>
    <w:rsid w:val="007A74FD"/>
    <w:rsid w:val="007B1BD8"/>
    <w:rsid w:val="007B2179"/>
    <w:rsid w:val="007B384E"/>
    <w:rsid w:val="007B3E78"/>
    <w:rsid w:val="007C2484"/>
    <w:rsid w:val="007C6038"/>
    <w:rsid w:val="007D0307"/>
    <w:rsid w:val="007D12D0"/>
    <w:rsid w:val="007D262C"/>
    <w:rsid w:val="007D2F61"/>
    <w:rsid w:val="007D3D4C"/>
    <w:rsid w:val="007D402E"/>
    <w:rsid w:val="007D4373"/>
    <w:rsid w:val="007D699B"/>
    <w:rsid w:val="007D763A"/>
    <w:rsid w:val="007D775E"/>
    <w:rsid w:val="007E48A9"/>
    <w:rsid w:val="007F217E"/>
    <w:rsid w:val="00800CDD"/>
    <w:rsid w:val="008017AB"/>
    <w:rsid w:val="00801FE3"/>
    <w:rsid w:val="00803553"/>
    <w:rsid w:val="00804378"/>
    <w:rsid w:val="00804594"/>
    <w:rsid w:val="008101B7"/>
    <w:rsid w:val="00810646"/>
    <w:rsid w:val="00813D98"/>
    <w:rsid w:val="008143F2"/>
    <w:rsid w:val="008144F7"/>
    <w:rsid w:val="008145BD"/>
    <w:rsid w:val="00821348"/>
    <w:rsid w:val="00822171"/>
    <w:rsid w:val="00823166"/>
    <w:rsid w:val="00823E9D"/>
    <w:rsid w:val="008250D0"/>
    <w:rsid w:val="00826BD7"/>
    <w:rsid w:val="00827437"/>
    <w:rsid w:val="00831239"/>
    <w:rsid w:val="00833F57"/>
    <w:rsid w:val="0083470A"/>
    <w:rsid w:val="0083498D"/>
    <w:rsid w:val="00834C8D"/>
    <w:rsid w:val="00834DBA"/>
    <w:rsid w:val="00840F9A"/>
    <w:rsid w:val="00842C0D"/>
    <w:rsid w:val="00844F13"/>
    <w:rsid w:val="008470E1"/>
    <w:rsid w:val="00855112"/>
    <w:rsid w:val="008556BD"/>
    <w:rsid w:val="00856196"/>
    <w:rsid w:val="008563A6"/>
    <w:rsid w:val="0085734C"/>
    <w:rsid w:val="0086050E"/>
    <w:rsid w:val="00861170"/>
    <w:rsid w:val="008614BD"/>
    <w:rsid w:val="00861856"/>
    <w:rsid w:val="00865F19"/>
    <w:rsid w:val="00866F03"/>
    <w:rsid w:val="008671E6"/>
    <w:rsid w:val="008678CD"/>
    <w:rsid w:val="0087262E"/>
    <w:rsid w:val="0087288F"/>
    <w:rsid w:val="00875C34"/>
    <w:rsid w:val="00880C9E"/>
    <w:rsid w:val="008855BE"/>
    <w:rsid w:val="00885F8B"/>
    <w:rsid w:val="00886F9F"/>
    <w:rsid w:val="0088752B"/>
    <w:rsid w:val="0089101F"/>
    <w:rsid w:val="00891A56"/>
    <w:rsid w:val="0089290B"/>
    <w:rsid w:val="008931B3"/>
    <w:rsid w:val="008935AB"/>
    <w:rsid w:val="00893D0F"/>
    <w:rsid w:val="008953DA"/>
    <w:rsid w:val="00895574"/>
    <w:rsid w:val="00895C16"/>
    <w:rsid w:val="0089757E"/>
    <w:rsid w:val="008A2800"/>
    <w:rsid w:val="008A3756"/>
    <w:rsid w:val="008A4475"/>
    <w:rsid w:val="008A59CA"/>
    <w:rsid w:val="008A6C5B"/>
    <w:rsid w:val="008A7412"/>
    <w:rsid w:val="008A744D"/>
    <w:rsid w:val="008B2295"/>
    <w:rsid w:val="008B2CC9"/>
    <w:rsid w:val="008B475D"/>
    <w:rsid w:val="008B4E61"/>
    <w:rsid w:val="008B6115"/>
    <w:rsid w:val="008B7EAA"/>
    <w:rsid w:val="008C2875"/>
    <w:rsid w:val="008C30E1"/>
    <w:rsid w:val="008C4E58"/>
    <w:rsid w:val="008C7D35"/>
    <w:rsid w:val="008C7F74"/>
    <w:rsid w:val="008D0EFC"/>
    <w:rsid w:val="008D51C7"/>
    <w:rsid w:val="008D7022"/>
    <w:rsid w:val="008E25F0"/>
    <w:rsid w:val="008E466D"/>
    <w:rsid w:val="008E5457"/>
    <w:rsid w:val="008E7476"/>
    <w:rsid w:val="008F0723"/>
    <w:rsid w:val="008F0E88"/>
    <w:rsid w:val="008F36B6"/>
    <w:rsid w:val="008F3F10"/>
    <w:rsid w:val="008F7644"/>
    <w:rsid w:val="008F7767"/>
    <w:rsid w:val="00900CE1"/>
    <w:rsid w:val="009017A9"/>
    <w:rsid w:val="009041E3"/>
    <w:rsid w:val="00905194"/>
    <w:rsid w:val="0090557F"/>
    <w:rsid w:val="009061AC"/>
    <w:rsid w:val="00907E7F"/>
    <w:rsid w:val="00912D6E"/>
    <w:rsid w:val="00916442"/>
    <w:rsid w:val="009172BA"/>
    <w:rsid w:val="00920577"/>
    <w:rsid w:val="0092057E"/>
    <w:rsid w:val="00921128"/>
    <w:rsid w:val="009250C8"/>
    <w:rsid w:val="009300B4"/>
    <w:rsid w:val="00930B4A"/>
    <w:rsid w:val="009320A4"/>
    <w:rsid w:val="00935DF5"/>
    <w:rsid w:val="00945DE7"/>
    <w:rsid w:val="00947B6D"/>
    <w:rsid w:val="00951B64"/>
    <w:rsid w:val="00952F1B"/>
    <w:rsid w:val="00953466"/>
    <w:rsid w:val="00954ABF"/>
    <w:rsid w:val="00955CCD"/>
    <w:rsid w:val="009577A2"/>
    <w:rsid w:val="00960BB3"/>
    <w:rsid w:val="00960BC8"/>
    <w:rsid w:val="00960D4B"/>
    <w:rsid w:val="0096220B"/>
    <w:rsid w:val="00962BA1"/>
    <w:rsid w:val="009641D0"/>
    <w:rsid w:val="0096455E"/>
    <w:rsid w:val="00964794"/>
    <w:rsid w:val="009665B6"/>
    <w:rsid w:val="00966D41"/>
    <w:rsid w:val="00967DE5"/>
    <w:rsid w:val="009709E7"/>
    <w:rsid w:val="00972540"/>
    <w:rsid w:val="009764D7"/>
    <w:rsid w:val="009775DE"/>
    <w:rsid w:val="00981FD7"/>
    <w:rsid w:val="009836ED"/>
    <w:rsid w:val="00984340"/>
    <w:rsid w:val="009867D5"/>
    <w:rsid w:val="00991B38"/>
    <w:rsid w:val="0099395B"/>
    <w:rsid w:val="00996CBB"/>
    <w:rsid w:val="00997E08"/>
    <w:rsid w:val="009A064D"/>
    <w:rsid w:val="009A13CD"/>
    <w:rsid w:val="009A20B7"/>
    <w:rsid w:val="009A64EE"/>
    <w:rsid w:val="009B1649"/>
    <w:rsid w:val="009B3304"/>
    <w:rsid w:val="009B382A"/>
    <w:rsid w:val="009B4DAF"/>
    <w:rsid w:val="009B6DA5"/>
    <w:rsid w:val="009B72AE"/>
    <w:rsid w:val="009C017B"/>
    <w:rsid w:val="009C2761"/>
    <w:rsid w:val="009C542B"/>
    <w:rsid w:val="009C6537"/>
    <w:rsid w:val="009C7556"/>
    <w:rsid w:val="009C7932"/>
    <w:rsid w:val="009D0E9A"/>
    <w:rsid w:val="009D141A"/>
    <w:rsid w:val="009D1E14"/>
    <w:rsid w:val="009D26BB"/>
    <w:rsid w:val="009D2A61"/>
    <w:rsid w:val="009D5B3D"/>
    <w:rsid w:val="009D7901"/>
    <w:rsid w:val="009E0777"/>
    <w:rsid w:val="009E1347"/>
    <w:rsid w:val="009E1DA9"/>
    <w:rsid w:val="009E2FAC"/>
    <w:rsid w:val="009E4533"/>
    <w:rsid w:val="009E6917"/>
    <w:rsid w:val="009E7596"/>
    <w:rsid w:val="009E7FB9"/>
    <w:rsid w:val="009F0488"/>
    <w:rsid w:val="009F3373"/>
    <w:rsid w:val="009F5120"/>
    <w:rsid w:val="00A00DEF"/>
    <w:rsid w:val="00A014A6"/>
    <w:rsid w:val="00A124E5"/>
    <w:rsid w:val="00A25D54"/>
    <w:rsid w:val="00A264B3"/>
    <w:rsid w:val="00A26D1F"/>
    <w:rsid w:val="00A30439"/>
    <w:rsid w:val="00A3083D"/>
    <w:rsid w:val="00A31490"/>
    <w:rsid w:val="00A34159"/>
    <w:rsid w:val="00A36475"/>
    <w:rsid w:val="00A41317"/>
    <w:rsid w:val="00A42645"/>
    <w:rsid w:val="00A4310F"/>
    <w:rsid w:val="00A43E0B"/>
    <w:rsid w:val="00A443A1"/>
    <w:rsid w:val="00A44FC2"/>
    <w:rsid w:val="00A4554B"/>
    <w:rsid w:val="00A47310"/>
    <w:rsid w:val="00A51BBA"/>
    <w:rsid w:val="00A52CD7"/>
    <w:rsid w:val="00A52D51"/>
    <w:rsid w:val="00A537AF"/>
    <w:rsid w:val="00A54852"/>
    <w:rsid w:val="00A55DC3"/>
    <w:rsid w:val="00A570DB"/>
    <w:rsid w:val="00A60BCA"/>
    <w:rsid w:val="00A6123C"/>
    <w:rsid w:val="00A6600A"/>
    <w:rsid w:val="00A668CE"/>
    <w:rsid w:val="00A669EB"/>
    <w:rsid w:val="00A66DC6"/>
    <w:rsid w:val="00A67EC8"/>
    <w:rsid w:val="00A71DC0"/>
    <w:rsid w:val="00A7203C"/>
    <w:rsid w:val="00A7330E"/>
    <w:rsid w:val="00A7380A"/>
    <w:rsid w:val="00A7555A"/>
    <w:rsid w:val="00A76C73"/>
    <w:rsid w:val="00A76E4F"/>
    <w:rsid w:val="00A80E9C"/>
    <w:rsid w:val="00A8135E"/>
    <w:rsid w:val="00A813BA"/>
    <w:rsid w:val="00A82236"/>
    <w:rsid w:val="00A82731"/>
    <w:rsid w:val="00A86925"/>
    <w:rsid w:val="00A90D1B"/>
    <w:rsid w:val="00A92DA6"/>
    <w:rsid w:val="00A933B0"/>
    <w:rsid w:val="00A938EF"/>
    <w:rsid w:val="00A939EA"/>
    <w:rsid w:val="00A94B5E"/>
    <w:rsid w:val="00A9544D"/>
    <w:rsid w:val="00A95810"/>
    <w:rsid w:val="00A968E7"/>
    <w:rsid w:val="00A971E5"/>
    <w:rsid w:val="00A97312"/>
    <w:rsid w:val="00A97F16"/>
    <w:rsid w:val="00AA751A"/>
    <w:rsid w:val="00AB0DFA"/>
    <w:rsid w:val="00AB1475"/>
    <w:rsid w:val="00AB482F"/>
    <w:rsid w:val="00AB5895"/>
    <w:rsid w:val="00AB7845"/>
    <w:rsid w:val="00AB7BCB"/>
    <w:rsid w:val="00AC1A19"/>
    <w:rsid w:val="00AC3B5D"/>
    <w:rsid w:val="00AC4304"/>
    <w:rsid w:val="00AC5EAE"/>
    <w:rsid w:val="00AD356C"/>
    <w:rsid w:val="00AD5C30"/>
    <w:rsid w:val="00AD7EE3"/>
    <w:rsid w:val="00AE1586"/>
    <w:rsid w:val="00AE299F"/>
    <w:rsid w:val="00AE4785"/>
    <w:rsid w:val="00AE534F"/>
    <w:rsid w:val="00AE655F"/>
    <w:rsid w:val="00AE6EA5"/>
    <w:rsid w:val="00AE7B52"/>
    <w:rsid w:val="00AF289B"/>
    <w:rsid w:val="00AF44DC"/>
    <w:rsid w:val="00AF4567"/>
    <w:rsid w:val="00AF5C0C"/>
    <w:rsid w:val="00AF78C9"/>
    <w:rsid w:val="00B02492"/>
    <w:rsid w:val="00B02C80"/>
    <w:rsid w:val="00B03A5F"/>
    <w:rsid w:val="00B03EA9"/>
    <w:rsid w:val="00B06807"/>
    <w:rsid w:val="00B07656"/>
    <w:rsid w:val="00B100BD"/>
    <w:rsid w:val="00B11773"/>
    <w:rsid w:val="00B11CD5"/>
    <w:rsid w:val="00B1257D"/>
    <w:rsid w:val="00B12A6C"/>
    <w:rsid w:val="00B13934"/>
    <w:rsid w:val="00B15AFC"/>
    <w:rsid w:val="00B16A94"/>
    <w:rsid w:val="00B16FEB"/>
    <w:rsid w:val="00B173F1"/>
    <w:rsid w:val="00B1759D"/>
    <w:rsid w:val="00B20DF3"/>
    <w:rsid w:val="00B2253B"/>
    <w:rsid w:val="00B24917"/>
    <w:rsid w:val="00B34838"/>
    <w:rsid w:val="00B362E3"/>
    <w:rsid w:val="00B3780A"/>
    <w:rsid w:val="00B37C43"/>
    <w:rsid w:val="00B37E7F"/>
    <w:rsid w:val="00B411C3"/>
    <w:rsid w:val="00B433D1"/>
    <w:rsid w:val="00B44479"/>
    <w:rsid w:val="00B45270"/>
    <w:rsid w:val="00B455CE"/>
    <w:rsid w:val="00B46400"/>
    <w:rsid w:val="00B47A7E"/>
    <w:rsid w:val="00B51D48"/>
    <w:rsid w:val="00B52A03"/>
    <w:rsid w:val="00B53AD5"/>
    <w:rsid w:val="00B552F3"/>
    <w:rsid w:val="00B63ABA"/>
    <w:rsid w:val="00B63B44"/>
    <w:rsid w:val="00B642AB"/>
    <w:rsid w:val="00B64F68"/>
    <w:rsid w:val="00B65C6F"/>
    <w:rsid w:val="00B67FA5"/>
    <w:rsid w:val="00B732B6"/>
    <w:rsid w:val="00B73D70"/>
    <w:rsid w:val="00B7576D"/>
    <w:rsid w:val="00B76708"/>
    <w:rsid w:val="00B77F6C"/>
    <w:rsid w:val="00B838EA"/>
    <w:rsid w:val="00B87F7E"/>
    <w:rsid w:val="00B96A4D"/>
    <w:rsid w:val="00B96AC1"/>
    <w:rsid w:val="00B96C24"/>
    <w:rsid w:val="00B96DA7"/>
    <w:rsid w:val="00BA2597"/>
    <w:rsid w:val="00BA31BB"/>
    <w:rsid w:val="00BA33AD"/>
    <w:rsid w:val="00BA53DD"/>
    <w:rsid w:val="00BA5E47"/>
    <w:rsid w:val="00BB10B9"/>
    <w:rsid w:val="00BB1CD1"/>
    <w:rsid w:val="00BB2871"/>
    <w:rsid w:val="00BB3D9D"/>
    <w:rsid w:val="00BB42E5"/>
    <w:rsid w:val="00BB57FC"/>
    <w:rsid w:val="00BC0E5E"/>
    <w:rsid w:val="00BC1ACD"/>
    <w:rsid w:val="00BC4614"/>
    <w:rsid w:val="00BC7C16"/>
    <w:rsid w:val="00BD377E"/>
    <w:rsid w:val="00BD5D2A"/>
    <w:rsid w:val="00BD7DD2"/>
    <w:rsid w:val="00BE1AC3"/>
    <w:rsid w:val="00BE2BF9"/>
    <w:rsid w:val="00BE3575"/>
    <w:rsid w:val="00BE6D79"/>
    <w:rsid w:val="00BF1B69"/>
    <w:rsid w:val="00BF3D10"/>
    <w:rsid w:val="00BF3E8D"/>
    <w:rsid w:val="00BF5D0E"/>
    <w:rsid w:val="00BF62AD"/>
    <w:rsid w:val="00BF64E4"/>
    <w:rsid w:val="00BF692E"/>
    <w:rsid w:val="00BF6C80"/>
    <w:rsid w:val="00BF6F71"/>
    <w:rsid w:val="00C00B09"/>
    <w:rsid w:val="00C01CE0"/>
    <w:rsid w:val="00C01E27"/>
    <w:rsid w:val="00C01F61"/>
    <w:rsid w:val="00C02855"/>
    <w:rsid w:val="00C028A9"/>
    <w:rsid w:val="00C03F26"/>
    <w:rsid w:val="00C0502A"/>
    <w:rsid w:val="00C05804"/>
    <w:rsid w:val="00C061D2"/>
    <w:rsid w:val="00C069FE"/>
    <w:rsid w:val="00C07D35"/>
    <w:rsid w:val="00C13FE2"/>
    <w:rsid w:val="00C143C8"/>
    <w:rsid w:val="00C15188"/>
    <w:rsid w:val="00C200A7"/>
    <w:rsid w:val="00C20830"/>
    <w:rsid w:val="00C23414"/>
    <w:rsid w:val="00C276FF"/>
    <w:rsid w:val="00C3082B"/>
    <w:rsid w:val="00C30B52"/>
    <w:rsid w:val="00C32ED9"/>
    <w:rsid w:val="00C3356C"/>
    <w:rsid w:val="00C3476B"/>
    <w:rsid w:val="00C35E3A"/>
    <w:rsid w:val="00C35EBB"/>
    <w:rsid w:val="00C3693C"/>
    <w:rsid w:val="00C372B7"/>
    <w:rsid w:val="00C412CA"/>
    <w:rsid w:val="00C428CA"/>
    <w:rsid w:val="00C431D0"/>
    <w:rsid w:val="00C467B7"/>
    <w:rsid w:val="00C46CE0"/>
    <w:rsid w:val="00C473A1"/>
    <w:rsid w:val="00C479ED"/>
    <w:rsid w:val="00C50D62"/>
    <w:rsid w:val="00C52A5A"/>
    <w:rsid w:val="00C55413"/>
    <w:rsid w:val="00C569DC"/>
    <w:rsid w:val="00C56FAB"/>
    <w:rsid w:val="00C6004B"/>
    <w:rsid w:val="00C60930"/>
    <w:rsid w:val="00C60DE7"/>
    <w:rsid w:val="00C65C7B"/>
    <w:rsid w:val="00C65EF5"/>
    <w:rsid w:val="00C66104"/>
    <w:rsid w:val="00C721A7"/>
    <w:rsid w:val="00C728B8"/>
    <w:rsid w:val="00C76165"/>
    <w:rsid w:val="00C766B1"/>
    <w:rsid w:val="00C767F3"/>
    <w:rsid w:val="00C80210"/>
    <w:rsid w:val="00C8266B"/>
    <w:rsid w:val="00C83488"/>
    <w:rsid w:val="00C84FBE"/>
    <w:rsid w:val="00C8533B"/>
    <w:rsid w:val="00C85AE1"/>
    <w:rsid w:val="00C86095"/>
    <w:rsid w:val="00C909FE"/>
    <w:rsid w:val="00C941EF"/>
    <w:rsid w:val="00C9617F"/>
    <w:rsid w:val="00CA3424"/>
    <w:rsid w:val="00CA4B10"/>
    <w:rsid w:val="00CA5C3F"/>
    <w:rsid w:val="00CA5D66"/>
    <w:rsid w:val="00CA7DC8"/>
    <w:rsid w:val="00CB1ABB"/>
    <w:rsid w:val="00CB508A"/>
    <w:rsid w:val="00CB65C4"/>
    <w:rsid w:val="00CB6744"/>
    <w:rsid w:val="00CB780C"/>
    <w:rsid w:val="00CC0491"/>
    <w:rsid w:val="00CC094D"/>
    <w:rsid w:val="00CC3ADF"/>
    <w:rsid w:val="00CC53EA"/>
    <w:rsid w:val="00CC5A7F"/>
    <w:rsid w:val="00CC6390"/>
    <w:rsid w:val="00CC6EDF"/>
    <w:rsid w:val="00CD1E46"/>
    <w:rsid w:val="00CD2A44"/>
    <w:rsid w:val="00CD4911"/>
    <w:rsid w:val="00CD6763"/>
    <w:rsid w:val="00CD67D6"/>
    <w:rsid w:val="00CE04AB"/>
    <w:rsid w:val="00CE0CD8"/>
    <w:rsid w:val="00CE3DF1"/>
    <w:rsid w:val="00CE6A96"/>
    <w:rsid w:val="00CE6BAF"/>
    <w:rsid w:val="00CF10AD"/>
    <w:rsid w:val="00CF1118"/>
    <w:rsid w:val="00CF266E"/>
    <w:rsid w:val="00CF2964"/>
    <w:rsid w:val="00CF3E18"/>
    <w:rsid w:val="00CF6ACC"/>
    <w:rsid w:val="00D0112F"/>
    <w:rsid w:val="00D02D6E"/>
    <w:rsid w:val="00D02EA3"/>
    <w:rsid w:val="00D03000"/>
    <w:rsid w:val="00D062FD"/>
    <w:rsid w:val="00D069F8"/>
    <w:rsid w:val="00D11BE9"/>
    <w:rsid w:val="00D14F9D"/>
    <w:rsid w:val="00D16DD6"/>
    <w:rsid w:val="00D173B7"/>
    <w:rsid w:val="00D17592"/>
    <w:rsid w:val="00D2020A"/>
    <w:rsid w:val="00D20AE1"/>
    <w:rsid w:val="00D20F89"/>
    <w:rsid w:val="00D24DC8"/>
    <w:rsid w:val="00D24FF4"/>
    <w:rsid w:val="00D30BEE"/>
    <w:rsid w:val="00D3215B"/>
    <w:rsid w:val="00D3219E"/>
    <w:rsid w:val="00D33CF8"/>
    <w:rsid w:val="00D34BC8"/>
    <w:rsid w:val="00D37CB6"/>
    <w:rsid w:val="00D37F69"/>
    <w:rsid w:val="00D40546"/>
    <w:rsid w:val="00D40576"/>
    <w:rsid w:val="00D426EE"/>
    <w:rsid w:val="00D4655C"/>
    <w:rsid w:val="00D469F3"/>
    <w:rsid w:val="00D5075C"/>
    <w:rsid w:val="00D52E92"/>
    <w:rsid w:val="00D533AB"/>
    <w:rsid w:val="00D53661"/>
    <w:rsid w:val="00D565E0"/>
    <w:rsid w:val="00D62415"/>
    <w:rsid w:val="00D64A4D"/>
    <w:rsid w:val="00D6550D"/>
    <w:rsid w:val="00D6699C"/>
    <w:rsid w:val="00D66EC5"/>
    <w:rsid w:val="00D70E96"/>
    <w:rsid w:val="00D72910"/>
    <w:rsid w:val="00D73808"/>
    <w:rsid w:val="00D747BF"/>
    <w:rsid w:val="00D818DA"/>
    <w:rsid w:val="00D849A8"/>
    <w:rsid w:val="00D85A71"/>
    <w:rsid w:val="00D85F0C"/>
    <w:rsid w:val="00D8613E"/>
    <w:rsid w:val="00D909A0"/>
    <w:rsid w:val="00D91284"/>
    <w:rsid w:val="00D9285A"/>
    <w:rsid w:val="00D960AB"/>
    <w:rsid w:val="00D962E7"/>
    <w:rsid w:val="00D96709"/>
    <w:rsid w:val="00D97D10"/>
    <w:rsid w:val="00DA1348"/>
    <w:rsid w:val="00DA1480"/>
    <w:rsid w:val="00DA68F8"/>
    <w:rsid w:val="00DA6CBE"/>
    <w:rsid w:val="00DB0CF6"/>
    <w:rsid w:val="00DB5429"/>
    <w:rsid w:val="00DC2FA3"/>
    <w:rsid w:val="00DC30DC"/>
    <w:rsid w:val="00DC5FE4"/>
    <w:rsid w:val="00DC6205"/>
    <w:rsid w:val="00DD13DD"/>
    <w:rsid w:val="00DD2BAF"/>
    <w:rsid w:val="00DD36E3"/>
    <w:rsid w:val="00DD6620"/>
    <w:rsid w:val="00DD7038"/>
    <w:rsid w:val="00DE0CD3"/>
    <w:rsid w:val="00DE1EC0"/>
    <w:rsid w:val="00DE6170"/>
    <w:rsid w:val="00DE6808"/>
    <w:rsid w:val="00DE6CAA"/>
    <w:rsid w:val="00DF2BDC"/>
    <w:rsid w:val="00DF6A00"/>
    <w:rsid w:val="00E009E9"/>
    <w:rsid w:val="00E02543"/>
    <w:rsid w:val="00E03E35"/>
    <w:rsid w:val="00E05D47"/>
    <w:rsid w:val="00E10508"/>
    <w:rsid w:val="00E10891"/>
    <w:rsid w:val="00E11C87"/>
    <w:rsid w:val="00E129B1"/>
    <w:rsid w:val="00E131F8"/>
    <w:rsid w:val="00E148D8"/>
    <w:rsid w:val="00E14AFA"/>
    <w:rsid w:val="00E14EBA"/>
    <w:rsid w:val="00E212CE"/>
    <w:rsid w:val="00E2200C"/>
    <w:rsid w:val="00E22569"/>
    <w:rsid w:val="00E256A1"/>
    <w:rsid w:val="00E26707"/>
    <w:rsid w:val="00E26D99"/>
    <w:rsid w:val="00E36320"/>
    <w:rsid w:val="00E40CD2"/>
    <w:rsid w:val="00E41F07"/>
    <w:rsid w:val="00E43079"/>
    <w:rsid w:val="00E447BD"/>
    <w:rsid w:val="00E45D44"/>
    <w:rsid w:val="00E47067"/>
    <w:rsid w:val="00E52B16"/>
    <w:rsid w:val="00E52C64"/>
    <w:rsid w:val="00E5464E"/>
    <w:rsid w:val="00E57A72"/>
    <w:rsid w:val="00E602DA"/>
    <w:rsid w:val="00E60E0A"/>
    <w:rsid w:val="00E642CB"/>
    <w:rsid w:val="00E64DE2"/>
    <w:rsid w:val="00E70289"/>
    <w:rsid w:val="00E714F3"/>
    <w:rsid w:val="00E72F7C"/>
    <w:rsid w:val="00E74331"/>
    <w:rsid w:val="00E7470C"/>
    <w:rsid w:val="00E7500A"/>
    <w:rsid w:val="00E75FC9"/>
    <w:rsid w:val="00E76CBB"/>
    <w:rsid w:val="00E83F7C"/>
    <w:rsid w:val="00E853A8"/>
    <w:rsid w:val="00E8583F"/>
    <w:rsid w:val="00E87358"/>
    <w:rsid w:val="00E87DD9"/>
    <w:rsid w:val="00E90347"/>
    <w:rsid w:val="00E91635"/>
    <w:rsid w:val="00E91AB7"/>
    <w:rsid w:val="00E91EA7"/>
    <w:rsid w:val="00E91EDA"/>
    <w:rsid w:val="00E92B0A"/>
    <w:rsid w:val="00E93742"/>
    <w:rsid w:val="00E943D3"/>
    <w:rsid w:val="00E950A0"/>
    <w:rsid w:val="00E97095"/>
    <w:rsid w:val="00E97AA7"/>
    <w:rsid w:val="00EA02E6"/>
    <w:rsid w:val="00EA2347"/>
    <w:rsid w:val="00EA4E0A"/>
    <w:rsid w:val="00EB1176"/>
    <w:rsid w:val="00EB1266"/>
    <w:rsid w:val="00EB215F"/>
    <w:rsid w:val="00EB21FD"/>
    <w:rsid w:val="00EB35C4"/>
    <w:rsid w:val="00EB46CB"/>
    <w:rsid w:val="00EB6AF0"/>
    <w:rsid w:val="00EC0B5B"/>
    <w:rsid w:val="00EC3AB3"/>
    <w:rsid w:val="00EC5607"/>
    <w:rsid w:val="00EC77EE"/>
    <w:rsid w:val="00ED0511"/>
    <w:rsid w:val="00ED20F2"/>
    <w:rsid w:val="00ED251A"/>
    <w:rsid w:val="00ED30DD"/>
    <w:rsid w:val="00ED7154"/>
    <w:rsid w:val="00ED7912"/>
    <w:rsid w:val="00EE28F2"/>
    <w:rsid w:val="00EE457C"/>
    <w:rsid w:val="00EE458F"/>
    <w:rsid w:val="00EE552B"/>
    <w:rsid w:val="00EF15B2"/>
    <w:rsid w:val="00EF18EF"/>
    <w:rsid w:val="00EF50EA"/>
    <w:rsid w:val="00EF557F"/>
    <w:rsid w:val="00EF6640"/>
    <w:rsid w:val="00EF78FA"/>
    <w:rsid w:val="00F009C4"/>
    <w:rsid w:val="00F045FC"/>
    <w:rsid w:val="00F061FA"/>
    <w:rsid w:val="00F070CB"/>
    <w:rsid w:val="00F07901"/>
    <w:rsid w:val="00F12D6E"/>
    <w:rsid w:val="00F167DC"/>
    <w:rsid w:val="00F206EF"/>
    <w:rsid w:val="00F20D85"/>
    <w:rsid w:val="00F21B51"/>
    <w:rsid w:val="00F21C4B"/>
    <w:rsid w:val="00F267AE"/>
    <w:rsid w:val="00F26FAE"/>
    <w:rsid w:val="00F3331A"/>
    <w:rsid w:val="00F360B1"/>
    <w:rsid w:val="00F3657B"/>
    <w:rsid w:val="00F3657E"/>
    <w:rsid w:val="00F378EF"/>
    <w:rsid w:val="00F4094C"/>
    <w:rsid w:val="00F42344"/>
    <w:rsid w:val="00F4280C"/>
    <w:rsid w:val="00F42A8B"/>
    <w:rsid w:val="00F4364C"/>
    <w:rsid w:val="00F43665"/>
    <w:rsid w:val="00F4564A"/>
    <w:rsid w:val="00F47BD0"/>
    <w:rsid w:val="00F47CA7"/>
    <w:rsid w:val="00F5309B"/>
    <w:rsid w:val="00F554E5"/>
    <w:rsid w:val="00F55A37"/>
    <w:rsid w:val="00F65740"/>
    <w:rsid w:val="00F726ED"/>
    <w:rsid w:val="00F7279B"/>
    <w:rsid w:val="00F72DE9"/>
    <w:rsid w:val="00F77BC6"/>
    <w:rsid w:val="00F820BC"/>
    <w:rsid w:val="00F82DF1"/>
    <w:rsid w:val="00F856B9"/>
    <w:rsid w:val="00F86266"/>
    <w:rsid w:val="00F928C8"/>
    <w:rsid w:val="00F95296"/>
    <w:rsid w:val="00F95A60"/>
    <w:rsid w:val="00F97B4E"/>
    <w:rsid w:val="00FA055A"/>
    <w:rsid w:val="00FA0878"/>
    <w:rsid w:val="00FA63D3"/>
    <w:rsid w:val="00FA6865"/>
    <w:rsid w:val="00FA68A3"/>
    <w:rsid w:val="00FA76DF"/>
    <w:rsid w:val="00FB16EF"/>
    <w:rsid w:val="00FB198B"/>
    <w:rsid w:val="00FB5663"/>
    <w:rsid w:val="00FC050C"/>
    <w:rsid w:val="00FC147C"/>
    <w:rsid w:val="00FC1BFA"/>
    <w:rsid w:val="00FC2C47"/>
    <w:rsid w:val="00FC4065"/>
    <w:rsid w:val="00FC4666"/>
    <w:rsid w:val="00FC6C47"/>
    <w:rsid w:val="00FC7056"/>
    <w:rsid w:val="00FD0D62"/>
    <w:rsid w:val="00FD13B0"/>
    <w:rsid w:val="00FD1EF9"/>
    <w:rsid w:val="00FD4DEF"/>
    <w:rsid w:val="00FD5791"/>
    <w:rsid w:val="00FD656F"/>
    <w:rsid w:val="00FD68C4"/>
    <w:rsid w:val="00FD7FBA"/>
    <w:rsid w:val="00FE1E64"/>
    <w:rsid w:val="00FE2F24"/>
    <w:rsid w:val="00FE2F79"/>
    <w:rsid w:val="00FE5014"/>
    <w:rsid w:val="00FE50A5"/>
    <w:rsid w:val="00FE5EE6"/>
    <w:rsid w:val="00FE6FCE"/>
    <w:rsid w:val="00FF30FC"/>
    <w:rsid w:val="00FF50CA"/>
    <w:rsid w:val="00FF63C3"/>
    <w:rsid w:val="00FF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8"/>
        <o:r id="V:Rule3" type="connector" idref="#_x0000_s1032"/>
        <o:r id="V:Rule4" type="connector" idref="#_x0000_s1034"/>
        <o:r id="V:Rule5" type="connector" idref="#_x0000_s1040"/>
        <o:r id="V:Rule6" type="connector" idref="#_x0000_s1036"/>
        <o:r id="V:Rule7" type="connector" idref="#AutoShape 11"/>
        <o:r id="V:Rule8"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C5"/>
    <w:pPr>
      <w:ind w:left="720"/>
      <w:contextualSpacing/>
    </w:pPr>
  </w:style>
  <w:style w:type="paragraph" w:customStyle="1" w:styleId="ConsPlusNormal">
    <w:name w:val="ConsPlusNormal"/>
    <w:link w:val="ConsPlusNormal0"/>
    <w:rsid w:val="00FC147C"/>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5552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3"/>
  </w:style>
  <w:style w:type="paragraph" w:styleId="a6">
    <w:name w:val="footer"/>
    <w:basedOn w:val="a"/>
    <w:link w:val="a7"/>
    <w:uiPriority w:val="99"/>
    <w:unhideWhenUsed/>
    <w:rsid w:val="005552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3"/>
  </w:style>
  <w:style w:type="paragraph" w:styleId="a8">
    <w:name w:val="footnote text"/>
    <w:basedOn w:val="a"/>
    <w:link w:val="a9"/>
    <w:uiPriority w:val="99"/>
    <w:semiHidden/>
    <w:unhideWhenUsed/>
    <w:rsid w:val="007A3506"/>
    <w:pPr>
      <w:spacing w:after="0" w:line="240" w:lineRule="auto"/>
    </w:pPr>
    <w:rPr>
      <w:sz w:val="20"/>
      <w:szCs w:val="20"/>
    </w:rPr>
  </w:style>
  <w:style w:type="character" w:customStyle="1" w:styleId="a9">
    <w:name w:val="Текст сноски Знак"/>
    <w:link w:val="a8"/>
    <w:uiPriority w:val="99"/>
    <w:semiHidden/>
    <w:rsid w:val="007A3506"/>
    <w:rPr>
      <w:sz w:val="20"/>
      <w:szCs w:val="20"/>
    </w:rPr>
  </w:style>
  <w:style w:type="character" w:styleId="aa">
    <w:name w:val="footnote reference"/>
    <w:uiPriority w:val="99"/>
    <w:semiHidden/>
    <w:unhideWhenUsed/>
    <w:rsid w:val="007A3506"/>
    <w:rPr>
      <w:vertAlign w:val="superscript"/>
    </w:rPr>
  </w:style>
  <w:style w:type="paragraph" w:styleId="ab">
    <w:name w:val="Balloon Text"/>
    <w:basedOn w:val="a"/>
    <w:link w:val="ac"/>
    <w:uiPriority w:val="99"/>
    <w:semiHidden/>
    <w:unhideWhenUsed/>
    <w:rsid w:val="00212273"/>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212273"/>
    <w:rPr>
      <w:rFonts w:ascii="Tahoma" w:hAnsi="Tahoma" w:cs="Tahoma"/>
      <w:sz w:val="16"/>
      <w:szCs w:val="16"/>
    </w:rPr>
  </w:style>
  <w:style w:type="paragraph" w:styleId="ad">
    <w:name w:val="No Spacing"/>
    <w:uiPriority w:val="1"/>
    <w:qFormat/>
    <w:rsid w:val="00531783"/>
    <w:rPr>
      <w:rFonts w:eastAsia="Times New Roman"/>
      <w:sz w:val="22"/>
      <w:szCs w:val="22"/>
    </w:rPr>
  </w:style>
  <w:style w:type="paragraph" w:customStyle="1" w:styleId="ConsPlusTitle">
    <w:name w:val="ConsPlusTitle"/>
    <w:rsid w:val="002754B1"/>
    <w:pPr>
      <w:widowControl w:val="0"/>
      <w:autoSpaceDE w:val="0"/>
      <w:autoSpaceDN w:val="0"/>
    </w:pPr>
    <w:rPr>
      <w:rFonts w:eastAsia="Times New Roman" w:cs="Calibri"/>
      <w:b/>
      <w:sz w:val="22"/>
    </w:rPr>
  </w:style>
  <w:style w:type="paragraph" w:customStyle="1" w:styleId="ConsPlusTitlePage">
    <w:name w:val="ConsPlusTitlePage"/>
    <w:rsid w:val="002754B1"/>
    <w:pPr>
      <w:widowControl w:val="0"/>
      <w:autoSpaceDE w:val="0"/>
      <w:autoSpaceDN w:val="0"/>
    </w:pPr>
    <w:rPr>
      <w:rFonts w:ascii="Tahoma" w:eastAsia="Times New Roman" w:hAnsi="Tahoma" w:cs="Tahoma"/>
    </w:rPr>
  </w:style>
  <w:style w:type="character" w:customStyle="1" w:styleId="ConsPlusNormal0">
    <w:name w:val="ConsPlusNormal Знак"/>
    <w:link w:val="ConsPlusNormal"/>
    <w:rsid w:val="002754B1"/>
    <w:rPr>
      <w:rFonts w:ascii="Arial" w:eastAsia="Times New Roman" w:hAnsi="Arial" w:cs="Arial"/>
    </w:rPr>
  </w:style>
  <w:style w:type="numbering" w:customStyle="1" w:styleId="1">
    <w:name w:val="Нет списка1"/>
    <w:next w:val="a2"/>
    <w:uiPriority w:val="99"/>
    <w:semiHidden/>
    <w:unhideWhenUsed/>
    <w:rsid w:val="00A933B0"/>
  </w:style>
  <w:style w:type="paragraph" w:customStyle="1" w:styleId="ConsPlusNonformat">
    <w:name w:val="ConsPlusNonformat"/>
    <w:rsid w:val="00A933B0"/>
    <w:pPr>
      <w:widowControl w:val="0"/>
      <w:autoSpaceDE w:val="0"/>
      <w:autoSpaceDN w:val="0"/>
    </w:pPr>
    <w:rPr>
      <w:rFonts w:ascii="Courier New" w:eastAsia="Times New Roman" w:hAnsi="Courier New" w:cs="Courier New"/>
    </w:rPr>
  </w:style>
  <w:style w:type="character" w:styleId="ae">
    <w:name w:val="Hyperlink"/>
    <w:uiPriority w:val="99"/>
    <w:semiHidden/>
    <w:unhideWhenUsed/>
    <w:rsid w:val="00A933B0"/>
    <w:rPr>
      <w:color w:val="0000FF"/>
      <w:u w:val="single"/>
    </w:rPr>
  </w:style>
  <w:style w:type="paragraph" w:styleId="af">
    <w:name w:val="Title"/>
    <w:aliases w:val=" Знак2,Знак2"/>
    <w:basedOn w:val="a"/>
    <w:link w:val="af0"/>
    <w:qFormat/>
    <w:rsid w:val="00A933B0"/>
    <w:pPr>
      <w:spacing w:after="0" w:line="240" w:lineRule="auto"/>
      <w:jc w:val="center"/>
    </w:pPr>
    <w:rPr>
      <w:rFonts w:ascii="Times New Roman" w:eastAsia="Times New Roman" w:hAnsi="Times New Roman"/>
      <w:b/>
      <w:sz w:val="28"/>
      <w:szCs w:val="20"/>
      <w:lang w:eastAsia="ru-RU"/>
    </w:rPr>
  </w:style>
  <w:style w:type="character" w:customStyle="1" w:styleId="af0">
    <w:name w:val="Название Знак"/>
    <w:aliases w:val=" Знак2 Знак,Знак2 Знак"/>
    <w:link w:val="af"/>
    <w:rsid w:val="00A933B0"/>
    <w:rPr>
      <w:rFonts w:ascii="Times New Roman" w:eastAsia="Times New Roman" w:hAnsi="Times New Roman"/>
      <w:b/>
      <w:sz w:val="28"/>
    </w:rPr>
  </w:style>
  <w:style w:type="character" w:customStyle="1" w:styleId="10">
    <w:name w:val="Заголовок 1 Знак"/>
    <w:uiPriority w:val="99"/>
    <w:rsid w:val="00A933B0"/>
    <w:rPr>
      <w:rFonts w:ascii="Cambria" w:hAnsi="Cambria" w:cs="Times New Roman"/>
      <w:b/>
      <w:bCs/>
      <w:color w:val="365F91"/>
      <w:sz w:val="28"/>
      <w:szCs w:val="28"/>
      <w:lang w:eastAsia="ru-RU"/>
    </w:rPr>
  </w:style>
  <w:style w:type="table" w:customStyle="1" w:styleId="11">
    <w:name w:val="Сетка таблицы1"/>
    <w:basedOn w:val="a1"/>
    <w:next w:val="af1"/>
    <w:uiPriority w:val="59"/>
    <w:rsid w:val="00A933B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Cite"/>
    <w:uiPriority w:val="99"/>
    <w:semiHidden/>
    <w:rsid w:val="00A933B0"/>
    <w:rPr>
      <w:rFonts w:cs="Times New Roman"/>
      <w:i/>
      <w:iCs/>
    </w:rPr>
  </w:style>
  <w:style w:type="table" w:styleId="af1">
    <w:name w:val="Table Grid"/>
    <w:basedOn w:val="a1"/>
    <w:uiPriority w:val="59"/>
    <w:rsid w:val="00A93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34011">
      <w:bodyDiv w:val="1"/>
      <w:marLeft w:val="0"/>
      <w:marRight w:val="0"/>
      <w:marTop w:val="0"/>
      <w:marBottom w:val="0"/>
      <w:divBdr>
        <w:top w:val="none" w:sz="0" w:space="0" w:color="auto"/>
        <w:left w:val="none" w:sz="0" w:space="0" w:color="auto"/>
        <w:bottom w:val="none" w:sz="0" w:space="0" w:color="auto"/>
        <w:right w:val="none" w:sz="0" w:space="0" w:color="auto"/>
      </w:divBdr>
    </w:div>
    <w:div w:id="258149154">
      <w:bodyDiv w:val="1"/>
      <w:marLeft w:val="0"/>
      <w:marRight w:val="0"/>
      <w:marTop w:val="0"/>
      <w:marBottom w:val="0"/>
      <w:divBdr>
        <w:top w:val="none" w:sz="0" w:space="0" w:color="auto"/>
        <w:left w:val="none" w:sz="0" w:space="0" w:color="auto"/>
        <w:bottom w:val="none" w:sz="0" w:space="0" w:color="auto"/>
        <w:right w:val="none" w:sz="0" w:space="0" w:color="auto"/>
      </w:divBdr>
    </w:div>
    <w:div w:id="207389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6F80689A7EFDF4518EBCB9F2E713E536D1D69564004FD4F0E3E5A5B5BD2F40D8A037B2796DB5981996771BC0C7CCE1F45A8DB81C338p2N8J" TargetMode="External"/><Relationship Id="rId18" Type="http://schemas.openxmlformats.org/officeDocument/2006/relationships/hyperlink" Target="consultantplus://offline/ref=56F80689A7EFDF4518EBCB9F2E713E536D1B6856410DFD4F0E3E5A5B5BD2F40D9803232896D4428AC82837E903p7NDJ" TargetMode="External"/><Relationship Id="rId26" Type="http://schemas.openxmlformats.org/officeDocument/2006/relationships/hyperlink" Target="consultantplus://offline/ref=56F80689A7EFDF4518EBCB9F2E713E536C1A685C460BFD4F0E3E5A5B5BD2F40D9803232896D4428AC82837E903p7NDJ" TargetMode="External"/><Relationship Id="rId3" Type="http://schemas.openxmlformats.org/officeDocument/2006/relationships/styles" Target="styles.xml"/><Relationship Id="rId21" Type="http://schemas.openxmlformats.org/officeDocument/2006/relationships/hyperlink" Target="mailto:graddoc@vmr-mo.r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6F80689A7EFDF4518EBCB9F2E713E536D1D69564004FD4F0E3E5A5B5BD2F40D8A037B2796DC5881996771BC0C7CCE1F45A8DB81C338p2N8J" TargetMode="External"/><Relationship Id="rId17" Type="http://schemas.openxmlformats.org/officeDocument/2006/relationships/hyperlink" Target="consultantplus://offline/ref=56F80689A7EFDF4518EBCB9F2E713E536D1B6856410DFD4F0E3E5A5B5BD2F40D9803232896D4428AC82837E903p7NDJ" TargetMode="External"/><Relationship Id="rId25" Type="http://schemas.openxmlformats.org/officeDocument/2006/relationships/hyperlink" Target="consultantplus://offline/ref=56F80689A7EFDF4518EBCB9F2E713E536D1C6A544509FD4F0E3E5A5B5BD2F40D9803232896D4428AC82837E903p7NDJ" TargetMode="External"/><Relationship Id="rId33" Type="http://schemas.openxmlformats.org/officeDocument/2006/relationships/hyperlink" Target="consultantplus://offline/ref=56F80689A7EFDF4518EBCB9F2E713E536F1C60534704FD4F0E3E5A5B5BD2F40D9803232896D4428AC82837E903p7NDJ" TargetMode="External"/><Relationship Id="rId2" Type="http://schemas.openxmlformats.org/officeDocument/2006/relationships/numbering" Target="numbering.xml"/><Relationship Id="rId16" Type="http://schemas.openxmlformats.org/officeDocument/2006/relationships/hyperlink" Target="consultantplus://offline/ref=56F80689A7EFDF4518EBCB9F2E713E536D1D69564009FD4F0E3E5A5B5BD2F40D9803232896D4428AC82837E903p7NDJ" TargetMode="External"/><Relationship Id="rId20" Type="http://schemas.openxmlformats.org/officeDocument/2006/relationships/hyperlink" Target="consultantplus://offline/ref=56F80689A7EFDF4518EBCB9F2E713E536D1D69564004FD4F0E3E5A5B5BD2F40D8A037B2796DF5B81996771BC0C7CCE1F45A8DB81C338p2N8J" TargetMode="External"/><Relationship Id="rId29" Type="http://schemas.openxmlformats.org/officeDocument/2006/relationships/hyperlink" Target="consultantplus://offline/ref=56F80689A7EFDF4518EBCB9F2E713E536D1D69564009FD4F0E3E5A5B5BD2F40D9803232896D4428AC82837E903p7N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F80689A7EFDF4518EBCB9F2E713E536D1D69564004FD4F0E3E5A5B5BD2F40D8A037B2796D55981996771BC0C7CCE1F45A8DB81C338p2N8J" TargetMode="External"/><Relationship Id="rId24" Type="http://schemas.openxmlformats.org/officeDocument/2006/relationships/hyperlink" Target="https://vos-mo.ru/" TargetMode="External"/><Relationship Id="rId32" Type="http://schemas.openxmlformats.org/officeDocument/2006/relationships/hyperlink" Target="consultantplus://offline/ref=56F80689A7EFDF4518EBCA913B713E536D186C53460FFD4F0E3E5A5B5BD2F40D9803232896D4428AC82837E903p7NDJ" TargetMode="External"/><Relationship Id="rId5" Type="http://schemas.openxmlformats.org/officeDocument/2006/relationships/webSettings" Target="webSettings.xml"/><Relationship Id="rId15" Type="http://schemas.openxmlformats.org/officeDocument/2006/relationships/hyperlink" Target="consultantplus://offline/ref=56F80689A7EFDF4518EBCB9F2E713E536D1D69564004FD4F0E3E5A5B5BD2F40D9803232896D4428AC82837E903p7NDJ" TargetMode="External"/><Relationship Id="rId23" Type="http://schemas.openxmlformats.org/officeDocument/2006/relationships/hyperlink" Target="mailto:mfc-beloozerskiy@mosreg.ru" TargetMode="External"/><Relationship Id="rId28" Type="http://schemas.openxmlformats.org/officeDocument/2006/relationships/hyperlink" Target="consultantplus://offline/ref=56F80689A7EFDF4518EBCB9F2E713E536D1A6F524E0CFD4F0E3E5A5B5BD2F40D9803232896D4428AC82837E903p7NDJ" TargetMode="External"/><Relationship Id="rId36" Type="http://schemas.openxmlformats.org/officeDocument/2006/relationships/theme" Target="theme/theme1.xml"/><Relationship Id="rId10" Type="http://schemas.openxmlformats.org/officeDocument/2006/relationships/hyperlink" Target="consultantplus://offline/ref=56F80689A7EFDF4518EBCB9F2E713E536D1D69564004FD4F0E3E5A5B5BD2F40D9803232896D4428AC82837E903p7NDJ" TargetMode="External"/><Relationship Id="rId19" Type="http://schemas.openxmlformats.org/officeDocument/2006/relationships/hyperlink" Target="consultantplus://offline/ref=56F80689A7EFDF4518EBCB9F2E713E536C106E5D4304FD4F0E3E5A5B5BD2F40D9803232896D4428AC82837E903p7NDJ" TargetMode="External"/><Relationship Id="rId31" Type="http://schemas.openxmlformats.org/officeDocument/2006/relationships/hyperlink" Target="consultantplus://offline/ref=56F80689A7EFDF4518EBCA913B713E536D186C504609FD4F0E3E5A5B5BD2F40D9803232896D4428AC82837E903p7NDJ" TargetMode="External"/><Relationship Id="rId4" Type="http://schemas.openxmlformats.org/officeDocument/2006/relationships/settings" Target="settings.xml"/><Relationship Id="rId9" Type="http://schemas.openxmlformats.org/officeDocument/2006/relationships/hyperlink" Target="consultantplus://offline/ref=56F80689A7EFDF4518EBCB9F2E713E536D1D69564004FD4F0E3E5A5B5BD2F40D8A037B2494D85981996771BC0C7CCE1F45A8DB81C338p2N8J" TargetMode="External"/><Relationship Id="rId14" Type="http://schemas.openxmlformats.org/officeDocument/2006/relationships/footer" Target="footer1.xml"/><Relationship Id="rId22" Type="http://schemas.openxmlformats.org/officeDocument/2006/relationships/hyperlink" Target="mailto:mfc-voskresenskmr@mosreg.ru" TargetMode="External"/><Relationship Id="rId27" Type="http://schemas.openxmlformats.org/officeDocument/2006/relationships/hyperlink" Target="consultantplus://offline/ref=56F80689A7EFDF4518EBCB9F2E713E536D1D69564004FD4F0E3E5A5B5BD2F40D9803232896D4428AC82837E903p7NDJ" TargetMode="External"/><Relationship Id="rId30" Type="http://schemas.openxmlformats.org/officeDocument/2006/relationships/hyperlink" Target="consultantplus://offline/ref=56F80689A7EFDF4518EBCB9F2E713E536C106E5D4304FD4F0E3E5A5B5BD2F40D9803232896D4428AC82837E903p7ND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146D-0F6E-4268-A4DD-C81B5E6A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17352</Words>
  <Characters>98907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116027</CharactersWithSpaces>
  <SharedDoc>false</SharedDoc>
  <HLinks>
    <vt:vector size="636" baseType="variant">
      <vt:variant>
        <vt:i4>720901</vt:i4>
      </vt:variant>
      <vt:variant>
        <vt:i4>315</vt:i4>
      </vt:variant>
      <vt:variant>
        <vt:i4>0</vt:i4>
      </vt:variant>
      <vt:variant>
        <vt:i4>5</vt:i4>
      </vt:variant>
      <vt:variant>
        <vt:lpwstr>consultantplus://offline/ref=56F80689A7EFDF4518EBCB9F2E713E536F1C60534704FD4F0E3E5A5B5BD2F40D9803232896D4428AC82837E903p7NDJ</vt:lpwstr>
      </vt:variant>
      <vt:variant>
        <vt:lpwstr/>
      </vt:variant>
      <vt:variant>
        <vt:i4>3342448</vt:i4>
      </vt:variant>
      <vt:variant>
        <vt:i4>312</vt:i4>
      </vt:variant>
      <vt:variant>
        <vt:i4>0</vt:i4>
      </vt:variant>
      <vt:variant>
        <vt:i4>5</vt:i4>
      </vt:variant>
      <vt:variant>
        <vt:lpwstr/>
      </vt:variant>
      <vt:variant>
        <vt:lpwstr>P38</vt:lpwstr>
      </vt:variant>
      <vt:variant>
        <vt:i4>655375</vt:i4>
      </vt:variant>
      <vt:variant>
        <vt:i4>309</vt:i4>
      </vt:variant>
      <vt:variant>
        <vt:i4>0</vt:i4>
      </vt:variant>
      <vt:variant>
        <vt:i4>5</vt:i4>
      </vt:variant>
      <vt:variant>
        <vt:lpwstr>consultantplus://offline/ref=56F80689A7EFDF4518EBCA913B713E536D186C53460FFD4F0E3E5A5B5BD2F40D9803232896D4428AC82837E903p7NDJ</vt:lpwstr>
      </vt:variant>
      <vt:variant>
        <vt:lpwstr/>
      </vt:variant>
      <vt:variant>
        <vt:i4>655443</vt:i4>
      </vt:variant>
      <vt:variant>
        <vt:i4>306</vt:i4>
      </vt:variant>
      <vt:variant>
        <vt:i4>0</vt:i4>
      </vt:variant>
      <vt:variant>
        <vt:i4>5</vt:i4>
      </vt:variant>
      <vt:variant>
        <vt:lpwstr>consultantplus://offline/ref=56F80689A7EFDF4518EBCA913B713E536D186C504609FD4F0E3E5A5B5BD2F40D9803232896D4428AC82837E903p7NDJ</vt:lpwstr>
      </vt:variant>
      <vt:variant>
        <vt:lpwstr/>
      </vt:variant>
      <vt:variant>
        <vt:i4>720981</vt:i4>
      </vt:variant>
      <vt:variant>
        <vt:i4>303</vt:i4>
      </vt:variant>
      <vt:variant>
        <vt:i4>0</vt:i4>
      </vt:variant>
      <vt:variant>
        <vt:i4>5</vt:i4>
      </vt:variant>
      <vt:variant>
        <vt:lpwstr>consultantplus://offline/ref=56F80689A7EFDF4518EBCB9F2E713E536C106E5D4304FD4F0E3E5A5B5BD2F40D9803232896D4428AC82837E903p7NDJ</vt:lpwstr>
      </vt:variant>
      <vt:variant>
        <vt:lpwstr/>
      </vt:variant>
      <vt:variant>
        <vt:i4>720902</vt:i4>
      </vt:variant>
      <vt:variant>
        <vt:i4>300</vt:i4>
      </vt:variant>
      <vt:variant>
        <vt:i4>0</vt:i4>
      </vt:variant>
      <vt:variant>
        <vt:i4>5</vt:i4>
      </vt:variant>
      <vt:variant>
        <vt:lpwstr>consultantplus://offline/ref=56F80689A7EFDF4518EBCB9F2E713E536D1D69564009FD4F0E3E5A5B5BD2F40D9803232896D4428AC82837E903p7NDJ</vt:lpwstr>
      </vt:variant>
      <vt:variant>
        <vt:lpwstr/>
      </vt:variant>
      <vt:variant>
        <vt:i4>720983</vt:i4>
      </vt:variant>
      <vt:variant>
        <vt:i4>297</vt:i4>
      </vt:variant>
      <vt:variant>
        <vt:i4>0</vt:i4>
      </vt:variant>
      <vt:variant>
        <vt:i4>5</vt:i4>
      </vt:variant>
      <vt:variant>
        <vt:lpwstr>consultantplus://offline/ref=56F80689A7EFDF4518EBCB9F2E713E536D1A6F524E0CFD4F0E3E5A5B5BD2F40D9803232896D4428AC82837E903p7NDJ</vt:lpwstr>
      </vt:variant>
      <vt:variant>
        <vt:lpwstr/>
      </vt:variant>
      <vt:variant>
        <vt:i4>720907</vt:i4>
      </vt:variant>
      <vt:variant>
        <vt:i4>294</vt:i4>
      </vt:variant>
      <vt:variant>
        <vt:i4>0</vt:i4>
      </vt:variant>
      <vt:variant>
        <vt:i4>5</vt:i4>
      </vt:variant>
      <vt:variant>
        <vt:lpwstr>consultantplus://offline/ref=56F80689A7EFDF4518EBCB9F2E713E536D1D69564004FD4F0E3E5A5B5BD2F40D9803232896D4428AC82837E903p7NDJ</vt:lpwstr>
      </vt:variant>
      <vt:variant>
        <vt:lpwstr/>
      </vt:variant>
      <vt:variant>
        <vt:i4>720909</vt:i4>
      </vt:variant>
      <vt:variant>
        <vt:i4>291</vt:i4>
      </vt:variant>
      <vt:variant>
        <vt:i4>0</vt:i4>
      </vt:variant>
      <vt:variant>
        <vt:i4>5</vt:i4>
      </vt:variant>
      <vt:variant>
        <vt:lpwstr>consultantplus://offline/ref=56F80689A7EFDF4518EBCB9F2E713E536C1A685C460BFD4F0E3E5A5B5BD2F40D9803232896D4428AC82837E903p7NDJ</vt:lpwstr>
      </vt:variant>
      <vt:variant>
        <vt:lpwstr/>
      </vt:variant>
      <vt:variant>
        <vt:i4>720990</vt:i4>
      </vt:variant>
      <vt:variant>
        <vt:i4>288</vt:i4>
      </vt:variant>
      <vt:variant>
        <vt:i4>0</vt:i4>
      </vt:variant>
      <vt:variant>
        <vt:i4>5</vt:i4>
      </vt:variant>
      <vt:variant>
        <vt:lpwstr>consultantplus://offline/ref=56F80689A7EFDF4518EBCB9F2E713E536D1C6A544509FD4F0E3E5A5B5BD2F40D9803232896D4428AC82837E903p7NDJ</vt:lpwstr>
      </vt:variant>
      <vt:variant>
        <vt:lpwstr/>
      </vt:variant>
      <vt:variant>
        <vt:i4>6357107</vt:i4>
      </vt:variant>
      <vt:variant>
        <vt:i4>285</vt:i4>
      </vt:variant>
      <vt:variant>
        <vt:i4>0</vt:i4>
      </vt:variant>
      <vt:variant>
        <vt:i4>5</vt:i4>
      </vt:variant>
      <vt:variant>
        <vt:lpwstr>https://vos-mo.ru/</vt:lpwstr>
      </vt:variant>
      <vt:variant>
        <vt:lpwstr/>
      </vt:variant>
      <vt:variant>
        <vt:i4>3801156</vt:i4>
      </vt:variant>
      <vt:variant>
        <vt:i4>282</vt:i4>
      </vt:variant>
      <vt:variant>
        <vt:i4>0</vt:i4>
      </vt:variant>
      <vt:variant>
        <vt:i4>5</vt:i4>
      </vt:variant>
      <vt:variant>
        <vt:lpwstr>mailto:mfc-beloozerskiy@mosreg.ru</vt:lpwstr>
      </vt:variant>
      <vt:variant>
        <vt:lpwstr/>
      </vt:variant>
      <vt:variant>
        <vt:i4>4128851</vt:i4>
      </vt:variant>
      <vt:variant>
        <vt:i4>279</vt:i4>
      </vt:variant>
      <vt:variant>
        <vt:i4>0</vt:i4>
      </vt:variant>
      <vt:variant>
        <vt:i4>5</vt:i4>
      </vt:variant>
      <vt:variant>
        <vt:lpwstr>mailto:mfc-voskresenskmr@mosreg.ru</vt:lpwstr>
      </vt:variant>
      <vt:variant>
        <vt:lpwstr/>
      </vt:variant>
      <vt:variant>
        <vt:i4>5308462</vt:i4>
      </vt:variant>
      <vt:variant>
        <vt:i4>276</vt:i4>
      </vt:variant>
      <vt:variant>
        <vt:i4>0</vt:i4>
      </vt:variant>
      <vt:variant>
        <vt:i4>5</vt:i4>
      </vt:variant>
      <vt:variant>
        <vt:lpwstr>mailto:graddoc@vmr-mo.ru</vt:lpwstr>
      </vt:variant>
      <vt:variant>
        <vt:lpwstr/>
      </vt:variant>
      <vt:variant>
        <vt:i4>131145</vt:i4>
      </vt:variant>
      <vt:variant>
        <vt:i4>273</vt:i4>
      </vt:variant>
      <vt:variant>
        <vt:i4>0</vt:i4>
      </vt:variant>
      <vt:variant>
        <vt:i4>5</vt:i4>
      </vt:variant>
      <vt:variant>
        <vt:lpwstr/>
      </vt:variant>
      <vt:variant>
        <vt:lpwstr>P496</vt:lpwstr>
      </vt:variant>
      <vt:variant>
        <vt:i4>131145</vt:i4>
      </vt:variant>
      <vt:variant>
        <vt:i4>270</vt:i4>
      </vt:variant>
      <vt:variant>
        <vt:i4>0</vt:i4>
      </vt:variant>
      <vt:variant>
        <vt:i4>5</vt:i4>
      </vt:variant>
      <vt:variant>
        <vt:lpwstr/>
      </vt:variant>
      <vt:variant>
        <vt:lpwstr>P496</vt:lpwstr>
      </vt:variant>
      <vt:variant>
        <vt:i4>262208</vt:i4>
      </vt:variant>
      <vt:variant>
        <vt:i4>267</vt:i4>
      </vt:variant>
      <vt:variant>
        <vt:i4>0</vt:i4>
      </vt:variant>
      <vt:variant>
        <vt:i4>5</vt:i4>
      </vt:variant>
      <vt:variant>
        <vt:lpwstr/>
      </vt:variant>
      <vt:variant>
        <vt:lpwstr>P1059</vt:lpwstr>
      </vt:variant>
      <vt:variant>
        <vt:i4>131136</vt:i4>
      </vt:variant>
      <vt:variant>
        <vt:i4>264</vt:i4>
      </vt:variant>
      <vt:variant>
        <vt:i4>0</vt:i4>
      </vt:variant>
      <vt:variant>
        <vt:i4>5</vt:i4>
      </vt:variant>
      <vt:variant>
        <vt:lpwstr/>
      </vt:variant>
      <vt:variant>
        <vt:lpwstr>P1032</vt:lpwstr>
      </vt:variant>
      <vt:variant>
        <vt:i4>458822</vt:i4>
      </vt:variant>
      <vt:variant>
        <vt:i4>261</vt:i4>
      </vt:variant>
      <vt:variant>
        <vt:i4>0</vt:i4>
      </vt:variant>
      <vt:variant>
        <vt:i4>5</vt:i4>
      </vt:variant>
      <vt:variant>
        <vt:lpwstr/>
      </vt:variant>
      <vt:variant>
        <vt:lpwstr>P661</vt:lpwstr>
      </vt:variant>
      <vt:variant>
        <vt:i4>458822</vt:i4>
      </vt:variant>
      <vt:variant>
        <vt:i4>258</vt:i4>
      </vt:variant>
      <vt:variant>
        <vt:i4>0</vt:i4>
      </vt:variant>
      <vt:variant>
        <vt:i4>5</vt:i4>
      </vt:variant>
      <vt:variant>
        <vt:lpwstr/>
      </vt:variant>
      <vt:variant>
        <vt:lpwstr>P661</vt:lpwstr>
      </vt:variant>
      <vt:variant>
        <vt:i4>131145</vt:i4>
      </vt:variant>
      <vt:variant>
        <vt:i4>255</vt:i4>
      </vt:variant>
      <vt:variant>
        <vt:i4>0</vt:i4>
      </vt:variant>
      <vt:variant>
        <vt:i4>5</vt:i4>
      </vt:variant>
      <vt:variant>
        <vt:lpwstr/>
      </vt:variant>
      <vt:variant>
        <vt:lpwstr>P496</vt:lpwstr>
      </vt:variant>
      <vt:variant>
        <vt:i4>7274544</vt:i4>
      </vt:variant>
      <vt:variant>
        <vt:i4>252</vt:i4>
      </vt:variant>
      <vt:variant>
        <vt:i4>0</vt:i4>
      </vt:variant>
      <vt:variant>
        <vt:i4>5</vt:i4>
      </vt:variant>
      <vt:variant>
        <vt:lpwstr>consultantplus://offline/ref=56F80689A7EFDF4518EBCB9F2E713E536D1D69564004FD4F0E3E5A5B5BD2F40D8A037B2796DF5B81996771BC0C7CCE1F45A8DB81C338p2N8J</vt:lpwstr>
      </vt:variant>
      <vt:variant>
        <vt:lpwstr/>
      </vt:variant>
      <vt:variant>
        <vt:i4>983111</vt:i4>
      </vt:variant>
      <vt:variant>
        <vt:i4>249</vt:i4>
      </vt:variant>
      <vt:variant>
        <vt:i4>0</vt:i4>
      </vt:variant>
      <vt:variant>
        <vt:i4>5</vt:i4>
      </vt:variant>
      <vt:variant>
        <vt:lpwstr/>
      </vt:variant>
      <vt:variant>
        <vt:lpwstr>P778</vt:lpwstr>
      </vt:variant>
      <vt:variant>
        <vt:i4>983111</vt:i4>
      </vt:variant>
      <vt:variant>
        <vt:i4>246</vt:i4>
      </vt:variant>
      <vt:variant>
        <vt:i4>0</vt:i4>
      </vt:variant>
      <vt:variant>
        <vt:i4>5</vt:i4>
      </vt:variant>
      <vt:variant>
        <vt:lpwstr/>
      </vt:variant>
      <vt:variant>
        <vt:lpwstr>P778</vt:lpwstr>
      </vt:variant>
      <vt:variant>
        <vt:i4>65608</vt:i4>
      </vt:variant>
      <vt:variant>
        <vt:i4>243</vt:i4>
      </vt:variant>
      <vt:variant>
        <vt:i4>0</vt:i4>
      </vt:variant>
      <vt:variant>
        <vt:i4>5</vt:i4>
      </vt:variant>
      <vt:variant>
        <vt:lpwstr/>
      </vt:variant>
      <vt:variant>
        <vt:lpwstr>P485</vt:lpwstr>
      </vt:variant>
      <vt:variant>
        <vt:i4>852038</vt:i4>
      </vt:variant>
      <vt:variant>
        <vt:i4>240</vt:i4>
      </vt:variant>
      <vt:variant>
        <vt:i4>0</vt:i4>
      </vt:variant>
      <vt:variant>
        <vt:i4>5</vt:i4>
      </vt:variant>
      <vt:variant>
        <vt:lpwstr/>
      </vt:variant>
      <vt:variant>
        <vt:lpwstr>P469</vt:lpwstr>
      </vt:variant>
      <vt:variant>
        <vt:i4>65608</vt:i4>
      </vt:variant>
      <vt:variant>
        <vt:i4>237</vt:i4>
      </vt:variant>
      <vt:variant>
        <vt:i4>0</vt:i4>
      </vt:variant>
      <vt:variant>
        <vt:i4>5</vt:i4>
      </vt:variant>
      <vt:variant>
        <vt:lpwstr/>
      </vt:variant>
      <vt:variant>
        <vt:lpwstr>P485</vt:lpwstr>
      </vt:variant>
      <vt:variant>
        <vt:i4>852038</vt:i4>
      </vt:variant>
      <vt:variant>
        <vt:i4>234</vt:i4>
      </vt:variant>
      <vt:variant>
        <vt:i4>0</vt:i4>
      </vt:variant>
      <vt:variant>
        <vt:i4>5</vt:i4>
      </vt:variant>
      <vt:variant>
        <vt:lpwstr/>
      </vt:variant>
      <vt:variant>
        <vt:lpwstr>P469</vt:lpwstr>
      </vt:variant>
      <vt:variant>
        <vt:i4>983111</vt:i4>
      </vt:variant>
      <vt:variant>
        <vt:i4>231</vt:i4>
      </vt:variant>
      <vt:variant>
        <vt:i4>0</vt:i4>
      </vt:variant>
      <vt:variant>
        <vt:i4>5</vt:i4>
      </vt:variant>
      <vt:variant>
        <vt:lpwstr/>
      </vt:variant>
      <vt:variant>
        <vt:lpwstr>P778</vt:lpwstr>
      </vt:variant>
      <vt:variant>
        <vt:i4>70</vt:i4>
      </vt:variant>
      <vt:variant>
        <vt:i4>228</vt:i4>
      </vt:variant>
      <vt:variant>
        <vt:i4>0</vt:i4>
      </vt:variant>
      <vt:variant>
        <vt:i4>5</vt:i4>
      </vt:variant>
      <vt:variant>
        <vt:lpwstr/>
      </vt:variant>
      <vt:variant>
        <vt:lpwstr>P969</vt:lpwstr>
      </vt:variant>
      <vt:variant>
        <vt:i4>852040</vt:i4>
      </vt:variant>
      <vt:variant>
        <vt:i4>225</vt:i4>
      </vt:variant>
      <vt:variant>
        <vt:i4>0</vt:i4>
      </vt:variant>
      <vt:variant>
        <vt:i4>5</vt:i4>
      </vt:variant>
      <vt:variant>
        <vt:lpwstr/>
      </vt:variant>
      <vt:variant>
        <vt:lpwstr>P588</vt:lpwstr>
      </vt:variant>
      <vt:variant>
        <vt:i4>65608</vt:i4>
      </vt:variant>
      <vt:variant>
        <vt:i4>222</vt:i4>
      </vt:variant>
      <vt:variant>
        <vt:i4>0</vt:i4>
      </vt:variant>
      <vt:variant>
        <vt:i4>5</vt:i4>
      </vt:variant>
      <vt:variant>
        <vt:lpwstr/>
      </vt:variant>
      <vt:variant>
        <vt:lpwstr>P485</vt:lpwstr>
      </vt:variant>
      <vt:variant>
        <vt:i4>852038</vt:i4>
      </vt:variant>
      <vt:variant>
        <vt:i4>219</vt:i4>
      </vt:variant>
      <vt:variant>
        <vt:i4>0</vt:i4>
      </vt:variant>
      <vt:variant>
        <vt:i4>5</vt:i4>
      </vt:variant>
      <vt:variant>
        <vt:lpwstr/>
      </vt:variant>
      <vt:variant>
        <vt:lpwstr>P469</vt:lpwstr>
      </vt:variant>
      <vt:variant>
        <vt:i4>852032</vt:i4>
      </vt:variant>
      <vt:variant>
        <vt:i4>216</vt:i4>
      </vt:variant>
      <vt:variant>
        <vt:i4>0</vt:i4>
      </vt:variant>
      <vt:variant>
        <vt:i4>5</vt:i4>
      </vt:variant>
      <vt:variant>
        <vt:lpwstr/>
      </vt:variant>
      <vt:variant>
        <vt:lpwstr>P409</vt:lpwstr>
      </vt:variant>
      <vt:variant>
        <vt:i4>196672</vt:i4>
      </vt:variant>
      <vt:variant>
        <vt:i4>213</vt:i4>
      </vt:variant>
      <vt:variant>
        <vt:i4>0</vt:i4>
      </vt:variant>
      <vt:variant>
        <vt:i4>5</vt:i4>
      </vt:variant>
      <vt:variant>
        <vt:lpwstr/>
      </vt:variant>
      <vt:variant>
        <vt:lpwstr>P407</vt:lpwstr>
      </vt:variant>
      <vt:variant>
        <vt:i4>65600</vt:i4>
      </vt:variant>
      <vt:variant>
        <vt:i4>210</vt:i4>
      </vt:variant>
      <vt:variant>
        <vt:i4>0</vt:i4>
      </vt:variant>
      <vt:variant>
        <vt:i4>5</vt:i4>
      </vt:variant>
      <vt:variant>
        <vt:lpwstr/>
      </vt:variant>
      <vt:variant>
        <vt:lpwstr>P405</vt:lpwstr>
      </vt:variant>
      <vt:variant>
        <vt:i4>720981</vt:i4>
      </vt:variant>
      <vt:variant>
        <vt:i4>207</vt:i4>
      </vt:variant>
      <vt:variant>
        <vt:i4>0</vt:i4>
      </vt:variant>
      <vt:variant>
        <vt:i4>5</vt:i4>
      </vt:variant>
      <vt:variant>
        <vt:lpwstr>consultantplus://offline/ref=56F80689A7EFDF4518EBCB9F2E713E536C106E5D4304FD4F0E3E5A5B5BD2F40D9803232896D4428AC82837E903p7NDJ</vt:lpwstr>
      </vt:variant>
      <vt:variant>
        <vt:lpwstr/>
      </vt:variant>
      <vt:variant>
        <vt:i4>196680</vt:i4>
      </vt:variant>
      <vt:variant>
        <vt:i4>204</vt:i4>
      </vt:variant>
      <vt:variant>
        <vt:i4>0</vt:i4>
      </vt:variant>
      <vt:variant>
        <vt:i4>5</vt:i4>
      </vt:variant>
      <vt:variant>
        <vt:lpwstr/>
      </vt:variant>
      <vt:variant>
        <vt:lpwstr>P487</vt:lpwstr>
      </vt:variant>
      <vt:variant>
        <vt:i4>131144</vt:i4>
      </vt:variant>
      <vt:variant>
        <vt:i4>201</vt:i4>
      </vt:variant>
      <vt:variant>
        <vt:i4>0</vt:i4>
      </vt:variant>
      <vt:variant>
        <vt:i4>5</vt:i4>
      </vt:variant>
      <vt:variant>
        <vt:lpwstr/>
      </vt:variant>
      <vt:variant>
        <vt:lpwstr>P486</vt:lpwstr>
      </vt:variant>
      <vt:variant>
        <vt:i4>72</vt:i4>
      </vt:variant>
      <vt:variant>
        <vt:i4>198</vt:i4>
      </vt:variant>
      <vt:variant>
        <vt:i4>0</vt:i4>
      </vt:variant>
      <vt:variant>
        <vt:i4>5</vt:i4>
      </vt:variant>
      <vt:variant>
        <vt:lpwstr/>
      </vt:variant>
      <vt:variant>
        <vt:lpwstr>P484</vt:lpwstr>
      </vt:variant>
      <vt:variant>
        <vt:i4>458824</vt:i4>
      </vt:variant>
      <vt:variant>
        <vt:i4>195</vt:i4>
      </vt:variant>
      <vt:variant>
        <vt:i4>0</vt:i4>
      </vt:variant>
      <vt:variant>
        <vt:i4>5</vt:i4>
      </vt:variant>
      <vt:variant>
        <vt:lpwstr/>
      </vt:variant>
      <vt:variant>
        <vt:lpwstr>P483</vt:lpwstr>
      </vt:variant>
      <vt:variant>
        <vt:i4>327752</vt:i4>
      </vt:variant>
      <vt:variant>
        <vt:i4>192</vt:i4>
      </vt:variant>
      <vt:variant>
        <vt:i4>0</vt:i4>
      </vt:variant>
      <vt:variant>
        <vt:i4>5</vt:i4>
      </vt:variant>
      <vt:variant>
        <vt:lpwstr/>
      </vt:variant>
      <vt:variant>
        <vt:lpwstr>P481</vt:lpwstr>
      </vt:variant>
      <vt:variant>
        <vt:i4>262216</vt:i4>
      </vt:variant>
      <vt:variant>
        <vt:i4>189</vt:i4>
      </vt:variant>
      <vt:variant>
        <vt:i4>0</vt:i4>
      </vt:variant>
      <vt:variant>
        <vt:i4>5</vt:i4>
      </vt:variant>
      <vt:variant>
        <vt:lpwstr/>
      </vt:variant>
      <vt:variant>
        <vt:lpwstr>P480</vt:lpwstr>
      </vt:variant>
      <vt:variant>
        <vt:i4>852039</vt:i4>
      </vt:variant>
      <vt:variant>
        <vt:i4>186</vt:i4>
      </vt:variant>
      <vt:variant>
        <vt:i4>0</vt:i4>
      </vt:variant>
      <vt:variant>
        <vt:i4>5</vt:i4>
      </vt:variant>
      <vt:variant>
        <vt:lpwstr/>
      </vt:variant>
      <vt:variant>
        <vt:lpwstr>P479</vt:lpwstr>
      </vt:variant>
      <vt:variant>
        <vt:i4>131143</vt:i4>
      </vt:variant>
      <vt:variant>
        <vt:i4>183</vt:i4>
      </vt:variant>
      <vt:variant>
        <vt:i4>0</vt:i4>
      </vt:variant>
      <vt:variant>
        <vt:i4>5</vt:i4>
      </vt:variant>
      <vt:variant>
        <vt:lpwstr/>
      </vt:variant>
      <vt:variant>
        <vt:lpwstr>P476</vt:lpwstr>
      </vt:variant>
      <vt:variant>
        <vt:i4>65607</vt:i4>
      </vt:variant>
      <vt:variant>
        <vt:i4>180</vt:i4>
      </vt:variant>
      <vt:variant>
        <vt:i4>0</vt:i4>
      </vt:variant>
      <vt:variant>
        <vt:i4>5</vt:i4>
      </vt:variant>
      <vt:variant>
        <vt:lpwstr/>
      </vt:variant>
      <vt:variant>
        <vt:lpwstr>P475</vt:lpwstr>
      </vt:variant>
      <vt:variant>
        <vt:i4>393287</vt:i4>
      </vt:variant>
      <vt:variant>
        <vt:i4>177</vt:i4>
      </vt:variant>
      <vt:variant>
        <vt:i4>0</vt:i4>
      </vt:variant>
      <vt:variant>
        <vt:i4>5</vt:i4>
      </vt:variant>
      <vt:variant>
        <vt:lpwstr/>
      </vt:variant>
      <vt:variant>
        <vt:lpwstr>P472</vt:lpwstr>
      </vt:variant>
      <vt:variant>
        <vt:i4>65608</vt:i4>
      </vt:variant>
      <vt:variant>
        <vt:i4>174</vt:i4>
      </vt:variant>
      <vt:variant>
        <vt:i4>0</vt:i4>
      </vt:variant>
      <vt:variant>
        <vt:i4>5</vt:i4>
      </vt:variant>
      <vt:variant>
        <vt:lpwstr/>
      </vt:variant>
      <vt:variant>
        <vt:lpwstr>P485</vt:lpwstr>
      </vt:variant>
      <vt:variant>
        <vt:i4>852038</vt:i4>
      </vt:variant>
      <vt:variant>
        <vt:i4>171</vt:i4>
      </vt:variant>
      <vt:variant>
        <vt:i4>0</vt:i4>
      </vt:variant>
      <vt:variant>
        <vt:i4>5</vt:i4>
      </vt:variant>
      <vt:variant>
        <vt:lpwstr/>
      </vt:variant>
      <vt:variant>
        <vt:lpwstr>P469</vt:lpwstr>
      </vt:variant>
      <vt:variant>
        <vt:i4>327744</vt:i4>
      </vt:variant>
      <vt:variant>
        <vt:i4>168</vt:i4>
      </vt:variant>
      <vt:variant>
        <vt:i4>0</vt:i4>
      </vt:variant>
      <vt:variant>
        <vt:i4>5</vt:i4>
      </vt:variant>
      <vt:variant>
        <vt:lpwstr/>
      </vt:variant>
      <vt:variant>
        <vt:lpwstr>P500</vt:lpwstr>
      </vt:variant>
      <vt:variant>
        <vt:i4>327744</vt:i4>
      </vt:variant>
      <vt:variant>
        <vt:i4>165</vt:i4>
      </vt:variant>
      <vt:variant>
        <vt:i4>0</vt:i4>
      </vt:variant>
      <vt:variant>
        <vt:i4>5</vt:i4>
      </vt:variant>
      <vt:variant>
        <vt:lpwstr/>
      </vt:variant>
      <vt:variant>
        <vt:lpwstr>P500</vt:lpwstr>
      </vt:variant>
      <vt:variant>
        <vt:i4>720989</vt:i4>
      </vt:variant>
      <vt:variant>
        <vt:i4>162</vt:i4>
      </vt:variant>
      <vt:variant>
        <vt:i4>0</vt:i4>
      </vt:variant>
      <vt:variant>
        <vt:i4>5</vt:i4>
      </vt:variant>
      <vt:variant>
        <vt:lpwstr>consultantplus://offline/ref=56F80689A7EFDF4518EBCB9F2E713E536D1B6856410DFD4F0E3E5A5B5BD2F40D9803232896D4428AC82837E903p7NDJ</vt:lpwstr>
      </vt:variant>
      <vt:variant>
        <vt:lpwstr/>
      </vt:variant>
      <vt:variant>
        <vt:i4>67</vt:i4>
      </vt:variant>
      <vt:variant>
        <vt:i4>159</vt:i4>
      </vt:variant>
      <vt:variant>
        <vt:i4>0</vt:i4>
      </vt:variant>
      <vt:variant>
        <vt:i4>5</vt:i4>
      </vt:variant>
      <vt:variant>
        <vt:lpwstr/>
      </vt:variant>
      <vt:variant>
        <vt:lpwstr>P838</vt:lpwstr>
      </vt:variant>
      <vt:variant>
        <vt:i4>131137</vt:i4>
      </vt:variant>
      <vt:variant>
        <vt:i4>156</vt:i4>
      </vt:variant>
      <vt:variant>
        <vt:i4>0</vt:i4>
      </vt:variant>
      <vt:variant>
        <vt:i4>5</vt:i4>
      </vt:variant>
      <vt:variant>
        <vt:lpwstr/>
      </vt:variant>
      <vt:variant>
        <vt:lpwstr>P416</vt:lpwstr>
      </vt:variant>
      <vt:variant>
        <vt:i4>327745</vt:i4>
      </vt:variant>
      <vt:variant>
        <vt:i4>153</vt:i4>
      </vt:variant>
      <vt:variant>
        <vt:i4>0</vt:i4>
      </vt:variant>
      <vt:variant>
        <vt:i4>5</vt:i4>
      </vt:variant>
      <vt:variant>
        <vt:lpwstr/>
      </vt:variant>
      <vt:variant>
        <vt:lpwstr>P411</vt:lpwstr>
      </vt:variant>
      <vt:variant>
        <vt:i4>720989</vt:i4>
      </vt:variant>
      <vt:variant>
        <vt:i4>150</vt:i4>
      </vt:variant>
      <vt:variant>
        <vt:i4>0</vt:i4>
      </vt:variant>
      <vt:variant>
        <vt:i4>5</vt:i4>
      </vt:variant>
      <vt:variant>
        <vt:lpwstr>consultantplus://offline/ref=56F80689A7EFDF4518EBCB9F2E713E536D1B6856410DFD4F0E3E5A5B5BD2F40D9803232896D4428AC82837E903p7NDJ</vt:lpwstr>
      </vt:variant>
      <vt:variant>
        <vt:lpwstr/>
      </vt:variant>
      <vt:variant>
        <vt:i4>67</vt:i4>
      </vt:variant>
      <vt:variant>
        <vt:i4>147</vt:i4>
      </vt:variant>
      <vt:variant>
        <vt:i4>0</vt:i4>
      </vt:variant>
      <vt:variant>
        <vt:i4>5</vt:i4>
      </vt:variant>
      <vt:variant>
        <vt:lpwstr/>
      </vt:variant>
      <vt:variant>
        <vt:lpwstr>P838</vt:lpwstr>
      </vt:variant>
      <vt:variant>
        <vt:i4>262209</vt:i4>
      </vt:variant>
      <vt:variant>
        <vt:i4>144</vt:i4>
      </vt:variant>
      <vt:variant>
        <vt:i4>0</vt:i4>
      </vt:variant>
      <vt:variant>
        <vt:i4>5</vt:i4>
      </vt:variant>
      <vt:variant>
        <vt:lpwstr/>
      </vt:variant>
      <vt:variant>
        <vt:lpwstr>P410</vt:lpwstr>
      </vt:variant>
      <vt:variant>
        <vt:i4>786496</vt:i4>
      </vt:variant>
      <vt:variant>
        <vt:i4>141</vt:i4>
      </vt:variant>
      <vt:variant>
        <vt:i4>0</vt:i4>
      </vt:variant>
      <vt:variant>
        <vt:i4>5</vt:i4>
      </vt:variant>
      <vt:variant>
        <vt:lpwstr/>
      </vt:variant>
      <vt:variant>
        <vt:lpwstr>P408</vt:lpwstr>
      </vt:variant>
      <vt:variant>
        <vt:i4>64</vt:i4>
      </vt:variant>
      <vt:variant>
        <vt:i4>138</vt:i4>
      </vt:variant>
      <vt:variant>
        <vt:i4>0</vt:i4>
      </vt:variant>
      <vt:variant>
        <vt:i4>5</vt:i4>
      </vt:variant>
      <vt:variant>
        <vt:lpwstr/>
      </vt:variant>
      <vt:variant>
        <vt:lpwstr>P404</vt:lpwstr>
      </vt:variant>
      <vt:variant>
        <vt:i4>67</vt:i4>
      </vt:variant>
      <vt:variant>
        <vt:i4>135</vt:i4>
      </vt:variant>
      <vt:variant>
        <vt:i4>0</vt:i4>
      </vt:variant>
      <vt:variant>
        <vt:i4>5</vt:i4>
      </vt:variant>
      <vt:variant>
        <vt:lpwstr/>
      </vt:variant>
      <vt:variant>
        <vt:lpwstr>P838</vt:lpwstr>
      </vt:variant>
      <vt:variant>
        <vt:i4>852032</vt:i4>
      </vt:variant>
      <vt:variant>
        <vt:i4>132</vt:i4>
      </vt:variant>
      <vt:variant>
        <vt:i4>0</vt:i4>
      </vt:variant>
      <vt:variant>
        <vt:i4>5</vt:i4>
      </vt:variant>
      <vt:variant>
        <vt:lpwstr/>
      </vt:variant>
      <vt:variant>
        <vt:lpwstr>P409</vt:lpwstr>
      </vt:variant>
      <vt:variant>
        <vt:i4>196672</vt:i4>
      </vt:variant>
      <vt:variant>
        <vt:i4>129</vt:i4>
      </vt:variant>
      <vt:variant>
        <vt:i4>0</vt:i4>
      </vt:variant>
      <vt:variant>
        <vt:i4>5</vt:i4>
      </vt:variant>
      <vt:variant>
        <vt:lpwstr/>
      </vt:variant>
      <vt:variant>
        <vt:lpwstr>P407</vt:lpwstr>
      </vt:variant>
      <vt:variant>
        <vt:i4>65600</vt:i4>
      </vt:variant>
      <vt:variant>
        <vt:i4>126</vt:i4>
      </vt:variant>
      <vt:variant>
        <vt:i4>0</vt:i4>
      </vt:variant>
      <vt:variant>
        <vt:i4>5</vt:i4>
      </vt:variant>
      <vt:variant>
        <vt:lpwstr/>
      </vt:variant>
      <vt:variant>
        <vt:lpwstr>P405</vt:lpwstr>
      </vt:variant>
      <vt:variant>
        <vt:i4>524353</vt:i4>
      </vt:variant>
      <vt:variant>
        <vt:i4>123</vt:i4>
      </vt:variant>
      <vt:variant>
        <vt:i4>0</vt:i4>
      </vt:variant>
      <vt:variant>
        <vt:i4>5</vt:i4>
      </vt:variant>
      <vt:variant>
        <vt:lpwstr/>
      </vt:variant>
      <vt:variant>
        <vt:lpwstr>P810</vt:lpwstr>
      </vt:variant>
      <vt:variant>
        <vt:i4>720902</vt:i4>
      </vt:variant>
      <vt:variant>
        <vt:i4>120</vt:i4>
      </vt:variant>
      <vt:variant>
        <vt:i4>0</vt:i4>
      </vt:variant>
      <vt:variant>
        <vt:i4>5</vt:i4>
      </vt:variant>
      <vt:variant>
        <vt:lpwstr>consultantplus://offline/ref=56F80689A7EFDF4518EBCB9F2E713E536D1D69564009FD4F0E3E5A5B5BD2F40D9803232896D4428AC82837E903p7NDJ</vt:lpwstr>
      </vt:variant>
      <vt:variant>
        <vt:lpwstr/>
      </vt:variant>
      <vt:variant>
        <vt:i4>720907</vt:i4>
      </vt:variant>
      <vt:variant>
        <vt:i4>117</vt:i4>
      </vt:variant>
      <vt:variant>
        <vt:i4>0</vt:i4>
      </vt:variant>
      <vt:variant>
        <vt:i4>5</vt:i4>
      </vt:variant>
      <vt:variant>
        <vt:lpwstr>consultantplus://offline/ref=56F80689A7EFDF4518EBCB9F2E713E536D1D69564004FD4F0E3E5A5B5BD2F40D9803232896D4428AC82837E903p7NDJ</vt:lpwstr>
      </vt:variant>
      <vt:variant>
        <vt:lpwstr/>
      </vt:variant>
      <vt:variant>
        <vt:i4>983111</vt:i4>
      </vt:variant>
      <vt:variant>
        <vt:i4>114</vt:i4>
      </vt:variant>
      <vt:variant>
        <vt:i4>0</vt:i4>
      </vt:variant>
      <vt:variant>
        <vt:i4>5</vt:i4>
      </vt:variant>
      <vt:variant>
        <vt:lpwstr/>
      </vt:variant>
      <vt:variant>
        <vt:lpwstr>P778</vt:lpwstr>
      </vt:variant>
      <vt:variant>
        <vt:i4>917572</vt:i4>
      </vt:variant>
      <vt:variant>
        <vt:i4>111</vt:i4>
      </vt:variant>
      <vt:variant>
        <vt:i4>0</vt:i4>
      </vt:variant>
      <vt:variant>
        <vt:i4>5</vt:i4>
      </vt:variant>
      <vt:variant>
        <vt:lpwstr/>
      </vt:variant>
      <vt:variant>
        <vt:lpwstr>P749</vt:lpwstr>
      </vt:variant>
      <vt:variant>
        <vt:i4>458822</vt:i4>
      </vt:variant>
      <vt:variant>
        <vt:i4>108</vt:i4>
      </vt:variant>
      <vt:variant>
        <vt:i4>0</vt:i4>
      </vt:variant>
      <vt:variant>
        <vt:i4>5</vt:i4>
      </vt:variant>
      <vt:variant>
        <vt:lpwstr/>
      </vt:variant>
      <vt:variant>
        <vt:lpwstr>P661</vt:lpwstr>
      </vt:variant>
      <vt:variant>
        <vt:i4>262209</vt:i4>
      </vt:variant>
      <vt:variant>
        <vt:i4>105</vt:i4>
      </vt:variant>
      <vt:variant>
        <vt:i4>0</vt:i4>
      </vt:variant>
      <vt:variant>
        <vt:i4>5</vt:i4>
      </vt:variant>
      <vt:variant>
        <vt:lpwstr/>
      </vt:variant>
      <vt:variant>
        <vt:lpwstr>P713</vt:lpwstr>
      </vt:variant>
      <vt:variant>
        <vt:i4>458822</vt:i4>
      </vt:variant>
      <vt:variant>
        <vt:i4>102</vt:i4>
      </vt:variant>
      <vt:variant>
        <vt:i4>0</vt:i4>
      </vt:variant>
      <vt:variant>
        <vt:i4>5</vt:i4>
      </vt:variant>
      <vt:variant>
        <vt:lpwstr/>
      </vt:variant>
      <vt:variant>
        <vt:lpwstr>P661</vt:lpwstr>
      </vt:variant>
      <vt:variant>
        <vt:i4>393280</vt:i4>
      </vt:variant>
      <vt:variant>
        <vt:i4>99</vt:i4>
      </vt:variant>
      <vt:variant>
        <vt:i4>0</vt:i4>
      </vt:variant>
      <vt:variant>
        <vt:i4>5</vt:i4>
      </vt:variant>
      <vt:variant>
        <vt:lpwstr/>
      </vt:variant>
      <vt:variant>
        <vt:lpwstr>P402</vt:lpwstr>
      </vt:variant>
      <vt:variant>
        <vt:i4>3539056</vt:i4>
      </vt:variant>
      <vt:variant>
        <vt:i4>96</vt:i4>
      </vt:variant>
      <vt:variant>
        <vt:i4>0</vt:i4>
      </vt:variant>
      <vt:variant>
        <vt:i4>5</vt:i4>
      </vt:variant>
      <vt:variant>
        <vt:lpwstr/>
      </vt:variant>
      <vt:variant>
        <vt:lpwstr>P64</vt:lpwstr>
      </vt:variant>
      <vt:variant>
        <vt:i4>3539056</vt:i4>
      </vt:variant>
      <vt:variant>
        <vt:i4>93</vt:i4>
      </vt:variant>
      <vt:variant>
        <vt:i4>0</vt:i4>
      </vt:variant>
      <vt:variant>
        <vt:i4>5</vt:i4>
      </vt:variant>
      <vt:variant>
        <vt:lpwstr/>
      </vt:variant>
      <vt:variant>
        <vt:lpwstr>P63</vt:lpwstr>
      </vt:variant>
      <vt:variant>
        <vt:i4>3539056</vt:i4>
      </vt:variant>
      <vt:variant>
        <vt:i4>90</vt:i4>
      </vt:variant>
      <vt:variant>
        <vt:i4>0</vt:i4>
      </vt:variant>
      <vt:variant>
        <vt:i4>5</vt:i4>
      </vt:variant>
      <vt:variant>
        <vt:lpwstr/>
      </vt:variant>
      <vt:variant>
        <vt:lpwstr>P64</vt:lpwstr>
      </vt:variant>
      <vt:variant>
        <vt:i4>3539056</vt:i4>
      </vt:variant>
      <vt:variant>
        <vt:i4>87</vt:i4>
      </vt:variant>
      <vt:variant>
        <vt:i4>0</vt:i4>
      </vt:variant>
      <vt:variant>
        <vt:i4>5</vt:i4>
      </vt:variant>
      <vt:variant>
        <vt:lpwstr/>
      </vt:variant>
      <vt:variant>
        <vt:lpwstr>P63</vt:lpwstr>
      </vt:variant>
      <vt:variant>
        <vt:i4>196674</vt:i4>
      </vt:variant>
      <vt:variant>
        <vt:i4>84</vt:i4>
      </vt:variant>
      <vt:variant>
        <vt:i4>0</vt:i4>
      </vt:variant>
      <vt:variant>
        <vt:i4>5</vt:i4>
      </vt:variant>
      <vt:variant>
        <vt:lpwstr/>
      </vt:variant>
      <vt:variant>
        <vt:lpwstr>P625</vt:lpwstr>
      </vt:variant>
      <vt:variant>
        <vt:i4>7274607</vt:i4>
      </vt:variant>
      <vt:variant>
        <vt:i4>81</vt:i4>
      </vt:variant>
      <vt:variant>
        <vt:i4>0</vt:i4>
      </vt:variant>
      <vt:variant>
        <vt:i4>5</vt:i4>
      </vt:variant>
      <vt:variant>
        <vt:lpwstr>consultantplus://offline/ref=56F80689A7EFDF4518EBCB9F2E713E536D1D69564004FD4F0E3E5A5B5BD2F40D8A037B2796DB5981996771BC0C7CCE1F45A8DB81C338p2N8J</vt:lpwstr>
      </vt:variant>
      <vt:variant>
        <vt:lpwstr/>
      </vt:variant>
      <vt:variant>
        <vt:i4>7274607</vt:i4>
      </vt:variant>
      <vt:variant>
        <vt:i4>78</vt:i4>
      </vt:variant>
      <vt:variant>
        <vt:i4>0</vt:i4>
      </vt:variant>
      <vt:variant>
        <vt:i4>5</vt:i4>
      </vt:variant>
      <vt:variant>
        <vt:lpwstr>consultantplus://offline/ref=56F80689A7EFDF4518EBCB9F2E713E536D1D69564004FD4F0E3E5A5B5BD2F40D8A037B2796DC5881996771BC0C7CCE1F45A8DB81C338p2N8J</vt:lpwstr>
      </vt:variant>
      <vt:variant>
        <vt:lpwstr/>
      </vt:variant>
      <vt:variant>
        <vt:i4>458816</vt:i4>
      </vt:variant>
      <vt:variant>
        <vt:i4>75</vt:i4>
      </vt:variant>
      <vt:variant>
        <vt:i4>0</vt:i4>
      </vt:variant>
      <vt:variant>
        <vt:i4>5</vt:i4>
      </vt:variant>
      <vt:variant>
        <vt:lpwstr/>
      </vt:variant>
      <vt:variant>
        <vt:lpwstr>P106</vt:lpwstr>
      </vt:variant>
      <vt:variant>
        <vt:i4>7274552</vt:i4>
      </vt:variant>
      <vt:variant>
        <vt:i4>72</vt:i4>
      </vt:variant>
      <vt:variant>
        <vt:i4>0</vt:i4>
      </vt:variant>
      <vt:variant>
        <vt:i4>5</vt:i4>
      </vt:variant>
      <vt:variant>
        <vt:lpwstr>consultantplus://offline/ref=56F80689A7EFDF4518EBCB9F2E713E536D1D69564004FD4F0E3E5A5B5BD2F40D8A037B2796D55981996771BC0C7CCE1F45A8DB81C338p2N8J</vt:lpwstr>
      </vt:variant>
      <vt:variant>
        <vt:lpwstr/>
      </vt:variant>
      <vt:variant>
        <vt:i4>3670128</vt:i4>
      </vt:variant>
      <vt:variant>
        <vt:i4>69</vt:i4>
      </vt:variant>
      <vt:variant>
        <vt:i4>0</vt:i4>
      </vt:variant>
      <vt:variant>
        <vt:i4>5</vt:i4>
      </vt:variant>
      <vt:variant>
        <vt:lpwstr/>
      </vt:variant>
      <vt:variant>
        <vt:lpwstr>P84</vt:lpwstr>
      </vt:variant>
      <vt:variant>
        <vt:i4>3670128</vt:i4>
      </vt:variant>
      <vt:variant>
        <vt:i4>66</vt:i4>
      </vt:variant>
      <vt:variant>
        <vt:i4>0</vt:i4>
      </vt:variant>
      <vt:variant>
        <vt:i4>5</vt:i4>
      </vt:variant>
      <vt:variant>
        <vt:lpwstr/>
      </vt:variant>
      <vt:variant>
        <vt:lpwstr>P84</vt:lpwstr>
      </vt:variant>
      <vt:variant>
        <vt:i4>3670128</vt:i4>
      </vt:variant>
      <vt:variant>
        <vt:i4>63</vt:i4>
      </vt:variant>
      <vt:variant>
        <vt:i4>0</vt:i4>
      </vt:variant>
      <vt:variant>
        <vt:i4>5</vt:i4>
      </vt:variant>
      <vt:variant>
        <vt:lpwstr/>
      </vt:variant>
      <vt:variant>
        <vt:lpwstr>P84</vt:lpwstr>
      </vt:variant>
      <vt:variant>
        <vt:i4>524359</vt:i4>
      </vt:variant>
      <vt:variant>
        <vt:i4>60</vt:i4>
      </vt:variant>
      <vt:variant>
        <vt:i4>0</vt:i4>
      </vt:variant>
      <vt:variant>
        <vt:i4>5</vt:i4>
      </vt:variant>
      <vt:variant>
        <vt:lpwstr/>
      </vt:variant>
      <vt:variant>
        <vt:lpwstr>P179</vt:lpwstr>
      </vt:variant>
      <vt:variant>
        <vt:i4>327749</vt:i4>
      </vt:variant>
      <vt:variant>
        <vt:i4>57</vt:i4>
      </vt:variant>
      <vt:variant>
        <vt:i4>0</vt:i4>
      </vt:variant>
      <vt:variant>
        <vt:i4>5</vt:i4>
      </vt:variant>
      <vt:variant>
        <vt:lpwstr/>
      </vt:variant>
      <vt:variant>
        <vt:lpwstr>P154</vt:lpwstr>
      </vt:variant>
      <vt:variant>
        <vt:i4>196676</vt:i4>
      </vt:variant>
      <vt:variant>
        <vt:i4>54</vt:i4>
      </vt:variant>
      <vt:variant>
        <vt:i4>0</vt:i4>
      </vt:variant>
      <vt:variant>
        <vt:i4>5</vt:i4>
      </vt:variant>
      <vt:variant>
        <vt:lpwstr/>
      </vt:variant>
      <vt:variant>
        <vt:lpwstr>P142</vt:lpwstr>
      </vt:variant>
      <vt:variant>
        <vt:i4>3539056</vt:i4>
      </vt:variant>
      <vt:variant>
        <vt:i4>51</vt:i4>
      </vt:variant>
      <vt:variant>
        <vt:i4>0</vt:i4>
      </vt:variant>
      <vt:variant>
        <vt:i4>5</vt:i4>
      </vt:variant>
      <vt:variant>
        <vt:lpwstr/>
      </vt:variant>
      <vt:variant>
        <vt:lpwstr>P64</vt:lpwstr>
      </vt:variant>
      <vt:variant>
        <vt:i4>69</vt:i4>
      </vt:variant>
      <vt:variant>
        <vt:i4>48</vt:i4>
      </vt:variant>
      <vt:variant>
        <vt:i4>0</vt:i4>
      </vt:variant>
      <vt:variant>
        <vt:i4>5</vt:i4>
      </vt:variant>
      <vt:variant>
        <vt:lpwstr/>
      </vt:variant>
      <vt:variant>
        <vt:lpwstr>P151</vt:lpwstr>
      </vt:variant>
      <vt:variant>
        <vt:i4>69</vt:i4>
      </vt:variant>
      <vt:variant>
        <vt:i4>45</vt:i4>
      </vt:variant>
      <vt:variant>
        <vt:i4>0</vt:i4>
      </vt:variant>
      <vt:variant>
        <vt:i4>5</vt:i4>
      </vt:variant>
      <vt:variant>
        <vt:lpwstr/>
      </vt:variant>
      <vt:variant>
        <vt:lpwstr>P151</vt:lpwstr>
      </vt:variant>
      <vt:variant>
        <vt:i4>3735664</vt:i4>
      </vt:variant>
      <vt:variant>
        <vt:i4>42</vt:i4>
      </vt:variant>
      <vt:variant>
        <vt:i4>0</vt:i4>
      </vt:variant>
      <vt:variant>
        <vt:i4>5</vt:i4>
      </vt:variant>
      <vt:variant>
        <vt:lpwstr/>
      </vt:variant>
      <vt:variant>
        <vt:lpwstr>P94</vt:lpwstr>
      </vt:variant>
      <vt:variant>
        <vt:i4>458823</vt:i4>
      </vt:variant>
      <vt:variant>
        <vt:i4>39</vt:i4>
      </vt:variant>
      <vt:variant>
        <vt:i4>0</vt:i4>
      </vt:variant>
      <vt:variant>
        <vt:i4>5</vt:i4>
      </vt:variant>
      <vt:variant>
        <vt:lpwstr/>
      </vt:variant>
      <vt:variant>
        <vt:lpwstr>P176</vt:lpwstr>
      </vt:variant>
      <vt:variant>
        <vt:i4>720907</vt:i4>
      </vt:variant>
      <vt:variant>
        <vt:i4>36</vt:i4>
      </vt:variant>
      <vt:variant>
        <vt:i4>0</vt:i4>
      </vt:variant>
      <vt:variant>
        <vt:i4>5</vt:i4>
      </vt:variant>
      <vt:variant>
        <vt:lpwstr>consultantplus://offline/ref=56F80689A7EFDF4518EBCB9F2E713E536D1D69564004FD4F0E3E5A5B5BD2F40D9803232896D4428AC82837E903p7NDJ</vt:lpwstr>
      </vt:variant>
      <vt:variant>
        <vt:lpwstr/>
      </vt:variant>
      <vt:variant>
        <vt:i4>3604592</vt:i4>
      </vt:variant>
      <vt:variant>
        <vt:i4>33</vt:i4>
      </vt:variant>
      <vt:variant>
        <vt:i4>0</vt:i4>
      </vt:variant>
      <vt:variant>
        <vt:i4>5</vt:i4>
      </vt:variant>
      <vt:variant>
        <vt:lpwstr/>
      </vt:variant>
      <vt:variant>
        <vt:lpwstr>P73</vt:lpwstr>
      </vt:variant>
      <vt:variant>
        <vt:i4>3539056</vt:i4>
      </vt:variant>
      <vt:variant>
        <vt:i4>30</vt:i4>
      </vt:variant>
      <vt:variant>
        <vt:i4>0</vt:i4>
      </vt:variant>
      <vt:variant>
        <vt:i4>5</vt:i4>
      </vt:variant>
      <vt:variant>
        <vt:lpwstr/>
      </vt:variant>
      <vt:variant>
        <vt:lpwstr>P62</vt:lpwstr>
      </vt:variant>
      <vt:variant>
        <vt:i4>3539056</vt:i4>
      </vt:variant>
      <vt:variant>
        <vt:i4>27</vt:i4>
      </vt:variant>
      <vt:variant>
        <vt:i4>0</vt:i4>
      </vt:variant>
      <vt:variant>
        <vt:i4>5</vt:i4>
      </vt:variant>
      <vt:variant>
        <vt:lpwstr/>
      </vt:variant>
      <vt:variant>
        <vt:lpwstr>P61</vt:lpwstr>
      </vt:variant>
      <vt:variant>
        <vt:i4>3539056</vt:i4>
      </vt:variant>
      <vt:variant>
        <vt:i4>24</vt:i4>
      </vt:variant>
      <vt:variant>
        <vt:i4>0</vt:i4>
      </vt:variant>
      <vt:variant>
        <vt:i4>5</vt:i4>
      </vt:variant>
      <vt:variant>
        <vt:lpwstr/>
      </vt:variant>
      <vt:variant>
        <vt:lpwstr>P60</vt:lpwstr>
      </vt:variant>
      <vt:variant>
        <vt:i4>3473520</vt:i4>
      </vt:variant>
      <vt:variant>
        <vt:i4>21</vt:i4>
      </vt:variant>
      <vt:variant>
        <vt:i4>0</vt:i4>
      </vt:variant>
      <vt:variant>
        <vt:i4>5</vt:i4>
      </vt:variant>
      <vt:variant>
        <vt:lpwstr/>
      </vt:variant>
      <vt:variant>
        <vt:lpwstr>P59</vt:lpwstr>
      </vt:variant>
      <vt:variant>
        <vt:i4>3604592</vt:i4>
      </vt:variant>
      <vt:variant>
        <vt:i4>18</vt:i4>
      </vt:variant>
      <vt:variant>
        <vt:i4>0</vt:i4>
      </vt:variant>
      <vt:variant>
        <vt:i4>5</vt:i4>
      </vt:variant>
      <vt:variant>
        <vt:lpwstr/>
      </vt:variant>
      <vt:variant>
        <vt:lpwstr>P79</vt:lpwstr>
      </vt:variant>
      <vt:variant>
        <vt:i4>3473520</vt:i4>
      </vt:variant>
      <vt:variant>
        <vt:i4>15</vt:i4>
      </vt:variant>
      <vt:variant>
        <vt:i4>0</vt:i4>
      </vt:variant>
      <vt:variant>
        <vt:i4>5</vt:i4>
      </vt:variant>
      <vt:variant>
        <vt:lpwstr/>
      </vt:variant>
      <vt:variant>
        <vt:lpwstr>P58</vt:lpwstr>
      </vt:variant>
      <vt:variant>
        <vt:i4>3604592</vt:i4>
      </vt:variant>
      <vt:variant>
        <vt:i4>12</vt:i4>
      </vt:variant>
      <vt:variant>
        <vt:i4>0</vt:i4>
      </vt:variant>
      <vt:variant>
        <vt:i4>5</vt:i4>
      </vt:variant>
      <vt:variant>
        <vt:lpwstr/>
      </vt:variant>
      <vt:variant>
        <vt:lpwstr>P79</vt:lpwstr>
      </vt:variant>
      <vt:variant>
        <vt:i4>393282</vt:i4>
      </vt:variant>
      <vt:variant>
        <vt:i4>9</vt:i4>
      </vt:variant>
      <vt:variant>
        <vt:i4>0</vt:i4>
      </vt:variant>
      <vt:variant>
        <vt:i4>5</vt:i4>
      </vt:variant>
      <vt:variant>
        <vt:lpwstr/>
      </vt:variant>
      <vt:variant>
        <vt:lpwstr>P224</vt:lpwstr>
      </vt:variant>
      <vt:variant>
        <vt:i4>458823</vt:i4>
      </vt:variant>
      <vt:variant>
        <vt:i4>6</vt:i4>
      </vt:variant>
      <vt:variant>
        <vt:i4>0</vt:i4>
      </vt:variant>
      <vt:variant>
        <vt:i4>5</vt:i4>
      </vt:variant>
      <vt:variant>
        <vt:lpwstr/>
      </vt:variant>
      <vt:variant>
        <vt:lpwstr>P176</vt:lpwstr>
      </vt:variant>
      <vt:variant>
        <vt:i4>7274548</vt:i4>
      </vt:variant>
      <vt:variant>
        <vt:i4>3</vt:i4>
      </vt:variant>
      <vt:variant>
        <vt:i4>0</vt:i4>
      </vt:variant>
      <vt:variant>
        <vt:i4>5</vt:i4>
      </vt:variant>
      <vt:variant>
        <vt:lpwstr>consultantplus://offline/ref=56F80689A7EFDF4518EBCB9F2E713E536D1D69564004FD4F0E3E5A5B5BD2F40D8A037B2494D85981996771BC0C7CCE1F45A8DB81C338p2N8J</vt:lpwstr>
      </vt:variant>
      <vt:variant>
        <vt:lpwstr/>
      </vt:variant>
      <vt:variant>
        <vt:i4>3473520</vt:i4>
      </vt:variant>
      <vt:variant>
        <vt:i4>0</vt:i4>
      </vt:variant>
      <vt:variant>
        <vt:i4>0</vt:i4>
      </vt:variant>
      <vt:variant>
        <vt:i4>5</vt:i4>
      </vt:variant>
      <vt:variant>
        <vt:lpwstr/>
      </vt:variant>
      <vt:variant>
        <vt:lpwstr>P58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volkova-ea</dc:creator>
  <cp:lastModifiedBy>ИСОГД</cp:lastModifiedBy>
  <cp:revision>2</cp:revision>
  <cp:lastPrinted>2020-06-29T14:12:00Z</cp:lastPrinted>
  <dcterms:created xsi:type="dcterms:W3CDTF">2021-01-14T14:23:00Z</dcterms:created>
  <dcterms:modified xsi:type="dcterms:W3CDTF">2021-01-14T14:23:00Z</dcterms:modified>
</cp:coreProperties>
</file>