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74301A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301A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74301A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301A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C31A1F" w:rsidRPr="0074301A">
        <w:rPr>
          <w:rFonts w:ascii="Times New Roman" w:hAnsi="Times New Roman" w:cs="Times New Roman"/>
          <w:sz w:val="24"/>
          <w:szCs w:val="24"/>
        </w:rPr>
        <w:t>Башмакова Владимира Ивановича</w:t>
      </w:r>
      <w:r w:rsidR="00D66578" w:rsidRPr="0074301A">
        <w:rPr>
          <w:rFonts w:ascii="Times New Roman" w:hAnsi="Times New Roman" w:cs="Times New Roman"/>
          <w:sz w:val="24"/>
          <w:szCs w:val="24"/>
        </w:rPr>
        <w:t>, д</w:t>
      </w:r>
      <w:r w:rsidR="00497493" w:rsidRPr="0074301A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C31A1F" w:rsidRPr="0074301A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 "Хорловская школа-интернат для обучающихся с ограниченными возможностями здоровья Воскресенского муниципального района Московской области" и членов его</w:t>
      </w:r>
      <w:r w:rsidR="00497493" w:rsidRPr="0074301A">
        <w:rPr>
          <w:rFonts w:ascii="Times New Roman" w:hAnsi="Times New Roman" w:cs="Times New Roman"/>
          <w:sz w:val="24"/>
          <w:szCs w:val="24"/>
        </w:rPr>
        <w:t xml:space="preserve"> семьи </w:t>
      </w:r>
      <w:r w:rsidRPr="0074301A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74301A">
        <w:rPr>
          <w:rFonts w:ascii="Times New Roman" w:hAnsi="Times New Roman" w:cs="Times New Roman"/>
          <w:sz w:val="24"/>
          <w:szCs w:val="24"/>
        </w:rPr>
        <w:t>9</w:t>
      </w:r>
      <w:r w:rsidRPr="0074301A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74301A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74301A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  <w:proofErr w:type="gramEnd"/>
    </w:p>
    <w:p w:rsidR="00497493" w:rsidRPr="0074301A" w:rsidRDefault="00497493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74301A" w:rsidTr="00180EF0">
        <w:tc>
          <w:tcPr>
            <w:tcW w:w="2289" w:type="dxa"/>
            <w:vMerge w:val="restart"/>
          </w:tcPr>
          <w:p w:rsidR="00C81D9C" w:rsidRPr="007430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74301A">
              <w:rPr>
                <w:szCs w:val="24"/>
              </w:rPr>
              <w:t xml:space="preserve">Фамилия, имя, отчество лица, представившего сведения </w:t>
            </w:r>
            <w:hyperlink w:anchor="P159" w:history="1">
              <w:r w:rsidRPr="0074301A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7430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74301A">
              <w:rPr>
                <w:szCs w:val="24"/>
              </w:rPr>
              <w:t xml:space="preserve">Должность лица, </w:t>
            </w:r>
            <w:proofErr w:type="gramStart"/>
            <w:r w:rsidRPr="0074301A">
              <w:rPr>
                <w:szCs w:val="24"/>
              </w:rPr>
              <w:t>представив</w:t>
            </w:r>
            <w:r w:rsidR="008B630B" w:rsidRPr="0074301A">
              <w:rPr>
                <w:szCs w:val="24"/>
              </w:rPr>
              <w:t>-</w:t>
            </w:r>
            <w:r w:rsidRPr="0074301A">
              <w:rPr>
                <w:szCs w:val="24"/>
              </w:rPr>
              <w:t>шего</w:t>
            </w:r>
            <w:proofErr w:type="gramEnd"/>
            <w:r w:rsidRPr="0074301A">
              <w:rPr>
                <w:szCs w:val="24"/>
              </w:rPr>
              <w:t xml:space="preserve"> сведения </w:t>
            </w:r>
            <w:hyperlink w:anchor="P160" w:history="1">
              <w:r w:rsidRPr="0074301A">
                <w:rPr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74301A" w:rsidRDefault="00C00BD4" w:rsidP="008B630B">
            <w:pPr>
              <w:pStyle w:val="ConsPlusNormal"/>
              <w:jc w:val="center"/>
              <w:rPr>
                <w:szCs w:val="24"/>
              </w:rPr>
            </w:pPr>
            <w:r w:rsidRPr="0074301A">
              <w:rPr>
                <w:szCs w:val="24"/>
              </w:rPr>
              <w:t>Декларированный</w:t>
            </w:r>
            <w:r w:rsidR="00C81D9C" w:rsidRPr="0074301A">
              <w:rPr>
                <w:szCs w:val="24"/>
              </w:rPr>
              <w:t xml:space="preserve"> годовой доход за 20</w:t>
            </w:r>
            <w:r w:rsidR="008B630B" w:rsidRPr="0074301A">
              <w:rPr>
                <w:szCs w:val="24"/>
              </w:rPr>
              <w:t>1</w:t>
            </w:r>
            <w:r w:rsidR="008B6A68" w:rsidRPr="0074301A">
              <w:rPr>
                <w:szCs w:val="24"/>
              </w:rPr>
              <w:t>9</w:t>
            </w:r>
            <w:r w:rsidR="008B630B" w:rsidRPr="0074301A">
              <w:rPr>
                <w:szCs w:val="24"/>
              </w:rPr>
              <w:t xml:space="preserve"> </w:t>
            </w:r>
            <w:r w:rsidR="00C81D9C" w:rsidRPr="0074301A">
              <w:rPr>
                <w:szCs w:val="24"/>
              </w:rPr>
              <w:t>год</w:t>
            </w:r>
          </w:p>
          <w:p w:rsidR="00C81D9C" w:rsidRPr="0074301A" w:rsidRDefault="00C81D9C" w:rsidP="008B630B">
            <w:pPr>
              <w:pStyle w:val="ConsPlusNormal"/>
              <w:jc w:val="center"/>
              <w:rPr>
                <w:szCs w:val="24"/>
              </w:rPr>
            </w:pPr>
            <w:r w:rsidRPr="0074301A">
              <w:rPr>
                <w:szCs w:val="24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7430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74301A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7430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74301A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74301A" w:rsidTr="00C31A1F">
        <w:trPr>
          <w:trHeight w:val="1205"/>
        </w:trPr>
        <w:tc>
          <w:tcPr>
            <w:tcW w:w="2289" w:type="dxa"/>
            <w:vMerge/>
          </w:tcPr>
          <w:p w:rsidR="00C81D9C" w:rsidRPr="0074301A" w:rsidRDefault="00C81D9C" w:rsidP="00180EF0"/>
        </w:tc>
        <w:tc>
          <w:tcPr>
            <w:tcW w:w="1644" w:type="dxa"/>
            <w:vMerge/>
          </w:tcPr>
          <w:p w:rsidR="00C81D9C" w:rsidRPr="0074301A" w:rsidRDefault="00C81D9C" w:rsidP="00180EF0"/>
        </w:tc>
        <w:tc>
          <w:tcPr>
            <w:tcW w:w="1814" w:type="dxa"/>
            <w:vMerge/>
          </w:tcPr>
          <w:p w:rsidR="00C81D9C" w:rsidRPr="0074301A" w:rsidRDefault="00C81D9C" w:rsidP="00180EF0"/>
        </w:tc>
        <w:tc>
          <w:tcPr>
            <w:tcW w:w="1269" w:type="dxa"/>
          </w:tcPr>
          <w:p w:rsidR="00C81D9C" w:rsidRPr="007430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74301A">
              <w:rPr>
                <w:szCs w:val="24"/>
              </w:rPr>
              <w:t xml:space="preserve">вид объектов </w:t>
            </w:r>
            <w:r w:rsidR="00C00BD4" w:rsidRPr="0074301A">
              <w:rPr>
                <w:szCs w:val="24"/>
              </w:rPr>
              <w:t>недвижимого</w:t>
            </w:r>
            <w:r w:rsidRPr="0074301A">
              <w:rPr>
                <w:szCs w:val="24"/>
              </w:rPr>
              <w:t xml:space="preserve"> имущества </w:t>
            </w:r>
            <w:hyperlink w:anchor="P161" w:history="1">
              <w:r w:rsidRPr="0074301A">
                <w:rPr>
                  <w:color w:val="0000FF"/>
                  <w:szCs w:val="24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Pr="007430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74301A">
              <w:rPr>
                <w:szCs w:val="24"/>
              </w:rPr>
              <w:t>площадь (кв. м)</w:t>
            </w:r>
          </w:p>
        </w:tc>
        <w:tc>
          <w:tcPr>
            <w:tcW w:w="1669" w:type="dxa"/>
          </w:tcPr>
          <w:p w:rsidR="00C81D9C" w:rsidRPr="007430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74301A">
              <w:rPr>
                <w:szCs w:val="24"/>
              </w:rPr>
              <w:t xml:space="preserve">страна расположения </w:t>
            </w:r>
            <w:hyperlink w:anchor="P162" w:history="1">
              <w:r w:rsidRPr="0074301A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7430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74301A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7430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74301A">
              <w:rPr>
                <w:szCs w:val="24"/>
              </w:rPr>
              <w:t xml:space="preserve">вид объектов </w:t>
            </w:r>
            <w:proofErr w:type="gramStart"/>
            <w:r w:rsidRPr="0074301A">
              <w:rPr>
                <w:szCs w:val="24"/>
              </w:rPr>
              <w:t>недвижимо</w:t>
            </w:r>
            <w:r w:rsidR="008B630B" w:rsidRPr="0074301A">
              <w:rPr>
                <w:szCs w:val="24"/>
              </w:rPr>
              <w:t>-</w:t>
            </w:r>
            <w:r w:rsidRPr="0074301A">
              <w:rPr>
                <w:szCs w:val="24"/>
              </w:rPr>
              <w:t>го</w:t>
            </w:r>
            <w:proofErr w:type="gramEnd"/>
            <w:r w:rsidRPr="0074301A">
              <w:rPr>
                <w:szCs w:val="24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7430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74301A">
              <w:rPr>
                <w:szCs w:val="24"/>
              </w:rPr>
              <w:t>площадь (кв. м)</w:t>
            </w:r>
          </w:p>
        </w:tc>
        <w:tc>
          <w:tcPr>
            <w:tcW w:w="1757" w:type="dxa"/>
          </w:tcPr>
          <w:p w:rsidR="00C81D9C" w:rsidRPr="007430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74301A">
              <w:rPr>
                <w:szCs w:val="24"/>
              </w:rPr>
              <w:t xml:space="preserve">страна расположения </w:t>
            </w:r>
            <w:hyperlink w:anchor="P162" w:history="1">
              <w:r w:rsidRPr="0074301A">
                <w:rPr>
                  <w:color w:val="0000FF"/>
                  <w:szCs w:val="24"/>
                </w:rPr>
                <w:t>&lt;****&gt;</w:t>
              </w:r>
            </w:hyperlink>
          </w:p>
        </w:tc>
      </w:tr>
      <w:tr w:rsidR="00C31A1F" w:rsidRPr="0074301A" w:rsidTr="008B6A68">
        <w:tc>
          <w:tcPr>
            <w:tcW w:w="2289" w:type="dxa"/>
            <w:vMerge w:val="restart"/>
          </w:tcPr>
          <w:p w:rsidR="0074301A" w:rsidRPr="0074301A" w:rsidRDefault="00C31A1F" w:rsidP="0074301A">
            <w:pPr>
              <w:pStyle w:val="ConsPlusNormal"/>
              <w:jc w:val="center"/>
              <w:rPr>
                <w:szCs w:val="24"/>
              </w:rPr>
            </w:pPr>
            <w:r w:rsidRPr="0074301A">
              <w:rPr>
                <w:szCs w:val="24"/>
              </w:rPr>
              <w:t xml:space="preserve">Башмаков </w:t>
            </w:r>
          </w:p>
          <w:p w:rsidR="0074301A" w:rsidRPr="0074301A" w:rsidRDefault="00C31A1F" w:rsidP="0074301A">
            <w:pPr>
              <w:pStyle w:val="ConsPlusNormal"/>
              <w:jc w:val="center"/>
              <w:rPr>
                <w:szCs w:val="24"/>
              </w:rPr>
            </w:pPr>
            <w:r w:rsidRPr="0074301A">
              <w:rPr>
                <w:szCs w:val="24"/>
              </w:rPr>
              <w:t xml:space="preserve">Владимир </w:t>
            </w:r>
          </w:p>
          <w:p w:rsidR="00C31A1F" w:rsidRPr="0074301A" w:rsidRDefault="00C31A1F" w:rsidP="0074301A">
            <w:pPr>
              <w:pStyle w:val="ConsPlusNormal"/>
              <w:jc w:val="center"/>
              <w:rPr>
                <w:szCs w:val="24"/>
              </w:rPr>
            </w:pPr>
            <w:r w:rsidRPr="0074301A">
              <w:rPr>
                <w:szCs w:val="24"/>
              </w:rPr>
              <w:t>Иванович</w:t>
            </w:r>
          </w:p>
        </w:tc>
        <w:tc>
          <w:tcPr>
            <w:tcW w:w="1644" w:type="dxa"/>
            <w:vMerge w:val="restart"/>
          </w:tcPr>
          <w:p w:rsidR="00C31A1F" w:rsidRPr="0074301A" w:rsidRDefault="00C31A1F" w:rsidP="0074301A">
            <w:pPr>
              <w:pStyle w:val="ConsPlusNormal"/>
              <w:jc w:val="center"/>
              <w:rPr>
                <w:szCs w:val="24"/>
              </w:rPr>
            </w:pPr>
            <w:r w:rsidRPr="0074301A">
              <w:rPr>
                <w:szCs w:val="24"/>
              </w:rPr>
              <w:t>Директор</w:t>
            </w:r>
          </w:p>
        </w:tc>
        <w:tc>
          <w:tcPr>
            <w:tcW w:w="1814" w:type="dxa"/>
            <w:vMerge w:val="restart"/>
          </w:tcPr>
          <w:p w:rsidR="00C31A1F" w:rsidRPr="0074301A" w:rsidRDefault="00C31A1F" w:rsidP="0074301A">
            <w:pPr>
              <w:pStyle w:val="ConsPlusNormal"/>
              <w:jc w:val="center"/>
              <w:rPr>
                <w:szCs w:val="24"/>
              </w:rPr>
            </w:pPr>
            <w:r w:rsidRPr="0074301A">
              <w:rPr>
                <w:szCs w:val="24"/>
              </w:rPr>
              <w:t>1894815,46</w:t>
            </w:r>
          </w:p>
        </w:tc>
        <w:tc>
          <w:tcPr>
            <w:tcW w:w="1269" w:type="dxa"/>
          </w:tcPr>
          <w:p w:rsidR="00C31A1F" w:rsidRPr="0074301A" w:rsidRDefault="00332D6A" w:rsidP="0074301A">
            <w:pPr>
              <w:jc w:val="center"/>
            </w:pPr>
            <w:r>
              <w:t>з</w:t>
            </w:r>
            <w:r w:rsidR="00C31A1F" w:rsidRPr="0074301A">
              <w:t>емельный участок</w:t>
            </w:r>
          </w:p>
        </w:tc>
        <w:tc>
          <w:tcPr>
            <w:tcW w:w="1024" w:type="dxa"/>
          </w:tcPr>
          <w:p w:rsidR="00C31A1F" w:rsidRPr="0074301A" w:rsidRDefault="00C31A1F" w:rsidP="0074301A">
            <w:pPr>
              <w:jc w:val="center"/>
            </w:pPr>
            <w:r w:rsidRPr="0074301A">
              <w:t>1200,0</w:t>
            </w:r>
          </w:p>
        </w:tc>
        <w:tc>
          <w:tcPr>
            <w:tcW w:w="1669" w:type="dxa"/>
          </w:tcPr>
          <w:p w:rsidR="00C31A1F" w:rsidRPr="0074301A" w:rsidRDefault="00C31A1F" w:rsidP="0074301A">
            <w:pPr>
              <w:jc w:val="center"/>
            </w:pPr>
            <w:r w:rsidRPr="0074301A">
              <w:t>РФ</w:t>
            </w:r>
          </w:p>
        </w:tc>
        <w:tc>
          <w:tcPr>
            <w:tcW w:w="1701" w:type="dxa"/>
          </w:tcPr>
          <w:p w:rsidR="0074301A" w:rsidRDefault="00332D6A" w:rsidP="0074301A">
            <w:pPr>
              <w:jc w:val="center"/>
            </w:pPr>
            <w:r>
              <w:t>л</w:t>
            </w:r>
            <w:r w:rsidR="0074301A">
              <w:t>егковой автомобиль</w:t>
            </w:r>
          </w:p>
          <w:p w:rsidR="00C31A1F" w:rsidRPr="0074301A" w:rsidRDefault="00C31A1F" w:rsidP="0074301A">
            <w:pPr>
              <w:jc w:val="center"/>
            </w:pPr>
            <w:r w:rsidRPr="0074301A">
              <w:t xml:space="preserve">Фольксваген </w:t>
            </w:r>
            <w:proofErr w:type="spellStart"/>
            <w:r w:rsidRPr="0074301A">
              <w:t>Jetta</w:t>
            </w:r>
            <w:proofErr w:type="spellEnd"/>
          </w:p>
        </w:tc>
        <w:tc>
          <w:tcPr>
            <w:tcW w:w="1417" w:type="dxa"/>
          </w:tcPr>
          <w:p w:rsidR="00C31A1F" w:rsidRPr="0074301A" w:rsidRDefault="00C31A1F" w:rsidP="0074301A">
            <w:pPr>
              <w:jc w:val="center"/>
            </w:pPr>
            <w:r w:rsidRPr="0074301A">
              <w:t>квартира</w:t>
            </w:r>
          </w:p>
        </w:tc>
        <w:tc>
          <w:tcPr>
            <w:tcW w:w="1191" w:type="dxa"/>
          </w:tcPr>
          <w:p w:rsidR="00C31A1F" w:rsidRPr="0074301A" w:rsidRDefault="00C31A1F" w:rsidP="0074301A">
            <w:pPr>
              <w:jc w:val="center"/>
            </w:pPr>
            <w:r w:rsidRPr="0074301A">
              <w:t>68.6</w:t>
            </w:r>
          </w:p>
        </w:tc>
        <w:tc>
          <w:tcPr>
            <w:tcW w:w="1757" w:type="dxa"/>
          </w:tcPr>
          <w:p w:rsidR="00C31A1F" w:rsidRPr="0074301A" w:rsidRDefault="00C31A1F" w:rsidP="0074301A">
            <w:pPr>
              <w:jc w:val="center"/>
            </w:pPr>
            <w:r w:rsidRPr="0074301A">
              <w:t>РФ</w:t>
            </w:r>
          </w:p>
        </w:tc>
      </w:tr>
      <w:tr w:rsidR="00C31A1F" w:rsidRPr="0074301A" w:rsidTr="008B6A68">
        <w:tc>
          <w:tcPr>
            <w:tcW w:w="2289" w:type="dxa"/>
            <w:vMerge/>
          </w:tcPr>
          <w:p w:rsidR="00C31A1F" w:rsidRPr="0074301A" w:rsidRDefault="00C31A1F" w:rsidP="0074301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</w:tcPr>
          <w:p w:rsidR="00C31A1F" w:rsidRPr="0074301A" w:rsidRDefault="00C31A1F" w:rsidP="0074301A">
            <w:pPr>
              <w:jc w:val="center"/>
            </w:pPr>
          </w:p>
        </w:tc>
        <w:tc>
          <w:tcPr>
            <w:tcW w:w="1814" w:type="dxa"/>
            <w:vMerge/>
          </w:tcPr>
          <w:p w:rsidR="00C31A1F" w:rsidRPr="0074301A" w:rsidRDefault="00C31A1F" w:rsidP="0074301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9" w:type="dxa"/>
          </w:tcPr>
          <w:p w:rsidR="00C31A1F" w:rsidRPr="0074301A" w:rsidRDefault="00332D6A" w:rsidP="0074301A">
            <w:pPr>
              <w:jc w:val="center"/>
            </w:pPr>
            <w:r>
              <w:t>з</w:t>
            </w:r>
            <w:r w:rsidR="00C31A1F" w:rsidRPr="0074301A">
              <w:t>емельный участок</w:t>
            </w:r>
          </w:p>
        </w:tc>
        <w:tc>
          <w:tcPr>
            <w:tcW w:w="1024" w:type="dxa"/>
          </w:tcPr>
          <w:p w:rsidR="00C31A1F" w:rsidRPr="0074301A" w:rsidRDefault="00C31A1F" w:rsidP="0074301A">
            <w:pPr>
              <w:jc w:val="center"/>
            </w:pPr>
            <w:r w:rsidRPr="0074301A">
              <w:t>24,0</w:t>
            </w:r>
          </w:p>
        </w:tc>
        <w:tc>
          <w:tcPr>
            <w:tcW w:w="1669" w:type="dxa"/>
          </w:tcPr>
          <w:p w:rsidR="00C31A1F" w:rsidRPr="0074301A" w:rsidRDefault="00C31A1F" w:rsidP="0074301A">
            <w:pPr>
              <w:jc w:val="center"/>
            </w:pPr>
            <w:r w:rsidRPr="0074301A">
              <w:t>РФ</w:t>
            </w:r>
          </w:p>
        </w:tc>
        <w:tc>
          <w:tcPr>
            <w:tcW w:w="1701" w:type="dxa"/>
          </w:tcPr>
          <w:p w:rsidR="00C31A1F" w:rsidRPr="0074301A" w:rsidRDefault="00C31A1F" w:rsidP="0074301A">
            <w:pPr>
              <w:jc w:val="center"/>
            </w:pPr>
          </w:p>
        </w:tc>
        <w:tc>
          <w:tcPr>
            <w:tcW w:w="1417" w:type="dxa"/>
          </w:tcPr>
          <w:p w:rsidR="00C31A1F" w:rsidRPr="0074301A" w:rsidRDefault="00C31A1F" w:rsidP="0074301A">
            <w:pPr>
              <w:jc w:val="center"/>
            </w:pPr>
          </w:p>
        </w:tc>
        <w:tc>
          <w:tcPr>
            <w:tcW w:w="1191" w:type="dxa"/>
          </w:tcPr>
          <w:p w:rsidR="00C31A1F" w:rsidRPr="0074301A" w:rsidRDefault="00C31A1F" w:rsidP="0074301A">
            <w:pPr>
              <w:jc w:val="center"/>
            </w:pPr>
          </w:p>
        </w:tc>
        <w:tc>
          <w:tcPr>
            <w:tcW w:w="1757" w:type="dxa"/>
          </w:tcPr>
          <w:p w:rsidR="00C31A1F" w:rsidRPr="0074301A" w:rsidRDefault="00C31A1F" w:rsidP="0074301A">
            <w:pPr>
              <w:jc w:val="center"/>
            </w:pPr>
          </w:p>
        </w:tc>
      </w:tr>
      <w:tr w:rsidR="00C31A1F" w:rsidRPr="0074301A" w:rsidTr="008B6A68">
        <w:tc>
          <w:tcPr>
            <w:tcW w:w="2289" w:type="dxa"/>
            <w:vMerge/>
          </w:tcPr>
          <w:p w:rsidR="00C31A1F" w:rsidRPr="0074301A" w:rsidRDefault="00C31A1F" w:rsidP="0074301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</w:tcPr>
          <w:p w:rsidR="00C31A1F" w:rsidRPr="0074301A" w:rsidRDefault="00C31A1F" w:rsidP="0074301A">
            <w:pPr>
              <w:jc w:val="center"/>
            </w:pPr>
          </w:p>
        </w:tc>
        <w:tc>
          <w:tcPr>
            <w:tcW w:w="1814" w:type="dxa"/>
            <w:vMerge/>
          </w:tcPr>
          <w:p w:rsidR="00C31A1F" w:rsidRPr="0074301A" w:rsidRDefault="00C31A1F" w:rsidP="0074301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9" w:type="dxa"/>
          </w:tcPr>
          <w:p w:rsidR="00C31A1F" w:rsidRPr="0074301A" w:rsidRDefault="00332D6A" w:rsidP="00332D6A">
            <w:pPr>
              <w:jc w:val="center"/>
            </w:pPr>
            <w:r>
              <w:t>г</w:t>
            </w:r>
            <w:r w:rsidR="00C31A1F" w:rsidRPr="0074301A">
              <w:t>араж</w:t>
            </w:r>
          </w:p>
        </w:tc>
        <w:tc>
          <w:tcPr>
            <w:tcW w:w="1024" w:type="dxa"/>
          </w:tcPr>
          <w:p w:rsidR="00C31A1F" w:rsidRPr="0074301A" w:rsidRDefault="00C31A1F" w:rsidP="0074301A">
            <w:pPr>
              <w:jc w:val="center"/>
            </w:pPr>
            <w:r w:rsidRPr="0074301A">
              <w:t>24,0</w:t>
            </w:r>
          </w:p>
        </w:tc>
        <w:tc>
          <w:tcPr>
            <w:tcW w:w="1669" w:type="dxa"/>
          </w:tcPr>
          <w:p w:rsidR="00C31A1F" w:rsidRPr="0074301A" w:rsidRDefault="00C31A1F" w:rsidP="0074301A">
            <w:pPr>
              <w:jc w:val="center"/>
            </w:pPr>
            <w:r w:rsidRPr="0074301A">
              <w:t>РФ</w:t>
            </w:r>
          </w:p>
        </w:tc>
        <w:tc>
          <w:tcPr>
            <w:tcW w:w="1701" w:type="dxa"/>
          </w:tcPr>
          <w:p w:rsidR="00C31A1F" w:rsidRPr="0074301A" w:rsidRDefault="00C31A1F" w:rsidP="0074301A">
            <w:pPr>
              <w:jc w:val="center"/>
            </w:pPr>
          </w:p>
        </w:tc>
        <w:tc>
          <w:tcPr>
            <w:tcW w:w="1417" w:type="dxa"/>
          </w:tcPr>
          <w:p w:rsidR="00C31A1F" w:rsidRPr="0074301A" w:rsidRDefault="00C31A1F" w:rsidP="0074301A">
            <w:pPr>
              <w:jc w:val="center"/>
            </w:pPr>
          </w:p>
        </w:tc>
        <w:tc>
          <w:tcPr>
            <w:tcW w:w="1191" w:type="dxa"/>
          </w:tcPr>
          <w:p w:rsidR="00C31A1F" w:rsidRPr="0074301A" w:rsidRDefault="00C31A1F" w:rsidP="0074301A">
            <w:pPr>
              <w:jc w:val="center"/>
            </w:pPr>
          </w:p>
        </w:tc>
        <w:tc>
          <w:tcPr>
            <w:tcW w:w="1757" w:type="dxa"/>
          </w:tcPr>
          <w:p w:rsidR="00C31A1F" w:rsidRPr="0074301A" w:rsidRDefault="00C31A1F" w:rsidP="0074301A">
            <w:pPr>
              <w:jc w:val="center"/>
            </w:pPr>
          </w:p>
        </w:tc>
      </w:tr>
      <w:tr w:rsidR="00C31A1F" w:rsidRPr="0074301A" w:rsidTr="008B6A68">
        <w:tc>
          <w:tcPr>
            <w:tcW w:w="2289" w:type="dxa"/>
            <w:vMerge/>
          </w:tcPr>
          <w:p w:rsidR="00C31A1F" w:rsidRPr="0074301A" w:rsidRDefault="00C31A1F" w:rsidP="0074301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</w:tcPr>
          <w:p w:rsidR="00C31A1F" w:rsidRPr="0074301A" w:rsidRDefault="00C31A1F" w:rsidP="0074301A">
            <w:pPr>
              <w:jc w:val="center"/>
            </w:pPr>
          </w:p>
        </w:tc>
        <w:tc>
          <w:tcPr>
            <w:tcW w:w="1814" w:type="dxa"/>
            <w:vMerge/>
          </w:tcPr>
          <w:p w:rsidR="00C31A1F" w:rsidRPr="0074301A" w:rsidRDefault="00C31A1F" w:rsidP="0074301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9" w:type="dxa"/>
          </w:tcPr>
          <w:p w:rsidR="00C31A1F" w:rsidRPr="0074301A" w:rsidRDefault="00332D6A" w:rsidP="0074301A">
            <w:pPr>
              <w:jc w:val="center"/>
            </w:pPr>
            <w:r>
              <w:t>г</w:t>
            </w:r>
            <w:r w:rsidR="00C31A1F" w:rsidRPr="0074301A">
              <w:t>араж</w:t>
            </w:r>
          </w:p>
        </w:tc>
        <w:tc>
          <w:tcPr>
            <w:tcW w:w="1024" w:type="dxa"/>
          </w:tcPr>
          <w:p w:rsidR="00C31A1F" w:rsidRPr="0074301A" w:rsidRDefault="00C31A1F" w:rsidP="0074301A">
            <w:pPr>
              <w:jc w:val="center"/>
            </w:pPr>
            <w:r w:rsidRPr="0074301A">
              <w:t>38,0</w:t>
            </w:r>
          </w:p>
        </w:tc>
        <w:tc>
          <w:tcPr>
            <w:tcW w:w="1669" w:type="dxa"/>
          </w:tcPr>
          <w:p w:rsidR="00C31A1F" w:rsidRPr="0074301A" w:rsidRDefault="00C31A1F" w:rsidP="0074301A">
            <w:pPr>
              <w:jc w:val="center"/>
            </w:pPr>
            <w:r w:rsidRPr="0074301A">
              <w:t>РФ</w:t>
            </w:r>
          </w:p>
        </w:tc>
        <w:tc>
          <w:tcPr>
            <w:tcW w:w="1701" w:type="dxa"/>
          </w:tcPr>
          <w:p w:rsidR="00C31A1F" w:rsidRPr="0074301A" w:rsidRDefault="00C31A1F" w:rsidP="0074301A">
            <w:pPr>
              <w:jc w:val="center"/>
            </w:pPr>
          </w:p>
        </w:tc>
        <w:tc>
          <w:tcPr>
            <w:tcW w:w="1417" w:type="dxa"/>
          </w:tcPr>
          <w:p w:rsidR="00C31A1F" w:rsidRPr="0074301A" w:rsidRDefault="00C31A1F" w:rsidP="0074301A">
            <w:pPr>
              <w:jc w:val="center"/>
            </w:pPr>
          </w:p>
        </w:tc>
        <w:tc>
          <w:tcPr>
            <w:tcW w:w="1191" w:type="dxa"/>
          </w:tcPr>
          <w:p w:rsidR="00C31A1F" w:rsidRPr="0074301A" w:rsidRDefault="00C31A1F" w:rsidP="0074301A">
            <w:pPr>
              <w:jc w:val="center"/>
            </w:pPr>
          </w:p>
        </w:tc>
        <w:tc>
          <w:tcPr>
            <w:tcW w:w="1757" w:type="dxa"/>
          </w:tcPr>
          <w:p w:rsidR="00C31A1F" w:rsidRPr="0074301A" w:rsidRDefault="00C31A1F" w:rsidP="0074301A">
            <w:pPr>
              <w:jc w:val="center"/>
            </w:pPr>
          </w:p>
        </w:tc>
      </w:tr>
      <w:tr w:rsidR="00C31A1F" w:rsidRPr="0074301A" w:rsidTr="008B6A68">
        <w:tc>
          <w:tcPr>
            <w:tcW w:w="2289" w:type="dxa"/>
          </w:tcPr>
          <w:p w:rsidR="00C31A1F" w:rsidRPr="0074301A" w:rsidRDefault="00D31D21" w:rsidP="0074301A">
            <w:pPr>
              <w:pStyle w:val="ConsPlusNormal"/>
              <w:jc w:val="center"/>
              <w:rPr>
                <w:szCs w:val="24"/>
              </w:rPr>
            </w:pPr>
            <w:r w:rsidRPr="0074301A">
              <w:rPr>
                <w:szCs w:val="24"/>
              </w:rPr>
              <w:t>Супруга</w:t>
            </w:r>
          </w:p>
        </w:tc>
        <w:tc>
          <w:tcPr>
            <w:tcW w:w="1644" w:type="dxa"/>
          </w:tcPr>
          <w:p w:rsidR="00C31A1F" w:rsidRPr="0074301A" w:rsidRDefault="00C31A1F" w:rsidP="0074301A">
            <w:pPr>
              <w:jc w:val="center"/>
            </w:pPr>
          </w:p>
        </w:tc>
        <w:tc>
          <w:tcPr>
            <w:tcW w:w="1814" w:type="dxa"/>
          </w:tcPr>
          <w:p w:rsidR="00C31A1F" w:rsidRPr="0074301A" w:rsidRDefault="00C00BD4" w:rsidP="0074301A">
            <w:pPr>
              <w:pStyle w:val="ConsPlusNormal"/>
              <w:jc w:val="center"/>
              <w:rPr>
                <w:szCs w:val="24"/>
              </w:rPr>
            </w:pPr>
            <w:r w:rsidRPr="0074301A">
              <w:rPr>
                <w:szCs w:val="24"/>
              </w:rPr>
              <w:t>128193,48</w:t>
            </w:r>
          </w:p>
        </w:tc>
        <w:tc>
          <w:tcPr>
            <w:tcW w:w="1269" w:type="dxa"/>
          </w:tcPr>
          <w:p w:rsidR="00C31A1F" w:rsidRPr="0074301A" w:rsidRDefault="00C31A1F" w:rsidP="0074301A">
            <w:pPr>
              <w:jc w:val="center"/>
            </w:pPr>
            <w:r w:rsidRPr="0074301A">
              <w:t>земельный участок</w:t>
            </w:r>
          </w:p>
        </w:tc>
        <w:tc>
          <w:tcPr>
            <w:tcW w:w="1024" w:type="dxa"/>
          </w:tcPr>
          <w:p w:rsidR="00C31A1F" w:rsidRPr="0074301A" w:rsidRDefault="00C31A1F" w:rsidP="0074301A">
            <w:pPr>
              <w:jc w:val="center"/>
            </w:pPr>
            <w:r w:rsidRPr="0074301A">
              <w:t>1000,0</w:t>
            </w:r>
          </w:p>
        </w:tc>
        <w:tc>
          <w:tcPr>
            <w:tcW w:w="1669" w:type="dxa"/>
          </w:tcPr>
          <w:p w:rsidR="00C31A1F" w:rsidRPr="0074301A" w:rsidRDefault="00C31A1F" w:rsidP="0074301A">
            <w:pPr>
              <w:jc w:val="center"/>
            </w:pPr>
            <w:r w:rsidRPr="0074301A">
              <w:t>РФ</w:t>
            </w:r>
          </w:p>
        </w:tc>
        <w:tc>
          <w:tcPr>
            <w:tcW w:w="1701" w:type="dxa"/>
          </w:tcPr>
          <w:p w:rsidR="00C31A1F" w:rsidRPr="0074301A" w:rsidRDefault="00332D6A" w:rsidP="0074301A">
            <w:pPr>
              <w:jc w:val="center"/>
            </w:pPr>
            <w:r>
              <w:t>не имеет</w:t>
            </w:r>
          </w:p>
        </w:tc>
        <w:tc>
          <w:tcPr>
            <w:tcW w:w="1417" w:type="dxa"/>
          </w:tcPr>
          <w:p w:rsidR="00C31A1F" w:rsidRPr="0074301A" w:rsidRDefault="00C00BD4" w:rsidP="0074301A">
            <w:pPr>
              <w:jc w:val="center"/>
            </w:pPr>
            <w:r w:rsidRPr="0074301A">
              <w:t>квартира</w:t>
            </w:r>
          </w:p>
        </w:tc>
        <w:tc>
          <w:tcPr>
            <w:tcW w:w="1191" w:type="dxa"/>
          </w:tcPr>
          <w:p w:rsidR="00C31A1F" w:rsidRPr="0074301A" w:rsidRDefault="00C31A1F" w:rsidP="0074301A">
            <w:pPr>
              <w:jc w:val="center"/>
            </w:pPr>
            <w:r w:rsidRPr="0074301A">
              <w:t>68.6</w:t>
            </w:r>
          </w:p>
        </w:tc>
        <w:tc>
          <w:tcPr>
            <w:tcW w:w="1757" w:type="dxa"/>
          </w:tcPr>
          <w:p w:rsidR="00C31A1F" w:rsidRPr="0074301A" w:rsidRDefault="00C31A1F" w:rsidP="0074301A">
            <w:pPr>
              <w:jc w:val="center"/>
            </w:pPr>
            <w:r w:rsidRPr="0074301A">
              <w:t>РФ</w:t>
            </w:r>
          </w:p>
        </w:tc>
      </w:tr>
    </w:tbl>
    <w:p w:rsidR="00C81D9C" w:rsidRPr="00C31A1F" w:rsidRDefault="00C81D9C" w:rsidP="0074301A">
      <w:pPr>
        <w:rPr>
          <w:sz w:val="8"/>
        </w:rPr>
      </w:pPr>
    </w:p>
    <w:sectPr w:rsidR="00C81D9C" w:rsidRPr="00C31A1F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E25D1"/>
    <w:rsid w:val="002558C0"/>
    <w:rsid w:val="00332D6A"/>
    <w:rsid w:val="003961D9"/>
    <w:rsid w:val="003A2A75"/>
    <w:rsid w:val="00464737"/>
    <w:rsid w:val="00484112"/>
    <w:rsid w:val="004848F3"/>
    <w:rsid w:val="00492B6E"/>
    <w:rsid w:val="00497493"/>
    <w:rsid w:val="004A113A"/>
    <w:rsid w:val="005B15A0"/>
    <w:rsid w:val="00600309"/>
    <w:rsid w:val="0074301A"/>
    <w:rsid w:val="00751445"/>
    <w:rsid w:val="00756D70"/>
    <w:rsid w:val="007D368C"/>
    <w:rsid w:val="00855F61"/>
    <w:rsid w:val="008B630B"/>
    <w:rsid w:val="008B6A68"/>
    <w:rsid w:val="00903DE4"/>
    <w:rsid w:val="00992F26"/>
    <w:rsid w:val="00A32C09"/>
    <w:rsid w:val="00A6547C"/>
    <w:rsid w:val="00B131C5"/>
    <w:rsid w:val="00B9503F"/>
    <w:rsid w:val="00C00BD4"/>
    <w:rsid w:val="00C31A1F"/>
    <w:rsid w:val="00C81D9C"/>
    <w:rsid w:val="00CD337E"/>
    <w:rsid w:val="00D31D21"/>
    <w:rsid w:val="00D32751"/>
    <w:rsid w:val="00D66578"/>
    <w:rsid w:val="00DB2F02"/>
    <w:rsid w:val="00DD0B2B"/>
    <w:rsid w:val="00DE7D66"/>
    <w:rsid w:val="00EA16C5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EA16C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1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BC80-41C5-4463-9301-BC80A05A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15</cp:revision>
  <cp:lastPrinted>2020-03-24T09:53:00Z</cp:lastPrinted>
  <dcterms:created xsi:type="dcterms:W3CDTF">2019-03-21T08:46:00Z</dcterms:created>
  <dcterms:modified xsi:type="dcterms:W3CDTF">2020-04-29T14:12:00Z</dcterms:modified>
</cp:coreProperties>
</file>