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E7E1C" w14:textId="77777777" w:rsidR="00D45CEC" w:rsidRPr="00A36210" w:rsidRDefault="00D45CEC" w:rsidP="00D45CEC">
      <w:pPr>
        <w:pStyle w:val="afd"/>
        <w:tabs>
          <w:tab w:val="left" w:pos="6055"/>
        </w:tabs>
        <w:ind w:left="-567" w:firstLine="567"/>
      </w:pPr>
      <w:r w:rsidRPr="00A36210">
        <w:rPr>
          <w:noProof/>
        </w:rPr>
        <w:drawing>
          <wp:inline distT="0" distB="0" distL="0" distR="0" wp14:anchorId="170BA7CD" wp14:editId="35310E68">
            <wp:extent cx="704850" cy="962025"/>
            <wp:effectExtent l="0" t="0" r="0" b="0"/>
            <wp:docPr id="1"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p>
    <w:p w14:paraId="4C38F8F9" w14:textId="77777777" w:rsidR="00D45CEC" w:rsidRPr="00A36210" w:rsidRDefault="00D45CEC" w:rsidP="00D45CEC">
      <w:pPr>
        <w:spacing w:after="0" w:line="240" w:lineRule="auto"/>
        <w:jc w:val="center"/>
        <w:rPr>
          <w:rFonts w:ascii="Times New Roman" w:hAnsi="Times New Roman"/>
          <w:b/>
          <w:sz w:val="36"/>
          <w:szCs w:val="36"/>
        </w:rPr>
      </w:pPr>
      <w:r w:rsidRPr="00A36210">
        <w:rPr>
          <w:rFonts w:ascii="Times New Roman" w:hAnsi="Times New Roman"/>
          <w:b/>
          <w:sz w:val="36"/>
          <w:szCs w:val="36"/>
        </w:rPr>
        <w:t>Администрация</w:t>
      </w:r>
    </w:p>
    <w:p w14:paraId="40B44B83" w14:textId="77777777" w:rsidR="00D45CEC" w:rsidRPr="00A36210" w:rsidRDefault="00D45CEC" w:rsidP="00D45CEC">
      <w:pPr>
        <w:spacing w:after="0" w:line="240" w:lineRule="auto"/>
        <w:jc w:val="center"/>
        <w:rPr>
          <w:rFonts w:ascii="Times New Roman" w:hAnsi="Times New Roman"/>
          <w:b/>
          <w:sz w:val="36"/>
          <w:szCs w:val="36"/>
        </w:rPr>
      </w:pPr>
      <w:r w:rsidRPr="00A36210">
        <w:rPr>
          <w:rFonts w:ascii="Times New Roman" w:hAnsi="Times New Roman"/>
          <w:b/>
          <w:sz w:val="36"/>
          <w:szCs w:val="36"/>
        </w:rPr>
        <w:t>городского округа Воскресенск</w:t>
      </w:r>
    </w:p>
    <w:p w14:paraId="5FC1BF5F" w14:textId="77777777" w:rsidR="00D45CEC" w:rsidRPr="00A36210" w:rsidRDefault="00D45CEC" w:rsidP="00D45CEC">
      <w:pPr>
        <w:keepNext/>
        <w:spacing w:after="0" w:line="240" w:lineRule="auto"/>
        <w:jc w:val="center"/>
        <w:outlineLvl w:val="0"/>
        <w:rPr>
          <w:rFonts w:ascii="Times New Roman" w:hAnsi="Times New Roman"/>
          <w:b/>
          <w:sz w:val="36"/>
          <w:szCs w:val="36"/>
        </w:rPr>
      </w:pPr>
      <w:r w:rsidRPr="00A36210">
        <w:rPr>
          <w:rFonts w:ascii="Times New Roman" w:hAnsi="Times New Roman"/>
          <w:b/>
          <w:sz w:val="36"/>
          <w:szCs w:val="36"/>
        </w:rPr>
        <w:t>Московской области</w:t>
      </w:r>
    </w:p>
    <w:p w14:paraId="26D79719" w14:textId="77777777" w:rsidR="00D45CEC" w:rsidRPr="00A36210" w:rsidRDefault="00D45CEC" w:rsidP="00D45CEC">
      <w:pPr>
        <w:tabs>
          <w:tab w:val="left" w:pos="9072"/>
        </w:tabs>
        <w:spacing w:after="0" w:line="240" w:lineRule="auto"/>
        <w:rPr>
          <w:rFonts w:ascii="Times New Roman" w:hAnsi="Times New Roman"/>
          <w:sz w:val="24"/>
          <w:szCs w:val="24"/>
        </w:rPr>
      </w:pPr>
    </w:p>
    <w:p w14:paraId="37CC7007" w14:textId="77777777" w:rsidR="00D45CEC" w:rsidRPr="00A36210" w:rsidRDefault="00D45CEC" w:rsidP="00D45CEC">
      <w:pPr>
        <w:spacing w:after="0" w:line="240" w:lineRule="auto"/>
        <w:rPr>
          <w:rFonts w:ascii="Times New Roman" w:hAnsi="Times New Roman"/>
          <w:sz w:val="24"/>
          <w:szCs w:val="24"/>
        </w:rPr>
      </w:pPr>
    </w:p>
    <w:p w14:paraId="38F27D22" w14:textId="77777777" w:rsidR="00D45CEC" w:rsidRPr="00A36210" w:rsidRDefault="00D45CEC" w:rsidP="00D45CEC">
      <w:pPr>
        <w:spacing w:after="0" w:line="360" w:lineRule="auto"/>
        <w:jc w:val="center"/>
        <w:rPr>
          <w:rFonts w:ascii="Times New Roman" w:hAnsi="Times New Roman"/>
          <w:b/>
          <w:bCs/>
          <w:sz w:val="36"/>
          <w:szCs w:val="20"/>
        </w:rPr>
      </w:pPr>
      <w:r w:rsidRPr="00A36210">
        <w:rPr>
          <w:rFonts w:ascii="Times New Roman" w:hAnsi="Times New Roman"/>
          <w:b/>
          <w:bCs/>
          <w:sz w:val="36"/>
          <w:szCs w:val="20"/>
        </w:rPr>
        <w:t>П О С Т А Н О В Л Е Н И Е</w:t>
      </w:r>
    </w:p>
    <w:p w14:paraId="49B74ADB" w14:textId="77777777" w:rsidR="00D45CEC" w:rsidRDefault="00D45CEC" w:rsidP="00D45CEC">
      <w:pPr>
        <w:spacing w:after="0" w:line="240" w:lineRule="auto"/>
        <w:jc w:val="center"/>
        <w:rPr>
          <w:rFonts w:ascii="Times New Roman" w:hAnsi="Times New Roman"/>
          <w:sz w:val="20"/>
          <w:szCs w:val="20"/>
        </w:rPr>
      </w:pPr>
      <w:r w:rsidRPr="00A36210">
        <w:rPr>
          <w:rFonts w:ascii="Times New Roman" w:hAnsi="Times New Roman"/>
          <w:sz w:val="24"/>
          <w:szCs w:val="20"/>
        </w:rPr>
        <w:t>__________________ № ________________</w:t>
      </w:r>
    </w:p>
    <w:p w14:paraId="17BF94AB" w14:textId="77777777" w:rsidR="00D45CEC" w:rsidRPr="00450442" w:rsidRDefault="00D45CEC" w:rsidP="00D45CEC">
      <w:pPr>
        <w:spacing w:after="0" w:line="240" w:lineRule="auto"/>
        <w:jc w:val="center"/>
        <w:rPr>
          <w:rFonts w:ascii="Times New Roman" w:hAnsi="Times New Roman"/>
          <w:sz w:val="24"/>
          <w:szCs w:val="24"/>
        </w:rPr>
      </w:pPr>
    </w:p>
    <w:p w14:paraId="2BB7272F" w14:textId="77777777" w:rsidR="00D45CEC" w:rsidRPr="00450442" w:rsidRDefault="00D45CEC" w:rsidP="00D45CEC">
      <w:pPr>
        <w:spacing w:after="0" w:line="240" w:lineRule="auto"/>
        <w:jc w:val="center"/>
        <w:rPr>
          <w:rFonts w:ascii="Times New Roman" w:hAnsi="Times New Roman"/>
          <w:sz w:val="24"/>
          <w:szCs w:val="24"/>
        </w:rPr>
      </w:pPr>
    </w:p>
    <w:p w14:paraId="065F1244" w14:textId="21628DE2" w:rsidR="00D45CEC" w:rsidRDefault="00D45CEC" w:rsidP="00BB6D3D">
      <w:pPr>
        <w:spacing w:after="0" w:line="240" w:lineRule="auto"/>
        <w:jc w:val="center"/>
        <w:rPr>
          <w:rFonts w:ascii="Times New Roman" w:hAnsi="Times New Roman"/>
          <w:b/>
          <w:sz w:val="24"/>
          <w:szCs w:val="24"/>
        </w:rPr>
      </w:pPr>
      <w:r w:rsidRPr="00E02355">
        <w:rPr>
          <w:rFonts w:ascii="Times New Roman" w:hAnsi="Times New Roman"/>
          <w:b/>
          <w:sz w:val="24"/>
          <w:szCs w:val="24"/>
        </w:rPr>
        <w:t xml:space="preserve">Об утверждении </w:t>
      </w:r>
      <w:r>
        <w:rPr>
          <w:rFonts w:ascii="Times New Roman" w:hAnsi="Times New Roman"/>
          <w:b/>
          <w:sz w:val="24"/>
          <w:szCs w:val="24"/>
        </w:rPr>
        <w:t xml:space="preserve">административного регламента предоставления муниципальной услуги </w:t>
      </w:r>
      <w:r w:rsidR="00BB6D3D" w:rsidRPr="00BB6D3D">
        <w:rPr>
          <w:rFonts w:ascii="Times New Roman" w:hAnsi="Times New Roman"/>
          <w:b/>
          <w:sz w:val="24"/>
          <w:szCs w:val="24"/>
        </w:rPr>
        <w:t xml:space="preserve">«Отмена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r w:rsidR="00BB6D3D">
        <w:rPr>
          <w:rFonts w:ascii="Times New Roman" w:hAnsi="Times New Roman"/>
          <w:b/>
          <w:sz w:val="24"/>
          <w:szCs w:val="24"/>
        </w:rPr>
        <w:t xml:space="preserve">                   </w:t>
      </w:r>
      <w:r w:rsidR="00BB6D3D" w:rsidRPr="00BB6D3D">
        <w:rPr>
          <w:rFonts w:ascii="Times New Roman" w:hAnsi="Times New Roman"/>
          <w:b/>
          <w:sz w:val="24"/>
          <w:szCs w:val="24"/>
        </w:rPr>
        <w:t>не подлежащими применению»</w:t>
      </w:r>
    </w:p>
    <w:p w14:paraId="20838119" w14:textId="6A3995ED" w:rsidR="00450442" w:rsidRDefault="00450442" w:rsidP="00BB6D3D">
      <w:pPr>
        <w:spacing w:after="0" w:line="240" w:lineRule="auto"/>
        <w:jc w:val="center"/>
        <w:rPr>
          <w:rFonts w:ascii="Times New Roman" w:hAnsi="Times New Roman"/>
          <w:b/>
          <w:sz w:val="24"/>
          <w:szCs w:val="24"/>
        </w:rPr>
      </w:pPr>
    </w:p>
    <w:p w14:paraId="3E399C16" w14:textId="77777777" w:rsidR="00450442" w:rsidRPr="00450442" w:rsidRDefault="00450442" w:rsidP="00BB6D3D">
      <w:pPr>
        <w:spacing w:after="0" w:line="240" w:lineRule="auto"/>
        <w:jc w:val="center"/>
        <w:rPr>
          <w:rFonts w:ascii="Times New Roman" w:hAnsi="Times New Roman"/>
          <w:b/>
          <w:sz w:val="24"/>
          <w:szCs w:val="24"/>
        </w:rPr>
      </w:pPr>
    </w:p>
    <w:p w14:paraId="759C1E5B" w14:textId="65D84D49" w:rsidR="00F51067" w:rsidRPr="00B2532E" w:rsidRDefault="00BB6D3D" w:rsidP="00450442">
      <w:pPr>
        <w:tabs>
          <w:tab w:val="left" w:pos="567"/>
        </w:tabs>
        <w:autoSpaceDE w:val="0"/>
        <w:autoSpaceDN w:val="0"/>
        <w:adjustRightInd w:val="0"/>
        <w:spacing w:after="0" w:line="240" w:lineRule="auto"/>
        <w:ind w:firstLine="567"/>
        <w:jc w:val="both"/>
        <w:rPr>
          <w:rFonts w:ascii="Times New Roman" w:hAnsi="Times New Roman"/>
          <w:sz w:val="24"/>
          <w:szCs w:val="24"/>
        </w:rPr>
      </w:pPr>
      <w:r w:rsidRPr="00BB6D3D">
        <w:rPr>
          <w:rFonts w:ascii="Times New Roman" w:hAnsi="Times New Roman"/>
          <w:sz w:val="24"/>
          <w:szCs w:val="24"/>
        </w:rPr>
        <w:t>В соответствии с Градостроительным кодексом Российской Федерации, Фе</w:t>
      </w:r>
      <w:r>
        <w:rPr>
          <w:rFonts w:ascii="Times New Roman" w:hAnsi="Times New Roman"/>
          <w:sz w:val="24"/>
          <w:szCs w:val="24"/>
        </w:rPr>
        <w:t xml:space="preserve">деральным законом от 06.10.2003 </w:t>
      </w:r>
      <w:r w:rsidRPr="00BB6D3D">
        <w:rPr>
          <w:rFonts w:ascii="Times New Roman" w:hAnsi="Times New Roman"/>
          <w:sz w:val="24"/>
          <w:szCs w:val="24"/>
        </w:rPr>
        <w:t xml:space="preserve">№ 131-ФЗ «Об общих принципах организации местного самоуправления </w:t>
      </w:r>
      <w:r>
        <w:rPr>
          <w:rFonts w:ascii="Times New Roman" w:hAnsi="Times New Roman"/>
          <w:sz w:val="24"/>
          <w:szCs w:val="24"/>
        </w:rPr>
        <w:t xml:space="preserve">                           </w:t>
      </w:r>
      <w:r w:rsidRPr="00BB6D3D">
        <w:rPr>
          <w:rFonts w:ascii="Times New Roman" w:hAnsi="Times New Roman"/>
          <w:sz w:val="24"/>
          <w:szCs w:val="24"/>
        </w:rPr>
        <w:t xml:space="preserve">в Российской Федерации», Федеральным законом от 27.07.2010 № 210-ФЗ «Об организации предоставления государственных и муниципальных услуг», Законом Московской области </w:t>
      </w:r>
      <w:r w:rsidR="002462B3">
        <w:rPr>
          <w:rFonts w:ascii="Times New Roman" w:hAnsi="Times New Roman"/>
          <w:sz w:val="24"/>
          <w:szCs w:val="24"/>
        </w:rPr>
        <w:t xml:space="preserve">                    </w:t>
      </w:r>
      <w:r w:rsidR="002A3CBF" w:rsidRPr="002A3CBF">
        <w:rPr>
          <w:rFonts w:ascii="Times New Roman" w:hAnsi="Times New Roman"/>
          <w:sz w:val="24"/>
          <w:szCs w:val="24"/>
        </w:rPr>
        <w:t>от 2</w:t>
      </w:r>
      <w:r w:rsidR="002A3CBF">
        <w:rPr>
          <w:rFonts w:ascii="Times New Roman" w:hAnsi="Times New Roman"/>
          <w:sz w:val="24"/>
          <w:szCs w:val="24"/>
        </w:rPr>
        <w:t>4</w:t>
      </w:r>
      <w:r w:rsidR="002A3CBF" w:rsidRPr="002A3CBF">
        <w:rPr>
          <w:rFonts w:ascii="Times New Roman" w:hAnsi="Times New Roman"/>
          <w:sz w:val="24"/>
          <w:szCs w:val="24"/>
        </w:rPr>
        <w:t>.07.201</w:t>
      </w:r>
      <w:r w:rsidR="002A3CBF">
        <w:rPr>
          <w:rFonts w:ascii="Times New Roman" w:hAnsi="Times New Roman"/>
          <w:sz w:val="24"/>
          <w:szCs w:val="24"/>
        </w:rPr>
        <w:t xml:space="preserve">4 </w:t>
      </w:r>
      <w:r w:rsidRPr="00BB6D3D">
        <w:rPr>
          <w:rFonts w:ascii="Times New Roman" w:hAnsi="Times New Roman"/>
          <w:sz w:val="24"/>
          <w:szCs w:val="24"/>
        </w:rPr>
        <w:t>№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450442">
        <w:rPr>
          <w:rFonts w:ascii="Times New Roman" w:hAnsi="Times New Roman"/>
          <w:sz w:val="24"/>
          <w:szCs w:val="24"/>
        </w:rPr>
        <w:t xml:space="preserve">, </w:t>
      </w:r>
      <w:r w:rsidRPr="00BB6D3D">
        <w:rPr>
          <w:rFonts w:ascii="Times New Roman" w:hAnsi="Times New Roman"/>
          <w:sz w:val="24"/>
          <w:szCs w:val="24"/>
        </w:rPr>
        <w:t xml:space="preserve"> </w:t>
      </w:r>
      <w:r w:rsidR="00450442" w:rsidRPr="00450442">
        <w:rPr>
          <w:rFonts w:ascii="Times New Roman" w:hAnsi="Times New Roman"/>
          <w:sz w:val="24"/>
          <w:szCs w:val="24"/>
        </w:rPr>
        <w:t>учитывая письм</w:t>
      </w:r>
      <w:r w:rsidR="00DD7C33">
        <w:rPr>
          <w:rFonts w:ascii="Times New Roman" w:hAnsi="Times New Roman"/>
          <w:sz w:val="24"/>
          <w:szCs w:val="24"/>
        </w:rPr>
        <w:t>о</w:t>
      </w:r>
      <w:r w:rsidR="00450442" w:rsidRPr="00450442">
        <w:rPr>
          <w:rFonts w:ascii="Times New Roman" w:hAnsi="Times New Roman"/>
          <w:sz w:val="24"/>
          <w:szCs w:val="24"/>
        </w:rPr>
        <w:t xml:space="preserve"> </w:t>
      </w:r>
      <w:r w:rsidR="00450442">
        <w:rPr>
          <w:rFonts w:ascii="Times New Roman" w:hAnsi="Times New Roman"/>
          <w:sz w:val="24"/>
          <w:szCs w:val="24"/>
        </w:rPr>
        <w:t>Воскресенской городской прокуратуры</w:t>
      </w:r>
      <w:r w:rsidR="00450442" w:rsidRPr="00450442">
        <w:rPr>
          <w:rFonts w:ascii="Times New Roman" w:hAnsi="Times New Roman"/>
          <w:sz w:val="24"/>
          <w:szCs w:val="24"/>
        </w:rPr>
        <w:t xml:space="preserve"> Московской области от </w:t>
      </w:r>
      <w:r w:rsidR="00450442">
        <w:rPr>
          <w:rFonts w:ascii="Times New Roman" w:hAnsi="Times New Roman"/>
          <w:sz w:val="24"/>
          <w:szCs w:val="24"/>
        </w:rPr>
        <w:t>17</w:t>
      </w:r>
      <w:r w:rsidR="00450442" w:rsidRPr="00450442">
        <w:rPr>
          <w:rFonts w:ascii="Times New Roman" w:hAnsi="Times New Roman"/>
          <w:sz w:val="24"/>
          <w:szCs w:val="24"/>
        </w:rPr>
        <w:t>.0</w:t>
      </w:r>
      <w:r w:rsidR="00450442">
        <w:rPr>
          <w:rFonts w:ascii="Times New Roman" w:hAnsi="Times New Roman"/>
          <w:sz w:val="24"/>
          <w:szCs w:val="24"/>
        </w:rPr>
        <w:t>2</w:t>
      </w:r>
      <w:r w:rsidR="00450442" w:rsidRPr="00450442">
        <w:rPr>
          <w:rFonts w:ascii="Times New Roman" w:hAnsi="Times New Roman"/>
          <w:sz w:val="24"/>
          <w:szCs w:val="24"/>
        </w:rPr>
        <w:t>.202</w:t>
      </w:r>
      <w:r w:rsidR="00450442">
        <w:rPr>
          <w:rFonts w:ascii="Times New Roman" w:hAnsi="Times New Roman"/>
          <w:sz w:val="24"/>
          <w:szCs w:val="24"/>
        </w:rPr>
        <w:t>5</w:t>
      </w:r>
      <w:r w:rsidR="00450442" w:rsidRPr="00450442">
        <w:rPr>
          <w:rFonts w:ascii="Times New Roman" w:hAnsi="Times New Roman"/>
          <w:sz w:val="24"/>
          <w:szCs w:val="24"/>
        </w:rPr>
        <w:t xml:space="preserve"> № </w:t>
      </w:r>
      <w:r w:rsidR="00450442">
        <w:rPr>
          <w:rFonts w:ascii="Times New Roman" w:hAnsi="Times New Roman"/>
          <w:sz w:val="24"/>
          <w:szCs w:val="24"/>
        </w:rPr>
        <w:t>7-23-2025</w:t>
      </w:r>
      <w:r w:rsidR="00450442" w:rsidRPr="00450442">
        <w:rPr>
          <w:rFonts w:ascii="Times New Roman" w:hAnsi="Times New Roman"/>
          <w:sz w:val="24"/>
          <w:szCs w:val="24"/>
        </w:rPr>
        <w:t>/</w:t>
      </w:r>
      <w:r w:rsidR="00450442">
        <w:rPr>
          <w:rFonts w:ascii="Times New Roman" w:hAnsi="Times New Roman"/>
          <w:sz w:val="24"/>
          <w:szCs w:val="24"/>
        </w:rPr>
        <w:t>112-25-20460005,</w:t>
      </w:r>
      <w:r w:rsidR="00DD7C33">
        <w:rPr>
          <w:rFonts w:ascii="Times New Roman" w:hAnsi="Times New Roman"/>
          <w:sz w:val="24"/>
          <w:szCs w:val="24"/>
        </w:rPr>
        <w:t xml:space="preserve"> письмо </w:t>
      </w:r>
      <w:r w:rsidR="0035102E">
        <w:rPr>
          <w:rFonts w:ascii="Times New Roman" w:hAnsi="Times New Roman"/>
          <w:sz w:val="24"/>
          <w:szCs w:val="24"/>
        </w:rPr>
        <w:t>Министерств</w:t>
      </w:r>
      <w:r w:rsidR="002A4807">
        <w:rPr>
          <w:rFonts w:ascii="Times New Roman" w:hAnsi="Times New Roman"/>
          <w:sz w:val="24"/>
          <w:szCs w:val="24"/>
        </w:rPr>
        <w:t>а</w:t>
      </w:r>
      <w:r w:rsidR="0035102E">
        <w:rPr>
          <w:rFonts w:ascii="Times New Roman" w:hAnsi="Times New Roman"/>
          <w:sz w:val="24"/>
          <w:szCs w:val="24"/>
        </w:rPr>
        <w:t xml:space="preserve"> государственного управления, информационных технологий и связи Московской области </w:t>
      </w:r>
      <w:r w:rsidR="00812F72">
        <w:rPr>
          <w:rFonts w:ascii="Times New Roman" w:hAnsi="Times New Roman"/>
          <w:sz w:val="24"/>
          <w:szCs w:val="24"/>
        </w:rPr>
        <w:br/>
      </w:r>
      <w:r w:rsidR="0035102E">
        <w:rPr>
          <w:rFonts w:ascii="Times New Roman" w:hAnsi="Times New Roman"/>
          <w:sz w:val="24"/>
          <w:szCs w:val="24"/>
        </w:rPr>
        <w:t>от 30.05.2025</w:t>
      </w:r>
      <w:r w:rsidR="00DD7C33">
        <w:rPr>
          <w:rFonts w:ascii="Times New Roman" w:hAnsi="Times New Roman"/>
          <w:sz w:val="24"/>
          <w:szCs w:val="24"/>
        </w:rPr>
        <w:t xml:space="preserve"> </w:t>
      </w:r>
      <w:r w:rsidR="0035102E">
        <w:rPr>
          <w:rFonts w:ascii="Times New Roman" w:hAnsi="Times New Roman"/>
          <w:sz w:val="24"/>
          <w:szCs w:val="24"/>
        </w:rPr>
        <w:t>№ 11-4573/Исх-11/3</w:t>
      </w:r>
      <w:r w:rsidR="00830388">
        <w:rPr>
          <w:rFonts w:ascii="Times New Roman" w:hAnsi="Times New Roman"/>
          <w:sz w:val="24"/>
          <w:szCs w:val="24"/>
        </w:rPr>
        <w:t>,</w:t>
      </w:r>
    </w:p>
    <w:p w14:paraId="01458631" w14:textId="77777777" w:rsidR="00D45CEC" w:rsidRPr="00A36210" w:rsidRDefault="00D45CEC" w:rsidP="00D45CEC">
      <w:pPr>
        <w:spacing w:after="0" w:line="240" w:lineRule="auto"/>
        <w:ind w:firstLine="567"/>
        <w:jc w:val="both"/>
        <w:rPr>
          <w:rFonts w:ascii="Times New Roman" w:hAnsi="Times New Roman"/>
          <w:sz w:val="24"/>
          <w:szCs w:val="24"/>
        </w:rPr>
      </w:pPr>
      <w:bookmarkStart w:id="0" w:name="_GoBack"/>
      <w:bookmarkEnd w:id="0"/>
    </w:p>
    <w:p w14:paraId="6339C676" w14:textId="77777777" w:rsidR="00D45CEC" w:rsidRPr="00A36210" w:rsidRDefault="00D45CEC" w:rsidP="00D45CEC">
      <w:pPr>
        <w:spacing w:after="0" w:line="240" w:lineRule="auto"/>
        <w:ind w:firstLine="567"/>
        <w:jc w:val="center"/>
        <w:rPr>
          <w:rFonts w:ascii="Times New Roman" w:hAnsi="Times New Roman"/>
          <w:sz w:val="24"/>
          <w:szCs w:val="24"/>
        </w:rPr>
      </w:pPr>
      <w:r w:rsidRPr="00A36210">
        <w:rPr>
          <w:rFonts w:ascii="Times New Roman" w:hAnsi="Times New Roman"/>
          <w:sz w:val="24"/>
          <w:szCs w:val="24"/>
        </w:rPr>
        <w:t>ПОСТАНОВЛЯЮ:</w:t>
      </w:r>
    </w:p>
    <w:p w14:paraId="3A7F93B5" w14:textId="77777777" w:rsidR="00D45CEC" w:rsidRPr="00A36210" w:rsidRDefault="00D45CEC" w:rsidP="00D45CEC">
      <w:pPr>
        <w:spacing w:after="0" w:line="240" w:lineRule="auto"/>
        <w:ind w:firstLine="567"/>
        <w:jc w:val="both"/>
        <w:rPr>
          <w:rFonts w:ascii="Times New Roman" w:hAnsi="Times New Roman"/>
          <w:sz w:val="24"/>
          <w:szCs w:val="24"/>
        </w:rPr>
      </w:pPr>
    </w:p>
    <w:p w14:paraId="4B5248D7" w14:textId="75B82868" w:rsidR="00215E11" w:rsidRDefault="00D45CEC" w:rsidP="00E32714">
      <w:pPr>
        <w:spacing w:after="0" w:line="240" w:lineRule="auto"/>
        <w:ind w:firstLine="567"/>
        <w:jc w:val="both"/>
        <w:rPr>
          <w:rFonts w:ascii="Times New Roman" w:hAnsi="Times New Roman"/>
          <w:sz w:val="24"/>
          <w:szCs w:val="24"/>
        </w:rPr>
      </w:pPr>
      <w:r w:rsidRPr="00D80BBE">
        <w:rPr>
          <w:rFonts w:ascii="Times New Roman" w:hAnsi="Times New Roman"/>
          <w:sz w:val="24"/>
          <w:szCs w:val="24"/>
        </w:rPr>
        <w:t>1. Утвердить</w:t>
      </w:r>
      <w:r w:rsidR="00215E11">
        <w:rPr>
          <w:rFonts w:ascii="Times New Roman" w:hAnsi="Times New Roman"/>
          <w:sz w:val="24"/>
          <w:szCs w:val="24"/>
        </w:rPr>
        <w:t xml:space="preserve"> </w:t>
      </w:r>
      <w:r w:rsidR="00D86FFA">
        <w:rPr>
          <w:rFonts w:ascii="Times New Roman" w:hAnsi="Times New Roman"/>
          <w:sz w:val="24"/>
          <w:szCs w:val="24"/>
        </w:rPr>
        <w:t>административный</w:t>
      </w:r>
      <w:r w:rsidR="00215E11">
        <w:rPr>
          <w:rFonts w:ascii="Times New Roman" w:hAnsi="Times New Roman"/>
          <w:sz w:val="24"/>
          <w:szCs w:val="24"/>
        </w:rPr>
        <w:t xml:space="preserve"> </w:t>
      </w:r>
      <w:r w:rsidR="00D86FFA">
        <w:rPr>
          <w:rFonts w:ascii="Times New Roman" w:hAnsi="Times New Roman"/>
          <w:sz w:val="24"/>
          <w:szCs w:val="24"/>
        </w:rPr>
        <w:t>регламент предоставления муниципальной услуги «</w:t>
      </w:r>
      <w:r w:rsidR="00BB6D3D" w:rsidRPr="00BB6D3D">
        <w:rPr>
          <w:rFonts w:ascii="Times New Roman" w:hAnsi="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796BBF">
        <w:rPr>
          <w:rFonts w:ascii="Times New Roman" w:hAnsi="Times New Roman"/>
          <w:sz w:val="24"/>
          <w:szCs w:val="24"/>
        </w:rPr>
        <w:t>». (Приложение</w:t>
      </w:r>
      <w:r w:rsidR="00A27936">
        <w:rPr>
          <w:rFonts w:ascii="Times New Roman" w:hAnsi="Times New Roman"/>
          <w:sz w:val="24"/>
          <w:szCs w:val="24"/>
        </w:rPr>
        <w:t>.</w:t>
      </w:r>
      <w:r w:rsidR="00D86FFA">
        <w:rPr>
          <w:rFonts w:ascii="Times New Roman" w:hAnsi="Times New Roman"/>
          <w:sz w:val="24"/>
          <w:szCs w:val="24"/>
        </w:rPr>
        <w:t>)</w:t>
      </w:r>
    </w:p>
    <w:p w14:paraId="34F31871" w14:textId="676937BB" w:rsidR="00053CDD" w:rsidRDefault="00053CDD" w:rsidP="00E32714">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053CDD">
        <w:rPr>
          <w:rFonts w:ascii="Times New Roman" w:hAnsi="Times New Roman"/>
          <w:sz w:val="24"/>
          <w:szCs w:val="24"/>
        </w:rPr>
        <w:t>Признать утратившим силу постановление Администрации городского округа Вос</w:t>
      </w:r>
      <w:r>
        <w:rPr>
          <w:rFonts w:ascii="Times New Roman" w:hAnsi="Times New Roman"/>
          <w:sz w:val="24"/>
          <w:szCs w:val="24"/>
        </w:rPr>
        <w:t>кресенск Московской области от 21</w:t>
      </w:r>
      <w:r w:rsidRPr="00053CDD">
        <w:rPr>
          <w:rFonts w:ascii="Times New Roman" w:hAnsi="Times New Roman"/>
          <w:sz w:val="24"/>
          <w:szCs w:val="24"/>
        </w:rPr>
        <w:t>.0</w:t>
      </w:r>
      <w:r>
        <w:rPr>
          <w:rFonts w:ascii="Times New Roman" w:hAnsi="Times New Roman"/>
          <w:sz w:val="24"/>
          <w:szCs w:val="24"/>
        </w:rPr>
        <w:t>3</w:t>
      </w:r>
      <w:r w:rsidRPr="00053CDD">
        <w:rPr>
          <w:rFonts w:ascii="Times New Roman" w:hAnsi="Times New Roman"/>
          <w:sz w:val="24"/>
          <w:szCs w:val="24"/>
        </w:rPr>
        <w:t>.202</w:t>
      </w:r>
      <w:r>
        <w:rPr>
          <w:rFonts w:ascii="Times New Roman" w:hAnsi="Times New Roman"/>
          <w:sz w:val="24"/>
          <w:szCs w:val="24"/>
        </w:rPr>
        <w:t>5</w:t>
      </w:r>
      <w:r w:rsidRPr="00053CDD">
        <w:rPr>
          <w:rFonts w:ascii="Times New Roman" w:hAnsi="Times New Roman"/>
          <w:sz w:val="24"/>
          <w:szCs w:val="24"/>
        </w:rPr>
        <w:t xml:space="preserve"> № </w:t>
      </w:r>
      <w:r>
        <w:rPr>
          <w:rFonts w:ascii="Times New Roman" w:hAnsi="Times New Roman"/>
          <w:sz w:val="24"/>
          <w:szCs w:val="24"/>
        </w:rPr>
        <w:t>735 «</w:t>
      </w:r>
      <w:r w:rsidRPr="00053CDD">
        <w:rPr>
          <w:rFonts w:ascii="Times New Roman" w:hAnsi="Times New Roman"/>
          <w:sz w:val="24"/>
          <w:szCs w:val="24"/>
        </w:rPr>
        <w:t>Об утверждении административного регламента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w:t>
      </w:r>
      <w:r>
        <w:rPr>
          <w:rFonts w:ascii="Times New Roman" w:hAnsi="Times New Roman"/>
          <w:sz w:val="24"/>
          <w:szCs w:val="24"/>
        </w:rPr>
        <w:t xml:space="preserve">тации по планировке территории </w:t>
      </w:r>
      <w:r w:rsidRPr="00053CDD">
        <w:rPr>
          <w:rFonts w:ascii="Times New Roman" w:hAnsi="Times New Roman"/>
          <w:sz w:val="24"/>
          <w:szCs w:val="24"/>
        </w:rPr>
        <w:t>не подлежащими применению»</w:t>
      </w:r>
      <w:r>
        <w:rPr>
          <w:rFonts w:ascii="Times New Roman" w:hAnsi="Times New Roman"/>
          <w:sz w:val="24"/>
          <w:szCs w:val="24"/>
        </w:rPr>
        <w:t>.</w:t>
      </w:r>
    </w:p>
    <w:p w14:paraId="47097CE1" w14:textId="51F66464" w:rsidR="00995D04" w:rsidRDefault="00053CDD" w:rsidP="00E32714">
      <w:pPr>
        <w:spacing w:after="0" w:line="240" w:lineRule="auto"/>
        <w:ind w:firstLine="567"/>
        <w:jc w:val="both"/>
        <w:rPr>
          <w:rFonts w:ascii="Times New Roman" w:hAnsi="Times New Roman"/>
          <w:sz w:val="24"/>
          <w:szCs w:val="24"/>
        </w:rPr>
      </w:pPr>
      <w:r>
        <w:rPr>
          <w:rFonts w:ascii="Times New Roman" w:hAnsi="Times New Roman"/>
          <w:sz w:val="24"/>
          <w:szCs w:val="24"/>
        </w:rPr>
        <w:t>3</w:t>
      </w:r>
      <w:r w:rsidR="00995D04">
        <w:rPr>
          <w:rFonts w:ascii="Times New Roman" w:hAnsi="Times New Roman"/>
          <w:sz w:val="24"/>
          <w:szCs w:val="24"/>
        </w:rPr>
        <w:t xml:space="preserve">. </w:t>
      </w:r>
      <w:r w:rsidR="004A2791" w:rsidRPr="004A2791">
        <w:rPr>
          <w:rFonts w:ascii="Times New Roman" w:hAnsi="Times New Roman"/>
          <w:sz w:val="24"/>
          <w:szCs w:val="24"/>
        </w:rPr>
        <w:t>Управлению внутренних коммуникаций Администрации городского округа Воскресенск Московской области обеспечить разм</w:t>
      </w:r>
      <w:r w:rsidR="004A2791">
        <w:rPr>
          <w:rFonts w:ascii="Times New Roman" w:hAnsi="Times New Roman"/>
          <w:sz w:val="24"/>
          <w:szCs w:val="24"/>
        </w:rPr>
        <w:t xml:space="preserve">ещение настоящего постановления </w:t>
      </w:r>
      <w:r w:rsidR="004A2791" w:rsidRPr="004A2791">
        <w:rPr>
          <w:rFonts w:ascii="Times New Roman" w:hAnsi="Times New Roman"/>
          <w:sz w:val="24"/>
          <w:szCs w:val="24"/>
        </w:rPr>
        <w:t>в сетевом издании «Официальный вестник городского округа Воскресенск Московской области» и на официальном сайте городского округа Воскресенск</w:t>
      </w:r>
      <w:r w:rsidR="004A2791">
        <w:rPr>
          <w:rFonts w:ascii="Times New Roman" w:hAnsi="Times New Roman"/>
          <w:sz w:val="24"/>
          <w:szCs w:val="24"/>
        </w:rPr>
        <w:t>.</w:t>
      </w:r>
    </w:p>
    <w:p w14:paraId="28C9468C" w14:textId="257D68B8" w:rsidR="00464DD2" w:rsidRDefault="00053CDD" w:rsidP="00000869">
      <w:pPr>
        <w:spacing w:after="0" w:line="240" w:lineRule="auto"/>
        <w:ind w:firstLine="567"/>
        <w:jc w:val="both"/>
        <w:rPr>
          <w:rFonts w:ascii="Times New Roman" w:hAnsi="Times New Roman"/>
          <w:sz w:val="24"/>
          <w:szCs w:val="24"/>
        </w:rPr>
      </w:pPr>
      <w:r>
        <w:rPr>
          <w:rFonts w:ascii="Times New Roman" w:hAnsi="Times New Roman"/>
          <w:sz w:val="24"/>
          <w:szCs w:val="24"/>
        </w:rPr>
        <w:t>4</w:t>
      </w:r>
      <w:r w:rsidR="00995D04">
        <w:rPr>
          <w:rFonts w:ascii="Times New Roman" w:hAnsi="Times New Roman"/>
          <w:sz w:val="24"/>
          <w:szCs w:val="24"/>
        </w:rPr>
        <w:t xml:space="preserve">. Контроль за исполнением настоящего постановления возложить на </w:t>
      </w:r>
      <w:r w:rsidR="00BB6D3D">
        <w:rPr>
          <w:rFonts w:ascii="Times New Roman" w:hAnsi="Times New Roman"/>
          <w:sz w:val="24"/>
          <w:szCs w:val="24"/>
        </w:rPr>
        <w:t xml:space="preserve">первого </w:t>
      </w:r>
      <w:r w:rsidR="00995D04">
        <w:rPr>
          <w:rFonts w:ascii="Times New Roman" w:hAnsi="Times New Roman"/>
          <w:sz w:val="24"/>
          <w:szCs w:val="24"/>
        </w:rPr>
        <w:t xml:space="preserve">заместителя Главы городского округа Воскресенск </w:t>
      </w:r>
      <w:r w:rsidR="00BB6D3D">
        <w:rPr>
          <w:rFonts w:ascii="Times New Roman" w:hAnsi="Times New Roman"/>
          <w:sz w:val="24"/>
          <w:szCs w:val="24"/>
        </w:rPr>
        <w:t>Гарибяна С.П</w:t>
      </w:r>
      <w:r w:rsidR="00995D04">
        <w:rPr>
          <w:rFonts w:ascii="Times New Roman" w:hAnsi="Times New Roman"/>
          <w:sz w:val="24"/>
          <w:szCs w:val="24"/>
        </w:rPr>
        <w:t>.</w:t>
      </w:r>
    </w:p>
    <w:p w14:paraId="2D47A2D2" w14:textId="77777777" w:rsidR="00D45CEC" w:rsidRPr="00D80BBE" w:rsidRDefault="00D45CEC" w:rsidP="00D45CEC">
      <w:pPr>
        <w:spacing w:after="0" w:line="240" w:lineRule="auto"/>
        <w:ind w:firstLine="567"/>
        <w:jc w:val="both"/>
        <w:rPr>
          <w:rFonts w:ascii="Times New Roman" w:hAnsi="Times New Roman"/>
          <w:sz w:val="24"/>
          <w:szCs w:val="24"/>
        </w:rPr>
      </w:pPr>
    </w:p>
    <w:p w14:paraId="303E2862" w14:textId="77777777" w:rsidR="00D45CEC" w:rsidRDefault="00D45CEC" w:rsidP="00D45CEC">
      <w:pPr>
        <w:spacing w:after="0" w:line="240" w:lineRule="auto"/>
        <w:ind w:firstLine="567"/>
        <w:jc w:val="both"/>
        <w:rPr>
          <w:rFonts w:ascii="Times New Roman" w:hAnsi="Times New Roman"/>
          <w:sz w:val="24"/>
          <w:szCs w:val="24"/>
        </w:rPr>
      </w:pPr>
    </w:p>
    <w:p w14:paraId="5BA00620" w14:textId="77777777" w:rsidR="00995D04" w:rsidRPr="00A36210" w:rsidRDefault="00995D04" w:rsidP="00D45CEC">
      <w:pPr>
        <w:spacing w:after="0" w:line="240" w:lineRule="auto"/>
        <w:ind w:firstLine="567"/>
        <w:jc w:val="both"/>
        <w:rPr>
          <w:rFonts w:ascii="Times New Roman" w:hAnsi="Times New Roman"/>
          <w:sz w:val="24"/>
          <w:szCs w:val="24"/>
        </w:rPr>
      </w:pPr>
    </w:p>
    <w:p w14:paraId="50E2B97C" w14:textId="69A40EE8" w:rsidR="009115A6" w:rsidRDefault="00A27936" w:rsidP="00D45CEC">
      <w:pPr>
        <w:tabs>
          <w:tab w:val="left" w:pos="3119"/>
        </w:tabs>
        <w:spacing w:after="0" w:line="240" w:lineRule="auto"/>
        <w:jc w:val="both"/>
        <w:rPr>
          <w:rFonts w:ascii="Times New Roman" w:hAnsi="Times New Roman"/>
          <w:sz w:val="24"/>
          <w:szCs w:val="24"/>
        </w:rPr>
      </w:pPr>
      <w:r>
        <w:rPr>
          <w:rFonts w:ascii="Times New Roman" w:hAnsi="Times New Roman"/>
          <w:sz w:val="24"/>
          <w:szCs w:val="24"/>
        </w:rPr>
        <w:t>Глава</w:t>
      </w:r>
      <w:r w:rsidR="00D45CEC" w:rsidRPr="00A36210">
        <w:rPr>
          <w:rFonts w:ascii="Times New Roman" w:hAnsi="Times New Roman"/>
          <w:sz w:val="24"/>
          <w:szCs w:val="24"/>
        </w:rPr>
        <w:t xml:space="preserve"> городского округа Воскресенск</w:t>
      </w:r>
      <w:r w:rsidR="00796BBF">
        <w:rPr>
          <w:rFonts w:ascii="Times New Roman" w:hAnsi="Times New Roman"/>
          <w:sz w:val="24"/>
          <w:szCs w:val="24"/>
        </w:rPr>
        <w:tab/>
      </w:r>
      <w:r w:rsidR="00796BBF">
        <w:rPr>
          <w:rFonts w:ascii="Times New Roman" w:hAnsi="Times New Roman"/>
          <w:sz w:val="24"/>
          <w:szCs w:val="24"/>
        </w:rPr>
        <w:tab/>
      </w:r>
      <w:r w:rsidR="00796BBF">
        <w:rPr>
          <w:rFonts w:ascii="Times New Roman" w:hAnsi="Times New Roman"/>
          <w:sz w:val="24"/>
          <w:szCs w:val="24"/>
        </w:rPr>
        <w:tab/>
      </w:r>
      <w:r w:rsidR="00796BBF">
        <w:rPr>
          <w:rFonts w:ascii="Times New Roman" w:hAnsi="Times New Roman"/>
          <w:sz w:val="24"/>
          <w:szCs w:val="24"/>
        </w:rPr>
        <w:tab/>
      </w:r>
      <w:r w:rsidR="00796BBF">
        <w:rPr>
          <w:rFonts w:ascii="Times New Roman" w:hAnsi="Times New Roman"/>
          <w:sz w:val="24"/>
          <w:szCs w:val="24"/>
        </w:rPr>
        <w:tab/>
      </w:r>
      <w:r w:rsidR="00796BBF">
        <w:rPr>
          <w:rFonts w:ascii="Times New Roman" w:hAnsi="Times New Roman"/>
          <w:sz w:val="24"/>
          <w:szCs w:val="24"/>
        </w:rPr>
        <w:tab/>
      </w:r>
      <w:r w:rsidR="00796BBF">
        <w:rPr>
          <w:rFonts w:ascii="Times New Roman" w:hAnsi="Times New Roman"/>
          <w:sz w:val="24"/>
          <w:szCs w:val="24"/>
        </w:rPr>
        <w:tab/>
        <w:t xml:space="preserve"> </w:t>
      </w:r>
      <w:r>
        <w:rPr>
          <w:rFonts w:ascii="Times New Roman" w:hAnsi="Times New Roman"/>
          <w:sz w:val="24"/>
          <w:szCs w:val="24"/>
        </w:rPr>
        <w:t xml:space="preserve">     А.В. Малкин</w:t>
      </w:r>
    </w:p>
    <w:p w14:paraId="6C52A7DE" w14:textId="77777777" w:rsidR="00BB6D3D" w:rsidRDefault="00BB6D3D" w:rsidP="00D45CEC">
      <w:pPr>
        <w:tabs>
          <w:tab w:val="left" w:pos="3119"/>
        </w:tabs>
        <w:spacing w:after="0" w:line="240" w:lineRule="auto"/>
        <w:jc w:val="both"/>
        <w:rPr>
          <w:rFonts w:ascii="Times New Roman" w:hAnsi="Times New Roman"/>
          <w:sz w:val="24"/>
          <w:szCs w:val="24"/>
        </w:rPr>
        <w:sectPr w:rsidR="00BB6D3D" w:rsidSect="00D6144E">
          <w:footerReference w:type="default" r:id="rId9"/>
          <w:footerReference w:type="first" r:id="rId10"/>
          <w:pgSz w:w="11906" w:h="16838"/>
          <w:pgMar w:top="567" w:right="566" w:bottom="993" w:left="1134" w:header="709" w:footer="709" w:gutter="0"/>
          <w:pgNumType w:start="2"/>
          <w:cols w:space="708"/>
          <w:titlePg/>
          <w:docGrid w:linePitch="360"/>
        </w:sectPr>
      </w:pPr>
    </w:p>
    <w:p w14:paraId="7E8A5DFD" w14:textId="77777777" w:rsidR="00A27936" w:rsidRPr="00A27936" w:rsidRDefault="00A27936" w:rsidP="00A27936">
      <w:pPr>
        <w:tabs>
          <w:tab w:val="left" w:pos="6521"/>
        </w:tabs>
        <w:spacing w:line="240" w:lineRule="auto"/>
        <w:ind w:left="6663"/>
        <w:rPr>
          <w:rFonts w:ascii="Times New Roman" w:hAnsi="Times New Roman" w:cs="Times New Roman"/>
          <w:sz w:val="24"/>
          <w:szCs w:val="24"/>
        </w:rPr>
      </w:pPr>
      <w:r w:rsidRPr="00A27936">
        <w:rPr>
          <w:rFonts w:ascii="Times New Roman" w:hAnsi="Times New Roman" w:cs="Times New Roman"/>
          <w:sz w:val="24"/>
          <w:szCs w:val="24"/>
        </w:rPr>
        <w:lastRenderedPageBreak/>
        <w:t>УТВЕРЖДЕН</w:t>
      </w:r>
      <w:r w:rsidRPr="00A27936">
        <w:rPr>
          <w:rFonts w:ascii="Times New Roman" w:hAnsi="Times New Roman" w:cs="Times New Roman"/>
          <w:sz w:val="24"/>
          <w:szCs w:val="24"/>
        </w:rPr>
        <w:br/>
        <w:t xml:space="preserve">постановлением Администрации </w:t>
      </w:r>
      <w:r w:rsidRPr="00A27936">
        <w:rPr>
          <w:rFonts w:ascii="Times New Roman" w:hAnsi="Times New Roman" w:cs="Times New Roman"/>
          <w:sz w:val="24"/>
          <w:szCs w:val="24"/>
        </w:rPr>
        <w:br/>
        <w:t>городского округа Воскресенск</w:t>
      </w:r>
      <w:r w:rsidRPr="00A27936">
        <w:rPr>
          <w:rFonts w:ascii="Times New Roman" w:hAnsi="Times New Roman" w:cs="Times New Roman"/>
          <w:sz w:val="24"/>
          <w:szCs w:val="24"/>
        </w:rPr>
        <w:br/>
        <w:t>Московской области</w:t>
      </w:r>
    </w:p>
    <w:p w14:paraId="1D44A63A" w14:textId="10787081" w:rsidR="00A27936" w:rsidRPr="00A27936" w:rsidRDefault="00486F18" w:rsidP="00A27936">
      <w:pPr>
        <w:spacing w:line="240" w:lineRule="auto"/>
        <w:ind w:firstLine="6663"/>
        <w:rPr>
          <w:rFonts w:ascii="Times New Roman" w:hAnsi="Times New Roman" w:cs="Times New Roman"/>
          <w:sz w:val="24"/>
          <w:szCs w:val="24"/>
        </w:rPr>
      </w:pPr>
      <w:r>
        <w:rPr>
          <w:rFonts w:ascii="Times New Roman" w:hAnsi="Times New Roman" w:cs="Times New Roman"/>
          <w:sz w:val="24"/>
          <w:szCs w:val="24"/>
        </w:rPr>
        <w:t>о</w:t>
      </w:r>
      <w:r w:rsidR="00A27936" w:rsidRPr="00A27936">
        <w:rPr>
          <w:rFonts w:ascii="Times New Roman" w:hAnsi="Times New Roman" w:cs="Times New Roman"/>
          <w:sz w:val="24"/>
          <w:szCs w:val="24"/>
        </w:rPr>
        <w:t>т</w:t>
      </w:r>
      <w:r>
        <w:rPr>
          <w:rFonts w:ascii="Times New Roman" w:hAnsi="Times New Roman" w:cs="Times New Roman"/>
          <w:sz w:val="24"/>
          <w:szCs w:val="24"/>
        </w:rPr>
        <w:t>_______________</w:t>
      </w:r>
      <w:r w:rsidR="00A27936" w:rsidRPr="00A27936">
        <w:rPr>
          <w:rFonts w:ascii="Times New Roman" w:hAnsi="Times New Roman" w:cs="Times New Roman"/>
          <w:sz w:val="24"/>
          <w:szCs w:val="24"/>
        </w:rPr>
        <w:t>202</w:t>
      </w:r>
      <w:r>
        <w:rPr>
          <w:rFonts w:ascii="Times New Roman" w:hAnsi="Times New Roman" w:cs="Times New Roman"/>
          <w:sz w:val="24"/>
          <w:szCs w:val="24"/>
        </w:rPr>
        <w:t xml:space="preserve">__ </w:t>
      </w:r>
      <w:r w:rsidR="00A27936" w:rsidRPr="00A27936">
        <w:rPr>
          <w:rFonts w:ascii="Times New Roman" w:hAnsi="Times New Roman" w:cs="Times New Roman"/>
          <w:sz w:val="24"/>
          <w:szCs w:val="24"/>
        </w:rPr>
        <w:t>№</w:t>
      </w:r>
      <w:r>
        <w:rPr>
          <w:rFonts w:ascii="Times New Roman" w:hAnsi="Times New Roman" w:cs="Times New Roman"/>
          <w:sz w:val="24"/>
          <w:szCs w:val="24"/>
        </w:rPr>
        <w:t>_____</w:t>
      </w:r>
    </w:p>
    <w:p w14:paraId="14D79FC0" w14:textId="77777777" w:rsidR="008918F0" w:rsidRPr="009D6DAD" w:rsidRDefault="008918F0" w:rsidP="00F40970">
      <w:pPr>
        <w:spacing w:after="0"/>
        <w:rPr>
          <w:rFonts w:ascii="Times New Roman" w:hAnsi="Times New Roman" w:cs="Times New Roman"/>
          <w:sz w:val="24"/>
          <w:szCs w:val="24"/>
        </w:rPr>
      </w:pPr>
    </w:p>
    <w:p w14:paraId="2F183509" w14:textId="77777777" w:rsidR="002B7325" w:rsidRPr="009D6DAD" w:rsidRDefault="002B7325" w:rsidP="00F40970">
      <w:pPr>
        <w:spacing w:after="0"/>
        <w:rPr>
          <w:rFonts w:ascii="Times New Roman" w:hAnsi="Times New Roman" w:cs="Times New Roman"/>
          <w:sz w:val="24"/>
          <w:szCs w:val="24"/>
        </w:rPr>
      </w:pPr>
    </w:p>
    <w:p w14:paraId="4EB75B28" w14:textId="3B1FE5AB" w:rsidR="00F40970" w:rsidRDefault="00EF6C2C" w:rsidP="008002B0">
      <w:pPr>
        <w:spacing w:after="0" w:line="240" w:lineRule="auto"/>
        <w:jc w:val="center"/>
        <w:rPr>
          <w:rFonts w:ascii="Times New Roman" w:hAnsi="Times New Roman" w:cs="Times New Roman"/>
          <w:sz w:val="24"/>
          <w:szCs w:val="24"/>
        </w:rPr>
      </w:pPr>
      <w:r w:rsidRPr="009D6DAD">
        <w:rPr>
          <w:rFonts w:ascii="Times New Roman" w:hAnsi="Times New Roman" w:cs="Times New Roman"/>
          <w:sz w:val="24"/>
          <w:szCs w:val="24"/>
        </w:rPr>
        <w:t>А</w:t>
      </w:r>
      <w:r w:rsidR="003465BD" w:rsidRPr="009D6DAD">
        <w:rPr>
          <w:rFonts w:ascii="Times New Roman" w:hAnsi="Times New Roman" w:cs="Times New Roman"/>
          <w:sz w:val="24"/>
          <w:szCs w:val="24"/>
        </w:rPr>
        <w:t>дминистративн</w:t>
      </w:r>
      <w:r w:rsidR="009D6DAD">
        <w:rPr>
          <w:rFonts w:ascii="Times New Roman" w:hAnsi="Times New Roman" w:cs="Times New Roman"/>
          <w:sz w:val="24"/>
          <w:szCs w:val="24"/>
        </w:rPr>
        <w:t>ый</w:t>
      </w:r>
      <w:r w:rsidR="003465BD" w:rsidRPr="009D6DAD">
        <w:rPr>
          <w:rFonts w:ascii="Times New Roman" w:hAnsi="Times New Roman" w:cs="Times New Roman"/>
          <w:sz w:val="24"/>
          <w:szCs w:val="24"/>
        </w:rPr>
        <w:t xml:space="preserve"> регламент </w:t>
      </w:r>
      <w:r w:rsidR="003465BD" w:rsidRPr="009D6DAD">
        <w:rPr>
          <w:rFonts w:ascii="Times New Roman" w:hAnsi="Times New Roman" w:cs="Times New Roman"/>
          <w:sz w:val="24"/>
          <w:szCs w:val="24"/>
        </w:rPr>
        <w:br/>
        <w:t xml:space="preserve">предоставления </w:t>
      </w:r>
      <w:r w:rsidR="006A78BD" w:rsidRPr="009D6DAD">
        <w:rPr>
          <w:rFonts w:ascii="Times New Roman" w:hAnsi="Times New Roman" w:cs="Times New Roman"/>
          <w:sz w:val="24"/>
          <w:szCs w:val="24"/>
        </w:rPr>
        <w:t>муниципальной</w:t>
      </w:r>
      <w:r w:rsidR="003465BD" w:rsidRPr="009D6DAD">
        <w:rPr>
          <w:rFonts w:ascii="Times New Roman" w:hAnsi="Times New Roman" w:cs="Times New Roman"/>
          <w:sz w:val="24"/>
          <w:szCs w:val="24"/>
        </w:rPr>
        <w:t xml:space="preserve"> услуги</w:t>
      </w:r>
      <w:r w:rsidR="008002B0">
        <w:rPr>
          <w:rFonts w:ascii="Times New Roman" w:hAnsi="Times New Roman" w:cs="Times New Roman"/>
          <w:sz w:val="24"/>
          <w:szCs w:val="24"/>
        </w:rPr>
        <w:br/>
      </w:r>
      <w:r w:rsidR="00F40970" w:rsidRPr="009D6DAD">
        <w:rPr>
          <w:rFonts w:ascii="Times New Roman" w:hAnsi="Times New Roman" w:cs="Times New Roman"/>
          <w:sz w:val="24"/>
          <w:szCs w:val="24"/>
        </w:rPr>
        <w:t>«</w:t>
      </w:r>
      <w:r w:rsidR="002462B3" w:rsidRPr="002462B3">
        <w:rPr>
          <w:rFonts w:ascii="Times New Roman"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F40970" w:rsidRPr="009D6DAD">
        <w:rPr>
          <w:rFonts w:ascii="Times New Roman" w:hAnsi="Times New Roman" w:cs="Times New Roman"/>
          <w:sz w:val="24"/>
          <w:szCs w:val="24"/>
        </w:rPr>
        <w:t>»</w:t>
      </w:r>
    </w:p>
    <w:p w14:paraId="6B30F2E8" w14:textId="77777777" w:rsidR="008002B0" w:rsidRPr="009D6DAD" w:rsidRDefault="008002B0" w:rsidP="008002B0">
      <w:pPr>
        <w:spacing w:after="0" w:line="240" w:lineRule="auto"/>
        <w:jc w:val="center"/>
        <w:rPr>
          <w:rFonts w:ascii="Times New Roman" w:hAnsi="Times New Roman" w:cs="Times New Roman"/>
          <w:sz w:val="24"/>
          <w:szCs w:val="24"/>
        </w:rPr>
      </w:pPr>
    </w:p>
    <w:p w14:paraId="6DE7B3F4" w14:textId="7A3F38AA" w:rsidR="00C43BFB" w:rsidRPr="00C43BFB" w:rsidRDefault="002A4807" w:rsidP="00801C33">
      <w:pPr>
        <w:pStyle w:val="24"/>
        <w:rPr>
          <w:rStyle w:val="a8"/>
          <w:color w:val="000000" w:themeColor="text1"/>
          <w:u w:val="none"/>
        </w:rPr>
      </w:pPr>
      <w:hyperlink w:anchor="_Toc107861836" w:history="1">
        <w:r w:rsidR="00C43BFB" w:rsidRPr="00C43BFB">
          <w:rPr>
            <w:rStyle w:val="a8"/>
            <w:color w:val="000000" w:themeColor="text1"/>
            <w:u w:val="none"/>
          </w:rPr>
          <w:t>I. Общие положения</w:t>
        </w:r>
        <w:r w:rsidR="00C43BFB" w:rsidRPr="00C43BFB">
          <w:rPr>
            <w:rStyle w:val="a8"/>
            <w:webHidden/>
            <w:color w:val="000000" w:themeColor="text1"/>
            <w:u w:val="none"/>
          </w:rPr>
          <w:tab/>
        </w:r>
      </w:hyperlink>
      <w:r w:rsidR="00F86A1D">
        <w:rPr>
          <w:rStyle w:val="a8"/>
          <w:color w:val="auto"/>
          <w:u w:val="none"/>
        </w:rPr>
        <w:t>3</w:t>
      </w:r>
    </w:p>
    <w:p w14:paraId="6CEF8961" w14:textId="7C7871AD" w:rsidR="00C43BFB" w:rsidRPr="00C43BFB" w:rsidRDefault="002A4807" w:rsidP="00801C33">
      <w:pPr>
        <w:pStyle w:val="24"/>
        <w:rPr>
          <w:rStyle w:val="a8"/>
          <w:color w:val="000000" w:themeColor="text1"/>
          <w:u w:val="none"/>
        </w:rPr>
      </w:pPr>
      <w:hyperlink w:anchor="_Toc107861837" w:history="1">
        <w:r w:rsidR="00C43BFB" w:rsidRPr="00C43BFB">
          <w:rPr>
            <w:rStyle w:val="a8"/>
            <w:color w:val="000000" w:themeColor="text1"/>
            <w:u w:val="none"/>
          </w:rPr>
          <w:t>1. Предмет регулирования административного регламента</w:t>
        </w:r>
        <w:r w:rsidR="00C43BFB" w:rsidRPr="00C43BFB">
          <w:rPr>
            <w:rStyle w:val="a8"/>
            <w:webHidden/>
            <w:color w:val="000000" w:themeColor="text1"/>
            <w:u w:val="none"/>
          </w:rPr>
          <w:tab/>
        </w:r>
        <w:r w:rsidR="00F86A1D">
          <w:rPr>
            <w:rStyle w:val="a8"/>
            <w:webHidden/>
            <w:color w:val="auto"/>
            <w:u w:val="none"/>
          </w:rPr>
          <w:t>3</w:t>
        </w:r>
      </w:hyperlink>
    </w:p>
    <w:p w14:paraId="3C764440" w14:textId="12BF6E7A" w:rsidR="00C43BFB" w:rsidRPr="00CA1B0E" w:rsidRDefault="002A4807" w:rsidP="00801C33">
      <w:pPr>
        <w:pStyle w:val="24"/>
        <w:rPr>
          <w:rStyle w:val="a8"/>
          <w:color w:val="auto"/>
          <w:u w:val="none"/>
        </w:rPr>
      </w:pPr>
      <w:hyperlink w:anchor="_Toc107861838" w:history="1">
        <w:r w:rsidR="00C43BFB" w:rsidRPr="00CA1B0E">
          <w:rPr>
            <w:rStyle w:val="a8"/>
            <w:color w:val="auto"/>
            <w:u w:val="none"/>
          </w:rPr>
          <w:t>2. Круг заявителей</w:t>
        </w:r>
        <w:r w:rsidR="00C43BFB" w:rsidRPr="00CA1B0E">
          <w:rPr>
            <w:rStyle w:val="a8"/>
            <w:webHidden/>
            <w:color w:val="auto"/>
            <w:u w:val="none"/>
          </w:rPr>
          <w:tab/>
        </w:r>
      </w:hyperlink>
      <w:r w:rsidR="00F86A1D">
        <w:rPr>
          <w:rStyle w:val="a8"/>
          <w:color w:val="auto"/>
          <w:u w:val="none"/>
        </w:rPr>
        <w:t>3</w:t>
      </w:r>
    </w:p>
    <w:p w14:paraId="20252863" w14:textId="12AAD017" w:rsidR="00C43BFB" w:rsidRPr="00C43BFB" w:rsidRDefault="002A4807" w:rsidP="00801C33">
      <w:pPr>
        <w:pStyle w:val="24"/>
        <w:rPr>
          <w:rStyle w:val="a8"/>
          <w:color w:val="000000" w:themeColor="text1"/>
          <w:u w:val="none"/>
        </w:rPr>
      </w:pPr>
      <w:hyperlink w:anchor="_Toc107861839" w:history="1">
        <w:r w:rsidR="00C43BFB" w:rsidRPr="00C43BFB">
          <w:rPr>
            <w:rStyle w:val="a8"/>
            <w:color w:val="000000" w:themeColor="text1"/>
            <w:u w:val="none"/>
          </w:rPr>
          <w:t>II. Стандарт предоставления Услуги</w:t>
        </w:r>
        <w:r w:rsidR="00C43BFB" w:rsidRPr="00C43BFB">
          <w:rPr>
            <w:rStyle w:val="a8"/>
            <w:webHidden/>
            <w:color w:val="000000" w:themeColor="text1"/>
            <w:u w:val="none"/>
          </w:rPr>
          <w:tab/>
        </w:r>
      </w:hyperlink>
      <w:r w:rsidR="00F86A1D">
        <w:rPr>
          <w:rStyle w:val="a8"/>
          <w:color w:val="auto"/>
          <w:u w:val="none"/>
        </w:rPr>
        <w:t>4</w:t>
      </w:r>
    </w:p>
    <w:p w14:paraId="4C8B2F56" w14:textId="20639853" w:rsidR="00C43BFB" w:rsidRPr="00C43BFB" w:rsidRDefault="002A4807" w:rsidP="00801C33">
      <w:pPr>
        <w:pStyle w:val="24"/>
        <w:rPr>
          <w:rStyle w:val="a8"/>
          <w:color w:val="000000" w:themeColor="text1"/>
          <w:u w:val="none"/>
        </w:rPr>
      </w:pPr>
      <w:hyperlink w:anchor="_Toc107861840" w:history="1">
        <w:r w:rsidR="00C43BFB" w:rsidRPr="00C43BFB">
          <w:rPr>
            <w:rStyle w:val="a8"/>
            <w:color w:val="000000" w:themeColor="text1"/>
            <w:u w:val="none"/>
          </w:rPr>
          <w:t>3. Наименование Услуги</w:t>
        </w:r>
        <w:r w:rsidR="00C43BFB" w:rsidRPr="00C43BFB">
          <w:rPr>
            <w:rStyle w:val="a8"/>
            <w:webHidden/>
            <w:color w:val="000000" w:themeColor="text1"/>
            <w:u w:val="none"/>
          </w:rPr>
          <w:tab/>
        </w:r>
      </w:hyperlink>
      <w:r w:rsidR="00F86A1D">
        <w:rPr>
          <w:rStyle w:val="a8"/>
          <w:color w:val="auto"/>
          <w:u w:val="none"/>
        </w:rPr>
        <w:t>4</w:t>
      </w:r>
    </w:p>
    <w:p w14:paraId="12A3DA20" w14:textId="7511E24A" w:rsidR="00C43BFB" w:rsidRPr="00C43BFB" w:rsidRDefault="002A4807" w:rsidP="00D6144E">
      <w:pPr>
        <w:pStyle w:val="24"/>
        <w:rPr>
          <w:rStyle w:val="a8"/>
          <w:color w:val="000000" w:themeColor="text1"/>
          <w:u w:val="none"/>
        </w:rPr>
      </w:pPr>
      <w:hyperlink w:anchor="_Toc107861841" w:history="1">
        <w:r w:rsidR="00C43BFB" w:rsidRPr="00C43BFB">
          <w:rPr>
            <w:rStyle w:val="a8"/>
            <w:color w:val="000000" w:themeColor="text1"/>
            <w:u w:val="none"/>
          </w:rPr>
          <w:t xml:space="preserve">4. </w:t>
        </w:r>
        <w:r w:rsidR="00D6144E" w:rsidRPr="00D6144E">
          <w:rPr>
            <w:rStyle w:val="a8"/>
            <w:color w:val="000000" w:themeColor="text1"/>
            <w:u w:val="none"/>
          </w:rPr>
          <w:t>Наименование органа местного самоуправления городского округа Воскресенск Московской области, предоставляющего Услугу</w:t>
        </w:r>
        <w:r w:rsidR="00C43BFB" w:rsidRPr="00C43BFB">
          <w:rPr>
            <w:rStyle w:val="a8"/>
            <w:webHidden/>
            <w:color w:val="000000" w:themeColor="text1"/>
            <w:u w:val="none"/>
          </w:rPr>
          <w:tab/>
        </w:r>
        <w:r w:rsidR="00F86A1D">
          <w:rPr>
            <w:rStyle w:val="a8"/>
            <w:webHidden/>
            <w:color w:val="auto"/>
            <w:u w:val="none"/>
          </w:rPr>
          <w:t>4</w:t>
        </w:r>
      </w:hyperlink>
    </w:p>
    <w:p w14:paraId="32F3B5F9" w14:textId="7B026200" w:rsidR="00C43BFB" w:rsidRPr="00C43BFB" w:rsidRDefault="002A4807" w:rsidP="00801C33">
      <w:pPr>
        <w:pStyle w:val="24"/>
        <w:rPr>
          <w:rStyle w:val="a8"/>
          <w:color w:val="000000" w:themeColor="text1"/>
          <w:u w:val="none"/>
        </w:rPr>
      </w:pPr>
      <w:hyperlink w:anchor="_Toc107861842" w:history="1">
        <w:r w:rsidR="00C43BFB" w:rsidRPr="00C43BFB">
          <w:rPr>
            <w:rStyle w:val="a8"/>
            <w:color w:val="000000" w:themeColor="text1"/>
            <w:u w:val="none"/>
          </w:rPr>
          <w:t>5. Результат предоставления Услуги</w:t>
        </w:r>
        <w:r w:rsidR="00C43BFB" w:rsidRPr="00C43BFB">
          <w:rPr>
            <w:rStyle w:val="a8"/>
            <w:webHidden/>
            <w:color w:val="000000" w:themeColor="text1"/>
            <w:u w:val="none"/>
          </w:rPr>
          <w:tab/>
        </w:r>
        <w:r w:rsidR="00F86A1D">
          <w:rPr>
            <w:rStyle w:val="a8"/>
            <w:webHidden/>
            <w:color w:val="auto"/>
            <w:u w:val="none"/>
          </w:rPr>
          <w:t>4</w:t>
        </w:r>
      </w:hyperlink>
    </w:p>
    <w:p w14:paraId="4A98DBB6" w14:textId="076B0F41" w:rsidR="00C43BFB" w:rsidRPr="00C43BFB" w:rsidRDefault="002A4807" w:rsidP="00801C33">
      <w:pPr>
        <w:pStyle w:val="24"/>
        <w:rPr>
          <w:rStyle w:val="a8"/>
          <w:color w:val="000000" w:themeColor="text1"/>
          <w:u w:val="none"/>
        </w:rPr>
      </w:pPr>
      <w:hyperlink w:anchor="_Toc107861843" w:history="1">
        <w:r w:rsidR="00C43BFB" w:rsidRPr="00C43BFB">
          <w:rPr>
            <w:rStyle w:val="a8"/>
            <w:color w:val="000000" w:themeColor="text1"/>
            <w:u w:val="none"/>
          </w:rPr>
          <w:t>6. Срок предоставления Услуги</w:t>
        </w:r>
        <w:r w:rsidR="00C43BFB" w:rsidRPr="00C43BFB">
          <w:rPr>
            <w:rStyle w:val="a8"/>
            <w:webHidden/>
            <w:color w:val="000000" w:themeColor="text1"/>
            <w:u w:val="none"/>
          </w:rPr>
          <w:tab/>
        </w:r>
        <w:r w:rsidR="00F86A1D">
          <w:rPr>
            <w:rStyle w:val="a8"/>
            <w:webHidden/>
            <w:color w:val="auto"/>
            <w:u w:val="none"/>
          </w:rPr>
          <w:t>4</w:t>
        </w:r>
      </w:hyperlink>
    </w:p>
    <w:p w14:paraId="6531AF2E" w14:textId="5CB31C42" w:rsidR="00C43BFB" w:rsidRPr="00C43BFB" w:rsidRDefault="002A4807" w:rsidP="00801C33">
      <w:pPr>
        <w:pStyle w:val="24"/>
        <w:rPr>
          <w:rStyle w:val="a8"/>
          <w:color w:val="000000" w:themeColor="text1"/>
          <w:u w:val="none"/>
        </w:rPr>
      </w:pPr>
      <w:hyperlink w:anchor="_Toc107861844" w:history="1">
        <w:r w:rsidR="00C43BFB" w:rsidRPr="00C43BFB">
          <w:rPr>
            <w:rStyle w:val="a8"/>
            <w:color w:val="000000" w:themeColor="text1"/>
            <w:u w:val="none"/>
          </w:rPr>
          <w:t xml:space="preserve">7. Правовые основания для </w:t>
        </w:r>
        <w:r w:rsidR="00C43BFB" w:rsidRPr="00647470">
          <w:rPr>
            <w:rStyle w:val="a8"/>
            <w:color w:val="auto"/>
            <w:u w:val="none"/>
          </w:rPr>
          <w:t>предоставления Услуги</w:t>
        </w:r>
        <w:r w:rsidR="00C43BFB" w:rsidRPr="00C43BFB">
          <w:rPr>
            <w:rStyle w:val="a8"/>
            <w:webHidden/>
            <w:color w:val="000000" w:themeColor="text1"/>
            <w:u w:val="none"/>
          </w:rPr>
          <w:tab/>
        </w:r>
      </w:hyperlink>
      <w:r w:rsidR="00A50F60">
        <w:rPr>
          <w:rStyle w:val="a8"/>
          <w:color w:val="000000" w:themeColor="text1"/>
          <w:u w:val="none"/>
        </w:rPr>
        <w:t>4</w:t>
      </w:r>
    </w:p>
    <w:p w14:paraId="3E1A5E4A" w14:textId="7CB4E242" w:rsidR="00C43BFB" w:rsidRPr="00C43BFB" w:rsidRDefault="002A4807" w:rsidP="00801C33">
      <w:pPr>
        <w:pStyle w:val="24"/>
        <w:rPr>
          <w:rStyle w:val="a8"/>
          <w:color w:val="000000" w:themeColor="text1"/>
          <w:u w:val="none"/>
        </w:rPr>
      </w:pPr>
      <w:hyperlink w:anchor="_Toc107861845" w:history="1">
        <w:r w:rsidR="00C43BFB" w:rsidRPr="00C43BFB">
          <w:rPr>
            <w:rStyle w:val="a8"/>
            <w:color w:val="000000" w:themeColor="text1"/>
            <w:u w:val="none"/>
          </w:rPr>
          <w:t xml:space="preserve">8. Исчерпывающий перечень документов,  необходимых для </w:t>
        </w:r>
        <w:r w:rsidR="00C43BFB" w:rsidRPr="00647470">
          <w:rPr>
            <w:rStyle w:val="a8"/>
            <w:color w:val="auto"/>
            <w:u w:val="none"/>
          </w:rPr>
          <w:t>предоставления Услуги</w:t>
        </w:r>
        <w:r w:rsidR="00C43BFB" w:rsidRPr="00C43BFB">
          <w:rPr>
            <w:rStyle w:val="a8"/>
            <w:webHidden/>
            <w:color w:val="000000" w:themeColor="text1"/>
            <w:u w:val="none"/>
          </w:rPr>
          <w:tab/>
        </w:r>
      </w:hyperlink>
      <w:r w:rsidR="00F86A1D">
        <w:rPr>
          <w:rStyle w:val="a8"/>
          <w:color w:val="auto"/>
          <w:u w:val="none"/>
        </w:rPr>
        <w:t>5</w:t>
      </w:r>
    </w:p>
    <w:p w14:paraId="14A009E9" w14:textId="3CF1FC42" w:rsidR="00C43BFB" w:rsidRPr="00647470" w:rsidRDefault="002A4807" w:rsidP="00801C33">
      <w:pPr>
        <w:pStyle w:val="24"/>
        <w:rPr>
          <w:rStyle w:val="a8"/>
          <w:color w:val="auto"/>
          <w:u w:val="none"/>
        </w:rPr>
      </w:pPr>
      <w:hyperlink w:anchor="_Toc107861846" w:history="1">
        <w:r w:rsidR="00C43BFB" w:rsidRPr="00647470">
          <w:rPr>
            <w:rStyle w:val="a8"/>
            <w:color w:val="auto"/>
            <w:u w:val="none"/>
          </w:rPr>
          <w:t>9. Исчерпывающий перечень оснований для отказа в приеме документов, необходимых для предоставления Услуги</w:t>
        </w:r>
        <w:r w:rsidR="00C43BFB" w:rsidRPr="00647470">
          <w:rPr>
            <w:rStyle w:val="a8"/>
            <w:webHidden/>
            <w:color w:val="auto"/>
            <w:u w:val="none"/>
          </w:rPr>
          <w:tab/>
        </w:r>
      </w:hyperlink>
      <w:r w:rsidR="00F86A1D">
        <w:rPr>
          <w:rStyle w:val="a8"/>
          <w:color w:val="auto"/>
          <w:u w:val="none"/>
        </w:rPr>
        <w:t>6</w:t>
      </w:r>
    </w:p>
    <w:p w14:paraId="5AA8FEFE" w14:textId="17DB757F" w:rsidR="00C43BFB" w:rsidRPr="00647470" w:rsidRDefault="002A4807" w:rsidP="00801C33">
      <w:pPr>
        <w:pStyle w:val="24"/>
        <w:rPr>
          <w:rStyle w:val="a8"/>
          <w:color w:val="auto"/>
          <w:u w:val="none"/>
        </w:rPr>
      </w:pPr>
      <w:hyperlink w:anchor="_Toc107861847" w:history="1">
        <w:r w:rsidR="00C43BFB" w:rsidRPr="00647470">
          <w:rPr>
            <w:rStyle w:val="a8"/>
            <w:color w:val="auto"/>
            <w:u w:val="none"/>
          </w:rPr>
          <w:t>10. Исчерпывающий перечень оснований для приостановления предоставления Услуги или отказа в предоставлении Услуги</w:t>
        </w:r>
        <w:r w:rsidR="00C43BFB" w:rsidRPr="00647470">
          <w:rPr>
            <w:rStyle w:val="a8"/>
            <w:webHidden/>
            <w:color w:val="auto"/>
            <w:u w:val="none"/>
          </w:rPr>
          <w:tab/>
        </w:r>
      </w:hyperlink>
      <w:r w:rsidR="00F86A1D">
        <w:rPr>
          <w:rStyle w:val="a8"/>
          <w:color w:val="auto"/>
          <w:u w:val="none"/>
        </w:rPr>
        <w:t>7</w:t>
      </w:r>
    </w:p>
    <w:p w14:paraId="204B3DD4" w14:textId="384EE434" w:rsidR="00C43BFB" w:rsidRPr="00647470" w:rsidRDefault="002A4807" w:rsidP="00801C33">
      <w:pPr>
        <w:pStyle w:val="24"/>
        <w:rPr>
          <w:rStyle w:val="a8"/>
          <w:color w:val="auto"/>
          <w:u w:val="none"/>
        </w:rPr>
      </w:pPr>
      <w:hyperlink w:anchor="_Toc107861848" w:history="1">
        <w:r w:rsidR="00C43BFB" w:rsidRPr="00647470">
          <w:rPr>
            <w:rStyle w:val="a8"/>
            <w:color w:val="auto"/>
            <w:u w:val="none"/>
          </w:rPr>
          <w:t xml:space="preserve">11. Размер платы, взимаемой с </w:t>
        </w:r>
        <w:r w:rsidR="00F86A1D">
          <w:rPr>
            <w:rStyle w:val="a8"/>
            <w:color w:val="auto"/>
            <w:u w:val="none"/>
          </w:rPr>
          <w:t>З</w:t>
        </w:r>
        <w:r w:rsidR="00C43BFB" w:rsidRPr="00647470">
          <w:rPr>
            <w:rStyle w:val="a8"/>
            <w:color w:val="auto"/>
            <w:u w:val="none"/>
          </w:rPr>
          <w:t>аявителя при предоставлении Услуги, и способы ее взимания</w:t>
        </w:r>
        <w:r w:rsidR="00C43BFB" w:rsidRPr="00647470">
          <w:rPr>
            <w:rStyle w:val="a8"/>
            <w:webHidden/>
            <w:color w:val="auto"/>
            <w:u w:val="none"/>
          </w:rPr>
          <w:tab/>
        </w:r>
      </w:hyperlink>
      <w:r w:rsidR="00F86A1D">
        <w:rPr>
          <w:rStyle w:val="a8"/>
          <w:color w:val="auto"/>
          <w:u w:val="none"/>
        </w:rPr>
        <w:t>8</w:t>
      </w:r>
    </w:p>
    <w:p w14:paraId="7E5B6EA2" w14:textId="7E7C60EA" w:rsidR="00C43BFB" w:rsidRPr="00A36A11" w:rsidRDefault="002A4807" w:rsidP="00801C33">
      <w:pPr>
        <w:pStyle w:val="24"/>
        <w:rPr>
          <w:rStyle w:val="a8"/>
          <w:color w:val="auto"/>
          <w:u w:val="none"/>
        </w:rPr>
      </w:pPr>
      <w:hyperlink w:anchor="_Toc107861850" w:history="1">
        <w:r w:rsidR="00C43BFB" w:rsidRPr="00A36A11">
          <w:rPr>
            <w:rStyle w:val="a8"/>
            <w:color w:val="auto"/>
            <w:u w:val="none"/>
          </w:rPr>
          <w:t>1</w:t>
        </w:r>
        <w:r w:rsidR="00F86A1D">
          <w:rPr>
            <w:rStyle w:val="a8"/>
            <w:color w:val="auto"/>
            <w:u w:val="none"/>
          </w:rPr>
          <w:t>2</w:t>
        </w:r>
        <w:r w:rsidR="00C43BFB" w:rsidRPr="00A36A11">
          <w:rPr>
            <w:rStyle w:val="a8"/>
            <w:color w:val="auto"/>
            <w:u w:val="none"/>
          </w:rPr>
          <w:t xml:space="preserve">. Срок регистрации </w:t>
        </w:r>
        <w:r w:rsidR="00A36A11" w:rsidRPr="00A36A11">
          <w:rPr>
            <w:rStyle w:val="a8"/>
            <w:color w:val="auto"/>
            <w:u w:val="none"/>
          </w:rPr>
          <w:t>заявления</w:t>
        </w:r>
        <w:r w:rsidR="00C43BFB" w:rsidRPr="00A36A11">
          <w:rPr>
            <w:rStyle w:val="a8"/>
            <w:webHidden/>
            <w:color w:val="auto"/>
            <w:u w:val="none"/>
          </w:rPr>
          <w:tab/>
        </w:r>
      </w:hyperlink>
      <w:r w:rsidR="00F86A1D">
        <w:rPr>
          <w:rStyle w:val="a8"/>
          <w:color w:val="auto"/>
          <w:u w:val="none"/>
        </w:rPr>
        <w:t>8</w:t>
      </w:r>
    </w:p>
    <w:p w14:paraId="14B02947" w14:textId="450F1CA0" w:rsidR="00C43BFB" w:rsidRPr="00C43BFB" w:rsidRDefault="002A4807" w:rsidP="00801C33">
      <w:pPr>
        <w:pStyle w:val="24"/>
        <w:rPr>
          <w:rStyle w:val="a8"/>
          <w:color w:val="000000" w:themeColor="text1"/>
          <w:u w:val="none"/>
        </w:rPr>
      </w:pPr>
      <w:hyperlink w:anchor="_Toc107861851" w:history="1">
        <w:r w:rsidR="00C43BFB" w:rsidRPr="00C43BFB">
          <w:rPr>
            <w:rStyle w:val="a8"/>
            <w:color w:val="000000" w:themeColor="text1"/>
            <w:u w:val="none"/>
          </w:rPr>
          <w:t>1</w:t>
        </w:r>
        <w:r w:rsidR="00F86A1D">
          <w:rPr>
            <w:rStyle w:val="a8"/>
            <w:color w:val="000000" w:themeColor="text1"/>
            <w:u w:val="none"/>
          </w:rPr>
          <w:t>3</w:t>
        </w:r>
        <w:r w:rsidR="00C43BFB" w:rsidRPr="00C43BFB">
          <w:rPr>
            <w:rStyle w:val="a8"/>
            <w:color w:val="000000" w:themeColor="text1"/>
            <w:u w:val="none"/>
          </w:rPr>
          <w:t xml:space="preserve">. </w:t>
        </w:r>
        <w:r w:rsidR="00A36A11" w:rsidRPr="00A36A11">
          <w:rPr>
            <w:rStyle w:val="a8"/>
            <w:color w:val="000000" w:themeColor="text1"/>
            <w:u w:val="none"/>
          </w:rPr>
          <w:t>Требования к предоставлению Услуги</w:t>
        </w:r>
        <w:r w:rsidR="00C43BFB" w:rsidRPr="00C43BFB">
          <w:rPr>
            <w:rStyle w:val="a8"/>
            <w:webHidden/>
            <w:color w:val="000000" w:themeColor="text1"/>
            <w:u w:val="none"/>
          </w:rPr>
          <w:tab/>
        </w:r>
      </w:hyperlink>
      <w:r w:rsidR="00F86A1D">
        <w:rPr>
          <w:rStyle w:val="a8"/>
          <w:color w:val="auto"/>
          <w:u w:val="none"/>
        </w:rPr>
        <w:t>8</w:t>
      </w:r>
    </w:p>
    <w:p w14:paraId="452C4184" w14:textId="1AA1E29B" w:rsidR="00C43BFB" w:rsidRPr="00A36A11" w:rsidRDefault="002A4807" w:rsidP="00A36A11">
      <w:pPr>
        <w:spacing w:after="0" w:line="240" w:lineRule="auto"/>
        <w:rPr>
          <w:rStyle w:val="a8"/>
          <w:rFonts w:ascii="Times New Roman" w:hAnsi="Times New Roman" w:cs="Times New Roman"/>
          <w:color w:val="auto"/>
          <w:sz w:val="24"/>
          <w:szCs w:val="24"/>
          <w:u w:val="none"/>
        </w:rPr>
      </w:pPr>
      <w:hyperlink w:anchor="_Toc107861852" w:history="1">
        <w:r w:rsidR="00C43BFB" w:rsidRPr="00A36A11">
          <w:rPr>
            <w:rStyle w:val="a8"/>
            <w:rFonts w:ascii="Times New Roman" w:hAnsi="Times New Roman" w:cs="Times New Roman"/>
            <w:noProof/>
            <w:color w:val="auto"/>
            <w:sz w:val="24"/>
            <w:szCs w:val="24"/>
            <w:u w:val="none"/>
          </w:rPr>
          <w:t>1</w:t>
        </w:r>
        <w:r w:rsidR="00F86A1D">
          <w:rPr>
            <w:rStyle w:val="a8"/>
            <w:rFonts w:ascii="Times New Roman" w:hAnsi="Times New Roman" w:cs="Times New Roman"/>
            <w:noProof/>
            <w:color w:val="auto"/>
            <w:sz w:val="24"/>
            <w:szCs w:val="24"/>
            <w:u w:val="none"/>
          </w:rPr>
          <w:t>4</w:t>
        </w:r>
        <w:r w:rsidR="00C43BFB" w:rsidRPr="00A36A11">
          <w:rPr>
            <w:rStyle w:val="a8"/>
            <w:rFonts w:ascii="Times New Roman" w:hAnsi="Times New Roman" w:cs="Times New Roman"/>
            <w:noProof/>
            <w:color w:val="auto"/>
            <w:sz w:val="24"/>
            <w:szCs w:val="24"/>
            <w:u w:val="none"/>
          </w:rPr>
          <w:t xml:space="preserve">. </w:t>
        </w:r>
        <w:r w:rsidR="00A36A11" w:rsidRPr="00A36A11">
          <w:rPr>
            <w:rFonts w:ascii="Times New Roman" w:hAnsi="Times New Roman" w:cs="Times New Roman"/>
            <w:sz w:val="24"/>
            <w:szCs w:val="24"/>
          </w:rPr>
          <w:t>Последовательность и сроки выполнения процедур по предоставлению Услуги</w:t>
        </w:r>
      </w:hyperlink>
      <w:r w:rsidR="008A3BA5">
        <w:rPr>
          <w:rStyle w:val="a8"/>
          <w:rFonts w:ascii="Times New Roman" w:hAnsi="Times New Roman" w:cs="Times New Roman"/>
          <w:noProof/>
          <w:color w:val="auto"/>
          <w:sz w:val="24"/>
          <w:szCs w:val="24"/>
          <w:u w:val="none"/>
        </w:rPr>
        <w:tab/>
      </w:r>
      <w:r w:rsidR="008A3BA5">
        <w:rPr>
          <w:rStyle w:val="a8"/>
          <w:rFonts w:ascii="Times New Roman" w:hAnsi="Times New Roman" w:cs="Times New Roman"/>
          <w:noProof/>
          <w:webHidden/>
          <w:color w:val="auto"/>
          <w:sz w:val="24"/>
          <w:szCs w:val="24"/>
          <w:u w:val="none"/>
        </w:rPr>
        <w:t>……………</w:t>
      </w:r>
      <w:r w:rsidR="00F86A1D">
        <w:rPr>
          <w:rStyle w:val="a8"/>
          <w:rFonts w:ascii="Times New Roman" w:hAnsi="Times New Roman" w:cs="Times New Roman"/>
          <w:noProof/>
          <w:webHidden/>
          <w:color w:val="auto"/>
          <w:sz w:val="24"/>
          <w:szCs w:val="24"/>
          <w:u w:val="none"/>
        </w:rPr>
        <w:t>..</w:t>
      </w:r>
      <w:r w:rsidR="008A3BA5">
        <w:rPr>
          <w:rStyle w:val="a8"/>
          <w:rFonts w:ascii="Times New Roman" w:hAnsi="Times New Roman" w:cs="Times New Roman"/>
          <w:noProof/>
          <w:webHidden/>
          <w:color w:val="auto"/>
          <w:sz w:val="24"/>
          <w:szCs w:val="24"/>
          <w:u w:val="none"/>
        </w:rPr>
        <w:t>…</w:t>
      </w:r>
      <w:r w:rsidR="00F86A1D">
        <w:rPr>
          <w:rStyle w:val="a8"/>
          <w:rFonts w:ascii="Times New Roman" w:hAnsi="Times New Roman" w:cs="Times New Roman"/>
          <w:noProof/>
          <w:color w:val="auto"/>
          <w:sz w:val="24"/>
          <w:szCs w:val="24"/>
          <w:u w:val="none"/>
        </w:rPr>
        <w:t>8</w:t>
      </w:r>
    </w:p>
    <w:p w14:paraId="4DDA2BAF" w14:textId="7E7278E2" w:rsidR="00C43BFB" w:rsidRPr="00827881" w:rsidRDefault="00C43BFB" w:rsidP="00801C33">
      <w:pPr>
        <w:pStyle w:val="24"/>
        <w:rPr>
          <w:rStyle w:val="a8"/>
          <w:color w:val="auto"/>
          <w:u w:val="none"/>
        </w:rPr>
      </w:pPr>
      <w:r w:rsidRPr="00827881">
        <w:rPr>
          <w:rStyle w:val="a8"/>
          <w:color w:val="auto"/>
          <w:u w:val="none"/>
        </w:rPr>
        <w:t>1</w:t>
      </w:r>
      <w:r w:rsidR="00A25B0C">
        <w:rPr>
          <w:rStyle w:val="a8"/>
          <w:color w:val="auto"/>
          <w:u w:val="none"/>
        </w:rPr>
        <w:t>5</w:t>
      </w:r>
      <w:r w:rsidRPr="00827881">
        <w:rPr>
          <w:rStyle w:val="a8"/>
          <w:color w:val="auto"/>
          <w:u w:val="none"/>
        </w:rPr>
        <w:t xml:space="preserve">. </w:t>
      </w:r>
      <w:hyperlink w:anchor="_Toc107861853" w:history="1">
        <w:r w:rsidR="00827881" w:rsidRPr="00827881">
          <w:rPr>
            <w:rStyle w:val="a8"/>
            <w:color w:val="auto"/>
            <w:u w:val="none"/>
          </w:rPr>
          <w:t xml:space="preserve">Порядок осуществления текущего контроля за соблюдением и исполнением ответственными должностными лицами Администрации положений </w:t>
        </w:r>
        <w:r w:rsidR="007A2A7C">
          <w:rPr>
            <w:rStyle w:val="a8"/>
            <w:color w:val="auto"/>
            <w:u w:val="none"/>
          </w:rPr>
          <w:t>а</w:t>
        </w:r>
        <w:r w:rsidR="00827881" w:rsidRPr="00827881">
          <w:rPr>
            <w:rStyle w:val="a8"/>
            <w:color w:val="auto"/>
            <w:u w:val="none"/>
          </w:rPr>
          <w:t xml:space="preserve">дминистративного </w:t>
        </w:r>
        <w:r w:rsidR="007A2A7C">
          <w:rPr>
            <w:rStyle w:val="a8"/>
            <w:color w:val="auto"/>
            <w:u w:val="none"/>
          </w:rPr>
          <w:t>р</w:t>
        </w:r>
        <w:r w:rsidR="00827881" w:rsidRPr="00827881">
          <w:rPr>
            <w:rStyle w:val="a8"/>
            <w:color w:val="auto"/>
            <w:u w:val="none"/>
          </w:rPr>
          <w:t>егламента и иных нормативных правовых актов, устанавливающих требования к принятию решения</w:t>
        </w:r>
        <w:r w:rsidRPr="00827881">
          <w:rPr>
            <w:rStyle w:val="a8"/>
            <w:webHidden/>
            <w:color w:val="auto"/>
            <w:u w:val="none"/>
          </w:rPr>
          <w:tab/>
        </w:r>
      </w:hyperlink>
      <w:r w:rsidR="00A25B0C">
        <w:rPr>
          <w:rStyle w:val="a8"/>
          <w:color w:val="auto"/>
          <w:u w:val="none"/>
        </w:rPr>
        <w:t>9</w:t>
      </w:r>
    </w:p>
    <w:p w14:paraId="0EDD3F25" w14:textId="540F8634" w:rsidR="00C43BFB" w:rsidRPr="00BC489D" w:rsidRDefault="002A4807" w:rsidP="00801C33">
      <w:pPr>
        <w:pStyle w:val="24"/>
        <w:rPr>
          <w:rStyle w:val="a8"/>
          <w:color w:val="auto"/>
          <w:u w:val="none"/>
        </w:rPr>
      </w:pPr>
      <w:hyperlink w:anchor="_Toc107861855" w:history="1">
        <w:r w:rsidR="00C43BFB" w:rsidRPr="00BC489D">
          <w:rPr>
            <w:rStyle w:val="a8"/>
            <w:color w:val="auto"/>
            <w:u w:val="none"/>
          </w:rPr>
          <w:t>1</w:t>
        </w:r>
        <w:r w:rsidR="00A25B0C">
          <w:rPr>
            <w:rStyle w:val="a8"/>
            <w:color w:val="auto"/>
            <w:u w:val="none"/>
          </w:rPr>
          <w:t>6</w:t>
        </w:r>
        <w:r w:rsidR="00C43BFB" w:rsidRPr="00BC489D">
          <w:rPr>
            <w:rStyle w:val="a8"/>
            <w:color w:val="auto"/>
            <w:u w:val="none"/>
          </w:rPr>
          <w:t xml:space="preserve">. </w:t>
        </w:r>
        <w:r w:rsidR="00BC489D" w:rsidRPr="00BC489D">
          <w:rPr>
            <w:rStyle w:val="a8"/>
            <w:color w:val="auto"/>
            <w:u w:val="none"/>
          </w:rPr>
          <w:t>Порядок и периодичность осуществления плановых и внеплановых проверок полноты и качества предоставления Услуги</w:t>
        </w:r>
        <w:r w:rsidR="00C43BFB" w:rsidRPr="00BC489D">
          <w:rPr>
            <w:rStyle w:val="a8"/>
            <w:webHidden/>
            <w:color w:val="auto"/>
            <w:u w:val="none"/>
          </w:rPr>
          <w:tab/>
        </w:r>
      </w:hyperlink>
      <w:r w:rsidR="00A25B0C">
        <w:rPr>
          <w:rStyle w:val="a8"/>
          <w:color w:val="auto"/>
          <w:u w:val="none"/>
        </w:rPr>
        <w:t>9</w:t>
      </w:r>
    </w:p>
    <w:p w14:paraId="39F381D5" w14:textId="0A98DA88" w:rsidR="00854523" w:rsidRPr="00854523" w:rsidRDefault="00827881" w:rsidP="00801C33">
      <w:pPr>
        <w:pStyle w:val="24"/>
        <w:rPr>
          <w:rStyle w:val="a8"/>
          <w:color w:val="auto"/>
          <w:u w:val="none"/>
        </w:rPr>
      </w:pPr>
      <w:r w:rsidRPr="00854523">
        <w:fldChar w:fldCharType="begin"/>
      </w:r>
      <w:r w:rsidRPr="00854523">
        <w:instrText xml:space="preserve"> HYPERLINK \l "_Toc107861856" </w:instrText>
      </w:r>
      <w:r w:rsidRPr="00854523">
        <w:fldChar w:fldCharType="separate"/>
      </w:r>
      <w:r w:rsidR="00C43BFB" w:rsidRPr="00854523">
        <w:rPr>
          <w:rStyle w:val="a8"/>
          <w:color w:val="auto"/>
          <w:u w:val="none"/>
        </w:rPr>
        <w:t>1</w:t>
      </w:r>
      <w:r w:rsidR="00A25B0C">
        <w:rPr>
          <w:rStyle w:val="a8"/>
          <w:color w:val="auto"/>
          <w:u w:val="none"/>
        </w:rPr>
        <w:t>7</w:t>
      </w:r>
      <w:r w:rsidR="00C43BFB" w:rsidRPr="00854523">
        <w:rPr>
          <w:rStyle w:val="a8"/>
          <w:color w:val="auto"/>
          <w:u w:val="none"/>
        </w:rPr>
        <w:t>.</w:t>
      </w:r>
      <w:r w:rsidR="00A25B0C">
        <w:rPr>
          <w:rStyle w:val="a8"/>
          <w:color w:val="auto"/>
          <w:u w:val="none"/>
        </w:rPr>
        <w:t xml:space="preserve"> </w:t>
      </w:r>
      <w:r w:rsidR="00854523" w:rsidRPr="00854523">
        <w:rPr>
          <w:rStyle w:val="a8"/>
          <w:color w:val="auto"/>
          <w:u w:val="none"/>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w:t>
      </w:r>
    </w:p>
    <w:p w14:paraId="58CC29DC" w14:textId="15FF974E" w:rsidR="00C43BFB" w:rsidRPr="00801C33" w:rsidRDefault="00854523" w:rsidP="00801C33">
      <w:pPr>
        <w:pStyle w:val="24"/>
        <w:rPr>
          <w:rStyle w:val="a8"/>
          <w:color w:val="auto"/>
          <w:u w:val="none"/>
        </w:rPr>
      </w:pPr>
      <w:r w:rsidRPr="00854523">
        <w:rPr>
          <w:rStyle w:val="a8"/>
          <w:color w:val="auto"/>
          <w:u w:val="none"/>
        </w:rPr>
        <w:t>в ходе предоставления Услуги</w:t>
      </w:r>
      <w:r w:rsidR="00C43BFB" w:rsidRPr="00854523">
        <w:rPr>
          <w:rStyle w:val="a8"/>
          <w:webHidden/>
          <w:color w:val="auto"/>
          <w:u w:val="none"/>
        </w:rPr>
        <w:tab/>
      </w:r>
      <w:r w:rsidR="00827881" w:rsidRPr="00854523">
        <w:rPr>
          <w:rStyle w:val="a8"/>
          <w:color w:val="auto"/>
          <w:u w:val="none"/>
        </w:rPr>
        <w:fldChar w:fldCharType="end"/>
      </w:r>
      <w:r w:rsidR="00A50F60">
        <w:rPr>
          <w:rStyle w:val="a8"/>
          <w:color w:val="auto"/>
          <w:u w:val="none"/>
        </w:rPr>
        <w:t>9</w:t>
      </w:r>
    </w:p>
    <w:p w14:paraId="2B6EB856" w14:textId="03AE9BA1" w:rsidR="00C43BFB" w:rsidRPr="00854523" w:rsidRDefault="002A4807" w:rsidP="00801C33">
      <w:pPr>
        <w:pStyle w:val="24"/>
        <w:rPr>
          <w:rStyle w:val="a8"/>
          <w:color w:val="auto"/>
          <w:u w:val="none"/>
        </w:rPr>
      </w:pPr>
      <w:hyperlink w:anchor="_Toc107861857" w:history="1">
        <w:r w:rsidR="00C43BFB" w:rsidRPr="00854523">
          <w:rPr>
            <w:rStyle w:val="a8"/>
            <w:color w:val="auto"/>
            <w:u w:val="none"/>
          </w:rPr>
          <w:t>1</w:t>
        </w:r>
        <w:r w:rsidR="00A25B0C">
          <w:rPr>
            <w:rStyle w:val="a8"/>
            <w:color w:val="auto"/>
            <w:u w:val="none"/>
          </w:rPr>
          <w:t>8</w:t>
        </w:r>
        <w:r w:rsidR="00C43BFB" w:rsidRPr="00854523">
          <w:rPr>
            <w:rStyle w:val="a8"/>
            <w:color w:val="auto"/>
            <w:u w:val="none"/>
          </w:rPr>
          <w:t xml:space="preserve">. </w:t>
        </w:r>
        <w:r w:rsidR="00854523" w:rsidRPr="00854523">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C43BFB" w:rsidRPr="00854523">
          <w:rPr>
            <w:rStyle w:val="a8"/>
            <w:webHidden/>
            <w:color w:val="auto"/>
            <w:u w:val="none"/>
          </w:rPr>
          <w:tab/>
        </w:r>
      </w:hyperlink>
      <w:r w:rsidR="00C43BFB" w:rsidRPr="00854523">
        <w:rPr>
          <w:rStyle w:val="a8"/>
          <w:color w:val="auto"/>
          <w:u w:val="none"/>
        </w:rPr>
        <w:t>1</w:t>
      </w:r>
      <w:r w:rsidR="00A25B0C">
        <w:rPr>
          <w:rStyle w:val="a8"/>
          <w:color w:val="auto"/>
          <w:u w:val="none"/>
        </w:rPr>
        <w:t>0</w:t>
      </w:r>
    </w:p>
    <w:p w14:paraId="62F3B2AE" w14:textId="383A0177" w:rsidR="00C43BFB" w:rsidRPr="00234998" w:rsidRDefault="002A4807" w:rsidP="00801C33">
      <w:pPr>
        <w:pStyle w:val="24"/>
        <w:rPr>
          <w:rStyle w:val="a8"/>
          <w:color w:val="auto"/>
          <w:u w:val="none"/>
        </w:rPr>
      </w:pPr>
      <w:hyperlink w:anchor="_Toc107861859" w:history="1">
        <w:r w:rsidR="004820A2" w:rsidRPr="00234998">
          <w:rPr>
            <w:rStyle w:val="a8"/>
            <w:color w:val="auto"/>
            <w:u w:val="none"/>
          </w:rPr>
          <w:t>III</w:t>
        </w:r>
        <w:r w:rsidR="00C43BFB" w:rsidRPr="00854523">
          <w:rPr>
            <w:rStyle w:val="a8"/>
            <w:color w:val="auto"/>
            <w:u w:val="none"/>
          </w:rPr>
          <w:t xml:space="preserve">. </w:t>
        </w:r>
        <w:r w:rsidR="00854523" w:rsidRPr="00854523">
          <w:rPr>
            <w:rStyle w:val="a8"/>
            <w:color w:val="auto"/>
            <w:u w:val="none"/>
          </w:rPr>
          <w:t>Досудебный (внесудебный) порядок обжалования решений и (или) действий (бездействия) органа местного самоуправления, предоставляющего Услугу, а также его должностных лиц, муниципальных служащих</w:t>
        </w:r>
        <w:r w:rsidR="00C43BFB" w:rsidRPr="00234998">
          <w:rPr>
            <w:rStyle w:val="a8"/>
            <w:webHidden/>
            <w:color w:val="auto"/>
            <w:u w:val="none"/>
          </w:rPr>
          <w:tab/>
        </w:r>
        <w:r w:rsidR="00854523" w:rsidRPr="00234998">
          <w:rPr>
            <w:rStyle w:val="a8"/>
            <w:webHidden/>
            <w:color w:val="auto"/>
            <w:u w:val="none"/>
          </w:rPr>
          <w:t>1</w:t>
        </w:r>
      </w:hyperlink>
      <w:r w:rsidR="00A25B0C" w:rsidRPr="00234998">
        <w:rPr>
          <w:rStyle w:val="a8"/>
          <w:color w:val="auto"/>
          <w:u w:val="none"/>
        </w:rPr>
        <w:t>0</w:t>
      </w:r>
    </w:p>
    <w:p w14:paraId="2457125E" w14:textId="6985DF1C" w:rsidR="00234998" w:rsidRPr="00234998" w:rsidRDefault="00234998" w:rsidP="00234998">
      <w:pPr>
        <w:pStyle w:val="24"/>
        <w:rPr>
          <w:rStyle w:val="a8"/>
          <w:color w:val="auto"/>
          <w:u w:val="none"/>
        </w:rPr>
      </w:pPr>
      <w:r w:rsidRPr="00234998">
        <w:rPr>
          <w:rStyle w:val="a8"/>
          <w:color w:val="auto"/>
          <w:u w:val="none"/>
        </w:rPr>
        <w:t>19. Право Заявителя подать жалобу на решение и (или) действия (бездействие) органа, предоставляющего Услугу, а также его должностных лиц, муниципальных служащих при предоставлении Услуги......</w:t>
      </w:r>
      <w:r>
        <w:rPr>
          <w:rStyle w:val="a8"/>
          <w:color w:val="auto"/>
          <w:u w:val="none"/>
        </w:rPr>
        <w:t>...................................................................................................................</w:t>
      </w:r>
      <w:r w:rsidRPr="00234998">
        <w:rPr>
          <w:rStyle w:val="a8"/>
          <w:color w:val="auto"/>
          <w:u w:val="none"/>
        </w:rPr>
        <w:t>....</w:t>
      </w:r>
      <w:r>
        <w:rPr>
          <w:rStyle w:val="a8"/>
          <w:color w:val="auto"/>
          <w:u w:val="none"/>
        </w:rPr>
        <w:t>10</w:t>
      </w:r>
    </w:p>
    <w:p w14:paraId="3A1AB9AB" w14:textId="4ABC0C4A" w:rsidR="00C43BFB" w:rsidRPr="00234998" w:rsidRDefault="002A4807" w:rsidP="00801C33">
      <w:pPr>
        <w:pStyle w:val="24"/>
        <w:rPr>
          <w:rStyle w:val="a8"/>
          <w:color w:val="auto"/>
          <w:u w:val="none"/>
        </w:rPr>
      </w:pPr>
      <w:hyperlink w:anchor="_Toc107861860" w:history="1">
        <w:r w:rsidR="00C43BFB" w:rsidRPr="00854523">
          <w:rPr>
            <w:rStyle w:val="a8"/>
            <w:color w:val="auto"/>
            <w:u w:val="none"/>
          </w:rPr>
          <w:t>2</w:t>
        </w:r>
        <w:r w:rsidR="004820A2">
          <w:rPr>
            <w:rStyle w:val="a8"/>
            <w:color w:val="auto"/>
            <w:u w:val="none"/>
          </w:rPr>
          <w:t>0</w:t>
        </w:r>
        <w:r w:rsidR="00C43BFB" w:rsidRPr="00854523">
          <w:rPr>
            <w:rStyle w:val="a8"/>
            <w:color w:val="auto"/>
            <w:u w:val="none"/>
          </w:rPr>
          <w:t xml:space="preserve">. </w:t>
        </w:r>
        <w:r w:rsidR="00854523" w:rsidRPr="00854523">
          <w:rPr>
            <w:rStyle w:val="a8"/>
            <w:color w:val="auto"/>
            <w:u w:val="none"/>
          </w:rPr>
          <w:t>Органы местного самоуправления, уполномоченные на рассмотрение жалобы, и должностные лица, которым может быть направлена жалоба</w:t>
        </w:r>
        <w:r w:rsidR="00C43BFB" w:rsidRPr="00234998">
          <w:rPr>
            <w:rStyle w:val="a8"/>
            <w:webHidden/>
            <w:color w:val="auto"/>
            <w:u w:val="none"/>
          </w:rPr>
          <w:tab/>
        </w:r>
        <w:r w:rsidR="00854523" w:rsidRPr="00234998">
          <w:rPr>
            <w:rStyle w:val="a8"/>
            <w:webHidden/>
            <w:color w:val="auto"/>
            <w:u w:val="none"/>
          </w:rPr>
          <w:t>1</w:t>
        </w:r>
      </w:hyperlink>
      <w:r w:rsidR="00234998">
        <w:rPr>
          <w:rStyle w:val="a8"/>
          <w:color w:val="auto"/>
          <w:u w:val="none"/>
        </w:rPr>
        <w:t>1</w:t>
      </w:r>
    </w:p>
    <w:p w14:paraId="2E51A3A6" w14:textId="06DE69B2" w:rsidR="00C43BFB" w:rsidRPr="000662A5" w:rsidRDefault="002A4807" w:rsidP="00801C33">
      <w:pPr>
        <w:pStyle w:val="24"/>
      </w:pPr>
      <w:hyperlink w:anchor="_Toc107861861" w:history="1">
        <w:r w:rsidR="00C43BFB" w:rsidRPr="00854523">
          <w:rPr>
            <w:rStyle w:val="a8"/>
            <w:color w:val="auto"/>
            <w:u w:val="none"/>
          </w:rPr>
          <w:t>2</w:t>
        </w:r>
        <w:r w:rsidR="004820A2">
          <w:rPr>
            <w:rStyle w:val="a8"/>
            <w:color w:val="auto"/>
            <w:u w:val="none"/>
          </w:rPr>
          <w:t>1</w:t>
        </w:r>
        <w:r w:rsidR="00C43BFB" w:rsidRPr="00854523">
          <w:rPr>
            <w:rStyle w:val="a8"/>
            <w:color w:val="auto"/>
            <w:u w:val="none"/>
          </w:rPr>
          <w:t xml:space="preserve">. </w:t>
        </w:r>
        <w:r w:rsidR="00854523" w:rsidRPr="009340CA">
          <w:t>Порядок подачи и рассмотрения жалобы</w:t>
        </w:r>
        <w:r w:rsidR="00C43BFB" w:rsidRPr="000662A5">
          <w:rPr>
            <w:webHidden/>
          </w:rPr>
          <w:tab/>
        </w:r>
      </w:hyperlink>
      <w:r w:rsidR="00854523">
        <w:t>1</w:t>
      </w:r>
      <w:r w:rsidR="00234998">
        <w:t>1</w:t>
      </w:r>
    </w:p>
    <w:p w14:paraId="0CFFD892" w14:textId="69EC5D99" w:rsidR="00C43BFB" w:rsidRPr="000662A5" w:rsidRDefault="002A4807" w:rsidP="00801C33">
      <w:pPr>
        <w:pStyle w:val="24"/>
      </w:pPr>
      <w:hyperlink w:anchor="_Toc107861862" w:history="1">
        <w:r w:rsidR="00C43BFB" w:rsidRPr="00854523">
          <w:rPr>
            <w:rStyle w:val="a8"/>
            <w:color w:val="auto"/>
            <w:u w:val="none"/>
          </w:rPr>
          <w:t>2</w:t>
        </w:r>
        <w:r w:rsidR="004820A2">
          <w:rPr>
            <w:rStyle w:val="a8"/>
            <w:color w:val="auto"/>
            <w:u w:val="none"/>
          </w:rPr>
          <w:t>2</w:t>
        </w:r>
        <w:r w:rsidR="00C43BFB" w:rsidRPr="00854523">
          <w:rPr>
            <w:rStyle w:val="a8"/>
            <w:color w:val="auto"/>
            <w:u w:val="none"/>
          </w:rPr>
          <w:t xml:space="preserve">. </w:t>
        </w:r>
        <w:r w:rsidR="00854523" w:rsidRPr="00854523">
          <w:rPr>
            <w:rStyle w:val="a8"/>
            <w:color w:val="auto"/>
            <w:u w:val="none"/>
          </w:rPr>
          <w:t>Сроки рассмотрения жалобы</w:t>
        </w:r>
        <w:r w:rsidR="00C43BFB" w:rsidRPr="000662A5">
          <w:rPr>
            <w:webHidden/>
          </w:rPr>
          <w:tab/>
        </w:r>
      </w:hyperlink>
      <w:r w:rsidR="00854523">
        <w:t>1</w:t>
      </w:r>
      <w:r w:rsidR="00D16DF5">
        <w:t>1</w:t>
      </w:r>
    </w:p>
    <w:p w14:paraId="593487C9" w14:textId="7C60D4AD" w:rsidR="00C43BFB" w:rsidRPr="000662A5" w:rsidRDefault="002A4807" w:rsidP="00801C33">
      <w:pPr>
        <w:pStyle w:val="24"/>
      </w:pPr>
      <w:hyperlink w:anchor="_Toc107861864" w:history="1">
        <w:r w:rsidR="00C43BFB" w:rsidRPr="00841C83">
          <w:rPr>
            <w:rStyle w:val="a8"/>
            <w:color w:val="auto"/>
            <w:u w:val="none"/>
          </w:rPr>
          <w:t>2</w:t>
        </w:r>
        <w:r w:rsidR="00D16DF5">
          <w:rPr>
            <w:rStyle w:val="a8"/>
            <w:color w:val="auto"/>
            <w:u w:val="none"/>
          </w:rPr>
          <w:t>3</w:t>
        </w:r>
        <w:r w:rsidR="00C43BFB" w:rsidRPr="00841C83">
          <w:rPr>
            <w:rStyle w:val="a8"/>
            <w:color w:val="auto"/>
            <w:u w:val="none"/>
          </w:rPr>
          <w:t xml:space="preserve">. </w:t>
        </w:r>
        <w:r w:rsidR="00841C83" w:rsidRPr="00841C83">
          <w:rPr>
            <w:rStyle w:val="a8"/>
            <w:color w:val="auto"/>
            <w:u w:val="none"/>
          </w:rPr>
          <w:t>Исчерпывающий перечень оснований для отказа в рассмотрении жалобы (претензии)</w:t>
        </w:r>
        <w:r w:rsidR="00C43BFB" w:rsidRPr="000662A5">
          <w:rPr>
            <w:webHidden/>
          </w:rPr>
          <w:tab/>
        </w:r>
        <w:r w:rsidR="00841C83">
          <w:rPr>
            <w:webHidden/>
          </w:rPr>
          <w:t>1</w:t>
        </w:r>
      </w:hyperlink>
      <w:r w:rsidR="00D16DF5">
        <w:t>2</w:t>
      </w:r>
    </w:p>
    <w:p w14:paraId="4F4A16D1" w14:textId="25587819" w:rsidR="00C43BFB" w:rsidRDefault="002A4807" w:rsidP="00801C33">
      <w:pPr>
        <w:pStyle w:val="24"/>
      </w:pPr>
      <w:hyperlink w:anchor="_Toc107861865" w:history="1">
        <w:r w:rsidR="00C43BFB" w:rsidRPr="00841C83">
          <w:rPr>
            <w:rStyle w:val="a8"/>
            <w:color w:val="auto"/>
            <w:u w:val="none"/>
          </w:rPr>
          <w:t>2</w:t>
        </w:r>
        <w:r w:rsidR="00D16DF5">
          <w:rPr>
            <w:rStyle w:val="a8"/>
            <w:color w:val="auto"/>
            <w:u w:val="none"/>
          </w:rPr>
          <w:t>4</w:t>
        </w:r>
        <w:r w:rsidR="00C43BFB" w:rsidRPr="00841C83">
          <w:rPr>
            <w:rStyle w:val="a8"/>
            <w:color w:val="auto"/>
            <w:u w:val="none"/>
          </w:rPr>
          <w:t xml:space="preserve">. </w:t>
        </w:r>
        <w:r w:rsidR="00841C83" w:rsidRPr="00841C83">
          <w:rPr>
            <w:rStyle w:val="a8"/>
            <w:color w:val="auto"/>
            <w:u w:val="none"/>
          </w:rPr>
          <w:t>Результат рассмотрения жалобы</w:t>
        </w:r>
        <w:r w:rsidR="00C43BFB" w:rsidRPr="000662A5">
          <w:rPr>
            <w:webHidden/>
          </w:rPr>
          <w:tab/>
        </w:r>
        <w:r w:rsidR="00841C83">
          <w:rPr>
            <w:webHidden/>
          </w:rPr>
          <w:t>1</w:t>
        </w:r>
      </w:hyperlink>
      <w:r w:rsidR="00D16DF5">
        <w:t>2</w:t>
      </w:r>
    </w:p>
    <w:p w14:paraId="1FEDDBB9" w14:textId="18321488" w:rsidR="00841C83" w:rsidRPr="000662A5" w:rsidRDefault="00841C83" w:rsidP="00801C33">
      <w:pPr>
        <w:pStyle w:val="24"/>
      </w:pPr>
      <w:r>
        <w:t>2</w:t>
      </w:r>
      <w:r w:rsidR="00D16DF5">
        <w:t>5</w:t>
      </w:r>
      <w:r>
        <w:t xml:space="preserve">. </w:t>
      </w:r>
      <w:hyperlink w:anchor="_Toc107861864" w:history="1">
        <w:r w:rsidR="00D16DF5">
          <w:rPr>
            <w:rStyle w:val="a8"/>
            <w:color w:val="auto"/>
            <w:u w:val="none"/>
          </w:rPr>
          <w:t>Порядок информирования З</w:t>
        </w:r>
        <w:r w:rsidRPr="00841C83">
          <w:rPr>
            <w:rStyle w:val="a8"/>
            <w:color w:val="auto"/>
            <w:u w:val="none"/>
          </w:rPr>
          <w:t>аявителя о результатах рассмотрения жалобы</w:t>
        </w:r>
        <w:r w:rsidRPr="000662A5">
          <w:rPr>
            <w:webHidden/>
          </w:rPr>
          <w:tab/>
        </w:r>
        <w:r>
          <w:rPr>
            <w:webHidden/>
          </w:rPr>
          <w:t>1</w:t>
        </w:r>
      </w:hyperlink>
      <w:r w:rsidR="00D16DF5">
        <w:t>3</w:t>
      </w:r>
    </w:p>
    <w:p w14:paraId="03131098" w14:textId="0F358117" w:rsidR="00841C83" w:rsidRDefault="002A4807" w:rsidP="00801C33">
      <w:pPr>
        <w:pStyle w:val="24"/>
      </w:pPr>
      <w:hyperlink w:anchor="_Toc107861865" w:history="1">
        <w:r w:rsidR="00841C83">
          <w:rPr>
            <w:rStyle w:val="a8"/>
            <w:color w:val="auto"/>
            <w:u w:val="none"/>
          </w:rPr>
          <w:t>2</w:t>
        </w:r>
        <w:r w:rsidR="00D16DF5">
          <w:rPr>
            <w:rStyle w:val="a8"/>
            <w:color w:val="auto"/>
            <w:u w:val="none"/>
          </w:rPr>
          <w:t>6. Право З</w:t>
        </w:r>
        <w:r w:rsidR="00841C83" w:rsidRPr="00841C83">
          <w:rPr>
            <w:rStyle w:val="a8"/>
            <w:color w:val="auto"/>
            <w:u w:val="none"/>
          </w:rPr>
          <w:t>аявителя на получение информации и документов, необходимых для обоснования и рассмотрения жалобы</w:t>
        </w:r>
        <w:r w:rsidR="00841C83" w:rsidRPr="000662A5">
          <w:rPr>
            <w:webHidden/>
          </w:rPr>
          <w:tab/>
        </w:r>
        <w:r w:rsidR="00841C83">
          <w:rPr>
            <w:webHidden/>
          </w:rPr>
          <w:t>1</w:t>
        </w:r>
      </w:hyperlink>
      <w:r w:rsidR="00D16DF5">
        <w:t>3</w:t>
      </w:r>
    </w:p>
    <w:p w14:paraId="5D9C5B54" w14:textId="5394E8AC" w:rsidR="00841C83" w:rsidRDefault="002A4807" w:rsidP="00841C83">
      <w:pPr>
        <w:tabs>
          <w:tab w:val="right" w:leader="dot" w:pos="10206"/>
        </w:tabs>
        <w:spacing w:after="0" w:line="240" w:lineRule="auto"/>
        <w:jc w:val="both"/>
        <w:rPr>
          <w:rFonts w:ascii="Times New Roman" w:eastAsiaTheme="minorEastAsia" w:hAnsi="Times New Roman" w:cs="Times New Roman"/>
          <w:noProof/>
          <w:sz w:val="24"/>
          <w:szCs w:val="24"/>
          <w:lang w:eastAsia="ru-RU"/>
        </w:rPr>
      </w:pPr>
      <w:hyperlink w:anchor="_Toc107861865" w:history="1">
        <w:r w:rsidR="00C43BFB" w:rsidRPr="00841C83">
          <w:rPr>
            <w:rFonts w:ascii="Times New Roman" w:eastAsiaTheme="minorEastAsia" w:hAnsi="Times New Roman" w:cs="Times New Roman"/>
            <w:noProof/>
            <w:sz w:val="24"/>
            <w:szCs w:val="24"/>
            <w:lang w:eastAsia="ru-RU"/>
          </w:rPr>
          <w:t>2</w:t>
        </w:r>
        <w:r w:rsidR="00D16DF5">
          <w:rPr>
            <w:rFonts w:ascii="Times New Roman" w:eastAsiaTheme="minorEastAsia" w:hAnsi="Times New Roman" w:cs="Times New Roman"/>
            <w:noProof/>
            <w:sz w:val="24"/>
            <w:szCs w:val="24"/>
            <w:lang w:eastAsia="ru-RU"/>
          </w:rPr>
          <w:t>7</w:t>
        </w:r>
        <w:r w:rsidR="00C43BFB" w:rsidRPr="00841C83">
          <w:rPr>
            <w:rFonts w:ascii="Times New Roman" w:eastAsiaTheme="minorEastAsia" w:hAnsi="Times New Roman" w:cs="Times New Roman"/>
            <w:noProof/>
            <w:sz w:val="24"/>
            <w:szCs w:val="24"/>
            <w:lang w:eastAsia="ru-RU"/>
          </w:rPr>
          <w:t xml:space="preserve">. </w:t>
        </w:r>
        <w:r w:rsidR="00841C83" w:rsidRPr="00841C83">
          <w:rPr>
            <w:rFonts w:ascii="Times New Roman" w:eastAsiaTheme="minorEastAsia" w:hAnsi="Times New Roman" w:cs="Times New Roman"/>
            <w:noProof/>
            <w:sz w:val="24"/>
            <w:szCs w:val="24"/>
            <w:lang w:eastAsia="ru-RU"/>
          </w:rPr>
          <w:t>Порядок обжалования решения по жалобе</w:t>
        </w:r>
        <w:r w:rsidR="00841C83" w:rsidRPr="00841C83">
          <w:rPr>
            <w:rFonts w:ascii="Times New Roman" w:eastAsiaTheme="minorEastAsia" w:hAnsi="Times New Roman" w:cs="Times New Roman"/>
            <w:noProof/>
            <w:webHidden/>
            <w:sz w:val="24"/>
            <w:szCs w:val="24"/>
            <w:lang w:eastAsia="ru-RU"/>
          </w:rPr>
          <w:tab/>
          <w:t>1</w:t>
        </w:r>
      </w:hyperlink>
      <w:r w:rsidR="00D16DF5">
        <w:rPr>
          <w:rFonts w:ascii="Times New Roman" w:eastAsiaTheme="minorEastAsia" w:hAnsi="Times New Roman" w:cs="Times New Roman"/>
          <w:noProof/>
          <w:sz w:val="24"/>
          <w:szCs w:val="24"/>
          <w:lang w:eastAsia="ru-RU"/>
        </w:rPr>
        <w:t>3</w:t>
      </w:r>
    </w:p>
    <w:p w14:paraId="141451CE" w14:textId="27A72DE7" w:rsidR="00841C83" w:rsidRPr="00841C83" w:rsidRDefault="00841C83" w:rsidP="00841C83">
      <w:pPr>
        <w:tabs>
          <w:tab w:val="right" w:leader="dot" w:pos="10206"/>
        </w:tabs>
        <w:spacing w:after="0" w:line="240" w:lineRule="auto"/>
        <w:jc w:val="both"/>
        <w:rPr>
          <w:rFonts w:ascii="Times New Roman" w:eastAsiaTheme="minorEastAsia" w:hAnsi="Times New Roman" w:cs="Times New Roman"/>
          <w:noProof/>
          <w:sz w:val="24"/>
          <w:szCs w:val="24"/>
          <w:lang w:eastAsia="ru-RU"/>
        </w:rPr>
      </w:pPr>
      <w:r w:rsidRPr="00841C83">
        <w:rPr>
          <w:rFonts w:ascii="Times New Roman" w:eastAsiaTheme="minorEastAsia" w:hAnsi="Times New Roman" w:cs="Times New Roman"/>
          <w:noProof/>
          <w:sz w:val="24"/>
          <w:szCs w:val="24"/>
          <w:lang w:eastAsia="ru-RU"/>
        </w:rPr>
        <w:t>2</w:t>
      </w:r>
      <w:r w:rsidR="00D16DF5">
        <w:rPr>
          <w:rFonts w:ascii="Times New Roman" w:eastAsiaTheme="minorEastAsia" w:hAnsi="Times New Roman" w:cs="Times New Roman"/>
          <w:noProof/>
          <w:sz w:val="24"/>
          <w:szCs w:val="24"/>
          <w:lang w:eastAsia="ru-RU"/>
        </w:rPr>
        <w:t>8. Способы информирования З</w:t>
      </w:r>
      <w:r w:rsidRPr="00841C83">
        <w:rPr>
          <w:rFonts w:ascii="Times New Roman" w:eastAsiaTheme="minorEastAsia" w:hAnsi="Times New Roman" w:cs="Times New Roman"/>
          <w:noProof/>
          <w:sz w:val="24"/>
          <w:szCs w:val="24"/>
          <w:lang w:eastAsia="ru-RU"/>
        </w:rPr>
        <w:t>аявителей о порядке подачи и рассмотрения жалобы</w:t>
      </w:r>
      <w:r w:rsidRPr="00841C83">
        <w:rPr>
          <w:rFonts w:ascii="Times New Roman" w:eastAsiaTheme="minorEastAsia" w:hAnsi="Times New Roman" w:cs="Times New Roman"/>
          <w:noProof/>
          <w:sz w:val="24"/>
          <w:szCs w:val="24"/>
          <w:lang w:eastAsia="ru-RU"/>
        </w:rPr>
        <w:tab/>
        <w:t>1</w:t>
      </w:r>
      <w:r w:rsidR="00D16DF5">
        <w:rPr>
          <w:rFonts w:ascii="Times New Roman" w:eastAsiaTheme="minorEastAsia" w:hAnsi="Times New Roman" w:cs="Times New Roman"/>
          <w:noProof/>
          <w:sz w:val="24"/>
          <w:szCs w:val="24"/>
          <w:lang w:eastAsia="ru-RU"/>
        </w:rPr>
        <w:t>3</w:t>
      </w:r>
    </w:p>
    <w:p w14:paraId="685A1FDF" w14:textId="4B8AD619" w:rsidR="00C43BFB" w:rsidRPr="00801C33" w:rsidRDefault="002A4807" w:rsidP="00801C33">
      <w:pPr>
        <w:pStyle w:val="24"/>
      </w:pPr>
      <w:hyperlink w:anchor="_Toc107861866" w:history="1">
        <w:r w:rsidR="007A2A7C">
          <w:rPr>
            <w:rStyle w:val="a8"/>
            <w:color w:val="auto"/>
            <w:u w:val="none"/>
          </w:rPr>
          <w:t>Приложение</w:t>
        </w:r>
        <w:r w:rsidR="00801C33" w:rsidRPr="00801C33">
          <w:rPr>
            <w:rStyle w:val="a8"/>
            <w:color w:val="auto"/>
            <w:u w:val="none"/>
          </w:rPr>
          <w:t xml:space="preserve"> </w:t>
        </w:r>
        <w:r w:rsidR="00C43BFB" w:rsidRPr="00801C33">
          <w:rPr>
            <w:rStyle w:val="a8"/>
            <w:color w:val="auto"/>
            <w:u w:val="none"/>
          </w:rPr>
          <w:t>1</w:t>
        </w:r>
        <w:r w:rsidR="007A2A7C">
          <w:rPr>
            <w:rStyle w:val="a8"/>
            <w:color w:val="auto"/>
            <w:u w:val="none"/>
          </w:rPr>
          <w:t>.</w:t>
        </w:r>
        <w:r w:rsidR="00C43BFB" w:rsidRPr="00801C33">
          <w:rPr>
            <w:rStyle w:val="a8"/>
            <w:webHidden/>
            <w:color w:val="auto"/>
            <w:u w:val="none"/>
          </w:rPr>
          <w:t xml:space="preserve"> </w:t>
        </w:r>
        <w:r w:rsidR="00801C33" w:rsidRPr="00801C33">
          <w:rPr>
            <w:rStyle w:val="a8"/>
            <w:color w:val="auto"/>
            <w:u w:val="none"/>
          </w:rPr>
          <w:t>Форма решения об отмене документации по планировке территории или отдельных частей такой документации</w:t>
        </w:r>
        <w:r w:rsidR="00C43BFB" w:rsidRPr="00801C33">
          <w:tab/>
        </w:r>
      </w:hyperlink>
      <w:r w:rsidR="00801C33" w:rsidRPr="00801C33">
        <w:t>1</w:t>
      </w:r>
      <w:r w:rsidR="00A50F60">
        <w:t>4</w:t>
      </w:r>
    </w:p>
    <w:p w14:paraId="6485A6F2" w14:textId="1432320A" w:rsidR="00C43BFB" w:rsidRPr="000662A5" w:rsidRDefault="002A4807" w:rsidP="00801C33">
      <w:pPr>
        <w:pStyle w:val="24"/>
      </w:pPr>
      <w:hyperlink w:anchor="_Toc107861867" w:history="1">
        <w:r w:rsidR="00C43BFB" w:rsidRPr="00801C33">
          <w:rPr>
            <w:rStyle w:val="a8"/>
            <w:color w:val="auto"/>
            <w:u w:val="none"/>
          </w:rPr>
          <w:t>Приложение 2</w:t>
        </w:r>
        <w:r w:rsidR="007A2A7C">
          <w:rPr>
            <w:rStyle w:val="a8"/>
            <w:color w:val="auto"/>
            <w:u w:val="none"/>
          </w:rPr>
          <w:t>.</w:t>
        </w:r>
        <w:r w:rsidR="00C43BFB" w:rsidRPr="00801C33">
          <w:rPr>
            <w:rStyle w:val="a8"/>
            <w:webHidden/>
            <w:color w:val="auto"/>
            <w:u w:val="none"/>
          </w:rPr>
          <w:t xml:space="preserve"> </w:t>
        </w:r>
        <w:r w:rsidR="00801C33" w:rsidRPr="00801C33">
          <w:rPr>
            <w:rStyle w:val="a8"/>
            <w:color w:val="auto"/>
            <w:u w:val="none"/>
          </w:rPr>
          <w:t>Форма решения</w:t>
        </w:r>
        <w:r w:rsidR="00C43BFB" w:rsidRPr="00801C33">
          <w:rPr>
            <w:rStyle w:val="a8"/>
            <w:color w:val="auto"/>
            <w:u w:val="none"/>
          </w:rPr>
          <w:t xml:space="preserve"> </w:t>
        </w:r>
        <w:r w:rsidR="00801C33" w:rsidRPr="00801C33">
          <w:rPr>
            <w:rStyle w:val="a8"/>
            <w:color w:val="auto"/>
            <w:u w:val="none"/>
          </w:rPr>
          <w:t>о признании отдельных частей документации по планировке территории не подлежащими применению документации</w:t>
        </w:r>
        <w:r w:rsidR="00C43BFB" w:rsidRPr="00801C33">
          <w:rPr>
            <w:rStyle w:val="a8"/>
            <w:color w:val="auto"/>
            <w:u w:val="none"/>
          </w:rPr>
          <w:tab/>
        </w:r>
        <w:r w:rsidR="00801C33" w:rsidRPr="00801C33">
          <w:t>1</w:t>
        </w:r>
      </w:hyperlink>
      <w:r w:rsidR="00A50F60">
        <w:t>5</w:t>
      </w:r>
    </w:p>
    <w:p w14:paraId="76627232" w14:textId="54CAECEA" w:rsidR="00C43BFB" w:rsidRPr="00801C33" w:rsidRDefault="002A4807" w:rsidP="00801C33">
      <w:pPr>
        <w:pStyle w:val="24"/>
      </w:pPr>
      <w:hyperlink w:anchor="_Toc107861868" w:history="1">
        <w:r w:rsidR="00C43BFB" w:rsidRPr="00801C33">
          <w:rPr>
            <w:rStyle w:val="a8"/>
            <w:color w:val="auto"/>
            <w:u w:val="none"/>
          </w:rPr>
          <w:t>Приложение 3</w:t>
        </w:r>
        <w:r w:rsidR="007A2A7C">
          <w:rPr>
            <w:rStyle w:val="a8"/>
            <w:color w:val="auto"/>
            <w:u w:val="none"/>
          </w:rPr>
          <w:t>.</w:t>
        </w:r>
        <w:r w:rsidR="00C43BFB" w:rsidRPr="00801C33">
          <w:rPr>
            <w:rStyle w:val="a8"/>
            <w:webHidden/>
            <w:color w:val="auto"/>
            <w:u w:val="none"/>
          </w:rPr>
          <w:t xml:space="preserve"> </w:t>
        </w:r>
        <w:r w:rsidR="00801C33" w:rsidRPr="00801C33">
          <w:rPr>
            <w:rStyle w:val="a8"/>
            <w:color w:val="auto"/>
            <w:u w:val="none"/>
          </w:rPr>
          <w:t>Форма решения об отказе в предоставлении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C43BFB" w:rsidRPr="00801C33">
          <w:tab/>
        </w:r>
      </w:hyperlink>
      <w:r w:rsidR="00D16DF5">
        <w:t>1</w:t>
      </w:r>
      <w:r w:rsidR="00A50F60">
        <w:t>6</w:t>
      </w:r>
    </w:p>
    <w:p w14:paraId="7E74B498" w14:textId="2B4CE37F" w:rsidR="00801C33" w:rsidRPr="00801C33" w:rsidRDefault="00827881" w:rsidP="00801C33">
      <w:pPr>
        <w:pStyle w:val="24"/>
        <w:rPr>
          <w:rStyle w:val="a8"/>
          <w:color w:val="auto"/>
          <w:u w:val="none"/>
        </w:rPr>
      </w:pPr>
      <w:r>
        <w:fldChar w:fldCharType="begin"/>
      </w:r>
      <w:r>
        <w:instrText xml:space="preserve"> HYPERLINK \l "_Toc107861869" </w:instrText>
      </w:r>
      <w:r>
        <w:fldChar w:fldCharType="separate"/>
      </w:r>
      <w:r w:rsidR="00C43BFB" w:rsidRPr="00801C33">
        <w:rPr>
          <w:rStyle w:val="a8"/>
          <w:color w:val="auto"/>
          <w:u w:val="none"/>
        </w:rPr>
        <w:t>Приложение</w:t>
      </w:r>
      <w:r w:rsidR="00801C33" w:rsidRPr="00801C33">
        <w:rPr>
          <w:rStyle w:val="a8"/>
          <w:color w:val="auto"/>
          <w:u w:val="none"/>
        </w:rPr>
        <w:t xml:space="preserve"> </w:t>
      </w:r>
      <w:r w:rsidR="00C43BFB" w:rsidRPr="00801C33">
        <w:rPr>
          <w:rStyle w:val="a8"/>
          <w:color w:val="auto"/>
          <w:u w:val="none"/>
        </w:rPr>
        <w:t>4</w:t>
      </w:r>
      <w:r w:rsidR="007A2A7C">
        <w:rPr>
          <w:rStyle w:val="a8"/>
          <w:color w:val="auto"/>
          <w:u w:val="none"/>
        </w:rPr>
        <w:t>.</w:t>
      </w:r>
      <w:r w:rsidR="00C43BFB" w:rsidRPr="00801C33">
        <w:rPr>
          <w:rStyle w:val="a8"/>
          <w:webHidden/>
          <w:color w:val="auto"/>
          <w:u w:val="none"/>
        </w:rPr>
        <w:t> </w:t>
      </w:r>
      <w:r w:rsidR="00C43BFB" w:rsidRPr="00801C33">
        <w:rPr>
          <w:rStyle w:val="a8"/>
          <w:color w:val="auto"/>
          <w:u w:val="none"/>
        </w:rPr>
        <w:t xml:space="preserve">Форма решения </w:t>
      </w:r>
      <w:r w:rsidR="00801C33" w:rsidRPr="00801C33">
        <w:rPr>
          <w:rStyle w:val="a8"/>
          <w:color w:val="auto"/>
          <w:u w:val="none"/>
        </w:rPr>
        <w:t>об отказе в приеме и регистрации заявления о принятии решения</w:t>
      </w:r>
    </w:p>
    <w:p w14:paraId="39C3D1AA" w14:textId="23AAB0F6" w:rsidR="00C43BFB" w:rsidRPr="000662A5" w:rsidRDefault="00801C33" w:rsidP="00801C33">
      <w:pPr>
        <w:pStyle w:val="24"/>
      </w:pPr>
      <w:r w:rsidRPr="00801C33">
        <w:rPr>
          <w:rStyle w:val="a8"/>
          <w:color w:val="auto"/>
          <w:u w:val="none"/>
        </w:rPr>
        <w:t>об 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C43BFB" w:rsidRPr="000662A5">
        <w:tab/>
      </w:r>
      <w:r w:rsidR="00827881">
        <w:fldChar w:fldCharType="end"/>
      </w:r>
      <w:r w:rsidR="00D16DF5">
        <w:t>1</w:t>
      </w:r>
      <w:r w:rsidR="00A50F60">
        <w:t>8</w:t>
      </w:r>
    </w:p>
    <w:p w14:paraId="284F3702" w14:textId="6E0BF7F6" w:rsidR="00C43BFB" w:rsidRPr="000662A5" w:rsidRDefault="002A4807" w:rsidP="00801C33">
      <w:pPr>
        <w:pStyle w:val="24"/>
      </w:pPr>
      <w:hyperlink w:anchor="_Toc107861870" w:history="1">
        <w:r w:rsidR="00C43BFB" w:rsidRPr="00801C33">
          <w:rPr>
            <w:rStyle w:val="a8"/>
            <w:color w:val="auto"/>
            <w:u w:val="none"/>
          </w:rPr>
          <w:t>Приложение 5</w:t>
        </w:r>
        <w:r w:rsidR="007A2A7C">
          <w:rPr>
            <w:rStyle w:val="a8"/>
            <w:color w:val="auto"/>
            <w:u w:val="none"/>
          </w:rPr>
          <w:t>.</w:t>
        </w:r>
        <w:r w:rsidR="00C43BFB" w:rsidRPr="00801C33">
          <w:rPr>
            <w:rStyle w:val="a8"/>
            <w:webHidden/>
            <w:color w:val="auto"/>
            <w:u w:val="none"/>
          </w:rPr>
          <w:t xml:space="preserve"> </w:t>
        </w:r>
        <w:r w:rsidR="00801C33" w:rsidRPr="00801C33">
          <w:rPr>
            <w:rStyle w:val="a8"/>
            <w:color w:val="auto"/>
            <w:u w:val="none"/>
          </w:rPr>
          <w:t>Список нормативных актов, в соответствии с которыми осуществляется рассмотрение заявления</w:t>
        </w:r>
        <w:r w:rsidR="00C43BFB" w:rsidRPr="00801C33">
          <w:rPr>
            <w:rStyle w:val="a8"/>
            <w:color w:val="auto"/>
            <w:u w:val="none"/>
          </w:rPr>
          <w:tab/>
        </w:r>
      </w:hyperlink>
      <w:r w:rsidR="00D16DF5">
        <w:t>2</w:t>
      </w:r>
      <w:r w:rsidR="00A50F60">
        <w:t>0</w:t>
      </w:r>
    </w:p>
    <w:p w14:paraId="5FA38A3C" w14:textId="479FF0AC" w:rsidR="001C04CC" w:rsidRPr="00801C33" w:rsidRDefault="002A4807" w:rsidP="00801C33">
      <w:pPr>
        <w:pStyle w:val="24"/>
      </w:pPr>
      <w:hyperlink w:anchor="_Toc107861871" w:history="1">
        <w:r w:rsidR="00801C33" w:rsidRPr="00801C33">
          <w:rPr>
            <w:rStyle w:val="a8"/>
            <w:color w:val="auto"/>
            <w:u w:val="none"/>
          </w:rPr>
          <w:t xml:space="preserve">Приложение </w:t>
        </w:r>
        <w:r w:rsidR="00C43BFB" w:rsidRPr="00801C33">
          <w:rPr>
            <w:rStyle w:val="a8"/>
            <w:color w:val="auto"/>
            <w:u w:val="none"/>
          </w:rPr>
          <w:t>6</w:t>
        </w:r>
        <w:r w:rsidR="007A2A7C">
          <w:rPr>
            <w:rStyle w:val="a8"/>
            <w:color w:val="auto"/>
            <w:u w:val="none"/>
          </w:rPr>
          <w:t>.</w:t>
        </w:r>
        <w:r w:rsidR="00801C33" w:rsidRPr="00801C33">
          <w:rPr>
            <w:rStyle w:val="a8"/>
            <w:color w:val="auto"/>
            <w:u w:val="none"/>
          </w:rPr>
          <w:t xml:space="preserve"> Форма заявления о внесении изменений в документацию по планировке территории путем утверждения отдельных частей</w:t>
        </w:r>
        <w:r w:rsidR="00C43BFB" w:rsidRPr="00801C33">
          <w:tab/>
        </w:r>
        <w:r w:rsidR="00801C33" w:rsidRPr="00801C33">
          <w:t>2</w:t>
        </w:r>
      </w:hyperlink>
      <w:r w:rsidR="00A50F60">
        <w:t>1</w:t>
      </w:r>
    </w:p>
    <w:p w14:paraId="1FFB0687" w14:textId="77777777" w:rsidR="005568E1" w:rsidRPr="00681770" w:rsidRDefault="005568E1">
      <w:pPr>
        <w:rPr>
          <w:rFonts w:ascii="Times New Roman" w:hAnsi="Times New Roman" w:cs="Times New Roman"/>
          <w:b/>
          <w:sz w:val="24"/>
          <w:szCs w:val="24"/>
        </w:rPr>
      </w:pPr>
      <w:r w:rsidRPr="00681770">
        <w:rPr>
          <w:rFonts w:ascii="Times New Roman" w:hAnsi="Times New Roman" w:cs="Times New Roman"/>
          <w:b/>
          <w:sz w:val="24"/>
          <w:szCs w:val="24"/>
        </w:rPr>
        <w:br w:type="page"/>
      </w:r>
    </w:p>
    <w:p w14:paraId="7C361DA4" w14:textId="387F426B" w:rsidR="009C0034" w:rsidRPr="009D6DAD" w:rsidRDefault="009C0034" w:rsidP="009D6DAD">
      <w:pPr>
        <w:pStyle w:val="10"/>
        <w:spacing w:before="0"/>
        <w:jc w:val="center"/>
        <w:rPr>
          <w:rFonts w:ascii="Times New Roman" w:hAnsi="Times New Roman" w:cs="Times New Roman"/>
          <w:b w:val="0"/>
          <w:color w:val="auto"/>
          <w:sz w:val="24"/>
          <w:szCs w:val="24"/>
        </w:rPr>
      </w:pPr>
      <w:bookmarkStart w:id="1" w:name="_Toc107861836"/>
      <w:r w:rsidRPr="009D6DAD">
        <w:rPr>
          <w:rFonts w:ascii="Times New Roman" w:hAnsi="Times New Roman" w:cs="Times New Roman"/>
          <w:b w:val="0"/>
          <w:color w:val="auto"/>
          <w:sz w:val="24"/>
          <w:szCs w:val="24"/>
          <w:lang w:val="en-US"/>
        </w:rPr>
        <w:lastRenderedPageBreak/>
        <w:t>I</w:t>
      </w:r>
      <w:r w:rsidRPr="009D6DAD">
        <w:rPr>
          <w:rFonts w:ascii="Times New Roman" w:hAnsi="Times New Roman" w:cs="Times New Roman"/>
          <w:b w:val="0"/>
          <w:color w:val="auto"/>
          <w:sz w:val="24"/>
          <w:szCs w:val="24"/>
        </w:rPr>
        <w:t>. Общие положения</w:t>
      </w:r>
      <w:bookmarkEnd w:id="1"/>
    </w:p>
    <w:p w14:paraId="431C0A0C" w14:textId="77777777" w:rsidR="00815BB3" w:rsidRPr="009D6DAD" w:rsidRDefault="00815BB3" w:rsidP="00D45CEC">
      <w:pPr>
        <w:spacing w:after="0"/>
        <w:jc w:val="center"/>
        <w:rPr>
          <w:rFonts w:ascii="Times New Roman" w:hAnsi="Times New Roman" w:cs="Times New Roman"/>
          <w:sz w:val="24"/>
          <w:szCs w:val="24"/>
        </w:rPr>
      </w:pPr>
    </w:p>
    <w:p w14:paraId="25BA56BD" w14:textId="15BD8DD0" w:rsidR="009C0034" w:rsidRPr="009D6DAD" w:rsidRDefault="00441E06" w:rsidP="00D45CEC">
      <w:pPr>
        <w:pStyle w:val="20"/>
        <w:spacing w:before="0" w:line="240" w:lineRule="auto"/>
        <w:jc w:val="center"/>
        <w:rPr>
          <w:rFonts w:ascii="Times New Roman" w:hAnsi="Times New Roman" w:cs="Times New Roman"/>
          <w:b w:val="0"/>
          <w:color w:val="auto"/>
          <w:sz w:val="24"/>
          <w:szCs w:val="24"/>
        </w:rPr>
      </w:pPr>
      <w:bookmarkStart w:id="2" w:name="_Toc107861837"/>
      <w:r w:rsidRPr="009D6DAD">
        <w:rPr>
          <w:rFonts w:ascii="Times New Roman" w:hAnsi="Times New Roman" w:cs="Times New Roman"/>
          <w:b w:val="0"/>
          <w:color w:val="auto"/>
          <w:sz w:val="24"/>
          <w:szCs w:val="24"/>
        </w:rPr>
        <w:t xml:space="preserve">1. Предмет регулирования </w:t>
      </w:r>
      <w:r w:rsidR="004418D0">
        <w:rPr>
          <w:rFonts w:ascii="Times New Roman" w:hAnsi="Times New Roman" w:cs="Times New Roman"/>
          <w:b w:val="0"/>
          <w:color w:val="auto"/>
          <w:sz w:val="24"/>
          <w:szCs w:val="24"/>
        </w:rPr>
        <w:t>а</w:t>
      </w:r>
      <w:r w:rsidRPr="009D6DAD">
        <w:rPr>
          <w:rFonts w:ascii="Times New Roman" w:hAnsi="Times New Roman" w:cs="Times New Roman"/>
          <w:b w:val="0"/>
          <w:color w:val="auto"/>
          <w:sz w:val="24"/>
          <w:szCs w:val="24"/>
        </w:rPr>
        <w:t>дминистративного регламента</w:t>
      </w:r>
      <w:bookmarkEnd w:id="2"/>
    </w:p>
    <w:p w14:paraId="789E451B" w14:textId="77777777" w:rsidR="00C802D4" w:rsidRPr="009D6DAD" w:rsidRDefault="00C802D4" w:rsidP="00441E06">
      <w:pPr>
        <w:spacing w:after="0"/>
        <w:jc w:val="center"/>
        <w:rPr>
          <w:rFonts w:ascii="Times New Roman" w:hAnsi="Times New Roman" w:cs="Times New Roman"/>
          <w:sz w:val="24"/>
          <w:szCs w:val="24"/>
        </w:rPr>
      </w:pPr>
    </w:p>
    <w:p w14:paraId="2122605B" w14:textId="292D9213" w:rsidR="007E5123" w:rsidRPr="007E5123" w:rsidRDefault="007E5123" w:rsidP="007E5123">
      <w:pPr>
        <w:spacing w:after="0" w:line="240" w:lineRule="auto"/>
        <w:ind w:firstLine="567"/>
        <w:jc w:val="both"/>
        <w:rPr>
          <w:rFonts w:ascii="Times New Roman" w:hAnsi="Times New Roman" w:cs="Times New Roman"/>
          <w:sz w:val="24"/>
          <w:szCs w:val="24"/>
        </w:rPr>
      </w:pPr>
      <w:r w:rsidRPr="007E5123">
        <w:rPr>
          <w:rFonts w:ascii="Times New Roman" w:hAnsi="Times New Roman" w:cs="Times New Roman"/>
          <w:sz w:val="24"/>
          <w:szCs w:val="24"/>
        </w:rPr>
        <w:t xml:space="preserve">1.1. Настоящий </w:t>
      </w:r>
      <w:r>
        <w:rPr>
          <w:rFonts w:ascii="Times New Roman" w:hAnsi="Times New Roman" w:cs="Times New Roman"/>
          <w:sz w:val="24"/>
          <w:szCs w:val="24"/>
        </w:rPr>
        <w:t>а</w:t>
      </w:r>
      <w:r w:rsidRPr="007E5123">
        <w:rPr>
          <w:rFonts w:ascii="Times New Roman" w:hAnsi="Times New Roman" w:cs="Times New Roman"/>
          <w:sz w:val="24"/>
          <w:szCs w:val="24"/>
        </w:rPr>
        <w:t xml:space="preserve">дминистративный регламент регулирует отношения, возникающие в связи </w:t>
      </w:r>
      <w:r>
        <w:rPr>
          <w:rFonts w:ascii="Times New Roman" w:hAnsi="Times New Roman" w:cs="Times New Roman"/>
          <w:sz w:val="24"/>
          <w:szCs w:val="24"/>
        </w:rPr>
        <w:t xml:space="preserve">                </w:t>
      </w:r>
      <w:r w:rsidRPr="007E5123">
        <w:rPr>
          <w:rFonts w:ascii="Times New Roman" w:hAnsi="Times New Roman" w:cs="Times New Roman"/>
          <w:sz w:val="24"/>
          <w:szCs w:val="24"/>
        </w:rPr>
        <w:t>с предоставлением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Pr>
          <w:rFonts w:ascii="Times New Roman" w:hAnsi="Times New Roman" w:cs="Times New Roman"/>
          <w:sz w:val="24"/>
          <w:szCs w:val="24"/>
        </w:rPr>
        <w:t xml:space="preserve"> (далее – Услуга) </w:t>
      </w:r>
      <w:r w:rsidRPr="00D45E34">
        <w:rPr>
          <w:rFonts w:ascii="Times New Roman" w:hAnsi="Times New Roman" w:cs="Times New Roman"/>
          <w:sz w:val="24"/>
          <w:szCs w:val="24"/>
        </w:rPr>
        <w:t xml:space="preserve">Администрацией городского округа Воскресенск Московской </w:t>
      </w:r>
      <w:r w:rsidR="00D14397" w:rsidRPr="00D45E34">
        <w:rPr>
          <w:rFonts w:ascii="Times New Roman" w:hAnsi="Times New Roman" w:cs="Times New Roman"/>
          <w:sz w:val="24"/>
          <w:szCs w:val="24"/>
        </w:rPr>
        <w:t>области</w:t>
      </w:r>
      <w:r w:rsidRPr="007E5123">
        <w:rPr>
          <w:rFonts w:ascii="Times New Roman" w:hAnsi="Times New Roman" w:cs="Times New Roman"/>
          <w:sz w:val="24"/>
          <w:szCs w:val="24"/>
        </w:rPr>
        <w:t xml:space="preserve">. </w:t>
      </w:r>
    </w:p>
    <w:p w14:paraId="3ED7369C" w14:textId="1BE54B1D" w:rsidR="007E5123" w:rsidRPr="007E5123" w:rsidRDefault="007E5123" w:rsidP="007E5123">
      <w:pPr>
        <w:spacing w:after="0" w:line="240" w:lineRule="auto"/>
        <w:ind w:firstLine="567"/>
        <w:jc w:val="both"/>
        <w:rPr>
          <w:rFonts w:ascii="Times New Roman" w:hAnsi="Times New Roman" w:cs="Times New Roman"/>
          <w:sz w:val="24"/>
          <w:szCs w:val="24"/>
        </w:rPr>
      </w:pPr>
      <w:r w:rsidRPr="007E5123">
        <w:rPr>
          <w:rFonts w:ascii="Times New Roman" w:hAnsi="Times New Roman" w:cs="Times New Roman"/>
          <w:sz w:val="24"/>
          <w:szCs w:val="24"/>
        </w:rPr>
        <w:t xml:space="preserve">Административный регламент распространяется на документацию по планировке территории, утвержденную до 01.01.2015, подготовка которой осуществлялась на основании </w:t>
      </w:r>
      <w:r w:rsidRPr="0019363A">
        <w:rPr>
          <w:rFonts w:ascii="Times New Roman" w:hAnsi="Times New Roman" w:cs="Times New Roman"/>
          <w:sz w:val="24"/>
          <w:szCs w:val="24"/>
        </w:rPr>
        <w:t xml:space="preserve">распоряжения уполномоченного органа </w:t>
      </w:r>
      <w:proofErr w:type="gramStart"/>
      <w:r w:rsidRPr="0019363A">
        <w:rPr>
          <w:rFonts w:ascii="Times New Roman" w:hAnsi="Times New Roman" w:cs="Times New Roman"/>
          <w:sz w:val="24"/>
          <w:szCs w:val="24"/>
        </w:rPr>
        <w:t>местного самоуправления</w:t>
      </w:r>
      <w:proofErr w:type="gramEnd"/>
      <w:r w:rsidRPr="007E5123">
        <w:rPr>
          <w:rFonts w:ascii="Times New Roman" w:hAnsi="Times New Roman" w:cs="Times New Roman"/>
          <w:sz w:val="24"/>
          <w:szCs w:val="24"/>
        </w:rPr>
        <w:t xml:space="preserve"> либо выданного </w:t>
      </w:r>
      <w:r w:rsidRPr="0019363A">
        <w:rPr>
          <w:rFonts w:ascii="Times New Roman" w:hAnsi="Times New Roman" w:cs="Times New Roman"/>
          <w:sz w:val="24"/>
          <w:szCs w:val="24"/>
        </w:rPr>
        <w:t>уполномоченным органом местного самоуправления</w:t>
      </w:r>
      <w:r w:rsidRPr="007E5123">
        <w:rPr>
          <w:rFonts w:ascii="Times New Roman" w:hAnsi="Times New Roman" w:cs="Times New Roman"/>
          <w:sz w:val="24"/>
          <w:szCs w:val="24"/>
        </w:rPr>
        <w:t xml:space="preserve"> решения о подготовке такой документации.</w:t>
      </w:r>
    </w:p>
    <w:p w14:paraId="6156D74F" w14:textId="1F8CDC36" w:rsidR="007E5123" w:rsidRPr="007E5123" w:rsidRDefault="007E5123" w:rsidP="007E5123">
      <w:pPr>
        <w:spacing w:after="0" w:line="240" w:lineRule="auto"/>
        <w:ind w:firstLine="567"/>
        <w:jc w:val="both"/>
        <w:rPr>
          <w:rFonts w:ascii="Times New Roman" w:hAnsi="Times New Roman" w:cs="Times New Roman"/>
          <w:sz w:val="24"/>
          <w:szCs w:val="24"/>
        </w:rPr>
      </w:pPr>
      <w:r w:rsidRPr="007E5123">
        <w:rPr>
          <w:rFonts w:ascii="Times New Roman" w:hAnsi="Times New Roman" w:cs="Times New Roman"/>
          <w:sz w:val="24"/>
          <w:szCs w:val="24"/>
        </w:rPr>
        <w:t xml:space="preserve">Административный регламент распространяется, в том числе на документацию по планировке территории, подготовка которой осуществлялась на основании распоряжений уполномоченных органов местного самоуправления городских и сельских поселений, правопреемником которых является </w:t>
      </w:r>
      <w:r w:rsidR="0003636D">
        <w:rPr>
          <w:rFonts w:ascii="Times New Roman" w:hAnsi="Times New Roman" w:cs="Times New Roman"/>
          <w:sz w:val="24"/>
          <w:szCs w:val="24"/>
        </w:rPr>
        <w:t>А</w:t>
      </w:r>
      <w:r w:rsidRPr="007E5123">
        <w:rPr>
          <w:rFonts w:ascii="Times New Roman" w:hAnsi="Times New Roman" w:cs="Times New Roman"/>
          <w:sz w:val="24"/>
          <w:szCs w:val="24"/>
        </w:rPr>
        <w:t>дминистрация</w:t>
      </w:r>
      <w:r w:rsidR="00D14397">
        <w:rPr>
          <w:rFonts w:ascii="Times New Roman" w:hAnsi="Times New Roman" w:cs="Times New Roman"/>
          <w:sz w:val="24"/>
          <w:szCs w:val="24"/>
        </w:rPr>
        <w:t xml:space="preserve"> </w:t>
      </w:r>
      <w:r w:rsidR="00D14397" w:rsidRPr="00D14397">
        <w:rPr>
          <w:rFonts w:ascii="Times New Roman" w:hAnsi="Times New Roman" w:cs="Times New Roman"/>
          <w:sz w:val="24"/>
          <w:szCs w:val="24"/>
        </w:rPr>
        <w:t>городского округа Воскресенск Московской области</w:t>
      </w:r>
      <w:r w:rsidRPr="007E5123">
        <w:rPr>
          <w:rFonts w:ascii="Times New Roman" w:hAnsi="Times New Roman" w:cs="Times New Roman"/>
          <w:sz w:val="24"/>
          <w:szCs w:val="24"/>
        </w:rPr>
        <w:t>, а также выданных такими органами ме</w:t>
      </w:r>
      <w:r w:rsidR="008D2506">
        <w:rPr>
          <w:rFonts w:ascii="Times New Roman" w:hAnsi="Times New Roman" w:cs="Times New Roman"/>
          <w:sz w:val="24"/>
          <w:szCs w:val="24"/>
        </w:rPr>
        <w:t xml:space="preserve">стного о самоуправления решений </w:t>
      </w:r>
      <w:r w:rsidRPr="007E5123">
        <w:rPr>
          <w:rFonts w:ascii="Times New Roman" w:hAnsi="Times New Roman" w:cs="Times New Roman"/>
          <w:sz w:val="24"/>
          <w:szCs w:val="24"/>
        </w:rPr>
        <w:t>о подготовке такой документации.</w:t>
      </w:r>
    </w:p>
    <w:p w14:paraId="5B8EED54" w14:textId="11AFCAA2" w:rsidR="007E5123" w:rsidRPr="007E5123" w:rsidRDefault="007E5123" w:rsidP="007E5123">
      <w:pPr>
        <w:spacing w:after="0" w:line="240" w:lineRule="auto"/>
        <w:ind w:firstLine="567"/>
        <w:jc w:val="both"/>
        <w:rPr>
          <w:rFonts w:ascii="Times New Roman" w:hAnsi="Times New Roman" w:cs="Times New Roman"/>
          <w:sz w:val="24"/>
          <w:szCs w:val="24"/>
        </w:rPr>
      </w:pPr>
      <w:r w:rsidRPr="007E5123">
        <w:rPr>
          <w:rFonts w:ascii="Times New Roman" w:hAnsi="Times New Roman" w:cs="Times New Roman"/>
          <w:sz w:val="24"/>
          <w:szCs w:val="24"/>
        </w:rPr>
        <w:t xml:space="preserve">1.2. Настоящий </w:t>
      </w:r>
      <w:r w:rsidR="007A2A7C">
        <w:rPr>
          <w:rFonts w:ascii="Times New Roman" w:hAnsi="Times New Roman" w:cs="Times New Roman"/>
          <w:sz w:val="24"/>
          <w:szCs w:val="24"/>
        </w:rPr>
        <w:t>а</w:t>
      </w:r>
      <w:r w:rsidRPr="007E5123">
        <w:rPr>
          <w:rFonts w:ascii="Times New Roman" w:hAnsi="Times New Roman" w:cs="Times New Roman"/>
          <w:sz w:val="24"/>
          <w:szCs w:val="24"/>
        </w:rPr>
        <w:t xml:space="preserve">дминистративный регламент устанавливает порядок предоставления </w:t>
      </w:r>
      <w:r w:rsidR="00827757">
        <w:rPr>
          <w:rFonts w:ascii="Times New Roman" w:hAnsi="Times New Roman" w:cs="Times New Roman"/>
          <w:sz w:val="24"/>
          <w:szCs w:val="24"/>
        </w:rPr>
        <w:t>У</w:t>
      </w:r>
      <w:r w:rsidRPr="007E5123">
        <w:rPr>
          <w:rFonts w:ascii="Times New Roman" w:hAnsi="Times New Roman" w:cs="Times New Roman"/>
          <w:sz w:val="24"/>
          <w:szCs w:val="24"/>
        </w:rPr>
        <w:t>слуги и стандарт ее предоставления, состав, последовательность и сроки выполнения административных процедур, требован</w:t>
      </w:r>
      <w:r w:rsidR="00BD190F">
        <w:rPr>
          <w:rFonts w:ascii="Times New Roman" w:hAnsi="Times New Roman" w:cs="Times New Roman"/>
          <w:sz w:val="24"/>
          <w:szCs w:val="24"/>
        </w:rPr>
        <w:t>ия к порядку их выполнения</w:t>
      </w:r>
      <w:r w:rsidRPr="007E5123">
        <w:rPr>
          <w:rFonts w:ascii="Times New Roman" w:hAnsi="Times New Roman" w:cs="Times New Roman"/>
          <w:sz w:val="24"/>
          <w:szCs w:val="24"/>
        </w:rPr>
        <w:t xml:space="preserve">, формы контроля за исполнением </w:t>
      </w:r>
      <w:r w:rsidR="00827757">
        <w:rPr>
          <w:rFonts w:ascii="Times New Roman" w:hAnsi="Times New Roman" w:cs="Times New Roman"/>
          <w:sz w:val="24"/>
          <w:szCs w:val="24"/>
        </w:rPr>
        <w:t>а</w:t>
      </w:r>
      <w:r w:rsidRPr="007E5123">
        <w:rPr>
          <w:rFonts w:ascii="Times New Roman" w:hAnsi="Times New Roman" w:cs="Times New Roman"/>
          <w:sz w:val="24"/>
          <w:szCs w:val="24"/>
        </w:rPr>
        <w:t>дминистративного регламента</w:t>
      </w:r>
      <w:r w:rsidR="00827757">
        <w:rPr>
          <w:rFonts w:ascii="Times New Roman" w:hAnsi="Times New Roman" w:cs="Times New Roman"/>
          <w:sz w:val="24"/>
          <w:szCs w:val="24"/>
        </w:rPr>
        <w:t xml:space="preserve"> </w:t>
      </w:r>
      <w:r w:rsidRPr="007E5123">
        <w:rPr>
          <w:rFonts w:ascii="Times New Roman" w:hAnsi="Times New Roman" w:cs="Times New Roman"/>
          <w:sz w:val="24"/>
          <w:szCs w:val="24"/>
        </w:rPr>
        <w:t xml:space="preserve">и досудебный (внесудебный) порядок обжалования решений </w:t>
      </w:r>
      <w:r w:rsidR="00D6144E">
        <w:rPr>
          <w:rFonts w:ascii="Times New Roman" w:hAnsi="Times New Roman" w:cs="Times New Roman"/>
          <w:sz w:val="24"/>
          <w:szCs w:val="24"/>
        </w:rPr>
        <w:br/>
      </w:r>
      <w:r w:rsidRPr="007E5123">
        <w:rPr>
          <w:rFonts w:ascii="Times New Roman" w:hAnsi="Times New Roman" w:cs="Times New Roman"/>
          <w:sz w:val="24"/>
          <w:szCs w:val="24"/>
        </w:rPr>
        <w:t xml:space="preserve">и действий (бездействия) </w:t>
      </w:r>
      <w:r w:rsidR="008D2506">
        <w:rPr>
          <w:rFonts w:ascii="Times New Roman" w:hAnsi="Times New Roman" w:cs="Times New Roman"/>
          <w:sz w:val="24"/>
          <w:szCs w:val="24"/>
        </w:rPr>
        <w:t>А</w:t>
      </w:r>
      <w:r w:rsidR="008D2506" w:rsidRPr="007E5123">
        <w:rPr>
          <w:rFonts w:ascii="Times New Roman" w:hAnsi="Times New Roman" w:cs="Times New Roman"/>
          <w:sz w:val="24"/>
          <w:szCs w:val="24"/>
        </w:rPr>
        <w:t>дминистрация</w:t>
      </w:r>
      <w:r w:rsidR="008D2506">
        <w:rPr>
          <w:rFonts w:ascii="Times New Roman" w:hAnsi="Times New Roman" w:cs="Times New Roman"/>
          <w:sz w:val="24"/>
          <w:szCs w:val="24"/>
        </w:rPr>
        <w:t xml:space="preserve"> </w:t>
      </w:r>
      <w:r w:rsidR="008D2506" w:rsidRPr="00D14397">
        <w:rPr>
          <w:rFonts w:ascii="Times New Roman" w:hAnsi="Times New Roman" w:cs="Times New Roman"/>
          <w:sz w:val="24"/>
          <w:szCs w:val="24"/>
        </w:rPr>
        <w:t>городского округа Воскресенск Московской области</w:t>
      </w:r>
      <w:r w:rsidRPr="007E5123">
        <w:rPr>
          <w:rFonts w:ascii="Times New Roman" w:hAnsi="Times New Roman" w:cs="Times New Roman"/>
          <w:sz w:val="24"/>
          <w:szCs w:val="24"/>
        </w:rPr>
        <w:t xml:space="preserve">, </w:t>
      </w:r>
      <w:r w:rsidR="00D6144E">
        <w:rPr>
          <w:rFonts w:ascii="Times New Roman" w:hAnsi="Times New Roman" w:cs="Times New Roman"/>
          <w:sz w:val="24"/>
          <w:szCs w:val="24"/>
        </w:rPr>
        <w:br/>
      </w:r>
      <w:r w:rsidR="00611554">
        <w:rPr>
          <w:rFonts w:ascii="Times New Roman" w:hAnsi="Times New Roman" w:cs="Times New Roman"/>
          <w:sz w:val="24"/>
          <w:szCs w:val="24"/>
        </w:rPr>
        <w:t xml:space="preserve">а также </w:t>
      </w:r>
      <w:r w:rsidRPr="007E5123">
        <w:rPr>
          <w:rFonts w:ascii="Times New Roman" w:hAnsi="Times New Roman" w:cs="Times New Roman"/>
          <w:sz w:val="24"/>
          <w:szCs w:val="24"/>
        </w:rPr>
        <w:t xml:space="preserve">должностных лиц, муниципальных служащих, работников. </w:t>
      </w:r>
    </w:p>
    <w:p w14:paraId="1533A47B" w14:textId="36709A48" w:rsidR="007E5123" w:rsidRPr="007E5123" w:rsidRDefault="007E5123" w:rsidP="007E5123">
      <w:pPr>
        <w:spacing w:after="0" w:line="240" w:lineRule="auto"/>
        <w:ind w:firstLine="567"/>
        <w:jc w:val="both"/>
        <w:rPr>
          <w:rFonts w:ascii="Times New Roman" w:hAnsi="Times New Roman" w:cs="Times New Roman"/>
          <w:sz w:val="24"/>
          <w:szCs w:val="24"/>
        </w:rPr>
      </w:pPr>
      <w:r w:rsidRPr="007E5123">
        <w:rPr>
          <w:rFonts w:ascii="Times New Roman" w:hAnsi="Times New Roman" w:cs="Times New Roman"/>
          <w:sz w:val="24"/>
          <w:szCs w:val="24"/>
        </w:rPr>
        <w:t xml:space="preserve">Далее по тексту настоящего </w:t>
      </w:r>
      <w:r w:rsidR="00D14397">
        <w:rPr>
          <w:rFonts w:ascii="Times New Roman" w:hAnsi="Times New Roman" w:cs="Times New Roman"/>
          <w:sz w:val="24"/>
          <w:szCs w:val="24"/>
        </w:rPr>
        <w:t>а</w:t>
      </w:r>
      <w:r w:rsidRPr="007E5123">
        <w:rPr>
          <w:rFonts w:ascii="Times New Roman" w:hAnsi="Times New Roman" w:cs="Times New Roman"/>
          <w:sz w:val="24"/>
          <w:szCs w:val="24"/>
        </w:rPr>
        <w:t>дминистративного регламента «проект планировки территории и (или) проект межевания территории» при таком упоминании обозначается как документация.</w:t>
      </w:r>
    </w:p>
    <w:p w14:paraId="7939CAE9" w14:textId="77777777" w:rsidR="007E5123" w:rsidRPr="00F80DBD" w:rsidRDefault="007E5123" w:rsidP="007E5123">
      <w:pPr>
        <w:spacing w:after="0" w:line="240" w:lineRule="auto"/>
        <w:ind w:firstLine="567"/>
        <w:jc w:val="both"/>
        <w:rPr>
          <w:rFonts w:ascii="Times New Roman" w:hAnsi="Times New Roman" w:cs="Times New Roman"/>
          <w:sz w:val="24"/>
          <w:szCs w:val="24"/>
        </w:rPr>
      </w:pPr>
      <w:r w:rsidRPr="00F80DBD">
        <w:rPr>
          <w:rFonts w:ascii="Times New Roman" w:hAnsi="Times New Roman" w:cs="Times New Roman"/>
          <w:sz w:val="24"/>
          <w:szCs w:val="24"/>
        </w:rPr>
        <w:t xml:space="preserve">1.3. Перечень принятых сокращений: </w:t>
      </w:r>
    </w:p>
    <w:p w14:paraId="616F7E0D" w14:textId="33F4F430" w:rsidR="008D2506" w:rsidRPr="00F80DBD" w:rsidRDefault="007E5123" w:rsidP="007E5123">
      <w:pPr>
        <w:spacing w:after="0" w:line="240" w:lineRule="auto"/>
        <w:ind w:firstLine="567"/>
        <w:jc w:val="both"/>
        <w:rPr>
          <w:rFonts w:ascii="Times New Roman" w:hAnsi="Times New Roman" w:cs="Times New Roman"/>
          <w:sz w:val="24"/>
          <w:szCs w:val="24"/>
        </w:rPr>
      </w:pPr>
      <w:r w:rsidRPr="00F80DBD">
        <w:rPr>
          <w:rFonts w:ascii="Times New Roman" w:hAnsi="Times New Roman" w:cs="Times New Roman"/>
          <w:sz w:val="24"/>
          <w:szCs w:val="24"/>
        </w:rPr>
        <w:t xml:space="preserve">1.3.1. </w:t>
      </w:r>
      <w:r w:rsidR="00BD190F" w:rsidRPr="00F80DBD">
        <w:rPr>
          <w:rFonts w:ascii="Times New Roman" w:hAnsi="Times New Roman" w:cs="Times New Roman"/>
          <w:sz w:val="24"/>
          <w:szCs w:val="24"/>
        </w:rPr>
        <w:t>Заявитель – физическое лицо гражданин Российской Федерации, индивидуальный предприниматель, юридическое лицо либо их уполномоченный представитель;</w:t>
      </w:r>
    </w:p>
    <w:p w14:paraId="079AA2B4" w14:textId="1C83BBB3" w:rsidR="008D2506" w:rsidRPr="00F80DBD" w:rsidRDefault="008D2506" w:rsidP="007E5123">
      <w:pPr>
        <w:spacing w:after="0" w:line="240" w:lineRule="auto"/>
        <w:ind w:firstLine="567"/>
        <w:jc w:val="both"/>
        <w:rPr>
          <w:rFonts w:ascii="Times New Roman" w:hAnsi="Times New Roman" w:cs="Times New Roman"/>
          <w:sz w:val="24"/>
          <w:szCs w:val="24"/>
        </w:rPr>
      </w:pPr>
      <w:r w:rsidRPr="00F80DBD">
        <w:rPr>
          <w:rFonts w:ascii="Times New Roman" w:hAnsi="Times New Roman" w:cs="Times New Roman"/>
          <w:sz w:val="24"/>
          <w:szCs w:val="24"/>
        </w:rPr>
        <w:t>1.3.2. Администрация - Администрация городского округа Воскресенск Московской области</w:t>
      </w:r>
      <w:r w:rsidR="00F80DBD" w:rsidRPr="00F80DBD">
        <w:rPr>
          <w:rFonts w:ascii="Times New Roman" w:hAnsi="Times New Roman" w:cs="Times New Roman"/>
          <w:sz w:val="24"/>
          <w:szCs w:val="24"/>
        </w:rPr>
        <w:t>.</w:t>
      </w:r>
    </w:p>
    <w:p w14:paraId="69DBC446" w14:textId="1C83CA71" w:rsidR="007E5123" w:rsidRPr="00AB61B1" w:rsidRDefault="007E5123" w:rsidP="007E5123">
      <w:pPr>
        <w:spacing w:after="0" w:line="240" w:lineRule="auto"/>
        <w:ind w:firstLine="567"/>
        <w:jc w:val="both"/>
        <w:rPr>
          <w:rFonts w:ascii="Times New Roman" w:hAnsi="Times New Roman" w:cs="Times New Roman"/>
          <w:color w:val="FF0000"/>
          <w:sz w:val="24"/>
          <w:szCs w:val="24"/>
        </w:rPr>
      </w:pPr>
      <w:r w:rsidRPr="008167BA">
        <w:rPr>
          <w:rFonts w:ascii="Times New Roman" w:hAnsi="Times New Roman" w:cs="Times New Roman"/>
          <w:sz w:val="24"/>
          <w:szCs w:val="24"/>
        </w:rPr>
        <w:t>1.4. Администрация в</w:t>
      </w:r>
      <w:r w:rsidR="008167BA" w:rsidRPr="008167BA">
        <w:rPr>
          <w:rFonts w:ascii="Times New Roman" w:hAnsi="Times New Roman" w:cs="Times New Roman"/>
          <w:sz w:val="24"/>
          <w:szCs w:val="24"/>
        </w:rPr>
        <w:t xml:space="preserve"> </w:t>
      </w:r>
      <w:r w:rsidRPr="008167BA">
        <w:rPr>
          <w:rFonts w:ascii="Times New Roman" w:hAnsi="Times New Roman" w:cs="Times New Roman"/>
          <w:sz w:val="24"/>
          <w:szCs w:val="24"/>
        </w:rPr>
        <w:t xml:space="preserve">зависимости от способа обращения заявителя за предоставлением Услуги, а также от способа предоставления </w:t>
      </w:r>
      <w:r w:rsidR="008167BA" w:rsidRPr="008167BA">
        <w:rPr>
          <w:rFonts w:ascii="Times New Roman" w:hAnsi="Times New Roman" w:cs="Times New Roman"/>
          <w:sz w:val="24"/>
          <w:szCs w:val="24"/>
        </w:rPr>
        <w:t>З</w:t>
      </w:r>
      <w:r w:rsidRPr="008167BA">
        <w:rPr>
          <w:rFonts w:ascii="Times New Roman" w:hAnsi="Times New Roman" w:cs="Times New Roman"/>
          <w:sz w:val="24"/>
          <w:szCs w:val="24"/>
        </w:rPr>
        <w:t>аявителю результата предоставления Услуги направляет результат предоставления Услуги</w:t>
      </w:r>
      <w:r w:rsidR="00BD190F" w:rsidRPr="008167BA">
        <w:rPr>
          <w:rFonts w:ascii="Times New Roman" w:hAnsi="Times New Roman" w:cs="Times New Roman"/>
          <w:sz w:val="24"/>
          <w:szCs w:val="24"/>
        </w:rPr>
        <w:t xml:space="preserve"> </w:t>
      </w:r>
      <w:r w:rsidR="008167BA" w:rsidRPr="008167BA">
        <w:rPr>
          <w:rFonts w:ascii="Times New Roman" w:hAnsi="Times New Roman" w:cs="Times New Roman"/>
          <w:sz w:val="24"/>
          <w:szCs w:val="24"/>
        </w:rPr>
        <w:t>почтовым отправлением</w:t>
      </w:r>
      <w:r w:rsidR="00BD190F" w:rsidRPr="008167BA">
        <w:rPr>
          <w:rFonts w:ascii="Times New Roman" w:hAnsi="Times New Roman" w:cs="Times New Roman"/>
          <w:sz w:val="24"/>
          <w:szCs w:val="24"/>
        </w:rPr>
        <w:t xml:space="preserve"> или </w:t>
      </w:r>
      <w:r w:rsidR="008167BA" w:rsidRPr="008167BA">
        <w:rPr>
          <w:rFonts w:ascii="Times New Roman" w:hAnsi="Times New Roman" w:cs="Times New Roman"/>
          <w:sz w:val="24"/>
          <w:szCs w:val="24"/>
        </w:rPr>
        <w:t xml:space="preserve">по </w:t>
      </w:r>
      <w:r w:rsidR="00BD190F" w:rsidRPr="008167BA">
        <w:rPr>
          <w:rFonts w:ascii="Times New Roman" w:hAnsi="Times New Roman" w:cs="Times New Roman"/>
          <w:sz w:val="24"/>
          <w:szCs w:val="24"/>
        </w:rPr>
        <w:t>электронной почте</w:t>
      </w:r>
      <w:r w:rsidRPr="008167BA">
        <w:rPr>
          <w:rFonts w:ascii="Times New Roman" w:hAnsi="Times New Roman" w:cs="Times New Roman"/>
          <w:color w:val="FF0000"/>
          <w:sz w:val="24"/>
          <w:szCs w:val="24"/>
        </w:rPr>
        <w:t>.</w:t>
      </w:r>
      <w:r w:rsidRPr="00AB61B1">
        <w:rPr>
          <w:rFonts w:ascii="Times New Roman" w:hAnsi="Times New Roman" w:cs="Times New Roman"/>
          <w:color w:val="FF0000"/>
          <w:sz w:val="24"/>
          <w:szCs w:val="24"/>
        </w:rPr>
        <w:t xml:space="preserve"> </w:t>
      </w:r>
    </w:p>
    <w:p w14:paraId="7DA14173" w14:textId="77777777" w:rsidR="00B86351" w:rsidRDefault="000C738A" w:rsidP="00B863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007E5123" w:rsidRPr="007E5123">
        <w:rPr>
          <w:rFonts w:ascii="Times New Roman" w:hAnsi="Times New Roman" w:cs="Times New Roman"/>
          <w:sz w:val="24"/>
          <w:szCs w:val="24"/>
        </w:rPr>
        <w:t xml:space="preserve">Прием </w:t>
      </w:r>
      <w:r w:rsidR="0029266B">
        <w:rPr>
          <w:rFonts w:ascii="Times New Roman" w:hAnsi="Times New Roman" w:cs="Times New Roman"/>
          <w:sz w:val="24"/>
          <w:szCs w:val="24"/>
        </w:rPr>
        <w:t>з</w:t>
      </w:r>
      <w:r w:rsidR="007E5123" w:rsidRPr="007E5123">
        <w:rPr>
          <w:rFonts w:ascii="Times New Roman" w:hAnsi="Times New Roman" w:cs="Times New Roman"/>
          <w:sz w:val="24"/>
          <w:szCs w:val="24"/>
        </w:rPr>
        <w:t xml:space="preserve">аявителей по вопросу предоставления </w:t>
      </w:r>
      <w:r w:rsidR="0029266B">
        <w:rPr>
          <w:rFonts w:ascii="Times New Roman" w:hAnsi="Times New Roman" w:cs="Times New Roman"/>
          <w:sz w:val="24"/>
          <w:szCs w:val="24"/>
        </w:rPr>
        <w:t>У</w:t>
      </w:r>
      <w:r w:rsidR="007E5123" w:rsidRPr="007E5123">
        <w:rPr>
          <w:rFonts w:ascii="Times New Roman" w:hAnsi="Times New Roman" w:cs="Times New Roman"/>
          <w:sz w:val="24"/>
          <w:szCs w:val="24"/>
        </w:rPr>
        <w:t>слуги осуществляется</w:t>
      </w:r>
      <w:r w:rsidR="0029266B">
        <w:rPr>
          <w:rFonts w:ascii="Times New Roman" w:hAnsi="Times New Roman" w:cs="Times New Roman"/>
          <w:sz w:val="24"/>
          <w:szCs w:val="24"/>
        </w:rPr>
        <w:t xml:space="preserve"> </w:t>
      </w:r>
      <w:r w:rsidR="007E5123" w:rsidRPr="007E5123">
        <w:rPr>
          <w:rFonts w:ascii="Times New Roman" w:hAnsi="Times New Roman" w:cs="Times New Roman"/>
          <w:sz w:val="24"/>
          <w:szCs w:val="24"/>
        </w:rPr>
        <w:t xml:space="preserve">в соответствии </w:t>
      </w:r>
      <w:r w:rsidR="0029266B">
        <w:rPr>
          <w:rFonts w:ascii="Times New Roman" w:hAnsi="Times New Roman" w:cs="Times New Roman"/>
          <w:sz w:val="24"/>
          <w:szCs w:val="24"/>
        </w:rPr>
        <w:t xml:space="preserve">                       </w:t>
      </w:r>
      <w:r w:rsidR="007E5123" w:rsidRPr="007E5123">
        <w:rPr>
          <w:rFonts w:ascii="Times New Roman" w:hAnsi="Times New Roman" w:cs="Times New Roman"/>
          <w:sz w:val="24"/>
          <w:szCs w:val="24"/>
        </w:rPr>
        <w:t>с</w:t>
      </w:r>
      <w:r w:rsidR="00BD190F">
        <w:rPr>
          <w:rFonts w:ascii="Times New Roman" w:hAnsi="Times New Roman" w:cs="Times New Roman"/>
          <w:sz w:val="24"/>
          <w:szCs w:val="24"/>
        </w:rPr>
        <w:t xml:space="preserve"> графиком работы </w:t>
      </w:r>
      <w:r w:rsidR="00BD190F" w:rsidRPr="00A50F60">
        <w:rPr>
          <w:rFonts w:ascii="Times New Roman" w:hAnsi="Times New Roman" w:cs="Times New Roman"/>
          <w:sz w:val="24"/>
          <w:szCs w:val="24"/>
        </w:rPr>
        <w:t>Администрации</w:t>
      </w:r>
      <w:r w:rsidR="007E5123" w:rsidRPr="00A50F60">
        <w:rPr>
          <w:rFonts w:ascii="Times New Roman" w:hAnsi="Times New Roman" w:cs="Times New Roman"/>
          <w:sz w:val="24"/>
          <w:szCs w:val="24"/>
        </w:rPr>
        <w:t>.</w:t>
      </w:r>
      <w:bookmarkStart w:id="3" w:name="_Toc107861838"/>
    </w:p>
    <w:p w14:paraId="271F84EC" w14:textId="77777777" w:rsidR="00B86351" w:rsidRDefault="00B86351" w:rsidP="00B86351">
      <w:pPr>
        <w:spacing w:after="0" w:line="240" w:lineRule="auto"/>
        <w:ind w:firstLine="567"/>
        <w:jc w:val="both"/>
        <w:rPr>
          <w:rFonts w:ascii="Times New Roman" w:hAnsi="Times New Roman" w:cs="Times New Roman"/>
          <w:sz w:val="24"/>
          <w:szCs w:val="24"/>
        </w:rPr>
      </w:pPr>
    </w:p>
    <w:p w14:paraId="25A2E798" w14:textId="551F26C7" w:rsidR="00441E06" w:rsidRPr="00A50F60" w:rsidRDefault="00441E06" w:rsidP="00B86351">
      <w:pPr>
        <w:spacing w:after="0" w:line="240" w:lineRule="auto"/>
        <w:ind w:firstLine="567"/>
        <w:jc w:val="center"/>
        <w:rPr>
          <w:rFonts w:ascii="Times New Roman" w:hAnsi="Times New Roman" w:cs="Times New Roman"/>
          <w:color w:val="FF0000"/>
          <w:sz w:val="24"/>
          <w:szCs w:val="24"/>
        </w:rPr>
      </w:pPr>
      <w:r w:rsidRPr="009D6DAD">
        <w:rPr>
          <w:rFonts w:ascii="Times New Roman" w:hAnsi="Times New Roman" w:cs="Times New Roman"/>
          <w:sz w:val="24"/>
          <w:szCs w:val="24"/>
        </w:rPr>
        <w:t>2. Круг заявителей</w:t>
      </w:r>
      <w:bookmarkEnd w:id="3"/>
    </w:p>
    <w:p w14:paraId="759B7D98" w14:textId="77777777" w:rsidR="00292B2B" w:rsidRPr="009D6DAD" w:rsidRDefault="00292B2B" w:rsidP="00A50F60">
      <w:pPr>
        <w:spacing w:after="0" w:line="240" w:lineRule="auto"/>
        <w:ind w:firstLine="709"/>
        <w:jc w:val="both"/>
        <w:rPr>
          <w:rFonts w:ascii="Times New Roman" w:hAnsi="Times New Roman" w:cs="Times New Roman"/>
          <w:sz w:val="24"/>
          <w:szCs w:val="24"/>
        </w:rPr>
      </w:pPr>
    </w:p>
    <w:p w14:paraId="692E2614" w14:textId="263D8045" w:rsidR="00DA4FA0" w:rsidRPr="009D6DAD" w:rsidRDefault="00DA4FA0" w:rsidP="00C52FF4">
      <w:pPr>
        <w:spacing w:after="0" w:line="240" w:lineRule="auto"/>
        <w:ind w:firstLine="567"/>
        <w:jc w:val="both"/>
        <w:rPr>
          <w:rFonts w:ascii="Times New Roman" w:hAnsi="Times New Roman" w:cs="Times New Roman"/>
          <w:sz w:val="24"/>
          <w:szCs w:val="24"/>
        </w:rPr>
      </w:pPr>
      <w:r w:rsidRPr="005333A5">
        <w:rPr>
          <w:rFonts w:ascii="Times New Roman" w:hAnsi="Times New Roman" w:cs="Times New Roman"/>
          <w:sz w:val="24"/>
          <w:szCs w:val="24"/>
        </w:rPr>
        <w:t xml:space="preserve">2.1. </w:t>
      </w:r>
      <w:r w:rsidR="000C738A" w:rsidRPr="000C738A">
        <w:rPr>
          <w:rFonts w:ascii="Times New Roman" w:hAnsi="Times New Roman" w:cs="Times New Roman"/>
          <w:sz w:val="24"/>
          <w:szCs w:val="24"/>
        </w:rPr>
        <w:t>Услуга предоставляется физическим лицам - гражданам Российской Федерации, индивидуальным предпринимателям, юридическим лицам либо их уполномо</w:t>
      </w:r>
      <w:r w:rsidR="008B2857">
        <w:rPr>
          <w:rFonts w:ascii="Times New Roman" w:hAnsi="Times New Roman" w:cs="Times New Roman"/>
          <w:sz w:val="24"/>
          <w:szCs w:val="24"/>
        </w:rPr>
        <w:t>ченным представителям (далее - З</w:t>
      </w:r>
      <w:r w:rsidR="000C738A" w:rsidRPr="000C738A">
        <w:rPr>
          <w:rFonts w:ascii="Times New Roman" w:hAnsi="Times New Roman" w:cs="Times New Roman"/>
          <w:sz w:val="24"/>
          <w:szCs w:val="24"/>
        </w:rPr>
        <w:t>а</w:t>
      </w:r>
      <w:r w:rsidR="000C738A">
        <w:rPr>
          <w:rFonts w:ascii="Times New Roman" w:hAnsi="Times New Roman" w:cs="Times New Roman"/>
          <w:sz w:val="24"/>
          <w:szCs w:val="24"/>
        </w:rPr>
        <w:t>явитель)</w:t>
      </w:r>
      <w:r w:rsidR="005333A5" w:rsidRPr="005333A5">
        <w:rPr>
          <w:rFonts w:ascii="Times New Roman" w:hAnsi="Times New Roman" w:cs="Times New Roman"/>
          <w:sz w:val="24"/>
          <w:szCs w:val="24"/>
        </w:rPr>
        <w:t>.</w:t>
      </w:r>
      <w:r w:rsidR="00C52FF4" w:rsidRPr="009D6DAD">
        <w:rPr>
          <w:rFonts w:ascii="Times New Roman" w:hAnsi="Times New Roman" w:cs="Times New Roman"/>
          <w:sz w:val="24"/>
          <w:szCs w:val="24"/>
        </w:rPr>
        <w:t xml:space="preserve"> </w:t>
      </w:r>
    </w:p>
    <w:p w14:paraId="285C050C" w14:textId="23457944" w:rsidR="00C52FF4" w:rsidRDefault="000C738A" w:rsidP="00C52FF4">
      <w:pPr>
        <w:spacing w:after="0" w:line="240" w:lineRule="auto"/>
        <w:ind w:firstLine="567"/>
        <w:jc w:val="both"/>
        <w:rPr>
          <w:rFonts w:ascii="Times New Roman" w:hAnsi="Times New Roman" w:cs="Times New Roman"/>
          <w:sz w:val="24"/>
          <w:szCs w:val="24"/>
        </w:rPr>
      </w:pPr>
      <w:r w:rsidRPr="000C738A">
        <w:rPr>
          <w:rFonts w:ascii="Times New Roman" w:hAnsi="Times New Roman" w:cs="Times New Roman"/>
          <w:sz w:val="24"/>
          <w:szCs w:val="24"/>
        </w:rPr>
        <w:t xml:space="preserve">2.2. </w:t>
      </w:r>
      <w:r w:rsidR="004A24EE">
        <w:rPr>
          <w:rFonts w:ascii="Times New Roman" w:hAnsi="Times New Roman" w:cs="Times New Roman"/>
          <w:sz w:val="24"/>
          <w:szCs w:val="24"/>
        </w:rPr>
        <w:t>Категории З</w:t>
      </w:r>
      <w:r w:rsidRPr="000C738A">
        <w:rPr>
          <w:rFonts w:ascii="Times New Roman" w:hAnsi="Times New Roman" w:cs="Times New Roman"/>
          <w:sz w:val="24"/>
          <w:szCs w:val="24"/>
        </w:rPr>
        <w:t>аявителей:</w:t>
      </w:r>
    </w:p>
    <w:p w14:paraId="62937ABB" w14:textId="4CC1EFD9" w:rsidR="000C738A" w:rsidRDefault="000C738A" w:rsidP="00C52FF4">
      <w:pPr>
        <w:spacing w:after="0" w:line="240" w:lineRule="auto"/>
        <w:ind w:firstLine="567"/>
        <w:jc w:val="both"/>
        <w:rPr>
          <w:rFonts w:ascii="Times New Roman" w:hAnsi="Times New Roman" w:cs="Times New Roman"/>
          <w:sz w:val="24"/>
          <w:szCs w:val="24"/>
        </w:rPr>
      </w:pPr>
      <w:r w:rsidRPr="000C738A">
        <w:rPr>
          <w:rFonts w:ascii="Times New Roman" w:hAnsi="Times New Roman" w:cs="Times New Roman"/>
          <w:sz w:val="24"/>
          <w:szCs w:val="24"/>
        </w:rPr>
        <w:t xml:space="preserve">2.2.1. Правообладатели земельных участков на территории </w:t>
      </w:r>
      <w:r w:rsidR="00C52FF4" w:rsidRPr="00C52FF4">
        <w:rPr>
          <w:rFonts w:ascii="Times New Roman" w:hAnsi="Times New Roman" w:cs="Times New Roman"/>
          <w:sz w:val="24"/>
          <w:szCs w:val="24"/>
        </w:rPr>
        <w:t>городского округа Воскресенск Московской области</w:t>
      </w:r>
      <w:r w:rsidRPr="000C738A">
        <w:rPr>
          <w:rFonts w:ascii="Times New Roman" w:hAnsi="Times New Roman" w:cs="Times New Roman"/>
          <w:sz w:val="24"/>
          <w:szCs w:val="24"/>
        </w:rPr>
        <w:t>, в отношении которых подано заявление о предоставлении муниципальной услуги.</w:t>
      </w:r>
    </w:p>
    <w:p w14:paraId="0244673D" w14:textId="11BE1572" w:rsidR="005333A5" w:rsidRDefault="000C738A" w:rsidP="004A24EE">
      <w:pPr>
        <w:spacing w:after="0" w:line="240" w:lineRule="auto"/>
        <w:ind w:firstLine="567"/>
        <w:jc w:val="both"/>
        <w:rPr>
          <w:rFonts w:ascii="Times New Roman" w:hAnsi="Times New Roman" w:cs="Times New Roman"/>
          <w:sz w:val="24"/>
          <w:szCs w:val="24"/>
        </w:rPr>
      </w:pPr>
      <w:r w:rsidRPr="000C738A">
        <w:rPr>
          <w:rFonts w:ascii="Times New Roman" w:hAnsi="Times New Roman" w:cs="Times New Roman"/>
          <w:sz w:val="24"/>
          <w:szCs w:val="24"/>
        </w:rPr>
        <w:t xml:space="preserve">2.3. Интересы лиц, указанных в пункте 2.2.1 настоящего </w:t>
      </w:r>
      <w:r w:rsidR="008C3C30" w:rsidRPr="008C3C30">
        <w:rPr>
          <w:rFonts w:ascii="Times New Roman" w:hAnsi="Times New Roman" w:cs="Times New Roman"/>
          <w:sz w:val="24"/>
          <w:szCs w:val="24"/>
        </w:rPr>
        <w:t>административного регламента</w:t>
      </w:r>
      <w:r w:rsidRPr="000C738A">
        <w:rPr>
          <w:rFonts w:ascii="Times New Roman" w:hAnsi="Times New Roman" w:cs="Times New Roman"/>
          <w:sz w:val="24"/>
          <w:szCs w:val="24"/>
        </w:rPr>
        <w:t xml:space="preserve">, могут представлять иные лица, действующие в интересах </w:t>
      </w:r>
      <w:r w:rsidR="00F430B8">
        <w:rPr>
          <w:rFonts w:ascii="Times New Roman" w:hAnsi="Times New Roman" w:cs="Times New Roman"/>
          <w:sz w:val="24"/>
          <w:szCs w:val="24"/>
        </w:rPr>
        <w:t>З</w:t>
      </w:r>
      <w:r w:rsidRPr="000C738A">
        <w:rPr>
          <w:rFonts w:ascii="Times New Roman" w:hAnsi="Times New Roman" w:cs="Times New Roman"/>
          <w:sz w:val="24"/>
          <w:szCs w:val="24"/>
        </w:rPr>
        <w:t xml:space="preserve">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w:t>
      </w:r>
      <w:r w:rsidR="004A24EE">
        <w:rPr>
          <w:rFonts w:ascii="Times New Roman" w:hAnsi="Times New Roman" w:cs="Times New Roman"/>
          <w:sz w:val="24"/>
          <w:szCs w:val="24"/>
        </w:rPr>
        <w:t>З</w:t>
      </w:r>
      <w:r w:rsidRPr="000C738A">
        <w:rPr>
          <w:rFonts w:ascii="Times New Roman" w:hAnsi="Times New Roman" w:cs="Times New Roman"/>
          <w:sz w:val="24"/>
          <w:szCs w:val="24"/>
        </w:rPr>
        <w:t>аявителя).</w:t>
      </w:r>
      <w:r w:rsidR="00C52FF4">
        <w:rPr>
          <w:rFonts w:ascii="Times New Roman" w:hAnsi="Times New Roman" w:cs="Times New Roman"/>
          <w:sz w:val="24"/>
          <w:szCs w:val="24"/>
        </w:rPr>
        <w:t xml:space="preserve"> </w:t>
      </w:r>
    </w:p>
    <w:p w14:paraId="4B27288C" w14:textId="77777777" w:rsidR="00C52FF4" w:rsidRPr="009D6DAD" w:rsidRDefault="00C52FF4" w:rsidP="000C738A">
      <w:pPr>
        <w:spacing w:after="0" w:line="240" w:lineRule="auto"/>
        <w:ind w:firstLine="709"/>
        <w:jc w:val="both"/>
        <w:rPr>
          <w:rFonts w:ascii="Times New Roman" w:hAnsi="Times New Roman" w:cs="Times New Roman"/>
          <w:sz w:val="24"/>
          <w:szCs w:val="24"/>
        </w:rPr>
      </w:pPr>
    </w:p>
    <w:p w14:paraId="0F24C737" w14:textId="0371D497" w:rsidR="005333A5" w:rsidRPr="005333A5" w:rsidRDefault="005333A5" w:rsidP="005333A5">
      <w:pPr>
        <w:pStyle w:val="10"/>
        <w:spacing w:before="0" w:line="240" w:lineRule="auto"/>
        <w:jc w:val="center"/>
        <w:rPr>
          <w:rFonts w:ascii="Times New Roman" w:hAnsi="Times New Roman" w:cs="Times New Roman"/>
          <w:b w:val="0"/>
          <w:color w:val="auto"/>
          <w:sz w:val="24"/>
          <w:szCs w:val="24"/>
        </w:rPr>
      </w:pPr>
      <w:bookmarkStart w:id="4" w:name="_Toc107861839"/>
      <w:r>
        <w:rPr>
          <w:rFonts w:ascii="Times New Roman" w:hAnsi="Times New Roman" w:cs="Times New Roman"/>
          <w:b w:val="0"/>
          <w:color w:val="auto"/>
          <w:sz w:val="24"/>
          <w:szCs w:val="24"/>
          <w:lang w:val="en-US"/>
        </w:rPr>
        <w:t>II</w:t>
      </w:r>
      <w:r w:rsidRPr="005333A5">
        <w:rPr>
          <w:rFonts w:ascii="Times New Roman" w:hAnsi="Times New Roman" w:cs="Times New Roman"/>
          <w:b w:val="0"/>
          <w:color w:val="auto"/>
          <w:sz w:val="24"/>
          <w:szCs w:val="24"/>
        </w:rPr>
        <w:t>.</w:t>
      </w:r>
      <w:r w:rsidR="00BC7BC3" w:rsidRPr="009D6DAD">
        <w:rPr>
          <w:rFonts w:ascii="Times New Roman" w:hAnsi="Times New Roman" w:cs="Times New Roman"/>
          <w:b w:val="0"/>
          <w:color w:val="auto"/>
          <w:sz w:val="24"/>
          <w:szCs w:val="24"/>
        </w:rPr>
        <w:t xml:space="preserve"> Стандарт предоставления </w:t>
      </w:r>
      <w:r w:rsidR="004A2791">
        <w:rPr>
          <w:rFonts w:ascii="Times New Roman" w:hAnsi="Times New Roman" w:cs="Times New Roman"/>
          <w:b w:val="0"/>
          <w:color w:val="auto"/>
          <w:sz w:val="24"/>
          <w:szCs w:val="24"/>
        </w:rPr>
        <w:t>У</w:t>
      </w:r>
      <w:r w:rsidR="00BC7BC3" w:rsidRPr="009D6DAD">
        <w:rPr>
          <w:rFonts w:ascii="Times New Roman" w:hAnsi="Times New Roman" w:cs="Times New Roman"/>
          <w:b w:val="0"/>
          <w:color w:val="auto"/>
          <w:sz w:val="24"/>
          <w:szCs w:val="24"/>
        </w:rPr>
        <w:t>слуги</w:t>
      </w:r>
      <w:bookmarkEnd w:id="4"/>
    </w:p>
    <w:p w14:paraId="20003063" w14:textId="77777777" w:rsidR="00815BB3" w:rsidRPr="009D6DAD" w:rsidRDefault="00815BB3" w:rsidP="00D45CEC">
      <w:pPr>
        <w:spacing w:after="0" w:line="240" w:lineRule="auto"/>
        <w:ind w:firstLine="709"/>
        <w:jc w:val="center"/>
        <w:rPr>
          <w:rFonts w:ascii="Times New Roman" w:hAnsi="Times New Roman" w:cs="Times New Roman"/>
          <w:sz w:val="24"/>
          <w:szCs w:val="24"/>
        </w:rPr>
      </w:pPr>
    </w:p>
    <w:p w14:paraId="424D0308" w14:textId="2B2B6F11" w:rsidR="00815BB3" w:rsidRPr="009D6DAD" w:rsidRDefault="00BB61D5" w:rsidP="00D45CEC">
      <w:pPr>
        <w:pStyle w:val="20"/>
        <w:spacing w:before="0" w:line="240" w:lineRule="auto"/>
        <w:jc w:val="center"/>
        <w:rPr>
          <w:rFonts w:ascii="Times New Roman" w:hAnsi="Times New Roman" w:cs="Times New Roman"/>
          <w:b w:val="0"/>
          <w:color w:val="auto"/>
          <w:sz w:val="24"/>
          <w:szCs w:val="24"/>
        </w:rPr>
      </w:pPr>
      <w:bookmarkStart w:id="5" w:name="_Toc107861840"/>
      <w:r w:rsidRPr="009D6DAD">
        <w:rPr>
          <w:rFonts w:ascii="Times New Roman" w:hAnsi="Times New Roman" w:cs="Times New Roman"/>
          <w:b w:val="0"/>
          <w:color w:val="auto"/>
          <w:sz w:val="24"/>
          <w:szCs w:val="24"/>
        </w:rPr>
        <w:t xml:space="preserve">3. Наименование </w:t>
      </w:r>
      <w:r w:rsidR="005333A5">
        <w:rPr>
          <w:rFonts w:ascii="Times New Roman" w:hAnsi="Times New Roman" w:cs="Times New Roman"/>
          <w:b w:val="0"/>
          <w:color w:val="auto"/>
          <w:sz w:val="24"/>
          <w:szCs w:val="24"/>
        </w:rPr>
        <w:t>У</w:t>
      </w:r>
      <w:r w:rsidR="00815BB3" w:rsidRPr="009D6DAD">
        <w:rPr>
          <w:rFonts w:ascii="Times New Roman" w:hAnsi="Times New Roman" w:cs="Times New Roman"/>
          <w:b w:val="0"/>
          <w:color w:val="auto"/>
          <w:sz w:val="24"/>
          <w:szCs w:val="24"/>
        </w:rPr>
        <w:t>слуги</w:t>
      </w:r>
      <w:bookmarkEnd w:id="5"/>
    </w:p>
    <w:p w14:paraId="1F7A252C" w14:textId="77777777" w:rsidR="00815BB3" w:rsidRPr="009D6DAD" w:rsidRDefault="00815BB3" w:rsidP="00D45CEC">
      <w:pPr>
        <w:spacing w:after="0" w:line="240" w:lineRule="auto"/>
        <w:ind w:firstLine="709"/>
        <w:jc w:val="center"/>
        <w:rPr>
          <w:rFonts w:ascii="Times New Roman" w:hAnsi="Times New Roman" w:cs="Times New Roman"/>
          <w:sz w:val="24"/>
          <w:szCs w:val="24"/>
        </w:rPr>
      </w:pPr>
    </w:p>
    <w:p w14:paraId="152F2A41" w14:textId="77777777" w:rsidR="00C52FF4" w:rsidRPr="00C52FF4" w:rsidRDefault="00C52FF4" w:rsidP="00C52FF4">
      <w:pPr>
        <w:spacing w:after="0" w:line="240" w:lineRule="auto"/>
        <w:ind w:firstLine="567"/>
        <w:jc w:val="both"/>
        <w:rPr>
          <w:rFonts w:ascii="Times New Roman" w:hAnsi="Times New Roman" w:cs="Times New Roman"/>
          <w:sz w:val="24"/>
          <w:szCs w:val="24"/>
        </w:rPr>
      </w:pPr>
      <w:r w:rsidRPr="00C52FF4">
        <w:rPr>
          <w:rFonts w:ascii="Times New Roman" w:hAnsi="Times New Roman" w:cs="Times New Roman"/>
          <w:sz w:val="24"/>
          <w:szCs w:val="24"/>
        </w:rPr>
        <w:t>3.1. Муниципальная услуга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14:paraId="2BF0C59A" w14:textId="62BA5ED1" w:rsidR="00815BB3" w:rsidRPr="009D6DAD" w:rsidRDefault="00C52FF4" w:rsidP="00C52FF4">
      <w:pPr>
        <w:spacing w:after="0" w:line="240" w:lineRule="auto"/>
        <w:ind w:firstLine="567"/>
        <w:jc w:val="both"/>
        <w:rPr>
          <w:rFonts w:ascii="Times New Roman" w:hAnsi="Times New Roman" w:cs="Times New Roman"/>
          <w:sz w:val="24"/>
          <w:szCs w:val="24"/>
        </w:rPr>
      </w:pPr>
      <w:r w:rsidRPr="00C52FF4">
        <w:rPr>
          <w:rFonts w:ascii="Times New Roman" w:hAnsi="Times New Roman" w:cs="Times New Roman"/>
          <w:sz w:val="24"/>
          <w:szCs w:val="24"/>
        </w:rPr>
        <w:t>3.2. Отмена отдельных частей документации по планировке территории осуществляется</w:t>
      </w:r>
      <w:r>
        <w:rPr>
          <w:rFonts w:ascii="Times New Roman" w:hAnsi="Times New Roman" w:cs="Times New Roman"/>
          <w:sz w:val="24"/>
          <w:szCs w:val="24"/>
        </w:rPr>
        <w:t xml:space="preserve">                     </w:t>
      </w:r>
      <w:r w:rsidRPr="00C52FF4">
        <w:rPr>
          <w:rFonts w:ascii="Times New Roman" w:hAnsi="Times New Roman" w:cs="Times New Roman"/>
          <w:sz w:val="24"/>
          <w:szCs w:val="24"/>
        </w:rPr>
        <w:t xml:space="preserve"> в случае, если в соответствии с частью 3 статьи 41 </w:t>
      </w:r>
      <w:proofErr w:type="spellStart"/>
      <w:r w:rsidRPr="00C52FF4">
        <w:rPr>
          <w:rFonts w:ascii="Times New Roman" w:hAnsi="Times New Roman" w:cs="Times New Roman"/>
          <w:sz w:val="24"/>
          <w:szCs w:val="24"/>
        </w:rPr>
        <w:t>Грк</w:t>
      </w:r>
      <w:proofErr w:type="spellEnd"/>
      <w:r w:rsidRPr="00C52FF4">
        <w:rPr>
          <w:rFonts w:ascii="Times New Roman" w:hAnsi="Times New Roman" w:cs="Times New Roman"/>
          <w:sz w:val="24"/>
          <w:szCs w:val="24"/>
        </w:rPr>
        <w:t xml:space="preserve"> РФ подготовка документации по планировке территории для рассматриваемой территории не является обязательной.</w:t>
      </w:r>
    </w:p>
    <w:p w14:paraId="4ED97CC3" w14:textId="77777777" w:rsidR="00815BB3" w:rsidRPr="009D6DAD" w:rsidRDefault="00815BB3" w:rsidP="00D45CEC">
      <w:pPr>
        <w:spacing w:after="0" w:line="240" w:lineRule="auto"/>
        <w:ind w:firstLine="709"/>
        <w:jc w:val="both"/>
        <w:rPr>
          <w:rFonts w:ascii="Times New Roman" w:hAnsi="Times New Roman" w:cs="Times New Roman"/>
          <w:sz w:val="24"/>
          <w:szCs w:val="24"/>
        </w:rPr>
      </w:pPr>
    </w:p>
    <w:p w14:paraId="08941A30" w14:textId="0CFD3E71" w:rsidR="00815BB3" w:rsidRPr="009D6DAD" w:rsidRDefault="00815BB3" w:rsidP="00D45CEC">
      <w:pPr>
        <w:pStyle w:val="20"/>
        <w:spacing w:before="0" w:line="240" w:lineRule="auto"/>
        <w:jc w:val="center"/>
        <w:rPr>
          <w:rFonts w:ascii="Times New Roman" w:hAnsi="Times New Roman" w:cs="Times New Roman"/>
          <w:b w:val="0"/>
          <w:color w:val="auto"/>
          <w:sz w:val="24"/>
          <w:szCs w:val="24"/>
        </w:rPr>
      </w:pPr>
      <w:bookmarkStart w:id="6" w:name="_Toc107861841"/>
      <w:r w:rsidRPr="009D6DAD">
        <w:rPr>
          <w:rFonts w:ascii="Times New Roman" w:hAnsi="Times New Roman" w:cs="Times New Roman"/>
          <w:b w:val="0"/>
          <w:color w:val="auto"/>
          <w:sz w:val="24"/>
          <w:szCs w:val="24"/>
        </w:rPr>
        <w:t xml:space="preserve">4. Наименование органа </w:t>
      </w:r>
      <w:r w:rsidR="007D0E35" w:rsidRPr="009D6DAD">
        <w:rPr>
          <w:rFonts w:ascii="Times New Roman" w:hAnsi="Times New Roman" w:cs="Times New Roman"/>
          <w:b w:val="0"/>
          <w:color w:val="auto"/>
          <w:sz w:val="24"/>
          <w:szCs w:val="24"/>
        </w:rPr>
        <w:t>местного самоуправления</w:t>
      </w:r>
      <w:r w:rsidRPr="009D6DAD">
        <w:rPr>
          <w:rFonts w:ascii="Times New Roman" w:hAnsi="Times New Roman" w:cs="Times New Roman"/>
          <w:b w:val="0"/>
          <w:color w:val="auto"/>
          <w:sz w:val="24"/>
          <w:szCs w:val="24"/>
        </w:rPr>
        <w:t xml:space="preserve"> </w:t>
      </w:r>
      <w:r w:rsidR="00A27936">
        <w:rPr>
          <w:rFonts w:ascii="Times New Roman" w:hAnsi="Times New Roman" w:cs="Times New Roman"/>
          <w:b w:val="0"/>
          <w:color w:val="auto"/>
          <w:sz w:val="24"/>
          <w:szCs w:val="24"/>
        </w:rPr>
        <w:t>городского округа Воскресенск</w:t>
      </w:r>
      <w:r w:rsidR="005333A5">
        <w:rPr>
          <w:rFonts w:ascii="Times New Roman" w:hAnsi="Times New Roman" w:cs="Times New Roman"/>
          <w:b w:val="0"/>
          <w:color w:val="auto"/>
          <w:sz w:val="24"/>
          <w:szCs w:val="24"/>
        </w:rPr>
        <w:t xml:space="preserve"> </w:t>
      </w:r>
      <w:r w:rsidR="005E1C3A">
        <w:rPr>
          <w:rFonts w:ascii="Times New Roman" w:hAnsi="Times New Roman" w:cs="Times New Roman"/>
          <w:b w:val="0"/>
          <w:color w:val="auto"/>
          <w:sz w:val="24"/>
          <w:szCs w:val="24"/>
        </w:rPr>
        <w:br/>
      </w:r>
      <w:r w:rsidRPr="009D6DAD">
        <w:rPr>
          <w:rFonts w:ascii="Times New Roman" w:hAnsi="Times New Roman" w:cs="Times New Roman"/>
          <w:b w:val="0"/>
          <w:color w:val="auto"/>
          <w:sz w:val="24"/>
          <w:szCs w:val="24"/>
        </w:rPr>
        <w:t>Московской области,</w:t>
      </w:r>
      <w:r w:rsidR="005333A5">
        <w:rPr>
          <w:rFonts w:ascii="Times New Roman" w:hAnsi="Times New Roman" w:cs="Times New Roman"/>
          <w:b w:val="0"/>
          <w:color w:val="auto"/>
          <w:sz w:val="24"/>
          <w:szCs w:val="24"/>
        </w:rPr>
        <w:t xml:space="preserve"> </w:t>
      </w:r>
      <w:r w:rsidRPr="009D6DAD">
        <w:rPr>
          <w:rFonts w:ascii="Times New Roman" w:hAnsi="Times New Roman" w:cs="Times New Roman"/>
          <w:b w:val="0"/>
          <w:color w:val="auto"/>
          <w:sz w:val="24"/>
          <w:szCs w:val="24"/>
        </w:rPr>
        <w:t xml:space="preserve">предоставляющего </w:t>
      </w:r>
      <w:r w:rsidR="005333A5">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слугу</w:t>
      </w:r>
      <w:bookmarkEnd w:id="6"/>
    </w:p>
    <w:p w14:paraId="34BD52A5" w14:textId="77777777" w:rsidR="00815BB3" w:rsidRPr="009D6DAD" w:rsidRDefault="00815BB3" w:rsidP="00D45CEC">
      <w:pPr>
        <w:spacing w:after="0" w:line="240" w:lineRule="auto"/>
        <w:ind w:firstLine="709"/>
        <w:jc w:val="both"/>
        <w:rPr>
          <w:rFonts w:ascii="Times New Roman" w:hAnsi="Times New Roman" w:cs="Times New Roman"/>
          <w:sz w:val="24"/>
          <w:szCs w:val="24"/>
        </w:rPr>
      </w:pPr>
    </w:p>
    <w:p w14:paraId="5E18480D" w14:textId="25340566" w:rsidR="00815BB3" w:rsidRPr="009D6DAD" w:rsidRDefault="00815BB3" w:rsidP="00681770">
      <w:pPr>
        <w:spacing w:after="0" w:line="240" w:lineRule="auto"/>
        <w:ind w:firstLine="567"/>
        <w:jc w:val="both"/>
        <w:rPr>
          <w:rFonts w:ascii="Times New Roman" w:hAnsi="Times New Roman" w:cs="Times New Roman"/>
          <w:sz w:val="24"/>
          <w:szCs w:val="24"/>
        </w:rPr>
      </w:pPr>
      <w:r w:rsidRPr="009D6DAD">
        <w:rPr>
          <w:rFonts w:ascii="Times New Roman" w:hAnsi="Times New Roman" w:cs="Times New Roman"/>
          <w:sz w:val="24"/>
          <w:szCs w:val="24"/>
        </w:rPr>
        <w:t xml:space="preserve">4.1. </w:t>
      </w:r>
      <w:r w:rsidR="007D0E35" w:rsidRPr="009D6DAD">
        <w:rPr>
          <w:rFonts w:ascii="Times New Roman" w:hAnsi="Times New Roman" w:cs="Times New Roman"/>
          <w:sz w:val="24"/>
          <w:szCs w:val="24"/>
        </w:rPr>
        <w:t>О</w:t>
      </w:r>
      <w:r w:rsidRPr="009D6DAD">
        <w:rPr>
          <w:rFonts w:ascii="Times New Roman" w:hAnsi="Times New Roman" w:cs="Times New Roman"/>
          <w:sz w:val="24"/>
          <w:szCs w:val="24"/>
        </w:rPr>
        <w:t xml:space="preserve">рганом </w:t>
      </w:r>
      <w:r w:rsidR="007D0E35" w:rsidRPr="009D6DAD">
        <w:rPr>
          <w:rFonts w:ascii="Times New Roman" w:hAnsi="Times New Roman" w:cs="Times New Roman"/>
          <w:sz w:val="24"/>
          <w:szCs w:val="24"/>
        </w:rPr>
        <w:t>местного самоуправления</w:t>
      </w:r>
      <w:r w:rsidR="005333A5">
        <w:rPr>
          <w:rFonts w:ascii="Times New Roman" w:hAnsi="Times New Roman" w:cs="Times New Roman"/>
          <w:sz w:val="24"/>
          <w:szCs w:val="24"/>
        </w:rPr>
        <w:t xml:space="preserve"> </w:t>
      </w:r>
      <w:r w:rsidR="00A27936">
        <w:rPr>
          <w:rFonts w:ascii="Times New Roman" w:hAnsi="Times New Roman" w:cs="Times New Roman"/>
          <w:sz w:val="24"/>
          <w:szCs w:val="24"/>
        </w:rPr>
        <w:t>городского округа Воскресенск</w:t>
      </w:r>
      <w:r w:rsidRPr="009D6DAD">
        <w:rPr>
          <w:rFonts w:ascii="Times New Roman" w:hAnsi="Times New Roman" w:cs="Times New Roman"/>
          <w:sz w:val="24"/>
          <w:szCs w:val="24"/>
        </w:rPr>
        <w:t xml:space="preserve"> Московской области, </w:t>
      </w:r>
      <w:r w:rsidR="005333A5">
        <w:rPr>
          <w:rFonts w:ascii="Times New Roman" w:hAnsi="Times New Roman" w:cs="Times New Roman"/>
          <w:sz w:val="24"/>
          <w:szCs w:val="24"/>
        </w:rPr>
        <w:t>ответственным за предоставление</w:t>
      </w:r>
      <w:r w:rsidRPr="009D6DAD">
        <w:rPr>
          <w:rFonts w:ascii="Times New Roman" w:hAnsi="Times New Roman" w:cs="Times New Roman"/>
          <w:sz w:val="24"/>
          <w:szCs w:val="24"/>
        </w:rPr>
        <w:t xml:space="preserve"> </w:t>
      </w:r>
      <w:r w:rsidR="005333A5">
        <w:rPr>
          <w:rFonts w:ascii="Times New Roman" w:hAnsi="Times New Roman" w:cs="Times New Roman"/>
          <w:sz w:val="24"/>
          <w:szCs w:val="24"/>
        </w:rPr>
        <w:t>У</w:t>
      </w:r>
      <w:r w:rsidRPr="009D6DAD">
        <w:rPr>
          <w:rFonts w:ascii="Times New Roman" w:hAnsi="Times New Roman" w:cs="Times New Roman"/>
          <w:sz w:val="24"/>
          <w:szCs w:val="24"/>
        </w:rPr>
        <w:t xml:space="preserve">слугу, является </w:t>
      </w:r>
      <w:r w:rsidR="00BB61D5" w:rsidRPr="009D6DAD">
        <w:rPr>
          <w:rFonts w:ascii="Times New Roman" w:hAnsi="Times New Roman" w:cs="Times New Roman"/>
          <w:sz w:val="24"/>
          <w:szCs w:val="24"/>
        </w:rPr>
        <w:t>Администрация</w:t>
      </w:r>
      <w:r w:rsidR="007D0E35" w:rsidRPr="009D6DAD">
        <w:rPr>
          <w:rFonts w:ascii="Times New Roman" w:hAnsi="Times New Roman" w:cs="Times New Roman"/>
          <w:sz w:val="24"/>
          <w:szCs w:val="24"/>
        </w:rPr>
        <w:t>.</w:t>
      </w:r>
    </w:p>
    <w:p w14:paraId="6490F8D5" w14:textId="583CEC40" w:rsidR="00815BB3" w:rsidRPr="009D6DAD" w:rsidRDefault="00815BB3" w:rsidP="00681770">
      <w:pPr>
        <w:spacing w:after="0" w:line="240" w:lineRule="auto"/>
        <w:ind w:firstLine="567"/>
        <w:jc w:val="both"/>
        <w:rPr>
          <w:rFonts w:ascii="Times New Roman" w:hAnsi="Times New Roman" w:cs="Times New Roman"/>
          <w:sz w:val="24"/>
          <w:szCs w:val="24"/>
        </w:rPr>
      </w:pPr>
      <w:r w:rsidRPr="009D6DAD">
        <w:rPr>
          <w:rFonts w:ascii="Times New Roman" w:hAnsi="Times New Roman" w:cs="Times New Roman"/>
          <w:sz w:val="24"/>
          <w:szCs w:val="24"/>
        </w:rPr>
        <w:t xml:space="preserve">4.2. Непосредственное предоставление </w:t>
      </w:r>
      <w:r w:rsidR="00567CD5">
        <w:rPr>
          <w:rFonts w:ascii="Times New Roman" w:hAnsi="Times New Roman" w:cs="Times New Roman"/>
          <w:sz w:val="24"/>
          <w:szCs w:val="24"/>
        </w:rPr>
        <w:t>У</w:t>
      </w:r>
      <w:r w:rsidRPr="009D6DAD">
        <w:rPr>
          <w:rFonts w:ascii="Times New Roman" w:hAnsi="Times New Roman" w:cs="Times New Roman"/>
          <w:sz w:val="24"/>
          <w:szCs w:val="24"/>
        </w:rPr>
        <w:t xml:space="preserve">слуги осуществляет структурное подразделение </w:t>
      </w:r>
      <w:r w:rsidR="00BB61D5" w:rsidRPr="009D6DAD">
        <w:rPr>
          <w:rFonts w:ascii="Times New Roman" w:hAnsi="Times New Roman" w:cs="Times New Roman"/>
          <w:sz w:val="24"/>
          <w:szCs w:val="24"/>
        </w:rPr>
        <w:t>Администрации</w:t>
      </w:r>
      <w:r w:rsidRPr="009D6DAD">
        <w:rPr>
          <w:rFonts w:ascii="Times New Roman" w:hAnsi="Times New Roman" w:cs="Times New Roman"/>
          <w:sz w:val="24"/>
          <w:szCs w:val="24"/>
        </w:rPr>
        <w:t xml:space="preserve"> – </w:t>
      </w:r>
      <w:r w:rsidR="0073046F">
        <w:rPr>
          <w:rFonts w:ascii="Times New Roman" w:hAnsi="Times New Roman" w:cs="Times New Roman"/>
          <w:sz w:val="24"/>
          <w:szCs w:val="24"/>
        </w:rPr>
        <w:t>у</w:t>
      </w:r>
      <w:r w:rsidR="00C21468" w:rsidRPr="00C21468">
        <w:rPr>
          <w:rFonts w:ascii="Times New Roman" w:hAnsi="Times New Roman" w:cs="Times New Roman"/>
          <w:sz w:val="24"/>
          <w:szCs w:val="24"/>
        </w:rPr>
        <w:t>правление архитектуры и градостроительства</w:t>
      </w:r>
      <w:r w:rsidR="00BB61D5" w:rsidRPr="009D6DAD">
        <w:rPr>
          <w:rFonts w:ascii="Times New Roman" w:hAnsi="Times New Roman" w:cs="Times New Roman"/>
          <w:sz w:val="24"/>
          <w:szCs w:val="24"/>
        </w:rPr>
        <w:t>.</w:t>
      </w:r>
    </w:p>
    <w:p w14:paraId="1AC05DF9" w14:textId="7865EF72" w:rsidR="005545EF" w:rsidRPr="009D6DAD" w:rsidRDefault="005545EF" w:rsidP="00D45CEC">
      <w:pPr>
        <w:pStyle w:val="20"/>
        <w:spacing w:line="240" w:lineRule="auto"/>
        <w:jc w:val="center"/>
        <w:rPr>
          <w:rFonts w:ascii="Times New Roman" w:hAnsi="Times New Roman" w:cs="Times New Roman"/>
          <w:b w:val="0"/>
          <w:color w:val="auto"/>
          <w:sz w:val="24"/>
          <w:szCs w:val="24"/>
        </w:rPr>
      </w:pPr>
      <w:bookmarkStart w:id="7" w:name="_Toc107861842"/>
      <w:r w:rsidRPr="009D6DAD">
        <w:rPr>
          <w:rFonts w:ascii="Times New Roman" w:hAnsi="Times New Roman" w:cs="Times New Roman"/>
          <w:b w:val="0"/>
          <w:color w:val="auto"/>
          <w:sz w:val="24"/>
          <w:szCs w:val="24"/>
        </w:rPr>
        <w:t xml:space="preserve">5. Результат предоставления </w:t>
      </w:r>
      <w:r w:rsidR="005333A5">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7"/>
    </w:p>
    <w:p w14:paraId="60E1DC4B" w14:textId="77777777" w:rsidR="005545EF" w:rsidRPr="009D6DAD" w:rsidRDefault="005545EF" w:rsidP="00D45CEC">
      <w:pPr>
        <w:spacing w:after="0" w:line="240" w:lineRule="auto"/>
        <w:jc w:val="center"/>
        <w:rPr>
          <w:rFonts w:ascii="Times New Roman" w:hAnsi="Times New Roman" w:cs="Times New Roman"/>
          <w:sz w:val="24"/>
          <w:szCs w:val="24"/>
        </w:rPr>
      </w:pPr>
    </w:p>
    <w:p w14:paraId="5C1EDFDE" w14:textId="77777777"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 xml:space="preserve">5.1. Результатом предоставления Услуги является: </w:t>
      </w:r>
    </w:p>
    <w:p w14:paraId="277F24A3" w14:textId="77777777"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 xml:space="preserve">5.1.1. Решение о предоставлении Услуги: </w:t>
      </w:r>
    </w:p>
    <w:p w14:paraId="53AD44A6" w14:textId="40B27591"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 xml:space="preserve">5.1.1.1. Решение </w:t>
      </w:r>
      <w:r>
        <w:rPr>
          <w:rFonts w:ascii="Times New Roman" w:hAnsi="Times New Roman" w:cs="Times New Roman"/>
          <w:sz w:val="24"/>
          <w:szCs w:val="24"/>
        </w:rPr>
        <w:t>А</w:t>
      </w:r>
      <w:r w:rsidRPr="006C4548">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6C4548">
        <w:rPr>
          <w:rFonts w:ascii="Times New Roman" w:hAnsi="Times New Roman" w:cs="Times New Roman"/>
          <w:sz w:val="24"/>
          <w:szCs w:val="24"/>
        </w:rPr>
        <w:t xml:space="preserve">об отмене документации по планировке территории или ее отдельных частей, оформленное в соответствии с приложением 1 к </w:t>
      </w:r>
      <w:r>
        <w:rPr>
          <w:rFonts w:ascii="Times New Roman" w:hAnsi="Times New Roman" w:cs="Times New Roman"/>
          <w:sz w:val="24"/>
          <w:szCs w:val="24"/>
        </w:rPr>
        <w:t>административному регламенту;</w:t>
      </w:r>
    </w:p>
    <w:p w14:paraId="392F806D" w14:textId="55F2AF53"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 xml:space="preserve">5.1.1.2. Решение </w:t>
      </w:r>
      <w:r>
        <w:rPr>
          <w:rFonts w:ascii="Times New Roman" w:hAnsi="Times New Roman" w:cs="Times New Roman"/>
          <w:sz w:val="24"/>
          <w:szCs w:val="24"/>
        </w:rPr>
        <w:t>А</w:t>
      </w:r>
      <w:r w:rsidRPr="006C4548">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6C4548">
        <w:rPr>
          <w:rFonts w:ascii="Times New Roman" w:hAnsi="Times New Roman" w:cs="Times New Roman"/>
          <w:sz w:val="24"/>
          <w:szCs w:val="24"/>
        </w:rPr>
        <w:t xml:space="preserve">о признании отдельных частей документации по планировке территории не подлежащими применению, оформленное в соответствии с приложением 2 </w:t>
      </w:r>
      <w:r>
        <w:rPr>
          <w:rFonts w:ascii="Times New Roman" w:hAnsi="Times New Roman" w:cs="Times New Roman"/>
          <w:sz w:val="24"/>
          <w:szCs w:val="24"/>
        </w:rPr>
        <w:t xml:space="preserve">                           </w:t>
      </w:r>
      <w:r w:rsidRPr="006C4548">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w:t>
      </w:r>
    </w:p>
    <w:p w14:paraId="6E5EB38E" w14:textId="34B8BE98" w:rsidR="006C4548" w:rsidRPr="006C4548" w:rsidRDefault="006C4548" w:rsidP="006C45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5.1.1.3. Решение А</w:t>
      </w:r>
      <w:r w:rsidRPr="006C4548">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6C4548">
        <w:rPr>
          <w:rFonts w:ascii="Times New Roman" w:hAnsi="Times New Roman" w:cs="Times New Roman"/>
          <w:sz w:val="24"/>
          <w:szCs w:val="24"/>
        </w:rPr>
        <w:t xml:space="preserve">об отказе в предоставлении Услуги в виде документа, который оформляется в соответствии с приложением 3 к административному регламенту. </w:t>
      </w:r>
    </w:p>
    <w:p w14:paraId="421B463F" w14:textId="04B8033A"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 xml:space="preserve">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оформляется распорядительным актом </w:t>
      </w:r>
      <w:r w:rsidRPr="0019363A">
        <w:rPr>
          <w:rFonts w:ascii="Times New Roman" w:hAnsi="Times New Roman" w:cs="Times New Roman"/>
          <w:sz w:val="24"/>
          <w:szCs w:val="24"/>
        </w:rPr>
        <w:t>уполномоченного органа</w:t>
      </w:r>
      <w:r w:rsidR="001D2958">
        <w:rPr>
          <w:rFonts w:ascii="Times New Roman" w:hAnsi="Times New Roman" w:cs="Times New Roman"/>
          <w:sz w:val="24"/>
          <w:szCs w:val="24"/>
        </w:rPr>
        <w:t>;</w:t>
      </w:r>
    </w:p>
    <w:p w14:paraId="2B62BBE0" w14:textId="57E93965"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 xml:space="preserve">5.1.1.4. Решение </w:t>
      </w:r>
      <w:r w:rsidR="00F719D2">
        <w:rPr>
          <w:rFonts w:ascii="Times New Roman" w:hAnsi="Times New Roman" w:cs="Times New Roman"/>
          <w:sz w:val="24"/>
          <w:szCs w:val="24"/>
        </w:rPr>
        <w:t>А</w:t>
      </w:r>
      <w:r w:rsidRPr="006C4548">
        <w:rPr>
          <w:rFonts w:ascii="Times New Roman" w:hAnsi="Times New Roman" w:cs="Times New Roman"/>
          <w:sz w:val="24"/>
          <w:szCs w:val="24"/>
        </w:rPr>
        <w:t>дминистрации</w:t>
      </w:r>
      <w:r w:rsidR="00F719D2">
        <w:rPr>
          <w:rFonts w:ascii="Times New Roman" w:hAnsi="Times New Roman" w:cs="Times New Roman"/>
          <w:sz w:val="24"/>
          <w:szCs w:val="24"/>
        </w:rPr>
        <w:t xml:space="preserve"> </w:t>
      </w:r>
      <w:r w:rsidRPr="006C4548">
        <w:rPr>
          <w:rFonts w:ascii="Times New Roman" w:hAnsi="Times New Roman" w:cs="Times New Roman"/>
          <w:sz w:val="24"/>
          <w:szCs w:val="24"/>
        </w:rPr>
        <w:t>об отказе в приеме документов, необходимых для принятия решения</w:t>
      </w:r>
      <w:r w:rsidR="007A2A7C">
        <w:rPr>
          <w:rFonts w:ascii="Times New Roman" w:hAnsi="Times New Roman" w:cs="Times New Roman"/>
          <w:sz w:val="24"/>
          <w:szCs w:val="24"/>
        </w:rPr>
        <w:t>,</w:t>
      </w:r>
      <w:r w:rsidRPr="006C4548">
        <w:rPr>
          <w:rFonts w:ascii="Times New Roman" w:hAnsi="Times New Roman" w:cs="Times New Roman"/>
          <w:sz w:val="24"/>
          <w:szCs w:val="24"/>
        </w:rPr>
        <w:t xml:space="preserve"> оформляется в соответствии с приложением 4 к </w:t>
      </w:r>
      <w:r w:rsidR="00F719D2" w:rsidRPr="00F719D2">
        <w:rPr>
          <w:rFonts w:ascii="Times New Roman" w:hAnsi="Times New Roman" w:cs="Times New Roman"/>
          <w:sz w:val="24"/>
          <w:szCs w:val="24"/>
        </w:rPr>
        <w:t>административному регламенту</w:t>
      </w:r>
      <w:r w:rsidRPr="006C4548">
        <w:rPr>
          <w:rFonts w:ascii="Times New Roman" w:hAnsi="Times New Roman" w:cs="Times New Roman"/>
          <w:sz w:val="24"/>
          <w:szCs w:val="24"/>
        </w:rPr>
        <w:t>.</w:t>
      </w:r>
    </w:p>
    <w:p w14:paraId="05CE43D0" w14:textId="73289F98" w:rsidR="006C4548" w:rsidRPr="004A24EE" w:rsidRDefault="006C4548" w:rsidP="006C4548">
      <w:pPr>
        <w:spacing w:after="0" w:line="240" w:lineRule="auto"/>
        <w:ind w:firstLine="567"/>
        <w:jc w:val="both"/>
        <w:rPr>
          <w:rFonts w:ascii="Times New Roman" w:hAnsi="Times New Roman" w:cs="Times New Roman"/>
          <w:sz w:val="24"/>
          <w:szCs w:val="24"/>
        </w:rPr>
      </w:pPr>
      <w:r w:rsidRPr="004A24EE">
        <w:rPr>
          <w:rFonts w:ascii="Times New Roman" w:hAnsi="Times New Roman" w:cs="Times New Roman"/>
          <w:sz w:val="24"/>
          <w:szCs w:val="24"/>
        </w:rPr>
        <w:t xml:space="preserve">5.2. </w:t>
      </w:r>
      <w:r w:rsidR="004A24EE">
        <w:rPr>
          <w:rFonts w:ascii="Times New Roman" w:hAnsi="Times New Roman" w:cs="Times New Roman"/>
          <w:sz w:val="24"/>
          <w:szCs w:val="24"/>
        </w:rPr>
        <w:t>Факт получения З</w:t>
      </w:r>
      <w:r w:rsidRPr="004A24EE">
        <w:rPr>
          <w:rFonts w:ascii="Times New Roman" w:hAnsi="Times New Roman" w:cs="Times New Roman"/>
          <w:sz w:val="24"/>
          <w:szCs w:val="24"/>
        </w:rPr>
        <w:t>аявителем результата предоставления Услуги фиксируется в государственной информационной системе обеспечения градостроительной деятельности Московской области (далее - ИСОГД).</w:t>
      </w:r>
    </w:p>
    <w:p w14:paraId="550C4852" w14:textId="77777777" w:rsidR="006C4548" w:rsidRPr="004A24EE" w:rsidRDefault="006C4548" w:rsidP="006C4548">
      <w:pPr>
        <w:spacing w:after="0" w:line="240" w:lineRule="auto"/>
        <w:ind w:firstLine="567"/>
        <w:jc w:val="both"/>
        <w:rPr>
          <w:rFonts w:ascii="Times New Roman" w:hAnsi="Times New Roman" w:cs="Times New Roman"/>
          <w:sz w:val="24"/>
          <w:szCs w:val="24"/>
        </w:rPr>
      </w:pPr>
      <w:r w:rsidRPr="004A24EE">
        <w:rPr>
          <w:rFonts w:ascii="Times New Roman" w:hAnsi="Times New Roman" w:cs="Times New Roman"/>
          <w:sz w:val="24"/>
          <w:szCs w:val="24"/>
        </w:rPr>
        <w:t>5.3. Сведения о принятии решения с приложением электронного образа результата принятия решения в течение 3 рабочих дней подлежат обязательному размещению в ИСОГД.</w:t>
      </w:r>
    </w:p>
    <w:p w14:paraId="533F4FC0" w14:textId="77777777" w:rsidR="006C4548" w:rsidRPr="004A24EE" w:rsidRDefault="006C4548" w:rsidP="006C4548">
      <w:pPr>
        <w:spacing w:after="0" w:line="240" w:lineRule="auto"/>
        <w:ind w:firstLine="567"/>
        <w:jc w:val="both"/>
        <w:rPr>
          <w:rFonts w:ascii="Times New Roman" w:hAnsi="Times New Roman" w:cs="Times New Roman"/>
          <w:sz w:val="24"/>
          <w:szCs w:val="24"/>
        </w:rPr>
      </w:pPr>
      <w:r w:rsidRPr="004A24EE">
        <w:rPr>
          <w:rFonts w:ascii="Times New Roman" w:hAnsi="Times New Roman" w:cs="Times New Roman"/>
          <w:sz w:val="24"/>
          <w:szCs w:val="24"/>
        </w:rPr>
        <w:t>5.4. Способы получения результата принятия решения:</w:t>
      </w:r>
    </w:p>
    <w:p w14:paraId="495491F8" w14:textId="79D17B17" w:rsidR="005333A5" w:rsidRPr="005333A5" w:rsidRDefault="006C4548" w:rsidP="006C4548">
      <w:pPr>
        <w:spacing w:after="0" w:line="240" w:lineRule="auto"/>
        <w:ind w:firstLine="567"/>
        <w:jc w:val="both"/>
        <w:rPr>
          <w:rFonts w:ascii="Times New Roman" w:hAnsi="Times New Roman" w:cs="Times New Roman"/>
          <w:sz w:val="24"/>
          <w:szCs w:val="24"/>
        </w:rPr>
      </w:pPr>
      <w:r w:rsidRPr="004A24EE">
        <w:rPr>
          <w:rFonts w:ascii="Times New Roman" w:hAnsi="Times New Roman" w:cs="Times New Roman"/>
          <w:sz w:val="24"/>
          <w:szCs w:val="24"/>
        </w:rPr>
        <w:t xml:space="preserve">5.4.1. В Администрации на бумажном носителе, по электронной почте либо почтовым отправлением в зависимости </w:t>
      </w:r>
      <w:r w:rsidRPr="006C4548">
        <w:rPr>
          <w:rFonts w:ascii="Times New Roman" w:hAnsi="Times New Roman" w:cs="Times New Roman"/>
          <w:sz w:val="24"/>
          <w:szCs w:val="24"/>
        </w:rPr>
        <w:t>от способа обращения за предоставлением Услуги.</w:t>
      </w:r>
    </w:p>
    <w:p w14:paraId="0BAD68A7" w14:textId="13D155B0" w:rsidR="005545EF" w:rsidRPr="009D6DAD" w:rsidRDefault="005545EF" w:rsidP="00D45CEC">
      <w:pPr>
        <w:pStyle w:val="20"/>
        <w:spacing w:line="240" w:lineRule="auto"/>
        <w:jc w:val="center"/>
        <w:rPr>
          <w:rFonts w:ascii="Times New Roman" w:hAnsi="Times New Roman" w:cs="Times New Roman"/>
          <w:b w:val="0"/>
          <w:color w:val="auto"/>
          <w:sz w:val="24"/>
          <w:szCs w:val="24"/>
        </w:rPr>
      </w:pPr>
      <w:bookmarkStart w:id="8" w:name="_Toc463206273"/>
      <w:bookmarkStart w:id="9" w:name="_Toc463207570"/>
      <w:bookmarkStart w:id="10" w:name="_Toc463206274"/>
      <w:bookmarkStart w:id="11" w:name="_Toc463207571"/>
      <w:bookmarkStart w:id="12" w:name="_Toc107861843"/>
      <w:bookmarkEnd w:id="8"/>
      <w:bookmarkEnd w:id="9"/>
      <w:bookmarkEnd w:id="10"/>
      <w:bookmarkEnd w:id="11"/>
      <w:r w:rsidRPr="009D6DAD">
        <w:rPr>
          <w:rFonts w:ascii="Times New Roman" w:hAnsi="Times New Roman" w:cs="Times New Roman"/>
          <w:b w:val="0"/>
          <w:color w:val="auto"/>
          <w:sz w:val="24"/>
          <w:szCs w:val="24"/>
        </w:rPr>
        <w:t xml:space="preserve">6. Срок предоставления </w:t>
      </w:r>
      <w:r w:rsidR="00F27430">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12"/>
    </w:p>
    <w:p w14:paraId="16948FA2" w14:textId="77777777" w:rsidR="005545EF" w:rsidRPr="009D6DAD" w:rsidRDefault="005545EF" w:rsidP="00D45CEC">
      <w:pPr>
        <w:spacing w:after="0" w:line="240" w:lineRule="auto"/>
        <w:rPr>
          <w:rFonts w:ascii="Times New Roman" w:hAnsi="Times New Roman" w:cs="Times New Roman"/>
          <w:sz w:val="24"/>
          <w:szCs w:val="24"/>
        </w:rPr>
      </w:pPr>
    </w:p>
    <w:p w14:paraId="1EE812D3" w14:textId="10625D9E" w:rsidR="00283DCD" w:rsidRPr="009D6DAD" w:rsidRDefault="00F719D2" w:rsidP="00DB3892">
      <w:pPr>
        <w:spacing w:after="0" w:line="240" w:lineRule="auto"/>
        <w:ind w:firstLine="567"/>
        <w:jc w:val="both"/>
        <w:rPr>
          <w:rFonts w:ascii="Times New Roman" w:hAnsi="Times New Roman" w:cs="Times New Roman"/>
          <w:sz w:val="24"/>
          <w:szCs w:val="24"/>
        </w:rPr>
      </w:pPr>
      <w:r w:rsidRPr="00F719D2">
        <w:rPr>
          <w:rFonts w:ascii="Times New Roman" w:eastAsia="Calibri" w:hAnsi="Times New Roman" w:cs="Times New Roman"/>
          <w:sz w:val="24"/>
          <w:szCs w:val="24"/>
        </w:rPr>
        <w:t xml:space="preserve">6.1. Срок предоставления </w:t>
      </w:r>
      <w:r>
        <w:rPr>
          <w:rFonts w:ascii="Times New Roman" w:eastAsia="Calibri" w:hAnsi="Times New Roman" w:cs="Times New Roman"/>
          <w:sz w:val="24"/>
          <w:szCs w:val="24"/>
        </w:rPr>
        <w:t>У</w:t>
      </w:r>
      <w:r w:rsidRPr="00F719D2">
        <w:rPr>
          <w:rFonts w:ascii="Times New Roman" w:eastAsia="Calibri" w:hAnsi="Times New Roman" w:cs="Times New Roman"/>
          <w:sz w:val="24"/>
          <w:szCs w:val="24"/>
        </w:rPr>
        <w:t xml:space="preserve">слуги составляет 15 </w:t>
      </w:r>
      <w:r w:rsidR="001D2958">
        <w:rPr>
          <w:rFonts w:ascii="Times New Roman" w:eastAsia="Calibri" w:hAnsi="Times New Roman" w:cs="Times New Roman"/>
          <w:sz w:val="24"/>
          <w:szCs w:val="24"/>
        </w:rPr>
        <w:t xml:space="preserve">(пятнадцать) </w:t>
      </w:r>
      <w:r w:rsidRPr="00F719D2">
        <w:rPr>
          <w:rFonts w:ascii="Times New Roman" w:eastAsia="Calibri" w:hAnsi="Times New Roman" w:cs="Times New Roman"/>
          <w:sz w:val="24"/>
          <w:szCs w:val="24"/>
        </w:rPr>
        <w:t xml:space="preserve">рабочих дней с даты регистрации обращения </w:t>
      </w:r>
      <w:r w:rsidR="004A24EE">
        <w:rPr>
          <w:rFonts w:ascii="Times New Roman" w:eastAsia="Calibri" w:hAnsi="Times New Roman" w:cs="Times New Roman"/>
          <w:sz w:val="24"/>
          <w:szCs w:val="24"/>
        </w:rPr>
        <w:t>З</w:t>
      </w:r>
      <w:r w:rsidRPr="00F719D2">
        <w:rPr>
          <w:rFonts w:ascii="Times New Roman" w:eastAsia="Calibri" w:hAnsi="Times New Roman" w:cs="Times New Roman"/>
          <w:sz w:val="24"/>
          <w:szCs w:val="24"/>
        </w:rPr>
        <w:t xml:space="preserve">аявителя о предоставлении </w:t>
      </w:r>
      <w:r w:rsidR="0073046F">
        <w:rPr>
          <w:rFonts w:ascii="Times New Roman" w:eastAsia="Calibri" w:hAnsi="Times New Roman" w:cs="Times New Roman"/>
          <w:sz w:val="24"/>
          <w:szCs w:val="24"/>
        </w:rPr>
        <w:t>У</w:t>
      </w:r>
      <w:r w:rsidRPr="00F719D2">
        <w:rPr>
          <w:rFonts w:ascii="Times New Roman" w:eastAsia="Calibri" w:hAnsi="Times New Roman" w:cs="Times New Roman"/>
          <w:sz w:val="24"/>
          <w:szCs w:val="24"/>
        </w:rPr>
        <w:t xml:space="preserve">слуги в </w:t>
      </w:r>
      <w:r>
        <w:rPr>
          <w:rFonts w:ascii="Times New Roman" w:eastAsia="Calibri" w:hAnsi="Times New Roman" w:cs="Times New Roman"/>
          <w:sz w:val="24"/>
          <w:szCs w:val="24"/>
        </w:rPr>
        <w:t>А</w:t>
      </w:r>
      <w:r w:rsidRPr="00F719D2">
        <w:rPr>
          <w:rFonts w:ascii="Times New Roman" w:eastAsia="Calibri" w:hAnsi="Times New Roman" w:cs="Times New Roman"/>
          <w:sz w:val="24"/>
          <w:szCs w:val="24"/>
        </w:rPr>
        <w:t>дминистрации.</w:t>
      </w:r>
    </w:p>
    <w:p w14:paraId="4826E053" w14:textId="6C1804CD" w:rsidR="005545EF" w:rsidRPr="009D6DAD" w:rsidRDefault="005545EF" w:rsidP="00D45CEC">
      <w:pPr>
        <w:pStyle w:val="20"/>
        <w:spacing w:line="240" w:lineRule="auto"/>
        <w:jc w:val="center"/>
        <w:rPr>
          <w:rFonts w:ascii="Times New Roman" w:hAnsi="Times New Roman" w:cs="Times New Roman"/>
          <w:b w:val="0"/>
          <w:color w:val="auto"/>
          <w:sz w:val="24"/>
          <w:szCs w:val="24"/>
        </w:rPr>
      </w:pPr>
      <w:bookmarkStart w:id="13" w:name="_Toc107861844"/>
      <w:r w:rsidRPr="009D6DAD">
        <w:rPr>
          <w:rFonts w:ascii="Times New Roman" w:hAnsi="Times New Roman" w:cs="Times New Roman"/>
          <w:b w:val="0"/>
          <w:color w:val="auto"/>
          <w:sz w:val="24"/>
          <w:szCs w:val="24"/>
        </w:rPr>
        <w:t xml:space="preserve">7. Правовые основания для предоставления </w:t>
      </w:r>
      <w:r w:rsidR="00F27430">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13"/>
    </w:p>
    <w:p w14:paraId="1678A86C" w14:textId="77777777" w:rsidR="005545EF" w:rsidRPr="009D6DAD" w:rsidRDefault="005545EF" w:rsidP="00D45CEC">
      <w:pPr>
        <w:spacing w:after="0" w:line="240" w:lineRule="auto"/>
        <w:jc w:val="center"/>
        <w:rPr>
          <w:rFonts w:ascii="Times New Roman" w:hAnsi="Times New Roman" w:cs="Times New Roman"/>
          <w:sz w:val="24"/>
          <w:szCs w:val="24"/>
        </w:rPr>
      </w:pPr>
    </w:p>
    <w:p w14:paraId="5DC28C7A" w14:textId="7D2D0FD2" w:rsidR="00F719D2" w:rsidRDefault="007D387D" w:rsidP="00E6066E">
      <w:pPr>
        <w:pStyle w:val="11"/>
        <w:numPr>
          <w:ilvl w:val="0"/>
          <w:numId w:val="0"/>
        </w:numPr>
        <w:spacing w:line="240" w:lineRule="auto"/>
        <w:ind w:firstLine="567"/>
        <w:rPr>
          <w:sz w:val="24"/>
          <w:szCs w:val="24"/>
          <w:lang w:eastAsia="ar-SA"/>
        </w:rPr>
      </w:pPr>
      <w:r w:rsidRPr="009D6DAD">
        <w:rPr>
          <w:sz w:val="24"/>
          <w:szCs w:val="24"/>
          <w:lang w:eastAsia="ar-SA"/>
        </w:rPr>
        <w:t>7</w:t>
      </w:r>
      <w:r w:rsidR="00360E31" w:rsidRPr="009D6DAD">
        <w:rPr>
          <w:sz w:val="24"/>
          <w:szCs w:val="24"/>
          <w:lang w:eastAsia="ar-SA"/>
        </w:rPr>
        <w:t xml:space="preserve">.1. </w:t>
      </w:r>
      <w:r w:rsidR="00F719D2" w:rsidRPr="00F719D2">
        <w:rPr>
          <w:sz w:val="24"/>
          <w:szCs w:val="24"/>
          <w:lang w:eastAsia="ar-SA"/>
        </w:rPr>
        <w:t xml:space="preserve">Актуальный перечень нормативных правовых актов Российской Федерации,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00E6066E">
        <w:rPr>
          <w:sz w:val="24"/>
          <w:szCs w:val="24"/>
          <w:lang w:eastAsia="ar-SA"/>
        </w:rPr>
        <w:t>А</w:t>
      </w:r>
      <w:r w:rsidR="00F719D2" w:rsidRPr="00F719D2">
        <w:rPr>
          <w:sz w:val="24"/>
          <w:szCs w:val="24"/>
          <w:lang w:eastAsia="ar-SA"/>
        </w:rPr>
        <w:t>дминистрации</w:t>
      </w:r>
      <w:r w:rsidR="008B2857">
        <w:rPr>
          <w:color w:val="FF0000"/>
          <w:sz w:val="24"/>
          <w:szCs w:val="24"/>
          <w:lang w:eastAsia="ar-SA"/>
        </w:rPr>
        <w:t>,</w:t>
      </w:r>
      <w:r w:rsidR="00F719D2" w:rsidRPr="00F67D9D">
        <w:rPr>
          <w:color w:val="FF0000"/>
          <w:sz w:val="24"/>
          <w:szCs w:val="24"/>
          <w:lang w:eastAsia="ar-SA"/>
        </w:rPr>
        <w:t xml:space="preserve"> </w:t>
      </w:r>
      <w:r w:rsidR="00F719D2" w:rsidRPr="00F719D2">
        <w:rPr>
          <w:sz w:val="24"/>
          <w:szCs w:val="24"/>
          <w:lang w:eastAsia="ar-SA"/>
        </w:rPr>
        <w:t xml:space="preserve">также их должностных лиц, </w:t>
      </w:r>
      <w:r w:rsidR="00E6066E" w:rsidRPr="00E6066E">
        <w:rPr>
          <w:sz w:val="24"/>
          <w:szCs w:val="24"/>
          <w:lang w:eastAsia="ar-SA"/>
        </w:rPr>
        <w:t>муниципальных</w:t>
      </w:r>
      <w:r w:rsidR="00F719D2" w:rsidRPr="00F719D2">
        <w:rPr>
          <w:sz w:val="24"/>
          <w:szCs w:val="24"/>
          <w:lang w:eastAsia="ar-SA"/>
        </w:rPr>
        <w:t xml:space="preserve"> служащих, работников размещены </w:t>
      </w:r>
      <w:r w:rsidR="002F742A" w:rsidRPr="002F742A">
        <w:rPr>
          <w:sz w:val="24"/>
          <w:szCs w:val="24"/>
          <w:lang w:eastAsia="ar-SA"/>
        </w:rPr>
        <w:t>на официальном сайте городского округа Воскресенск</w:t>
      </w:r>
      <w:r w:rsidR="00A02DF8">
        <w:rPr>
          <w:sz w:val="24"/>
          <w:szCs w:val="24"/>
          <w:lang w:eastAsia="ar-SA"/>
        </w:rPr>
        <w:t xml:space="preserve"> в разделе «</w:t>
      </w:r>
      <w:r w:rsidR="00F719D2" w:rsidRPr="00F719D2">
        <w:rPr>
          <w:sz w:val="24"/>
          <w:szCs w:val="24"/>
          <w:lang w:eastAsia="ar-SA"/>
        </w:rPr>
        <w:t>Документы - нормативно-правовые документы</w:t>
      </w:r>
      <w:r w:rsidR="00A02DF8">
        <w:rPr>
          <w:sz w:val="24"/>
          <w:szCs w:val="24"/>
          <w:lang w:eastAsia="ar-SA"/>
        </w:rPr>
        <w:t>»</w:t>
      </w:r>
      <w:r w:rsidR="00F719D2" w:rsidRPr="00F719D2">
        <w:rPr>
          <w:sz w:val="24"/>
          <w:szCs w:val="24"/>
          <w:lang w:eastAsia="ar-SA"/>
        </w:rPr>
        <w:t>.</w:t>
      </w:r>
      <w:r w:rsidR="00E6066E">
        <w:rPr>
          <w:sz w:val="24"/>
          <w:szCs w:val="24"/>
          <w:lang w:eastAsia="ar-SA"/>
        </w:rPr>
        <w:t xml:space="preserve"> </w:t>
      </w:r>
    </w:p>
    <w:p w14:paraId="08842029" w14:textId="2FCDB01D" w:rsidR="00E6066E" w:rsidRPr="009D6DAD" w:rsidRDefault="00E6066E" w:rsidP="009B10AD">
      <w:pPr>
        <w:pStyle w:val="11"/>
        <w:numPr>
          <w:ilvl w:val="0"/>
          <w:numId w:val="0"/>
        </w:numPr>
        <w:spacing w:line="240" w:lineRule="auto"/>
        <w:ind w:firstLine="567"/>
        <w:rPr>
          <w:sz w:val="24"/>
          <w:szCs w:val="24"/>
          <w:lang w:eastAsia="ar-SA"/>
        </w:rPr>
      </w:pPr>
      <w:r w:rsidRPr="00E6066E">
        <w:rPr>
          <w:sz w:val="24"/>
          <w:szCs w:val="24"/>
          <w:lang w:eastAsia="ar-SA"/>
        </w:rPr>
        <w:t>7.2. Перечень нормативных правовых актов Российской Федерации, нормативных правовых актов Московской области, регулирующих принят</w:t>
      </w:r>
      <w:r w:rsidR="007A2A7C">
        <w:rPr>
          <w:sz w:val="24"/>
          <w:szCs w:val="24"/>
          <w:lang w:eastAsia="ar-SA"/>
        </w:rPr>
        <w:t xml:space="preserve">ие решения, указан в приложении </w:t>
      </w:r>
      <w:r w:rsidRPr="00E6066E">
        <w:rPr>
          <w:sz w:val="24"/>
          <w:szCs w:val="24"/>
          <w:lang w:eastAsia="ar-SA"/>
        </w:rPr>
        <w:t xml:space="preserve">5 </w:t>
      </w:r>
      <w:r>
        <w:rPr>
          <w:sz w:val="24"/>
          <w:szCs w:val="24"/>
          <w:lang w:eastAsia="ar-SA"/>
        </w:rPr>
        <w:t xml:space="preserve">                               </w:t>
      </w:r>
      <w:r w:rsidRPr="00E6066E">
        <w:rPr>
          <w:sz w:val="24"/>
          <w:szCs w:val="24"/>
          <w:lang w:eastAsia="ar-SA"/>
        </w:rPr>
        <w:t>к административному регламенту.</w:t>
      </w:r>
    </w:p>
    <w:p w14:paraId="4A6E694D" w14:textId="5C473B2C" w:rsidR="005545EF" w:rsidRPr="009D6DAD" w:rsidRDefault="005545EF" w:rsidP="00D45CEC">
      <w:pPr>
        <w:pStyle w:val="20"/>
        <w:spacing w:line="240" w:lineRule="auto"/>
        <w:jc w:val="center"/>
        <w:rPr>
          <w:rFonts w:ascii="Times New Roman" w:hAnsi="Times New Roman" w:cs="Times New Roman"/>
          <w:b w:val="0"/>
          <w:color w:val="auto"/>
          <w:sz w:val="24"/>
          <w:szCs w:val="24"/>
        </w:rPr>
      </w:pPr>
      <w:bookmarkStart w:id="14" w:name="_Toc107861845"/>
      <w:r w:rsidRPr="009D6DAD">
        <w:rPr>
          <w:rFonts w:ascii="Times New Roman" w:hAnsi="Times New Roman" w:cs="Times New Roman"/>
          <w:b w:val="0"/>
          <w:color w:val="auto"/>
          <w:sz w:val="24"/>
          <w:szCs w:val="24"/>
        </w:rPr>
        <w:t xml:space="preserve">8. Исчерпывающий перечень документов, </w:t>
      </w:r>
      <w:r w:rsidR="00F50E35" w:rsidRPr="009D6DAD">
        <w:rPr>
          <w:rFonts w:ascii="Times New Roman" w:hAnsi="Times New Roman" w:cs="Times New Roman"/>
          <w:b w:val="0"/>
          <w:color w:val="auto"/>
          <w:sz w:val="24"/>
          <w:szCs w:val="24"/>
        </w:rPr>
        <w:br/>
      </w:r>
      <w:r w:rsidRPr="009D6DAD">
        <w:rPr>
          <w:rFonts w:ascii="Times New Roman" w:hAnsi="Times New Roman" w:cs="Times New Roman"/>
          <w:b w:val="0"/>
          <w:color w:val="auto"/>
          <w:sz w:val="24"/>
          <w:szCs w:val="24"/>
        </w:rPr>
        <w:t xml:space="preserve">необходимых для предоставления </w:t>
      </w:r>
      <w:r w:rsidR="00F27430">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14"/>
    </w:p>
    <w:p w14:paraId="08CA9E52" w14:textId="77777777" w:rsidR="00712C11" w:rsidRPr="009D6DAD" w:rsidRDefault="00712C11" w:rsidP="00D45CEC">
      <w:pPr>
        <w:spacing w:after="0" w:line="240" w:lineRule="auto"/>
        <w:jc w:val="center"/>
        <w:rPr>
          <w:rFonts w:ascii="Times New Roman" w:hAnsi="Times New Roman" w:cs="Times New Roman"/>
          <w:sz w:val="24"/>
          <w:szCs w:val="24"/>
        </w:rPr>
      </w:pPr>
    </w:p>
    <w:p w14:paraId="51BD99A3" w14:textId="15015E50" w:rsidR="008E089D" w:rsidRDefault="005A6D05" w:rsidP="00681770">
      <w:pPr>
        <w:pStyle w:val="11"/>
        <w:numPr>
          <w:ilvl w:val="0"/>
          <w:numId w:val="0"/>
        </w:numPr>
        <w:spacing w:line="240" w:lineRule="auto"/>
        <w:ind w:firstLine="567"/>
        <w:rPr>
          <w:sz w:val="24"/>
          <w:szCs w:val="24"/>
        </w:rPr>
      </w:pPr>
      <w:r w:rsidRPr="005A6D05">
        <w:rPr>
          <w:sz w:val="24"/>
          <w:szCs w:val="24"/>
          <w:lang w:eastAsia="ar-SA"/>
        </w:rPr>
        <w:t xml:space="preserve">8.1. Перечень документов, необходимых для </w:t>
      </w:r>
      <w:r w:rsidR="002E4CCC" w:rsidRPr="002E4CCC">
        <w:rPr>
          <w:sz w:val="24"/>
          <w:szCs w:val="24"/>
          <w:lang w:eastAsia="ar-SA"/>
        </w:rPr>
        <w:t>предоставления Услуги</w:t>
      </w:r>
      <w:r w:rsidRPr="005A6D05">
        <w:rPr>
          <w:sz w:val="24"/>
          <w:szCs w:val="24"/>
          <w:lang w:eastAsia="ar-SA"/>
        </w:rPr>
        <w:t xml:space="preserve">, подлежащих представлению </w:t>
      </w:r>
      <w:r w:rsidR="00BF7273">
        <w:rPr>
          <w:sz w:val="24"/>
          <w:szCs w:val="24"/>
          <w:lang w:eastAsia="ar-SA"/>
        </w:rPr>
        <w:t>З</w:t>
      </w:r>
      <w:r w:rsidRPr="005A6D05">
        <w:rPr>
          <w:sz w:val="24"/>
          <w:szCs w:val="24"/>
          <w:lang w:eastAsia="ar-SA"/>
        </w:rPr>
        <w:t xml:space="preserve">аявителем, независимо от основания для обращения за </w:t>
      </w:r>
      <w:r w:rsidR="002E4CCC" w:rsidRPr="002E4CCC">
        <w:rPr>
          <w:sz w:val="24"/>
          <w:szCs w:val="24"/>
          <w:lang w:eastAsia="ar-SA"/>
        </w:rPr>
        <w:t>предоставлени</w:t>
      </w:r>
      <w:r w:rsidR="002E4CCC">
        <w:rPr>
          <w:sz w:val="24"/>
          <w:szCs w:val="24"/>
          <w:lang w:eastAsia="ar-SA"/>
        </w:rPr>
        <w:t>ем</w:t>
      </w:r>
      <w:r w:rsidR="002E4CCC" w:rsidRPr="002E4CCC">
        <w:rPr>
          <w:sz w:val="24"/>
          <w:szCs w:val="24"/>
          <w:lang w:eastAsia="ar-SA"/>
        </w:rPr>
        <w:t xml:space="preserve"> Услуги</w:t>
      </w:r>
      <w:r w:rsidRPr="005A6D05">
        <w:rPr>
          <w:sz w:val="24"/>
          <w:szCs w:val="24"/>
          <w:lang w:eastAsia="ar-SA"/>
        </w:rPr>
        <w:t>:</w:t>
      </w:r>
    </w:p>
    <w:p w14:paraId="12C1D475" w14:textId="0AB6CF77" w:rsidR="005A6D05" w:rsidRDefault="005A6D05" w:rsidP="00681770">
      <w:pPr>
        <w:pStyle w:val="11"/>
        <w:numPr>
          <w:ilvl w:val="0"/>
          <w:numId w:val="0"/>
        </w:numPr>
        <w:spacing w:line="240" w:lineRule="auto"/>
        <w:ind w:firstLine="567"/>
        <w:rPr>
          <w:sz w:val="24"/>
          <w:szCs w:val="24"/>
        </w:rPr>
      </w:pPr>
      <w:r w:rsidRPr="005A6D05">
        <w:rPr>
          <w:sz w:val="24"/>
          <w:szCs w:val="24"/>
        </w:rPr>
        <w:t xml:space="preserve">8.1.1. Заявление по форме, приведенной в приложении 6 к </w:t>
      </w:r>
      <w:r w:rsidR="002E4CCC" w:rsidRPr="002E4CCC">
        <w:rPr>
          <w:sz w:val="24"/>
          <w:szCs w:val="24"/>
        </w:rPr>
        <w:t>административному регламенту</w:t>
      </w:r>
      <w:r w:rsidRPr="005A6D05">
        <w:rPr>
          <w:sz w:val="24"/>
          <w:szCs w:val="24"/>
        </w:rPr>
        <w:t>, содержащее:</w:t>
      </w:r>
    </w:p>
    <w:p w14:paraId="469A2A2E" w14:textId="64416E5C" w:rsidR="00F27430" w:rsidRDefault="005A6D05" w:rsidP="00681770">
      <w:pPr>
        <w:pStyle w:val="11"/>
        <w:numPr>
          <w:ilvl w:val="0"/>
          <w:numId w:val="0"/>
        </w:numPr>
        <w:spacing w:line="240" w:lineRule="auto"/>
        <w:ind w:firstLine="567"/>
        <w:rPr>
          <w:sz w:val="24"/>
          <w:szCs w:val="24"/>
        </w:rPr>
      </w:pPr>
      <w:r w:rsidRPr="005A6D05">
        <w:rPr>
          <w:sz w:val="24"/>
          <w:szCs w:val="24"/>
        </w:rPr>
        <w:t>8.1.1.1. Мотивированное обоснование, предоставляемое в свободной форме, а также сведения о планируемом размещении объектов капитального строительства на указанной территории</w:t>
      </w:r>
      <w:r w:rsidR="00E76D39">
        <w:rPr>
          <w:sz w:val="24"/>
          <w:szCs w:val="24"/>
        </w:rPr>
        <w:t>;</w:t>
      </w:r>
    </w:p>
    <w:p w14:paraId="537CEA2D" w14:textId="39CE3C72" w:rsidR="005A6D05" w:rsidRPr="00237D0C" w:rsidRDefault="005A6D05" w:rsidP="00681770">
      <w:pPr>
        <w:pStyle w:val="11"/>
        <w:numPr>
          <w:ilvl w:val="0"/>
          <w:numId w:val="0"/>
        </w:numPr>
        <w:spacing w:line="240" w:lineRule="auto"/>
        <w:ind w:firstLine="567"/>
        <w:rPr>
          <w:sz w:val="24"/>
          <w:szCs w:val="24"/>
        </w:rPr>
      </w:pPr>
      <w:r w:rsidRPr="005A6D05">
        <w:rPr>
          <w:sz w:val="24"/>
          <w:szCs w:val="24"/>
        </w:rPr>
        <w:t>8.1.1.2. Реквизиты правового акта об утверждении документации по планировке территории</w:t>
      </w:r>
      <w:r w:rsidR="00E76D39">
        <w:rPr>
          <w:sz w:val="24"/>
          <w:szCs w:val="24"/>
        </w:rPr>
        <w:t>;</w:t>
      </w:r>
    </w:p>
    <w:p w14:paraId="51DE6658" w14:textId="38CAC1F1" w:rsidR="00333EDF" w:rsidRDefault="005A6D05" w:rsidP="00C43BFB">
      <w:pPr>
        <w:pStyle w:val="11"/>
        <w:numPr>
          <w:ilvl w:val="0"/>
          <w:numId w:val="0"/>
        </w:numPr>
        <w:spacing w:line="240" w:lineRule="auto"/>
        <w:ind w:firstLine="567"/>
        <w:rPr>
          <w:sz w:val="24"/>
          <w:szCs w:val="24"/>
        </w:rPr>
      </w:pPr>
      <w:r w:rsidRPr="005A6D05">
        <w:rPr>
          <w:sz w:val="24"/>
          <w:szCs w:val="24"/>
        </w:rPr>
        <w:t>8.1.1.3. 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w:t>
      </w:r>
      <w:r w:rsidR="00E76D39">
        <w:rPr>
          <w:sz w:val="24"/>
          <w:szCs w:val="24"/>
        </w:rPr>
        <w:t>;</w:t>
      </w:r>
    </w:p>
    <w:p w14:paraId="732D5A30" w14:textId="36785716" w:rsidR="005A6D05" w:rsidRDefault="005A6D05" w:rsidP="00C43BFB">
      <w:pPr>
        <w:pStyle w:val="11"/>
        <w:numPr>
          <w:ilvl w:val="0"/>
          <w:numId w:val="0"/>
        </w:numPr>
        <w:spacing w:line="240" w:lineRule="auto"/>
        <w:ind w:firstLine="567"/>
        <w:rPr>
          <w:sz w:val="24"/>
          <w:szCs w:val="24"/>
        </w:rPr>
      </w:pPr>
      <w:r w:rsidRPr="005A6D05">
        <w:rPr>
          <w:sz w:val="24"/>
          <w:szCs w:val="24"/>
        </w:rPr>
        <w:t>8.1.1.4. 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r w:rsidR="007A2A7C">
        <w:rPr>
          <w:sz w:val="24"/>
          <w:szCs w:val="24"/>
        </w:rPr>
        <w:t>;</w:t>
      </w:r>
    </w:p>
    <w:p w14:paraId="1D13C94D" w14:textId="0391497C" w:rsidR="005A6D05" w:rsidRDefault="005A6D05" w:rsidP="00C43BFB">
      <w:pPr>
        <w:pStyle w:val="11"/>
        <w:numPr>
          <w:ilvl w:val="0"/>
          <w:numId w:val="0"/>
        </w:numPr>
        <w:spacing w:line="240" w:lineRule="auto"/>
        <w:ind w:firstLine="567"/>
        <w:rPr>
          <w:sz w:val="24"/>
          <w:szCs w:val="24"/>
        </w:rPr>
      </w:pPr>
      <w:r w:rsidRPr="005A6D05">
        <w:rPr>
          <w:sz w:val="24"/>
          <w:szCs w:val="24"/>
        </w:rPr>
        <w:t xml:space="preserve">8.1.2. Документ, подтверждающий полномочия представителя </w:t>
      </w:r>
      <w:r w:rsidR="00BF7273">
        <w:rPr>
          <w:sz w:val="24"/>
          <w:szCs w:val="24"/>
        </w:rPr>
        <w:t>З</w:t>
      </w:r>
      <w:r w:rsidRPr="005A6D05">
        <w:rPr>
          <w:sz w:val="24"/>
          <w:szCs w:val="24"/>
        </w:rPr>
        <w:t xml:space="preserve">аявителя, в случае обращения за принятием решения представителя </w:t>
      </w:r>
      <w:r w:rsidR="00BF7273">
        <w:rPr>
          <w:sz w:val="24"/>
          <w:szCs w:val="24"/>
        </w:rPr>
        <w:t>З</w:t>
      </w:r>
      <w:r w:rsidRPr="005A6D05">
        <w:rPr>
          <w:sz w:val="24"/>
          <w:szCs w:val="24"/>
        </w:rPr>
        <w:t>аявителя: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заверенная доверенность.</w:t>
      </w:r>
    </w:p>
    <w:p w14:paraId="65287DBD" w14:textId="6F5210E2" w:rsidR="005A6D05" w:rsidRDefault="005A6D05" w:rsidP="00C43BFB">
      <w:pPr>
        <w:pStyle w:val="11"/>
        <w:numPr>
          <w:ilvl w:val="0"/>
          <w:numId w:val="0"/>
        </w:numPr>
        <w:spacing w:line="240" w:lineRule="auto"/>
        <w:ind w:firstLine="567"/>
        <w:rPr>
          <w:sz w:val="24"/>
          <w:szCs w:val="24"/>
        </w:rPr>
      </w:pPr>
      <w:r w:rsidRPr="005A6D05">
        <w:rPr>
          <w:sz w:val="24"/>
          <w:szCs w:val="24"/>
        </w:rPr>
        <w:t xml:space="preserve">В случае обращения некоммерческих организаций, созданных гражданами для ведения садоводства, огородничества, дачного хозяйства, обязательным является предоставление решения общего собрания членов организации (собрания уполномоченных) об одобрении в соответствии </w:t>
      </w:r>
      <w:r w:rsidR="005C65DB">
        <w:rPr>
          <w:sz w:val="24"/>
          <w:szCs w:val="24"/>
        </w:rPr>
        <w:t xml:space="preserve">                   </w:t>
      </w:r>
      <w:r w:rsidRPr="005A6D05">
        <w:rPr>
          <w:sz w:val="24"/>
          <w:szCs w:val="24"/>
        </w:rPr>
        <w:t xml:space="preserve">с Федеральным законом от 29.07.2017 № 217-ФЗ «О ведении гражданами садоводства </w:t>
      </w:r>
      <w:r w:rsidR="005C65DB">
        <w:rPr>
          <w:sz w:val="24"/>
          <w:szCs w:val="24"/>
        </w:rPr>
        <w:t xml:space="preserve">                                         </w:t>
      </w:r>
      <w:r w:rsidRPr="005A6D05">
        <w:rPr>
          <w:sz w:val="24"/>
          <w:szCs w:val="24"/>
        </w:rPr>
        <w:t>и огородничества для собственных нужд и о внесении изменений в отдельные законодательные акты Российской Федерации»</w:t>
      </w:r>
      <w:r w:rsidR="007A2A7C">
        <w:rPr>
          <w:sz w:val="24"/>
          <w:szCs w:val="24"/>
        </w:rPr>
        <w:t>;</w:t>
      </w:r>
    </w:p>
    <w:p w14:paraId="5EFF3E82" w14:textId="7F84F579" w:rsidR="005A6D05" w:rsidRDefault="005A6D05" w:rsidP="00C43BFB">
      <w:pPr>
        <w:pStyle w:val="11"/>
        <w:numPr>
          <w:ilvl w:val="0"/>
          <w:numId w:val="0"/>
        </w:numPr>
        <w:spacing w:line="240" w:lineRule="auto"/>
        <w:ind w:firstLine="567"/>
        <w:rPr>
          <w:sz w:val="24"/>
          <w:szCs w:val="24"/>
        </w:rPr>
      </w:pPr>
      <w:r w:rsidRPr="005A6D05">
        <w:rPr>
          <w:sz w:val="24"/>
          <w:szCs w:val="24"/>
        </w:rPr>
        <w:t xml:space="preserve">8.1.3. Правоустанавливающие документы на объекты недвижимости, права на которые </w:t>
      </w:r>
      <w:r w:rsidR="005C65DB">
        <w:rPr>
          <w:sz w:val="24"/>
          <w:szCs w:val="24"/>
        </w:rPr>
        <w:t xml:space="preserve">                        </w:t>
      </w:r>
      <w:r w:rsidRPr="005A6D05">
        <w:rPr>
          <w:sz w:val="24"/>
          <w:szCs w:val="24"/>
        </w:rPr>
        <w:t>не зарегистрированы в Едином государственном реестре недвижимости.</w:t>
      </w:r>
    </w:p>
    <w:p w14:paraId="642CD152" w14:textId="76D50575" w:rsidR="005A6D05" w:rsidRDefault="005A6D05" w:rsidP="00C43BFB">
      <w:pPr>
        <w:pStyle w:val="11"/>
        <w:numPr>
          <w:ilvl w:val="0"/>
          <w:numId w:val="0"/>
        </w:numPr>
        <w:spacing w:line="240" w:lineRule="auto"/>
        <w:ind w:firstLine="567"/>
        <w:rPr>
          <w:sz w:val="24"/>
          <w:szCs w:val="24"/>
        </w:rPr>
      </w:pPr>
      <w:r w:rsidRPr="005A6D05">
        <w:rPr>
          <w:sz w:val="24"/>
          <w:szCs w:val="24"/>
        </w:rPr>
        <w:t xml:space="preserve">8.2.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принятия решения, которые </w:t>
      </w:r>
      <w:r w:rsidR="00BF7273">
        <w:rPr>
          <w:sz w:val="24"/>
          <w:szCs w:val="24"/>
        </w:rPr>
        <w:t>З</w:t>
      </w:r>
      <w:r w:rsidRPr="005A6D05">
        <w:rPr>
          <w:sz w:val="24"/>
          <w:szCs w:val="24"/>
        </w:rPr>
        <w:t>аявитель вправе предст</w:t>
      </w:r>
      <w:r w:rsidR="00BF7273">
        <w:rPr>
          <w:sz w:val="24"/>
          <w:szCs w:val="24"/>
        </w:rPr>
        <w:t>авить по собственной инициативе</w:t>
      </w:r>
      <w:r w:rsidRPr="005A6D05">
        <w:rPr>
          <w:sz w:val="24"/>
          <w:szCs w:val="24"/>
        </w:rPr>
        <w:t>:</w:t>
      </w:r>
    </w:p>
    <w:p w14:paraId="1F76CF71" w14:textId="03F367F2" w:rsidR="005A6D05" w:rsidRDefault="005A6D05" w:rsidP="00C43BFB">
      <w:pPr>
        <w:pStyle w:val="11"/>
        <w:numPr>
          <w:ilvl w:val="0"/>
          <w:numId w:val="0"/>
        </w:numPr>
        <w:spacing w:line="240" w:lineRule="auto"/>
        <w:ind w:firstLine="567"/>
        <w:rPr>
          <w:sz w:val="24"/>
          <w:szCs w:val="24"/>
        </w:rPr>
      </w:pPr>
      <w:r w:rsidRPr="005A6D05">
        <w:rPr>
          <w:sz w:val="24"/>
          <w:szCs w:val="24"/>
        </w:rPr>
        <w:t>8.2.1. Выписка из Единого государственного реестра недвижимости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(далее - в Федеральной службе государственной регистрации, кадастра и картографии)</w:t>
      </w:r>
      <w:r w:rsidR="00E76D39">
        <w:rPr>
          <w:sz w:val="24"/>
          <w:szCs w:val="24"/>
        </w:rPr>
        <w:t>;</w:t>
      </w:r>
    </w:p>
    <w:p w14:paraId="716EA832" w14:textId="78F0524A" w:rsidR="005A6D05" w:rsidRDefault="005A6D05" w:rsidP="00C43BFB">
      <w:pPr>
        <w:pStyle w:val="11"/>
        <w:numPr>
          <w:ilvl w:val="0"/>
          <w:numId w:val="0"/>
        </w:numPr>
        <w:spacing w:line="240" w:lineRule="auto"/>
        <w:ind w:firstLine="567"/>
        <w:rPr>
          <w:sz w:val="24"/>
          <w:szCs w:val="24"/>
        </w:rPr>
      </w:pPr>
      <w:r w:rsidRPr="005A6D05">
        <w:rPr>
          <w:sz w:val="24"/>
          <w:szCs w:val="24"/>
        </w:rPr>
        <w:t xml:space="preserve">8.2.2. Выписка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(подлежит представлению Федеральной налоговой службой для подтверждения регистрации юридического лица, индивидуального предпринимателя </w:t>
      </w:r>
      <w:r w:rsidR="00E76D39">
        <w:rPr>
          <w:sz w:val="24"/>
          <w:szCs w:val="24"/>
        </w:rPr>
        <w:t xml:space="preserve">                               </w:t>
      </w:r>
      <w:r w:rsidRPr="005A6D05">
        <w:rPr>
          <w:sz w:val="24"/>
          <w:szCs w:val="24"/>
        </w:rPr>
        <w:t>на территории Российской Федерации)</w:t>
      </w:r>
      <w:r w:rsidR="00E76D39">
        <w:rPr>
          <w:sz w:val="24"/>
          <w:szCs w:val="24"/>
        </w:rPr>
        <w:t>;</w:t>
      </w:r>
    </w:p>
    <w:p w14:paraId="74876075" w14:textId="15C82588" w:rsidR="005A6D05" w:rsidRDefault="005A6D05" w:rsidP="00C43BFB">
      <w:pPr>
        <w:pStyle w:val="11"/>
        <w:numPr>
          <w:ilvl w:val="0"/>
          <w:numId w:val="0"/>
        </w:numPr>
        <w:spacing w:line="240" w:lineRule="auto"/>
        <w:ind w:firstLine="567"/>
        <w:rPr>
          <w:sz w:val="24"/>
          <w:szCs w:val="24"/>
        </w:rPr>
      </w:pPr>
      <w:r w:rsidRPr="005A6D05">
        <w:rPr>
          <w:sz w:val="24"/>
          <w:szCs w:val="24"/>
        </w:rPr>
        <w:t xml:space="preserve">8.2.3. 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 (в случае отсутствия в </w:t>
      </w:r>
      <w:r w:rsidR="0073046F">
        <w:rPr>
          <w:sz w:val="24"/>
          <w:szCs w:val="24"/>
        </w:rPr>
        <w:t>А</w:t>
      </w:r>
      <w:r w:rsidRPr="005A6D05">
        <w:rPr>
          <w:sz w:val="24"/>
          <w:szCs w:val="24"/>
        </w:rPr>
        <w:t>дминистрации)</w:t>
      </w:r>
      <w:r w:rsidR="00E76D39">
        <w:rPr>
          <w:sz w:val="24"/>
          <w:szCs w:val="24"/>
        </w:rPr>
        <w:t>;</w:t>
      </w:r>
    </w:p>
    <w:p w14:paraId="4CF82CFC" w14:textId="539C10D6" w:rsidR="005A6D05" w:rsidRDefault="005A6D05" w:rsidP="00C43BFB">
      <w:pPr>
        <w:pStyle w:val="11"/>
        <w:numPr>
          <w:ilvl w:val="0"/>
          <w:numId w:val="0"/>
        </w:numPr>
        <w:spacing w:line="240" w:lineRule="auto"/>
        <w:ind w:firstLine="567"/>
        <w:rPr>
          <w:sz w:val="24"/>
          <w:szCs w:val="24"/>
        </w:rPr>
      </w:pPr>
      <w:r w:rsidRPr="005A6D05">
        <w:rPr>
          <w:sz w:val="24"/>
          <w:szCs w:val="24"/>
        </w:rPr>
        <w:t xml:space="preserve">8.2.4. Чертежи проекта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выделены графическими средствами (в случае отсутствия </w:t>
      </w:r>
      <w:r w:rsidR="005C65DB">
        <w:rPr>
          <w:sz w:val="24"/>
          <w:szCs w:val="24"/>
        </w:rPr>
        <w:t xml:space="preserve">                               </w:t>
      </w:r>
      <w:r w:rsidRPr="005A6D05">
        <w:rPr>
          <w:sz w:val="24"/>
          <w:szCs w:val="24"/>
        </w:rPr>
        <w:t xml:space="preserve">в </w:t>
      </w:r>
      <w:r w:rsidR="005C65DB">
        <w:rPr>
          <w:sz w:val="24"/>
          <w:szCs w:val="24"/>
        </w:rPr>
        <w:t>А</w:t>
      </w:r>
      <w:r w:rsidRPr="005A6D05">
        <w:rPr>
          <w:sz w:val="24"/>
          <w:szCs w:val="24"/>
        </w:rPr>
        <w:t>дминистрации).</w:t>
      </w:r>
    </w:p>
    <w:p w14:paraId="4958F481" w14:textId="119D711B" w:rsidR="005A6D05" w:rsidRDefault="002E4CCC" w:rsidP="00C43BFB">
      <w:pPr>
        <w:pStyle w:val="11"/>
        <w:numPr>
          <w:ilvl w:val="0"/>
          <w:numId w:val="0"/>
        </w:numPr>
        <w:spacing w:line="240" w:lineRule="auto"/>
        <w:ind w:firstLine="567"/>
        <w:rPr>
          <w:sz w:val="24"/>
          <w:szCs w:val="24"/>
        </w:rPr>
      </w:pPr>
      <w:r w:rsidRPr="002E4CCC">
        <w:rPr>
          <w:sz w:val="24"/>
          <w:szCs w:val="24"/>
        </w:rPr>
        <w:t xml:space="preserve">8.3. Получение сведений о зонах с особыми условиями использования территорий, о наличии наложения земель 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w:t>
      </w:r>
      <w:r w:rsidR="005C65DB">
        <w:rPr>
          <w:sz w:val="24"/>
          <w:szCs w:val="24"/>
        </w:rPr>
        <w:t xml:space="preserve">                               </w:t>
      </w:r>
      <w:r w:rsidRPr="002E4CCC">
        <w:rPr>
          <w:sz w:val="24"/>
          <w:szCs w:val="24"/>
        </w:rPr>
        <w:t>в отношении территории, на которой расположен земельный участок, осуществляется посредством ИСОГД.</w:t>
      </w:r>
    </w:p>
    <w:p w14:paraId="3488E64F" w14:textId="55203852" w:rsidR="002E4CCC" w:rsidRPr="00A34B83" w:rsidRDefault="002E4CCC" w:rsidP="00C43BFB">
      <w:pPr>
        <w:pStyle w:val="11"/>
        <w:numPr>
          <w:ilvl w:val="0"/>
          <w:numId w:val="0"/>
        </w:numPr>
        <w:spacing w:line="240" w:lineRule="auto"/>
        <w:ind w:firstLine="567"/>
        <w:rPr>
          <w:color w:val="FF0000"/>
          <w:sz w:val="24"/>
          <w:szCs w:val="24"/>
        </w:rPr>
      </w:pPr>
      <w:r w:rsidRPr="002E4CCC">
        <w:rPr>
          <w:sz w:val="24"/>
          <w:szCs w:val="24"/>
        </w:rPr>
        <w:t xml:space="preserve">При отсутствии сведений в ИСОГД, подлежащих размещению в ИСОГД согласно требованиям Градостроительного кодекса Российской Федерации, </w:t>
      </w:r>
      <w:r w:rsidR="005C65DB">
        <w:rPr>
          <w:sz w:val="24"/>
          <w:szCs w:val="24"/>
        </w:rPr>
        <w:t>А</w:t>
      </w:r>
      <w:r w:rsidR="00B16C19">
        <w:rPr>
          <w:sz w:val="24"/>
          <w:szCs w:val="24"/>
        </w:rPr>
        <w:t>дминистрация</w:t>
      </w:r>
      <w:r w:rsidR="005C65DB">
        <w:rPr>
          <w:sz w:val="24"/>
          <w:szCs w:val="24"/>
        </w:rPr>
        <w:t xml:space="preserve"> </w:t>
      </w:r>
      <w:r w:rsidRPr="002E4CCC">
        <w:rPr>
          <w:sz w:val="24"/>
          <w:szCs w:val="24"/>
        </w:rPr>
        <w:t>может запрашивать материалы в органах государственной власти, с котор</w:t>
      </w:r>
      <w:r w:rsidR="005E1C3A">
        <w:rPr>
          <w:sz w:val="24"/>
          <w:szCs w:val="24"/>
        </w:rPr>
        <w:t>ыми осуществляет взаимодействие.</w:t>
      </w:r>
    </w:p>
    <w:p w14:paraId="503AD2C7" w14:textId="071C9F56" w:rsidR="002E4CCC" w:rsidRDefault="002E4CCC" w:rsidP="00C43BFB">
      <w:pPr>
        <w:pStyle w:val="11"/>
        <w:numPr>
          <w:ilvl w:val="0"/>
          <w:numId w:val="0"/>
        </w:numPr>
        <w:spacing w:line="240" w:lineRule="auto"/>
        <w:ind w:firstLine="567"/>
        <w:rPr>
          <w:sz w:val="24"/>
          <w:szCs w:val="24"/>
        </w:rPr>
      </w:pPr>
      <w:r w:rsidRPr="002E4CCC">
        <w:rPr>
          <w:sz w:val="24"/>
          <w:szCs w:val="24"/>
        </w:rPr>
        <w:t>8.4.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70194975" w14:textId="0541D96B" w:rsidR="002E4CCC" w:rsidRDefault="002E4CCC" w:rsidP="00C43BFB">
      <w:pPr>
        <w:pStyle w:val="11"/>
        <w:numPr>
          <w:ilvl w:val="0"/>
          <w:numId w:val="0"/>
        </w:numPr>
        <w:spacing w:line="240" w:lineRule="auto"/>
        <w:ind w:firstLine="567"/>
        <w:rPr>
          <w:sz w:val="24"/>
          <w:szCs w:val="24"/>
        </w:rPr>
      </w:pPr>
      <w:r w:rsidRPr="002E4CCC">
        <w:rPr>
          <w:sz w:val="24"/>
          <w:szCs w:val="24"/>
        </w:rPr>
        <w:t xml:space="preserve">8.5. Заявление может быть подано </w:t>
      </w:r>
      <w:r w:rsidR="005E1507">
        <w:rPr>
          <w:sz w:val="24"/>
          <w:szCs w:val="24"/>
        </w:rPr>
        <w:t>З</w:t>
      </w:r>
      <w:r w:rsidRPr="002E4CCC">
        <w:rPr>
          <w:sz w:val="24"/>
          <w:szCs w:val="24"/>
        </w:rPr>
        <w:t xml:space="preserve">аявителем </w:t>
      </w:r>
      <w:r w:rsidR="005E1C3A">
        <w:rPr>
          <w:sz w:val="24"/>
          <w:szCs w:val="24"/>
        </w:rPr>
        <w:t>в</w:t>
      </w:r>
      <w:r w:rsidR="005E1C3A" w:rsidRPr="005E1C3A">
        <w:rPr>
          <w:sz w:val="24"/>
          <w:szCs w:val="24"/>
        </w:rPr>
        <w:t xml:space="preserve"> Администраци</w:t>
      </w:r>
      <w:r w:rsidR="005E1C3A">
        <w:rPr>
          <w:sz w:val="24"/>
          <w:szCs w:val="24"/>
        </w:rPr>
        <w:t>ю.</w:t>
      </w:r>
    </w:p>
    <w:p w14:paraId="4A3A49C4" w14:textId="3B4BF661" w:rsidR="002E4CCC" w:rsidRPr="00B16C19" w:rsidRDefault="002E4CCC" w:rsidP="00C43BFB">
      <w:pPr>
        <w:pStyle w:val="11"/>
        <w:numPr>
          <w:ilvl w:val="0"/>
          <w:numId w:val="0"/>
        </w:numPr>
        <w:spacing w:line="240" w:lineRule="auto"/>
        <w:ind w:firstLine="567"/>
        <w:rPr>
          <w:sz w:val="24"/>
          <w:szCs w:val="24"/>
        </w:rPr>
      </w:pPr>
      <w:r w:rsidRPr="00B16C19">
        <w:rPr>
          <w:sz w:val="24"/>
          <w:szCs w:val="24"/>
        </w:rPr>
        <w:t>8.6. В случае</w:t>
      </w:r>
      <w:r w:rsidR="005C65DB" w:rsidRPr="00B16C19">
        <w:rPr>
          <w:sz w:val="24"/>
          <w:szCs w:val="24"/>
        </w:rPr>
        <w:t>,</w:t>
      </w:r>
      <w:r w:rsidRPr="00B16C19">
        <w:rPr>
          <w:sz w:val="24"/>
          <w:szCs w:val="24"/>
        </w:rPr>
        <w:t xml:space="preserve"> если для </w:t>
      </w:r>
      <w:r w:rsidR="00B16C19" w:rsidRPr="00B16C19">
        <w:rPr>
          <w:sz w:val="24"/>
          <w:szCs w:val="24"/>
        </w:rPr>
        <w:t>предоставления Услуги</w:t>
      </w:r>
      <w:r w:rsidRPr="00B16C19">
        <w:rPr>
          <w:sz w:val="24"/>
          <w:szCs w:val="24"/>
        </w:rPr>
        <w:t xml:space="preserve"> необходима обработка персональных данных лица, не являющегося </w:t>
      </w:r>
      <w:r w:rsidR="005E1507">
        <w:rPr>
          <w:sz w:val="24"/>
          <w:szCs w:val="24"/>
        </w:rPr>
        <w:t>З</w:t>
      </w:r>
      <w:r w:rsidRPr="00B16C19">
        <w:rPr>
          <w:sz w:val="24"/>
          <w:szCs w:val="24"/>
        </w:rPr>
        <w:t>аявителем</w:t>
      </w:r>
      <w:r w:rsidR="00B16C19" w:rsidRPr="00B16C19">
        <w:rPr>
          <w:sz w:val="24"/>
          <w:szCs w:val="24"/>
        </w:rPr>
        <w:t>,</w:t>
      </w:r>
      <w:r w:rsidRPr="00B16C19">
        <w:rPr>
          <w:sz w:val="24"/>
          <w:szCs w:val="24"/>
        </w:rPr>
        <w:t xml:space="preserve"> </w:t>
      </w:r>
      <w:proofErr w:type="gramStart"/>
      <w:r w:rsidRPr="00B16C19">
        <w:rPr>
          <w:sz w:val="24"/>
          <w:szCs w:val="24"/>
        </w:rPr>
        <w:t>и</w:t>
      </w:r>
      <w:proofErr w:type="gramEnd"/>
      <w:r w:rsidRPr="00B16C19">
        <w:rPr>
          <w:sz w:val="24"/>
          <w:szCs w:val="24"/>
        </w:rPr>
        <w:t xml:space="preserve"> если в соответствии с законодательством Российской Федерации обработка таких персональных данных </w:t>
      </w:r>
      <w:r w:rsidR="00A02DF8">
        <w:rPr>
          <w:sz w:val="24"/>
          <w:szCs w:val="24"/>
        </w:rPr>
        <w:t xml:space="preserve">должна </w:t>
      </w:r>
      <w:r w:rsidRPr="00B16C19">
        <w:rPr>
          <w:sz w:val="24"/>
          <w:szCs w:val="24"/>
        </w:rPr>
        <w:t xml:space="preserve">осуществляться с согласия указанного лица, при обращении за </w:t>
      </w:r>
      <w:r w:rsidR="00B16C19" w:rsidRPr="00B16C19">
        <w:rPr>
          <w:sz w:val="24"/>
          <w:szCs w:val="24"/>
        </w:rPr>
        <w:t>предоставлени</w:t>
      </w:r>
      <w:r w:rsidR="00B16C19">
        <w:rPr>
          <w:sz w:val="24"/>
          <w:szCs w:val="24"/>
        </w:rPr>
        <w:t>ем</w:t>
      </w:r>
      <w:r w:rsidR="00B16C19" w:rsidRPr="00B16C19">
        <w:rPr>
          <w:sz w:val="24"/>
          <w:szCs w:val="24"/>
        </w:rPr>
        <w:t xml:space="preserve"> Услуги</w:t>
      </w:r>
      <w:r w:rsidRPr="00B16C19">
        <w:rPr>
          <w:sz w:val="24"/>
          <w:szCs w:val="24"/>
        </w:rPr>
        <w:t xml:space="preserve"> </w:t>
      </w:r>
      <w:r w:rsidR="005E1507">
        <w:rPr>
          <w:sz w:val="24"/>
          <w:szCs w:val="24"/>
        </w:rPr>
        <w:t>З</w:t>
      </w:r>
      <w:r w:rsidRPr="00B16C19">
        <w:rPr>
          <w:sz w:val="24"/>
          <w:szCs w:val="24"/>
        </w:rPr>
        <w:t xml:space="preserve">аявитель дополнительно представляет документы, подтверждающие получение согласия указанного лица </w:t>
      </w:r>
      <w:r w:rsidR="00A02DF8">
        <w:rPr>
          <w:sz w:val="24"/>
          <w:szCs w:val="24"/>
        </w:rPr>
        <w:t>или его законного представителя</w:t>
      </w:r>
      <w:r w:rsidR="00E76D39">
        <w:rPr>
          <w:sz w:val="24"/>
          <w:szCs w:val="24"/>
        </w:rPr>
        <w:t xml:space="preserve"> </w:t>
      </w:r>
      <w:r w:rsidRPr="00B16C19">
        <w:rPr>
          <w:sz w:val="24"/>
          <w:szCs w:val="24"/>
        </w:rPr>
        <w:t xml:space="preserve">на обработку персональных данных указанного лица. Документы, подтверждающие получение согласия, могут быть представлены в том </w:t>
      </w:r>
      <w:r w:rsidRPr="009C2BB6">
        <w:rPr>
          <w:sz w:val="24"/>
          <w:szCs w:val="24"/>
        </w:rPr>
        <w:t>числе в форме электронного документа.</w:t>
      </w:r>
      <w:r w:rsidR="00B16C19" w:rsidRPr="009C2BB6">
        <w:rPr>
          <w:sz w:val="24"/>
          <w:szCs w:val="24"/>
        </w:rPr>
        <w:t xml:space="preserve"> </w:t>
      </w:r>
    </w:p>
    <w:p w14:paraId="618F25B6" w14:textId="5E2E2305" w:rsidR="00F85D2A" w:rsidRPr="00F85D2A" w:rsidRDefault="002007E1" w:rsidP="00F85D2A">
      <w:pPr>
        <w:pStyle w:val="20"/>
        <w:spacing w:line="240" w:lineRule="auto"/>
        <w:jc w:val="center"/>
        <w:rPr>
          <w:rFonts w:ascii="Times New Roman" w:hAnsi="Times New Roman" w:cs="Times New Roman"/>
          <w:b w:val="0"/>
          <w:color w:val="auto"/>
          <w:sz w:val="24"/>
          <w:szCs w:val="24"/>
        </w:rPr>
      </w:pPr>
      <w:bookmarkStart w:id="15" w:name="_Toc107861846"/>
      <w:r>
        <w:rPr>
          <w:rFonts w:ascii="Times New Roman" w:hAnsi="Times New Roman" w:cs="Times New Roman"/>
          <w:b w:val="0"/>
          <w:color w:val="auto"/>
          <w:sz w:val="24"/>
          <w:szCs w:val="24"/>
        </w:rPr>
        <w:t>9</w:t>
      </w:r>
      <w:r w:rsidR="00F85D2A" w:rsidRPr="00F85D2A">
        <w:rPr>
          <w:rFonts w:ascii="Times New Roman" w:hAnsi="Times New Roman" w:cs="Times New Roman"/>
          <w:b w:val="0"/>
          <w:color w:val="auto"/>
          <w:sz w:val="24"/>
          <w:szCs w:val="24"/>
        </w:rPr>
        <w:t>. Исчерпывающий перечень оснований для отказа в приеме</w:t>
      </w:r>
    </w:p>
    <w:p w14:paraId="4E381F4B" w14:textId="199C41AB" w:rsidR="005545EF" w:rsidRPr="009D6DAD" w:rsidRDefault="00F85D2A" w:rsidP="00F85D2A">
      <w:pPr>
        <w:pStyle w:val="20"/>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документов, необходимых </w:t>
      </w:r>
      <w:r w:rsidR="005545EF" w:rsidRPr="009D6DAD">
        <w:rPr>
          <w:rFonts w:ascii="Times New Roman" w:hAnsi="Times New Roman" w:cs="Times New Roman"/>
          <w:b w:val="0"/>
          <w:color w:val="auto"/>
          <w:sz w:val="24"/>
          <w:szCs w:val="24"/>
        </w:rPr>
        <w:t xml:space="preserve">для предоставления </w:t>
      </w:r>
      <w:r w:rsidR="00A0061E">
        <w:rPr>
          <w:rFonts w:ascii="Times New Roman" w:hAnsi="Times New Roman" w:cs="Times New Roman"/>
          <w:b w:val="0"/>
          <w:color w:val="auto"/>
          <w:sz w:val="24"/>
          <w:szCs w:val="24"/>
        </w:rPr>
        <w:t>У</w:t>
      </w:r>
      <w:r w:rsidR="005545EF" w:rsidRPr="009D6DAD">
        <w:rPr>
          <w:rFonts w:ascii="Times New Roman" w:hAnsi="Times New Roman" w:cs="Times New Roman"/>
          <w:b w:val="0"/>
          <w:color w:val="auto"/>
          <w:sz w:val="24"/>
          <w:szCs w:val="24"/>
        </w:rPr>
        <w:t>слуги</w:t>
      </w:r>
      <w:bookmarkEnd w:id="15"/>
    </w:p>
    <w:p w14:paraId="5A155D15" w14:textId="77777777" w:rsidR="005545EF" w:rsidRPr="009D6DAD" w:rsidRDefault="005545EF" w:rsidP="00D45CEC">
      <w:pPr>
        <w:spacing w:after="0" w:line="240" w:lineRule="auto"/>
        <w:jc w:val="center"/>
        <w:rPr>
          <w:rFonts w:ascii="Times New Roman" w:hAnsi="Times New Roman" w:cs="Times New Roman"/>
          <w:sz w:val="24"/>
          <w:szCs w:val="24"/>
        </w:rPr>
      </w:pPr>
    </w:p>
    <w:p w14:paraId="00A0CA7F" w14:textId="6F9C81CB" w:rsidR="00412F05" w:rsidRPr="009D6DAD" w:rsidRDefault="00DB3735" w:rsidP="00681770">
      <w:pPr>
        <w:pStyle w:val="11"/>
        <w:numPr>
          <w:ilvl w:val="1"/>
          <w:numId w:val="0"/>
        </w:numPr>
        <w:spacing w:line="240" w:lineRule="auto"/>
        <w:ind w:firstLine="567"/>
        <w:rPr>
          <w:rFonts w:eastAsia="Times New Roman"/>
          <w:sz w:val="24"/>
          <w:szCs w:val="24"/>
        </w:rPr>
      </w:pPr>
      <w:r w:rsidRPr="009D6DAD">
        <w:rPr>
          <w:sz w:val="24"/>
          <w:szCs w:val="24"/>
        </w:rPr>
        <w:t>9</w:t>
      </w:r>
      <w:r w:rsidR="00412F05" w:rsidRPr="009D6DAD">
        <w:rPr>
          <w:sz w:val="24"/>
          <w:szCs w:val="24"/>
        </w:rPr>
        <w:t xml:space="preserve">.1. </w:t>
      </w:r>
      <w:r w:rsidR="00F85D2A" w:rsidRPr="00F85D2A">
        <w:rPr>
          <w:rFonts w:eastAsia="Times New Roman"/>
          <w:sz w:val="24"/>
          <w:szCs w:val="24"/>
        </w:rPr>
        <w:t>Основаниями для отказа в приеме документов, необходимых для предоставления Услуги, являются:</w:t>
      </w:r>
    </w:p>
    <w:p w14:paraId="56BDAF6B" w14:textId="4271B19A" w:rsidR="00A0061E" w:rsidRPr="00682431" w:rsidRDefault="006D6756" w:rsidP="00681770">
      <w:pPr>
        <w:pStyle w:val="11"/>
        <w:numPr>
          <w:ilvl w:val="0"/>
          <w:numId w:val="0"/>
        </w:numPr>
        <w:spacing w:line="240" w:lineRule="auto"/>
        <w:ind w:firstLine="567"/>
        <w:rPr>
          <w:sz w:val="24"/>
          <w:szCs w:val="24"/>
        </w:rPr>
      </w:pPr>
      <w:r>
        <w:rPr>
          <w:sz w:val="24"/>
          <w:szCs w:val="24"/>
        </w:rPr>
        <w:t xml:space="preserve">9.1.1. </w:t>
      </w:r>
      <w:r w:rsidR="00F85D2A" w:rsidRPr="00F85D2A">
        <w:rPr>
          <w:sz w:val="24"/>
          <w:szCs w:val="24"/>
        </w:rPr>
        <w:t xml:space="preserve">Обращение </w:t>
      </w:r>
      <w:r w:rsidR="00F85D2A" w:rsidRPr="007600EE">
        <w:rPr>
          <w:sz w:val="24"/>
          <w:szCs w:val="24"/>
        </w:rPr>
        <w:t xml:space="preserve">за </w:t>
      </w:r>
      <w:r w:rsidR="002007E1" w:rsidRPr="007600EE">
        <w:rPr>
          <w:sz w:val="24"/>
          <w:szCs w:val="24"/>
        </w:rPr>
        <w:t>предоставлением Услуги</w:t>
      </w:r>
      <w:r w:rsidR="00F85D2A" w:rsidRPr="007600EE">
        <w:rPr>
          <w:sz w:val="24"/>
          <w:szCs w:val="24"/>
        </w:rPr>
        <w:t xml:space="preserve"> </w:t>
      </w:r>
      <w:r w:rsidR="005E1507">
        <w:rPr>
          <w:sz w:val="24"/>
          <w:szCs w:val="24"/>
        </w:rPr>
        <w:t>З</w:t>
      </w:r>
      <w:r w:rsidR="00F85D2A" w:rsidRPr="00F85D2A">
        <w:rPr>
          <w:sz w:val="24"/>
          <w:szCs w:val="24"/>
        </w:rPr>
        <w:t xml:space="preserve">аявителем, относящимся к лицам, не имеющим право на обращение за </w:t>
      </w:r>
      <w:r w:rsidR="002007E1" w:rsidRPr="002007E1">
        <w:rPr>
          <w:sz w:val="24"/>
          <w:szCs w:val="24"/>
        </w:rPr>
        <w:t>предоставлением Услуги</w:t>
      </w:r>
      <w:r w:rsidR="00F85D2A" w:rsidRPr="00F85D2A">
        <w:rPr>
          <w:sz w:val="24"/>
          <w:szCs w:val="24"/>
        </w:rPr>
        <w:t xml:space="preserve">, указанным в </w:t>
      </w:r>
      <w:r w:rsidR="002007E1">
        <w:rPr>
          <w:sz w:val="24"/>
          <w:szCs w:val="24"/>
        </w:rPr>
        <w:t xml:space="preserve">пункте </w:t>
      </w:r>
      <w:r w:rsidR="00F85D2A" w:rsidRPr="00F85D2A">
        <w:rPr>
          <w:sz w:val="24"/>
          <w:szCs w:val="24"/>
        </w:rPr>
        <w:t xml:space="preserve">2.1.1 настоящего </w:t>
      </w:r>
      <w:r w:rsidR="002007E1" w:rsidRPr="002007E1">
        <w:rPr>
          <w:sz w:val="24"/>
          <w:szCs w:val="24"/>
        </w:rPr>
        <w:t>административно</w:t>
      </w:r>
      <w:r w:rsidR="002007E1">
        <w:rPr>
          <w:sz w:val="24"/>
          <w:szCs w:val="24"/>
        </w:rPr>
        <w:t>го</w:t>
      </w:r>
      <w:r w:rsidR="002007E1" w:rsidRPr="002007E1">
        <w:rPr>
          <w:sz w:val="24"/>
          <w:szCs w:val="24"/>
        </w:rPr>
        <w:t xml:space="preserve"> регламент</w:t>
      </w:r>
      <w:r w:rsidR="002007E1">
        <w:rPr>
          <w:sz w:val="24"/>
          <w:szCs w:val="24"/>
        </w:rPr>
        <w:t>а</w:t>
      </w:r>
      <w:r w:rsidR="00E76D39">
        <w:rPr>
          <w:sz w:val="24"/>
          <w:szCs w:val="24"/>
        </w:rPr>
        <w:t>;</w:t>
      </w:r>
    </w:p>
    <w:p w14:paraId="3836FB5C" w14:textId="426DFA6D" w:rsidR="00682431" w:rsidRPr="00682431" w:rsidRDefault="006D6756" w:rsidP="00681770">
      <w:pPr>
        <w:pStyle w:val="11"/>
        <w:numPr>
          <w:ilvl w:val="0"/>
          <w:numId w:val="0"/>
        </w:numPr>
        <w:spacing w:line="240" w:lineRule="auto"/>
        <w:ind w:firstLine="567"/>
        <w:rPr>
          <w:sz w:val="24"/>
          <w:szCs w:val="24"/>
        </w:rPr>
      </w:pPr>
      <w:r>
        <w:rPr>
          <w:sz w:val="24"/>
          <w:szCs w:val="24"/>
        </w:rPr>
        <w:t xml:space="preserve">9.1.2. </w:t>
      </w:r>
      <w:r w:rsidR="002007E1" w:rsidRPr="002007E1">
        <w:rPr>
          <w:sz w:val="24"/>
          <w:szCs w:val="24"/>
        </w:rPr>
        <w:t>Заявителем представлен неполный комплект документов, необходимых для предоставлени</w:t>
      </w:r>
      <w:r w:rsidR="002007E1">
        <w:rPr>
          <w:sz w:val="24"/>
          <w:szCs w:val="24"/>
        </w:rPr>
        <w:t>я</w:t>
      </w:r>
      <w:r w:rsidR="002007E1" w:rsidRPr="002007E1">
        <w:rPr>
          <w:sz w:val="24"/>
          <w:szCs w:val="24"/>
        </w:rPr>
        <w:t xml:space="preserve"> Услуги, </w:t>
      </w:r>
      <w:r w:rsidR="002007E1" w:rsidRPr="00814935">
        <w:rPr>
          <w:sz w:val="24"/>
          <w:szCs w:val="24"/>
        </w:rPr>
        <w:t xml:space="preserve">указанных </w:t>
      </w:r>
      <w:r w:rsidR="00814935" w:rsidRPr="00814935">
        <w:rPr>
          <w:sz w:val="24"/>
          <w:szCs w:val="24"/>
        </w:rPr>
        <w:t>в разделе 8</w:t>
      </w:r>
      <w:r w:rsidR="002007E1" w:rsidRPr="00814935">
        <w:rPr>
          <w:sz w:val="24"/>
          <w:szCs w:val="24"/>
        </w:rPr>
        <w:t xml:space="preserve"> настоящего </w:t>
      </w:r>
      <w:r w:rsidR="002007E1" w:rsidRPr="002007E1">
        <w:rPr>
          <w:sz w:val="24"/>
          <w:szCs w:val="24"/>
        </w:rPr>
        <w:t>административного регламента</w:t>
      </w:r>
      <w:r w:rsidR="00E76D39">
        <w:rPr>
          <w:sz w:val="24"/>
          <w:szCs w:val="24"/>
        </w:rPr>
        <w:t>;</w:t>
      </w:r>
    </w:p>
    <w:p w14:paraId="0E5F60BA" w14:textId="60B8070A" w:rsidR="00682431" w:rsidRPr="00682431" w:rsidRDefault="00682431" w:rsidP="00681770">
      <w:pPr>
        <w:pStyle w:val="11"/>
        <w:numPr>
          <w:ilvl w:val="0"/>
          <w:numId w:val="0"/>
        </w:numPr>
        <w:spacing w:line="240" w:lineRule="auto"/>
        <w:ind w:firstLine="567"/>
        <w:rPr>
          <w:sz w:val="24"/>
          <w:szCs w:val="24"/>
        </w:rPr>
      </w:pPr>
      <w:r w:rsidRPr="00682431">
        <w:rPr>
          <w:sz w:val="24"/>
          <w:szCs w:val="24"/>
        </w:rPr>
        <w:t>9.</w:t>
      </w:r>
      <w:r w:rsidR="002007E1">
        <w:rPr>
          <w:sz w:val="24"/>
          <w:szCs w:val="24"/>
        </w:rPr>
        <w:t>1.3</w:t>
      </w:r>
      <w:r w:rsidRPr="00682431">
        <w:rPr>
          <w:sz w:val="24"/>
          <w:szCs w:val="24"/>
        </w:rPr>
        <w:t xml:space="preserve">. </w:t>
      </w:r>
      <w:r w:rsidR="002007E1" w:rsidRPr="002007E1">
        <w:rPr>
          <w:sz w:val="24"/>
          <w:szCs w:val="24"/>
        </w:rPr>
        <w:t>Документы и сведения, необходимые для предоставлени</w:t>
      </w:r>
      <w:r w:rsidR="002007E1">
        <w:rPr>
          <w:sz w:val="24"/>
          <w:szCs w:val="24"/>
        </w:rPr>
        <w:t>я</w:t>
      </w:r>
      <w:r w:rsidR="002007E1" w:rsidRPr="002007E1">
        <w:rPr>
          <w:sz w:val="24"/>
          <w:szCs w:val="24"/>
        </w:rPr>
        <w:t xml:space="preserve"> Услуги, утратили силу, отменены или являются недействительными н</w:t>
      </w:r>
      <w:r w:rsidR="002007E1">
        <w:rPr>
          <w:sz w:val="24"/>
          <w:szCs w:val="24"/>
        </w:rPr>
        <w:t>а момент обращения с заявлением</w:t>
      </w:r>
      <w:r w:rsidR="00E76D39">
        <w:rPr>
          <w:sz w:val="24"/>
          <w:szCs w:val="24"/>
        </w:rPr>
        <w:t>;</w:t>
      </w:r>
    </w:p>
    <w:p w14:paraId="4D6AA2FB" w14:textId="6D299A17" w:rsidR="00682431" w:rsidRDefault="00682431" w:rsidP="00681770">
      <w:pPr>
        <w:pStyle w:val="11"/>
        <w:numPr>
          <w:ilvl w:val="0"/>
          <w:numId w:val="0"/>
        </w:numPr>
        <w:spacing w:line="240" w:lineRule="auto"/>
        <w:ind w:firstLine="567"/>
        <w:rPr>
          <w:sz w:val="24"/>
          <w:szCs w:val="24"/>
        </w:rPr>
      </w:pPr>
      <w:r w:rsidRPr="00682431">
        <w:rPr>
          <w:sz w:val="24"/>
          <w:szCs w:val="24"/>
        </w:rPr>
        <w:t>9.</w:t>
      </w:r>
      <w:r w:rsidR="002007E1">
        <w:rPr>
          <w:sz w:val="24"/>
          <w:szCs w:val="24"/>
        </w:rPr>
        <w:t>1.4</w:t>
      </w:r>
      <w:r w:rsidRPr="00682431">
        <w:rPr>
          <w:sz w:val="24"/>
          <w:szCs w:val="24"/>
        </w:rPr>
        <w:t>.</w:t>
      </w:r>
      <w:bookmarkStart w:id="16" w:name="_Toc107861847"/>
      <w:r w:rsidRPr="00682431">
        <w:rPr>
          <w:sz w:val="24"/>
          <w:szCs w:val="24"/>
        </w:rPr>
        <w:t xml:space="preserve"> </w:t>
      </w:r>
      <w:r w:rsidR="002007E1" w:rsidRPr="002007E1">
        <w:rPr>
          <w:sz w:val="24"/>
          <w:szCs w:val="24"/>
        </w:rPr>
        <w:t>Наличие противоречий между сведениями, указанными в заявлении, и сведениями, указанными в приложенных к нему документах</w:t>
      </w:r>
      <w:r w:rsidR="00E76D39">
        <w:rPr>
          <w:sz w:val="24"/>
          <w:szCs w:val="24"/>
        </w:rPr>
        <w:t>;</w:t>
      </w:r>
    </w:p>
    <w:p w14:paraId="748F0227" w14:textId="17FB3F6E" w:rsidR="002007E1" w:rsidRDefault="002007E1" w:rsidP="00681770">
      <w:pPr>
        <w:pStyle w:val="11"/>
        <w:numPr>
          <w:ilvl w:val="0"/>
          <w:numId w:val="0"/>
        </w:numPr>
        <w:spacing w:line="240" w:lineRule="auto"/>
        <w:ind w:firstLine="567"/>
        <w:rPr>
          <w:sz w:val="24"/>
          <w:szCs w:val="24"/>
        </w:rPr>
      </w:pPr>
      <w:r w:rsidRPr="002007E1">
        <w:rPr>
          <w:sz w:val="24"/>
          <w:szCs w:val="24"/>
        </w:rPr>
        <w:t>9.1.5. Документы содержат подчистки и исправления текста, не заверенные в порядке, установленном законодательством Российской Федерации</w:t>
      </w:r>
      <w:r w:rsidR="009D4D12">
        <w:rPr>
          <w:sz w:val="24"/>
          <w:szCs w:val="24"/>
        </w:rPr>
        <w:t>;</w:t>
      </w:r>
    </w:p>
    <w:p w14:paraId="638E0DC7" w14:textId="4D0F46D5" w:rsidR="003955DA" w:rsidRDefault="003955DA" w:rsidP="00681770">
      <w:pPr>
        <w:pStyle w:val="11"/>
        <w:numPr>
          <w:ilvl w:val="0"/>
          <w:numId w:val="0"/>
        </w:numPr>
        <w:spacing w:line="240" w:lineRule="auto"/>
        <w:ind w:firstLine="567"/>
        <w:rPr>
          <w:sz w:val="24"/>
          <w:szCs w:val="24"/>
        </w:rPr>
      </w:pPr>
      <w:r w:rsidRPr="003955DA">
        <w:rPr>
          <w:sz w:val="24"/>
          <w:szCs w:val="24"/>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принятия решения</w:t>
      </w:r>
      <w:r w:rsidR="009D4D12">
        <w:rPr>
          <w:sz w:val="24"/>
          <w:szCs w:val="24"/>
        </w:rPr>
        <w:t>;</w:t>
      </w:r>
    </w:p>
    <w:p w14:paraId="4FB7F454" w14:textId="10F97065" w:rsidR="003955DA" w:rsidRPr="00B0574A" w:rsidRDefault="003955DA" w:rsidP="00681770">
      <w:pPr>
        <w:pStyle w:val="11"/>
        <w:numPr>
          <w:ilvl w:val="0"/>
          <w:numId w:val="0"/>
        </w:numPr>
        <w:spacing w:line="240" w:lineRule="auto"/>
        <w:ind w:firstLine="567"/>
        <w:rPr>
          <w:color w:val="000000" w:themeColor="text1"/>
          <w:sz w:val="24"/>
          <w:szCs w:val="24"/>
        </w:rPr>
      </w:pPr>
      <w:r w:rsidRPr="00B0574A">
        <w:rPr>
          <w:color w:val="000000" w:themeColor="text1"/>
          <w:sz w:val="24"/>
          <w:szCs w:val="24"/>
        </w:rPr>
        <w:t>9.1.</w:t>
      </w:r>
      <w:r w:rsidR="006665EA">
        <w:rPr>
          <w:color w:val="000000" w:themeColor="text1"/>
          <w:sz w:val="24"/>
          <w:szCs w:val="24"/>
        </w:rPr>
        <w:t>7</w:t>
      </w:r>
      <w:r w:rsidRPr="00B0574A">
        <w:rPr>
          <w:color w:val="000000" w:themeColor="text1"/>
          <w:sz w:val="24"/>
          <w:szCs w:val="24"/>
        </w:rPr>
        <w:t xml:space="preserve">. Представление электронных образов документов </w:t>
      </w:r>
      <w:r w:rsidR="006665EA">
        <w:rPr>
          <w:color w:val="000000" w:themeColor="text1"/>
          <w:sz w:val="24"/>
          <w:szCs w:val="24"/>
        </w:rPr>
        <w:t xml:space="preserve">не позволяет </w:t>
      </w:r>
      <w:r w:rsidRPr="00B0574A">
        <w:rPr>
          <w:color w:val="000000" w:themeColor="text1"/>
          <w:sz w:val="24"/>
          <w:szCs w:val="24"/>
        </w:rPr>
        <w:t>в полном объеме прочитать текст документа и (или) распознать реквизиты документа</w:t>
      </w:r>
      <w:r w:rsidR="009D4D12" w:rsidRPr="00B0574A">
        <w:rPr>
          <w:color w:val="000000" w:themeColor="text1"/>
          <w:sz w:val="24"/>
          <w:szCs w:val="24"/>
        </w:rPr>
        <w:t>;</w:t>
      </w:r>
    </w:p>
    <w:p w14:paraId="63283B5C" w14:textId="6C3C0C8F" w:rsidR="003955DA" w:rsidRPr="00B0574A" w:rsidRDefault="003955DA" w:rsidP="00681770">
      <w:pPr>
        <w:pStyle w:val="11"/>
        <w:numPr>
          <w:ilvl w:val="0"/>
          <w:numId w:val="0"/>
        </w:numPr>
        <w:spacing w:line="240" w:lineRule="auto"/>
        <w:ind w:firstLine="567"/>
        <w:rPr>
          <w:color w:val="000000" w:themeColor="text1"/>
          <w:sz w:val="24"/>
          <w:szCs w:val="24"/>
        </w:rPr>
      </w:pPr>
      <w:r w:rsidRPr="00B0574A">
        <w:rPr>
          <w:color w:val="000000" w:themeColor="text1"/>
          <w:sz w:val="24"/>
          <w:szCs w:val="24"/>
        </w:rPr>
        <w:t>9.1.</w:t>
      </w:r>
      <w:r w:rsidR="006665EA">
        <w:rPr>
          <w:color w:val="000000" w:themeColor="text1"/>
          <w:sz w:val="24"/>
          <w:szCs w:val="24"/>
        </w:rPr>
        <w:t>8</w:t>
      </w:r>
      <w:r w:rsidRPr="00B0574A">
        <w:rPr>
          <w:color w:val="000000" w:themeColor="text1"/>
          <w:sz w:val="24"/>
          <w:szCs w:val="24"/>
        </w:rPr>
        <w:t xml:space="preserve">. Подача заявления и иных документов в электронной форме, подписанных                                         с использованием электронной подписи, не принадлежащей </w:t>
      </w:r>
      <w:r w:rsidR="005E1507">
        <w:rPr>
          <w:color w:val="000000" w:themeColor="text1"/>
          <w:sz w:val="24"/>
          <w:szCs w:val="24"/>
        </w:rPr>
        <w:t>З</w:t>
      </w:r>
      <w:r w:rsidRPr="00B0574A">
        <w:rPr>
          <w:color w:val="000000" w:themeColor="text1"/>
          <w:sz w:val="24"/>
          <w:szCs w:val="24"/>
        </w:rPr>
        <w:t xml:space="preserve">аявителю или представителю </w:t>
      </w:r>
      <w:r w:rsidR="005E1507">
        <w:rPr>
          <w:color w:val="000000" w:themeColor="text1"/>
          <w:sz w:val="24"/>
          <w:szCs w:val="24"/>
        </w:rPr>
        <w:t>З</w:t>
      </w:r>
      <w:r w:rsidRPr="00B0574A">
        <w:rPr>
          <w:color w:val="000000" w:themeColor="text1"/>
          <w:sz w:val="24"/>
          <w:szCs w:val="24"/>
        </w:rPr>
        <w:t>аявителя</w:t>
      </w:r>
      <w:r w:rsidR="009D4D12" w:rsidRPr="00B0574A">
        <w:rPr>
          <w:color w:val="000000" w:themeColor="text1"/>
          <w:sz w:val="24"/>
          <w:szCs w:val="24"/>
        </w:rPr>
        <w:t>;</w:t>
      </w:r>
    </w:p>
    <w:p w14:paraId="2203FA50" w14:textId="7488E8A8" w:rsidR="003955DA" w:rsidRDefault="006665EA" w:rsidP="00681770">
      <w:pPr>
        <w:pStyle w:val="11"/>
        <w:numPr>
          <w:ilvl w:val="0"/>
          <w:numId w:val="0"/>
        </w:numPr>
        <w:spacing w:line="240" w:lineRule="auto"/>
        <w:ind w:firstLine="567"/>
        <w:rPr>
          <w:sz w:val="24"/>
          <w:szCs w:val="24"/>
        </w:rPr>
      </w:pPr>
      <w:r>
        <w:rPr>
          <w:sz w:val="24"/>
          <w:szCs w:val="24"/>
        </w:rPr>
        <w:t>9.1.9</w:t>
      </w:r>
      <w:r w:rsidR="003955DA" w:rsidRPr="003955DA">
        <w:rPr>
          <w:sz w:val="24"/>
          <w:szCs w:val="24"/>
        </w:rPr>
        <w:t xml:space="preserve">. Поступление заявления, аналогичного ранее зарегистрированному </w:t>
      </w:r>
      <w:r w:rsidR="005E1507">
        <w:rPr>
          <w:sz w:val="24"/>
          <w:szCs w:val="24"/>
        </w:rPr>
        <w:t>З</w:t>
      </w:r>
      <w:r w:rsidR="003955DA" w:rsidRPr="003955DA">
        <w:rPr>
          <w:sz w:val="24"/>
          <w:szCs w:val="24"/>
        </w:rPr>
        <w:t>аявлению, срок предоставлени</w:t>
      </w:r>
      <w:r w:rsidR="003955DA">
        <w:rPr>
          <w:sz w:val="24"/>
          <w:szCs w:val="24"/>
        </w:rPr>
        <w:t>я</w:t>
      </w:r>
      <w:r w:rsidR="003955DA" w:rsidRPr="003955DA">
        <w:rPr>
          <w:sz w:val="24"/>
          <w:szCs w:val="24"/>
        </w:rPr>
        <w:t xml:space="preserve"> Услуги</w:t>
      </w:r>
      <w:r w:rsidR="003955DA">
        <w:rPr>
          <w:sz w:val="24"/>
          <w:szCs w:val="24"/>
        </w:rPr>
        <w:t xml:space="preserve"> по которой</w:t>
      </w:r>
      <w:r w:rsidR="003955DA" w:rsidRPr="003955DA">
        <w:rPr>
          <w:sz w:val="24"/>
          <w:szCs w:val="24"/>
        </w:rPr>
        <w:t xml:space="preserve"> не истек на момент поступления такого заявления</w:t>
      </w:r>
      <w:r w:rsidR="009D4D12">
        <w:rPr>
          <w:sz w:val="24"/>
          <w:szCs w:val="24"/>
        </w:rPr>
        <w:t>;</w:t>
      </w:r>
    </w:p>
    <w:p w14:paraId="4C2FDAE7" w14:textId="1E798F05" w:rsidR="003955DA" w:rsidRDefault="003955DA" w:rsidP="00681770">
      <w:pPr>
        <w:pStyle w:val="11"/>
        <w:numPr>
          <w:ilvl w:val="0"/>
          <w:numId w:val="0"/>
        </w:numPr>
        <w:spacing w:line="240" w:lineRule="auto"/>
        <w:ind w:firstLine="567"/>
        <w:rPr>
          <w:sz w:val="24"/>
          <w:szCs w:val="24"/>
        </w:rPr>
      </w:pPr>
      <w:r w:rsidRPr="003955DA">
        <w:rPr>
          <w:sz w:val="24"/>
          <w:szCs w:val="24"/>
        </w:rPr>
        <w:t>9.1.1</w:t>
      </w:r>
      <w:r w:rsidR="006665EA">
        <w:rPr>
          <w:sz w:val="24"/>
          <w:szCs w:val="24"/>
        </w:rPr>
        <w:t>0</w:t>
      </w:r>
      <w:r w:rsidRPr="003955DA">
        <w:rPr>
          <w:sz w:val="24"/>
          <w:szCs w:val="24"/>
        </w:rPr>
        <w:t xml:space="preserve">. Заявление подано лицом, не имеющим полномочий представлять интересы </w:t>
      </w:r>
      <w:r w:rsidR="005E1507">
        <w:rPr>
          <w:sz w:val="24"/>
          <w:szCs w:val="24"/>
        </w:rPr>
        <w:t>З</w:t>
      </w:r>
      <w:r w:rsidRPr="003955DA">
        <w:rPr>
          <w:sz w:val="24"/>
          <w:szCs w:val="24"/>
        </w:rPr>
        <w:t>аявителя</w:t>
      </w:r>
      <w:r w:rsidR="009D4D12">
        <w:rPr>
          <w:sz w:val="24"/>
          <w:szCs w:val="24"/>
        </w:rPr>
        <w:t>;</w:t>
      </w:r>
    </w:p>
    <w:p w14:paraId="7A4149F3" w14:textId="6FBE4CD7" w:rsidR="003955DA" w:rsidRDefault="003955DA" w:rsidP="00681770">
      <w:pPr>
        <w:pStyle w:val="11"/>
        <w:numPr>
          <w:ilvl w:val="0"/>
          <w:numId w:val="0"/>
        </w:numPr>
        <w:spacing w:line="240" w:lineRule="auto"/>
        <w:ind w:firstLine="567"/>
        <w:rPr>
          <w:sz w:val="24"/>
          <w:szCs w:val="24"/>
        </w:rPr>
      </w:pPr>
      <w:r w:rsidRPr="003955DA">
        <w:rPr>
          <w:sz w:val="24"/>
          <w:szCs w:val="24"/>
        </w:rPr>
        <w:t>9.1.1</w:t>
      </w:r>
      <w:r w:rsidR="006665EA">
        <w:rPr>
          <w:sz w:val="24"/>
          <w:szCs w:val="24"/>
        </w:rPr>
        <w:t>1</w:t>
      </w:r>
      <w:r w:rsidRPr="003955DA">
        <w:rPr>
          <w:sz w:val="24"/>
          <w:szCs w:val="24"/>
        </w:rPr>
        <w:t>. Представление документов, не соответствующих по форме и/или содержанию требованиям законодательства Российской Федерации и настоящего административного регламента.</w:t>
      </w:r>
    </w:p>
    <w:p w14:paraId="51ACD3BE" w14:textId="5B6DF375" w:rsidR="003955DA" w:rsidRPr="00F97311" w:rsidRDefault="003955DA" w:rsidP="00681770">
      <w:pPr>
        <w:pStyle w:val="11"/>
        <w:numPr>
          <w:ilvl w:val="0"/>
          <w:numId w:val="0"/>
        </w:numPr>
        <w:spacing w:line="240" w:lineRule="auto"/>
        <w:ind w:firstLine="567"/>
        <w:rPr>
          <w:sz w:val="24"/>
          <w:szCs w:val="24"/>
        </w:rPr>
      </w:pPr>
      <w:r w:rsidRPr="003955DA">
        <w:rPr>
          <w:sz w:val="24"/>
          <w:szCs w:val="24"/>
        </w:rPr>
        <w:t>9.2. Решение об отказе в приеме документов, необходимых для предоставления Услуги,</w:t>
      </w:r>
      <w:r w:rsidRPr="00F97311">
        <w:rPr>
          <w:sz w:val="24"/>
          <w:szCs w:val="24"/>
        </w:rPr>
        <w:t xml:space="preserve"> в виде электронного документа,</w:t>
      </w:r>
      <w:r w:rsidRPr="003955DA">
        <w:rPr>
          <w:sz w:val="24"/>
          <w:szCs w:val="24"/>
        </w:rPr>
        <w:t xml:space="preserve"> подписанного усиленной квалифицированной электронной подпис</w:t>
      </w:r>
      <w:r>
        <w:rPr>
          <w:sz w:val="24"/>
          <w:szCs w:val="24"/>
        </w:rPr>
        <w:t>ью</w:t>
      </w:r>
      <w:r w:rsidRPr="003955DA">
        <w:rPr>
          <w:sz w:val="24"/>
          <w:szCs w:val="24"/>
        </w:rPr>
        <w:t xml:space="preserve"> уполномоченного должностного лица </w:t>
      </w:r>
      <w:r>
        <w:rPr>
          <w:sz w:val="24"/>
          <w:szCs w:val="24"/>
        </w:rPr>
        <w:t>А</w:t>
      </w:r>
      <w:r w:rsidRPr="003955DA">
        <w:rPr>
          <w:sz w:val="24"/>
          <w:szCs w:val="24"/>
        </w:rPr>
        <w:t>дминистрации</w:t>
      </w:r>
      <w:r w:rsidRPr="00F97311">
        <w:rPr>
          <w:sz w:val="24"/>
          <w:szCs w:val="24"/>
        </w:rPr>
        <w:t xml:space="preserve">, направляется </w:t>
      </w:r>
      <w:r w:rsidR="00F97311" w:rsidRPr="00F97311">
        <w:rPr>
          <w:sz w:val="24"/>
          <w:szCs w:val="24"/>
        </w:rPr>
        <w:t>Заявителю по электронной почте либо почтовым отправление</w:t>
      </w:r>
      <w:r w:rsidRPr="00F97311">
        <w:rPr>
          <w:sz w:val="24"/>
          <w:szCs w:val="24"/>
        </w:rPr>
        <w:t xml:space="preserve"> </w:t>
      </w:r>
      <w:r w:rsidR="00F97311" w:rsidRPr="00F97311">
        <w:rPr>
          <w:sz w:val="24"/>
          <w:szCs w:val="24"/>
        </w:rPr>
        <w:t>в зависимости от способа обращения за предоставлением Услуги</w:t>
      </w:r>
      <w:r w:rsidRPr="00F97311">
        <w:rPr>
          <w:sz w:val="24"/>
          <w:szCs w:val="24"/>
        </w:rPr>
        <w:t xml:space="preserve"> не позднее </w:t>
      </w:r>
      <w:r w:rsidR="00F97311" w:rsidRPr="00F97311">
        <w:rPr>
          <w:sz w:val="24"/>
          <w:szCs w:val="24"/>
        </w:rPr>
        <w:t>второго</w:t>
      </w:r>
      <w:r w:rsidRPr="00F97311">
        <w:rPr>
          <w:sz w:val="24"/>
          <w:szCs w:val="24"/>
        </w:rPr>
        <w:t xml:space="preserve"> рабочего дня, следующего за днем регистрации заявления.</w:t>
      </w:r>
    </w:p>
    <w:p w14:paraId="7E9476DB" w14:textId="762068A6" w:rsidR="000A4456" w:rsidRDefault="000A4456" w:rsidP="00681770">
      <w:pPr>
        <w:pStyle w:val="11"/>
        <w:numPr>
          <w:ilvl w:val="0"/>
          <w:numId w:val="0"/>
        </w:numPr>
        <w:spacing w:line="240" w:lineRule="auto"/>
        <w:ind w:firstLine="567"/>
        <w:rPr>
          <w:sz w:val="24"/>
          <w:szCs w:val="24"/>
        </w:rPr>
      </w:pPr>
      <w:r w:rsidRPr="000A4456">
        <w:rPr>
          <w:sz w:val="24"/>
          <w:szCs w:val="24"/>
        </w:rPr>
        <w:t xml:space="preserve">9.3. Принятие решения об отказе в приеме документов, необходимых для предоставления Услуги, не препятствует повторному обращению </w:t>
      </w:r>
      <w:r w:rsidR="005E1507">
        <w:rPr>
          <w:sz w:val="24"/>
          <w:szCs w:val="24"/>
        </w:rPr>
        <w:t>З</w:t>
      </w:r>
      <w:r w:rsidRPr="000A4456">
        <w:rPr>
          <w:sz w:val="24"/>
          <w:szCs w:val="24"/>
        </w:rPr>
        <w:t xml:space="preserve">аявителя в </w:t>
      </w:r>
      <w:r>
        <w:rPr>
          <w:sz w:val="24"/>
          <w:szCs w:val="24"/>
        </w:rPr>
        <w:t>А</w:t>
      </w:r>
      <w:r w:rsidRPr="000A4456">
        <w:rPr>
          <w:sz w:val="24"/>
          <w:szCs w:val="24"/>
        </w:rPr>
        <w:t>дминистрацию за предоставлени</w:t>
      </w:r>
      <w:r>
        <w:rPr>
          <w:sz w:val="24"/>
          <w:szCs w:val="24"/>
        </w:rPr>
        <w:t>ем</w:t>
      </w:r>
      <w:r w:rsidRPr="000A4456">
        <w:rPr>
          <w:sz w:val="24"/>
          <w:szCs w:val="24"/>
        </w:rPr>
        <w:t xml:space="preserve"> Услуги.</w:t>
      </w:r>
    </w:p>
    <w:p w14:paraId="1E954A64" w14:textId="77777777" w:rsidR="006D6756" w:rsidRPr="00682431" w:rsidRDefault="006D6756" w:rsidP="00682431">
      <w:pPr>
        <w:pStyle w:val="11"/>
        <w:numPr>
          <w:ilvl w:val="0"/>
          <w:numId w:val="0"/>
        </w:numPr>
        <w:spacing w:line="240" w:lineRule="auto"/>
        <w:ind w:firstLine="709"/>
        <w:rPr>
          <w:sz w:val="24"/>
          <w:szCs w:val="24"/>
        </w:rPr>
      </w:pPr>
    </w:p>
    <w:p w14:paraId="0124A3B4" w14:textId="4B5A46CD" w:rsidR="005545EF" w:rsidRPr="00682431" w:rsidRDefault="005545EF" w:rsidP="00682431">
      <w:pPr>
        <w:widowControl w:val="0"/>
        <w:tabs>
          <w:tab w:val="left" w:pos="2018"/>
        </w:tabs>
        <w:autoSpaceDE w:val="0"/>
        <w:autoSpaceDN w:val="0"/>
        <w:spacing w:after="0"/>
        <w:ind w:left="866" w:right="847"/>
        <w:jc w:val="center"/>
        <w:rPr>
          <w:rFonts w:ascii="Times New Roman" w:hAnsi="Times New Roman" w:cs="Times New Roman"/>
          <w:sz w:val="24"/>
          <w:szCs w:val="24"/>
        </w:rPr>
      </w:pPr>
      <w:r w:rsidRPr="00682431">
        <w:rPr>
          <w:rFonts w:ascii="Times New Roman" w:hAnsi="Times New Roman" w:cs="Times New Roman"/>
          <w:sz w:val="24"/>
          <w:szCs w:val="24"/>
        </w:rPr>
        <w:t xml:space="preserve">10. Исчерпывающий перечень оснований для приостановления предоставления </w:t>
      </w:r>
      <w:r w:rsidR="00682431">
        <w:rPr>
          <w:rFonts w:ascii="Times New Roman" w:hAnsi="Times New Roman" w:cs="Times New Roman"/>
          <w:sz w:val="24"/>
          <w:szCs w:val="24"/>
        </w:rPr>
        <w:t>У</w:t>
      </w:r>
      <w:r w:rsidRPr="00682431">
        <w:rPr>
          <w:rFonts w:ascii="Times New Roman" w:hAnsi="Times New Roman" w:cs="Times New Roman"/>
          <w:sz w:val="24"/>
          <w:szCs w:val="24"/>
        </w:rPr>
        <w:t xml:space="preserve">слуги или отказа в предоставлении </w:t>
      </w:r>
      <w:r w:rsidR="00682431">
        <w:rPr>
          <w:rFonts w:ascii="Times New Roman" w:hAnsi="Times New Roman" w:cs="Times New Roman"/>
          <w:sz w:val="24"/>
          <w:szCs w:val="24"/>
        </w:rPr>
        <w:t>У</w:t>
      </w:r>
      <w:r w:rsidRPr="00682431">
        <w:rPr>
          <w:rFonts w:ascii="Times New Roman" w:hAnsi="Times New Roman" w:cs="Times New Roman"/>
          <w:sz w:val="24"/>
          <w:szCs w:val="24"/>
        </w:rPr>
        <w:t>слуги</w:t>
      </w:r>
      <w:bookmarkEnd w:id="16"/>
    </w:p>
    <w:p w14:paraId="75A8D27B" w14:textId="53525945" w:rsidR="00F00524" w:rsidRDefault="00F00524" w:rsidP="00D45CEC">
      <w:pPr>
        <w:spacing w:after="0" w:line="240" w:lineRule="auto"/>
        <w:jc w:val="center"/>
        <w:rPr>
          <w:rFonts w:ascii="Times New Roman" w:hAnsi="Times New Roman" w:cs="Times New Roman"/>
          <w:sz w:val="24"/>
          <w:szCs w:val="24"/>
        </w:rPr>
      </w:pPr>
    </w:p>
    <w:p w14:paraId="7E84CF62" w14:textId="685C4F3C" w:rsidR="00682431" w:rsidRPr="00C70918" w:rsidRDefault="00682431" w:rsidP="00681770">
      <w:pPr>
        <w:pStyle w:val="11"/>
        <w:numPr>
          <w:ilvl w:val="0"/>
          <w:numId w:val="0"/>
        </w:numPr>
        <w:spacing w:line="240" w:lineRule="auto"/>
        <w:ind w:firstLine="567"/>
        <w:rPr>
          <w:sz w:val="24"/>
          <w:szCs w:val="24"/>
        </w:rPr>
      </w:pPr>
      <w:r w:rsidRPr="00682431">
        <w:rPr>
          <w:sz w:val="24"/>
          <w:szCs w:val="24"/>
        </w:rPr>
        <w:t>10.1.</w:t>
      </w:r>
      <w:r w:rsidRPr="00C70918">
        <w:rPr>
          <w:sz w:val="24"/>
          <w:szCs w:val="24"/>
        </w:rPr>
        <w:t xml:space="preserve"> </w:t>
      </w:r>
      <w:r w:rsidR="000A4456" w:rsidRPr="000A4456">
        <w:rPr>
          <w:sz w:val="24"/>
          <w:szCs w:val="24"/>
        </w:rPr>
        <w:t>Оснований для приостановления предоставления Услуги не предусмотрено.</w:t>
      </w:r>
    </w:p>
    <w:p w14:paraId="4BA6A2FE" w14:textId="4609843D" w:rsidR="00682431" w:rsidRPr="00C70918" w:rsidRDefault="00682431" w:rsidP="00681770">
      <w:pPr>
        <w:pStyle w:val="11"/>
        <w:numPr>
          <w:ilvl w:val="0"/>
          <w:numId w:val="0"/>
        </w:numPr>
        <w:spacing w:line="240" w:lineRule="auto"/>
        <w:ind w:firstLine="567"/>
        <w:rPr>
          <w:sz w:val="24"/>
          <w:szCs w:val="24"/>
        </w:rPr>
      </w:pPr>
      <w:r w:rsidRPr="00682431">
        <w:rPr>
          <w:sz w:val="24"/>
          <w:szCs w:val="24"/>
        </w:rPr>
        <w:t>10.</w:t>
      </w:r>
      <w:r w:rsidR="000A4456">
        <w:rPr>
          <w:sz w:val="24"/>
          <w:szCs w:val="24"/>
        </w:rPr>
        <w:t>2</w:t>
      </w:r>
      <w:r w:rsidRPr="00682431">
        <w:rPr>
          <w:sz w:val="24"/>
          <w:szCs w:val="24"/>
        </w:rPr>
        <w:t>.</w:t>
      </w:r>
      <w:r w:rsidR="00A27936">
        <w:rPr>
          <w:sz w:val="24"/>
          <w:szCs w:val="24"/>
        </w:rPr>
        <w:t xml:space="preserve"> </w:t>
      </w:r>
      <w:r w:rsidR="000A4456" w:rsidRPr="000A4456">
        <w:rPr>
          <w:sz w:val="24"/>
          <w:szCs w:val="24"/>
        </w:rPr>
        <w:t>Основаниями для принятия решения об отказе в предоставления Услуги являются:</w:t>
      </w:r>
    </w:p>
    <w:p w14:paraId="56A46E0E" w14:textId="7E3DBACE" w:rsidR="00682431" w:rsidRPr="00C70918" w:rsidRDefault="000A4456" w:rsidP="00681770">
      <w:pPr>
        <w:pStyle w:val="11"/>
        <w:numPr>
          <w:ilvl w:val="0"/>
          <w:numId w:val="0"/>
        </w:numPr>
        <w:spacing w:line="240" w:lineRule="auto"/>
        <w:ind w:firstLine="567"/>
        <w:rPr>
          <w:sz w:val="24"/>
          <w:szCs w:val="24"/>
        </w:rPr>
      </w:pPr>
      <w:r w:rsidRPr="000A4456">
        <w:rPr>
          <w:sz w:val="24"/>
          <w:szCs w:val="24"/>
        </w:rPr>
        <w:t xml:space="preserve">10.2.1. Несоответствие информации, которая содержится в документах и сведениях, представленных </w:t>
      </w:r>
      <w:r w:rsidR="007A77B2">
        <w:rPr>
          <w:sz w:val="24"/>
          <w:szCs w:val="24"/>
        </w:rPr>
        <w:t>З</w:t>
      </w:r>
      <w:r w:rsidRPr="000A4456">
        <w:rPr>
          <w:sz w:val="24"/>
          <w:szCs w:val="24"/>
        </w:rPr>
        <w:t>аявителем, документам и сведениям, полученным в результате межведомственного информационного взаимодействия</w:t>
      </w:r>
      <w:r w:rsidR="009D4D12">
        <w:rPr>
          <w:sz w:val="24"/>
          <w:szCs w:val="24"/>
        </w:rPr>
        <w:t>;</w:t>
      </w:r>
    </w:p>
    <w:p w14:paraId="37D97912" w14:textId="3BE72F80" w:rsidR="00682431" w:rsidRPr="00C70918" w:rsidRDefault="000A4456" w:rsidP="00681770">
      <w:pPr>
        <w:pStyle w:val="11"/>
        <w:numPr>
          <w:ilvl w:val="0"/>
          <w:numId w:val="0"/>
        </w:numPr>
        <w:spacing w:line="240" w:lineRule="auto"/>
        <w:ind w:firstLine="567"/>
        <w:rPr>
          <w:sz w:val="24"/>
          <w:szCs w:val="24"/>
        </w:rPr>
      </w:pPr>
      <w:r w:rsidRPr="000A4456">
        <w:rPr>
          <w:sz w:val="24"/>
          <w:szCs w:val="24"/>
        </w:rPr>
        <w:t xml:space="preserve">10.2.2. Прекращение прав </w:t>
      </w:r>
      <w:r w:rsidR="005E1507">
        <w:rPr>
          <w:sz w:val="24"/>
          <w:szCs w:val="24"/>
        </w:rPr>
        <w:t>З</w:t>
      </w:r>
      <w:r w:rsidRPr="000A4456">
        <w:rPr>
          <w:sz w:val="24"/>
          <w:szCs w:val="24"/>
        </w:rPr>
        <w:t>аявителя на земельный участок после регистрации заявления</w:t>
      </w:r>
      <w:r w:rsidR="009D4D12">
        <w:rPr>
          <w:sz w:val="24"/>
          <w:szCs w:val="24"/>
        </w:rPr>
        <w:t>;</w:t>
      </w:r>
    </w:p>
    <w:p w14:paraId="0F95E20F" w14:textId="54733783" w:rsidR="00464DD2" w:rsidRDefault="00B71460" w:rsidP="00464DD2">
      <w:pPr>
        <w:pStyle w:val="11"/>
        <w:numPr>
          <w:ilvl w:val="1"/>
          <w:numId w:val="0"/>
        </w:numPr>
        <w:spacing w:line="240" w:lineRule="auto"/>
        <w:ind w:firstLine="567"/>
        <w:rPr>
          <w:sz w:val="24"/>
          <w:szCs w:val="24"/>
        </w:rPr>
      </w:pPr>
      <w:bookmarkStart w:id="17" w:name="_Toc107861849"/>
      <w:r w:rsidRPr="00B71460">
        <w:rPr>
          <w:sz w:val="24"/>
          <w:szCs w:val="24"/>
        </w:rPr>
        <w:t xml:space="preserve">10.2.3.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r>
        <w:rPr>
          <w:sz w:val="24"/>
          <w:szCs w:val="24"/>
        </w:rPr>
        <w:t xml:space="preserve">                                       </w:t>
      </w:r>
      <w:r w:rsidRPr="00B71460">
        <w:rPr>
          <w:sz w:val="24"/>
          <w:szCs w:val="24"/>
        </w:rPr>
        <w:t>не подлежащими применению может привести к невозможности обеспечения эксплуатации существующих или планируемых объектов федерального значения, объектов регионального</w:t>
      </w:r>
      <w:r>
        <w:rPr>
          <w:sz w:val="24"/>
          <w:szCs w:val="24"/>
        </w:rPr>
        <w:t xml:space="preserve">                                </w:t>
      </w:r>
      <w:r w:rsidRPr="00B71460">
        <w:rPr>
          <w:sz w:val="24"/>
          <w:szCs w:val="24"/>
        </w:rPr>
        <w:t xml:space="preserve"> и местного значения</w:t>
      </w:r>
      <w:r w:rsidR="009D4D12">
        <w:rPr>
          <w:sz w:val="24"/>
          <w:szCs w:val="24"/>
        </w:rPr>
        <w:t>;</w:t>
      </w:r>
    </w:p>
    <w:p w14:paraId="31936FCC" w14:textId="5B06516D" w:rsidR="00464DD2" w:rsidRDefault="00B71460" w:rsidP="00464DD2">
      <w:pPr>
        <w:pStyle w:val="11"/>
        <w:numPr>
          <w:ilvl w:val="1"/>
          <w:numId w:val="0"/>
        </w:numPr>
        <w:spacing w:line="240" w:lineRule="auto"/>
        <w:ind w:firstLine="567"/>
        <w:rPr>
          <w:sz w:val="24"/>
          <w:szCs w:val="24"/>
        </w:rPr>
      </w:pPr>
      <w:r w:rsidRPr="00B71460">
        <w:rPr>
          <w:sz w:val="24"/>
          <w:szCs w:val="24"/>
        </w:rPr>
        <w:t xml:space="preserve">10.2.4. Несоответствие планируемого развития территории установленным зонам с особыми условиями использования данной территории и зонам планируемого размещения объектов транспортной инфраструктуры, предусмотренных </w:t>
      </w:r>
      <w:r>
        <w:rPr>
          <w:sz w:val="24"/>
          <w:szCs w:val="24"/>
        </w:rPr>
        <w:t>С</w:t>
      </w:r>
      <w:r w:rsidRPr="00B71460">
        <w:rPr>
          <w:sz w:val="24"/>
          <w:szCs w:val="24"/>
        </w:rPr>
        <w:t>хем</w:t>
      </w:r>
      <w:r>
        <w:rPr>
          <w:sz w:val="24"/>
          <w:szCs w:val="24"/>
        </w:rPr>
        <w:t>ой</w:t>
      </w:r>
      <w:r w:rsidRPr="00B71460">
        <w:rPr>
          <w:sz w:val="24"/>
          <w:szCs w:val="24"/>
        </w:rPr>
        <w:t xml:space="preserve"> территориального планирования </w:t>
      </w:r>
      <w:r>
        <w:rPr>
          <w:sz w:val="24"/>
          <w:szCs w:val="24"/>
        </w:rPr>
        <w:t>транспортного обслуживания</w:t>
      </w:r>
      <w:r w:rsidRPr="00B71460">
        <w:rPr>
          <w:sz w:val="24"/>
          <w:szCs w:val="24"/>
        </w:rPr>
        <w:t xml:space="preserve"> М</w:t>
      </w:r>
      <w:r>
        <w:rPr>
          <w:sz w:val="24"/>
          <w:szCs w:val="24"/>
        </w:rPr>
        <w:t>осковской области</w:t>
      </w:r>
      <w:r w:rsidR="009D4D12">
        <w:rPr>
          <w:sz w:val="24"/>
          <w:szCs w:val="24"/>
        </w:rPr>
        <w:t>;</w:t>
      </w:r>
    </w:p>
    <w:p w14:paraId="02E063A5" w14:textId="3E070A4D" w:rsidR="00B71460" w:rsidRDefault="00B71460" w:rsidP="00464DD2">
      <w:pPr>
        <w:pStyle w:val="11"/>
        <w:numPr>
          <w:ilvl w:val="1"/>
          <w:numId w:val="0"/>
        </w:numPr>
        <w:spacing w:line="240" w:lineRule="auto"/>
        <w:ind w:firstLine="567"/>
        <w:rPr>
          <w:sz w:val="24"/>
          <w:szCs w:val="24"/>
        </w:rPr>
      </w:pPr>
      <w:r w:rsidRPr="00B71460">
        <w:rPr>
          <w:sz w:val="24"/>
          <w:szCs w:val="24"/>
        </w:rPr>
        <w:t>10.2.5. Рассмотрение в судебных органах дел об установлении права собственности, границ, площади, разрешенного использования земельных участков и (или) объектов капитального строительства, в отношении которых поступило заявление</w:t>
      </w:r>
      <w:r w:rsidR="009D4D12">
        <w:rPr>
          <w:sz w:val="24"/>
          <w:szCs w:val="24"/>
        </w:rPr>
        <w:t>;</w:t>
      </w:r>
    </w:p>
    <w:p w14:paraId="374041B4" w14:textId="0F498343" w:rsidR="00B71460" w:rsidRDefault="00B71460" w:rsidP="00464DD2">
      <w:pPr>
        <w:pStyle w:val="11"/>
        <w:numPr>
          <w:ilvl w:val="1"/>
          <w:numId w:val="0"/>
        </w:numPr>
        <w:spacing w:line="240" w:lineRule="auto"/>
        <w:ind w:firstLine="567"/>
        <w:rPr>
          <w:sz w:val="24"/>
          <w:szCs w:val="24"/>
        </w:rPr>
      </w:pPr>
      <w:r w:rsidRPr="00B71460">
        <w:rPr>
          <w:sz w:val="24"/>
          <w:szCs w:val="24"/>
        </w:rPr>
        <w:t xml:space="preserve">10.2.6. Снижение показателей обеспеченности территории, в отношении которой подано заявление о предоставлении </w:t>
      </w:r>
      <w:r>
        <w:rPr>
          <w:sz w:val="24"/>
          <w:szCs w:val="24"/>
        </w:rPr>
        <w:t>У</w:t>
      </w:r>
      <w:r w:rsidRPr="00B71460">
        <w:rPr>
          <w:sz w:val="24"/>
          <w:szCs w:val="24"/>
        </w:rPr>
        <w:t>слуги, объектами коммунальной, транспортной, социальной инфраструктур и фактических показателей территориальной доступности таких объектов для населения в соответствии с нормативами градостроительного проектирования Московской области</w:t>
      </w:r>
      <w:r w:rsidR="009D4D12">
        <w:rPr>
          <w:sz w:val="24"/>
          <w:szCs w:val="24"/>
        </w:rPr>
        <w:t>;</w:t>
      </w:r>
    </w:p>
    <w:p w14:paraId="6F067BC5" w14:textId="55394182" w:rsidR="00B71460" w:rsidRDefault="00B71460" w:rsidP="00464DD2">
      <w:pPr>
        <w:pStyle w:val="11"/>
        <w:numPr>
          <w:ilvl w:val="1"/>
          <w:numId w:val="0"/>
        </w:numPr>
        <w:spacing w:line="240" w:lineRule="auto"/>
        <w:ind w:firstLine="567"/>
        <w:rPr>
          <w:sz w:val="24"/>
          <w:szCs w:val="24"/>
        </w:rPr>
      </w:pPr>
      <w:r w:rsidRPr="00B71460">
        <w:rPr>
          <w:sz w:val="24"/>
          <w:szCs w:val="24"/>
        </w:rPr>
        <w:t>10.2.7. Земельный участок, в отношении которого подано заявление</w:t>
      </w:r>
      <w:r w:rsidR="007A2A7C">
        <w:rPr>
          <w:sz w:val="24"/>
          <w:szCs w:val="24"/>
        </w:rPr>
        <w:t>,</w:t>
      </w:r>
      <w:r w:rsidRPr="00B71460">
        <w:rPr>
          <w:sz w:val="24"/>
          <w:szCs w:val="24"/>
        </w:rPr>
        <w:t xml:space="preserve"> находится </w:t>
      </w:r>
      <w:r>
        <w:rPr>
          <w:sz w:val="24"/>
          <w:szCs w:val="24"/>
        </w:rPr>
        <w:t xml:space="preserve">                                               </w:t>
      </w:r>
      <w:r w:rsidRPr="00B71460">
        <w:rPr>
          <w:sz w:val="24"/>
          <w:szCs w:val="24"/>
        </w:rPr>
        <w:t>в государственной или муниципальной собственности и не обременен правами третьих лиц</w:t>
      </w:r>
      <w:r w:rsidR="009D4D12">
        <w:rPr>
          <w:sz w:val="24"/>
          <w:szCs w:val="24"/>
        </w:rPr>
        <w:t>;</w:t>
      </w:r>
    </w:p>
    <w:p w14:paraId="2EA27B44" w14:textId="4B79BE34" w:rsidR="00B71460" w:rsidRDefault="00B71460" w:rsidP="00464DD2">
      <w:pPr>
        <w:pStyle w:val="11"/>
        <w:numPr>
          <w:ilvl w:val="1"/>
          <w:numId w:val="0"/>
        </w:numPr>
        <w:spacing w:line="240" w:lineRule="auto"/>
        <w:ind w:firstLine="567"/>
        <w:rPr>
          <w:sz w:val="24"/>
          <w:szCs w:val="24"/>
        </w:rPr>
      </w:pPr>
      <w:r w:rsidRPr="00B71460">
        <w:rPr>
          <w:sz w:val="24"/>
          <w:szCs w:val="24"/>
        </w:rPr>
        <w:t>10.2.8. Несоответствие планируемого использования территории (земельного участка</w:t>
      </w:r>
      <w:proofErr w:type="gramStart"/>
      <w:r w:rsidRPr="00B71460">
        <w:rPr>
          <w:sz w:val="24"/>
          <w:szCs w:val="24"/>
        </w:rPr>
        <w:t xml:space="preserve">), </w:t>
      </w:r>
      <w:r>
        <w:rPr>
          <w:sz w:val="24"/>
          <w:szCs w:val="24"/>
        </w:rPr>
        <w:t xml:space="preserve">  </w:t>
      </w:r>
      <w:proofErr w:type="gramEnd"/>
      <w:r>
        <w:rPr>
          <w:sz w:val="24"/>
          <w:szCs w:val="24"/>
        </w:rPr>
        <w:t xml:space="preserve">                             </w:t>
      </w:r>
      <w:r w:rsidRPr="00B71460">
        <w:rPr>
          <w:sz w:val="24"/>
          <w:szCs w:val="24"/>
        </w:rPr>
        <w:t>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 (при наличии)</w:t>
      </w:r>
      <w:r w:rsidR="009D4D12">
        <w:rPr>
          <w:sz w:val="24"/>
          <w:szCs w:val="24"/>
        </w:rPr>
        <w:t>;</w:t>
      </w:r>
    </w:p>
    <w:p w14:paraId="07BF49A2" w14:textId="5235034A" w:rsidR="00B71460" w:rsidRDefault="00B71460" w:rsidP="00464DD2">
      <w:pPr>
        <w:pStyle w:val="11"/>
        <w:numPr>
          <w:ilvl w:val="1"/>
          <w:numId w:val="0"/>
        </w:numPr>
        <w:spacing w:line="240" w:lineRule="auto"/>
        <w:ind w:firstLine="567"/>
        <w:rPr>
          <w:sz w:val="24"/>
          <w:szCs w:val="24"/>
        </w:rPr>
      </w:pPr>
      <w:r w:rsidRPr="00B71460">
        <w:rPr>
          <w:sz w:val="24"/>
          <w:szCs w:val="24"/>
        </w:rPr>
        <w:t xml:space="preserve">10.2.9. Отсутствие у </w:t>
      </w:r>
      <w:r w:rsidR="005E1507">
        <w:rPr>
          <w:sz w:val="24"/>
          <w:szCs w:val="24"/>
        </w:rPr>
        <w:t>З</w:t>
      </w:r>
      <w:r w:rsidRPr="00B71460">
        <w:rPr>
          <w:sz w:val="24"/>
          <w:szCs w:val="24"/>
        </w:rPr>
        <w:t xml:space="preserve">аявителя оформленных прав на земельные участки, включенные </w:t>
      </w:r>
      <w:r>
        <w:rPr>
          <w:sz w:val="24"/>
          <w:szCs w:val="24"/>
        </w:rPr>
        <w:t xml:space="preserve">                          </w:t>
      </w:r>
      <w:r w:rsidRPr="00B71460">
        <w:rPr>
          <w:sz w:val="24"/>
          <w:szCs w:val="24"/>
        </w:rPr>
        <w:t>в границы проекта планировки территории</w:t>
      </w:r>
      <w:r w:rsidR="009D4D12">
        <w:rPr>
          <w:sz w:val="24"/>
          <w:szCs w:val="24"/>
        </w:rPr>
        <w:t>;</w:t>
      </w:r>
    </w:p>
    <w:p w14:paraId="4F3BF74C" w14:textId="5664E033" w:rsidR="00B71460" w:rsidRDefault="00B71460" w:rsidP="00464DD2">
      <w:pPr>
        <w:pStyle w:val="11"/>
        <w:numPr>
          <w:ilvl w:val="1"/>
          <w:numId w:val="0"/>
        </w:numPr>
        <w:spacing w:line="240" w:lineRule="auto"/>
        <w:ind w:firstLine="567"/>
        <w:rPr>
          <w:sz w:val="24"/>
          <w:szCs w:val="24"/>
        </w:rPr>
      </w:pPr>
      <w:r w:rsidRPr="00B71460">
        <w:rPr>
          <w:sz w:val="24"/>
          <w:szCs w:val="24"/>
        </w:rPr>
        <w:t xml:space="preserve">10.2.10. Отзыв заявления по инициативе </w:t>
      </w:r>
      <w:r w:rsidR="005E1507">
        <w:rPr>
          <w:sz w:val="24"/>
          <w:szCs w:val="24"/>
        </w:rPr>
        <w:t>З</w:t>
      </w:r>
      <w:r w:rsidRPr="00B71460">
        <w:rPr>
          <w:sz w:val="24"/>
          <w:szCs w:val="24"/>
        </w:rPr>
        <w:t>аявителя</w:t>
      </w:r>
      <w:r w:rsidR="009D4D12">
        <w:rPr>
          <w:sz w:val="24"/>
          <w:szCs w:val="24"/>
        </w:rPr>
        <w:t>.</w:t>
      </w:r>
    </w:p>
    <w:p w14:paraId="662F593F" w14:textId="44D38305" w:rsidR="00B71460" w:rsidRDefault="00B71460" w:rsidP="00464DD2">
      <w:pPr>
        <w:pStyle w:val="11"/>
        <w:numPr>
          <w:ilvl w:val="1"/>
          <w:numId w:val="0"/>
        </w:numPr>
        <w:spacing w:line="240" w:lineRule="auto"/>
        <w:ind w:firstLine="567"/>
        <w:rPr>
          <w:sz w:val="24"/>
          <w:szCs w:val="24"/>
        </w:rPr>
      </w:pPr>
      <w:r w:rsidRPr="00B71460">
        <w:rPr>
          <w:sz w:val="24"/>
          <w:szCs w:val="24"/>
        </w:rPr>
        <w:t>10.3. Реше</w:t>
      </w:r>
      <w:r w:rsidR="008B744E">
        <w:rPr>
          <w:sz w:val="24"/>
          <w:szCs w:val="24"/>
        </w:rPr>
        <w:t>ние об отказе в предоставлении У</w:t>
      </w:r>
      <w:r w:rsidRPr="00B71460">
        <w:rPr>
          <w:sz w:val="24"/>
          <w:szCs w:val="24"/>
        </w:rPr>
        <w:t xml:space="preserve">слуги не препятствует повторному обращению </w:t>
      </w:r>
      <w:r w:rsidR="007A77B2">
        <w:rPr>
          <w:sz w:val="24"/>
          <w:szCs w:val="24"/>
        </w:rPr>
        <w:t>З</w:t>
      </w:r>
      <w:r w:rsidRPr="00B71460">
        <w:rPr>
          <w:sz w:val="24"/>
          <w:szCs w:val="24"/>
        </w:rPr>
        <w:t xml:space="preserve">аявителя в </w:t>
      </w:r>
      <w:r w:rsidR="008B744E">
        <w:rPr>
          <w:sz w:val="24"/>
          <w:szCs w:val="24"/>
        </w:rPr>
        <w:t>А</w:t>
      </w:r>
      <w:r w:rsidRPr="00B71460">
        <w:rPr>
          <w:sz w:val="24"/>
          <w:szCs w:val="24"/>
        </w:rPr>
        <w:t xml:space="preserve">дминистрацию </w:t>
      </w:r>
      <w:r w:rsidR="008B744E" w:rsidRPr="008B744E">
        <w:rPr>
          <w:sz w:val="24"/>
          <w:szCs w:val="24"/>
        </w:rPr>
        <w:t>за предоставлением Услуги</w:t>
      </w:r>
      <w:r w:rsidRPr="00B71460">
        <w:rPr>
          <w:sz w:val="24"/>
          <w:szCs w:val="24"/>
        </w:rPr>
        <w:t>.</w:t>
      </w:r>
    </w:p>
    <w:p w14:paraId="6730ED1F" w14:textId="53DE428D" w:rsidR="008B744E" w:rsidRDefault="008B744E" w:rsidP="00464DD2">
      <w:pPr>
        <w:pStyle w:val="11"/>
        <w:numPr>
          <w:ilvl w:val="1"/>
          <w:numId w:val="0"/>
        </w:numPr>
        <w:spacing w:line="240" w:lineRule="auto"/>
        <w:ind w:firstLine="567"/>
        <w:rPr>
          <w:sz w:val="24"/>
          <w:szCs w:val="24"/>
        </w:rPr>
      </w:pPr>
      <w:r w:rsidRPr="008B744E">
        <w:rPr>
          <w:sz w:val="24"/>
          <w:szCs w:val="24"/>
        </w:rPr>
        <w:t xml:space="preserve">10.4. Заявитель вправе повторно обратиться в </w:t>
      </w:r>
      <w:r>
        <w:rPr>
          <w:sz w:val="24"/>
          <w:szCs w:val="24"/>
        </w:rPr>
        <w:t>А</w:t>
      </w:r>
      <w:r w:rsidRPr="008B744E">
        <w:rPr>
          <w:sz w:val="24"/>
          <w:szCs w:val="24"/>
        </w:rPr>
        <w:t>дминистрацию</w:t>
      </w:r>
      <w:r>
        <w:rPr>
          <w:sz w:val="24"/>
          <w:szCs w:val="24"/>
        </w:rPr>
        <w:t xml:space="preserve"> </w:t>
      </w:r>
      <w:r w:rsidRPr="008B744E">
        <w:rPr>
          <w:sz w:val="24"/>
          <w:szCs w:val="24"/>
        </w:rPr>
        <w:t>с заявлением после устранения оснований, указанных в пункте 10.2 настоящего административного регламента.</w:t>
      </w:r>
    </w:p>
    <w:p w14:paraId="10AC0972" w14:textId="6363F48B" w:rsidR="008B744E" w:rsidRDefault="008B744E" w:rsidP="00464DD2">
      <w:pPr>
        <w:pStyle w:val="11"/>
        <w:numPr>
          <w:ilvl w:val="1"/>
          <w:numId w:val="0"/>
        </w:numPr>
        <w:spacing w:line="240" w:lineRule="auto"/>
        <w:ind w:firstLine="567"/>
        <w:rPr>
          <w:sz w:val="24"/>
          <w:szCs w:val="24"/>
        </w:rPr>
      </w:pPr>
    </w:p>
    <w:p w14:paraId="310231B6" w14:textId="16D06C0D" w:rsidR="003500D6" w:rsidRDefault="008B744E" w:rsidP="008B744E">
      <w:pPr>
        <w:pStyle w:val="11"/>
        <w:numPr>
          <w:ilvl w:val="1"/>
          <w:numId w:val="0"/>
        </w:numPr>
        <w:spacing w:line="240" w:lineRule="auto"/>
        <w:ind w:firstLine="567"/>
        <w:jc w:val="center"/>
        <w:rPr>
          <w:sz w:val="24"/>
          <w:szCs w:val="24"/>
        </w:rPr>
      </w:pPr>
      <w:r w:rsidRPr="008B744E">
        <w:rPr>
          <w:sz w:val="24"/>
          <w:szCs w:val="24"/>
        </w:rPr>
        <w:t xml:space="preserve">11. Размер платы, взимаемой с </w:t>
      </w:r>
      <w:r w:rsidR="005E1507">
        <w:rPr>
          <w:sz w:val="24"/>
          <w:szCs w:val="24"/>
        </w:rPr>
        <w:t>З</w:t>
      </w:r>
      <w:r w:rsidRPr="008B744E">
        <w:rPr>
          <w:sz w:val="24"/>
          <w:szCs w:val="24"/>
        </w:rPr>
        <w:t xml:space="preserve">аявителя при предоставлении Услуги, </w:t>
      </w:r>
    </w:p>
    <w:p w14:paraId="6E938213" w14:textId="669303B5" w:rsidR="008B744E" w:rsidRPr="008B744E" w:rsidRDefault="008B744E" w:rsidP="008B744E">
      <w:pPr>
        <w:pStyle w:val="11"/>
        <w:numPr>
          <w:ilvl w:val="1"/>
          <w:numId w:val="0"/>
        </w:numPr>
        <w:spacing w:line="240" w:lineRule="auto"/>
        <w:ind w:firstLine="567"/>
        <w:jc w:val="center"/>
        <w:rPr>
          <w:sz w:val="24"/>
          <w:szCs w:val="24"/>
        </w:rPr>
      </w:pPr>
      <w:r w:rsidRPr="008B744E">
        <w:rPr>
          <w:sz w:val="24"/>
          <w:szCs w:val="24"/>
        </w:rPr>
        <w:t>и способы ее взимания</w:t>
      </w:r>
    </w:p>
    <w:p w14:paraId="224921CC" w14:textId="77777777" w:rsidR="008B744E" w:rsidRDefault="008B744E" w:rsidP="008B744E">
      <w:pPr>
        <w:pStyle w:val="11"/>
        <w:numPr>
          <w:ilvl w:val="1"/>
          <w:numId w:val="0"/>
        </w:numPr>
        <w:spacing w:line="240" w:lineRule="auto"/>
        <w:ind w:firstLine="567"/>
        <w:rPr>
          <w:sz w:val="24"/>
          <w:szCs w:val="24"/>
        </w:rPr>
      </w:pPr>
    </w:p>
    <w:p w14:paraId="0CA96957" w14:textId="1EE350B2" w:rsidR="008B744E" w:rsidRPr="00464DD2" w:rsidRDefault="008B744E" w:rsidP="008B744E">
      <w:pPr>
        <w:pStyle w:val="11"/>
        <w:numPr>
          <w:ilvl w:val="1"/>
          <w:numId w:val="0"/>
        </w:numPr>
        <w:spacing w:line="240" w:lineRule="auto"/>
        <w:ind w:firstLine="567"/>
        <w:rPr>
          <w:sz w:val="24"/>
          <w:szCs w:val="24"/>
        </w:rPr>
      </w:pPr>
      <w:r w:rsidRPr="008B744E">
        <w:rPr>
          <w:sz w:val="24"/>
          <w:szCs w:val="24"/>
        </w:rPr>
        <w:t xml:space="preserve">11.1. </w:t>
      </w:r>
      <w:r>
        <w:rPr>
          <w:sz w:val="24"/>
          <w:szCs w:val="24"/>
        </w:rPr>
        <w:t>Услуга предоставляется бесплатно</w:t>
      </w:r>
      <w:r w:rsidRPr="008B744E">
        <w:rPr>
          <w:sz w:val="24"/>
          <w:szCs w:val="24"/>
        </w:rPr>
        <w:t>.</w:t>
      </w:r>
    </w:p>
    <w:bookmarkEnd w:id="17"/>
    <w:p w14:paraId="54471832" w14:textId="77777777" w:rsidR="005545EF" w:rsidRPr="009D6DAD" w:rsidRDefault="005545EF" w:rsidP="00D45CEC">
      <w:pPr>
        <w:spacing w:after="0" w:line="240" w:lineRule="auto"/>
        <w:jc w:val="center"/>
        <w:rPr>
          <w:rFonts w:ascii="Times New Roman" w:hAnsi="Times New Roman" w:cs="Times New Roman"/>
          <w:sz w:val="24"/>
          <w:szCs w:val="24"/>
        </w:rPr>
      </w:pPr>
    </w:p>
    <w:p w14:paraId="46780ECE" w14:textId="0B33744F" w:rsidR="005545EF" w:rsidRPr="009D6DAD" w:rsidRDefault="00F97311" w:rsidP="00A27936">
      <w:pPr>
        <w:pStyle w:val="20"/>
        <w:spacing w:before="0" w:line="240" w:lineRule="auto"/>
        <w:jc w:val="center"/>
        <w:rPr>
          <w:rFonts w:ascii="Times New Roman" w:hAnsi="Times New Roman" w:cs="Times New Roman"/>
          <w:b w:val="0"/>
          <w:color w:val="auto"/>
          <w:sz w:val="24"/>
          <w:szCs w:val="24"/>
        </w:rPr>
      </w:pPr>
      <w:bookmarkStart w:id="18" w:name="_Toc107861850"/>
      <w:r>
        <w:rPr>
          <w:rFonts w:ascii="Times New Roman" w:hAnsi="Times New Roman" w:cs="Times New Roman"/>
          <w:b w:val="0"/>
          <w:color w:val="auto"/>
          <w:sz w:val="24"/>
          <w:szCs w:val="24"/>
        </w:rPr>
        <w:t>12</w:t>
      </w:r>
      <w:r w:rsidR="003F5548" w:rsidRPr="009D6DAD">
        <w:rPr>
          <w:rFonts w:ascii="Times New Roman" w:hAnsi="Times New Roman" w:cs="Times New Roman"/>
          <w:b w:val="0"/>
          <w:color w:val="auto"/>
          <w:sz w:val="24"/>
          <w:szCs w:val="24"/>
        </w:rPr>
        <w:t xml:space="preserve">. Срок регистрации </w:t>
      </w:r>
      <w:bookmarkEnd w:id="18"/>
      <w:r w:rsidR="007176A8">
        <w:rPr>
          <w:rFonts w:ascii="Times New Roman" w:hAnsi="Times New Roman" w:cs="Times New Roman"/>
          <w:b w:val="0"/>
          <w:color w:val="auto"/>
          <w:sz w:val="24"/>
          <w:szCs w:val="24"/>
        </w:rPr>
        <w:t>заявления</w:t>
      </w:r>
    </w:p>
    <w:p w14:paraId="06DCCA1C" w14:textId="77777777" w:rsidR="00F00524" w:rsidRPr="009D6DAD" w:rsidRDefault="00F00524" w:rsidP="00D45CEC">
      <w:pPr>
        <w:spacing w:after="0" w:line="240" w:lineRule="auto"/>
        <w:jc w:val="center"/>
        <w:rPr>
          <w:rFonts w:ascii="Times New Roman" w:hAnsi="Times New Roman" w:cs="Times New Roman"/>
          <w:sz w:val="24"/>
          <w:szCs w:val="24"/>
        </w:rPr>
      </w:pPr>
    </w:p>
    <w:p w14:paraId="0B145061" w14:textId="6C6A2B07" w:rsidR="007C2FD5" w:rsidRPr="006208A9" w:rsidRDefault="007176A8" w:rsidP="00F97311">
      <w:pPr>
        <w:pStyle w:val="11"/>
        <w:numPr>
          <w:ilvl w:val="0"/>
          <w:numId w:val="0"/>
        </w:numPr>
        <w:spacing w:line="240" w:lineRule="auto"/>
        <w:ind w:firstLine="567"/>
        <w:rPr>
          <w:color w:val="FF0000"/>
          <w:sz w:val="24"/>
          <w:szCs w:val="24"/>
        </w:rPr>
      </w:pPr>
      <w:r>
        <w:rPr>
          <w:sz w:val="24"/>
          <w:szCs w:val="24"/>
        </w:rPr>
        <w:t>1</w:t>
      </w:r>
      <w:r w:rsidR="00F97311">
        <w:rPr>
          <w:sz w:val="24"/>
          <w:szCs w:val="24"/>
        </w:rPr>
        <w:t>2</w:t>
      </w:r>
      <w:r>
        <w:rPr>
          <w:sz w:val="24"/>
          <w:szCs w:val="24"/>
        </w:rPr>
        <w:t>.1</w:t>
      </w:r>
      <w:r w:rsidR="003F5548" w:rsidRPr="009D6DAD">
        <w:rPr>
          <w:sz w:val="24"/>
          <w:szCs w:val="24"/>
        </w:rPr>
        <w:t xml:space="preserve">. </w:t>
      </w:r>
      <w:r w:rsidRPr="007176A8">
        <w:rPr>
          <w:sz w:val="24"/>
          <w:szCs w:val="24"/>
        </w:rPr>
        <w:t xml:space="preserve">Срок регистрации заявления в </w:t>
      </w:r>
      <w:r>
        <w:rPr>
          <w:sz w:val="24"/>
          <w:szCs w:val="24"/>
        </w:rPr>
        <w:t>А</w:t>
      </w:r>
      <w:r w:rsidRPr="007176A8">
        <w:rPr>
          <w:sz w:val="24"/>
          <w:szCs w:val="24"/>
        </w:rPr>
        <w:t>дминистрации</w:t>
      </w:r>
      <w:r>
        <w:rPr>
          <w:sz w:val="24"/>
          <w:szCs w:val="24"/>
        </w:rPr>
        <w:t xml:space="preserve"> </w:t>
      </w:r>
      <w:r w:rsidR="00F97311" w:rsidRPr="00F97311">
        <w:rPr>
          <w:sz w:val="24"/>
          <w:szCs w:val="24"/>
        </w:rPr>
        <w:t>осуществляется</w:t>
      </w:r>
      <w:r w:rsidRPr="00F97311">
        <w:rPr>
          <w:sz w:val="24"/>
          <w:szCs w:val="24"/>
        </w:rPr>
        <w:t xml:space="preserve"> в день его подачи</w:t>
      </w:r>
      <w:r w:rsidR="00F97311" w:rsidRPr="00F97311">
        <w:rPr>
          <w:sz w:val="24"/>
          <w:szCs w:val="24"/>
        </w:rPr>
        <w:t>.</w:t>
      </w:r>
    </w:p>
    <w:p w14:paraId="618D536D" w14:textId="0EBDA207" w:rsidR="00B63553" w:rsidRDefault="008C18AC" w:rsidP="00681770">
      <w:pPr>
        <w:pStyle w:val="11"/>
        <w:numPr>
          <w:ilvl w:val="0"/>
          <w:numId w:val="0"/>
        </w:numPr>
        <w:spacing w:line="240" w:lineRule="auto"/>
        <w:ind w:firstLine="567"/>
        <w:rPr>
          <w:sz w:val="24"/>
          <w:szCs w:val="24"/>
        </w:rPr>
      </w:pPr>
      <w:r>
        <w:rPr>
          <w:sz w:val="24"/>
          <w:szCs w:val="24"/>
        </w:rPr>
        <w:t>1</w:t>
      </w:r>
      <w:r w:rsidR="00F97311">
        <w:rPr>
          <w:sz w:val="24"/>
          <w:szCs w:val="24"/>
        </w:rPr>
        <w:t>2</w:t>
      </w:r>
      <w:r>
        <w:rPr>
          <w:sz w:val="24"/>
          <w:szCs w:val="24"/>
        </w:rPr>
        <w:t>.2</w:t>
      </w:r>
      <w:r w:rsidR="00B63553" w:rsidRPr="009D6DAD">
        <w:rPr>
          <w:sz w:val="24"/>
          <w:szCs w:val="24"/>
        </w:rPr>
        <w:t xml:space="preserve">. </w:t>
      </w:r>
      <w:r w:rsidR="007176A8" w:rsidRPr="007176A8">
        <w:rPr>
          <w:sz w:val="24"/>
          <w:szCs w:val="24"/>
        </w:rPr>
        <w:t>Обработка (предварительное рассмотрение) заявления начинается:</w:t>
      </w:r>
    </w:p>
    <w:p w14:paraId="5591F470" w14:textId="1BFC55F9" w:rsidR="007176A8" w:rsidRDefault="007176A8" w:rsidP="007176A8">
      <w:pPr>
        <w:pStyle w:val="11"/>
        <w:numPr>
          <w:ilvl w:val="0"/>
          <w:numId w:val="0"/>
        </w:numPr>
        <w:spacing w:line="240" w:lineRule="auto"/>
        <w:ind w:left="567"/>
        <w:rPr>
          <w:sz w:val="24"/>
          <w:szCs w:val="24"/>
        </w:rPr>
      </w:pPr>
      <w:r w:rsidRPr="007176A8">
        <w:rPr>
          <w:sz w:val="24"/>
          <w:szCs w:val="24"/>
        </w:rPr>
        <w:t>-</w:t>
      </w:r>
      <w:r w:rsidR="008458B5">
        <w:t> </w:t>
      </w:r>
      <w:r w:rsidRPr="007176A8">
        <w:rPr>
          <w:sz w:val="24"/>
          <w:szCs w:val="24"/>
        </w:rPr>
        <w:t>в день его регистрации, если он</w:t>
      </w:r>
      <w:r w:rsidR="00E22D73">
        <w:rPr>
          <w:sz w:val="24"/>
          <w:szCs w:val="24"/>
        </w:rPr>
        <w:t>о</w:t>
      </w:r>
      <w:r w:rsidRPr="007176A8">
        <w:rPr>
          <w:sz w:val="24"/>
          <w:szCs w:val="24"/>
        </w:rPr>
        <w:t xml:space="preserve"> зарегистрирован</w:t>
      </w:r>
      <w:r w:rsidR="00E22D73">
        <w:rPr>
          <w:sz w:val="24"/>
          <w:szCs w:val="24"/>
        </w:rPr>
        <w:t>о</w:t>
      </w:r>
      <w:r w:rsidRPr="007176A8">
        <w:rPr>
          <w:sz w:val="24"/>
          <w:szCs w:val="24"/>
        </w:rPr>
        <w:t xml:space="preserve"> до 16</w:t>
      </w:r>
      <w:r w:rsidR="007600EE">
        <w:rPr>
          <w:sz w:val="24"/>
          <w:szCs w:val="24"/>
        </w:rPr>
        <w:t>:</w:t>
      </w:r>
      <w:r w:rsidRPr="007176A8">
        <w:rPr>
          <w:sz w:val="24"/>
          <w:szCs w:val="24"/>
        </w:rPr>
        <w:t>00 рабочего дня;</w:t>
      </w:r>
    </w:p>
    <w:p w14:paraId="49E29830" w14:textId="1965BD00" w:rsidR="007176A8" w:rsidRDefault="007176A8" w:rsidP="007176A8">
      <w:pPr>
        <w:pStyle w:val="11"/>
        <w:numPr>
          <w:ilvl w:val="0"/>
          <w:numId w:val="0"/>
        </w:numPr>
        <w:spacing w:line="240" w:lineRule="auto"/>
        <w:ind w:firstLine="567"/>
        <w:rPr>
          <w:sz w:val="24"/>
          <w:szCs w:val="24"/>
        </w:rPr>
      </w:pPr>
      <w:r w:rsidRPr="007176A8">
        <w:rPr>
          <w:sz w:val="24"/>
          <w:szCs w:val="24"/>
        </w:rPr>
        <w:t>-</w:t>
      </w:r>
      <w:r w:rsidR="008458B5">
        <w:t> </w:t>
      </w:r>
      <w:r w:rsidRPr="007176A8">
        <w:rPr>
          <w:sz w:val="24"/>
          <w:szCs w:val="24"/>
        </w:rPr>
        <w:t>на следующий рабочий день после регистрации, если</w:t>
      </w:r>
      <w:r>
        <w:rPr>
          <w:sz w:val="24"/>
          <w:szCs w:val="24"/>
        </w:rPr>
        <w:t xml:space="preserve"> он</w:t>
      </w:r>
      <w:r w:rsidR="00E22D73">
        <w:rPr>
          <w:sz w:val="24"/>
          <w:szCs w:val="24"/>
        </w:rPr>
        <w:t>о</w:t>
      </w:r>
      <w:r>
        <w:rPr>
          <w:sz w:val="24"/>
          <w:szCs w:val="24"/>
        </w:rPr>
        <w:t xml:space="preserve"> зарегистрирован</w:t>
      </w:r>
      <w:r w:rsidR="00E22D73">
        <w:rPr>
          <w:sz w:val="24"/>
          <w:szCs w:val="24"/>
        </w:rPr>
        <w:t>о</w:t>
      </w:r>
      <w:r>
        <w:rPr>
          <w:sz w:val="24"/>
          <w:szCs w:val="24"/>
        </w:rPr>
        <w:t xml:space="preserve"> после 16</w:t>
      </w:r>
      <w:r w:rsidR="007600EE">
        <w:rPr>
          <w:sz w:val="24"/>
          <w:szCs w:val="24"/>
        </w:rPr>
        <w:t>:</w:t>
      </w:r>
      <w:r>
        <w:rPr>
          <w:sz w:val="24"/>
          <w:szCs w:val="24"/>
        </w:rPr>
        <w:t xml:space="preserve">00 </w:t>
      </w:r>
      <w:r w:rsidRPr="007176A8">
        <w:rPr>
          <w:sz w:val="24"/>
          <w:szCs w:val="24"/>
        </w:rPr>
        <w:t>рабочего дня либо в нерабочий день.</w:t>
      </w:r>
    </w:p>
    <w:p w14:paraId="3A500074" w14:textId="2BA00AAB" w:rsidR="008458B5" w:rsidRPr="009D6DAD" w:rsidRDefault="008458B5" w:rsidP="007176A8">
      <w:pPr>
        <w:pStyle w:val="11"/>
        <w:numPr>
          <w:ilvl w:val="0"/>
          <w:numId w:val="0"/>
        </w:numPr>
        <w:spacing w:line="240" w:lineRule="auto"/>
        <w:ind w:firstLine="567"/>
        <w:rPr>
          <w:sz w:val="24"/>
          <w:szCs w:val="24"/>
        </w:rPr>
      </w:pPr>
      <w:r w:rsidRPr="008458B5">
        <w:rPr>
          <w:sz w:val="24"/>
          <w:szCs w:val="24"/>
        </w:rPr>
        <w:t>1</w:t>
      </w:r>
      <w:r w:rsidR="00F97311">
        <w:rPr>
          <w:sz w:val="24"/>
          <w:szCs w:val="24"/>
        </w:rPr>
        <w:t>2</w:t>
      </w:r>
      <w:r w:rsidRPr="008458B5">
        <w:rPr>
          <w:sz w:val="24"/>
          <w:szCs w:val="24"/>
        </w:rPr>
        <w:t>.3. Срок обработки (предварительное рассмотрение) заявления - не позднее следующего рабочего дня с момента начала обработки (предварительного рассмотрения).</w:t>
      </w:r>
    </w:p>
    <w:p w14:paraId="3698504A" w14:textId="5C9485A5" w:rsidR="005545EF" w:rsidRPr="009D6DAD" w:rsidRDefault="005545EF" w:rsidP="008458B5">
      <w:pPr>
        <w:pStyle w:val="20"/>
        <w:spacing w:line="240" w:lineRule="auto"/>
        <w:jc w:val="center"/>
        <w:rPr>
          <w:rFonts w:ascii="Times New Roman" w:hAnsi="Times New Roman" w:cs="Times New Roman"/>
          <w:b w:val="0"/>
          <w:color w:val="auto"/>
          <w:sz w:val="24"/>
          <w:szCs w:val="24"/>
        </w:rPr>
      </w:pPr>
      <w:bookmarkStart w:id="19" w:name="_Toc107861851"/>
      <w:r w:rsidRPr="009D6DAD">
        <w:rPr>
          <w:rFonts w:ascii="Times New Roman" w:hAnsi="Times New Roman" w:cs="Times New Roman"/>
          <w:b w:val="0"/>
          <w:color w:val="auto"/>
          <w:sz w:val="24"/>
          <w:szCs w:val="24"/>
        </w:rPr>
        <w:t>1</w:t>
      </w:r>
      <w:r w:rsidR="00A64393">
        <w:rPr>
          <w:rFonts w:ascii="Times New Roman" w:hAnsi="Times New Roman" w:cs="Times New Roman"/>
          <w:b w:val="0"/>
          <w:color w:val="auto"/>
          <w:sz w:val="24"/>
          <w:szCs w:val="24"/>
        </w:rPr>
        <w:t>3</w:t>
      </w:r>
      <w:r w:rsidRPr="009D6DAD">
        <w:rPr>
          <w:rFonts w:ascii="Times New Roman" w:hAnsi="Times New Roman" w:cs="Times New Roman"/>
          <w:b w:val="0"/>
          <w:color w:val="auto"/>
          <w:sz w:val="24"/>
          <w:szCs w:val="24"/>
        </w:rPr>
        <w:t xml:space="preserve">. </w:t>
      </w:r>
      <w:r w:rsidR="008458B5" w:rsidRPr="008458B5">
        <w:rPr>
          <w:rFonts w:ascii="Times New Roman" w:hAnsi="Times New Roman" w:cs="Times New Roman"/>
          <w:b w:val="0"/>
          <w:color w:val="auto"/>
          <w:sz w:val="24"/>
          <w:szCs w:val="24"/>
        </w:rPr>
        <w:t xml:space="preserve">Требования к </w:t>
      </w:r>
      <w:r w:rsidRPr="009D6DAD">
        <w:rPr>
          <w:rFonts w:ascii="Times New Roman" w:hAnsi="Times New Roman" w:cs="Times New Roman"/>
          <w:b w:val="0"/>
          <w:color w:val="auto"/>
          <w:sz w:val="24"/>
          <w:szCs w:val="24"/>
        </w:rPr>
        <w:t>предоставл</w:t>
      </w:r>
      <w:r w:rsidR="008458B5">
        <w:rPr>
          <w:rFonts w:ascii="Times New Roman" w:hAnsi="Times New Roman" w:cs="Times New Roman"/>
          <w:b w:val="0"/>
          <w:color w:val="auto"/>
          <w:sz w:val="24"/>
          <w:szCs w:val="24"/>
        </w:rPr>
        <w:t>ению</w:t>
      </w:r>
      <w:r w:rsidRPr="009D6DAD">
        <w:rPr>
          <w:rFonts w:ascii="Times New Roman" w:hAnsi="Times New Roman" w:cs="Times New Roman"/>
          <w:b w:val="0"/>
          <w:color w:val="auto"/>
          <w:sz w:val="24"/>
          <w:szCs w:val="24"/>
        </w:rPr>
        <w:t xml:space="preserve"> </w:t>
      </w:r>
      <w:r w:rsidR="008C18AC">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19"/>
    </w:p>
    <w:p w14:paraId="0C4CF590" w14:textId="77777777" w:rsidR="00F00524" w:rsidRPr="009D6DAD" w:rsidRDefault="00F00524" w:rsidP="00D45CEC">
      <w:pPr>
        <w:spacing w:after="0" w:line="240" w:lineRule="auto"/>
        <w:jc w:val="center"/>
        <w:rPr>
          <w:rFonts w:ascii="Times New Roman" w:hAnsi="Times New Roman" w:cs="Times New Roman"/>
          <w:sz w:val="24"/>
          <w:szCs w:val="24"/>
        </w:rPr>
      </w:pPr>
    </w:p>
    <w:p w14:paraId="4FDE116B" w14:textId="0CDFF36A" w:rsidR="00F00524" w:rsidRDefault="00B92FCE" w:rsidP="00464DD2">
      <w:pPr>
        <w:pStyle w:val="11"/>
        <w:numPr>
          <w:ilvl w:val="0"/>
          <w:numId w:val="0"/>
        </w:numPr>
        <w:spacing w:line="240" w:lineRule="auto"/>
        <w:ind w:firstLine="567"/>
        <w:rPr>
          <w:sz w:val="24"/>
          <w:szCs w:val="24"/>
        </w:rPr>
      </w:pPr>
      <w:r w:rsidRPr="008C18AC">
        <w:rPr>
          <w:sz w:val="24"/>
          <w:szCs w:val="24"/>
        </w:rPr>
        <w:t>1</w:t>
      </w:r>
      <w:r w:rsidR="00A64393">
        <w:rPr>
          <w:sz w:val="24"/>
          <w:szCs w:val="24"/>
        </w:rPr>
        <w:t>3</w:t>
      </w:r>
      <w:r w:rsidRPr="008C18AC">
        <w:rPr>
          <w:sz w:val="24"/>
          <w:szCs w:val="24"/>
        </w:rPr>
        <w:t xml:space="preserve">.1. </w:t>
      </w:r>
      <w:r w:rsidR="008458B5" w:rsidRPr="008458B5">
        <w:rPr>
          <w:sz w:val="24"/>
          <w:szCs w:val="24"/>
        </w:rPr>
        <w:t>Услуги, необходимые и обязательные для предоставлени</w:t>
      </w:r>
      <w:r w:rsidR="008458B5">
        <w:rPr>
          <w:sz w:val="24"/>
          <w:szCs w:val="24"/>
        </w:rPr>
        <w:t>я</w:t>
      </w:r>
      <w:r w:rsidR="008458B5" w:rsidRPr="008458B5">
        <w:rPr>
          <w:sz w:val="24"/>
          <w:szCs w:val="24"/>
        </w:rPr>
        <w:t xml:space="preserve"> Услуги, отсутствуют.</w:t>
      </w:r>
    </w:p>
    <w:p w14:paraId="5B92A05F" w14:textId="1D0A5C0F" w:rsidR="00C66926" w:rsidRDefault="008458B5" w:rsidP="00464DD2">
      <w:pPr>
        <w:pStyle w:val="11"/>
        <w:numPr>
          <w:ilvl w:val="0"/>
          <w:numId w:val="0"/>
        </w:numPr>
        <w:spacing w:line="240" w:lineRule="auto"/>
        <w:ind w:firstLine="567"/>
        <w:rPr>
          <w:sz w:val="24"/>
          <w:szCs w:val="24"/>
        </w:rPr>
      </w:pPr>
      <w:r w:rsidRPr="008458B5">
        <w:rPr>
          <w:sz w:val="24"/>
          <w:szCs w:val="24"/>
        </w:rPr>
        <w:t>1</w:t>
      </w:r>
      <w:r w:rsidR="00A64393">
        <w:rPr>
          <w:sz w:val="24"/>
          <w:szCs w:val="24"/>
        </w:rPr>
        <w:t>3</w:t>
      </w:r>
      <w:r w:rsidRPr="008458B5">
        <w:rPr>
          <w:sz w:val="24"/>
          <w:szCs w:val="24"/>
        </w:rPr>
        <w:t>.2. Информационные системы, используемые для принятия решения</w:t>
      </w:r>
      <w:r w:rsidR="00A64393">
        <w:rPr>
          <w:sz w:val="24"/>
          <w:szCs w:val="24"/>
        </w:rPr>
        <w:t xml:space="preserve"> – </w:t>
      </w:r>
      <w:r w:rsidR="00C66926" w:rsidRPr="00C66926">
        <w:rPr>
          <w:sz w:val="24"/>
          <w:szCs w:val="24"/>
        </w:rPr>
        <w:t>ИСОГД</w:t>
      </w:r>
      <w:r w:rsidR="00A64393">
        <w:rPr>
          <w:sz w:val="24"/>
          <w:szCs w:val="24"/>
        </w:rPr>
        <w:t>.</w:t>
      </w:r>
    </w:p>
    <w:p w14:paraId="2454D25D" w14:textId="77777777" w:rsidR="00A36A11" w:rsidRDefault="00A36A11" w:rsidP="00A36A11">
      <w:pPr>
        <w:spacing w:after="0" w:line="240" w:lineRule="auto"/>
        <w:jc w:val="center"/>
        <w:rPr>
          <w:rFonts w:ascii="Times New Roman" w:hAnsi="Times New Roman" w:cs="Times New Roman"/>
          <w:sz w:val="24"/>
          <w:szCs w:val="24"/>
        </w:rPr>
      </w:pPr>
    </w:p>
    <w:p w14:paraId="1A7B8540" w14:textId="785FD1E5" w:rsidR="00A36A11" w:rsidRPr="00A36A11" w:rsidRDefault="00A36A11" w:rsidP="00A36A11">
      <w:pPr>
        <w:spacing w:after="0" w:line="240" w:lineRule="auto"/>
        <w:jc w:val="center"/>
        <w:rPr>
          <w:rFonts w:ascii="Times New Roman" w:hAnsi="Times New Roman" w:cs="Times New Roman"/>
          <w:sz w:val="24"/>
          <w:szCs w:val="24"/>
        </w:rPr>
      </w:pPr>
      <w:r w:rsidRPr="00A36A11">
        <w:rPr>
          <w:rFonts w:ascii="Times New Roman" w:hAnsi="Times New Roman" w:cs="Times New Roman"/>
          <w:sz w:val="24"/>
          <w:szCs w:val="24"/>
        </w:rPr>
        <w:t>1</w:t>
      </w:r>
      <w:r w:rsidR="00A64393">
        <w:rPr>
          <w:rFonts w:ascii="Times New Roman" w:hAnsi="Times New Roman" w:cs="Times New Roman"/>
          <w:sz w:val="24"/>
          <w:szCs w:val="24"/>
        </w:rPr>
        <w:t>4</w:t>
      </w:r>
      <w:r w:rsidRPr="00A36A11">
        <w:rPr>
          <w:rFonts w:ascii="Times New Roman" w:hAnsi="Times New Roman" w:cs="Times New Roman"/>
          <w:sz w:val="24"/>
          <w:szCs w:val="24"/>
        </w:rPr>
        <w:t>. Последовательность и сроки выполнения процедур</w:t>
      </w:r>
    </w:p>
    <w:p w14:paraId="167EFAC1" w14:textId="53AEE13E" w:rsidR="00F00524" w:rsidRDefault="00A36A11" w:rsidP="00A36A11">
      <w:pPr>
        <w:spacing w:after="0" w:line="240" w:lineRule="auto"/>
        <w:jc w:val="center"/>
        <w:rPr>
          <w:rFonts w:ascii="Times New Roman" w:hAnsi="Times New Roman" w:cs="Times New Roman"/>
          <w:sz w:val="24"/>
          <w:szCs w:val="24"/>
        </w:rPr>
      </w:pPr>
      <w:r w:rsidRPr="00A36A11">
        <w:rPr>
          <w:rFonts w:ascii="Times New Roman" w:hAnsi="Times New Roman" w:cs="Times New Roman"/>
          <w:sz w:val="24"/>
          <w:szCs w:val="24"/>
        </w:rPr>
        <w:t xml:space="preserve">по </w:t>
      </w:r>
      <w:r>
        <w:rPr>
          <w:rFonts w:ascii="Times New Roman" w:hAnsi="Times New Roman" w:cs="Times New Roman"/>
          <w:sz w:val="24"/>
          <w:szCs w:val="24"/>
        </w:rPr>
        <w:t>предоставлению Услуги</w:t>
      </w:r>
    </w:p>
    <w:p w14:paraId="7703D90B" w14:textId="77777777" w:rsidR="00A36A11" w:rsidRPr="009D6DAD" w:rsidRDefault="00A36A11" w:rsidP="00A36A11">
      <w:pPr>
        <w:spacing w:after="0" w:line="240" w:lineRule="auto"/>
        <w:jc w:val="center"/>
        <w:rPr>
          <w:rFonts w:ascii="Times New Roman" w:hAnsi="Times New Roman" w:cs="Times New Roman"/>
          <w:sz w:val="24"/>
          <w:szCs w:val="24"/>
        </w:rPr>
      </w:pPr>
    </w:p>
    <w:p w14:paraId="20668B37" w14:textId="3B35B2CA" w:rsidR="00004798" w:rsidRPr="009D6DAD" w:rsidRDefault="00AD56F1" w:rsidP="00681770">
      <w:pPr>
        <w:spacing w:after="0" w:line="240" w:lineRule="auto"/>
        <w:ind w:firstLine="567"/>
        <w:jc w:val="both"/>
        <w:rPr>
          <w:rFonts w:ascii="Times New Roman" w:hAnsi="Times New Roman" w:cs="Times New Roman"/>
          <w:sz w:val="24"/>
          <w:szCs w:val="24"/>
        </w:rPr>
      </w:pPr>
      <w:r w:rsidRPr="00AD56F1">
        <w:rPr>
          <w:rFonts w:ascii="Times New Roman" w:hAnsi="Times New Roman" w:cs="Times New Roman"/>
          <w:sz w:val="24"/>
          <w:szCs w:val="24"/>
        </w:rPr>
        <w:t>1</w:t>
      </w:r>
      <w:r w:rsidR="00A64393">
        <w:rPr>
          <w:rFonts w:ascii="Times New Roman" w:hAnsi="Times New Roman" w:cs="Times New Roman"/>
          <w:sz w:val="24"/>
          <w:szCs w:val="24"/>
        </w:rPr>
        <w:t>4</w:t>
      </w:r>
      <w:r w:rsidRPr="00AD56F1">
        <w:rPr>
          <w:rFonts w:ascii="Times New Roman" w:hAnsi="Times New Roman" w:cs="Times New Roman"/>
          <w:sz w:val="24"/>
          <w:szCs w:val="24"/>
        </w:rPr>
        <w:t>.1. При предоставлени</w:t>
      </w:r>
      <w:r>
        <w:rPr>
          <w:rFonts w:ascii="Times New Roman" w:hAnsi="Times New Roman" w:cs="Times New Roman"/>
          <w:sz w:val="24"/>
          <w:szCs w:val="24"/>
        </w:rPr>
        <w:t>и</w:t>
      </w:r>
      <w:r w:rsidRPr="00AD56F1">
        <w:rPr>
          <w:rFonts w:ascii="Times New Roman" w:hAnsi="Times New Roman" w:cs="Times New Roman"/>
          <w:sz w:val="24"/>
          <w:szCs w:val="24"/>
        </w:rPr>
        <w:t xml:space="preserve"> Услуги осуществляются следующие административные действия (процедуры):</w:t>
      </w:r>
    </w:p>
    <w:p w14:paraId="18F7934D" w14:textId="0D9616D0" w:rsidR="00666169" w:rsidRPr="009D6DAD" w:rsidRDefault="00AD56F1" w:rsidP="00681770">
      <w:pPr>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hAnsi="Times New Roman" w:cs="Times New Roman"/>
          <w:sz w:val="24"/>
          <w:szCs w:val="24"/>
        </w:rPr>
        <w:t>1</w:t>
      </w:r>
      <w:r w:rsidR="00A64393">
        <w:rPr>
          <w:rFonts w:ascii="Times New Roman" w:hAnsi="Times New Roman" w:cs="Times New Roman"/>
          <w:sz w:val="24"/>
          <w:szCs w:val="24"/>
        </w:rPr>
        <w:t>4</w:t>
      </w:r>
      <w:r w:rsidRPr="00AD56F1">
        <w:rPr>
          <w:rFonts w:ascii="Times New Roman" w:hAnsi="Times New Roman" w:cs="Times New Roman"/>
          <w:sz w:val="24"/>
          <w:szCs w:val="24"/>
        </w:rPr>
        <w:t>.1.1. Регистрация заявления</w:t>
      </w:r>
      <w:r>
        <w:rPr>
          <w:rFonts w:ascii="Times New Roman" w:hAnsi="Times New Roman" w:cs="Times New Roman"/>
          <w:sz w:val="24"/>
          <w:szCs w:val="24"/>
        </w:rPr>
        <w:t>;</w:t>
      </w:r>
    </w:p>
    <w:p w14:paraId="28AF4BE5" w14:textId="261666FC" w:rsidR="00AD56F1" w:rsidRDefault="00AD56F1" w:rsidP="00681770">
      <w:pPr>
        <w:tabs>
          <w:tab w:val="left" w:pos="1418"/>
          <w:tab w:val="left" w:pos="1701"/>
          <w:tab w:val="left" w:pos="1985"/>
        </w:tabs>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t>1</w:t>
      </w:r>
      <w:r w:rsidR="00A64393">
        <w:rPr>
          <w:rFonts w:ascii="Times New Roman" w:eastAsia="Times New Roman" w:hAnsi="Times New Roman" w:cs="Times New Roman"/>
          <w:sz w:val="24"/>
          <w:szCs w:val="24"/>
          <w:lang w:eastAsia="ru-RU"/>
        </w:rPr>
        <w:t>4</w:t>
      </w:r>
      <w:r w:rsidRPr="00AD56F1">
        <w:rPr>
          <w:rFonts w:ascii="Times New Roman" w:eastAsia="Times New Roman" w:hAnsi="Times New Roman" w:cs="Times New Roman"/>
          <w:sz w:val="24"/>
          <w:szCs w:val="24"/>
          <w:lang w:eastAsia="ru-RU"/>
        </w:rPr>
        <w:t>.1.2. Обработка (предварительное рассмотрение) заявления, прием документов либо отказ</w:t>
      </w:r>
      <w:r w:rsidR="000662A5">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 xml:space="preserve"> в приеме документов, необходимых для принятия решения</w:t>
      </w:r>
      <w:r>
        <w:rPr>
          <w:rFonts w:ascii="Times New Roman" w:eastAsia="Times New Roman" w:hAnsi="Times New Roman" w:cs="Times New Roman"/>
          <w:sz w:val="24"/>
          <w:szCs w:val="24"/>
          <w:lang w:eastAsia="ru-RU"/>
        </w:rPr>
        <w:t>;</w:t>
      </w:r>
    </w:p>
    <w:p w14:paraId="1EE12282" w14:textId="3EC0C04A" w:rsidR="00AD56F1" w:rsidRDefault="00AD56F1" w:rsidP="00681770">
      <w:pPr>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t>1</w:t>
      </w:r>
      <w:r w:rsidR="00A64393">
        <w:rPr>
          <w:rFonts w:ascii="Times New Roman" w:eastAsia="Times New Roman" w:hAnsi="Times New Roman" w:cs="Times New Roman"/>
          <w:sz w:val="24"/>
          <w:szCs w:val="24"/>
          <w:lang w:eastAsia="ru-RU"/>
        </w:rPr>
        <w:t>4</w:t>
      </w:r>
      <w:r w:rsidRPr="00AD56F1">
        <w:rPr>
          <w:rFonts w:ascii="Times New Roman" w:eastAsia="Times New Roman" w:hAnsi="Times New Roman" w:cs="Times New Roman"/>
          <w:sz w:val="24"/>
          <w:szCs w:val="24"/>
          <w:lang w:eastAsia="ru-RU"/>
        </w:rPr>
        <w:t>.1.</w:t>
      </w:r>
      <w:r w:rsidR="00A64393">
        <w:rPr>
          <w:rFonts w:ascii="Times New Roman" w:eastAsia="Times New Roman" w:hAnsi="Times New Roman" w:cs="Times New Roman"/>
          <w:sz w:val="24"/>
          <w:szCs w:val="24"/>
          <w:lang w:eastAsia="ru-RU"/>
        </w:rPr>
        <w:t>3</w:t>
      </w:r>
      <w:r w:rsidRPr="00AD56F1">
        <w:rPr>
          <w:rFonts w:ascii="Times New Roman" w:eastAsia="Times New Roman" w:hAnsi="Times New Roman" w:cs="Times New Roman"/>
          <w:sz w:val="24"/>
          <w:szCs w:val="24"/>
          <w:lang w:eastAsia="ru-RU"/>
        </w:rPr>
        <w:t xml:space="preserve">. Принятие решения и оформление результата </w:t>
      </w:r>
      <w:r w:rsidR="000662A5" w:rsidRPr="000662A5">
        <w:rPr>
          <w:rFonts w:ascii="Times New Roman" w:eastAsia="Times New Roman" w:hAnsi="Times New Roman" w:cs="Times New Roman"/>
          <w:sz w:val="24"/>
          <w:szCs w:val="24"/>
          <w:lang w:eastAsia="ru-RU"/>
        </w:rPr>
        <w:t>предоставлени</w:t>
      </w:r>
      <w:r w:rsidR="000662A5">
        <w:rPr>
          <w:rFonts w:ascii="Times New Roman" w:eastAsia="Times New Roman" w:hAnsi="Times New Roman" w:cs="Times New Roman"/>
          <w:sz w:val="24"/>
          <w:szCs w:val="24"/>
          <w:lang w:eastAsia="ru-RU"/>
        </w:rPr>
        <w:t>я</w:t>
      </w:r>
      <w:r w:rsidR="000662A5" w:rsidRPr="000662A5">
        <w:rPr>
          <w:rFonts w:ascii="Times New Roman" w:eastAsia="Times New Roman" w:hAnsi="Times New Roman" w:cs="Times New Roman"/>
          <w:sz w:val="24"/>
          <w:szCs w:val="24"/>
          <w:lang w:eastAsia="ru-RU"/>
        </w:rPr>
        <w:t xml:space="preserve"> Услуги</w:t>
      </w:r>
      <w:r>
        <w:rPr>
          <w:rFonts w:ascii="Times New Roman" w:eastAsia="Times New Roman" w:hAnsi="Times New Roman" w:cs="Times New Roman"/>
          <w:sz w:val="24"/>
          <w:szCs w:val="24"/>
          <w:lang w:eastAsia="ru-RU"/>
        </w:rPr>
        <w:t>;</w:t>
      </w:r>
    </w:p>
    <w:p w14:paraId="33D75899" w14:textId="4A32F0BB" w:rsidR="00E04650" w:rsidRDefault="00AD56F1" w:rsidP="00681770">
      <w:pPr>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t>1</w:t>
      </w:r>
      <w:r w:rsidR="00A64393">
        <w:rPr>
          <w:rFonts w:ascii="Times New Roman" w:eastAsia="Times New Roman" w:hAnsi="Times New Roman" w:cs="Times New Roman"/>
          <w:sz w:val="24"/>
          <w:szCs w:val="24"/>
          <w:lang w:eastAsia="ru-RU"/>
        </w:rPr>
        <w:t>4</w:t>
      </w:r>
      <w:r w:rsidRPr="00AD56F1">
        <w:rPr>
          <w:rFonts w:ascii="Times New Roman" w:eastAsia="Times New Roman" w:hAnsi="Times New Roman" w:cs="Times New Roman"/>
          <w:sz w:val="24"/>
          <w:szCs w:val="24"/>
          <w:lang w:eastAsia="ru-RU"/>
        </w:rPr>
        <w:t>.1.</w:t>
      </w:r>
      <w:r w:rsidR="00A64393">
        <w:rPr>
          <w:rFonts w:ascii="Times New Roman" w:eastAsia="Times New Roman" w:hAnsi="Times New Roman" w:cs="Times New Roman"/>
          <w:sz w:val="24"/>
          <w:szCs w:val="24"/>
          <w:lang w:eastAsia="ru-RU"/>
        </w:rPr>
        <w:t>4</w:t>
      </w:r>
      <w:r w:rsidRPr="00AD56F1">
        <w:rPr>
          <w:rFonts w:ascii="Times New Roman" w:eastAsia="Times New Roman" w:hAnsi="Times New Roman" w:cs="Times New Roman"/>
          <w:sz w:val="24"/>
          <w:szCs w:val="24"/>
          <w:lang w:eastAsia="ru-RU"/>
        </w:rPr>
        <w:t xml:space="preserve">. Выдача результата </w:t>
      </w:r>
      <w:r w:rsidR="000662A5" w:rsidRPr="000662A5">
        <w:rPr>
          <w:rFonts w:ascii="Times New Roman" w:eastAsia="Times New Roman" w:hAnsi="Times New Roman" w:cs="Times New Roman"/>
          <w:sz w:val="24"/>
          <w:szCs w:val="24"/>
          <w:lang w:eastAsia="ru-RU"/>
        </w:rPr>
        <w:t>предоставлени</w:t>
      </w:r>
      <w:r w:rsidR="000662A5">
        <w:rPr>
          <w:rFonts w:ascii="Times New Roman" w:eastAsia="Times New Roman" w:hAnsi="Times New Roman" w:cs="Times New Roman"/>
          <w:sz w:val="24"/>
          <w:szCs w:val="24"/>
          <w:lang w:eastAsia="ru-RU"/>
        </w:rPr>
        <w:t>я</w:t>
      </w:r>
      <w:r w:rsidR="000662A5" w:rsidRPr="000662A5">
        <w:rPr>
          <w:rFonts w:ascii="Times New Roman" w:eastAsia="Times New Roman" w:hAnsi="Times New Roman" w:cs="Times New Roman"/>
          <w:sz w:val="24"/>
          <w:szCs w:val="24"/>
          <w:lang w:eastAsia="ru-RU"/>
        </w:rPr>
        <w:t xml:space="preserve"> Услуги</w:t>
      </w:r>
      <w:r w:rsidRPr="00AD56F1">
        <w:rPr>
          <w:rFonts w:ascii="Times New Roman" w:eastAsia="Times New Roman" w:hAnsi="Times New Roman" w:cs="Times New Roman"/>
          <w:sz w:val="24"/>
          <w:szCs w:val="24"/>
          <w:lang w:eastAsia="ru-RU"/>
        </w:rPr>
        <w:t xml:space="preserve"> </w:t>
      </w:r>
      <w:r w:rsidR="005E1507">
        <w:rPr>
          <w:rFonts w:ascii="Times New Roman" w:eastAsia="Times New Roman" w:hAnsi="Times New Roman" w:cs="Times New Roman"/>
          <w:sz w:val="24"/>
          <w:szCs w:val="24"/>
          <w:lang w:eastAsia="ru-RU"/>
        </w:rPr>
        <w:t>З</w:t>
      </w:r>
      <w:r w:rsidRPr="00AD56F1">
        <w:rPr>
          <w:rFonts w:ascii="Times New Roman" w:eastAsia="Times New Roman" w:hAnsi="Times New Roman" w:cs="Times New Roman"/>
          <w:sz w:val="24"/>
          <w:szCs w:val="24"/>
          <w:lang w:eastAsia="ru-RU"/>
        </w:rPr>
        <w:t>аявителю</w:t>
      </w:r>
      <w:r w:rsidR="000662A5">
        <w:rPr>
          <w:rFonts w:ascii="Times New Roman" w:eastAsia="Times New Roman" w:hAnsi="Times New Roman" w:cs="Times New Roman"/>
          <w:sz w:val="24"/>
          <w:szCs w:val="24"/>
          <w:lang w:eastAsia="ru-RU"/>
        </w:rPr>
        <w:t>;</w:t>
      </w:r>
    </w:p>
    <w:p w14:paraId="135EB99A" w14:textId="4E9BB1FB" w:rsidR="00AD56F1" w:rsidRPr="009D6DAD" w:rsidRDefault="00AD56F1" w:rsidP="00681770">
      <w:pPr>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отметка </w:t>
      </w:r>
      <w:r w:rsidR="000662A5">
        <w:rPr>
          <w:rFonts w:ascii="Times New Roman" w:eastAsia="Times New Roman" w:hAnsi="Times New Roman" w:cs="Times New Roman"/>
          <w:sz w:val="24"/>
          <w:szCs w:val="24"/>
          <w:lang w:eastAsia="ru-RU"/>
        </w:rPr>
        <w:t xml:space="preserve">                                </w:t>
      </w:r>
      <w:r w:rsidR="005E1507">
        <w:rPr>
          <w:rFonts w:ascii="Times New Roman" w:eastAsia="Times New Roman" w:hAnsi="Times New Roman" w:cs="Times New Roman"/>
          <w:sz w:val="24"/>
          <w:szCs w:val="24"/>
          <w:lang w:eastAsia="ru-RU"/>
        </w:rPr>
        <w:t>о направлении З</w:t>
      </w:r>
      <w:r w:rsidRPr="00AD56F1">
        <w:rPr>
          <w:rFonts w:ascii="Times New Roman" w:eastAsia="Times New Roman" w:hAnsi="Times New Roman" w:cs="Times New Roman"/>
          <w:sz w:val="24"/>
          <w:szCs w:val="24"/>
          <w:lang w:eastAsia="ru-RU"/>
        </w:rPr>
        <w:t>аявителю результата муниципальной услуги в журнале р</w:t>
      </w:r>
      <w:r w:rsidR="005E1507">
        <w:rPr>
          <w:rFonts w:ascii="Times New Roman" w:eastAsia="Times New Roman" w:hAnsi="Times New Roman" w:cs="Times New Roman"/>
          <w:sz w:val="24"/>
          <w:szCs w:val="24"/>
          <w:lang w:eastAsia="ru-RU"/>
        </w:rPr>
        <w:t>егистрации направления ответов З</w:t>
      </w:r>
      <w:r w:rsidRPr="00AD56F1">
        <w:rPr>
          <w:rFonts w:ascii="Times New Roman" w:eastAsia="Times New Roman" w:hAnsi="Times New Roman" w:cs="Times New Roman"/>
          <w:sz w:val="24"/>
          <w:szCs w:val="24"/>
          <w:lang w:eastAsia="ru-RU"/>
        </w:rPr>
        <w:t xml:space="preserve">аявителям или внесение соответствующих сведений в информационную систему </w:t>
      </w:r>
      <w:r w:rsidR="000662A5">
        <w:rPr>
          <w:rFonts w:ascii="Times New Roman" w:eastAsia="Times New Roman" w:hAnsi="Times New Roman" w:cs="Times New Roman"/>
          <w:sz w:val="24"/>
          <w:szCs w:val="24"/>
          <w:lang w:eastAsia="ru-RU"/>
        </w:rPr>
        <w:t>А</w:t>
      </w:r>
      <w:r w:rsidRPr="00AD56F1">
        <w:rPr>
          <w:rFonts w:ascii="Times New Roman" w:eastAsia="Times New Roman" w:hAnsi="Times New Roman" w:cs="Times New Roman"/>
          <w:sz w:val="24"/>
          <w:szCs w:val="24"/>
          <w:lang w:eastAsia="ru-RU"/>
        </w:rPr>
        <w:t>дминистрации</w:t>
      </w:r>
      <w:r w:rsidR="007A2A7C">
        <w:rPr>
          <w:rFonts w:ascii="Times New Roman" w:eastAsia="Times New Roman" w:hAnsi="Times New Roman" w:cs="Times New Roman"/>
          <w:sz w:val="24"/>
          <w:szCs w:val="24"/>
          <w:lang w:eastAsia="ru-RU"/>
        </w:rPr>
        <w:t>;</w:t>
      </w:r>
    </w:p>
    <w:p w14:paraId="74E61CC2" w14:textId="4F2E817B" w:rsidR="00A27936" w:rsidRDefault="003D3EE3" w:rsidP="00A27936">
      <w:pPr>
        <w:spacing w:after="0" w:line="240" w:lineRule="auto"/>
        <w:ind w:firstLine="567"/>
        <w:jc w:val="both"/>
        <w:rPr>
          <w:rFonts w:ascii="Times New Roman" w:eastAsia="Times New Roman" w:hAnsi="Times New Roman" w:cs="Times New Roman"/>
          <w:sz w:val="24"/>
          <w:szCs w:val="24"/>
          <w:lang w:eastAsia="ru-RU"/>
        </w:rPr>
      </w:pPr>
      <w:r w:rsidRPr="009D6DAD">
        <w:rPr>
          <w:rFonts w:ascii="Times New Roman" w:eastAsia="Times New Roman" w:hAnsi="Times New Roman" w:cs="Times New Roman"/>
          <w:sz w:val="24"/>
          <w:szCs w:val="24"/>
          <w:lang w:eastAsia="ru-RU"/>
        </w:rPr>
        <w:t>1</w:t>
      </w:r>
      <w:r w:rsidR="00A64393">
        <w:rPr>
          <w:rFonts w:ascii="Times New Roman" w:eastAsia="Times New Roman" w:hAnsi="Times New Roman" w:cs="Times New Roman"/>
          <w:sz w:val="24"/>
          <w:szCs w:val="24"/>
          <w:lang w:eastAsia="ru-RU"/>
        </w:rPr>
        <w:t>4</w:t>
      </w:r>
      <w:r w:rsidRPr="009D6DAD">
        <w:rPr>
          <w:rFonts w:ascii="Times New Roman" w:eastAsia="Times New Roman" w:hAnsi="Times New Roman" w:cs="Times New Roman"/>
          <w:sz w:val="24"/>
          <w:szCs w:val="24"/>
          <w:lang w:eastAsia="ru-RU"/>
        </w:rPr>
        <w:t>.1.</w:t>
      </w:r>
      <w:r w:rsidR="00A64393">
        <w:rPr>
          <w:rFonts w:ascii="Times New Roman" w:eastAsia="Times New Roman" w:hAnsi="Times New Roman" w:cs="Times New Roman"/>
          <w:sz w:val="24"/>
          <w:szCs w:val="24"/>
          <w:lang w:eastAsia="ru-RU"/>
        </w:rPr>
        <w:t>5</w:t>
      </w:r>
      <w:r w:rsidRPr="009D6DAD">
        <w:rPr>
          <w:rFonts w:ascii="Times New Roman" w:eastAsia="Times New Roman" w:hAnsi="Times New Roman" w:cs="Times New Roman"/>
          <w:sz w:val="24"/>
          <w:szCs w:val="24"/>
          <w:lang w:eastAsia="ru-RU"/>
        </w:rPr>
        <w:t xml:space="preserve">. </w:t>
      </w:r>
      <w:r w:rsidR="00AD56F1" w:rsidRPr="00AD56F1">
        <w:rPr>
          <w:rFonts w:ascii="Times New Roman" w:eastAsia="Times New Roman" w:hAnsi="Times New Roman" w:cs="Times New Roman"/>
          <w:sz w:val="24"/>
          <w:szCs w:val="24"/>
          <w:lang w:eastAsia="ru-RU"/>
        </w:rPr>
        <w:t>Направление распорядительного акта в центральный исполнительный орган государственной власти Московской области, осуществляющий полномочия по ведению государственной информационной системы обеспечения градостроительной деятельности Московской области, для внесения сведений в государственную информационную систему обеспечения градостроительной деятельности Мос</w:t>
      </w:r>
      <w:r w:rsidR="00AD56F1">
        <w:rPr>
          <w:rFonts w:ascii="Times New Roman" w:eastAsia="Times New Roman" w:hAnsi="Times New Roman" w:cs="Times New Roman"/>
          <w:sz w:val="24"/>
          <w:szCs w:val="24"/>
          <w:lang w:eastAsia="ru-RU"/>
        </w:rPr>
        <w:t>ковской области (далее - ИСОГД)</w:t>
      </w:r>
      <w:r w:rsidR="0096491A" w:rsidRPr="009D6DAD">
        <w:rPr>
          <w:rFonts w:ascii="Times New Roman" w:eastAsia="Times New Roman" w:hAnsi="Times New Roman" w:cs="Times New Roman"/>
          <w:sz w:val="24"/>
          <w:szCs w:val="24"/>
          <w:lang w:eastAsia="ru-RU"/>
        </w:rPr>
        <w:t>.</w:t>
      </w:r>
      <w:bookmarkStart w:id="20" w:name="_Toc107861853"/>
    </w:p>
    <w:p w14:paraId="7D26AD84" w14:textId="56F54613" w:rsidR="000662A5" w:rsidRDefault="000662A5" w:rsidP="00A27936">
      <w:pPr>
        <w:spacing w:after="0" w:line="240" w:lineRule="auto"/>
        <w:ind w:firstLine="567"/>
        <w:jc w:val="both"/>
        <w:rPr>
          <w:rFonts w:ascii="Times New Roman" w:eastAsia="Times New Roman" w:hAnsi="Times New Roman" w:cs="Times New Roman"/>
          <w:sz w:val="24"/>
          <w:szCs w:val="24"/>
          <w:lang w:eastAsia="ru-RU"/>
        </w:rPr>
      </w:pPr>
      <w:r w:rsidRPr="000662A5">
        <w:rPr>
          <w:rFonts w:ascii="Times New Roman" w:eastAsia="Times New Roman" w:hAnsi="Times New Roman" w:cs="Times New Roman"/>
          <w:sz w:val="24"/>
          <w:szCs w:val="24"/>
          <w:lang w:eastAsia="ru-RU"/>
        </w:rPr>
        <w:t>1</w:t>
      </w:r>
      <w:r w:rsidR="00A64393">
        <w:rPr>
          <w:rFonts w:ascii="Times New Roman" w:eastAsia="Times New Roman" w:hAnsi="Times New Roman" w:cs="Times New Roman"/>
          <w:sz w:val="24"/>
          <w:szCs w:val="24"/>
          <w:lang w:eastAsia="ru-RU"/>
        </w:rPr>
        <w:t>4</w:t>
      </w:r>
      <w:r w:rsidRPr="000662A5">
        <w:rPr>
          <w:rFonts w:ascii="Times New Roman" w:eastAsia="Times New Roman" w:hAnsi="Times New Roman" w:cs="Times New Roman"/>
          <w:sz w:val="24"/>
          <w:szCs w:val="24"/>
          <w:lang w:eastAsia="ru-RU"/>
        </w:rPr>
        <w:t>.2.</w:t>
      </w:r>
      <w:r w:rsidR="00A64393">
        <w:rPr>
          <w:rFonts w:ascii="Times New Roman" w:eastAsia="Times New Roman" w:hAnsi="Times New Roman" w:cs="Times New Roman"/>
          <w:sz w:val="24"/>
          <w:szCs w:val="24"/>
          <w:lang w:eastAsia="ru-RU"/>
        </w:rPr>
        <w:t xml:space="preserve"> </w:t>
      </w:r>
      <w:r w:rsidRPr="000662A5">
        <w:rPr>
          <w:rFonts w:ascii="Times New Roman" w:eastAsia="Times New Roman" w:hAnsi="Times New Roman" w:cs="Times New Roman"/>
          <w:sz w:val="24"/>
          <w:szCs w:val="24"/>
          <w:lang w:eastAsia="ru-RU"/>
        </w:rPr>
        <w:t>Порядок исправления допущенных опечаток и ошибок в выданных в результате предоставления Услуги документах</w:t>
      </w:r>
      <w:r w:rsidR="005E6AD0">
        <w:rPr>
          <w:rFonts w:ascii="Times New Roman" w:eastAsia="Times New Roman" w:hAnsi="Times New Roman" w:cs="Times New Roman"/>
          <w:sz w:val="24"/>
          <w:szCs w:val="24"/>
          <w:lang w:eastAsia="ru-RU"/>
        </w:rPr>
        <w:t>:</w:t>
      </w:r>
    </w:p>
    <w:p w14:paraId="01A8AC17" w14:textId="440D567F" w:rsidR="00AD56F1" w:rsidRDefault="00AD56F1" w:rsidP="00A27936">
      <w:pPr>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t>1</w:t>
      </w:r>
      <w:r w:rsidR="00A64393">
        <w:rPr>
          <w:rFonts w:ascii="Times New Roman" w:eastAsia="Times New Roman" w:hAnsi="Times New Roman" w:cs="Times New Roman"/>
          <w:sz w:val="24"/>
          <w:szCs w:val="24"/>
          <w:lang w:eastAsia="ru-RU"/>
        </w:rPr>
        <w:t>4</w:t>
      </w:r>
      <w:r w:rsidRPr="00AD56F1">
        <w:rPr>
          <w:rFonts w:ascii="Times New Roman" w:eastAsia="Times New Roman" w:hAnsi="Times New Roman" w:cs="Times New Roman"/>
          <w:sz w:val="24"/>
          <w:szCs w:val="24"/>
          <w:lang w:eastAsia="ru-RU"/>
        </w:rPr>
        <w:t>.2.</w:t>
      </w:r>
      <w:r w:rsidR="000662A5">
        <w:rPr>
          <w:rFonts w:ascii="Times New Roman" w:eastAsia="Times New Roman" w:hAnsi="Times New Roman" w:cs="Times New Roman"/>
          <w:sz w:val="24"/>
          <w:szCs w:val="24"/>
          <w:lang w:eastAsia="ru-RU"/>
        </w:rPr>
        <w:t>1.</w:t>
      </w:r>
      <w:r w:rsidRPr="00AD56F1">
        <w:rPr>
          <w:rFonts w:ascii="Times New Roman" w:eastAsia="Times New Roman" w:hAnsi="Times New Roman" w:cs="Times New Roman"/>
          <w:sz w:val="24"/>
          <w:szCs w:val="24"/>
          <w:lang w:eastAsia="ru-RU"/>
        </w:rPr>
        <w:t xml:space="preserve"> Заявитель при обнаружении допущенных опечаток и ошибок в выданных в результате </w:t>
      </w:r>
      <w:r w:rsidR="005E6AD0" w:rsidRPr="005E6AD0">
        <w:rPr>
          <w:rFonts w:ascii="Times New Roman" w:eastAsia="Times New Roman" w:hAnsi="Times New Roman" w:cs="Times New Roman"/>
          <w:sz w:val="24"/>
          <w:szCs w:val="24"/>
          <w:lang w:eastAsia="ru-RU"/>
        </w:rPr>
        <w:t>предоставлени</w:t>
      </w:r>
      <w:r w:rsidR="005E6AD0">
        <w:rPr>
          <w:rFonts w:ascii="Times New Roman" w:eastAsia="Times New Roman" w:hAnsi="Times New Roman" w:cs="Times New Roman"/>
          <w:sz w:val="24"/>
          <w:szCs w:val="24"/>
          <w:lang w:eastAsia="ru-RU"/>
        </w:rPr>
        <w:t>я</w:t>
      </w:r>
      <w:r w:rsidR="005E6AD0" w:rsidRPr="005E6AD0">
        <w:rPr>
          <w:rFonts w:ascii="Times New Roman" w:eastAsia="Times New Roman" w:hAnsi="Times New Roman" w:cs="Times New Roman"/>
          <w:sz w:val="24"/>
          <w:szCs w:val="24"/>
          <w:lang w:eastAsia="ru-RU"/>
        </w:rPr>
        <w:t xml:space="preserve"> Услуги</w:t>
      </w:r>
      <w:r w:rsidRPr="00AD56F1">
        <w:rPr>
          <w:rFonts w:ascii="Times New Roman" w:eastAsia="Times New Roman" w:hAnsi="Times New Roman" w:cs="Times New Roman"/>
          <w:sz w:val="24"/>
          <w:szCs w:val="24"/>
          <w:lang w:eastAsia="ru-RU"/>
        </w:rPr>
        <w:t xml:space="preserve"> документах обращается в </w:t>
      </w:r>
      <w:r w:rsidR="005E6AD0">
        <w:rPr>
          <w:rFonts w:ascii="Times New Roman" w:eastAsia="Times New Roman" w:hAnsi="Times New Roman" w:cs="Times New Roman"/>
          <w:sz w:val="24"/>
          <w:szCs w:val="24"/>
          <w:lang w:eastAsia="ru-RU"/>
        </w:rPr>
        <w:t>А</w:t>
      </w:r>
      <w:r w:rsidRPr="00AD56F1">
        <w:rPr>
          <w:rFonts w:ascii="Times New Roman" w:eastAsia="Times New Roman" w:hAnsi="Times New Roman" w:cs="Times New Roman"/>
          <w:sz w:val="24"/>
          <w:szCs w:val="24"/>
          <w:lang w:eastAsia="ru-RU"/>
        </w:rPr>
        <w:t>дминистрацию</w:t>
      </w:r>
      <w:r w:rsidR="005E6AD0">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лично либо посредством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14:paraId="69C146AA" w14:textId="69F38EDA" w:rsidR="00AD56F1" w:rsidRDefault="00AD56F1" w:rsidP="00A27936">
      <w:pPr>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t>Администрация</w:t>
      </w:r>
      <w:r w:rsidR="005E6AD0">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 xml:space="preserve">при получении указанного заявления рассматривает вопрос о необходимости внесения изменений в выданные в результате </w:t>
      </w:r>
      <w:r w:rsidR="005E6AD0" w:rsidRPr="005E6AD0">
        <w:rPr>
          <w:rFonts w:ascii="Times New Roman" w:eastAsia="Times New Roman" w:hAnsi="Times New Roman" w:cs="Times New Roman"/>
          <w:sz w:val="24"/>
          <w:szCs w:val="24"/>
          <w:lang w:eastAsia="ru-RU"/>
        </w:rPr>
        <w:t>предоставлени</w:t>
      </w:r>
      <w:r w:rsidR="005E6AD0">
        <w:rPr>
          <w:rFonts w:ascii="Times New Roman" w:eastAsia="Times New Roman" w:hAnsi="Times New Roman" w:cs="Times New Roman"/>
          <w:sz w:val="24"/>
          <w:szCs w:val="24"/>
          <w:lang w:eastAsia="ru-RU"/>
        </w:rPr>
        <w:t>я</w:t>
      </w:r>
      <w:r w:rsidR="005E6AD0" w:rsidRPr="005E6AD0">
        <w:rPr>
          <w:rFonts w:ascii="Times New Roman" w:eastAsia="Times New Roman" w:hAnsi="Times New Roman" w:cs="Times New Roman"/>
          <w:sz w:val="24"/>
          <w:szCs w:val="24"/>
          <w:lang w:eastAsia="ru-RU"/>
        </w:rPr>
        <w:t xml:space="preserve"> Услуги</w:t>
      </w:r>
      <w:r w:rsidRPr="00AD56F1">
        <w:rPr>
          <w:rFonts w:ascii="Times New Roman" w:eastAsia="Times New Roman" w:hAnsi="Times New Roman" w:cs="Times New Roman"/>
          <w:sz w:val="24"/>
          <w:szCs w:val="24"/>
          <w:lang w:eastAsia="ru-RU"/>
        </w:rPr>
        <w:t xml:space="preserve"> документы.</w:t>
      </w:r>
    </w:p>
    <w:p w14:paraId="0E4BDBF7" w14:textId="6FFE3AFF" w:rsidR="00AD56F1" w:rsidRDefault="00AD56F1" w:rsidP="00A27936">
      <w:pPr>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t>Администрация</w:t>
      </w:r>
      <w:r w:rsidR="005E6AD0">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 xml:space="preserve">обеспечивает устранение допущенных опечаток и ошибок в выданных </w:t>
      </w:r>
      <w:r w:rsidR="005E6AD0">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 xml:space="preserve">в результате </w:t>
      </w:r>
      <w:r w:rsidR="005E6AD0" w:rsidRPr="005E6AD0">
        <w:rPr>
          <w:rFonts w:ascii="Times New Roman" w:eastAsia="Times New Roman" w:hAnsi="Times New Roman" w:cs="Times New Roman"/>
          <w:sz w:val="24"/>
          <w:szCs w:val="24"/>
          <w:lang w:eastAsia="ru-RU"/>
        </w:rPr>
        <w:t>предоставлени</w:t>
      </w:r>
      <w:r w:rsidR="005E6AD0">
        <w:rPr>
          <w:rFonts w:ascii="Times New Roman" w:eastAsia="Times New Roman" w:hAnsi="Times New Roman" w:cs="Times New Roman"/>
          <w:sz w:val="24"/>
          <w:szCs w:val="24"/>
          <w:lang w:eastAsia="ru-RU"/>
        </w:rPr>
        <w:t>я</w:t>
      </w:r>
      <w:r w:rsidR="005E6AD0" w:rsidRPr="005E6AD0">
        <w:rPr>
          <w:rFonts w:ascii="Times New Roman" w:eastAsia="Times New Roman" w:hAnsi="Times New Roman" w:cs="Times New Roman"/>
          <w:sz w:val="24"/>
          <w:szCs w:val="24"/>
          <w:lang w:eastAsia="ru-RU"/>
        </w:rPr>
        <w:t xml:space="preserve"> Услуги</w:t>
      </w:r>
      <w:r w:rsidRPr="00AD56F1">
        <w:rPr>
          <w:rFonts w:ascii="Times New Roman" w:eastAsia="Times New Roman" w:hAnsi="Times New Roman" w:cs="Times New Roman"/>
          <w:sz w:val="24"/>
          <w:szCs w:val="24"/>
          <w:lang w:eastAsia="ru-RU"/>
        </w:rPr>
        <w:t xml:space="preserve"> документах и направляет </w:t>
      </w:r>
      <w:r w:rsidR="005E1507">
        <w:rPr>
          <w:rFonts w:ascii="Times New Roman" w:eastAsia="Times New Roman" w:hAnsi="Times New Roman" w:cs="Times New Roman"/>
          <w:sz w:val="24"/>
          <w:szCs w:val="24"/>
          <w:lang w:eastAsia="ru-RU"/>
        </w:rPr>
        <w:t>З</w:t>
      </w:r>
      <w:r w:rsidRPr="00AD56F1">
        <w:rPr>
          <w:rFonts w:ascii="Times New Roman" w:eastAsia="Times New Roman" w:hAnsi="Times New Roman" w:cs="Times New Roman"/>
          <w:sz w:val="24"/>
          <w:szCs w:val="24"/>
          <w:lang w:eastAsia="ru-RU"/>
        </w:rPr>
        <w:t xml:space="preserve">аявителю уведомление или результат </w:t>
      </w:r>
      <w:r w:rsidR="005E6AD0" w:rsidRPr="005E6AD0">
        <w:rPr>
          <w:rFonts w:ascii="Times New Roman" w:eastAsia="Times New Roman" w:hAnsi="Times New Roman" w:cs="Times New Roman"/>
          <w:sz w:val="24"/>
          <w:szCs w:val="24"/>
          <w:lang w:eastAsia="ru-RU"/>
        </w:rPr>
        <w:t>предоставлени</w:t>
      </w:r>
      <w:r w:rsidR="005E6AD0">
        <w:rPr>
          <w:rFonts w:ascii="Times New Roman" w:eastAsia="Times New Roman" w:hAnsi="Times New Roman" w:cs="Times New Roman"/>
          <w:sz w:val="24"/>
          <w:szCs w:val="24"/>
          <w:lang w:eastAsia="ru-RU"/>
        </w:rPr>
        <w:t>я</w:t>
      </w:r>
      <w:r w:rsidR="005E6AD0" w:rsidRPr="005E6AD0">
        <w:rPr>
          <w:rFonts w:ascii="Times New Roman" w:eastAsia="Times New Roman" w:hAnsi="Times New Roman" w:cs="Times New Roman"/>
          <w:sz w:val="24"/>
          <w:szCs w:val="24"/>
          <w:lang w:eastAsia="ru-RU"/>
        </w:rPr>
        <w:t xml:space="preserve"> Услуги</w:t>
      </w:r>
      <w:r w:rsidRPr="00AD56F1">
        <w:rPr>
          <w:rFonts w:ascii="Times New Roman" w:eastAsia="Times New Roman" w:hAnsi="Times New Roman" w:cs="Times New Roman"/>
          <w:sz w:val="24"/>
          <w:szCs w:val="24"/>
          <w:lang w:eastAsia="ru-RU"/>
        </w:rPr>
        <w:t xml:space="preserve"> в зависимости от способа направления заявления </w:t>
      </w:r>
      <w:r w:rsidR="005E6AD0">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r w:rsidR="007A2A7C">
        <w:rPr>
          <w:rFonts w:ascii="Times New Roman" w:eastAsia="Times New Roman" w:hAnsi="Times New Roman" w:cs="Times New Roman"/>
          <w:sz w:val="24"/>
          <w:szCs w:val="24"/>
          <w:lang w:eastAsia="ru-RU"/>
        </w:rPr>
        <w:t>;</w:t>
      </w:r>
    </w:p>
    <w:p w14:paraId="6E31363C" w14:textId="0225176C" w:rsidR="00A27936" w:rsidRDefault="00AD56F1" w:rsidP="00A27936">
      <w:pPr>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t>1</w:t>
      </w:r>
      <w:r w:rsidR="00A64393">
        <w:rPr>
          <w:rFonts w:ascii="Times New Roman" w:eastAsia="Times New Roman" w:hAnsi="Times New Roman" w:cs="Times New Roman"/>
          <w:sz w:val="24"/>
          <w:szCs w:val="24"/>
          <w:lang w:eastAsia="ru-RU"/>
        </w:rPr>
        <w:t>4</w:t>
      </w:r>
      <w:r w:rsidRPr="00AD56F1">
        <w:rPr>
          <w:rFonts w:ascii="Times New Roman" w:eastAsia="Times New Roman" w:hAnsi="Times New Roman" w:cs="Times New Roman"/>
          <w:sz w:val="24"/>
          <w:szCs w:val="24"/>
          <w:lang w:eastAsia="ru-RU"/>
        </w:rPr>
        <w:t xml:space="preserve">.2.2. Администрация при обнаружении допущенных опечаток и ошибок в выданных </w:t>
      </w:r>
      <w:r w:rsidR="005E6AD0">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 xml:space="preserve">в результате </w:t>
      </w:r>
      <w:r w:rsidR="005E6AD0" w:rsidRPr="005E6AD0">
        <w:rPr>
          <w:rFonts w:ascii="Times New Roman" w:eastAsia="Times New Roman" w:hAnsi="Times New Roman" w:cs="Times New Roman"/>
          <w:sz w:val="24"/>
          <w:szCs w:val="24"/>
          <w:lang w:eastAsia="ru-RU"/>
        </w:rPr>
        <w:t>предоставлени</w:t>
      </w:r>
      <w:r w:rsidR="005E6AD0">
        <w:rPr>
          <w:rFonts w:ascii="Times New Roman" w:eastAsia="Times New Roman" w:hAnsi="Times New Roman" w:cs="Times New Roman"/>
          <w:sz w:val="24"/>
          <w:szCs w:val="24"/>
          <w:lang w:eastAsia="ru-RU"/>
        </w:rPr>
        <w:t>я</w:t>
      </w:r>
      <w:r w:rsidR="005E6AD0" w:rsidRPr="005E6AD0">
        <w:rPr>
          <w:rFonts w:ascii="Times New Roman" w:eastAsia="Times New Roman" w:hAnsi="Times New Roman" w:cs="Times New Roman"/>
          <w:sz w:val="24"/>
          <w:szCs w:val="24"/>
          <w:lang w:eastAsia="ru-RU"/>
        </w:rPr>
        <w:t xml:space="preserve"> Услуги</w:t>
      </w:r>
      <w:r w:rsidRPr="00AD56F1">
        <w:rPr>
          <w:rFonts w:ascii="Times New Roman" w:eastAsia="Times New Roman" w:hAnsi="Times New Roman" w:cs="Times New Roman"/>
          <w:sz w:val="24"/>
          <w:szCs w:val="24"/>
          <w:lang w:eastAsia="ru-RU"/>
        </w:rPr>
        <w:t xml:space="preserve"> документах обеспечивает их устранение в указанных документах, направляет </w:t>
      </w:r>
      <w:r w:rsidR="005E1507">
        <w:rPr>
          <w:rFonts w:ascii="Times New Roman" w:eastAsia="Times New Roman" w:hAnsi="Times New Roman" w:cs="Times New Roman"/>
          <w:sz w:val="24"/>
          <w:szCs w:val="24"/>
          <w:lang w:eastAsia="ru-RU"/>
        </w:rPr>
        <w:t>З</w:t>
      </w:r>
      <w:r w:rsidRPr="00AD56F1">
        <w:rPr>
          <w:rFonts w:ascii="Times New Roman" w:eastAsia="Times New Roman" w:hAnsi="Times New Roman" w:cs="Times New Roman"/>
          <w:sz w:val="24"/>
          <w:szCs w:val="24"/>
          <w:lang w:eastAsia="ru-RU"/>
        </w:rPr>
        <w:t xml:space="preserve">аявителю уведомление об их исправлении либо результат </w:t>
      </w:r>
      <w:r w:rsidR="005E6AD0" w:rsidRPr="005E6AD0">
        <w:rPr>
          <w:rFonts w:ascii="Times New Roman" w:eastAsia="Times New Roman" w:hAnsi="Times New Roman" w:cs="Times New Roman"/>
          <w:sz w:val="24"/>
          <w:szCs w:val="24"/>
          <w:lang w:eastAsia="ru-RU"/>
        </w:rPr>
        <w:t>предоставлени</w:t>
      </w:r>
      <w:r w:rsidR="005E6AD0">
        <w:rPr>
          <w:rFonts w:ascii="Times New Roman" w:eastAsia="Times New Roman" w:hAnsi="Times New Roman" w:cs="Times New Roman"/>
          <w:sz w:val="24"/>
          <w:szCs w:val="24"/>
          <w:lang w:eastAsia="ru-RU"/>
        </w:rPr>
        <w:t>я</w:t>
      </w:r>
      <w:r w:rsidR="005E6AD0" w:rsidRPr="005E6AD0">
        <w:rPr>
          <w:rFonts w:ascii="Times New Roman" w:eastAsia="Times New Roman" w:hAnsi="Times New Roman" w:cs="Times New Roman"/>
          <w:sz w:val="24"/>
          <w:szCs w:val="24"/>
          <w:lang w:eastAsia="ru-RU"/>
        </w:rPr>
        <w:t xml:space="preserve"> Услуги </w:t>
      </w:r>
      <w:r w:rsidRPr="00AD56F1">
        <w:rPr>
          <w:rFonts w:ascii="Times New Roman" w:eastAsia="Times New Roman" w:hAnsi="Times New Roman" w:cs="Times New Roman"/>
          <w:sz w:val="24"/>
          <w:szCs w:val="24"/>
          <w:lang w:eastAsia="ru-RU"/>
        </w:rPr>
        <w:t>в зависимости от способа направления заявления о необходимости исправления опечаток</w:t>
      </w:r>
      <w:r w:rsidR="005E6AD0">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 xml:space="preserve"> и ошибок в срок, не превышающий 3 (трех) рабочих дней со дня обнаружения таких опечаток </w:t>
      </w:r>
      <w:r w:rsidR="005E6AD0">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и ошибок.</w:t>
      </w:r>
    </w:p>
    <w:p w14:paraId="38ACABD1" w14:textId="77777777" w:rsidR="00464DD2" w:rsidRPr="00A27936" w:rsidRDefault="00464DD2" w:rsidP="00A27936">
      <w:pPr>
        <w:spacing w:after="0" w:line="240" w:lineRule="auto"/>
        <w:ind w:firstLine="567"/>
        <w:jc w:val="both"/>
        <w:rPr>
          <w:rFonts w:ascii="Times New Roman" w:eastAsia="Times New Roman" w:hAnsi="Times New Roman" w:cs="Times New Roman"/>
          <w:sz w:val="24"/>
          <w:szCs w:val="24"/>
          <w:lang w:eastAsia="ru-RU"/>
        </w:rPr>
      </w:pPr>
    </w:p>
    <w:p w14:paraId="5E3EDF7E" w14:textId="7DEAF19D" w:rsidR="00827881" w:rsidRPr="00827881" w:rsidRDefault="006C4A8C" w:rsidP="00827881">
      <w:pPr>
        <w:pStyle w:val="ConsPlusTitle"/>
        <w:jc w:val="center"/>
        <w:outlineLvl w:val="1"/>
        <w:rPr>
          <w:rFonts w:ascii="Times New Roman" w:hAnsi="Times New Roman" w:cs="Times New Roman"/>
          <w:b w:val="0"/>
        </w:rPr>
      </w:pPr>
      <w:r w:rsidRPr="00827881">
        <w:rPr>
          <w:rFonts w:ascii="Times New Roman" w:hAnsi="Times New Roman" w:cs="Times New Roman"/>
          <w:b w:val="0"/>
        </w:rPr>
        <w:t>1</w:t>
      </w:r>
      <w:r w:rsidR="00A64393">
        <w:rPr>
          <w:rFonts w:ascii="Times New Roman" w:hAnsi="Times New Roman" w:cs="Times New Roman"/>
          <w:b w:val="0"/>
        </w:rPr>
        <w:t>5</w:t>
      </w:r>
      <w:r w:rsidRPr="00827881">
        <w:rPr>
          <w:rFonts w:ascii="Times New Roman" w:hAnsi="Times New Roman" w:cs="Times New Roman"/>
          <w:b w:val="0"/>
        </w:rPr>
        <w:t xml:space="preserve">. </w:t>
      </w:r>
      <w:bookmarkEnd w:id="20"/>
      <w:r w:rsidR="00827881" w:rsidRPr="00827881">
        <w:rPr>
          <w:rFonts w:ascii="Times New Roman" w:hAnsi="Times New Roman" w:cs="Times New Roman"/>
          <w:b w:val="0"/>
        </w:rPr>
        <w:t>Порядок осуществления текущего контроля за соблюдением</w:t>
      </w:r>
      <w:r w:rsidR="00827881">
        <w:rPr>
          <w:rFonts w:ascii="Times New Roman" w:hAnsi="Times New Roman" w:cs="Times New Roman"/>
          <w:b w:val="0"/>
        </w:rPr>
        <w:t xml:space="preserve"> </w:t>
      </w:r>
      <w:r w:rsidR="00827881" w:rsidRPr="00827881">
        <w:rPr>
          <w:rFonts w:ascii="Times New Roman" w:hAnsi="Times New Roman" w:cs="Times New Roman"/>
          <w:b w:val="0"/>
        </w:rPr>
        <w:t>и исполнением ответственными должностными лицами</w:t>
      </w:r>
      <w:r w:rsidR="00827881">
        <w:rPr>
          <w:rFonts w:ascii="Times New Roman" w:hAnsi="Times New Roman" w:cs="Times New Roman"/>
          <w:b w:val="0"/>
        </w:rPr>
        <w:t xml:space="preserve"> </w:t>
      </w:r>
      <w:r w:rsidR="00827881" w:rsidRPr="00827881">
        <w:rPr>
          <w:rFonts w:ascii="Times New Roman" w:hAnsi="Times New Roman" w:cs="Times New Roman"/>
          <w:b w:val="0"/>
        </w:rPr>
        <w:t xml:space="preserve">Администрации положений </w:t>
      </w:r>
      <w:r w:rsidR="007A4FC9">
        <w:rPr>
          <w:rFonts w:ascii="Times New Roman" w:hAnsi="Times New Roman" w:cs="Times New Roman"/>
          <w:b w:val="0"/>
        </w:rPr>
        <w:t>а</w:t>
      </w:r>
      <w:r w:rsidR="00827881" w:rsidRPr="00827881">
        <w:rPr>
          <w:rFonts w:ascii="Times New Roman" w:hAnsi="Times New Roman" w:cs="Times New Roman"/>
          <w:b w:val="0"/>
        </w:rPr>
        <w:t xml:space="preserve">дминистративного </w:t>
      </w:r>
      <w:r w:rsidR="007A4FC9">
        <w:rPr>
          <w:rFonts w:ascii="Times New Roman" w:hAnsi="Times New Roman" w:cs="Times New Roman"/>
          <w:b w:val="0"/>
        </w:rPr>
        <w:t>р</w:t>
      </w:r>
      <w:r w:rsidR="00827881" w:rsidRPr="00827881">
        <w:rPr>
          <w:rFonts w:ascii="Times New Roman" w:hAnsi="Times New Roman" w:cs="Times New Roman"/>
          <w:b w:val="0"/>
        </w:rPr>
        <w:t>егламента и иных нормативных правовых</w:t>
      </w:r>
      <w:r w:rsidR="00827881" w:rsidRPr="00827881">
        <w:t xml:space="preserve"> </w:t>
      </w:r>
      <w:r w:rsidR="00827881" w:rsidRPr="00827881">
        <w:rPr>
          <w:rFonts w:ascii="Times New Roman" w:hAnsi="Times New Roman" w:cs="Times New Roman"/>
          <w:b w:val="0"/>
        </w:rPr>
        <w:t>актов, устанавливающих требования</w:t>
      </w:r>
      <w:r w:rsidR="00827881">
        <w:rPr>
          <w:rFonts w:ascii="Times New Roman" w:hAnsi="Times New Roman" w:cs="Times New Roman"/>
          <w:b w:val="0"/>
        </w:rPr>
        <w:t xml:space="preserve"> </w:t>
      </w:r>
      <w:r w:rsidR="00827881" w:rsidRPr="00827881">
        <w:rPr>
          <w:rFonts w:ascii="Times New Roman" w:hAnsi="Times New Roman" w:cs="Times New Roman"/>
          <w:b w:val="0"/>
        </w:rPr>
        <w:t xml:space="preserve">к принятию решения </w:t>
      </w:r>
    </w:p>
    <w:p w14:paraId="2B103E78" w14:textId="77777777" w:rsidR="008C18AC" w:rsidRPr="009B2919" w:rsidRDefault="008C18AC" w:rsidP="00D45CEC">
      <w:pPr>
        <w:spacing w:after="0" w:line="240" w:lineRule="auto"/>
        <w:ind w:firstLine="709"/>
        <w:jc w:val="both"/>
        <w:rPr>
          <w:rFonts w:ascii="Times New Roman" w:hAnsi="Times New Roman" w:cs="Times New Roman"/>
          <w:sz w:val="24"/>
          <w:szCs w:val="24"/>
        </w:rPr>
      </w:pPr>
    </w:p>
    <w:p w14:paraId="3E7E689C" w14:textId="4C3449CC" w:rsidR="00C43BFB" w:rsidRDefault="00B258B7" w:rsidP="00827881">
      <w:pPr>
        <w:spacing w:after="0" w:line="240" w:lineRule="auto"/>
        <w:ind w:firstLine="567"/>
        <w:jc w:val="both"/>
        <w:rPr>
          <w:rFonts w:ascii="Times New Roman" w:hAnsi="Times New Roman" w:cs="Times New Roman"/>
          <w:sz w:val="24"/>
          <w:szCs w:val="24"/>
        </w:rPr>
      </w:pPr>
      <w:r w:rsidRPr="009B2919">
        <w:rPr>
          <w:rFonts w:ascii="Times New Roman" w:hAnsi="Times New Roman" w:cs="Times New Roman"/>
          <w:sz w:val="24"/>
          <w:szCs w:val="24"/>
        </w:rPr>
        <w:t>1</w:t>
      </w:r>
      <w:r w:rsidR="00A64393">
        <w:rPr>
          <w:rFonts w:ascii="Times New Roman" w:hAnsi="Times New Roman" w:cs="Times New Roman"/>
          <w:sz w:val="24"/>
          <w:szCs w:val="24"/>
        </w:rPr>
        <w:t>5</w:t>
      </w:r>
      <w:r w:rsidRPr="009B2919">
        <w:rPr>
          <w:rFonts w:ascii="Times New Roman" w:hAnsi="Times New Roman" w:cs="Times New Roman"/>
          <w:sz w:val="24"/>
          <w:szCs w:val="24"/>
        </w:rPr>
        <w:t>.1.</w:t>
      </w:r>
      <w:r w:rsidR="00827881" w:rsidRPr="00827881">
        <w:t xml:space="preserve"> </w:t>
      </w:r>
      <w:r w:rsidR="00827881" w:rsidRPr="00827881">
        <w:rPr>
          <w:rFonts w:ascii="Times New Roman" w:hAnsi="Times New Roman" w:cs="Times New Roman"/>
          <w:sz w:val="24"/>
          <w:szCs w:val="24"/>
        </w:rPr>
        <w:t xml:space="preserve">Текущий контроль за соблюдением и исполнением ответственными должностными лицами </w:t>
      </w:r>
      <w:r w:rsidR="00827881">
        <w:rPr>
          <w:rFonts w:ascii="Times New Roman" w:hAnsi="Times New Roman" w:cs="Times New Roman"/>
          <w:sz w:val="24"/>
          <w:szCs w:val="24"/>
        </w:rPr>
        <w:t>А</w:t>
      </w:r>
      <w:r w:rsidR="00827881" w:rsidRPr="00827881">
        <w:rPr>
          <w:rFonts w:ascii="Times New Roman" w:hAnsi="Times New Roman" w:cs="Times New Roman"/>
          <w:sz w:val="24"/>
          <w:szCs w:val="24"/>
        </w:rPr>
        <w:t>дминистрации</w:t>
      </w:r>
      <w:r w:rsidR="00827881">
        <w:rPr>
          <w:rFonts w:ascii="Times New Roman" w:hAnsi="Times New Roman" w:cs="Times New Roman"/>
          <w:sz w:val="24"/>
          <w:szCs w:val="24"/>
        </w:rPr>
        <w:t xml:space="preserve"> </w:t>
      </w:r>
      <w:r w:rsidR="00827881" w:rsidRPr="00827881">
        <w:rPr>
          <w:rFonts w:ascii="Times New Roman" w:hAnsi="Times New Roman" w:cs="Times New Roman"/>
          <w:sz w:val="24"/>
          <w:szCs w:val="24"/>
        </w:rPr>
        <w:t xml:space="preserve">положений настоящего административного регламента и иных нормативных правовых актов, устанавливающих требования к принятию решения осуществляется в порядке, установленном организационно-распорядительным актом </w:t>
      </w:r>
      <w:r w:rsidR="00827881">
        <w:rPr>
          <w:rFonts w:ascii="Times New Roman" w:hAnsi="Times New Roman" w:cs="Times New Roman"/>
          <w:sz w:val="24"/>
          <w:szCs w:val="24"/>
        </w:rPr>
        <w:t>А</w:t>
      </w:r>
      <w:r w:rsidR="00827881" w:rsidRPr="00827881">
        <w:rPr>
          <w:rFonts w:ascii="Times New Roman" w:hAnsi="Times New Roman" w:cs="Times New Roman"/>
          <w:sz w:val="24"/>
          <w:szCs w:val="24"/>
        </w:rPr>
        <w:t xml:space="preserve">дминистрации, который включает порядок выявления и устранения нарушений прав </w:t>
      </w:r>
      <w:r w:rsidR="005E1507">
        <w:rPr>
          <w:rFonts w:ascii="Times New Roman" w:hAnsi="Times New Roman" w:cs="Times New Roman"/>
          <w:sz w:val="24"/>
          <w:szCs w:val="24"/>
        </w:rPr>
        <w:t>З</w:t>
      </w:r>
      <w:r w:rsidR="00827881" w:rsidRPr="00827881">
        <w:rPr>
          <w:rFonts w:ascii="Times New Roman" w:hAnsi="Times New Roman" w:cs="Times New Roman"/>
          <w:sz w:val="24"/>
          <w:szCs w:val="24"/>
        </w:rPr>
        <w:t xml:space="preserve">аявителей, рассмотрения, принятия решений и подготовку ответов на обращения </w:t>
      </w:r>
      <w:r w:rsidR="005E1507">
        <w:rPr>
          <w:rFonts w:ascii="Times New Roman" w:hAnsi="Times New Roman" w:cs="Times New Roman"/>
          <w:sz w:val="24"/>
          <w:szCs w:val="24"/>
        </w:rPr>
        <w:t>З</w:t>
      </w:r>
      <w:r w:rsidR="00827881" w:rsidRPr="00827881">
        <w:rPr>
          <w:rFonts w:ascii="Times New Roman" w:hAnsi="Times New Roman" w:cs="Times New Roman"/>
          <w:sz w:val="24"/>
          <w:szCs w:val="24"/>
        </w:rPr>
        <w:t xml:space="preserve">аявителей, содержащих жалобы на решения, действия (бездействие) </w:t>
      </w:r>
      <w:r w:rsidR="00827881">
        <w:rPr>
          <w:rFonts w:ascii="Times New Roman" w:hAnsi="Times New Roman" w:cs="Times New Roman"/>
          <w:sz w:val="24"/>
          <w:szCs w:val="24"/>
        </w:rPr>
        <w:t>должностных лиц Администрации</w:t>
      </w:r>
      <w:r w:rsidR="00827881" w:rsidRPr="00827881">
        <w:rPr>
          <w:rFonts w:ascii="Times New Roman" w:hAnsi="Times New Roman" w:cs="Times New Roman"/>
          <w:sz w:val="24"/>
          <w:szCs w:val="24"/>
        </w:rPr>
        <w:t>.</w:t>
      </w:r>
      <w:r w:rsidRPr="009B2919">
        <w:rPr>
          <w:rFonts w:ascii="Times New Roman" w:hAnsi="Times New Roman" w:cs="Times New Roman"/>
          <w:sz w:val="24"/>
          <w:szCs w:val="24"/>
        </w:rPr>
        <w:t xml:space="preserve"> </w:t>
      </w:r>
      <w:bookmarkStart w:id="21" w:name="_Toc107861854"/>
    </w:p>
    <w:p w14:paraId="2BD14170" w14:textId="349DCD67" w:rsidR="00827881" w:rsidRDefault="00827881" w:rsidP="00827881">
      <w:pPr>
        <w:spacing w:after="0" w:line="240" w:lineRule="auto"/>
        <w:ind w:firstLine="567"/>
        <w:jc w:val="both"/>
        <w:rPr>
          <w:rFonts w:ascii="Times New Roman" w:hAnsi="Times New Roman" w:cs="Times New Roman"/>
          <w:sz w:val="24"/>
          <w:szCs w:val="24"/>
        </w:rPr>
      </w:pPr>
      <w:r w:rsidRPr="00827881">
        <w:rPr>
          <w:rFonts w:ascii="Times New Roman" w:hAnsi="Times New Roman" w:cs="Times New Roman"/>
          <w:sz w:val="24"/>
          <w:szCs w:val="24"/>
        </w:rPr>
        <w:t>1</w:t>
      </w:r>
      <w:r w:rsidR="00A64393">
        <w:rPr>
          <w:rFonts w:ascii="Times New Roman" w:hAnsi="Times New Roman" w:cs="Times New Roman"/>
          <w:sz w:val="24"/>
          <w:szCs w:val="24"/>
        </w:rPr>
        <w:t>5</w:t>
      </w:r>
      <w:r w:rsidRPr="00827881">
        <w:rPr>
          <w:rFonts w:ascii="Times New Roman" w:hAnsi="Times New Roman" w:cs="Times New Roman"/>
          <w:sz w:val="24"/>
          <w:szCs w:val="24"/>
        </w:rPr>
        <w:t>.2. Требованиями к порядку и формам текущего контроля за принятием решения являются:</w:t>
      </w:r>
    </w:p>
    <w:p w14:paraId="660F373B" w14:textId="043A6111" w:rsidR="00827881" w:rsidRDefault="00827881" w:rsidP="00827881">
      <w:pPr>
        <w:spacing w:after="0" w:line="240" w:lineRule="auto"/>
        <w:ind w:firstLine="567"/>
        <w:jc w:val="both"/>
        <w:rPr>
          <w:rFonts w:ascii="Times New Roman" w:hAnsi="Times New Roman" w:cs="Times New Roman"/>
          <w:sz w:val="24"/>
          <w:szCs w:val="24"/>
        </w:rPr>
      </w:pPr>
      <w:r w:rsidRPr="00827881">
        <w:rPr>
          <w:rFonts w:ascii="Times New Roman" w:hAnsi="Times New Roman" w:cs="Times New Roman"/>
          <w:sz w:val="24"/>
          <w:szCs w:val="24"/>
        </w:rPr>
        <w:t>1</w:t>
      </w:r>
      <w:r w:rsidR="00A64393">
        <w:rPr>
          <w:rFonts w:ascii="Times New Roman" w:hAnsi="Times New Roman" w:cs="Times New Roman"/>
          <w:sz w:val="24"/>
          <w:szCs w:val="24"/>
        </w:rPr>
        <w:t>5</w:t>
      </w:r>
      <w:r w:rsidRPr="00827881">
        <w:rPr>
          <w:rFonts w:ascii="Times New Roman" w:hAnsi="Times New Roman" w:cs="Times New Roman"/>
          <w:sz w:val="24"/>
          <w:szCs w:val="24"/>
        </w:rPr>
        <w:t>.2.1. Независимость;</w:t>
      </w:r>
    </w:p>
    <w:p w14:paraId="261A83A9" w14:textId="03237C64" w:rsidR="00827881" w:rsidRDefault="00827881" w:rsidP="00827881">
      <w:pPr>
        <w:spacing w:after="0" w:line="240" w:lineRule="auto"/>
        <w:ind w:firstLine="567"/>
        <w:jc w:val="both"/>
        <w:rPr>
          <w:rFonts w:ascii="Times New Roman" w:hAnsi="Times New Roman" w:cs="Times New Roman"/>
          <w:sz w:val="24"/>
          <w:szCs w:val="24"/>
        </w:rPr>
      </w:pPr>
      <w:r w:rsidRPr="00827881">
        <w:rPr>
          <w:rFonts w:ascii="Times New Roman" w:hAnsi="Times New Roman" w:cs="Times New Roman"/>
          <w:sz w:val="24"/>
          <w:szCs w:val="24"/>
        </w:rPr>
        <w:t>1</w:t>
      </w:r>
      <w:r w:rsidR="00A64393">
        <w:rPr>
          <w:rFonts w:ascii="Times New Roman" w:hAnsi="Times New Roman" w:cs="Times New Roman"/>
          <w:sz w:val="24"/>
          <w:szCs w:val="24"/>
        </w:rPr>
        <w:t>5</w:t>
      </w:r>
      <w:r w:rsidRPr="00827881">
        <w:rPr>
          <w:rFonts w:ascii="Times New Roman" w:hAnsi="Times New Roman" w:cs="Times New Roman"/>
          <w:sz w:val="24"/>
          <w:szCs w:val="24"/>
        </w:rPr>
        <w:t>.2.2. Тщательность.</w:t>
      </w:r>
    </w:p>
    <w:p w14:paraId="5F1822C0" w14:textId="2B9A120D" w:rsidR="00827881" w:rsidRDefault="00827881" w:rsidP="00827881">
      <w:pPr>
        <w:spacing w:after="0" w:line="240" w:lineRule="auto"/>
        <w:ind w:firstLine="567"/>
        <w:jc w:val="both"/>
        <w:rPr>
          <w:rFonts w:ascii="Times New Roman" w:hAnsi="Times New Roman" w:cs="Times New Roman"/>
          <w:sz w:val="24"/>
          <w:szCs w:val="24"/>
        </w:rPr>
      </w:pPr>
      <w:r w:rsidRPr="00827881">
        <w:rPr>
          <w:rFonts w:ascii="Times New Roman" w:hAnsi="Times New Roman" w:cs="Times New Roman"/>
          <w:sz w:val="24"/>
          <w:szCs w:val="24"/>
        </w:rPr>
        <w:t>1</w:t>
      </w:r>
      <w:r w:rsidR="00A64393">
        <w:rPr>
          <w:rFonts w:ascii="Times New Roman" w:hAnsi="Times New Roman" w:cs="Times New Roman"/>
          <w:sz w:val="24"/>
          <w:szCs w:val="24"/>
        </w:rPr>
        <w:t>5</w:t>
      </w:r>
      <w:r w:rsidRPr="00827881">
        <w:rPr>
          <w:rFonts w:ascii="Times New Roman" w:hAnsi="Times New Roman" w:cs="Times New Roman"/>
          <w:sz w:val="24"/>
          <w:szCs w:val="24"/>
        </w:rPr>
        <w:t xml:space="preserve">.3. Должностные лица </w:t>
      </w:r>
      <w:r>
        <w:rPr>
          <w:rFonts w:ascii="Times New Roman" w:hAnsi="Times New Roman" w:cs="Times New Roman"/>
          <w:sz w:val="24"/>
          <w:szCs w:val="24"/>
        </w:rPr>
        <w:t>А</w:t>
      </w:r>
      <w:r w:rsidRPr="00827881">
        <w:rPr>
          <w:rFonts w:ascii="Times New Roman" w:hAnsi="Times New Roman" w:cs="Times New Roman"/>
          <w:sz w:val="24"/>
          <w:szCs w:val="24"/>
        </w:rPr>
        <w:t>дминистрации, осуществляющие текущий контроль за принятием решения, обязаны принимать меры по предотвращению конфликта интересов при принятии решения.</w:t>
      </w:r>
    </w:p>
    <w:p w14:paraId="681F2DDD" w14:textId="076E9232" w:rsidR="00827881" w:rsidRDefault="00827881" w:rsidP="00827881">
      <w:pPr>
        <w:spacing w:after="0" w:line="240" w:lineRule="auto"/>
        <w:ind w:firstLine="567"/>
        <w:jc w:val="both"/>
        <w:rPr>
          <w:rFonts w:ascii="Times New Roman" w:hAnsi="Times New Roman" w:cs="Times New Roman"/>
          <w:sz w:val="24"/>
          <w:szCs w:val="24"/>
        </w:rPr>
      </w:pPr>
      <w:r w:rsidRPr="00827881">
        <w:rPr>
          <w:rFonts w:ascii="Times New Roman" w:hAnsi="Times New Roman" w:cs="Times New Roman"/>
          <w:sz w:val="24"/>
          <w:szCs w:val="24"/>
        </w:rPr>
        <w:t>1</w:t>
      </w:r>
      <w:r w:rsidR="00A64393">
        <w:rPr>
          <w:rFonts w:ascii="Times New Roman" w:hAnsi="Times New Roman" w:cs="Times New Roman"/>
          <w:sz w:val="24"/>
          <w:szCs w:val="24"/>
        </w:rPr>
        <w:t>5</w:t>
      </w:r>
      <w:r w:rsidRPr="00827881">
        <w:rPr>
          <w:rFonts w:ascii="Times New Roman" w:hAnsi="Times New Roman" w:cs="Times New Roman"/>
          <w:sz w:val="24"/>
          <w:szCs w:val="24"/>
        </w:rPr>
        <w:t xml:space="preserve">.4. Тщательность осуществления текущего контроля за принятием решения состоит </w:t>
      </w:r>
      <w:r>
        <w:rPr>
          <w:rFonts w:ascii="Times New Roman" w:hAnsi="Times New Roman" w:cs="Times New Roman"/>
          <w:sz w:val="24"/>
          <w:szCs w:val="24"/>
        </w:rPr>
        <w:t xml:space="preserve">                               </w:t>
      </w:r>
      <w:r w:rsidRPr="00827881">
        <w:rPr>
          <w:rFonts w:ascii="Times New Roman" w:hAnsi="Times New Roman" w:cs="Times New Roman"/>
          <w:sz w:val="24"/>
          <w:szCs w:val="24"/>
        </w:rPr>
        <w:t xml:space="preserve">в исполнении уполномоченными лицами </w:t>
      </w:r>
      <w:r>
        <w:rPr>
          <w:rFonts w:ascii="Times New Roman" w:hAnsi="Times New Roman" w:cs="Times New Roman"/>
          <w:sz w:val="24"/>
          <w:szCs w:val="24"/>
        </w:rPr>
        <w:t>А</w:t>
      </w:r>
      <w:r w:rsidRPr="00827881">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827881">
        <w:rPr>
          <w:rFonts w:ascii="Times New Roman" w:hAnsi="Times New Roman" w:cs="Times New Roman"/>
          <w:sz w:val="24"/>
          <w:szCs w:val="24"/>
        </w:rPr>
        <w:t>обязанностей, предусмотренных настоящим разделом.</w:t>
      </w:r>
    </w:p>
    <w:p w14:paraId="0F1A9221" w14:textId="77777777" w:rsidR="00BC489D" w:rsidRPr="00464DD2" w:rsidRDefault="00BC489D" w:rsidP="00827881">
      <w:pPr>
        <w:spacing w:after="0" w:line="240" w:lineRule="auto"/>
        <w:ind w:firstLine="567"/>
        <w:jc w:val="both"/>
        <w:rPr>
          <w:rFonts w:ascii="Times New Roman" w:hAnsi="Times New Roman" w:cs="Times New Roman"/>
          <w:sz w:val="24"/>
          <w:szCs w:val="24"/>
        </w:rPr>
      </w:pPr>
    </w:p>
    <w:p w14:paraId="213E739E" w14:textId="6F0B9304" w:rsidR="00BC489D" w:rsidRPr="00BC489D" w:rsidRDefault="00923163" w:rsidP="00BC489D">
      <w:pPr>
        <w:pStyle w:val="aff1"/>
        <w:spacing w:before="0" w:beforeAutospacing="0" w:after="0" w:afterAutospacing="0"/>
        <w:jc w:val="center"/>
      </w:pPr>
      <w:bookmarkStart w:id="22" w:name="_Toc107861855"/>
      <w:bookmarkEnd w:id="21"/>
      <w:r w:rsidRPr="00BC489D">
        <w:t>1</w:t>
      </w:r>
      <w:r w:rsidR="00A64393">
        <w:t>6</w:t>
      </w:r>
      <w:r w:rsidRPr="00BC489D">
        <w:t xml:space="preserve">. </w:t>
      </w:r>
      <w:bookmarkEnd w:id="22"/>
      <w:r w:rsidR="00BC489D" w:rsidRPr="00BC489D">
        <w:rPr>
          <w:bCs/>
        </w:rPr>
        <w:t>Порядок и периодичность осуществления плановых и внеплановых</w:t>
      </w:r>
    </w:p>
    <w:p w14:paraId="73E63D9A" w14:textId="03BD3E67" w:rsidR="00BC489D" w:rsidRPr="00BC489D" w:rsidRDefault="00BC489D" w:rsidP="00BC489D">
      <w:pPr>
        <w:pStyle w:val="aff1"/>
        <w:spacing w:before="0" w:beforeAutospacing="0" w:after="0" w:afterAutospacing="0"/>
        <w:jc w:val="center"/>
        <w:rPr>
          <w:sz w:val="28"/>
          <w:szCs w:val="28"/>
        </w:rPr>
      </w:pPr>
      <w:r w:rsidRPr="00BC489D">
        <w:rPr>
          <w:bCs/>
        </w:rPr>
        <w:t xml:space="preserve">проверок полноты и качества предоставления </w:t>
      </w:r>
      <w:r>
        <w:rPr>
          <w:bCs/>
        </w:rPr>
        <w:t>Услуги</w:t>
      </w:r>
    </w:p>
    <w:p w14:paraId="6D2164FD" w14:textId="77777777" w:rsidR="009B2919" w:rsidRDefault="009B2919" w:rsidP="008215BA">
      <w:pPr>
        <w:spacing w:after="0" w:line="240" w:lineRule="auto"/>
        <w:ind w:firstLine="709"/>
        <w:jc w:val="both"/>
        <w:rPr>
          <w:rFonts w:ascii="Times New Roman" w:hAnsi="Times New Roman" w:cs="Times New Roman"/>
          <w:sz w:val="24"/>
          <w:szCs w:val="24"/>
        </w:rPr>
      </w:pPr>
    </w:p>
    <w:p w14:paraId="4D15CDCC" w14:textId="35E9E11B" w:rsidR="008215BA" w:rsidRPr="008215BA" w:rsidRDefault="00BC489D" w:rsidP="00681770">
      <w:pPr>
        <w:spacing w:after="0" w:line="240" w:lineRule="auto"/>
        <w:ind w:firstLine="567"/>
        <w:jc w:val="both"/>
        <w:rPr>
          <w:rFonts w:ascii="Times New Roman" w:hAnsi="Times New Roman" w:cs="Times New Roman"/>
          <w:sz w:val="24"/>
          <w:szCs w:val="24"/>
        </w:rPr>
      </w:pPr>
      <w:r w:rsidRPr="00BC489D">
        <w:rPr>
          <w:rFonts w:ascii="Times New Roman" w:hAnsi="Times New Roman" w:cs="Times New Roman"/>
          <w:sz w:val="24"/>
          <w:szCs w:val="24"/>
        </w:rPr>
        <w:t>1</w:t>
      </w:r>
      <w:r w:rsidR="00A64393">
        <w:rPr>
          <w:rFonts w:ascii="Times New Roman" w:hAnsi="Times New Roman" w:cs="Times New Roman"/>
          <w:sz w:val="24"/>
          <w:szCs w:val="24"/>
        </w:rPr>
        <w:t>6</w:t>
      </w:r>
      <w:r w:rsidRPr="00BC489D">
        <w:rPr>
          <w:rFonts w:ascii="Times New Roman" w:hAnsi="Times New Roman" w:cs="Times New Roman"/>
          <w:sz w:val="24"/>
          <w:szCs w:val="24"/>
        </w:rPr>
        <w:t xml:space="preserve">.1 Контроль за полнотой и качеством предоставления </w:t>
      </w:r>
      <w:r>
        <w:rPr>
          <w:rFonts w:ascii="Times New Roman" w:hAnsi="Times New Roman" w:cs="Times New Roman"/>
          <w:sz w:val="24"/>
          <w:szCs w:val="24"/>
        </w:rPr>
        <w:t>У</w:t>
      </w:r>
      <w:r w:rsidRPr="00BC489D">
        <w:rPr>
          <w:rFonts w:ascii="Times New Roman" w:hAnsi="Times New Roman" w:cs="Times New Roman"/>
          <w:sz w:val="24"/>
          <w:szCs w:val="24"/>
        </w:rPr>
        <w:t>слуги осуществляется в формах:</w:t>
      </w:r>
    </w:p>
    <w:p w14:paraId="1CC89D9A" w14:textId="6CF08D24" w:rsidR="00F77228" w:rsidRDefault="00BC489D" w:rsidP="00BC489D">
      <w:pPr>
        <w:spacing w:after="0" w:line="240" w:lineRule="auto"/>
        <w:ind w:firstLine="567"/>
        <w:jc w:val="both"/>
        <w:rPr>
          <w:rFonts w:ascii="Times New Roman" w:hAnsi="Times New Roman" w:cs="Times New Roman"/>
          <w:sz w:val="24"/>
          <w:szCs w:val="24"/>
        </w:rPr>
      </w:pPr>
      <w:r w:rsidRPr="00BC489D">
        <w:rPr>
          <w:rFonts w:ascii="Times New Roman" w:hAnsi="Times New Roman" w:cs="Times New Roman"/>
          <w:sz w:val="24"/>
          <w:szCs w:val="24"/>
        </w:rPr>
        <w:t>1) проведения плановых проверок;</w:t>
      </w:r>
      <w:bookmarkStart w:id="23" w:name="_Toc107861856"/>
    </w:p>
    <w:p w14:paraId="636391C4" w14:textId="35BA3F33" w:rsidR="00BC489D" w:rsidRDefault="00BC489D" w:rsidP="00BC489D">
      <w:pPr>
        <w:spacing w:after="0" w:line="240" w:lineRule="auto"/>
        <w:ind w:firstLine="567"/>
        <w:jc w:val="both"/>
        <w:rPr>
          <w:rFonts w:ascii="Times New Roman" w:hAnsi="Times New Roman" w:cs="Times New Roman"/>
          <w:sz w:val="24"/>
          <w:szCs w:val="24"/>
        </w:rPr>
      </w:pPr>
      <w:r w:rsidRPr="00BC489D">
        <w:rPr>
          <w:rFonts w:ascii="Times New Roman" w:hAnsi="Times New Roman" w:cs="Times New Roman"/>
          <w:sz w:val="24"/>
          <w:szCs w:val="24"/>
        </w:rPr>
        <w:t xml:space="preserve">2) рассмотрения жалоб на действия (бездействие) должностных лиц </w:t>
      </w:r>
      <w:r>
        <w:rPr>
          <w:rFonts w:ascii="Times New Roman" w:hAnsi="Times New Roman" w:cs="Times New Roman"/>
          <w:sz w:val="24"/>
          <w:szCs w:val="24"/>
        </w:rPr>
        <w:t>А</w:t>
      </w:r>
      <w:r w:rsidRPr="00BC489D">
        <w:rPr>
          <w:rFonts w:ascii="Times New Roman" w:hAnsi="Times New Roman" w:cs="Times New Roman"/>
          <w:sz w:val="24"/>
          <w:szCs w:val="24"/>
        </w:rPr>
        <w:t xml:space="preserve">дминистрации, ответственных за предоставление </w:t>
      </w:r>
      <w:r>
        <w:rPr>
          <w:rFonts w:ascii="Times New Roman" w:hAnsi="Times New Roman" w:cs="Times New Roman"/>
          <w:sz w:val="24"/>
          <w:szCs w:val="24"/>
        </w:rPr>
        <w:t>У</w:t>
      </w:r>
      <w:r w:rsidRPr="00BC489D">
        <w:rPr>
          <w:rFonts w:ascii="Times New Roman" w:hAnsi="Times New Roman" w:cs="Times New Roman"/>
          <w:sz w:val="24"/>
          <w:szCs w:val="24"/>
        </w:rPr>
        <w:t>слуги.</w:t>
      </w:r>
    </w:p>
    <w:p w14:paraId="45175F45" w14:textId="678A0DB6" w:rsidR="00BC489D" w:rsidRDefault="00BC489D" w:rsidP="00BC489D">
      <w:pPr>
        <w:spacing w:after="0" w:line="240" w:lineRule="auto"/>
        <w:ind w:firstLine="567"/>
        <w:jc w:val="both"/>
        <w:rPr>
          <w:rFonts w:ascii="Times New Roman" w:hAnsi="Times New Roman" w:cs="Times New Roman"/>
          <w:sz w:val="24"/>
          <w:szCs w:val="24"/>
        </w:rPr>
      </w:pPr>
      <w:r w:rsidRPr="00BC489D">
        <w:rPr>
          <w:rFonts w:ascii="Times New Roman" w:hAnsi="Times New Roman" w:cs="Times New Roman"/>
          <w:sz w:val="24"/>
          <w:szCs w:val="24"/>
        </w:rPr>
        <w:t>1</w:t>
      </w:r>
      <w:r w:rsidR="00A64393">
        <w:rPr>
          <w:rFonts w:ascii="Times New Roman" w:hAnsi="Times New Roman" w:cs="Times New Roman"/>
          <w:sz w:val="24"/>
          <w:szCs w:val="24"/>
        </w:rPr>
        <w:t>6</w:t>
      </w:r>
      <w:r w:rsidRPr="00BC489D">
        <w:rPr>
          <w:rFonts w:ascii="Times New Roman" w:hAnsi="Times New Roman" w:cs="Times New Roman"/>
          <w:sz w:val="24"/>
          <w:szCs w:val="24"/>
        </w:rPr>
        <w:t xml:space="preserve">.2. В целях осуществления контроля за полнотой и качеством предоставления </w:t>
      </w:r>
      <w:r>
        <w:rPr>
          <w:rFonts w:ascii="Times New Roman" w:hAnsi="Times New Roman" w:cs="Times New Roman"/>
          <w:sz w:val="24"/>
          <w:szCs w:val="24"/>
        </w:rPr>
        <w:t>У</w:t>
      </w:r>
      <w:r w:rsidRPr="00BC489D">
        <w:rPr>
          <w:rFonts w:ascii="Times New Roman" w:hAnsi="Times New Roman" w:cs="Times New Roman"/>
          <w:sz w:val="24"/>
          <w:szCs w:val="24"/>
        </w:rPr>
        <w:t xml:space="preserve">слуги проводятся плановые и внеплановые проверки. Порядок и периодичность осуществления плановых проверок устанавливается планом работы </w:t>
      </w:r>
      <w:r>
        <w:rPr>
          <w:rFonts w:ascii="Times New Roman" w:hAnsi="Times New Roman" w:cs="Times New Roman"/>
          <w:sz w:val="24"/>
          <w:szCs w:val="24"/>
        </w:rPr>
        <w:t>А</w:t>
      </w:r>
      <w:r w:rsidRPr="00BC489D">
        <w:rPr>
          <w:rFonts w:ascii="Times New Roman" w:hAnsi="Times New Roman" w:cs="Times New Roman"/>
          <w:sz w:val="24"/>
          <w:szCs w:val="24"/>
        </w:rPr>
        <w:t xml:space="preserve">дминистрации. При проверке могут рассматриваться все вопросы, связанные с предоставлением </w:t>
      </w:r>
      <w:r>
        <w:rPr>
          <w:rFonts w:ascii="Times New Roman" w:hAnsi="Times New Roman" w:cs="Times New Roman"/>
          <w:sz w:val="24"/>
          <w:szCs w:val="24"/>
        </w:rPr>
        <w:t>У</w:t>
      </w:r>
      <w:r w:rsidRPr="00BC489D">
        <w:rPr>
          <w:rFonts w:ascii="Times New Roman" w:hAnsi="Times New Roman" w:cs="Times New Roman"/>
          <w:sz w:val="24"/>
          <w:szCs w:val="24"/>
        </w:rPr>
        <w:t xml:space="preserve">слуги (комплексные проверки), или отдельный вопрос, связанный с предоставлением </w:t>
      </w:r>
      <w:r>
        <w:rPr>
          <w:rFonts w:ascii="Times New Roman" w:hAnsi="Times New Roman" w:cs="Times New Roman"/>
          <w:sz w:val="24"/>
          <w:szCs w:val="24"/>
        </w:rPr>
        <w:t>У</w:t>
      </w:r>
      <w:r w:rsidRPr="00BC489D">
        <w:rPr>
          <w:rFonts w:ascii="Times New Roman" w:hAnsi="Times New Roman" w:cs="Times New Roman"/>
          <w:sz w:val="24"/>
          <w:szCs w:val="24"/>
        </w:rPr>
        <w:t xml:space="preserve">слуги (тематические проверки). Проверка также может проводиться по конкретной жалобе </w:t>
      </w:r>
      <w:r w:rsidR="005E1507">
        <w:rPr>
          <w:rFonts w:ascii="Times New Roman" w:hAnsi="Times New Roman" w:cs="Times New Roman"/>
          <w:sz w:val="24"/>
          <w:szCs w:val="24"/>
        </w:rPr>
        <w:t>З</w:t>
      </w:r>
      <w:r w:rsidRPr="00BC489D">
        <w:rPr>
          <w:rFonts w:ascii="Times New Roman" w:hAnsi="Times New Roman" w:cs="Times New Roman"/>
          <w:sz w:val="24"/>
          <w:szCs w:val="24"/>
        </w:rPr>
        <w:t>аявителя.</w:t>
      </w:r>
    </w:p>
    <w:p w14:paraId="0B035B8D" w14:textId="71651767" w:rsidR="00BC489D" w:rsidRDefault="00BC489D" w:rsidP="00BC489D">
      <w:pPr>
        <w:spacing w:after="0" w:line="240" w:lineRule="auto"/>
        <w:ind w:firstLine="567"/>
        <w:jc w:val="both"/>
        <w:rPr>
          <w:rFonts w:ascii="Times New Roman" w:hAnsi="Times New Roman" w:cs="Times New Roman"/>
          <w:sz w:val="24"/>
          <w:szCs w:val="24"/>
        </w:rPr>
      </w:pPr>
      <w:r w:rsidRPr="00BC489D">
        <w:rPr>
          <w:rFonts w:ascii="Times New Roman" w:hAnsi="Times New Roman" w:cs="Times New Roman"/>
          <w:sz w:val="24"/>
          <w:szCs w:val="24"/>
        </w:rPr>
        <w:t>1</w:t>
      </w:r>
      <w:r w:rsidR="00A64393">
        <w:rPr>
          <w:rFonts w:ascii="Times New Roman" w:hAnsi="Times New Roman" w:cs="Times New Roman"/>
          <w:sz w:val="24"/>
          <w:szCs w:val="24"/>
        </w:rPr>
        <w:t>6</w:t>
      </w:r>
      <w:r w:rsidRPr="00BC489D">
        <w:rPr>
          <w:rFonts w:ascii="Times New Roman" w:hAnsi="Times New Roman" w:cs="Times New Roman"/>
          <w:sz w:val="24"/>
          <w:szCs w:val="24"/>
        </w:rPr>
        <w:t>.</w:t>
      </w:r>
      <w:r>
        <w:rPr>
          <w:rFonts w:ascii="Times New Roman" w:hAnsi="Times New Roman" w:cs="Times New Roman"/>
          <w:sz w:val="24"/>
          <w:szCs w:val="24"/>
        </w:rPr>
        <w:t>3</w:t>
      </w:r>
      <w:r w:rsidRPr="00BC489D">
        <w:rPr>
          <w:rFonts w:ascii="Times New Roman" w:hAnsi="Times New Roman" w:cs="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w:t>
      </w:r>
      <w:r w:rsidR="005E1507">
        <w:rPr>
          <w:rFonts w:ascii="Times New Roman" w:hAnsi="Times New Roman" w:cs="Times New Roman"/>
          <w:sz w:val="24"/>
          <w:szCs w:val="24"/>
        </w:rPr>
        <w:t>также в случае получения жалоб З</w:t>
      </w:r>
      <w:r w:rsidRPr="00BC489D">
        <w:rPr>
          <w:rFonts w:ascii="Times New Roman" w:hAnsi="Times New Roman" w:cs="Times New Roman"/>
          <w:sz w:val="24"/>
          <w:szCs w:val="24"/>
        </w:rPr>
        <w:t xml:space="preserve">аявителей </w:t>
      </w:r>
      <w:r w:rsidR="003F2424">
        <w:rPr>
          <w:rFonts w:ascii="Times New Roman" w:hAnsi="Times New Roman" w:cs="Times New Roman"/>
          <w:sz w:val="24"/>
          <w:szCs w:val="24"/>
        </w:rPr>
        <w:t xml:space="preserve">                               </w:t>
      </w:r>
      <w:r w:rsidRPr="00BC489D">
        <w:rPr>
          <w:rFonts w:ascii="Times New Roman" w:hAnsi="Times New Roman" w:cs="Times New Roman"/>
          <w:sz w:val="24"/>
          <w:szCs w:val="24"/>
        </w:rPr>
        <w:t xml:space="preserve">на действия (бездействие) должностных лиц </w:t>
      </w:r>
      <w:r w:rsidR="003F2424">
        <w:rPr>
          <w:rFonts w:ascii="Times New Roman" w:hAnsi="Times New Roman" w:cs="Times New Roman"/>
          <w:sz w:val="24"/>
          <w:szCs w:val="24"/>
        </w:rPr>
        <w:t>А</w:t>
      </w:r>
      <w:r w:rsidRPr="00BC489D">
        <w:rPr>
          <w:rFonts w:ascii="Times New Roman" w:hAnsi="Times New Roman" w:cs="Times New Roman"/>
          <w:sz w:val="24"/>
          <w:szCs w:val="24"/>
        </w:rPr>
        <w:t xml:space="preserve">дминистрации, ответственного за предоставление </w:t>
      </w:r>
      <w:r w:rsidR="003F2424">
        <w:rPr>
          <w:rFonts w:ascii="Times New Roman" w:hAnsi="Times New Roman" w:cs="Times New Roman"/>
          <w:sz w:val="24"/>
          <w:szCs w:val="24"/>
        </w:rPr>
        <w:t>У</w:t>
      </w:r>
      <w:r w:rsidRPr="00BC489D">
        <w:rPr>
          <w:rFonts w:ascii="Times New Roman" w:hAnsi="Times New Roman" w:cs="Times New Roman"/>
          <w:sz w:val="24"/>
          <w:szCs w:val="24"/>
        </w:rPr>
        <w:t>слуги.</w:t>
      </w:r>
    </w:p>
    <w:p w14:paraId="5E350B8C" w14:textId="77777777" w:rsidR="00F77228" w:rsidRDefault="00F77228" w:rsidP="001A2864">
      <w:pPr>
        <w:spacing w:after="0" w:line="240" w:lineRule="auto"/>
        <w:rPr>
          <w:rFonts w:ascii="Times New Roman" w:hAnsi="Times New Roman" w:cs="Times New Roman"/>
          <w:sz w:val="24"/>
          <w:szCs w:val="24"/>
        </w:rPr>
      </w:pPr>
    </w:p>
    <w:p w14:paraId="5C7D7E9F" w14:textId="22AC91E9" w:rsidR="00A64393" w:rsidRDefault="00923163" w:rsidP="003F2424">
      <w:pPr>
        <w:spacing w:after="0" w:line="240" w:lineRule="auto"/>
        <w:jc w:val="center"/>
        <w:rPr>
          <w:rFonts w:ascii="Times New Roman" w:hAnsi="Times New Roman" w:cs="Times New Roman"/>
          <w:sz w:val="24"/>
          <w:szCs w:val="24"/>
        </w:rPr>
      </w:pPr>
      <w:r w:rsidRPr="00085E27">
        <w:rPr>
          <w:rFonts w:ascii="Times New Roman" w:hAnsi="Times New Roman" w:cs="Times New Roman"/>
          <w:sz w:val="24"/>
          <w:szCs w:val="24"/>
        </w:rPr>
        <w:t>1</w:t>
      </w:r>
      <w:r w:rsidR="00C0531D">
        <w:rPr>
          <w:rFonts w:ascii="Times New Roman" w:hAnsi="Times New Roman" w:cs="Times New Roman"/>
          <w:sz w:val="24"/>
          <w:szCs w:val="24"/>
        </w:rPr>
        <w:t>7</w:t>
      </w:r>
      <w:r w:rsidRPr="00085E27">
        <w:rPr>
          <w:rFonts w:ascii="Times New Roman" w:hAnsi="Times New Roman" w:cs="Times New Roman"/>
          <w:sz w:val="24"/>
          <w:szCs w:val="24"/>
        </w:rPr>
        <w:t xml:space="preserve">. </w:t>
      </w:r>
      <w:bookmarkEnd w:id="23"/>
      <w:r w:rsidR="003F2424" w:rsidRPr="003F2424">
        <w:rPr>
          <w:rFonts w:ascii="Times New Roman" w:hAnsi="Times New Roman" w:cs="Times New Roman"/>
          <w:sz w:val="24"/>
          <w:szCs w:val="24"/>
        </w:rPr>
        <w:t>Ответственность муниципальных служащих</w:t>
      </w:r>
    </w:p>
    <w:p w14:paraId="206186FA" w14:textId="77777777" w:rsidR="00A64393" w:rsidRDefault="003F2424" w:rsidP="003F2424">
      <w:pPr>
        <w:spacing w:after="0" w:line="240" w:lineRule="auto"/>
        <w:jc w:val="center"/>
        <w:rPr>
          <w:rFonts w:ascii="Times New Roman" w:hAnsi="Times New Roman" w:cs="Times New Roman"/>
          <w:sz w:val="24"/>
          <w:szCs w:val="24"/>
        </w:rPr>
      </w:pPr>
      <w:r w:rsidRPr="003F2424">
        <w:rPr>
          <w:rFonts w:ascii="Times New Roman" w:hAnsi="Times New Roman" w:cs="Times New Roman"/>
          <w:sz w:val="24"/>
          <w:szCs w:val="24"/>
        </w:rPr>
        <w:t xml:space="preserve"> органов местного</w:t>
      </w:r>
      <w:r>
        <w:rPr>
          <w:rFonts w:ascii="Times New Roman" w:hAnsi="Times New Roman" w:cs="Times New Roman"/>
          <w:sz w:val="24"/>
          <w:szCs w:val="24"/>
        </w:rPr>
        <w:t xml:space="preserve"> </w:t>
      </w:r>
      <w:r w:rsidR="00A64393">
        <w:rPr>
          <w:rFonts w:ascii="Times New Roman" w:hAnsi="Times New Roman" w:cs="Times New Roman"/>
          <w:sz w:val="24"/>
          <w:szCs w:val="24"/>
        </w:rPr>
        <w:t>самоуправления</w:t>
      </w:r>
      <w:r>
        <w:rPr>
          <w:rFonts w:ascii="Times New Roman" w:hAnsi="Times New Roman" w:cs="Times New Roman"/>
          <w:sz w:val="24"/>
          <w:szCs w:val="24"/>
        </w:rPr>
        <w:t xml:space="preserve"> </w:t>
      </w:r>
      <w:r w:rsidRPr="003F2424">
        <w:rPr>
          <w:rFonts w:ascii="Times New Roman" w:hAnsi="Times New Roman" w:cs="Times New Roman"/>
          <w:sz w:val="24"/>
          <w:szCs w:val="24"/>
        </w:rPr>
        <w:t>и иных должно</w:t>
      </w:r>
      <w:r>
        <w:rPr>
          <w:rFonts w:ascii="Times New Roman" w:hAnsi="Times New Roman" w:cs="Times New Roman"/>
          <w:sz w:val="24"/>
          <w:szCs w:val="24"/>
        </w:rPr>
        <w:t xml:space="preserve">стных лиц </w:t>
      </w:r>
    </w:p>
    <w:p w14:paraId="06E53119" w14:textId="3F7FAECB" w:rsidR="003F2424" w:rsidRDefault="003F2424" w:rsidP="003F24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 решения и действия </w:t>
      </w:r>
      <w:r w:rsidRPr="003F2424">
        <w:rPr>
          <w:rFonts w:ascii="Times New Roman" w:hAnsi="Times New Roman" w:cs="Times New Roman"/>
          <w:sz w:val="24"/>
          <w:szCs w:val="24"/>
        </w:rPr>
        <w:t xml:space="preserve">(бездействие), принимаемые (осуществляемые) </w:t>
      </w:r>
    </w:p>
    <w:p w14:paraId="7F06439D" w14:textId="7A9B6674" w:rsidR="00390063" w:rsidRDefault="003F2424" w:rsidP="00390063">
      <w:pPr>
        <w:spacing w:after="0" w:line="240" w:lineRule="auto"/>
        <w:jc w:val="center"/>
        <w:rPr>
          <w:rFonts w:ascii="Times New Roman" w:hAnsi="Times New Roman" w:cs="Times New Roman"/>
          <w:sz w:val="24"/>
          <w:szCs w:val="24"/>
        </w:rPr>
      </w:pPr>
      <w:r w:rsidRPr="003F2424">
        <w:rPr>
          <w:rFonts w:ascii="Times New Roman" w:hAnsi="Times New Roman" w:cs="Times New Roman"/>
          <w:sz w:val="24"/>
          <w:szCs w:val="24"/>
        </w:rPr>
        <w:t>в ходе</w:t>
      </w:r>
      <w:r>
        <w:rPr>
          <w:rFonts w:ascii="Times New Roman" w:hAnsi="Times New Roman" w:cs="Times New Roman"/>
          <w:sz w:val="24"/>
          <w:szCs w:val="24"/>
        </w:rPr>
        <w:t xml:space="preserve"> </w:t>
      </w:r>
      <w:r w:rsidRPr="003F2424">
        <w:rPr>
          <w:rFonts w:ascii="Times New Roman" w:hAnsi="Times New Roman" w:cs="Times New Roman"/>
          <w:sz w:val="24"/>
          <w:szCs w:val="24"/>
        </w:rPr>
        <w:t xml:space="preserve">предоставления </w:t>
      </w:r>
      <w:r>
        <w:rPr>
          <w:rFonts w:ascii="Times New Roman" w:hAnsi="Times New Roman" w:cs="Times New Roman"/>
          <w:sz w:val="24"/>
          <w:szCs w:val="24"/>
        </w:rPr>
        <w:t>У</w:t>
      </w:r>
      <w:r w:rsidRPr="003F2424">
        <w:rPr>
          <w:rFonts w:ascii="Times New Roman" w:hAnsi="Times New Roman" w:cs="Times New Roman"/>
          <w:sz w:val="24"/>
          <w:szCs w:val="24"/>
        </w:rPr>
        <w:t>слуги</w:t>
      </w:r>
      <w:r w:rsidR="00390063">
        <w:rPr>
          <w:rFonts w:ascii="Times New Roman" w:hAnsi="Times New Roman" w:cs="Times New Roman"/>
          <w:sz w:val="24"/>
          <w:szCs w:val="24"/>
        </w:rPr>
        <w:t xml:space="preserve"> </w:t>
      </w:r>
    </w:p>
    <w:p w14:paraId="36B66E65" w14:textId="77777777" w:rsidR="00390063" w:rsidRPr="00390063" w:rsidRDefault="00390063" w:rsidP="00390063">
      <w:pPr>
        <w:spacing w:after="0" w:line="240" w:lineRule="auto"/>
        <w:jc w:val="center"/>
        <w:rPr>
          <w:rFonts w:ascii="Times New Roman" w:hAnsi="Times New Roman" w:cs="Times New Roman"/>
          <w:sz w:val="24"/>
          <w:szCs w:val="24"/>
        </w:rPr>
      </w:pPr>
    </w:p>
    <w:p w14:paraId="7577F10D" w14:textId="091F2065" w:rsidR="00390063" w:rsidRPr="003240F9" w:rsidRDefault="003F2424" w:rsidP="00F737BC">
      <w:pPr>
        <w:spacing w:after="0" w:line="240" w:lineRule="auto"/>
        <w:ind w:firstLine="567"/>
        <w:jc w:val="both"/>
      </w:pPr>
      <w:bookmarkStart w:id="24" w:name="_Toc107861857"/>
      <w:r w:rsidRPr="003F2424">
        <w:rPr>
          <w:rFonts w:ascii="Times New Roman" w:hAnsi="Times New Roman" w:cs="Times New Roman"/>
          <w:sz w:val="24"/>
          <w:szCs w:val="24"/>
        </w:rPr>
        <w:t>1</w:t>
      </w:r>
      <w:r w:rsidR="00C0531D">
        <w:rPr>
          <w:rFonts w:ascii="Times New Roman" w:hAnsi="Times New Roman" w:cs="Times New Roman"/>
          <w:sz w:val="24"/>
          <w:szCs w:val="24"/>
        </w:rPr>
        <w:t>7</w:t>
      </w:r>
      <w:r w:rsidRPr="003F2424">
        <w:rPr>
          <w:rFonts w:ascii="Times New Roman" w:hAnsi="Times New Roman" w:cs="Times New Roman"/>
          <w:sz w:val="24"/>
          <w:szCs w:val="24"/>
        </w:rPr>
        <w:t xml:space="preserve">.1. По результатам проведенных проверок в случае выявления нарушений соблюдения положений </w:t>
      </w:r>
      <w:r w:rsidR="003240F9">
        <w:rPr>
          <w:rFonts w:ascii="Times New Roman" w:hAnsi="Times New Roman" w:cs="Times New Roman"/>
          <w:sz w:val="24"/>
          <w:szCs w:val="24"/>
        </w:rPr>
        <w:t>   </w:t>
      </w:r>
      <w:r w:rsidRPr="003F2424">
        <w:rPr>
          <w:rFonts w:ascii="Times New Roman" w:hAnsi="Times New Roman" w:cs="Times New Roman"/>
          <w:sz w:val="24"/>
          <w:szCs w:val="24"/>
        </w:rPr>
        <w:t xml:space="preserve">регламента </w:t>
      </w:r>
      <w:r w:rsidR="003240F9">
        <w:rPr>
          <w:rFonts w:ascii="Times New Roman" w:hAnsi="Times New Roman" w:cs="Times New Roman"/>
          <w:sz w:val="24"/>
          <w:szCs w:val="24"/>
        </w:rPr>
        <w:t>  </w:t>
      </w:r>
      <w:r w:rsidRPr="003F2424">
        <w:rPr>
          <w:rFonts w:ascii="Times New Roman" w:hAnsi="Times New Roman" w:cs="Times New Roman"/>
          <w:sz w:val="24"/>
          <w:szCs w:val="24"/>
        </w:rPr>
        <w:t>виновные</w:t>
      </w:r>
      <w:r w:rsidR="003240F9">
        <w:rPr>
          <w:rFonts w:ascii="Times New Roman" w:hAnsi="Times New Roman" w:cs="Times New Roman"/>
          <w:sz w:val="24"/>
          <w:szCs w:val="24"/>
        </w:rPr>
        <w:t>   </w:t>
      </w:r>
      <w:r w:rsidRPr="003F2424">
        <w:rPr>
          <w:rFonts w:ascii="Times New Roman" w:hAnsi="Times New Roman" w:cs="Times New Roman"/>
          <w:sz w:val="24"/>
          <w:szCs w:val="24"/>
        </w:rPr>
        <w:t xml:space="preserve"> должностные</w:t>
      </w:r>
      <w:r w:rsidR="003240F9">
        <w:rPr>
          <w:rFonts w:ascii="Times New Roman" w:hAnsi="Times New Roman" w:cs="Times New Roman"/>
          <w:sz w:val="24"/>
          <w:szCs w:val="24"/>
        </w:rPr>
        <w:t>  </w:t>
      </w:r>
      <w:r w:rsidRPr="003F2424">
        <w:rPr>
          <w:rFonts w:ascii="Times New Roman" w:hAnsi="Times New Roman" w:cs="Times New Roman"/>
          <w:sz w:val="24"/>
          <w:szCs w:val="24"/>
        </w:rPr>
        <w:t xml:space="preserve"> лица </w:t>
      </w:r>
      <w:r w:rsidR="003240F9">
        <w:rPr>
          <w:rFonts w:ascii="Times New Roman" w:hAnsi="Times New Roman" w:cs="Times New Roman"/>
          <w:sz w:val="24"/>
          <w:szCs w:val="24"/>
        </w:rPr>
        <w:t>  </w:t>
      </w:r>
      <w:r>
        <w:rPr>
          <w:rFonts w:ascii="Times New Roman" w:hAnsi="Times New Roman" w:cs="Times New Roman"/>
          <w:sz w:val="24"/>
          <w:szCs w:val="24"/>
        </w:rPr>
        <w:t>А</w:t>
      </w:r>
      <w:r w:rsidRPr="003F2424">
        <w:rPr>
          <w:rFonts w:ascii="Times New Roman" w:hAnsi="Times New Roman" w:cs="Times New Roman"/>
          <w:sz w:val="24"/>
          <w:szCs w:val="24"/>
        </w:rPr>
        <w:t>дминистрации</w:t>
      </w:r>
      <w:r w:rsidR="003240F9">
        <w:rPr>
          <w:rFonts w:ascii="Times New Roman" w:hAnsi="Times New Roman" w:cs="Times New Roman"/>
          <w:sz w:val="24"/>
          <w:szCs w:val="24"/>
        </w:rPr>
        <w:t>  </w:t>
      </w:r>
      <w:r w:rsidRPr="003F2424">
        <w:rPr>
          <w:rFonts w:ascii="Times New Roman" w:hAnsi="Times New Roman" w:cs="Times New Roman"/>
          <w:sz w:val="24"/>
          <w:szCs w:val="24"/>
        </w:rPr>
        <w:t xml:space="preserve"> несут</w:t>
      </w:r>
      <w:r w:rsidR="003240F9">
        <w:rPr>
          <w:rFonts w:ascii="Times New Roman" w:hAnsi="Times New Roman" w:cs="Times New Roman"/>
          <w:sz w:val="24"/>
          <w:szCs w:val="24"/>
        </w:rPr>
        <w:t>  </w:t>
      </w:r>
      <w:r w:rsidRPr="003F2424">
        <w:rPr>
          <w:rFonts w:ascii="Times New Roman" w:hAnsi="Times New Roman" w:cs="Times New Roman"/>
          <w:sz w:val="24"/>
          <w:szCs w:val="24"/>
        </w:rPr>
        <w:t xml:space="preserve"> персональную</w:t>
      </w:r>
      <w:r w:rsidR="003240F9">
        <w:rPr>
          <w:rFonts w:ascii="Times New Roman" w:hAnsi="Times New Roman" w:cs="Times New Roman"/>
          <w:sz w:val="24"/>
          <w:szCs w:val="24"/>
        </w:rPr>
        <w:t xml:space="preserve"> </w:t>
      </w:r>
    </w:p>
    <w:p w14:paraId="2CDDCEF7" w14:textId="5A074634" w:rsidR="003F2424" w:rsidRPr="003F2424" w:rsidRDefault="00F737BC" w:rsidP="00F737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3F2424" w:rsidRPr="003F2424">
        <w:rPr>
          <w:rFonts w:ascii="Times New Roman" w:hAnsi="Times New Roman" w:cs="Times New Roman"/>
          <w:sz w:val="24"/>
          <w:szCs w:val="24"/>
        </w:rPr>
        <w:t xml:space="preserve">тветственность за решения и действия (бездействие), принимаемые в ходе предоставления </w:t>
      </w:r>
      <w:r w:rsidR="003F2424">
        <w:rPr>
          <w:rFonts w:ascii="Times New Roman" w:hAnsi="Times New Roman" w:cs="Times New Roman"/>
          <w:sz w:val="24"/>
          <w:szCs w:val="24"/>
        </w:rPr>
        <w:t>У</w:t>
      </w:r>
      <w:r w:rsidR="003F2424" w:rsidRPr="003F2424">
        <w:rPr>
          <w:rFonts w:ascii="Times New Roman" w:hAnsi="Times New Roman" w:cs="Times New Roman"/>
          <w:sz w:val="24"/>
          <w:szCs w:val="24"/>
        </w:rPr>
        <w:t>слуги.</w:t>
      </w:r>
    </w:p>
    <w:p w14:paraId="1360BB84" w14:textId="585BF52D" w:rsidR="00085E27" w:rsidRDefault="003F2424" w:rsidP="003F2424">
      <w:pPr>
        <w:spacing w:after="0" w:line="240" w:lineRule="auto"/>
        <w:ind w:firstLine="567"/>
        <w:jc w:val="both"/>
        <w:rPr>
          <w:rFonts w:ascii="Times New Roman" w:hAnsi="Times New Roman" w:cs="Times New Roman"/>
          <w:sz w:val="24"/>
          <w:szCs w:val="24"/>
        </w:rPr>
      </w:pPr>
      <w:r w:rsidRPr="003F2424">
        <w:rPr>
          <w:rFonts w:ascii="Times New Roman" w:hAnsi="Times New Roman" w:cs="Times New Roman"/>
          <w:sz w:val="24"/>
          <w:szCs w:val="24"/>
        </w:rPr>
        <w:t>1</w:t>
      </w:r>
      <w:r w:rsidR="00C0531D">
        <w:rPr>
          <w:rFonts w:ascii="Times New Roman" w:hAnsi="Times New Roman" w:cs="Times New Roman"/>
          <w:sz w:val="24"/>
          <w:szCs w:val="24"/>
        </w:rPr>
        <w:t>7</w:t>
      </w:r>
      <w:r w:rsidRPr="003F2424">
        <w:rPr>
          <w:rFonts w:ascii="Times New Roman" w:hAnsi="Times New Roman" w:cs="Times New Roman"/>
          <w:sz w:val="24"/>
          <w:szCs w:val="24"/>
        </w:rPr>
        <w:t xml:space="preserve">.2. Персональная ответственность должностных лиц </w:t>
      </w:r>
      <w:r>
        <w:rPr>
          <w:rFonts w:ascii="Times New Roman" w:hAnsi="Times New Roman" w:cs="Times New Roman"/>
          <w:sz w:val="24"/>
          <w:szCs w:val="24"/>
        </w:rPr>
        <w:t>А</w:t>
      </w:r>
      <w:r w:rsidRPr="003F2424">
        <w:rPr>
          <w:rFonts w:ascii="Times New Roman" w:hAnsi="Times New Roman" w:cs="Times New Roman"/>
          <w:sz w:val="24"/>
          <w:szCs w:val="24"/>
        </w:rPr>
        <w:t>дминистрации закрепляется</w:t>
      </w:r>
      <w:r>
        <w:rPr>
          <w:rFonts w:ascii="Times New Roman" w:hAnsi="Times New Roman" w:cs="Times New Roman"/>
          <w:sz w:val="24"/>
          <w:szCs w:val="24"/>
        </w:rPr>
        <w:t xml:space="preserve">                           </w:t>
      </w:r>
      <w:r w:rsidRPr="003F2424">
        <w:rPr>
          <w:rFonts w:ascii="Times New Roman" w:hAnsi="Times New Roman" w:cs="Times New Roman"/>
          <w:sz w:val="24"/>
          <w:szCs w:val="24"/>
        </w:rPr>
        <w:t xml:space="preserve"> в должностных </w:t>
      </w:r>
      <w:r w:rsidRPr="0019363A">
        <w:rPr>
          <w:rFonts w:ascii="Times New Roman" w:hAnsi="Times New Roman" w:cs="Times New Roman"/>
          <w:sz w:val="24"/>
          <w:szCs w:val="24"/>
        </w:rPr>
        <w:t>инструкциях</w:t>
      </w:r>
      <w:r w:rsidRPr="003F2424">
        <w:rPr>
          <w:rFonts w:ascii="Times New Roman" w:hAnsi="Times New Roman" w:cs="Times New Roman"/>
          <w:sz w:val="24"/>
          <w:szCs w:val="24"/>
        </w:rPr>
        <w:t xml:space="preserve"> в соответствии с требованиями законодательства Российской Федерации и законодательства Московской области.</w:t>
      </w:r>
    </w:p>
    <w:p w14:paraId="37E2BE14" w14:textId="77777777" w:rsidR="00085E27" w:rsidRPr="00085E27" w:rsidRDefault="00085E27" w:rsidP="00085E27">
      <w:pPr>
        <w:spacing w:after="0" w:line="240" w:lineRule="auto"/>
        <w:ind w:firstLine="709"/>
        <w:jc w:val="both"/>
        <w:rPr>
          <w:rFonts w:ascii="Times New Roman" w:hAnsi="Times New Roman" w:cs="Times New Roman"/>
          <w:sz w:val="24"/>
          <w:szCs w:val="24"/>
        </w:rPr>
      </w:pPr>
    </w:p>
    <w:p w14:paraId="00835073" w14:textId="57550B4E" w:rsidR="00D65F6D" w:rsidRDefault="00923163" w:rsidP="00120355">
      <w:pPr>
        <w:spacing w:after="0" w:line="240" w:lineRule="auto"/>
        <w:ind w:firstLine="709"/>
        <w:jc w:val="center"/>
        <w:rPr>
          <w:rFonts w:ascii="Times New Roman" w:hAnsi="Times New Roman" w:cs="Times New Roman"/>
          <w:sz w:val="24"/>
          <w:szCs w:val="24"/>
        </w:rPr>
      </w:pPr>
      <w:r w:rsidRPr="00085E27">
        <w:rPr>
          <w:rFonts w:ascii="Times New Roman" w:hAnsi="Times New Roman" w:cs="Times New Roman"/>
          <w:sz w:val="24"/>
          <w:szCs w:val="24"/>
        </w:rPr>
        <w:t>1</w:t>
      </w:r>
      <w:r w:rsidR="00C0531D">
        <w:rPr>
          <w:rFonts w:ascii="Times New Roman" w:hAnsi="Times New Roman" w:cs="Times New Roman"/>
          <w:sz w:val="24"/>
          <w:szCs w:val="24"/>
        </w:rPr>
        <w:t>8</w:t>
      </w:r>
      <w:r w:rsidRPr="00085E27">
        <w:rPr>
          <w:rFonts w:ascii="Times New Roman" w:hAnsi="Times New Roman" w:cs="Times New Roman"/>
          <w:sz w:val="24"/>
          <w:szCs w:val="24"/>
        </w:rPr>
        <w:t xml:space="preserve">. </w:t>
      </w:r>
      <w:bookmarkEnd w:id="24"/>
      <w:r w:rsidR="00120355" w:rsidRPr="00120355">
        <w:rPr>
          <w:rFonts w:ascii="Times New Roman" w:hAnsi="Times New Roman" w:cs="Times New Roman"/>
          <w:sz w:val="24"/>
          <w:szCs w:val="24"/>
        </w:rPr>
        <w:t xml:space="preserve">Положения, характеризующие требования к порядку и формам контроля </w:t>
      </w:r>
      <w:r w:rsidR="007A2A7C">
        <w:rPr>
          <w:rFonts w:ascii="Times New Roman" w:hAnsi="Times New Roman" w:cs="Times New Roman"/>
          <w:sz w:val="24"/>
          <w:szCs w:val="24"/>
        </w:rPr>
        <w:t xml:space="preserve">                                  </w:t>
      </w:r>
      <w:r w:rsidR="00120355" w:rsidRPr="00120355">
        <w:rPr>
          <w:rFonts w:ascii="Times New Roman" w:hAnsi="Times New Roman" w:cs="Times New Roman"/>
          <w:sz w:val="24"/>
          <w:szCs w:val="24"/>
        </w:rPr>
        <w:t xml:space="preserve">за предоставлением </w:t>
      </w:r>
      <w:r w:rsidR="00141BC5">
        <w:rPr>
          <w:rFonts w:ascii="Times New Roman" w:hAnsi="Times New Roman" w:cs="Times New Roman"/>
          <w:sz w:val="24"/>
          <w:szCs w:val="24"/>
        </w:rPr>
        <w:t>У</w:t>
      </w:r>
      <w:r w:rsidR="00120355" w:rsidRPr="00120355">
        <w:rPr>
          <w:rFonts w:ascii="Times New Roman" w:hAnsi="Times New Roman" w:cs="Times New Roman"/>
          <w:sz w:val="24"/>
          <w:szCs w:val="24"/>
        </w:rPr>
        <w:t>слуги, в том числе со стороны граждан, их объединений</w:t>
      </w:r>
      <w:r w:rsidR="00141BC5">
        <w:rPr>
          <w:rFonts w:ascii="Times New Roman" w:hAnsi="Times New Roman" w:cs="Times New Roman"/>
          <w:sz w:val="24"/>
          <w:szCs w:val="24"/>
        </w:rPr>
        <w:t xml:space="preserve"> </w:t>
      </w:r>
      <w:r w:rsidR="00120355" w:rsidRPr="00120355">
        <w:rPr>
          <w:rFonts w:ascii="Times New Roman" w:hAnsi="Times New Roman" w:cs="Times New Roman"/>
          <w:sz w:val="24"/>
          <w:szCs w:val="24"/>
        </w:rPr>
        <w:t>и организаций</w:t>
      </w:r>
    </w:p>
    <w:p w14:paraId="2A1A91AF" w14:textId="77777777" w:rsidR="00BC4AAD" w:rsidRPr="009D6DAD" w:rsidRDefault="00BC4AAD" w:rsidP="00BC4AAD">
      <w:pPr>
        <w:spacing w:after="0" w:line="240" w:lineRule="auto"/>
        <w:ind w:firstLine="709"/>
        <w:jc w:val="center"/>
        <w:rPr>
          <w:rFonts w:ascii="Times New Roman" w:hAnsi="Times New Roman" w:cs="Times New Roman"/>
          <w:sz w:val="24"/>
          <w:szCs w:val="24"/>
        </w:rPr>
      </w:pPr>
    </w:p>
    <w:p w14:paraId="4F80E9AA" w14:textId="3383384F" w:rsidR="001965CD" w:rsidRDefault="007A2A7C" w:rsidP="002005A1">
      <w:pPr>
        <w:spacing w:after="0" w:line="240" w:lineRule="auto"/>
        <w:ind w:firstLine="567"/>
        <w:jc w:val="both"/>
        <w:rPr>
          <w:rFonts w:ascii="Times New Roman" w:hAnsi="Times New Roman" w:cs="Times New Roman"/>
          <w:sz w:val="24"/>
          <w:szCs w:val="24"/>
        </w:rPr>
      </w:pPr>
      <w:bookmarkStart w:id="25" w:name="_Toc107861858"/>
      <w:r>
        <w:rPr>
          <w:rFonts w:ascii="Times New Roman" w:hAnsi="Times New Roman" w:cs="Times New Roman"/>
          <w:sz w:val="24"/>
          <w:szCs w:val="24"/>
        </w:rPr>
        <w:t>1</w:t>
      </w:r>
      <w:r w:rsidR="00C0531D">
        <w:rPr>
          <w:rFonts w:ascii="Times New Roman" w:hAnsi="Times New Roman" w:cs="Times New Roman"/>
          <w:sz w:val="24"/>
          <w:szCs w:val="24"/>
        </w:rPr>
        <w:t>8</w:t>
      </w:r>
      <w:r>
        <w:rPr>
          <w:rFonts w:ascii="Times New Roman" w:hAnsi="Times New Roman" w:cs="Times New Roman"/>
          <w:sz w:val="24"/>
          <w:szCs w:val="24"/>
        </w:rPr>
        <w:t xml:space="preserve">.1. </w:t>
      </w:r>
      <w:r w:rsidR="00141BC5" w:rsidRPr="00141BC5">
        <w:rPr>
          <w:rFonts w:ascii="Times New Roman" w:hAnsi="Times New Roman" w:cs="Times New Roman"/>
          <w:sz w:val="24"/>
          <w:szCs w:val="24"/>
        </w:rPr>
        <w:t xml:space="preserve">Контроль за предоставлением </w:t>
      </w:r>
      <w:r w:rsidR="00141BC5">
        <w:rPr>
          <w:rFonts w:ascii="Times New Roman" w:hAnsi="Times New Roman" w:cs="Times New Roman"/>
          <w:sz w:val="24"/>
          <w:szCs w:val="24"/>
        </w:rPr>
        <w:t>У</w:t>
      </w:r>
      <w:r w:rsidR="00141BC5" w:rsidRPr="00141BC5">
        <w:rPr>
          <w:rFonts w:ascii="Times New Roman" w:hAnsi="Times New Roman" w:cs="Times New Roman"/>
          <w:sz w:val="24"/>
          <w:szCs w:val="24"/>
        </w:rPr>
        <w:t xml:space="preserve">слуги, в том числе со стороны граждан, их объединений </w:t>
      </w:r>
      <w:r w:rsidR="00141BC5">
        <w:rPr>
          <w:rFonts w:ascii="Times New Roman" w:hAnsi="Times New Roman" w:cs="Times New Roman"/>
          <w:sz w:val="24"/>
          <w:szCs w:val="24"/>
        </w:rPr>
        <w:t xml:space="preserve">                        </w:t>
      </w:r>
      <w:r w:rsidR="00141BC5" w:rsidRPr="00141BC5">
        <w:rPr>
          <w:rFonts w:ascii="Times New Roman" w:hAnsi="Times New Roman" w:cs="Times New Roman"/>
          <w:sz w:val="24"/>
          <w:szCs w:val="24"/>
        </w:rPr>
        <w:t xml:space="preserve">и организаций, осуществляется посредством публикации сведений о деятельности </w:t>
      </w:r>
      <w:r w:rsidR="00C3000C">
        <w:rPr>
          <w:rFonts w:ascii="Times New Roman" w:hAnsi="Times New Roman" w:cs="Times New Roman"/>
          <w:sz w:val="24"/>
          <w:szCs w:val="24"/>
        </w:rPr>
        <w:t>А</w:t>
      </w:r>
      <w:r w:rsidR="00141BC5" w:rsidRPr="00141BC5">
        <w:rPr>
          <w:rFonts w:ascii="Times New Roman" w:hAnsi="Times New Roman" w:cs="Times New Roman"/>
          <w:sz w:val="24"/>
          <w:szCs w:val="24"/>
        </w:rPr>
        <w:t xml:space="preserve">дминистрации, получения гражданами, их объединениями и организациями актуальной, полной и достоверной информации о порядке предоставления </w:t>
      </w:r>
      <w:r w:rsidR="00C3000C">
        <w:rPr>
          <w:rFonts w:ascii="Times New Roman" w:hAnsi="Times New Roman" w:cs="Times New Roman"/>
          <w:sz w:val="24"/>
          <w:szCs w:val="24"/>
        </w:rPr>
        <w:t>У</w:t>
      </w:r>
      <w:r w:rsidR="00141BC5" w:rsidRPr="00141BC5">
        <w:rPr>
          <w:rFonts w:ascii="Times New Roman" w:hAnsi="Times New Roman" w:cs="Times New Roman"/>
          <w:sz w:val="24"/>
          <w:szCs w:val="24"/>
        </w:rPr>
        <w:t>слуги и обеспечения возможности досудебного (внесудебного) рассмотрения жалоб.</w:t>
      </w:r>
    </w:p>
    <w:p w14:paraId="3E321955" w14:textId="77777777" w:rsidR="00141BC5" w:rsidRDefault="00141BC5" w:rsidP="001965CD">
      <w:pPr>
        <w:spacing w:after="0" w:line="240" w:lineRule="auto"/>
        <w:ind w:firstLine="709"/>
        <w:jc w:val="both"/>
        <w:rPr>
          <w:rFonts w:ascii="Times New Roman" w:hAnsi="Times New Roman" w:cs="Times New Roman"/>
          <w:sz w:val="24"/>
          <w:szCs w:val="24"/>
        </w:rPr>
      </w:pPr>
    </w:p>
    <w:p w14:paraId="555ACE2F" w14:textId="74C4ABF6" w:rsidR="005115E1" w:rsidRPr="0019363A" w:rsidRDefault="004820A2" w:rsidP="005115E1">
      <w:pPr>
        <w:pStyle w:val="ConsPlusNormal"/>
        <w:jc w:val="center"/>
        <w:outlineLvl w:val="1"/>
        <w:rPr>
          <w:rFonts w:ascii="Times New Roman" w:hAnsi="Times New Roman" w:cs="Times New Roman"/>
          <w:sz w:val="24"/>
          <w:szCs w:val="24"/>
        </w:rPr>
      </w:pPr>
      <w:bookmarkStart w:id="26" w:name="_Toc107861859"/>
      <w:bookmarkEnd w:id="25"/>
      <w:r>
        <w:rPr>
          <w:rFonts w:ascii="Times New Roman" w:hAnsi="Times New Roman" w:cs="Times New Roman"/>
          <w:sz w:val="24"/>
          <w:szCs w:val="24"/>
          <w:lang w:val="en-US"/>
        </w:rPr>
        <w:t>III</w:t>
      </w:r>
      <w:r w:rsidR="00231C22" w:rsidRPr="009D6DAD">
        <w:rPr>
          <w:rFonts w:ascii="Times New Roman" w:hAnsi="Times New Roman" w:cs="Times New Roman"/>
          <w:sz w:val="24"/>
          <w:szCs w:val="24"/>
        </w:rPr>
        <w:t xml:space="preserve">. </w:t>
      </w:r>
      <w:bookmarkEnd w:id="26"/>
      <w:r w:rsidR="005115E1" w:rsidRPr="0019363A">
        <w:rPr>
          <w:rFonts w:ascii="Times New Roman" w:hAnsi="Times New Roman" w:cs="Times New Roman"/>
          <w:sz w:val="24"/>
          <w:szCs w:val="24"/>
        </w:rPr>
        <w:t xml:space="preserve">Досудебный (внесудебный) порядок обжалования решений и (или) действий (бездействия) органа местного самоуправления, предоставляющего Услугу, </w:t>
      </w:r>
    </w:p>
    <w:p w14:paraId="22962533" w14:textId="17A4B872" w:rsidR="00AC0A6A" w:rsidRPr="0019363A" w:rsidRDefault="005115E1" w:rsidP="005115E1">
      <w:pPr>
        <w:pStyle w:val="ConsPlusNormal"/>
        <w:jc w:val="center"/>
        <w:outlineLvl w:val="1"/>
        <w:rPr>
          <w:rFonts w:ascii="Times New Roman" w:hAnsi="Times New Roman" w:cs="Times New Roman"/>
          <w:sz w:val="24"/>
          <w:szCs w:val="24"/>
        </w:rPr>
      </w:pPr>
      <w:r w:rsidRPr="0019363A">
        <w:rPr>
          <w:rFonts w:ascii="Times New Roman" w:hAnsi="Times New Roman" w:cs="Times New Roman"/>
          <w:sz w:val="24"/>
          <w:szCs w:val="24"/>
        </w:rPr>
        <w:t>а также его должностных лиц, муниципальных служащих</w:t>
      </w:r>
    </w:p>
    <w:p w14:paraId="00FC6F11" w14:textId="1E077E1A" w:rsidR="005115E1" w:rsidRDefault="005115E1" w:rsidP="005115E1">
      <w:pPr>
        <w:pStyle w:val="ConsPlusNormal"/>
        <w:jc w:val="center"/>
        <w:outlineLvl w:val="1"/>
        <w:rPr>
          <w:rFonts w:ascii="Times New Roman" w:hAnsi="Times New Roman" w:cs="Times New Roman"/>
          <w:sz w:val="24"/>
          <w:szCs w:val="24"/>
        </w:rPr>
      </w:pPr>
    </w:p>
    <w:p w14:paraId="207D721B" w14:textId="05433128" w:rsidR="005115E1" w:rsidRPr="0019363A" w:rsidRDefault="004820A2" w:rsidP="005115E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19. </w:t>
      </w:r>
      <w:r w:rsidR="005115E1" w:rsidRPr="0019363A">
        <w:rPr>
          <w:rFonts w:ascii="Times New Roman" w:hAnsi="Times New Roman" w:cs="Times New Roman"/>
          <w:sz w:val="24"/>
          <w:szCs w:val="24"/>
        </w:rPr>
        <w:t xml:space="preserve">Право </w:t>
      </w:r>
      <w:r w:rsidR="005E1507">
        <w:rPr>
          <w:rFonts w:ascii="Times New Roman" w:hAnsi="Times New Roman" w:cs="Times New Roman"/>
          <w:sz w:val="24"/>
          <w:szCs w:val="24"/>
        </w:rPr>
        <w:t>З</w:t>
      </w:r>
      <w:r w:rsidR="005115E1" w:rsidRPr="0019363A">
        <w:rPr>
          <w:rFonts w:ascii="Times New Roman" w:hAnsi="Times New Roman" w:cs="Times New Roman"/>
          <w:sz w:val="24"/>
          <w:szCs w:val="24"/>
        </w:rPr>
        <w:t xml:space="preserve">аявителя подать жалобу на решение и (или) действия (бездействие) органа, предоставляющего Услугу, а также его должностных лиц, муниципальных служащих </w:t>
      </w:r>
      <w:r w:rsidR="007A2A7C">
        <w:rPr>
          <w:rFonts w:ascii="Times New Roman" w:hAnsi="Times New Roman" w:cs="Times New Roman"/>
          <w:sz w:val="24"/>
          <w:szCs w:val="24"/>
        </w:rPr>
        <w:t xml:space="preserve">                             </w:t>
      </w:r>
      <w:r w:rsidR="005115E1" w:rsidRPr="0019363A">
        <w:rPr>
          <w:rFonts w:ascii="Times New Roman" w:hAnsi="Times New Roman" w:cs="Times New Roman"/>
          <w:sz w:val="24"/>
          <w:szCs w:val="24"/>
        </w:rPr>
        <w:t>при предоставлении Услуги</w:t>
      </w:r>
    </w:p>
    <w:p w14:paraId="76B48076" w14:textId="4C488ADA" w:rsidR="005115E1" w:rsidRDefault="005115E1" w:rsidP="005115E1">
      <w:pPr>
        <w:pStyle w:val="ConsPlusNormal"/>
        <w:jc w:val="center"/>
        <w:outlineLvl w:val="1"/>
        <w:rPr>
          <w:rFonts w:ascii="Times New Roman" w:hAnsi="Times New Roman" w:cs="Times New Roman"/>
          <w:sz w:val="24"/>
          <w:szCs w:val="24"/>
        </w:rPr>
      </w:pPr>
    </w:p>
    <w:p w14:paraId="7C9A3C07" w14:textId="2AB931DB" w:rsidR="00925CB1" w:rsidRPr="00925CB1" w:rsidRDefault="004820A2" w:rsidP="00925CB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25CB1" w:rsidRPr="00925CB1">
        <w:rPr>
          <w:rFonts w:ascii="Times New Roman" w:eastAsia="Times New Roman" w:hAnsi="Times New Roman" w:cs="Times New Roman"/>
          <w:sz w:val="24"/>
          <w:szCs w:val="24"/>
          <w:lang w:eastAsia="ru-RU"/>
        </w:rPr>
        <w:t xml:space="preserve">.1. Заявители имеют право на обжалование действий или бездействия </w:t>
      </w:r>
      <w:r w:rsidR="00925CB1">
        <w:rPr>
          <w:rFonts w:ascii="Times New Roman" w:eastAsia="Times New Roman" w:hAnsi="Times New Roman" w:cs="Times New Roman"/>
          <w:sz w:val="24"/>
          <w:szCs w:val="24"/>
          <w:lang w:eastAsia="ru-RU"/>
        </w:rPr>
        <w:t>А</w:t>
      </w:r>
      <w:r w:rsidR="00925CB1" w:rsidRPr="00925CB1">
        <w:rPr>
          <w:rFonts w:ascii="Times New Roman" w:eastAsia="Times New Roman" w:hAnsi="Times New Roman" w:cs="Times New Roman"/>
          <w:sz w:val="24"/>
          <w:szCs w:val="24"/>
          <w:lang w:eastAsia="ru-RU"/>
        </w:rPr>
        <w:t xml:space="preserve">дминистрации, должностных лиц </w:t>
      </w:r>
      <w:r w:rsidR="00925CB1">
        <w:rPr>
          <w:rFonts w:ascii="Times New Roman" w:eastAsia="Times New Roman" w:hAnsi="Times New Roman" w:cs="Times New Roman"/>
          <w:sz w:val="24"/>
          <w:szCs w:val="24"/>
          <w:lang w:eastAsia="ru-RU"/>
        </w:rPr>
        <w:t>А</w:t>
      </w:r>
      <w:r w:rsidR="00925CB1" w:rsidRPr="00925CB1">
        <w:rPr>
          <w:rFonts w:ascii="Times New Roman" w:eastAsia="Times New Roman" w:hAnsi="Times New Roman" w:cs="Times New Roman"/>
          <w:sz w:val="24"/>
          <w:szCs w:val="24"/>
          <w:lang w:eastAsia="ru-RU"/>
        </w:rPr>
        <w:t xml:space="preserve">дминистрации, муниципальных служащих, а также принимаемых ими решений при предоставлении </w:t>
      </w:r>
      <w:r w:rsidR="00925CB1">
        <w:rPr>
          <w:rFonts w:ascii="Times New Roman" w:eastAsia="Times New Roman" w:hAnsi="Times New Roman" w:cs="Times New Roman"/>
          <w:sz w:val="24"/>
          <w:szCs w:val="24"/>
          <w:lang w:eastAsia="ru-RU"/>
        </w:rPr>
        <w:t>У</w:t>
      </w:r>
      <w:r w:rsidR="00925CB1" w:rsidRPr="00925CB1">
        <w:rPr>
          <w:rFonts w:ascii="Times New Roman" w:eastAsia="Times New Roman" w:hAnsi="Times New Roman" w:cs="Times New Roman"/>
          <w:sz w:val="24"/>
          <w:szCs w:val="24"/>
          <w:lang w:eastAsia="ru-RU"/>
        </w:rPr>
        <w:t xml:space="preserve">слуги в досудебном (внесудебном) порядке. </w:t>
      </w:r>
    </w:p>
    <w:p w14:paraId="43FDDF30" w14:textId="31CAEFB4" w:rsidR="00925CB1" w:rsidRPr="00925CB1" w:rsidRDefault="004820A2" w:rsidP="00925CB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25CB1" w:rsidRPr="00925CB1">
        <w:rPr>
          <w:rFonts w:ascii="Times New Roman" w:eastAsia="Times New Roman" w:hAnsi="Times New Roman" w:cs="Times New Roman"/>
          <w:sz w:val="24"/>
          <w:szCs w:val="24"/>
          <w:lang w:eastAsia="ru-RU"/>
        </w:rPr>
        <w:t xml:space="preserve">.2. Заявитель (представитель </w:t>
      </w:r>
      <w:r w:rsidR="005E1507">
        <w:rPr>
          <w:rFonts w:ascii="Times New Roman" w:eastAsia="Times New Roman" w:hAnsi="Times New Roman" w:cs="Times New Roman"/>
          <w:sz w:val="24"/>
          <w:szCs w:val="24"/>
          <w:lang w:eastAsia="ru-RU"/>
        </w:rPr>
        <w:t>З</w:t>
      </w:r>
      <w:r w:rsidR="00925CB1" w:rsidRPr="00925CB1">
        <w:rPr>
          <w:rFonts w:ascii="Times New Roman" w:eastAsia="Times New Roman" w:hAnsi="Times New Roman" w:cs="Times New Roman"/>
          <w:sz w:val="24"/>
          <w:szCs w:val="24"/>
          <w:lang w:eastAsia="ru-RU"/>
        </w:rPr>
        <w:t xml:space="preserve">аявителя) имеет право обратиться с жалобой </w:t>
      </w:r>
      <w:r w:rsidR="00925CB1">
        <w:rPr>
          <w:rFonts w:ascii="Times New Roman" w:eastAsia="Times New Roman" w:hAnsi="Times New Roman" w:cs="Times New Roman"/>
          <w:sz w:val="24"/>
          <w:szCs w:val="24"/>
          <w:lang w:eastAsia="ru-RU"/>
        </w:rPr>
        <w:t xml:space="preserve">                                                   </w:t>
      </w:r>
      <w:r w:rsidR="00925CB1" w:rsidRPr="00925CB1">
        <w:rPr>
          <w:rFonts w:ascii="Times New Roman" w:eastAsia="Times New Roman" w:hAnsi="Times New Roman" w:cs="Times New Roman"/>
          <w:sz w:val="24"/>
          <w:szCs w:val="24"/>
          <w:lang w:eastAsia="ru-RU"/>
        </w:rPr>
        <w:t xml:space="preserve">в </w:t>
      </w:r>
      <w:r w:rsidR="00925CB1">
        <w:rPr>
          <w:rFonts w:ascii="Times New Roman" w:eastAsia="Times New Roman" w:hAnsi="Times New Roman" w:cs="Times New Roman"/>
          <w:sz w:val="24"/>
          <w:szCs w:val="24"/>
          <w:lang w:eastAsia="ru-RU"/>
        </w:rPr>
        <w:t>А</w:t>
      </w:r>
      <w:r w:rsidR="008F138D">
        <w:rPr>
          <w:rFonts w:ascii="Times New Roman" w:eastAsia="Times New Roman" w:hAnsi="Times New Roman" w:cs="Times New Roman"/>
          <w:sz w:val="24"/>
          <w:szCs w:val="24"/>
          <w:lang w:eastAsia="ru-RU"/>
        </w:rPr>
        <w:t xml:space="preserve">дминистрацию </w:t>
      </w:r>
      <w:r w:rsidR="00925CB1" w:rsidRPr="00925CB1">
        <w:rPr>
          <w:rFonts w:ascii="Times New Roman" w:eastAsia="Times New Roman" w:hAnsi="Times New Roman" w:cs="Times New Roman"/>
          <w:sz w:val="24"/>
          <w:szCs w:val="24"/>
          <w:lang w:eastAsia="ru-RU"/>
        </w:rPr>
        <w:t xml:space="preserve">в следующих случаях: </w:t>
      </w:r>
    </w:p>
    <w:p w14:paraId="7D681E02" w14:textId="564F5E8F" w:rsidR="00925CB1" w:rsidRPr="00925CB1" w:rsidRDefault="00925CB1" w:rsidP="00925CB1">
      <w:pPr>
        <w:spacing w:after="0" w:line="240" w:lineRule="auto"/>
        <w:ind w:firstLine="540"/>
        <w:jc w:val="both"/>
        <w:rPr>
          <w:rFonts w:ascii="Times New Roman" w:eastAsia="Times New Roman" w:hAnsi="Times New Roman" w:cs="Times New Roman"/>
          <w:sz w:val="24"/>
          <w:szCs w:val="24"/>
          <w:lang w:eastAsia="ru-RU"/>
        </w:rPr>
      </w:pPr>
      <w:r w:rsidRPr="00925CB1">
        <w:rPr>
          <w:rFonts w:ascii="Times New Roman" w:eastAsia="Times New Roman" w:hAnsi="Times New Roman" w:cs="Times New Roman"/>
          <w:sz w:val="24"/>
          <w:szCs w:val="24"/>
          <w:lang w:eastAsia="ru-RU"/>
        </w:rPr>
        <w:t xml:space="preserve">1) нарушение срока регистрации запроса о предоставлении </w:t>
      </w:r>
      <w:r>
        <w:rPr>
          <w:rFonts w:ascii="Times New Roman" w:eastAsia="Times New Roman" w:hAnsi="Times New Roman" w:cs="Times New Roman"/>
          <w:sz w:val="24"/>
          <w:szCs w:val="24"/>
          <w:lang w:eastAsia="ru-RU"/>
        </w:rPr>
        <w:t>У</w:t>
      </w:r>
      <w:r w:rsidRPr="00925CB1">
        <w:rPr>
          <w:rFonts w:ascii="Times New Roman" w:eastAsia="Times New Roman" w:hAnsi="Times New Roman" w:cs="Times New Roman"/>
          <w:sz w:val="24"/>
          <w:szCs w:val="24"/>
          <w:lang w:eastAsia="ru-RU"/>
        </w:rPr>
        <w:t>слуги, запроса, указанного</w:t>
      </w:r>
      <w:r>
        <w:rPr>
          <w:rFonts w:ascii="Times New Roman" w:eastAsia="Times New Roman" w:hAnsi="Times New Roman" w:cs="Times New Roman"/>
          <w:sz w:val="24"/>
          <w:szCs w:val="24"/>
          <w:lang w:eastAsia="ru-RU"/>
        </w:rPr>
        <w:t xml:space="preserve">                          </w:t>
      </w:r>
      <w:r w:rsidRPr="00925CB1">
        <w:rPr>
          <w:rFonts w:ascii="Times New Roman" w:eastAsia="Times New Roman" w:hAnsi="Times New Roman" w:cs="Times New Roman"/>
          <w:sz w:val="24"/>
          <w:szCs w:val="24"/>
          <w:lang w:eastAsia="ru-RU"/>
        </w:rPr>
        <w:t xml:space="preserve"> в статье 15.1 Федерального закона от 27.07.2010 № 210-ФЗ </w:t>
      </w:r>
      <w:r>
        <w:rPr>
          <w:rFonts w:ascii="Times New Roman" w:eastAsia="Times New Roman" w:hAnsi="Times New Roman" w:cs="Times New Roman"/>
          <w:sz w:val="24"/>
          <w:szCs w:val="24"/>
          <w:lang w:eastAsia="ru-RU"/>
        </w:rPr>
        <w:t>«</w:t>
      </w:r>
      <w:r w:rsidRPr="00925CB1">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w:t>
      </w:r>
      <w:r w:rsidRPr="00925CB1">
        <w:rPr>
          <w:rFonts w:ascii="Times New Roman" w:eastAsia="Times New Roman" w:hAnsi="Times New Roman" w:cs="Times New Roman"/>
          <w:sz w:val="24"/>
          <w:szCs w:val="24"/>
          <w:lang w:eastAsia="ru-RU"/>
        </w:rPr>
        <w:t>, установленного административным регламентом;</w:t>
      </w:r>
    </w:p>
    <w:p w14:paraId="1E54304F" w14:textId="65284256" w:rsidR="00925CB1" w:rsidRPr="00637390" w:rsidRDefault="00925CB1" w:rsidP="00925CB1">
      <w:pPr>
        <w:spacing w:after="0" w:line="240" w:lineRule="auto"/>
        <w:ind w:firstLine="540"/>
        <w:jc w:val="both"/>
        <w:rPr>
          <w:rFonts w:ascii="Times New Roman" w:eastAsia="Times New Roman" w:hAnsi="Times New Roman" w:cs="Times New Roman"/>
          <w:color w:val="FF0000"/>
          <w:sz w:val="24"/>
          <w:szCs w:val="24"/>
          <w:lang w:eastAsia="ru-RU"/>
        </w:rPr>
      </w:pPr>
      <w:r w:rsidRPr="00925CB1">
        <w:rPr>
          <w:rFonts w:ascii="Times New Roman" w:eastAsia="Times New Roman" w:hAnsi="Times New Roman" w:cs="Times New Roman"/>
          <w:sz w:val="24"/>
          <w:szCs w:val="24"/>
          <w:lang w:eastAsia="ru-RU"/>
        </w:rPr>
        <w:t xml:space="preserve">2) нарушение срока предоставления </w:t>
      </w:r>
      <w:r>
        <w:rPr>
          <w:rFonts w:ascii="Times New Roman" w:eastAsia="Times New Roman" w:hAnsi="Times New Roman" w:cs="Times New Roman"/>
          <w:sz w:val="24"/>
          <w:szCs w:val="24"/>
          <w:lang w:eastAsia="ru-RU"/>
        </w:rPr>
        <w:t>У</w:t>
      </w:r>
      <w:r w:rsidRPr="00925CB1">
        <w:rPr>
          <w:rFonts w:ascii="Times New Roman" w:eastAsia="Times New Roman" w:hAnsi="Times New Roman" w:cs="Times New Roman"/>
          <w:sz w:val="24"/>
          <w:szCs w:val="24"/>
          <w:lang w:eastAsia="ru-RU"/>
        </w:rPr>
        <w:t>слуги, установленного административным регламентом</w:t>
      </w:r>
      <w:r w:rsidR="008F138D">
        <w:rPr>
          <w:rFonts w:ascii="Times New Roman" w:eastAsia="Times New Roman" w:hAnsi="Times New Roman" w:cs="Times New Roman"/>
          <w:sz w:val="24"/>
          <w:szCs w:val="24"/>
          <w:lang w:eastAsia="ru-RU"/>
        </w:rPr>
        <w:t>;</w:t>
      </w:r>
      <w:r w:rsidRPr="00925CB1">
        <w:rPr>
          <w:rFonts w:ascii="Times New Roman" w:eastAsia="Times New Roman" w:hAnsi="Times New Roman" w:cs="Times New Roman"/>
          <w:sz w:val="24"/>
          <w:szCs w:val="24"/>
          <w:lang w:eastAsia="ru-RU"/>
        </w:rPr>
        <w:t xml:space="preserve"> </w:t>
      </w:r>
    </w:p>
    <w:p w14:paraId="382A6729" w14:textId="464B0ECE" w:rsidR="00925CB1" w:rsidRDefault="00925CB1" w:rsidP="00925CB1">
      <w:pPr>
        <w:spacing w:after="0" w:line="240" w:lineRule="auto"/>
        <w:ind w:firstLine="540"/>
        <w:jc w:val="both"/>
        <w:rPr>
          <w:rFonts w:ascii="Times New Roman" w:eastAsia="Times New Roman" w:hAnsi="Times New Roman" w:cs="Times New Roman"/>
          <w:sz w:val="24"/>
          <w:szCs w:val="24"/>
          <w:lang w:eastAsia="ru-RU"/>
        </w:rPr>
      </w:pPr>
      <w:r w:rsidRPr="00925CB1">
        <w:rPr>
          <w:rFonts w:ascii="Times New Roman" w:eastAsia="Times New Roman" w:hAnsi="Times New Roman" w:cs="Times New Roman"/>
          <w:sz w:val="24"/>
          <w:szCs w:val="24"/>
          <w:lang w:eastAsia="ru-RU"/>
        </w:rPr>
        <w:t xml:space="preserve">3) требование у </w:t>
      </w:r>
      <w:r w:rsidR="005E1507">
        <w:rPr>
          <w:rFonts w:ascii="Times New Roman" w:eastAsia="Times New Roman" w:hAnsi="Times New Roman" w:cs="Times New Roman"/>
          <w:sz w:val="24"/>
          <w:szCs w:val="24"/>
          <w:lang w:eastAsia="ru-RU"/>
        </w:rPr>
        <w:t>З</w:t>
      </w:r>
      <w:r w:rsidRPr="00925CB1">
        <w:rPr>
          <w:rFonts w:ascii="Times New Roman" w:eastAsia="Times New Roman" w:hAnsi="Times New Roman" w:cs="Times New Roman"/>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w:t>
      </w:r>
      <w:r>
        <w:rPr>
          <w:rFonts w:ascii="Times New Roman" w:eastAsia="Times New Roman" w:hAnsi="Times New Roman" w:cs="Times New Roman"/>
          <w:sz w:val="24"/>
          <w:szCs w:val="24"/>
          <w:lang w:eastAsia="ru-RU"/>
        </w:rPr>
        <w:t>У</w:t>
      </w:r>
      <w:r w:rsidRPr="00925CB1">
        <w:rPr>
          <w:rFonts w:ascii="Times New Roman" w:eastAsia="Times New Roman" w:hAnsi="Times New Roman" w:cs="Times New Roman"/>
          <w:sz w:val="24"/>
          <w:szCs w:val="24"/>
          <w:lang w:eastAsia="ru-RU"/>
        </w:rPr>
        <w:t>слуги;</w:t>
      </w:r>
    </w:p>
    <w:p w14:paraId="1ECE0AA9" w14:textId="30A998AA" w:rsidR="00925CB1" w:rsidRPr="00925CB1" w:rsidRDefault="00925CB1" w:rsidP="00925CB1">
      <w:pPr>
        <w:spacing w:after="0" w:line="240" w:lineRule="auto"/>
        <w:ind w:firstLine="540"/>
        <w:jc w:val="both"/>
        <w:rPr>
          <w:rFonts w:ascii="Times New Roman" w:eastAsia="Times New Roman" w:hAnsi="Times New Roman" w:cs="Times New Roman"/>
          <w:sz w:val="24"/>
          <w:szCs w:val="24"/>
          <w:lang w:eastAsia="ru-RU"/>
        </w:rPr>
      </w:pPr>
      <w:r w:rsidRPr="00925CB1">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административным регламентом для предоставления </w:t>
      </w:r>
      <w:r>
        <w:rPr>
          <w:rFonts w:ascii="Times New Roman" w:eastAsia="Times New Roman" w:hAnsi="Times New Roman" w:cs="Times New Roman"/>
          <w:sz w:val="24"/>
          <w:szCs w:val="24"/>
          <w:lang w:eastAsia="ru-RU"/>
        </w:rPr>
        <w:t>Услуги</w:t>
      </w:r>
      <w:r w:rsidR="005E1507">
        <w:rPr>
          <w:rFonts w:ascii="Times New Roman" w:eastAsia="Times New Roman" w:hAnsi="Times New Roman" w:cs="Times New Roman"/>
          <w:sz w:val="24"/>
          <w:szCs w:val="24"/>
          <w:lang w:eastAsia="ru-RU"/>
        </w:rPr>
        <w:t xml:space="preserve"> у З</w:t>
      </w:r>
      <w:r w:rsidRPr="00925CB1">
        <w:rPr>
          <w:rFonts w:ascii="Times New Roman" w:eastAsia="Times New Roman" w:hAnsi="Times New Roman" w:cs="Times New Roman"/>
          <w:sz w:val="24"/>
          <w:szCs w:val="24"/>
          <w:lang w:eastAsia="ru-RU"/>
        </w:rPr>
        <w:t xml:space="preserve">аявителя; </w:t>
      </w:r>
    </w:p>
    <w:p w14:paraId="617BC591" w14:textId="4C2FB4A9" w:rsidR="00925CB1" w:rsidRPr="00B63471" w:rsidRDefault="00925CB1" w:rsidP="00925CB1">
      <w:pPr>
        <w:spacing w:after="0" w:line="240" w:lineRule="auto"/>
        <w:ind w:firstLine="540"/>
        <w:jc w:val="both"/>
        <w:rPr>
          <w:rFonts w:ascii="Times New Roman" w:eastAsia="Times New Roman" w:hAnsi="Times New Roman" w:cs="Times New Roman"/>
          <w:color w:val="FF0000"/>
          <w:sz w:val="24"/>
          <w:szCs w:val="24"/>
          <w:lang w:eastAsia="ru-RU"/>
        </w:rPr>
      </w:pPr>
      <w:r w:rsidRPr="00925CB1">
        <w:rPr>
          <w:rFonts w:ascii="Times New Roman" w:eastAsia="Times New Roman" w:hAnsi="Times New Roman" w:cs="Times New Roman"/>
          <w:sz w:val="24"/>
          <w:szCs w:val="24"/>
          <w:lang w:eastAsia="ru-RU"/>
        </w:rPr>
        <w:t xml:space="preserve">5) отказ в предоставлении </w:t>
      </w:r>
      <w:r>
        <w:rPr>
          <w:rFonts w:ascii="Times New Roman" w:eastAsia="Times New Roman" w:hAnsi="Times New Roman" w:cs="Times New Roman"/>
          <w:sz w:val="24"/>
          <w:szCs w:val="24"/>
          <w:lang w:eastAsia="ru-RU"/>
        </w:rPr>
        <w:t>У</w:t>
      </w:r>
      <w:r w:rsidRPr="00925CB1">
        <w:rPr>
          <w:rFonts w:ascii="Times New Roman" w:eastAsia="Times New Roman" w:hAnsi="Times New Roman" w:cs="Times New Roman"/>
          <w:sz w:val="24"/>
          <w:szCs w:val="24"/>
          <w:lang w:eastAsia="ru-RU"/>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w:t>
      </w:r>
      <w:r w:rsidR="00DC572D">
        <w:rPr>
          <w:rFonts w:ascii="Times New Roman" w:eastAsia="Times New Roman" w:hAnsi="Times New Roman" w:cs="Times New Roman"/>
          <w:sz w:val="24"/>
          <w:szCs w:val="24"/>
          <w:lang w:eastAsia="ru-RU"/>
        </w:rPr>
        <w:t>и, административным регламентом;</w:t>
      </w:r>
      <w:r w:rsidRPr="00925CB1">
        <w:rPr>
          <w:rFonts w:ascii="Times New Roman" w:eastAsia="Times New Roman" w:hAnsi="Times New Roman" w:cs="Times New Roman"/>
          <w:sz w:val="24"/>
          <w:szCs w:val="24"/>
          <w:lang w:eastAsia="ru-RU"/>
        </w:rPr>
        <w:t xml:space="preserve"> </w:t>
      </w:r>
    </w:p>
    <w:p w14:paraId="64573326" w14:textId="48A4FD43" w:rsidR="00925CB1" w:rsidRPr="00925CB1" w:rsidRDefault="00925CB1" w:rsidP="00925CB1">
      <w:pPr>
        <w:spacing w:after="0" w:line="240" w:lineRule="auto"/>
        <w:ind w:firstLine="540"/>
        <w:jc w:val="both"/>
        <w:rPr>
          <w:rFonts w:ascii="Times New Roman" w:eastAsia="Times New Roman" w:hAnsi="Times New Roman" w:cs="Times New Roman"/>
          <w:sz w:val="24"/>
          <w:szCs w:val="24"/>
          <w:lang w:eastAsia="ru-RU"/>
        </w:rPr>
      </w:pPr>
      <w:r w:rsidRPr="00925CB1">
        <w:rPr>
          <w:rFonts w:ascii="Times New Roman" w:eastAsia="Times New Roman" w:hAnsi="Times New Roman" w:cs="Times New Roman"/>
          <w:sz w:val="24"/>
          <w:szCs w:val="24"/>
          <w:lang w:eastAsia="ru-RU"/>
        </w:rPr>
        <w:t xml:space="preserve">6) затребование с </w:t>
      </w:r>
      <w:r w:rsidR="005E1507">
        <w:rPr>
          <w:rFonts w:ascii="Times New Roman" w:eastAsia="Times New Roman" w:hAnsi="Times New Roman" w:cs="Times New Roman"/>
          <w:sz w:val="24"/>
          <w:szCs w:val="24"/>
          <w:lang w:eastAsia="ru-RU"/>
        </w:rPr>
        <w:t>З</w:t>
      </w:r>
      <w:r w:rsidRPr="00925CB1">
        <w:rPr>
          <w:rFonts w:ascii="Times New Roman" w:eastAsia="Times New Roman" w:hAnsi="Times New Roman" w:cs="Times New Roman"/>
          <w:sz w:val="24"/>
          <w:szCs w:val="24"/>
          <w:lang w:eastAsia="ru-RU"/>
        </w:rPr>
        <w:t xml:space="preserve">аявителя при предоставлении </w:t>
      </w:r>
      <w:r>
        <w:rPr>
          <w:rFonts w:ascii="Times New Roman" w:eastAsia="Times New Roman" w:hAnsi="Times New Roman" w:cs="Times New Roman"/>
          <w:sz w:val="24"/>
          <w:szCs w:val="24"/>
          <w:lang w:eastAsia="ru-RU"/>
        </w:rPr>
        <w:t>У</w:t>
      </w:r>
      <w:r w:rsidRPr="00925CB1">
        <w:rPr>
          <w:rFonts w:ascii="Times New Roman" w:eastAsia="Times New Roman" w:hAnsi="Times New Roman" w:cs="Times New Roman"/>
          <w:sz w:val="24"/>
          <w:szCs w:val="24"/>
          <w:lang w:eastAsia="ru-RU"/>
        </w:rPr>
        <w:t xml:space="preserve">слуги платы, не предусмотренной нормативными правовыми актами Российской Федерации, нормативными правовыми актами Московской области, административным регламентом; </w:t>
      </w:r>
    </w:p>
    <w:p w14:paraId="1603ABC2" w14:textId="31864486" w:rsidR="00925CB1" w:rsidRPr="00B63471" w:rsidRDefault="00925CB1" w:rsidP="00925CB1">
      <w:pPr>
        <w:pStyle w:val="ConsPlusNormal"/>
        <w:ind w:firstLine="540"/>
        <w:jc w:val="both"/>
        <w:outlineLvl w:val="1"/>
        <w:rPr>
          <w:rFonts w:ascii="Times New Roman" w:hAnsi="Times New Roman" w:cs="Times New Roman"/>
          <w:color w:val="FF0000"/>
          <w:sz w:val="24"/>
          <w:szCs w:val="24"/>
        </w:rPr>
      </w:pPr>
      <w:r w:rsidRPr="00925CB1">
        <w:rPr>
          <w:rFonts w:ascii="Times New Roman" w:hAnsi="Times New Roman" w:cs="Times New Roman"/>
          <w:sz w:val="24"/>
          <w:szCs w:val="24"/>
        </w:rPr>
        <w:t xml:space="preserve">7) отказ органа, предоставляющего </w:t>
      </w:r>
      <w:r>
        <w:rPr>
          <w:rFonts w:ascii="Times New Roman" w:hAnsi="Times New Roman" w:cs="Times New Roman"/>
          <w:sz w:val="24"/>
          <w:szCs w:val="24"/>
        </w:rPr>
        <w:t>У</w:t>
      </w:r>
      <w:r w:rsidRPr="00925CB1">
        <w:rPr>
          <w:rFonts w:ascii="Times New Roman" w:hAnsi="Times New Roman" w:cs="Times New Roman"/>
          <w:sz w:val="24"/>
          <w:szCs w:val="24"/>
        </w:rPr>
        <w:t xml:space="preserve">слугу, должностного лица органа, предоставляющего </w:t>
      </w:r>
      <w:r>
        <w:rPr>
          <w:rFonts w:ascii="Times New Roman" w:hAnsi="Times New Roman" w:cs="Times New Roman"/>
          <w:sz w:val="24"/>
          <w:szCs w:val="24"/>
        </w:rPr>
        <w:t>У</w:t>
      </w:r>
      <w:r w:rsidRPr="00925CB1">
        <w:rPr>
          <w:rFonts w:ascii="Times New Roman" w:hAnsi="Times New Roman" w:cs="Times New Roman"/>
          <w:sz w:val="24"/>
          <w:szCs w:val="24"/>
        </w:rPr>
        <w:t xml:space="preserve">слугу, </w:t>
      </w:r>
      <w:r w:rsidR="00DC572D">
        <w:rPr>
          <w:rFonts w:ascii="Times New Roman" w:hAnsi="Times New Roman" w:cs="Times New Roman"/>
          <w:sz w:val="24"/>
          <w:szCs w:val="24"/>
        </w:rPr>
        <w:t xml:space="preserve">или их работников </w:t>
      </w:r>
      <w:r w:rsidRPr="00925CB1">
        <w:rPr>
          <w:rFonts w:ascii="Times New Roman" w:hAnsi="Times New Roman" w:cs="Times New Roman"/>
          <w:sz w:val="24"/>
          <w:szCs w:val="24"/>
        </w:rPr>
        <w:t xml:space="preserve">в исправлении допущенных ими опечаток и ошибок в выданных </w:t>
      </w:r>
      <w:r w:rsidR="00DC572D">
        <w:rPr>
          <w:rFonts w:ascii="Times New Roman" w:hAnsi="Times New Roman" w:cs="Times New Roman"/>
          <w:sz w:val="24"/>
          <w:szCs w:val="24"/>
        </w:rPr>
        <w:br/>
      </w:r>
      <w:r w:rsidRPr="00925CB1">
        <w:rPr>
          <w:rFonts w:ascii="Times New Roman" w:hAnsi="Times New Roman" w:cs="Times New Roman"/>
          <w:sz w:val="24"/>
          <w:szCs w:val="24"/>
        </w:rPr>
        <w:t xml:space="preserve">в результате предоставления </w:t>
      </w:r>
      <w:r>
        <w:rPr>
          <w:rFonts w:ascii="Times New Roman" w:hAnsi="Times New Roman" w:cs="Times New Roman"/>
          <w:sz w:val="24"/>
          <w:szCs w:val="24"/>
        </w:rPr>
        <w:t>У</w:t>
      </w:r>
      <w:r w:rsidRPr="00925CB1">
        <w:rPr>
          <w:rFonts w:ascii="Times New Roman" w:hAnsi="Times New Roman" w:cs="Times New Roman"/>
          <w:sz w:val="24"/>
          <w:szCs w:val="24"/>
        </w:rPr>
        <w:t>слуги документах либо нарушение установ</w:t>
      </w:r>
      <w:r w:rsidR="00DC572D">
        <w:rPr>
          <w:rFonts w:ascii="Times New Roman" w:hAnsi="Times New Roman" w:cs="Times New Roman"/>
          <w:sz w:val="24"/>
          <w:szCs w:val="24"/>
        </w:rPr>
        <w:t>ленного срока таких исправлений;</w:t>
      </w:r>
      <w:r w:rsidRPr="00925CB1">
        <w:rPr>
          <w:rFonts w:ascii="Times New Roman" w:hAnsi="Times New Roman" w:cs="Times New Roman"/>
          <w:sz w:val="24"/>
          <w:szCs w:val="24"/>
        </w:rPr>
        <w:t xml:space="preserve"> </w:t>
      </w:r>
    </w:p>
    <w:p w14:paraId="3A6487A0" w14:textId="4092B187" w:rsidR="00925CB1" w:rsidRDefault="00925CB1" w:rsidP="00925CB1">
      <w:pPr>
        <w:pStyle w:val="ConsPlusNormal"/>
        <w:ind w:firstLine="540"/>
        <w:jc w:val="both"/>
        <w:outlineLvl w:val="1"/>
        <w:rPr>
          <w:rFonts w:ascii="Times New Roman" w:hAnsi="Times New Roman" w:cs="Times New Roman"/>
          <w:sz w:val="24"/>
          <w:szCs w:val="24"/>
        </w:rPr>
      </w:pPr>
      <w:r w:rsidRPr="00925CB1">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Pr>
          <w:rFonts w:ascii="Times New Roman" w:hAnsi="Times New Roman" w:cs="Times New Roman"/>
          <w:sz w:val="24"/>
          <w:szCs w:val="24"/>
        </w:rPr>
        <w:t>У</w:t>
      </w:r>
      <w:r w:rsidRPr="00925CB1">
        <w:rPr>
          <w:rFonts w:ascii="Times New Roman" w:hAnsi="Times New Roman" w:cs="Times New Roman"/>
          <w:sz w:val="24"/>
          <w:szCs w:val="24"/>
        </w:rPr>
        <w:t>слуги;</w:t>
      </w:r>
    </w:p>
    <w:p w14:paraId="56B160FB" w14:textId="3BC8143E" w:rsidR="00925CB1" w:rsidRPr="00B63471" w:rsidRDefault="00DC572D" w:rsidP="00925CB1">
      <w:pPr>
        <w:pStyle w:val="ConsPlusNormal"/>
        <w:ind w:firstLine="540"/>
        <w:jc w:val="both"/>
        <w:outlineLvl w:val="1"/>
        <w:rPr>
          <w:rFonts w:ascii="Times New Roman" w:hAnsi="Times New Roman" w:cs="Times New Roman"/>
          <w:color w:val="FF0000"/>
          <w:sz w:val="24"/>
          <w:szCs w:val="24"/>
        </w:rPr>
      </w:pPr>
      <w:r>
        <w:rPr>
          <w:rFonts w:ascii="Times New Roman" w:hAnsi="Times New Roman" w:cs="Times New Roman"/>
          <w:sz w:val="24"/>
          <w:szCs w:val="24"/>
        </w:rPr>
        <w:t xml:space="preserve">9) </w:t>
      </w:r>
      <w:r w:rsidR="00925CB1" w:rsidRPr="00925CB1">
        <w:rPr>
          <w:rFonts w:ascii="Times New Roman" w:hAnsi="Times New Roman" w:cs="Times New Roman"/>
          <w:sz w:val="24"/>
          <w:szCs w:val="24"/>
        </w:rPr>
        <w:t xml:space="preserve">приостановление предоставления </w:t>
      </w:r>
      <w:r w:rsidR="00925CB1">
        <w:rPr>
          <w:rFonts w:ascii="Times New Roman" w:hAnsi="Times New Roman" w:cs="Times New Roman"/>
          <w:sz w:val="24"/>
          <w:szCs w:val="24"/>
        </w:rPr>
        <w:t>У</w:t>
      </w:r>
      <w:r w:rsidR="00925CB1" w:rsidRPr="00925CB1">
        <w:rPr>
          <w:rFonts w:ascii="Times New Roman" w:hAnsi="Times New Roman" w:cs="Times New Roman"/>
          <w:sz w:val="24"/>
          <w:szCs w:val="24"/>
        </w:rPr>
        <w:t xml:space="preserve">слуги, если основания приостановления </w:t>
      </w:r>
      <w:r w:rsidR="003500D6">
        <w:rPr>
          <w:rFonts w:ascii="Times New Roman" w:hAnsi="Times New Roman" w:cs="Times New Roman"/>
          <w:sz w:val="24"/>
          <w:szCs w:val="24"/>
        </w:rPr>
        <w:t xml:space="preserve">                                           </w:t>
      </w:r>
      <w:r w:rsidR="00925CB1" w:rsidRPr="00925CB1">
        <w:rPr>
          <w:rFonts w:ascii="Times New Roman" w:hAnsi="Times New Roman" w:cs="Times New Roman"/>
          <w:sz w:val="24"/>
          <w:szCs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r>
        <w:rPr>
          <w:rFonts w:ascii="Times New Roman" w:hAnsi="Times New Roman" w:cs="Times New Roman"/>
          <w:sz w:val="24"/>
          <w:szCs w:val="24"/>
        </w:rPr>
        <w:t>, административным регламентом;</w:t>
      </w:r>
    </w:p>
    <w:p w14:paraId="11EBCF66" w14:textId="5C101236" w:rsidR="00925CB1" w:rsidRPr="00B63471" w:rsidRDefault="005E1507" w:rsidP="00925CB1">
      <w:pPr>
        <w:pStyle w:val="ConsPlusNormal"/>
        <w:ind w:firstLine="540"/>
        <w:jc w:val="both"/>
        <w:outlineLvl w:val="1"/>
        <w:rPr>
          <w:rFonts w:ascii="Times New Roman" w:hAnsi="Times New Roman" w:cs="Times New Roman"/>
          <w:color w:val="FF0000"/>
          <w:sz w:val="24"/>
          <w:szCs w:val="24"/>
        </w:rPr>
      </w:pPr>
      <w:r>
        <w:rPr>
          <w:rFonts w:ascii="Times New Roman" w:hAnsi="Times New Roman" w:cs="Times New Roman"/>
          <w:sz w:val="24"/>
          <w:szCs w:val="24"/>
        </w:rPr>
        <w:t>10) требование у З</w:t>
      </w:r>
      <w:r w:rsidR="00925CB1" w:rsidRPr="00925CB1">
        <w:rPr>
          <w:rFonts w:ascii="Times New Roman" w:hAnsi="Times New Roman" w:cs="Times New Roman"/>
          <w:sz w:val="24"/>
          <w:szCs w:val="24"/>
        </w:rPr>
        <w:t xml:space="preserve">аявителя при предоставлении </w:t>
      </w:r>
      <w:r w:rsidR="00925CB1">
        <w:rPr>
          <w:rFonts w:ascii="Times New Roman" w:hAnsi="Times New Roman" w:cs="Times New Roman"/>
          <w:sz w:val="24"/>
          <w:szCs w:val="24"/>
        </w:rPr>
        <w:t>У</w:t>
      </w:r>
      <w:r w:rsidR="00925CB1" w:rsidRPr="00925CB1">
        <w:rPr>
          <w:rFonts w:ascii="Times New Roman" w:hAnsi="Times New Roman" w:cs="Times New Roman"/>
          <w:sz w:val="24"/>
          <w:szCs w:val="24"/>
        </w:rPr>
        <w:t xml:space="preserve">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25CB1">
        <w:rPr>
          <w:rFonts w:ascii="Times New Roman" w:hAnsi="Times New Roman" w:cs="Times New Roman"/>
          <w:sz w:val="24"/>
          <w:szCs w:val="24"/>
        </w:rPr>
        <w:t>У</w:t>
      </w:r>
      <w:r w:rsidR="00DC572D">
        <w:rPr>
          <w:rFonts w:ascii="Times New Roman" w:hAnsi="Times New Roman" w:cs="Times New Roman"/>
          <w:sz w:val="24"/>
          <w:szCs w:val="24"/>
        </w:rPr>
        <w:t>слуги.</w:t>
      </w:r>
    </w:p>
    <w:p w14:paraId="3ED70812" w14:textId="77777777" w:rsidR="00925CB1" w:rsidRPr="00925CB1" w:rsidRDefault="00925CB1" w:rsidP="00925CB1">
      <w:pPr>
        <w:pStyle w:val="ConsPlusNormal"/>
        <w:outlineLvl w:val="1"/>
        <w:rPr>
          <w:rFonts w:ascii="Times New Roman" w:hAnsi="Times New Roman" w:cs="Times New Roman"/>
          <w:sz w:val="24"/>
          <w:szCs w:val="24"/>
        </w:rPr>
      </w:pPr>
    </w:p>
    <w:p w14:paraId="116430DE" w14:textId="21A454D9" w:rsidR="009340CA" w:rsidRPr="009340CA" w:rsidRDefault="00231C22" w:rsidP="009340CA">
      <w:pPr>
        <w:pStyle w:val="ConsPlusNormal"/>
        <w:jc w:val="center"/>
        <w:outlineLvl w:val="1"/>
        <w:rPr>
          <w:rFonts w:ascii="Times New Roman" w:hAnsi="Times New Roman" w:cs="Times New Roman"/>
          <w:sz w:val="24"/>
          <w:szCs w:val="24"/>
        </w:rPr>
      </w:pPr>
      <w:bookmarkStart w:id="27" w:name="_Toc107861860"/>
      <w:r w:rsidRPr="009D6DAD">
        <w:rPr>
          <w:rFonts w:ascii="Times New Roman" w:hAnsi="Times New Roman" w:cs="Times New Roman"/>
          <w:sz w:val="24"/>
          <w:szCs w:val="24"/>
        </w:rPr>
        <w:t>2</w:t>
      </w:r>
      <w:r w:rsidR="004820A2">
        <w:rPr>
          <w:rFonts w:ascii="Times New Roman" w:hAnsi="Times New Roman" w:cs="Times New Roman"/>
          <w:sz w:val="24"/>
          <w:szCs w:val="24"/>
        </w:rPr>
        <w:t>0</w:t>
      </w:r>
      <w:r w:rsidRPr="009D6DAD">
        <w:rPr>
          <w:rFonts w:ascii="Times New Roman" w:hAnsi="Times New Roman" w:cs="Times New Roman"/>
          <w:sz w:val="24"/>
          <w:szCs w:val="24"/>
        </w:rPr>
        <w:t xml:space="preserve">. </w:t>
      </w:r>
      <w:bookmarkEnd w:id="27"/>
      <w:r w:rsidR="009340CA" w:rsidRPr="009340CA">
        <w:rPr>
          <w:rFonts w:ascii="Times New Roman" w:hAnsi="Times New Roman" w:cs="Times New Roman"/>
          <w:sz w:val="24"/>
          <w:szCs w:val="24"/>
        </w:rPr>
        <w:t xml:space="preserve">Органы местного самоуправления, уполномоченные </w:t>
      </w:r>
    </w:p>
    <w:p w14:paraId="4BB37B15" w14:textId="77777777" w:rsidR="009340CA" w:rsidRPr="009340CA" w:rsidRDefault="009340CA" w:rsidP="009340CA">
      <w:pPr>
        <w:pStyle w:val="ConsPlusNormal"/>
        <w:jc w:val="center"/>
        <w:outlineLvl w:val="1"/>
        <w:rPr>
          <w:rFonts w:ascii="Times New Roman" w:hAnsi="Times New Roman" w:cs="Times New Roman"/>
          <w:sz w:val="24"/>
          <w:szCs w:val="24"/>
        </w:rPr>
      </w:pPr>
      <w:r w:rsidRPr="009340CA">
        <w:rPr>
          <w:rFonts w:ascii="Times New Roman" w:hAnsi="Times New Roman" w:cs="Times New Roman"/>
          <w:sz w:val="24"/>
          <w:szCs w:val="24"/>
        </w:rPr>
        <w:t xml:space="preserve">на рассмотрение жалобы, и должностные лица, которым может </w:t>
      </w:r>
    </w:p>
    <w:p w14:paraId="119851AF" w14:textId="3F85A494" w:rsidR="00231C22" w:rsidRPr="009D6DAD" w:rsidRDefault="009340CA" w:rsidP="009340CA">
      <w:pPr>
        <w:pStyle w:val="ConsPlusNormal"/>
        <w:jc w:val="center"/>
        <w:outlineLvl w:val="1"/>
        <w:rPr>
          <w:rFonts w:ascii="Times New Roman" w:hAnsi="Times New Roman" w:cs="Times New Roman"/>
          <w:sz w:val="24"/>
          <w:szCs w:val="24"/>
        </w:rPr>
      </w:pPr>
      <w:r w:rsidRPr="009340CA">
        <w:rPr>
          <w:rFonts w:ascii="Times New Roman" w:hAnsi="Times New Roman" w:cs="Times New Roman"/>
          <w:sz w:val="24"/>
          <w:szCs w:val="24"/>
        </w:rPr>
        <w:t>быть направлена жалоба</w:t>
      </w:r>
    </w:p>
    <w:p w14:paraId="1B825AE0" w14:textId="77777777" w:rsidR="00484E99" w:rsidRPr="009D6DAD" w:rsidRDefault="00484E99" w:rsidP="00D45CEC">
      <w:pPr>
        <w:pStyle w:val="ConsPlusNormal"/>
        <w:jc w:val="center"/>
        <w:rPr>
          <w:rFonts w:ascii="Times New Roman" w:hAnsi="Times New Roman" w:cs="Times New Roman"/>
          <w:sz w:val="24"/>
          <w:szCs w:val="24"/>
        </w:rPr>
      </w:pPr>
    </w:p>
    <w:p w14:paraId="596266E0" w14:textId="71EA3982" w:rsidR="00484E99" w:rsidRPr="009D6DAD" w:rsidRDefault="009340CA" w:rsidP="00451908">
      <w:pPr>
        <w:spacing w:after="0" w:line="240" w:lineRule="auto"/>
        <w:ind w:firstLine="567"/>
        <w:jc w:val="both"/>
        <w:rPr>
          <w:rFonts w:ascii="Times New Roman" w:eastAsia="Times New Roman" w:hAnsi="Times New Roman" w:cs="Times New Roman"/>
          <w:sz w:val="24"/>
          <w:szCs w:val="24"/>
          <w:lang w:eastAsia="ru-RU"/>
        </w:rPr>
      </w:pPr>
      <w:r w:rsidRPr="009340CA">
        <w:rPr>
          <w:rFonts w:ascii="Times New Roman" w:eastAsia="Times New Roman" w:hAnsi="Times New Roman" w:cs="Times New Roman"/>
          <w:sz w:val="24"/>
          <w:szCs w:val="24"/>
          <w:lang w:eastAsia="ru-RU"/>
        </w:rPr>
        <w:t>2</w:t>
      </w:r>
      <w:r w:rsidR="004820A2">
        <w:rPr>
          <w:rFonts w:ascii="Times New Roman" w:eastAsia="Times New Roman" w:hAnsi="Times New Roman" w:cs="Times New Roman"/>
          <w:sz w:val="24"/>
          <w:szCs w:val="24"/>
          <w:lang w:eastAsia="ru-RU"/>
        </w:rPr>
        <w:t>0</w:t>
      </w:r>
      <w:r w:rsidRPr="009340CA">
        <w:rPr>
          <w:rFonts w:ascii="Times New Roman" w:eastAsia="Times New Roman" w:hAnsi="Times New Roman" w:cs="Times New Roman"/>
          <w:sz w:val="24"/>
          <w:szCs w:val="24"/>
          <w:lang w:eastAsia="ru-RU"/>
        </w:rPr>
        <w:t xml:space="preserve">.1. Заявители либо их уполномоченные представители имеют право обратиться с жалобой лично или направить письменное обращение (жалобу) на имя </w:t>
      </w:r>
      <w:r>
        <w:rPr>
          <w:rFonts w:ascii="Times New Roman" w:eastAsia="Times New Roman" w:hAnsi="Times New Roman" w:cs="Times New Roman"/>
          <w:sz w:val="24"/>
          <w:szCs w:val="24"/>
          <w:lang w:eastAsia="ru-RU"/>
        </w:rPr>
        <w:t>Г</w:t>
      </w:r>
      <w:r w:rsidRPr="009340CA">
        <w:rPr>
          <w:rFonts w:ascii="Times New Roman" w:eastAsia="Times New Roman" w:hAnsi="Times New Roman" w:cs="Times New Roman"/>
          <w:sz w:val="24"/>
          <w:szCs w:val="24"/>
          <w:lang w:eastAsia="ru-RU"/>
        </w:rPr>
        <w:t xml:space="preserve">лавы городского округа </w:t>
      </w:r>
      <w:r>
        <w:rPr>
          <w:rFonts w:ascii="Times New Roman" w:eastAsia="Times New Roman" w:hAnsi="Times New Roman" w:cs="Times New Roman"/>
          <w:sz w:val="24"/>
          <w:szCs w:val="24"/>
          <w:lang w:eastAsia="ru-RU"/>
        </w:rPr>
        <w:t>Воскресенск Московской области.</w:t>
      </w:r>
    </w:p>
    <w:p w14:paraId="73F24110" w14:textId="77777777" w:rsidR="00AE070D" w:rsidRDefault="00AE070D" w:rsidP="00D45CEC">
      <w:pPr>
        <w:pStyle w:val="ConsPlusNormal"/>
        <w:jc w:val="center"/>
        <w:outlineLvl w:val="1"/>
        <w:rPr>
          <w:rFonts w:ascii="Times New Roman" w:hAnsi="Times New Roman" w:cs="Times New Roman"/>
          <w:sz w:val="24"/>
          <w:szCs w:val="24"/>
        </w:rPr>
      </w:pPr>
      <w:bookmarkStart w:id="28" w:name="_Toc107861861"/>
    </w:p>
    <w:p w14:paraId="51044F5F" w14:textId="23043858" w:rsidR="00231C22" w:rsidRPr="009D6DAD" w:rsidRDefault="00231C22" w:rsidP="00D45CEC">
      <w:pPr>
        <w:pStyle w:val="ConsPlusNormal"/>
        <w:jc w:val="center"/>
        <w:outlineLvl w:val="1"/>
        <w:rPr>
          <w:rFonts w:ascii="Times New Roman" w:hAnsi="Times New Roman" w:cs="Times New Roman"/>
          <w:sz w:val="24"/>
          <w:szCs w:val="24"/>
        </w:rPr>
      </w:pPr>
      <w:r w:rsidRPr="009D6DAD">
        <w:rPr>
          <w:rFonts w:ascii="Times New Roman" w:hAnsi="Times New Roman" w:cs="Times New Roman"/>
          <w:sz w:val="24"/>
          <w:szCs w:val="24"/>
        </w:rPr>
        <w:t>2</w:t>
      </w:r>
      <w:r w:rsidR="004820A2">
        <w:rPr>
          <w:rFonts w:ascii="Times New Roman" w:hAnsi="Times New Roman" w:cs="Times New Roman"/>
          <w:sz w:val="24"/>
          <w:szCs w:val="24"/>
        </w:rPr>
        <w:t>1</w:t>
      </w:r>
      <w:r w:rsidRPr="009D6DAD">
        <w:rPr>
          <w:rFonts w:ascii="Times New Roman" w:hAnsi="Times New Roman" w:cs="Times New Roman"/>
          <w:sz w:val="24"/>
          <w:szCs w:val="24"/>
        </w:rPr>
        <w:t xml:space="preserve">. </w:t>
      </w:r>
      <w:bookmarkEnd w:id="28"/>
      <w:r w:rsidR="009340CA" w:rsidRPr="009340CA">
        <w:rPr>
          <w:rFonts w:ascii="Times New Roman" w:hAnsi="Times New Roman" w:cs="Times New Roman"/>
          <w:sz w:val="24"/>
          <w:szCs w:val="24"/>
        </w:rPr>
        <w:t>Порядок подачи и рассмотрения жалобы</w:t>
      </w:r>
    </w:p>
    <w:p w14:paraId="2D65BF03" w14:textId="77777777" w:rsidR="00782183" w:rsidRPr="009D6DAD" w:rsidRDefault="00782183" w:rsidP="00D45CEC">
      <w:pPr>
        <w:pStyle w:val="ConsPlusNormal"/>
        <w:ind w:firstLine="709"/>
        <w:jc w:val="center"/>
        <w:rPr>
          <w:rFonts w:ascii="Times New Roman" w:hAnsi="Times New Roman" w:cs="Times New Roman"/>
          <w:sz w:val="24"/>
          <w:szCs w:val="24"/>
        </w:rPr>
      </w:pPr>
    </w:p>
    <w:p w14:paraId="7ED84130" w14:textId="54BBFC77" w:rsidR="009340CA" w:rsidRPr="0019363A" w:rsidRDefault="009340CA" w:rsidP="00451908">
      <w:pPr>
        <w:pStyle w:val="11"/>
        <w:numPr>
          <w:ilvl w:val="0"/>
          <w:numId w:val="0"/>
        </w:numPr>
        <w:spacing w:line="240" w:lineRule="auto"/>
        <w:ind w:firstLine="567"/>
        <w:rPr>
          <w:sz w:val="24"/>
          <w:szCs w:val="24"/>
          <w:lang w:eastAsia="zh-CN"/>
        </w:rPr>
      </w:pPr>
      <w:r w:rsidRPr="009340CA">
        <w:rPr>
          <w:sz w:val="24"/>
          <w:szCs w:val="24"/>
          <w:lang w:eastAsia="zh-CN"/>
        </w:rPr>
        <w:t>2</w:t>
      </w:r>
      <w:r w:rsidR="004820A2">
        <w:rPr>
          <w:sz w:val="24"/>
          <w:szCs w:val="24"/>
          <w:lang w:eastAsia="zh-CN"/>
        </w:rPr>
        <w:t>1</w:t>
      </w:r>
      <w:r w:rsidRPr="009340CA">
        <w:rPr>
          <w:sz w:val="24"/>
          <w:szCs w:val="24"/>
          <w:lang w:eastAsia="zh-CN"/>
        </w:rPr>
        <w:t>.</w:t>
      </w:r>
      <w:r w:rsidRPr="0019363A">
        <w:rPr>
          <w:sz w:val="24"/>
          <w:szCs w:val="24"/>
          <w:lang w:eastAsia="zh-CN"/>
        </w:rPr>
        <w:t xml:space="preserve">1. Жалоба подается в Администрацию. </w:t>
      </w:r>
    </w:p>
    <w:p w14:paraId="2A9801A1" w14:textId="75B9E9A4" w:rsidR="00782183" w:rsidRDefault="009340CA" w:rsidP="00451908">
      <w:pPr>
        <w:pStyle w:val="11"/>
        <w:numPr>
          <w:ilvl w:val="0"/>
          <w:numId w:val="0"/>
        </w:numPr>
        <w:spacing w:line="240" w:lineRule="auto"/>
        <w:ind w:firstLine="567"/>
        <w:rPr>
          <w:sz w:val="24"/>
          <w:szCs w:val="24"/>
          <w:lang w:eastAsia="zh-CN"/>
        </w:rPr>
      </w:pPr>
      <w:r w:rsidRPr="009340CA">
        <w:rPr>
          <w:sz w:val="24"/>
          <w:szCs w:val="24"/>
          <w:lang w:eastAsia="zh-CN"/>
        </w:rPr>
        <w:t>2</w:t>
      </w:r>
      <w:r w:rsidR="004820A2">
        <w:rPr>
          <w:sz w:val="24"/>
          <w:szCs w:val="24"/>
          <w:lang w:eastAsia="zh-CN"/>
        </w:rPr>
        <w:t>1</w:t>
      </w:r>
      <w:r w:rsidRPr="009340CA">
        <w:rPr>
          <w:sz w:val="24"/>
          <w:szCs w:val="24"/>
          <w:lang w:eastAsia="zh-CN"/>
        </w:rPr>
        <w:t xml:space="preserve">.2. Жалоба может быть направлена в </w:t>
      </w:r>
      <w:r>
        <w:rPr>
          <w:sz w:val="24"/>
          <w:szCs w:val="24"/>
          <w:lang w:eastAsia="zh-CN"/>
        </w:rPr>
        <w:t>А</w:t>
      </w:r>
      <w:r w:rsidRPr="009340CA">
        <w:rPr>
          <w:sz w:val="24"/>
          <w:szCs w:val="24"/>
          <w:lang w:eastAsia="zh-CN"/>
        </w:rPr>
        <w:t>д</w:t>
      </w:r>
      <w:r>
        <w:rPr>
          <w:sz w:val="24"/>
          <w:szCs w:val="24"/>
          <w:lang w:eastAsia="zh-CN"/>
        </w:rPr>
        <w:t xml:space="preserve">министрацию </w:t>
      </w:r>
      <w:r w:rsidRPr="009340CA">
        <w:rPr>
          <w:sz w:val="24"/>
          <w:szCs w:val="24"/>
          <w:lang w:eastAsia="zh-CN"/>
        </w:rPr>
        <w:t xml:space="preserve">по почте, по электронной почте, через </w:t>
      </w:r>
      <w:r w:rsidR="002F742A" w:rsidRPr="002F742A">
        <w:rPr>
          <w:sz w:val="24"/>
          <w:szCs w:val="24"/>
          <w:lang w:eastAsia="zh-CN"/>
        </w:rPr>
        <w:t>официальный сайт городского округа Воскресенск</w:t>
      </w:r>
      <w:r w:rsidRPr="009340CA">
        <w:rPr>
          <w:sz w:val="24"/>
          <w:szCs w:val="24"/>
          <w:lang w:eastAsia="zh-CN"/>
        </w:rPr>
        <w:t xml:space="preserve">, а также может быть принята при личном приеме </w:t>
      </w:r>
      <w:r w:rsidR="005E1507">
        <w:rPr>
          <w:sz w:val="24"/>
          <w:szCs w:val="24"/>
          <w:lang w:eastAsia="zh-CN"/>
        </w:rPr>
        <w:t>З</w:t>
      </w:r>
      <w:r w:rsidRPr="009340CA">
        <w:rPr>
          <w:sz w:val="24"/>
          <w:szCs w:val="24"/>
          <w:lang w:eastAsia="zh-CN"/>
        </w:rPr>
        <w:t>аявителя.</w:t>
      </w:r>
      <w:r w:rsidR="00782183" w:rsidRPr="009D6DAD">
        <w:rPr>
          <w:sz w:val="24"/>
          <w:szCs w:val="24"/>
          <w:lang w:eastAsia="zh-CN"/>
        </w:rPr>
        <w:t xml:space="preserve"> </w:t>
      </w:r>
    </w:p>
    <w:p w14:paraId="1B256623" w14:textId="202A46AE" w:rsidR="009340CA" w:rsidRDefault="009340CA" w:rsidP="00451908">
      <w:pPr>
        <w:pStyle w:val="11"/>
        <w:numPr>
          <w:ilvl w:val="0"/>
          <w:numId w:val="0"/>
        </w:numPr>
        <w:spacing w:line="240" w:lineRule="auto"/>
        <w:ind w:firstLine="567"/>
        <w:rPr>
          <w:sz w:val="24"/>
          <w:szCs w:val="24"/>
          <w:lang w:eastAsia="zh-CN"/>
        </w:rPr>
      </w:pPr>
      <w:r w:rsidRPr="009340CA">
        <w:rPr>
          <w:sz w:val="24"/>
          <w:szCs w:val="24"/>
          <w:lang w:eastAsia="zh-CN"/>
        </w:rPr>
        <w:t>2</w:t>
      </w:r>
      <w:r w:rsidR="004820A2">
        <w:rPr>
          <w:sz w:val="24"/>
          <w:szCs w:val="24"/>
          <w:lang w:eastAsia="zh-CN"/>
        </w:rPr>
        <w:t>1</w:t>
      </w:r>
      <w:r w:rsidRPr="009340CA">
        <w:rPr>
          <w:sz w:val="24"/>
          <w:szCs w:val="24"/>
          <w:lang w:eastAsia="zh-CN"/>
        </w:rPr>
        <w:t>.3. Жалоба должна содержать:</w:t>
      </w:r>
    </w:p>
    <w:p w14:paraId="06ABE05B" w14:textId="6AA22C4E" w:rsidR="009340CA" w:rsidRDefault="009340CA" w:rsidP="00451908">
      <w:pPr>
        <w:pStyle w:val="11"/>
        <w:numPr>
          <w:ilvl w:val="0"/>
          <w:numId w:val="0"/>
        </w:numPr>
        <w:spacing w:line="240" w:lineRule="auto"/>
        <w:ind w:firstLine="567"/>
        <w:rPr>
          <w:sz w:val="24"/>
          <w:szCs w:val="24"/>
          <w:lang w:eastAsia="zh-CN"/>
        </w:rPr>
      </w:pPr>
      <w:r w:rsidRPr="009340CA">
        <w:rPr>
          <w:sz w:val="24"/>
          <w:szCs w:val="24"/>
          <w:lang w:eastAsia="zh-CN"/>
        </w:rPr>
        <w:t xml:space="preserve">1) наименование органа, предоставляющего </w:t>
      </w:r>
      <w:r>
        <w:rPr>
          <w:sz w:val="24"/>
          <w:szCs w:val="24"/>
          <w:lang w:eastAsia="zh-CN"/>
        </w:rPr>
        <w:t>У</w:t>
      </w:r>
      <w:r w:rsidRPr="009340CA">
        <w:rPr>
          <w:sz w:val="24"/>
          <w:szCs w:val="24"/>
          <w:lang w:eastAsia="zh-CN"/>
        </w:rPr>
        <w:t xml:space="preserve">слугу, должностного лица органа, предоставляющего </w:t>
      </w:r>
      <w:r>
        <w:rPr>
          <w:sz w:val="24"/>
          <w:szCs w:val="24"/>
          <w:lang w:eastAsia="zh-CN"/>
        </w:rPr>
        <w:t>У</w:t>
      </w:r>
      <w:r w:rsidRPr="009340CA">
        <w:rPr>
          <w:sz w:val="24"/>
          <w:szCs w:val="24"/>
          <w:lang w:eastAsia="zh-CN"/>
        </w:rPr>
        <w:t>слугу, либо муниципального служащего, решения и действия (бездействие) которых обжалуются;</w:t>
      </w:r>
    </w:p>
    <w:p w14:paraId="6A8AAE1C" w14:textId="39951A32" w:rsidR="009340CA" w:rsidRDefault="009340CA" w:rsidP="00451908">
      <w:pPr>
        <w:pStyle w:val="11"/>
        <w:numPr>
          <w:ilvl w:val="0"/>
          <w:numId w:val="0"/>
        </w:numPr>
        <w:spacing w:line="240" w:lineRule="auto"/>
        <w:ind w:firstLine="567"/>
        <w:rPr>
          <w:sz w:val="24"/>
          <w:szCs w:val="24"/>
          <w:lang w:eastAsia="zh-CN"/>
        </w:rPr>
      </w:pPr>
      <w:r w:rsidRPr="009340CA">
        <w:rPr>
          <w:sz w:val="24"/>
          <w:szCs w:val="24"/>
          <w:lang w:eastAsia="zh-CN"/>
        </w:rPr>
        <w:t>2) фамилию, имя, отчество (последнее - при наличии</w:t>
      </w:r>
      <w:r w:rsidR="005E1507">
        <w:rPr>
          <w:sz w:val="24"/>
          <w:szCs w:val="24"/>
          <w:lang w:eastAsia="zh-CN"/>
        </w:rPr>
        <w:t>), сведения о месте жительства З</w:t>
      </w:r>
      <w:r w:rsidRPr="009340CA">
        <w:rPr>
          <w:sz w:val="24"/>
          <w:szCs w:val="24"/>
          <w:lang w:eastAsia="zh-CN"/>
        </w:rPr>
        <w:t>аявителя - физического лица либо наименовани</w:t>
      </w:r>
      <w:r w:rsidR="005E1507">
        <w:rPr>
          <w:sz w:val="24"/>
          <w:szCs w:val="24"/>
          <w:lang w:eastAsia="zh-CN"/>
        </w:rPr>
        <w:t>е, сведения о месте нахождения З</w:t>
      </w:r>
      <w:r w:rsidRPr="009340CA">
        <w:rPr>
          <w:sz w:val="24"/>
          <w:szCs w:val="24"/>
          <w:lang w:eastAsia="zh-CN"/>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5E1507">
        <w:rPr>
          <w:sz w:val="24"/>
          <w:szCs w:val="24"/>
          <w:lang w:eastAsia="zh-CN"/>
        </w:rPr>
        <w:t>ым должен быть направлен ответ З</w:t>
      </w:r>
      <w:r w:rsidRPr="009340CA">
        <w:rPr>
          <w:sz w:val="24"/>
          <w:szCs w:val="24"/>
          <w:lang w:eastAsia="zh-CN"/>
        </w:rPr>
        <w:t>аявителю;</w:t>
      </w:r>
    </w:p>
    <w:p w14:paraId="3D01761E" w14:textId="3C78B71A" w:rsidR="00ED3BC6" w:rsidRDefault="00ED3BC6" w:rsidP="00451908">
      <w:pPr>
        <w:pStyle w:val="11"/>
        <w:numPr>
          <w:ilvl w:val="0"/>
          <w:numId w:val="0"/>
        </w:numPr>
        <w:spacing w:line="240" w:lineRule="auto"/>
        <w:ind w:firstLine="567"/>
        <w:rPr>
          <w:sz w:val="24"/>
          <w:szCs w:val="24"/>
          <w:lang w:eastAsia="zh-CN"/>
        </w:rPr>
      </w:pPr>
      <w:r w:rsidRPr="00ED3BC6">
        <w:rPr>
          <w:sz w:val="24"/>
          <w:szCs w:val="24"/>
          <w:lang w:eastAsia="zh-CN"/>
        </w:rPr>
        <w:t xml:space="preserve">3) сведения об обжалуемых решениях и действиях (бездействии) органа, предоставляющего </w:t>
      </w:r>
      <w:r>
        <w:rPr>
          <w:sz w:val="24"/>
          <w:szCs w:val="24"/>
          <w:lang w:eastAsia="zh-CN"/>
        </w:rPr>
        <w:t>У</w:t>
      </w:r>
      <w:r w:rsidRPr="00ED3BC6">
        <w:rPr>
          <w:sz w:val="24"/>
          <w:szCs w:val="24"/>
          <w:lang w:eastAsia="zh-CN"/>
        </w:rPr>
        <w:t xml:space="preserve">слугу, должностного лица органа, предоставляющего </w:t>
      </w:r>
      <w:r>
        <w:rPr>
          <w:sz w:val="24"/>
          <w:szCs w:val="24"/>
          <w:lang w:eastAsia="zh-CN"/>
        </w:rPr>
        <w:t>У</w:t>
      </w:r>
      <w:r w:rsidRPr="00ED3BC6">
        <w:rPr>
          <w:sz w:val="24"/>
          <w:szCs w:val="24"/>
          <w:lang w:eastAsia="zh-CN"/>
        </w:rPr>
        <w:t>слугу, либо муниципального служащего;</w:t>
      </w:r>
    </w:p>
    <w:p w14:paraId="7E153EC7" w14:textId="740C4E7D" w:rsidR="00ED3BC6" w:rsidRDefault="00ED3BC6" w:rsidP="00451908">
      <w:pPr>
        <w:pStyle w:val="11"/>
        <w:numPr>
          <w:ilvl w:val="0"/>
          <w:numId w:val="0"/>
        </w:numPr>
        <w:spacing w:line="240" w:lineRule="auto"/>
        <w:ind w:firstLine="567"/>
        <w:rPr>
          <w:sz w:val="24"/>
          <w:szCs w:val="24"/>
          <w:lang w:eastAsia="zh-CN"/>
        </w:rPr>
      </w:pPr>
      <w:r w:rsidRPr="00ED3BC6">
        <w:rPr>
          <w:sz w:val="24"/>
          <w:szCs w:val="24"/>
          <w:lang w:eastAsia="zh-CN"/>
        </w:rPr>
        <w:t>4</w:t>
      </w:r>
      <w:r w:rsidR="005E1507">
        <w:rPr>
          <w:sz w:val="24"/>
          <w:szCs w:val="24"/>
          <w:lang w:eastAsia="zh-CN"/>
        </w:rPr>
        <w:t>) доводы, на основании которых З</w:t>
      </w:r>
      <w:r w:rsidRPr="00ED3BC6">
        <w:rPr>
          <w:sz w:val="24"/>
          <w:szCs w:val="24"/>
          <w:lang w:eastAsia="zh-CN"/>
        </w:rPr>
        <w:t xml:space="preserve">аявитель не согласен с решением и действием (бездействием) органа, предоставляющего </w:t>
      </w:r>
      <w:r>
        <w:rPr>
          <w:sz w:val="24"/>
          <w:szCs w:val="24"/>
          <w:lang w:eastAsia="zh-CN"/>
        </w:rPr>
        <w:t>У</w:t>
      </w:r>
      <w:r w:rsidRPr="00ED3BC6">
        <w:rPr>
          <w:sz w:val="24"/>
          <w:szCs w:val="24"/>
          <w:lang w:eastAsia="zh-CN"/>
        </w:rPr>
        <w:t xml:space="preserve">слугу, должностного лица органа, предоставляющего </w:t>
      </w:r>
      <w:r>
        <w:rPr>
          <w:sz w:val="24"/>
          <w:szCs w:val="24"/>
          <w:lang w:eastAsia="zh-CN"/>
        </w:rPr>
        <w:t>У</w:t>
      </w:r>
      <w:r w:rsidRPr="00ED3BC6">
        <w:rPr>
          <w:sz w:val="24"/>
          <w:szCs w:val="24"/>
          <w:lang w:eastAsia="zh-CN"/>
        </w:rPr>
        <w:t>слугу, либо муниципального служащего.</w:t>
      </w:r>
    </w:p>
    <w:p w14:paraId="24755229" w14:textId="6F359108" w:rsidR="00ED3BC6" w:rsidRPr="008F0F5A" w:rsidRDefault="00ED3BC6" w:rsidP="00451908">
      <w:pPr>
        <w:pStyle w:val="11"/>
        <w:numPr>
          <w:ilvl w:val="0"/>
          <w:numId w:val="0"/>
        </w:numPr>
        <w:spacing w:line="240" w:lineRule="auto"/>
        <w:ind w:firstLine="567"/>
        <w:rPr>
          <w:sz w:val="24"/>
          <w:szCs w:val="24"/>
          <w:lang w:eastAsia="zh-CN"/>
        </w:rPr>
      </w:pPr>
      <w:r w:rsidRPr="008F0F5A">
        <w:rPr>
          <w:sz w:val="24"/>
          <w:szCs w:val="24"/>
          <w:lang w:eastAsia="zh-CN"/>
        </w:rPr>
        <w:t>Заявителем могут быть представлены документы (при н</w:t>
      </w:r>
      <w:r w:rsidR="005E1507">
        <w:rPr>
          <w:sz w:val="24"/>
          <w:szCs w:val="24"/>
          <w:lang w:eastAsia="zh-CN"/>
        </w:rPr>
        <w:t>аличии), подтверждающие доводы З</w:t>
      </w:r>
      <w:r w:rsidRPr="008F0F5A">
        <w:rPr>
          <w:sz w:val="24"/>
          <w:szCs w:val="24"/>
          <w:lang w:eastAsia="zh-CN"/>
        </w:rPr>
        <w:t>аявителя, либо их копии.</w:t>
      </w:r>
    </w:p>
    <w:p w14:paraId="7AF40FB0" w14:textId="7CAA1599" w:rsidR="00ED3BC6" w:rsidRPr="009D6DAD" w:rsidRDefault="00ED3BC6" w:rsidP="00451908">
      <w:pPr>
        <w:pStyle w:val="11"/>
        <w:numPr>
          <w:ilvl w:val="0"/>
          <w:numId w:val="0"/>
        </w:numPr>
        <w:spacing w:line="240" w:lineRule="auto"/>
        <w:ind w:firstLine="567"/>
        <w:rPr>
          <w:sz w:val="24"/>
          <w:szCs w:val="24"/>
          <w:lang w:eastAsia="zh-CN"/>
        </w:rPr>
      </w:pPr>
      <w:r w:rsidRPr="00ED3BC6">
        <w:rPr>
          <w:sz w:val="24"/>
          <w:szCs w:val="24"/>
          <w:lang w:eastAsia="zh-CN"/>
        </w:rPr>
        <w:t>2</w:t>
      </w:r>
      <w:r w:rsidR="004820A2">
        <w:rPr>
          <w:sz w:val="24"/>
          <w:szCs w:val="24"/>
          <w:lang w:eastAsia="zh-CN"/>
        </w:rPr>
        <w:t>1</w:t>
      </w:r>
      <w:r w:rsidRPr="00ED3BC6">
        <w:rPr>
          <w:sz w:val="24"/>
          <w:szCs w:val="24"/>
          <w:lang w:eastAsia="zh-CN"/>
        </w:rPr>
        <w:t>.4. В случае необходимости</w:t>
      </w:r>
      <w:r w:rsidR="005E1507">
        <w:rPr>
          <w:sz w:val="24"/>
          <w:szCs w:val="24"/>
          <w:lang w:eastAsia="zh-CN"/>
        </w:rPr>
        <w:t xml:space="preserve"> в подтверждение своих доводов З</w:t>
      </w:r>
      <w:r w:rsidRPr="00ED3BC6">
        <w:rPr>
          <w:sz w:val="24"/>
          <w:szCs w:val="24"/>
          <w:lang w:eastAsia="zh-CN"/>
        </w:rPr>
        <w:t xml:space="preserve">аявитель прилагает </w:t>
      </w:r>
      <w:r>
        <w:rPr>
          <w:sz w:val="24"/>
          <w:szCs w:val="24"/>
          <w:lang w:eastAsia="zh-CN"/>
        </w:rPr>
        <w:t xml:space="preserve">                                     </w:t>
      </w:r>
      <w:r w:rsidRPr="00ED3BC6">
        <w:rPr>
          <w:sz w:val="24"/>
          <w:szCs w:val="24"/>
          <w:lang w:eastAsia="zh-CN"/>
        </w:rPr>
        <w:t>к письменному обращению (жалобе) документы и материалы либо их копии.</w:t>
      </w:r>
    </w:p>
    <w:p w14:paraId="24833E61" w14:textId="77777777" w:rsidR="00231C22" w:rsidRPr="009D6DAD" w:rsidRDefault="00231C22" w:rsidP="00D45CEC">
      <w:pPr>
        <w:pStyle w:val="ConsPlusNormal"/>
        <w:ind w:firstLine="709"/>
        <w:jc w:val="both"/>
        <w:rPr>
          <w:rFonts w:ascii="Times New Roman" w:hAnsi="Times New Roman" w:cs="Times New Roman"/>
          <w:sz w:val="24"/>
          <w:szCs w:val="24"/>
        </w:rPr>
      </w:pPr>
    </w:p>
    <w:p w14:paraId="59FCCE40" w14:textId="0FF4B44B" w:rsidR="00231C22" w:rsidRPr="009D6DAD" w:rsidRDefault="00ED3BC6" w:rsidP="00D45CEC">
      <w:pPr>
        <w:pStyle w:val="ConsPlusNormal"/>
        <w:jc w:val="center"/>
        <w:outlineLvl w:val="1"/>
        <w:rPr>
          <w:rFonts w:ascii="Times New Roman" w:hAnsi="Times New Roman" w:cs="Times New Roman"/>
          <w:sz w:val="24"/>
          <w:szCs w:val="24"/>
        </w:rPr>
      </w:pPr>
      <w:r w:rsidRPr="00ED3BC6">
        <w:rPr>
          <w:rFonts w:ascii="Times New Roman" w:hAnsi="Times New Roman" w:cs="Times New Roman"/>
          <w:sz w:val="24"/>
          <w:szCs w:val="24"/>
        </w:rPr>
        <w:t>2</w:t>
      </w:r>
      <w:r w:rsidR="004820A2">
        <w:rPr>
          <w:rFonts w:ascii="Times New Roman" w:hAnsi="Times New Roman" w:cs="Times New Roman"/>
          <w:sz w:val="24"/>
          <w:szCs w:val="24"/>
        </w:rPr>
        <w:t>2</w:t>
      </w:r>
      <w:r w:rsidRPr="00ED3BC6">
        <w:rPr>
          <w:rFonts w:ascii="Times New Roman" w:hAnsi="Times New Roman" w:cs="Times New Roman"/>
          <w:sz w:val="24"/>
          <w:szCs w:val="24"/>
        </w:rPr>
        <w:t>. Сроки рассмотрения жалобы</w:t>
      </w:r>
    </w:p>
    <w:p w14:paraId="5281643C" w14:textId="72AD9919" w:rsidR="004B7DC5" w:rsidRDefault="004B7DC5" w:rsidP="00D45CEC">
      <w:pPr>
        <w:pStyle w:val="ConsPlusNormal"/>
        <w:ind w:firstLine="709"/>
        <w:jc w:val="center"/>
        <w:rPr>
          <w:rFonts w:ascii="Times New Roman" w:hAnsi="Times New Roman" w:cs="Times New Roman"/>
          <w:sz w:val="24"/>
          <w:szCs w:val="24"/>
        </w:rPr>
      </w:pPr>
    </w:p>
    <w:p w14:paraId="5058017F" w14:textId="6DBEA37D" w:rsidR="00ED3BC6" w:rsidRPr="00ED3BC6" w:rsidRDefault="00ED3BC6" w:rsidP="00F2240A">
      <w:pPr>
        <w:pStyle w:val="ConsPlusNormal"/>
        <w:ind w:firstLine="567"/>
        <w:jc w:val="both"/>
        <w:rPr>
          <w:rFonts w:ascii="Times New Roman" w:hAnsi="Times New Roman" w:cs="Times New Roman"/>
          <w:sz w:val="24"/>
          <w:szCs w:val="24"/>
        </w:rPr>
      </w:pPr>
      <w:r w:rsidRPr="00ED3BC6">
        <w:rPr>
          <w:rFonts w:ascii="Times New Roman" w:hAnsi="Times New Roman" w:cs="Times New Roman"/>
          <w:sz w:val="24"/>
          <w:szCs w:val="24"/>
        </w:rPr>
        <w:t>2</w:t>
      </w:r>
      <w:r w:rsidR="004820A2">
        <w:rPr>
          <w:rFonts w:ascii="Times New Roman" w:hAnsi="Times New Roman" w:cs="Times New Roman"/>
          <w:sz w:val="24"/>
          <w:szCs w:val="24"/>
        </w:rPr>
        <w:t>2</w:t>
      </w:r>
      <w:r w:rsidRPr="00ED3BC6">
        <w:rPr>
          <w:rFonts w:ascii="Times New Roman" w:hAnsi="Times New Roman" w:cs="Times New Roman"/>
          <w:sz w:val="24"/>
          <w:szCs w:val="24"/>
        </w:rPr>
        <w:t xml:space="preserve">.1. Жалоба, поступившая в </w:t>
      </w:r>
      <w:r>
        <w:rPr>
          <w:rFonts w:ascii="Times New Roman" w:hAnsi="Times New Roman" w:cs="Times New Roman"/>
          <w:sz w:val="24"/>
          <w:szCs w:val="24"/>
        </w:rPr>
        <w:t>А</w:t>
      </w:r>
      <w:r w:rsidRPr="00ED3BC6">
        <w:rPr>
          <w:rFonts w:ascii="Times New Roman" w:hAnsi="Times New Roman" w:cs="Times New Roman"/>
          <w:sz w:val="24"/>
          <w:szCs w:val="24"/>
        </w:rPr>
        <w:t xml:space="preserve">дминистрацию, подлежит регистрации не позднее следующего рабочего дня со дня ее поступления. </w:t>
      </w:r>
    </w:p>
    <w:p w14:paraId="5B3E50E2" w14:textId="4E9F88EF" w:rsidR="00ED3BC6" w:rsidRPr="00ED3BC6" w:rsidRDefault="00ED3BC6" w:rsidP="00F2240A">
      <w:pPr>
        <w:pStyle w:val="ConsPlusNormal"/>
        <w:ind w:firstLine="567"/>
        <w:jc w:val="both"/>
        <w:rPr>
          <w:rFonts w:ascii="Times New Roman" w:hAnsi="Times New Roman" w:cs="Times New Roman"/>
          <w:sz w:val="24"/>
          <w:szCs w:val="24"/>
        </w:rPr>
      </w:pPr>
      <w:r w:rsidRPr="00ED3BC6">
        <w:rPr>
          <w:rFonts w:ascii="Times New Roman" w:hAnsi="Times New Roman" w:cs="Times New Roman"/>
          <w:sz w:val="24"/>
          <w:szCs w:val="24"/>
        </w:rPr>
        <w:t>2</w:t>
      </w:r>
      <w:r w:rsidR="004820A2">
        <w:rPr>
          <w:rFonts w:ascii="Times New Roman" w:hAnsi="Times New Roman" w:cs="Times New Roman"/>
          <w:sz w:val="24"/>
          <w:szCs w:val="24"/>
        </w:rPr>
        <w:t>2</w:t>
      </w:r>
      <w:r w:rsidRPr="00ED3BC6">
        <w:rPr>
          <w:rFonts w:ascii="Times New Roman" w:hAnsi="Times New Roman" w:cs="Times New Roman"/>
          <w:sz w:val="24"/>
          <w:szCs w:val="24"/>
        </w:rPr>
        <w:t xml:space="preserve">.2. Жалоба, поступившая в </w:t>
      </w:r>
      <w:r>
        <w:rPr>
          <w:rFonts w:ascii="Times New Roman" w:hAnsi="Times New Roman" w:cs="Times New Roman"/>
          <w:sz w:val="24"/>
          <w:szCs w:val="24"/>
        </w:rPr>
        <w:t>А</w:t>
      </w:r>
      <w:r w:rsidRPr="00ED3BC6">
        <w:rPr>
          <w:rFonts w:ascii="Times New Roman" w:hAnsi="Times New Roman" w:cs="Times New Roman"/>
          <w:sz w:val="24"/>
          <w:szCs w:val="24"/>
        </w:rPr>
        <w:t xml:space="preserve">дминистрацию, подлежит рассмотрению должностным лицом, наделенным полномочиями по рассмотрению жалобы, в течение </w:t>
      </w:r>
      <w:r>
        <w:rPr>
          <w:rFonts w:ascii="Times New Roman" w:hAnsi="Times New Roman" w:cs="Times New Roman"/>
          <w:sz w:val="24"/>
          <w:szCs w:val="24"/>
        </w:rPr>
        <w:t>15 (</w:t>
      </w:r>
      <w:r w:rsidRPr="00ED3BC6">
        <w:rPr>
          <w:rFonts w:ascii="Times New Roman" w:hAnsi="Times New Roman" w:cs="Times New Roman"/>
          <w:sz w:val="24"/>
          <w:szCs w:val="24"/>
        </w:rPr>
        <w:t>пятнадцати</w:t>
      </w:r>
      <w:r>
        <w:rPr>
          <w:rFonts w:ascii="Times New Roman" w:hAnsi="Times New Roman" w:cs="Times New Roman"/>
          <w:sz w:val="24"/>
          <w:szCs w:val="24"/>
        </w:rPr>
        <w:t>)</w:t>
      </w:r>
      <w:r w:rsidRPr="00ED3BC6">
        <w:rPr>
          <w:rFonts w:ascii="Times New Roman" w:hAnsi="Times New Roman" w:cs="Times New Roman"/>
          <w:sz w:val="24"/>
          <w:szCs w:val="24"/>
        </w:rPr>
        <w:t xml:space="preserve"> рабочих дней со дня ее регистрации, а в случае обжалования отказа </w:t>
      </w:r>
      <w:r w:rsidRPr="008F0F5A">
        <w:rPr>
          <w:rFonts w:ascii="Times New Roman" w:hAnsi="Times New Roman" w:cs="Times New Roman"/>
          <w:sz w:val="24"/>
          <w:szCs w:val="24"/>
        </w:rPr>
        <w:t xml:space="preserve">органа, предоставляющего </w:t>
      </w:r>
      <w:r w:rsidR="008F0F5A" w:rsidRPr="008F0F5A">
        <w:rPr>
          <w:rFonts w:ascii="Times New Roman" w:hAnsi="Times New Roman" w:cs="Times New Roman"/>
          <w:sz w:val="24"/>
          <w:szCs w:val="24"/>
        </w:rPr>
        <w:t>У</w:t>
      </w:r>
      <w:r w:rsidRPr="008F0F5A">
        <w:rPr>
          <w:rFonts w:ascii="Times New Roman" w:hAnsi="Times New Roman" w:cs="Times New Roman"/>
          <w:sz w:val="24"/>
          <w:szCs w:val="24"/>
        </w:rPr>
        <w:t>слугу</w:t>
      </w:r>
      <w:r w:rsidRPr="00ED3BC6">
        <w:rPr>
          <w:rFonts w:ascii="Times New Roman" w:hAnsi="Times New Roman" w:cs="Times New Roman"/>
          <w:sz w:val="24"/>
          <w:szCs w:val="24"/>
        </w:rPr>
        <w:t xml:space="preserve">, должностного лица </w:t>
      </w:r>
      <w:r w:rsidRPr="008F0F5A">
        <w:rPr>
          <w:rFonts w:ascii="Times New Roman" w:hAnsi="Times New Roman" w:cs="Times New Roman"/>
          <w:sz w:val="24"/>
          <w:szCs w:val="24"/>
        </w:rPr>
        <w:t>органа</w:t>
      </w:r>
      <w:r w:rsidRPr="00ED3BC6">
        <w:rPr>
          <w:rFonts w:ascii="Times New Roman" w:hAnsi="Times New Roman" w:cs="Times New Roman"/>
          <w:sz w:val="24"/>
          <w:szCs w:val="24"/>
        </w:rPr>
        <w:t xml:space="preserve">, предоставляющего </w:t>
      </w:r>
      <w:r>
        <w:rPr>
          <w:rFonts w:ascii="Times New Roman" w:hAnsi="Times New Roman" w:cs="Times New Roman"/>
          <w:sz w:val="24"/>
          <w:szCs w:val="24"/>
        </w:rPr>
        <w:t>У</w:t>
      </w:r>
      <w:r w:rsidR="005E1507">
        <w:rPr>
          <w:rFonts w:ascii="Times New Roman" w:hAnsi="Times New Roman" w:cs="Times New Roman"/>
          <w:sz w:val="24"/>
          <w:szCs w:val="24"/>
        </w:rPr>
        <w:t>слугу, в приеме документов у З</w:t>
      </w:r>
      <w:r w:rsidRPr="00ED3BC6">
        <w:rPr>
          <w:rFonts w:ascii="Times New Roman" w:hAnsi="Times New Roman" w:cs="Times New Roman"/>
          <w:sz w:val="24"/>
          <w:szCs w:val="24"/>
        </w:rPr>
        <w:t xml:space="preserve">аявителя либо </w:t>
      </w:r>
      <w:r w:rsidR="008F0F5A">
        <w:rPr>
          <w:rFonts w:ascii="Times New Roman" w:hAnsi="Times New Roman" w:cs="Times New Roman"/>
          <w:sz w:val="24"/>
          <w:szCs w:val="24"/>
        </w:rPr>
        <w:t xml:space="preserve">                        </w:t>
      </w:r>
      <w:r w:rsidRPr="00ED3BC6">
        <w:rPr>
          <w:rFonts w:ascii="Times New Roman" w:hAnsi="Times New Roman" w:cs="Times New Roman"/>
          <w:sz w:val="24"/>
          <w:szCs w:val="24"/>
        </w:rPr>
        <w:t xml:space="preserve">в исправлении допущенных опечаток и ошибок или в случае обжалования нарушения установленного срока таких исправлений - в течение </w:t>
      </w:r>
      <w:r w:rsidR="008F0F5A">
        <w:rPr>
          <w:rFonts w:ascii="Times New Roman" w:hAnsi="Times New Roman" w:cs="Times New Roman"/>
          <w:sz w:val="24"/>
          <w:szCs w:val="24"/>
        </w:rPr>
        <w:t>5 (пяти)</w:t>
      </w:r>
      <w:r w:rsidRPr="00ED3BC6">
        <w:rPr>
          <w:rFonts w:ascii="Times New Roman" w:hAnsi="Times New Roman" w:cs="Times New Roman"/>
          <w:sz w:val="24"/>
          <w:szCs w:val="24"/>
        </w:rPr>
        <w:t xml:space="preserve"> рабочих дней со дня ее регистрации. </w:t>
      </w:r>
    </w:p>
    <w:p w14:paraId="08D75902" w14:textId="1959732B" w:rsidR="00ED3BC6" w:rsidRPr="009D6DAD" w:rsidRDefault="00ED3BC6" w:rsidP="00F2240A">
      <w:pPr>
        <w:pStyle w:val="ConsPlusNormal"/>
        <w:ind w:firstLine="567"/>
        <w:jc w:val="both"/>
        <w:rPr>
          <w:rFonts w:ascii="Times New Roman" w:hAnsi="Times New Roman" w:cs="Times New Roman"/>
          <w:sz w:val="24"/>
          <w:szCs w:val="24"/>
        </w:rPr>
      </w:pPr>
      <w:r w:rsidRPr="00ED3BC6">
        <w:rPr>
          <w:rFonts w:ascii="Times New Roman" w:hAnsi="Times New Roman" w:cs="Times New Roman"/>
          <w:sz w:val="24"/>
          <w:szCs w:val="24"/>
        </w:rPr>
        <w:t xml:space="preserve">Внесение изменений в результат предоставления </w:t>
      </w:r>
      <w:r>
        <w:rPr>
          <w:rFonts w:ascii="Times New Roman" w:hAnsi="Times New Roman" w:cs="Times New Roman"/>
          <w:sz w:val="24"/>
          <w:szCs w:val="24"/>
        </w:rPr>
        <w:t>У</w:t>
      </w:r>
      <w:r w:rsidRPr="00ED3BC6">
        <w:rPr>
          <w:rFonts w:ascii="Times New Roman" w:hAnsi="Times New Roman" w:cs="Times New Roman"/>
          <w:sz w:val="24"/>
          <w:szCs w:val="24"/>
        </w:rPr>
        <w:t xml:space="preserve">слуги в целях исправления допущенных опечаток и ошибок осуществляется </w:t>
      </w:r>
      <w:r>
        <w:rPr>
          <w:rFonts w:ascii="Times New Roman" w:hAnsi="Times New Roman" w:cs="Times New Roman"/>
          <w:sz w:val="24"/>
          <w:szCs w:val="24"/>
        </w:rPr>
        <w:t xml:space="preserve">Администрацией </w:t>
      </w:r>
      <w:r w:rsidRPr="00ED3BC6">
        <w:rPr>
          <w:rFonts w:ascii="Times New Roman" w:hAnsi="Times New Roman" w:cs="Times New Roman"/>
          <w:sz w:val="24"/>
          <w:szCs w:val="24"/>
        </w:rPr>
        <w:t xml:space="preserve">в срок не более 5 </w:t>
      </w:r>
      <w:r>
        <w:rPr>
          <w:rFonts w:ascii="Times New Roman" w:hAnsi="Times New Roman" w:cs="Times New Roman"/>
          <w:sz w:val="24"/>
          <w:szCs w:val="24"/>
        </w:rPr>
        <w:t xml:space="preserve">(пяти) </w:t>
      </w:r>
      <w:r w:rsidRPr="00ED3BC6">
        <w:rPr>
          <w:rFonts w:ascii="Times New Roman" w:hAnsi="Times New Roman" w:cs="Times New Roman"/>
          <w:sz w:val="24"/>
          <w:szCs w:val="24"/>
        </w:rPr>
        <w:t>рабочих дней.</w:t>
      </w:r>
    </w:p>
    <w:p w14:paraId="6A7C113E" w14:textId="02ECA9A8" w:rsidR="00E6261D" w:rsidRPr="009D6DAD" w:rsidRDefault="00E6261D" w:rsidP="003500D6">
      <w:pPr>
        <w:pStyle w:val="20"/>
        <w:spacing w:line="240" w:lineRule="auto"/>
        <w:jc w:val="center"/>
        <w:rPr>
          <w:rFonts w:ascii="Times New Roman" w:hAnsi="Times New Roman" w:cs="Times New Roman"/>
          <w:b w:val="0"/>
          <w:color w:val="auto"/>
          <w:sz w:val="24"/>
          <w:szCs w:val="24"/>
        </w:rPr>
      </w:pPr>
      <w:bookmarkStart w:id="29" w:name="_Toc107861864"/>
      <w:r w:rsidRPr="009D6DAD">
        <w:rPr>
          <w:rFonts w:ascii="Times New Roman" w:hAnsi="Times New Roman" w:cs="Times New Roman"/>
          <w:b w:val="0"/>
          <w:color w:val="auto"/>
          <w:sz w:val="24"/>
          <w:szCs w:val="24"/>
        </w:rPr>
        <w:t>2</w:t>
      </w:r>
      <w:r w:rsidR="004820A2">
        <w:rPr>
          <w:rFonts w:ascii="Times New Roman" w:hAnsi="Times New Roman" w:cs="Times New Roman"/>
          <w:b w:val="0"/>
          <w:color w:val="auto"/>
          <w:sz w:val="24"/>
          <w:szCs w:val="24"/>
        </w:rPr>
        <w:t>3</w:t>
      </w:r>
      <w:r w:rsidRPr="009D6DAD">
        <w:rPr>
          <w:rFonts w:ascii="Times New Roman" w:hAnsi="Times New Roman" w:cs="Times New Roman"/>
          <w:b w:val="0"/>
          <w:color w:val="auto"/>
          <w:sz w:val="24"/>
          <w:szCs w:val="24"/>
        </w:rPr>
        <w:t xml:space="preserve">. </w:t>
      </w:r>
      <w:bookmarkEnd w:id="29"/>
      <w:r w:rsidR="00ED3BC6" w:rsidRPr="00ED3BC6">
        <w:rPr>
          <w:rFonts w:ascii="Times New Roman" w:hAnsi="Times New Roman" w:cs="Times New Roman"/>
          <w:b w:val="0"/>
          <w:color w:val="auto"/>
          <w:sz w:val="24"/>
          <w:szCs w:val="24"/>
        </w:rPr>
        <w:t>Исчерпывающий перечень оснований для отказа в рассмотрении жалобы (претензии)</w:t>
      </w:r>
    </w:p>
    <w:p w14:paraId="34AE67D8" w14:textId="77777777" w:rsidR="00E6261D" w:rsidRPr="009D6DAD" w:rsidRDefault="00E6261D" w:rsidP="00D45CEC">
      <w:pPr>
        <w:spacing w:after="0" w:line="240" w:lineRule="auto"/>
        <w:jc w:val="center"/>
        <w:rPr>
          <w:rFonts w:ascii="Times New Roman" w:hAnsi="Times New Roman" w:cs="Times New Roman"/>
          <w:sz w:val="24"/>
          <w:szCs w:val="24"/>
        </w:rPr>
      </w:pPr>
    </w:p>
    <w:p w14:paraId="6070AA9E" w14:textId="159634AB" w:rsidR="00ED3BC6" w:rsidRPr="00ED3BC6" w:rsidRDefault="00ED3BC6" w:rsidP="00ED3BC6">
      <w:pPr>
        <w:spacing w:after="0" w:line="240" w:lineRule="auto"/>
        <w:ind w:firstLine="567"/>
        <w:jc w:val="both"/>
        <w:rPr>
          <w:rFonts w:ascii="Times New Roman" w:hAnsi="Times New Roman" w:cs="Times New Roman"/>
          <w:sz w:val="24"/>
          <w:szCs w:val="24"/>
        </w:rPr>
      </w:pPr>
      <w:r w:rsidRPr="00ED3BC6">
        <w:rPr>
          <w:rFonts w:ascii="Times New Roman" w:hAnsi="Times New Roman" w:cs="Times New Roman"/>
          <w:sz w:val="24"/>
          <w:szCs w:val="24"/>
        </w:rPr>
        <w:t>2</w:t>
      </w:r>
      <w:r w:rsidR="004820A2">
        <w:rPr>
          <w:rFonts w:ascii="Times New Roman" w:hAnsi="Times New Roman" w:cs="Times New Roman"/>
          <w:sz w:val="24"/>
          <w:szCs w:val="24"/>
        </w:rPr>
        <w:t>3</w:t>
      </w:r>
      <w:r w:rsidRPr="00ED3BC6">
        <w:rPr>
          <w:rFonts w:ascii="Times New Roman" w:hAnsi="Times New Roman" w:cs="Times New Roman"/>
          <w:sz w:val="24"/>
          <w:szCs w:val="24"/>
        </w:rPr>
        <w:t xml:space="preserve">.1. </w:t>
      </w:r>
      <w:r w:rsidRPr="008F0F5A">
        <w:rPr>
          <w:rFonts w:ascii="Times New Roman" w:hAnsi="Times New Roman" w:cs="Times New Roman"/>
          <w:sz w:val="24"/>
          <w:szCs w:val="24"/>
        </w:rPr>
        <w:t xml:space="preserve">Уполномоченный на рассмотрение жалобы орган </w:t>
      </w:r>
      <w:r w:rsidRPr="00ED3BC6">
        <w:rPr>
          <w:rFonts w:ascii="Times New Roman" w:hAnsi="Times New Roman" w:cs="Times New Roman"/>
          <w:sz w:val="24"/>
          <w:szCs w:val="24"/>
        </w:rPr>
        <w:t xml:space="preserve">отказывает в удовлетворении жалобы в следующих случаях: </w:t>
      </w:r>
    </w:p>
    <w:p w14:paraId="5D4E682E" w14:textId="77777777" w:rsidR="00ED3BC6" w:rsidRPr="00ED3BC6" w:rsidRDefault="00ED3BC6" w:rsidP="00ED3BC6">
      <w:pPr>
        <w:spacing w:after="0" w:line="240" w:lineRule="auto"/>
        <w:ind w:firstLine="567"/>
        <w:jc w:val="both"/>
        <w:rPr>
          <w:rFonts w:ascii="Times New Roman" w:hAnsi="Times New Roman" w:cs="Times New Roman"/>
          <w:sz w:val="24"/>
          <w:szCs w:val="24"/>
        </w:rPr>
      </w:pPr>
      <w:r w:rsidRPr="00ED3BC6">
        <w:rPr>
          <w:rFonts w:ascii="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 </w:t>
      </w:r>
    </w:p>
    <w:p w14:paraId="23FFA56C" w14:textId="77777777" w:rsidR="00ED3BC6" w:rsidRPr="00ED3BC6" w:rsidRDefault="00ED3BC6" w:rsidP="00ED3BC6">
      <w:pPr>
        <w:spacing w:after="0" w:line="240" w:lineRule="auto"/>
        <w:ind w:firstLine="567"/>
        <w:jc w:val="both"/>
        <w:rPr>
          <w:rFonts w:ascii="Times New Roman" w:hAnsi="Times New Roman" w:cs="Times New Roman"/>
          <w:sz w:val="24"/>
          <w:szCs w:val="24"/>
        </w:rPr>
      </w:pPr>
      <w:r w:rsidRPr="00ED3BC6">
        <w:rPr>
          <w:rFonts w:ascii="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 </w:t>
      </w:r>
    </w:p>
    <w:p w14:paraId="21D287A9" w14:textId="3F0FAE0C" w:rsidR="00642F73" w:rsidRPr="009D6DAD" w:rsidRDefault="00ED3BC6" w:rsidP="00ED3BC6">
      <w:pPr>
        <w:spacing w:after="0" w:line="240" w:lineRule="auto"/>
        <w:ind w:firstLine="567"/>
        <w:jc w:val="both"/>
        <w:rPr>
          <w:rFonts w:ascii="Times New Roman" w:hAnsi="Times New Roman" w:cs="Times New Roman"/>
          <w:sz w:val="24"/>
          <w:szCs w:val="24"/>
        </w:rPr>
      </w:pPr>
      <w:r w:rsidRPr="00ED3BC6">
        <w:rPr>
          <w:rFonts w:ascii="Times New Roman" w:hAnsi="Times New Roman" w:cs="Times New Roman"/>
          <w:sz w:val="24"/>
          <w:szCs w:val="24"/>
        </w:rPr>
        <w:t xml:space="preserve">- наличие решения по жалобе, принятого ранее в соответствии с требованиями настоящих правил в отношении того же </w:t>
      </w:r>
      <w:r w:rsidR="005E1507">
        <w:rPr>
          <w:rFonts w:ascii="Times New Roman" w:hAnsi="Times New Roman" w:cs="Times New Roman"/>
          <w:sz w:val="24"/>
          <w:szCs w:val="24"/>
        </w:rPr>
        <w:t>З</w:t>
      </w:r>
      <w:r w:rsidRPr="00ED3BC6">
        <w:rPr>
          <w:rFonts w:ascii="Times New Roman" w:hAnsi="Times New Roman" w:cs="Times New Roman"/>
          <w:sz w:val="24"/>
          <w:szCs w:val="24"/>
        </w:rPr>
        <w:t>аявителя и по тому же предмету жалобы.</w:t>
      </w:r>
    </w:p>
    <w:p w14:paraId="563A773F" w14:textId="3008CC38" w:rsidR="00D20F3C" w:rsidRDefault="00E6261D" w:rsidP="00D45CEC">
      <w:pPr>
        <w:pStyle w:val="20"/>
        <w:spacing w:line="240" w:lineRule="auto"/>
        <w:jc w:val="center"/>
        <w:rPr>
          <w:rFonts w:ascii="Times New Roman" w:hAnsi="Times New Roman" w:cs="Times New Roman"/>
          <w:b w:val="0"/>
          <w:color w:val="auto"/>
          <w:sz w:val="24"/>
          <w:szCs w:val="24"/>
        </w:rPr>
      </w:pPr>
      <w:bookmarkStart w:id="30" w:name="_Toc107861865"/>
      <w:r w:rsidRPr="009D6DAD">
        <w:rPr>
          <w:rFonts w:ascii="Times New Roman" w:hAnsi="Times New Roman" w:cs="Times New Roman"/>
          <w:b w:val="0"/>
          <w:color w:val="auto"/>
          <w:sz w:val="24"/>
          <w:szCs w:val="24"/>
        </w:rPr>
        <w:t>2</w:t>
      </w:r>
      <w:r w:rsidR="004820A2">
        <w:rPr>
          <w:rFonts w:ascii="Times New Roman" w:hAnsi="Times New Roman" w:cs="Times New Roman"/>
          <w:b w:val="0"/>
          <w:color w:val="auto"/>
          <w:sz w:val="24"/>
          <w:szCs w:val="24"/>
        </w:rPr>
        <w:t>4</w:t>
      </w:r>
      <w:r w:rsidRPr="009D6DAD">
        <w:rPr>
          <w:rFonts w:ascii="Times New Roman" w:hAnsi="Times New Roman" w:cs="Times New Roman"/>
          <w:b w:val="0"/>
          <w:color w:val="auto"/>
          <w:sz w:val="24"/>
          <w:szCs w:val="24"/>
        </w:rPr>
        <w:t xml:space="preserve">. </w:t>
      </w:r>
      <w:bookmarkEnd w:id="30"/>
      <w:r w:rsidR="00F10457" w:rsidRPr="00F10457">
        <w:rPr>
          <w:rFonts w:ascii="Times New Roman" w:hAnsi="Times New Roman" w:cs="Times New Roman"/>
          <w:b w:val="0"/>
          <w:color w:val="auto"/>
          <w:sz w:val="24"/>
          <w:szCs w:val="24"/>
        </w:rPr>
        <w:t>Результат рассмотрения жалобы</w:t>
      </w:r>
    </w:p>
    <w:p w14:paraId="778198DB" w14:textId="77777777" w:rsidR="005F3F0C" w:rsidRDefault="005F3F0C" w:rsidP="00F10457">
      <w:pPr>
        <w:spacing w:after="0" w:line="240" w:lineRule="auto"/>
        <w:ind w:firstLine="540"/>
        <w:jc w:val="both"/>
      </w:pPr>
    </w:p>
    <w:p w14:paraId="6734B020" w14:textId="1D334875"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2</w:t>
      </w:r>
      <w:r w:rsidR="004820A2">
        <w:rPr>
          <w:rFonts w:ascii="Times New Roman" w:eastAsia="Times New Roman" w:hAnsi="Times New Roman" w:cs="Times New Roman"/>
          <w:sz w:val="24"/>
          <w:szCs w:val="24"/>
          <w:lang w:eastAsia="ru-RU"/>
        </w:rPr>
        <w:t>4</w:t>
      </w:r>
      <w:r w:rsidRPr="00F10457">
        <w:rPr>
          <w:rFonts w:ascii="Times New Roman" w:eastAsia="Times New Roman" w:hAnsi="Times New Roman" w:cs="Times New Roman"/>
          <w:sz w:val="24"/>
          <w:szCs w:val="24"/>
          <w:lang w:eastAsia="ru-RU"/>
        </w:rPr>
        <w:t xml:space="preserve">.1. По результатам рассмотрения жалобы </w:t>
      </w:r>
      <w:r>
        <w:rPr>
          <w:rFonts w:ascii="Times New Roman" w:eastAsia="Times New Roman" w:hAnsi="Times New Roman" w:cs="Times New Roman"/>
          <w:sz w:val="24"/>
          <w:szCs w:val="24"/>
          <w:lang w:eastAsia="ru-RU"/>
        </w:rPr>
        <w:t>А</w:t>
      </w:r>
      <w:r w:rsidRPr="00F10457">
        <w:rPr>
          <w:rFonts w:ascii="Times New Roman" w:eastAsia="Times New Roman" w:hAnsi="Times New Roman" w:cs="Times New Roman"/>
          <w:sz w:val="24"/>
          <w:szCs w:val="24"/>
          <w:lang w:eastAsia="ru-RU"/>
        </w:rPr>
        <w:t>дминистрация</w:t>
      </w:r>
      <w:r>
        <w:rPr>
          <w:rFonts w:ascii="Times New Roman" w:eastAsia="Times New Roman" w:hAnsi="Times New Roman" w:cs="Times New Roman"/>
          <w:sz w:val="24"/>
          <w:szCs w:val="24"/>
          <w:lang w:eastAsia="ru-RU"/>
        </w:rPr>
        <w:t xml:space="preserve"> </w:t>
      </w:r>
      <w:r w:rsidRPr="00F10457">
        <w:rPr>
          <w:rFonts w:ascii="Times New Roman" w:eastAsia="Times New Roman" w:hAnsi="Times New Roman" w:cs="Times New Roman"/>
          <w:sz w:val="24"/>
          <w:szCs w:val="24"/>
          <w:lang w:eastAsia="ru-RU"/>
        </w:rPr>
        <w:t xml:space="preserve">принимает одно из следующих решений: </w:t>
      </w:r>
    </w:p>
    <w:p w14:paraId="5E30E8C7" w14:textId="1D75A244"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sz w:val="24"/>
          <w:szCs w:val="24"/>
          <w:lang w:eastAsia="ru-RU"/>
        </w:rPr>
        <w:t>У</w:t>
      </w:r>
      <w:r w:rsidR="005E1507">
        <w:rPr>
          <w:rFonts w:ascii="Times New Roman" w:eastAsia="Times New Roman" w:hAnsi="Times New Roman" w:cs="Times New Roman"/>
          <w:sz w:val="24"/>
          <w:szCs w:val="24"/>
          <w:lang w:eastAsia="ru-RU"/>
        </w:rPr>
        <w:t>слуги документах, возврата З</w:t>
      </w:r>
      <w:r w:rsidRPr="00F10457">
        <w:rPr>
          <w:rFonts w:ascii="Times New Roman" w:eastAsia="Times New Roman" w:hAnsi="Times New Roman" w:cs="Times New Roman"/>
          <w:sz w:val="24"/>
          <w:szCs w:val="24"/>
          <w:lang w:eastAsia="ru-RU"/>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w:t>
      </w:r>
      <w:r>
        <w:rPr>
          <w:rFonts w:ascii="Times New Roman" w:eastAsia="Times New Roman" w:hAnsi="Times New Roman" w:cs="Times New Roman"/>
          <w:sz w:val="24"/>
          <w:szCs w:val="24"/>
          <w:lang w:eastAsia="ru-RU"/>
        </w:rPr>
        <w:t>униципальными правовыми актами;</w:t>
      </w:r>
    </w:p>
    <w:p w14:paraId="123A884D" w14:textId="77777777"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 xml:space="preserve">2) в удовлетворении жалобы отказывается; </w:t>
      </w:r>
    </w:p>
    <w:p w14:paraId="56BEE0E6" w14:textId="77777777"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 xml:space="preserve">3) жалоба остается без ответа; </w:t>
      </w:r>
    </w:p>
    <w:p w14:paraId="01BC9E5F" w14:textId="77777777"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4) в соответствии со статьей 11 Федерального закона от 02.05.2006</w:t>
      </w:r>
      <w:r w:rsidRPr="00F10457">
        <w:rPr>
          <w:rFonts w:ascii="Times New Roman" w:eastAsia="Times New Roman" w:hAnsi="Times New Roman" w:cs="Times New Roman"/>
          <w:sz w:val="24"/>
          <w:szCs w:val="24"/>
          <w:lang w:eastAsia="ru-RU"/>
        </w:rPr>
        <w:br/>
        <w:t xml:space="preserve">№ 59-ФЗ «О порядке рассмотрения обращений граждан Российской Федерации» в случае, если текст письменного обращения не позволяет суть предложения, заявления, жалобы, ответ на обращение не дается и оно не подлежит направлению на рассмотрение в государственный орган, </w:t>
      </w:r>
      <w:r w:rsidRPr="00A56AE6">
        <w:rPr>
          <w:rFonts w:ascii="Times New Roman" w:eastAsia="Times New Roman" w:hAnsi="Times New Roman" w:cs="Times New Roman"/>
          <w:sz w:val="24"/>
          <w:szCs w:val="24"/>
          <w:lang w:eastAsia="ru-RU"/>
        </w:rPr>
        <w:t>орган местного самоуправления</w:t>
      </w:r>
      <w:r w:rsidRPr="00F10457">
        <w:rPr>
          <w:rFonts w:ascii="Times New Roman" w:eastAsia="Times New Roman" w:hAnsi="Times New Roman" w:cs="Times New Roman"/>
          <w:sz w:val="24"/>
          <w:szCs w:val="24"/>
          <w:lang w:eastAsia="ru-RU"/>
        </w:rPr>
        <w:t xml:space="preserve"> или должностному лицу в соответствии с их компетенцией, о чем в течение </w:t>
      </w:r>
      <w:r>
        <w:rPr>
          <w:rFonts w:ascii="Times New Roman" w:eastAsia="Times New Roman" w:hAnsi="Times New Roman" w:cs="Times New Roman"/>
          <w:sz w:val="24"/>
          <w:szCs w:val="24"/>
          <w:lang w:eastAsia="ru-RU"/>
        </w:rPr>
        <w:t>7 (</w:t>
      </w:r>
      <w:r w:rsidRPr="00F10457">
        <w:rPr>
          <w:rFonts w:ascii="Times New Roman" w:eastAsia="Times New Roman" w:hAnsi="Times New Roman" w:cs="Times New Roman"/>
          <w:sz w:val="24"/>
          <w:szCs w:val="24"/>
          <w:lang w:eastAsia="ru-RU"/>
        </w:rPr>
        <w:t>семи</w:t>
      </w:r>
      <w:r>
        <w:rPr>
          <w:rFonts w:ascii="Times New Roman" w:eastAsia="Times New Roman" w:hAnsi="Times New Roman" w:cs="Times New Roman"/>
          <w:sz w:val="24"/>
          <w:szCs w:val="24"/>
          <w:lang w:eastAsia="ru-RU"/>
        </w:rPr>
        <w:t>)</w:t>
      </w:r>
      <w:r w:rsidRPr="00F10457">
        <w:rPr>
          <w:rFonts w:ascii="Times New Roman" w:eastAsia="Times New Roman" w:hAnsi="Times New Roman" w:cs="Times New Roman"/>
          <w:sz w:val="24"/>
          <w:szCs w:val="24"/>
          <w:lang w:eastAsia="ru-RU"/>
        </w:rPr>
        <w:t xml:space="preserve"> дней со дня регистрации обращения сообщается гражданину, направившему обращение. </w:t>
      </w:r>
    </w:p>
    <w:p w14:paraId="4A948908" w14:textId="2E9A3F2E"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2</w:t>
      </w:r>
      <w:r w:rsidR="004820A2">
        <w:rPr>
          <w:rFonts w:ascii="Times New Roman" w:eastAsia="Times New Roman" w:hAnsi="Times New Roman" w:cs="Times New Roman"/>
          <w:sz w:val="24"/>
          <w:szCs w:val="24"/>
          <w:lang w:eastAsia="ru-RU"/>
        </w:rPr>
        <w:t>4</w:t>
      </w:r>
      <w:r w:rsidRPr="00F10457">
        <w:rPr>
          <w:rFonts w:ascii="Times New Roman" w:eastAsia="Times New Roman" w:hAnsi="Times New Roman" w:cs="Times New Roman"/>
          <w:sz w:val="24"/>
          <w:szCs w:val="24"/>
          <w:lang w:eastAsia="ru-RU"/>
        </w:rPr>
        <w:t>.2. В случае признания жалобы подл</w:t>
      </w:r>
      <w:r w:rsidR="005E1507">
        <w:rPr>
          <w:rFonts w:ascii="Times New Roman" w:eastAsia="Times New Roman" w:hAnsi="Times New Roman" w:cs="Times New Roman"/>
          <w:sz w:val="24"/>
          <w:szCs w:val="24"/>
          <w:lang w:eastAsia="ru-RU"/>
        </w:rPr>
        <w:t>ежащей удовлетворению в ответе З</w:t>
      </w:r>
      <w:r w:rsidRPr="00F10457">
        <w:rPr>
          <w:rFonts w:ascii="Times New Roman" w:eastAsia="Times New Roman" w:hAnsi="Times New Roman" w:cs="Times New Roman"/>
          <w:sz w:val="24"/>
          <w:szCs w:val="24"/>
          <w:lang w:eastAsia="ru-RU"/>
        </w:rPr>
        <w:t>аявителю, дается информация</w:t>
      </w:r>
      <w:r w:rsidR="00B268F4">
        <w:rPr>
          <w:rFonts w:ascii="Times New Roman" w:eastAsia="Times New Roman" w:hAnsi="Times New Roman" w:cs="Times New Roman"/>
          <w:sz w:val="24"/>
          <w:szCs w:val="24"/>
          <w:lang w:eastAsia="ru-RU"/>
        </w:rPr>
        <w:t xml:space="preserve"> </w:t>
      </w:r>
      <w:r w:rsidRPr="00F10457">
        <w:rPr>
          <w:rFonts w:ascii="Times New Roman" w:eastAsia="Times New Roman" w:hAnsi="Times New Roman" w:cs="Times New Roman"/>
          <w:sz w:val="24"/>
          <w:szCs w:val="24"/>
          <w:lang w:eastAsia="ru-RU"/>
        </w:rPr>
        <w:t xml:space="preserve">о действиях, </w:t>
      </w:r>
      <w:r w:rsidRPr="00A56AE6">
        <w:rPr>
          <w:rFonts w:ascii="Times New Roman" w:eastAsia="Times New Roman" w:hAnsi="Times New Roman" w:cs="Times New Roman"/>
          <w:sz w:val="24"/>
          <w:szCs w:val="24"/>
          <w:lang w:eastAsia="ru-RU"/>
        </w:rPr>
        <w:t xml:space="preserve">осуществляемых органом, предоставляющим </w:t>
      </w:r>
      <w:r w:rsidR="00A56AE6" w:rsidRPr="00A56AE6">
        <w:rPr>
          <w:rFonts w:ascii="Times New Roman" w:eastAsia="Times New Roman" w:hAnsi="Times New Roman" w:cs="Times New Roman"/>
          <w:sz w:val="24"/>
          <w:szCs w:val="24"/>
          <w:lang w:eastAsia="ru-RU"/>
        </w:rPr>
        <w:t>У</w:t>
      </w:r>
      <w:r w:rsidRPr="00A56AE6">
        <w:rPr>
          <w:rFonts w:ascii="Times New Roman" w:eastAsia="Times New Roman" w:hAnsi="Times New Roman" w:cs="Times New Roman"/>
          <w:sz w:val="24"/>
          <w:szCs w:val="24"/>
          <w:lang w:eastAsia="ru-RU"/>
        </w:rPr>
        <w:t>слугу</w:t>
      </w:r>
      <w:r w:rsidR="00B268F4">
        <w:rPr>
          <w:rFonts w:ascii="Times New Roman" w:eastAsia="Times New Roman" w:hAnsi="Times New Roman" w:cs="Times New Roman"/>
          <w:sz w:val="24"/>
          <w:szCs w:val="24"/>
          <w:lang w:eastAsia="ru-RU"/>
        </w:rPr>
        <w:t xml:space="preserve">, </w:t>
      </w:r>
      <w:r w:rsidRPr="00F10457">
        <w:rPr>
          <w:rFonts w:ascii="Times New Roman" w:eastAsia="Times New Roman" w:hAnsi="Times New Roman" w:cs="Times New Roman"/>
          <w:sz w:val="24"/>
          <w:szCs w:val="24"/>
          <w:lang w:eastAsia="ru-RU"/>
        </w:rPr>
        <w:t xml:space="preserve">в целях незамедлительного устранения выявленных нарушений при оказании муниципальной </w:t>
      </w:r>
      <w:proofErr w:type="gramStart"/>
      <w:r w:rsidRPr="00F10457">
        <w:rPr>
          <w:rFonts w:ascii="Times New Roman" w:eastAsia="Times New Roman" w:hAnsi="Times New Roman" w:cs="Times New Roman"/>
          <w:sz w:val="24"/>
          <w:szCs w:val="24"/>
          <w:lang w:eastAsia="ru-RU"/>
        </w:rPr>
        <w:t xml:space="preserve">услуги, </w:t>
      </w:r>
      <w:r w:rsidR="00A56AE6">
        <w:rPr>
          <w:rFonts w:ascii="Times New Roman" w:eastAsia="Times New Roman" w:hAnsi="Times New Roman" w:cs="Times New Roman"/>
          <w:sz w:val="24"/>
          <w:szCs w:val="24"/>
          <w:lang w:eastAsia="ru-RU"/>
        </w:rPr>
        <w:t xml:space="preserve">  </w:t>
      </w:r>
      <w:proofErr w:type="gramEnd"/>
      <w:r w:rsidR="00A56AE6">
        <w:rPr>
          <w:rFonts w:ascii="Times New Roman" w:eastAsia="Times New Roman" w:hAnsi="Times New Roman" w:cs="Times New Roman"/>
          <w:sz w:val="24"/>
          <w:szCs w:val="24"/>
          <w:lang w:eastAsia="ru-RU"/>
        </w:rPr>
        <w:t xml:space="preserve">                   </w:t>
      </w:r>
      <w:r w:rsidRPr="00F10457">
        <w:rPr>
          <w:rFonts w:ascii="Times New Roman" w:eastAsia="Times New Roman" w:hAnsi="Times New Roman" w:cs="Times New Roman"/>
          <w:sz w:val="24"/>
          <w:szCs w:val="24"/>
          <w:lang w:eastAsia="ru-RU"/>
        </w:rPr>
        <w:t>а также приносятся извинения за доставленные неудобства</w:t>
      </w:r>
      <w:r w:rsidR="00A56AE6">
        <w:rPr>
          <w:rFonts w:ascii="Times New Roman" w:eastAsia="Times New Roman" w:hAnsi="Times New Roman" w:cs="Times New Roman"/>
          <w:sz w:val="24"/>
          <w:szCs w:val="24"/>
          <w:lang w:eastAsia="ru-RU"/>
        </w:rPr>
        <w:t xml:space="preserve"> </w:t>
      </w:r>
      <w:r w:rsidRPr="00F10457">
        <w:rPr>
          <w:rFonts w:ascii="Times New Roman" w:eastAsia="Times New Roman" w:hAnsi="Times New Roman" w:cs="Times New Roman"/>
          <w:sz w:val="24"/>
          <w:szCs w:val="24"/>
          <w:lang w:eastAsia="ru-RU"/>
        </w:rPr>
        <w:t xml:space="preserve">и указывается информация </w:t>
      </w:r>
      <w:r w:rsidR="00A56AE6">
        <w:rPr>
          <w:rFonts w:ascii="Times New Roman" w:eastAsia="Times New Roman" w:hAnsi="Times New Roman" w:cs="Times New Roman"/>
          <w:sz w:val="24"/>
          <w:szCs w:val="24"/>
          <w:lang w:eastAsia="ru-RU"/>
        </w:rPr>
        <w:t xml:space="preserve">                                 </w:t>
      </w:r>
      <w:r w:rsidRPr="00F10457">
        <w:rPr>
          <w:rFonts w:ascii="Times New Roman" w:eastAsia="Times New Roman" w:hAnsi="Times New Roman" w:cs="Times New Roman"/>
          <w:sz w:val="24"/>
          <w:szCs w:val="24"/>
          <w:lang w:eastAsia="ru-RU"/>
        </w:rPr>
        <w:t>о дальнейших действиях,</w:t>
      </w:r>
      <w:r w:rsidR="005E1507">
        <w:rPr>
          <w:rFonts w:ascii="Times New Roman" w:eastAsia="Times New Roman" w:hAnsi="Times New Roman" w:cs="Times New Roman"/>
          <w:sz w:val="24"/>
          <w:szCs w:val="24"/>
          <w:lang w:eastAsia="ru-RU"/>
        </w:rPr>
        <w:t xml:space="preserve"> которые необходимо совершить З</w:t>
      </w:r>
      <w:r w:rsidRPr="00F10457">
        <w:rPr>
          <w:rFonts w:ascii="Times New Roman" w:eastAsia="Times New Roman" w:hAnsi="Times New Roman" w:cs="Times New Roman"/>
          <w:sz w:val="24"/>
          <w:szCs w:val="24"/>
          <w:lang w:eastAsia="ru-RU"/>
        </w:rPr>
        <w:t>аявителю</w:t>
      </w:r>
      <w:r>
        <w:rPr>
          <w:rFonts w:ascii="Times New Roman" w:eastAsia="Times New Roman" w:hAnsi="Times New Roman" w:cs="Times New Roman"/>
          <w:sz w:val="24"/>
          <w:szCs w:val="24"/>
          <w:lang w:eastAsia="ru-RU"/>
        </w:rPr>
        <w:t xml:space="preserve"> </w:t>
      </w:r>
      <w:r w:rsidRPr="00F10457">
        <w:rPr>
          <w:rFonts w:ascii="Times New Roman" w:eastAsia="Times New Roman" w:hAnsi="Times New Roman" w:cs="Times New Roman"/>
          <w:sz w:val="24"/>
          <w:szCs w:val="24"/>
          <w:lang w:eastAsia="ru-RU"/>
        </w:rPr>
        <w:t xml:space="preserve">в целях получения муниципальной услуги. </w:t>
      </w:r>
    </w:p>
    <w:p w14:paraId="61DC9B26" w14:textId="5FB19DA2"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В случае признания жалобы не подл</w:t>
      </w:r>
      <w:r w:rsidR="005E1507">
        <w:rPr>
          <w:rFonts w:ascii="Times New Roman" w:eastAsia="Times New Roman" w:hAnsi="Times New Roman" w:cs="Times New Roman"/>
          <w:sz w:val="24"/>
          <w:szCs w:val="24"/>
          <w:lang w:eastAsia="ru-RU"/>
        </w:rPr>
        <w:t>ежащей удовлетворению в ответе З</w:t>
      </w:r>
      <w:r w:rsidRPr="00F10457">
        <w:rPr>
          <w:rFonts w:ascii="Times New Roman" w:eastAsia="Times New Roman" w:hAnsi="Times New Roman" w:cs="Times New Roman"/>
          <w:sz w:val="24"/>
          <w:szCs w:val="24"/>
          <w:lang w:eastAsia="ru-RU"/>
        </w:rPr>
        <w:t xml:space="preserve">аявителю даются аргументированные разъяснения о причинах принятого решения, а также информация о порядке обжалования принятого решения. </w:t>
      </w:r>
    </w:p>
    <w:p w14:paraId="1667A13F" w14:textId="77777777"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 xml:space="preserve">Жалобу можно оставить без ответа в следующих случаях: </w:t>
      </w:r>
    </w:p>
    <w:p w14:paraId="6BE09E92" w14:textId="23C49819"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 xml:space="preserve">а) отсутствие в жалобе фамилии </w:t>
      </w:r>
      <w:r w:rsidR="005E1507">
        <w:rPr>
          <w:rFonts w:ascii="Times New Roman" w:eastAsia="Times New Roman" w:hAnsi="Times New Roman" w:cs="Times New Roman"/>
          <w:sz w:val="24"/>
          <w:szCs w:val="24"/>
          <w:lang w:eastAsia="ru-RU"/>
        </w:rPr>
        <w:t>З</w:t>
      </w:r>
      <w:r w:rsidRPr="00F10457">
        <w:rPr>
          <w:rFonts w:ascii="Times New Roman" w:eastAsia="Times New Roman" w:hAnsi="Times New Roman" w:cs="Times New Roman"/>
          <w:sz w:val="24"/>
          <w:szCs w:val="24"/>
          <w:lang w:eastAsia="ru-RU"/>
        </w:rPr>
        <w:t xml:space="preserve">аявителя или почтового адреса (адреса электронной почты), по ко которому должен быть направлен ответ; </w:t>
      </w:r>
    </w:p>
    <w:p w14:paraId="291F8760" w14:textId="444D9270"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 xml:space="preserve">б) наличие в жалобе нецензурных либо оскорбительных выражений, угроз жизни, здоровью </w:t>
      </w:r>
      <w:r>
        <w:rPr>
          <w:rFonts w:ascii="Times New Roman" w:eastAsia="Times New Roman" w:hAnsi="Times New Roman" w:cs="Times New Roman"/>
          <w:sz w:val="24"/>
          <w:szCs w:val="24"/>
          <w:lang w:eastAsia="ru-RU"/>
        </w:rPr>
        <w:t xml:space="preserve">                 </w:t>
      </w:r>
      <w:r w:rsidRPr="00F10457">
        <w:rPr>
          <w:rFonts w:ascii="Times New Roman" w:eastAsia="Times New Roman" w:hAnsi="Times New Roman" w:cs="Times New Roman"/>
          <w:sz w:val="24"/>
          <w:szCs w:val="24"/>
          <w:lang w:eastAsia="ru-RU"/>
        </w:rPr>
        <w:t xml:space="preserve">и имуществу должностного лица, а также членам его семьи (жалоба остается без ответа, при этом </w:t>
      </w:r>
      <w:r w:rsidR="005E1507">
        <w:rPr>
          <w:rFonts w:ascii="Times New Roman" w:eastAsia="Times New Roman" w:hAnsi="Times New Roman" w:cs="Times New Roman"/>
          <w:sz w:val="24"/>
          <w:szCs w:val="24"/>
          <w:lang w:eastAsia="ru-RU"/>
        </w:rPr>
        <w:t>З</w:t>
      </w:r>
      <w:r w:rsidRPr="00F10457">
        <w:rPr>
          <w:rFonts w:ascii="Times New Roman" w:eastAsia="Times New Roman" w:hAnsi="Times New Roman" w:cs="Times New Roman"/>
          <w:sz w:val="24"/>
          <w:szCs w:val="24"/>
          <w:lang w:eastAsia="ru-RU"/>
        </w:rPr>
        <w:t xml:space="preserve">аявителю сообщается о недопустимости злоупотребления правом); </w:t>
      </w:r>
    </w:p>
    <w:p w14:paraId="71E9D522" w14:textId="254AF64E" w:rsidR="00F10457" w:rsidRP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в) отсутствие возможности прочитать какую-либо часть текста жалобы (жалоба остается без ответа, о чем в течение семи дней со дня</w:t>
      </w:r>
      <w:r w:rsidR="005E1507">
        <w:rPr>
          <w:rFonts w:ascii="Times New Roman" w:eastAsia="Times New Roman" w:hAnsi="Times New Roman" w:cs="Times New Roman"/>
          <w:sz w:val="24"/>
          <w:szCs w:val="24"/>
          <w:lang w:eastAsia="ru-RU"/>
        </w:rPr>
        <w:t xml:space="preserve"> регистрации жалобы сообщается З</w:t>
      </w:r>
      <w:r w:rsidRPr="00F10457">
        <w:rPr>
          <w:rFonts w:ascii="Times New Roman" w:eastAsia="Times New Roman" w:hAnsi="Times New Roman" w:cs="Times New Roman"/>
          <w:sz w:val="24"/>
          <w:szCs w:val="24"/>
          <w:lang w:eastAsia="ru-RU"/>
        </w:rPr>
        <w:t>аявителю, если его фамилия и почтовый адрес поддаются прочтению).</w:t>
      </w:r>
    </w:p>
    <w:p w14:paraId="41F49C1A" w14:textId="77777777" w:rsidR="00575995" w:rsidRPr="00575995" w:rsidRDefault="00F10457" w:rsidP="00575995">
      <w:pPr>
        <w:spacing w:line="240" w:lineRule="auto"/>
        <w:ind w:firstLine="540"/>
        <w:jc w:val="both"/>
        <w:rPr>
          <w:rFonts w:ascii="Times New Roman" w:eastAsia="Calibri" w:hAnsi="Times New Roman" w:cs="Times New Roman"/>
          <w:sz w:val="24"/>
          <w:szCs w:val="24"/>
        </w:rPr>
      </w:pPr>
      <w:r w:rsidRPr="00F10457">
        <w:rPr>
          <w:rFonts w:ascii="Times New Roman" w:eastAsia="Calibri" w:hAnsi="Times New Roman" w:cs="Times New Roman"/>
          <w:sz w:val="24"/>
          <w:szCs w:val="24"/>
        </w:rPr>
        <w:t>2</w:t>
      </w:r>
      <w:r w:rsidR="004820A2">
        <w:rPr>
          <w:rFonts w:ascii="Times New Roman" w:eastAsia="Calibri" w:hAnsi="Times New Roman" w:cs="Times New Roman"/>
          <w:sz w:val="24"/>
          <w:szCs w:val="24"/>
        </w:rPr>
        <w:t>4</w:t>
      </w:r>
      <w:r w:rsidRPr="00F10457">
        <w:rPr>
          <w:rFonts w:ascii="Times New Roman" w:eastAsia="Calibri" w:hAnsi="Times New Roman" w:cs="Times New Roman"/>
          <w:sz w:val="24"/>
          <w:szCs w:val="24"/>
        </w:rPr>
        <w:t xml:space="preserve">.3. </w:t>
      </w:r>
      <w:r w:rsidRPr="00A56AE6">
        <w:rPr>
          <w:rFonts w:ascii="Times New Roman" w:eastAsia="Calibri" w:hAnsi="Times New Roman" w:cs="Times New Roman"/>
          <w:sz w:val="24"/>
          <w:szCs w:val="24"/>
        </w:rPr>
        <w:t xml:space="preserve">Уполномоченная на рассмотрение жалобы </w:t>
      </w:r>
      <w:r w:rsidR="0073046F" w:rsidRPr="00A56AE6">
        <w:rPr>
          <w:rFonts w:ascii="Times New Roman" w:eastAsia="Calibri" w:hAnsi="Times New Roman" w:cs="Times New Roman"/>
          <w:sz w:val="24"/>
          <w:szCs w:val="24"/>
        </w:rPr>
        <w:t>А</w:t>
      </w:r>
      <w:r w:rsidRPr="00A56AE6">
        <w:rPr>
          <w:rFonts w:ascii="Times New Roman" w:eastAsia="Calibri" w:hAnsi="Times New Roman" w:cs="Times New Roman"/>
          <w:sz w:val="24"/>
          <w:szCs w:val="24"/>
        </w:rPr>
        <w:t xml:space="preserve">дминистрация, предоставляющая </w:t>
      </w:r>
      <w:r w:rsidR="00A56AE6" w:rsidRPr="00A56AE6">
        <w:rPr>
          <w:rFonts w:ascii="Times New Roman" w:eastAsia="Calibri" w:hAnsi="Times New Roman" w:cs="Times New Roman"/>
          <w:sz w:val="24"/>
          <w:szCs w:val="24"/>
        </w:rPr>
        <w:t>У</w:t>
      </w:r>
      <w:r w:rsidRPr="00A56AE6">
        <w:rPr>
          <w:rFonts w:ascii="Times New Roman" w:eastAsia="Calibri" w:hAnsi="Times New Roman" w:cs="Times New Roman"/>
          <w:sz w:val="24"/>
          <w:szCs w:val="24"/>
        </w:rPr>
        <w:t xml:space="preserve">слугу, </w:t>
      </w:r>
      <w:r w:rsidRPr="00F10457">
        <w:rPr>
          <w:rFonts w:ascii="Times New Roman" w:eastAsia="Calibri" w:hAnsi="Times New Roman" w:cs="Times New Roman"/>
          <w:sz w:val="24"/>
          <w:szCs w:val="24"/>
        </w:rPr>
        <w:t>сообща</w:t>
      </w:r>
      <w:r w:rsidR="00F112D0">
        <w:rPr>
          <w:rFonts w:ascii="Times New Roman" w:eastAsia="Calibri" w:hAnsi="Times New Roman" w:cs="Times New Roman"/>
          <w:sz w:val="24"/>
          <w:szCs w:val="24"/>
        </w:rPr>
        <w:t>ет</w:t>
      </w:r>
      <w:r w:rsidRPr="00F10457">
        <w:rPr>
          <w:rFonts w:ascii="Times New Roman" w:eastAsia="Calibri" w:hAnsi="Times New Roman" w:cs="Times New Roman"/>
          <w:sz w:val="24"/>
          <w:szCs w:val="24"/>
        </w:rPr>
        <w:t xml:space="preserve"> </w:t>
      </w:r>
      <w:r w:rsidR="005E1507">
        <w:rPr>
          <w:rFonts w:ascii="Times New Roman" w:eastAsia="Calibri" w:hAnsi="Times New Roman" w:cs="Times New Roman"/>
          <w:sz w:val="24"/>
          <w:szCs w:val="24"/>
        </w:rPr>
        <w:t>З</w:t>
      </w:r>
      <w:r w:rsidRPr="00F10457">
        <w:rPr>
          <w:rFonts w:ascii="Times New Roman" w:eastAsia="Calibri" w:hAnsi="Times New Roman" w:cs="Times New Roman"/>
          <w:sz w:val="24"/>
          <w:szCs w:val="24"/>
        </w:rPr>
        <w:t xml:space="preserve">аявителю об оставлении жалобы без ответа в течение 7 </w:t>
      </w:r>
      <w:r>
        <w:rPr>
          <w:rFonts w:ascii="Times New Roman" w:eastAsia="Calibri" w:hAnsi="Times New Roman" w:cs="Times New Roman"/>
          <w:sz w:val="24"/>
          <w:szCs w:val="24"/>
        </w:rPr>
        <w:t xml:space="preserve">(семи) </w:t>
      </w:r>
      <w:r w:rsidR="00F112D0">
        <w:rPr>
          <w:rFonts w:ascii="Times New Roman" w:eastAsia="Calibri" w:hAnsi="Times New Roman" w:cs="Times New Roman"/>
          <w:sz w:val="24"/>
          <w:szCs w:val="24"/>
        </w:rPr>
        <w:t>рабочих дней со дня р</w:t>
      </w:r>
      <w:r w:rsidRPr="00F10457">
        <w:rPr>
          <w:rFonts w:ascii="Times New Roman" w:eastAsia="Calibri" w:hAnsi="Times New Roman" w:cs="Times New Roman"/>
          <w:sz w:val="24"/>
          <w:szCs w:val="24"/>
        </w:rPr>
        <w:t>егистрации жалобы.</w:t>
      </w:r>
    </w:p>
    <w:p w14:paraId="1C6A1161" w14:textId="107EDC0D" w:rsidR="00F10457" w:rsidRPr="00575995" w:rsidRDefault="005E1507" w:rsidP="00575995">
      <w:pPr>
        <w:spacing w:after="0" w:line="240" w:lineRule="auto"/>
        <w:ind w:firstLine="540"/>
        <w:jc w:val="center"/>
        <w:rPr>
          <w:rFonts w:ascii="Times New Roman" w:eastAsia="Calibri" w:hAnsi="Times New Roman" w:cs="Times New Roman"/>
          <w:sz w:val="24"/>
          <w:szCs w:val="24"/>
        </w:rPr>
      </w:pPr>
      <w:r w:rsidRPr="00575995">
        <w:rPr>
          <w:rFonts w:ascii="Times New Roman" w:hAnsi="Times New Roman" w:cs="Times New Roman"/>
          <w:bCs/>
          <w:sz w:val="24"/>
          <w:szCs w:val="24"/>
        </w:rPr>
        <w:t>2</w:t>
      </w:r>
      <w:r w:rsidR="004820A2" w:rsidRPr="00575995">
        <w:rPr>
          <w:rFonts w:ascii="Times New Roman" w:hAnsi="Times New Roman" w:cs="Times New Roman"/>
          <w:bCs/>
          <w:sz w:val="24"/>
          <w:szCs w:val="24"/>
        </w:rPr>
        <w:t>5</w:t>
      </w:r>
      <w:r w:rsidRPr="00575995">
        <w:rPr>
          <w:rFonts w:ascii="Times New Roman" w:hAnsi="Times New Roman" w:cs="Times New Roman"/>
          <w:bCs/>
          <w:sz w:val="24"/>
          <w:szCs w:val="24"/>
        </w:rPr>
        <w:t>. Порядок информирования З</w:t>
      </w:r>
      <w:r w:rsidR="00F10457" w:rsidRPr="00575995">
        <w:rPr>
          <w:rFonts w:ascii="Times New Roman" w:hAnsi="Times New Roman" w:cs="Times New Roman"/>
          <w:bCs/>
          <w:sz w:val="24"/>
          <w:szCs w:val="24"/>
        </w:rPr>
        <w:t>аявителя о результатах</w:t>
      </w:r>
    </w:p>
    <w:p w14:paraId="7AB027D9" w14:textId="29C2C824" w:rsidR="00F10457" w:rsidRPr="00575995" w:rsidRDefault="00F10457" w:rsidP="00575995">
      <w:pPr>
        <w:pStyle w:val="aff1"/>
        <w:spacing w:before="0" w:beforeAutospacing="0" w:after="0" w:afterAutospacing="0"/>
        <w:jc w:val="center"/>
        <w:rPr>
          <w:bCs/>
        </w:rPr>
      </w:pPr>
      <w:r w:rsidRPr="00575995">
        <w:rPr>
          <w:bCs/>
        </w:rPr>
        <w:t>рассмотрения жалобы</w:t>
      </w:r>
    </w:p>
    <w:p w14:paraId="3084C799" w14:textId="77777777" w:rsidR="00F10457" w:rsidRPr="00575995" w:rsidRDefault="00F10457" w:rsidP="00575995">
      <w:pPr>
        <w:pStyle w:val="aff1"/>
        <w:spacing w:before="0" w:beforeAutospacing="0" w:after="0" w:afterAutospacing="0"/>
        <w:jc w:val="center"/>
        <w:rPr>
          <w:bCs/>
        </w:rPr>
      </w:pPr>
    </w:p>
    <w:p w14:paraId="2C297E05" w14:textId="790A6910" w:rsidR="00F10457" w:rsidRDefault="00F10457" w:rsidP="00F2240A">
      <w:pPr>
        <w:pStyle w:val="aff1"/>
        <w:spacing w:before="0" w:beforeAutospacing="0" w:after="0" w:afterAutospacing="0"/>
        <w:ind w:firstLine="567"/>
        <w:jc w:val="both"/>
      </w:pPr>
      <w:r w:rsidRPr="00F10457">
        <w:t>2</w:t>
      </w:r>
      <w:r w:rsidR="004820A2">
        <w:t>5</w:t>
      </w:r>
      <w:r w:rsidRPr="00F10457">
        <w:t xml:space="preserve">.1. Не позднее дня, следующего за днем принятия решения, </w:t>
      </w:r>
      <w:r w:rsidR="007A77B2">
        <w:t>З</w:t>
      </w:r>
      <w:r w:rsidRPr="00F10457">
        <w:t>аявителю в письменной или электронной форме направляется мотивированный ответ о результатах рассмотрения жалобы.</w:t>
      </w:r>
    </w:p>
    <w:p w14:paraId="158F6D9B" w14:textId="77777777" w:rsidR="00C2417A" w:rsidRDefault="00C2417A" w:rsidP="00F10457">
      <w:pPr>
        <w:spacing w:after="0" w:line="240" w:lineRule="auto"/>
        <w:jc w:val="center"/>
        <w:rPr>
          <w:rFonts w:ascii="Times New Roman" w:eastAsia="Times New Roman" w:hAnsi="Times New Roman" w:cs="Times New Roman"/>
          <w:bCs/>
          <w:sz w:val="24"/>
          <w:szCs w:val="24"/>
          <w:lang w:eastAsia="ru-RU"/>
        </w:rPr>
      </w:pPr>
    </w:p>
    <w:p w14:paraId="1CC9E599" w14:textId="1C30CD02" w:rsidR="00F10457" w:rsidRPr="00F10457" w:rsidRDefault="005E1507" w:rsidP="00F104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w:t>
      </w:r>
      <w:r w:rsidR="004820A2">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Право З</w:t>
      </w:r>
      <w:r w:rsidR="00F10457" w:rsidRPr="00F10457">
        <w:rPr>
          <w:rFonts w:ascii="Times New Roman" w:eastAsia="Times New Roman" w:hAnsi="Times New Roman" w:cs="Times New Roman"/>
          <w:bCs/>
          <w:sz w:val="24"/>
          <w:szCs w:val="24"/>
          <w:lang w:eastAsia="ru-RU"/>
        </w:rPr>
        <w:t>аявителя на получение информации и документов,</w:t>
      </w:r>
      <w:r w:rsidR="00F10457" w:rsidRPr="00F10457">
        <w:rPr>
          <w:rFonts w:ascii="Times New Roman" w:eastAsia="Times New Roman" w:hAnsi="Times New Roman" w:cs="Times New Roman"/>
          <w:sz w:val="24"/>
          <w:szCs w:val="24"/>
          <w:lang w:eastAsia="ru-RU"/>
        </w:rPr>
        <w:t xml:space="preserve"> </w:t>
      </w:r>
    </w:p>
    <w:p w14:paraId="0879EF95" w14:textId="77777777" w:rsidR="00F10457" w:rsidRPr="00F10457" w:rsidRDefault="00F10457" w:rsidP="00F10457">
      <w:pPr>
        <w:spacing w:after="0" w:line="240" w:lineRule="auto"/>
        <w:jc w:val="center"/>
        <w:rPr>
          <w:rFonts w:ascii="Times New Roman" w:eastAsia="Times New Roman" w:hAnsi="Times New Roman" w:cs="Times New Roman"/>
          <w:sz w:val="24"/>
          <w:szCs w:val="24"/>
          <w:lang w:eastAsia="ru-RU"/>
        </w:rPr>
      </w:pPr>
      <w:r w:rsidRPr="00F10457">
        <w:rPr>
          <w:rFonts w:ascii="Times New Roman" w:eastAsia="Times New Roman" w:hAnsi="Times New Roman" w:cs="Times New Roman"/>
          <w:bCs/>
          <w:sz w:val="24"/>
          <w:szCs w:val="24"/>
          <w:lang w:eastAsia="ru-RU"/>
        </w:rPr>
        <w:t>необходимых для обоснования и рассмотрения жалобы</w:t>
      </w:r>
      <w:r w:rsidRPr="00F10457">
        <w:rPr>
          <w:rFonts w:ascii="Times New Roman" w:eastAsia="Times New Roman" w:hAnsi="Times New Roman" w:cs="Times New Roman"/>
          <w:sz w:val="24"/>
          <w:szCs w:val="24"/>
          <w:lang w:eastAsia="ru-RU"/>
        </w:rPr>
        <w:t xml:space="preserve"> </w:t>
      </w:r>
    </w:p>
    <w:p w14:paraId="48E8E82B" w14:textId="037C0574" w:rsidR="00F10457" w:rsidRPr="00F10457" w:rsidRDefault="00F10457" w:rsidP="00F10457">
      <w:pPr>
        <w:spacing w:after="0" w:line="240" w:lineRule="auto"/>
        <w:jc w:val="both"/>
        <w:rPr>
          <w:rFonts w:ascii="Times New Roman" w:eastAsia="Times New Roman" w:hAnsi="Times New Roman" w:cs="Times New Roman"/>
          <w:sz w:val="24"/>
          <w:szCs w:val="24"/>
          <w:lang w:eastAsia="ru-RU"/>
        </w:rPr>
      </w:pPr>
    </w:p>
    <w:p w14:paraId="2A1F8693" w14:textId="2E7FD897" w:rsidR="00F10457" w:rsidRP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2</w:t>
      </w:r>
      <w:r w:rsidR="004820A2">
        <w:rPr>
          <w:rFonts w:ascii="Times New Roman" w:eastAsia="Times New Roman" w:hAnsi="Times New Roman" w:cs="Times New Roman"/>
          <w:sz w:val="24"/>
          <w:szCs w:val="24"/>
          <w:lang w:eastAsia="ru-RU"/>
        </w:rPr>
        <w:t>6</w:t>
      </w:r>
      <w:r w:rsidRPr="00F10457">
        <w:rPr>
          <w:rFonts w:ascii="Times New Roman" w:eastAsia="Times New Roman" w:hAnsi="Times New Roman" w:cs="Times New Roman"/>
          <w:sz w:val="24"/>
          <w:szCs w:val="24"/>
          <w:lang w:eastAsia="ru-RU"/>
        </w:rPr>
        <w:t xml:space="preserve">.1. Заявитель имеет право на получение исчерпывающей информации и документов, необходимых для обоснования и рассмотрения жалобы. </w:t>
      </w:r>
    </w:p>
    <w:p w14:paraId="08C49272" w14:textId="5119320C" w:rsidR="00F10457" w:rsidRDefault="00F10457" w:rsidP="00DA0468">
      <w:pPr>
        <w:pStyle w:val="aff1"/>
        <w:spacing w:before="0" w:beforeAutospacing="0" w:after="0" w:afterAutospacing="0"/>
        <w:ind w:firstLine="540"/>
        <w:jc w:val="both"/>
        <w:rPr>
          <w:rFonts w:ascii="Calibri" w:eastAsia="Calibri" w:hAnsi="Calibri"/>
          <w:sz w:val="28"/>
          <w:szCs w:val="28"/>
          <w:lang w:eastAsia="en-US"/>
        </w:rPr>
      </w:pPr>
      <w:r w:rsidRPr="003F3E07">
        <w:rPr>
          <w:rFonts w:eastAsia="Calibri"/>
          <w:lang w:eastAsia="en-US"/>
        </w:rPr>
        <w:t>2</w:t>
      </w:r>
      <w:r w:rsidR="004820A2">
        <w:rPr>
          <w:rFonts w:eastAsia="Calibri"/>
          <w:lang w:eastAsia="en-US"/>
        </w:rPr>
        <w:t>6</w:t>
      </w:r>
      <w:r w:rsidRPr="003F3E07">
        <w:rPr>
          <w:rFonts w:eastAsia="Calibri"/>
          <w:lang w:eastAsia="en-US"/>
        </w:rPr>
        <w:t xml:space="preserve">.2. Информация и документы, необходимые для обоснования и рассмотрения жалобы, размещаются в </w:t>
      </w:r>
      <w:r w:rsidR="00DA0468">
        <w:rPr>
          <w:rFonts w:eastAsia="Calibri"/>
          <w:lang w:eastAsia="en-US"/>
        </w:rPr>
        <w:t>А</w:t>
      </w:r>
      <w:r w:rsidRPr="003F3E07">
        <w:rPr>
          <w:rFonts w:eastAsia="Calibri"/>
          <w:lang w:eastAsia="en-US"/>
        </w:rPr>
        <w:t>дминистрации,</w:t>
      </w:r>
      <w:r w:rsidR="00DA0468">
        <w:rPr>
          <w:rFonts w:eastAsia="Calibri"/>
          <w:lang w:eastAsia="en-US"/>
        </w:rPr>
        <w:t xml:space="preserve"> </w:t>
      </w:r>
      <w:r w:rsidRPr="003F3E07">
        <w:rPr>
          <w:rFonts w:eastAsia="Calibri"/>
          <w:lang w:eastAsia="en-US"/>
        </w:rPr>
        <w:t xml:space="preserve">на </w:t>
      </w:r>
      <w:r w:rsidRPr="003500D6">
        <w:rPr>
          <w:rFonts w:eastAsia="Calibri"/>
          <w:lang w:eastAsia="en-US"/>
        </w:rPr>
        <w:t>официальн</w:t>
      </w:r>
      <w:r w:rsidR="008F27E7" w:rsidRPr="003500D6">
        <w:rPr>
          <w:rFonts w:eastAsia="Calibri"/>
          <w:lang w:eastAsia="en-US"/>
        </w:rPr>
        <w:t>ых</w:t>
      </w:r>
      <w:r w:rsidRPr="003500D6">
        <w:rPr>
          <w:rFonts w:eastAsia="Calibri"/>
          <w:lang w:eastAsia="en-US"/>
        </w:rPr>
        <w:t xml:space="preserve"> сайт</w:t>
      </w:r>
      <w:r w:rsidR="008F27E7" w:rsidRPr="003500D6">
        <w:rPr>
          <w:rFonts w:eastAsia="Calibri"/>
          <w:lang w:eastAsia="en-US"/>
        </w:rPr>
        <w:t>ах</w:t>
      </w:r>
      <w:r w:rsidRPr="003500D6">
        <w:rPr>
          <w:rFonts w:eastAsia="Calibri"/>
          <w:lang w:eastAsia="en-US"/>
        </w:rPr>
        <w:t xml:space="preserve"> </w:t>
      </w:r>
      <w:r w:rsidR="008F27E7">
        <w:rPr>
          <w:rFonts w:eastAsia="Calibri"/>
          <w:lang w:eastAsia="en-US"/>
        </w:rPr>
        <w:t>городского округа</w:t>
      </w:r>
      <w:r w:rsidR="00F112D0">
        <w:rPr>
          <w:rFonts w:eastAsia="Calibri"/>
          <w:lang w:eastAsia="en-US"/>
        </w:rPr>
        <w:t xml:space="preserve">, </w:t>
      </w:r>
      <w:r w:rsidRPr="003F3E07">
        <w:rPr>
          <w:rFonts w:eastAsia="Calibri"/>
          <w:lang w:eastAsia="en-US"/>
        </w:rPr>
        <w:t xml:space="preserve">а также могут быть сообщены </w:t>
      </w:r>
      <w:r w:rsidR="007A77B2">
        <w:rPr>
          <w:rFonts w:eastAsia="Calibri"/>
          <w:lang w:eastAsia="en-US"/>
        </w:rPr>
        <w:t>З</w:t>
      </w:r>
      <w:r w:rsidRPr="003F3E07">
        <w:rPr>
          <w:rFonts w:eastAsia="Calibri"/>
          <w:lang w:eastAsia="en-US"/>
        </w:rPr>
        <w:t>аявителю в устной и/или письменной форме</w:t>
      </w:r>
      <w:r w:rsidRPr="00F10457">
        <w:rPr>
          <w:rFonts w:ascii="Calibri" w:eastAsia="Calibri" w:hAnsi="Calibri"/>
          <w:sz w:val="28"/>
          <w:szCs w:val="28"/>
          <w:lang w:eastAsia="en-US"/>
        </w:rPr>
        <w:t>.</w:t>
      </w:r>
    </w:p>
    <w:p w14:paraId="4A2A457D" w14:textId="200607AD" w:rsidR="00DA0468" w:rsidRDefault="00DA0468" w:rsidP="00DA0468">
      <w:pPr>
        <w:pStyle w:val="aff1"/>
        <w:spacing w:before="0" w:beforeAutospacing="0" w:after="0" w:afterAutospacing="0"/>
        <w:ind w:firstLine="540"/>
        <w:jc w:val="both"/>
        <w:rPr>
          <w:rFonts w:ascii="Calibri" w:eastAsia="Calibri" w:hAnsi="Calibri"/>
          <w:sz w:val="28"/>
          <w:szCs w:val="28"/>
          <w:lang w:eastAsia="en-US"/>
        </w:rPr>
      </w:pPr>
    </w:p>
    <w:p w14:paraId="02E364C0" w14:textId="473E25D5" w:rsidR="00DA0468" w:rsidRPr="00DA0468" w:rsidRDefault="00DA0468" w:rsidP="00DA0468">
      <w:pPr>
        <w:spacing w:after="0" w:line="240" w:lineRule="auto"/>
        <w:jc w:val="center"/>
        <w:rPr>
          <w:rFonts w:ascii="Times New Roman" w:eastAsia="Times New Roman" w:hAnsi="Times New Roman" w:cs="Times New Roman"/>
          <w:sz w:val="24"/>
          <w:szCs w:val="24"/>
          <w:lang w:eastAsia="ru-RU"/>
        </w:rPr>
      </w:pPr>
      <w:r w:rsidRPr="00DA0468">
        <w:rPr>
          <w:rFonts w:ascii="Times New Roman" w:eastAsia="Times New Roman" w:hAnsi="Times New Roman" w:cs="Times New Roman"/>
          <w:bCs/>
          <w:sz w:val="24"/>
          <w:szCs w:val="24"/>
          <w:lang w:eastAsia="ru-RU"/>
        </w:rPr>
        <w:t>2</w:t>
      </w:r>
      <w:r w:rsidR="004820A2">
        <w:rPr>
          <w:rFonts w:ascii="Times New Roman" w:eastAsia="Times New Roman" w:hAnsi="Times New Roman" w:cs="Times New Roman"/>
          <w:bCs/>
          <w:sz w:val="24"/>
          <w:szCs w:val="24"/>
          <w:lang w:eastAsia="ru-RU"/>
        </w:rPr>
        <w:t>7</w:t>
      </w:r>
      <w:r w:rsidRPr="00DA0468">
        <w:rPr>
          <w:rFonts w:ascii="Times New Roman" w:eastAsia="Times New Roman" w:hAnsi="Times New Roman" w:cs="Times New Roman"/>
          <w:bCs/>
          <w:sz w:val="24"/>
          <w:szCs w:val="24"/>
          <w:lang w:eastAsia="ru-RU"/>
        </w:rPr>
        <w:t>. Порядок обжалования решения по жалобе</w:t>
      </w:r>
      <w:r w:rsidRPr="00DA0468">
        <w:rPr>
          <w:rFonts w:ascii="Times New Roman" w:eastAsia="Times New Roman" w:hAnsi="Times New Roman" w:cs="Times New Roman"/>
          <w:sz w:val="24"/>
          <w:szCs w:val="24"/>
          <w:lang w:eastAsia="ru-RU"/>
        </w:rPr>
        <w:t xml:space="preserve"> </w:t>
      </w:r>
    </w:p>
    <w:p w14:paraId="10E3F09C" w14:textId="285DAFB1" w:rsidR="00F112D0" w:rsidRDefault="00F112D0" w:rsidP="00DA0468">
      <w:pPr>
        <w:spacing w:after="0" w:line="240" w:lineRule="auto"/>
        <w:jc w:val="both"/>
        <w:rPr>
          <w:rFonts w:ascii="Times New Roman" w:eastAsia="Times New Roman" w:hAnsi="Times New Roman" w:cs="Times New Roman"/>
          <w:sz w:val="24"/>
          <w:szCs w:val="24"/>
          <w:lang w:eastAsia="ru-RU"/>
        </w:rPr>
      </w:pPr>
    </w:p>
    <w:p w14:paraId="2791ECCA" w14:textId="07EC5776" w:rsidR="00DA0468" w:rsidRDefault="00DA0468" w:rsidP="000A5021">
      <w:pPr>
        <w:spacing w:after="0" w:line="240" w:lineRule="auto"/>
        <w:ind w:firstLine="567"/>
        <w:jc w:val="both"/>
        <w:rPr>
          <w:rFonts w:ascii="Times New Roman" w:eastAsia="Times New Roman" w:hAnsi="Times New Roman" w:cs="Times New Roman"/>
          <w:sz w:val="24"/>
          <w:szCs w:val="24"/>
          <w:lang w:eastAsia="ru-RU"/>
        </w:rPr>
      </w:pPr>
      <w:r w:rsidRPr="00DA0468">
        <w:rPr>
          <w:rFonts w:ascii="Times New Roman" w:eastAsia="Times New Roman" w:hAnsi="Times New Roman" w:cs="Times New Roman"/>
          <w:sz w:val="24"/>
          <w:szCs w:val="24"/>
          <w:lang w:eastAsia="ru-RU"/>
        </w:rPr>
        <w:t>2</w:t>
      </w:r>
      <w:r w:rsidR="004820A2">
        <w:rPr>
          <w:rFonts w:ascii="Times New Roman" w:eastAsia="Times New Roman" w:hAnsi="Times New Roman" w:cs="Times New Roman"/>
          <w:sz w:val="24"/>
          <w:szCs w:val="24"/>
          <w:lang w:eastAsia="ru-RU"/>
        </w:rPr>
        <w:t>7</w:t>
      </w:r>
      <w:r w:rsidRPr="00DA0468">
        <w:rPr>
          <w:rFonts w:ascii="Times New Roman" w:eastAsia="Times New Roman" w:hAnsi="Times New Roman" w:cs="Times New Roman"/>
          <w:sz w:val="24"/>
          <w:szCs w:val="24"/>
          <w:lang w:eastAsia="ru-RU"/>
        </w:rPr>
        <w:t>.1. Заявитель вправе обжаловать решение по жалобе вышестоящим должностным лицам.</w:t>
      </w:r>
    </w:p>
    <w:p w14:paraId="6333566C" w14:textId="56F2B2CF" w:rsidR="00DA0468" w:rsidRDefault="00DA0468" w:rsidP="000A5021">
      <w:pPr>
        <w:spacing w:after="0" w:line="240" w:lineRule="auto"/>
        <w:ind w:firstLine="567"/>
        <w:jc w:val="both"/>
        <w:rPr>
          <w:rFonts w:ascii="Times New Roman" w:eastAsia="Times New Roman" w:hAnsi="Times New Roman" w:cs="Times New Roman"/>
          <w:sz w:val="24"/>
          <w:szCs w:val="24"/>
          <w:lang w:eastAsia="ru-RU"/>
        </w:rPr>
      </w:pPr>
      <w:r w:rsidRPr="00DA0468">
        <w:rPr>
          <w:rFonts w:ascii="Times New Roman" w:eastAsia="Times New Roman" w:hAnsi="Times New Roman" w:cs="Times New Roman"/>
          <w:sz w:val="24"/>
          <w:szCs w:val="24"/>
          <w:lang w:eastAsia="ru-RU"/>
        </w:rPr>
        <w:t>2</w:t>
      </w:r>
      <w:r w:rsidR="004820A2">
        <w:rPr>
          <w:rFonts w:ascii="Times New Roman" w:eastAsia="Times New Roman" w:hAnsi="Times New Roman" w:cs="Times New Roman"/>
          <w:sz w:val="24"/>
          <w:szCs w:val="24"/>
          <w:lang w:eastAsia="ru-RU"/>
        </w:rPr>
        <w:t>7</w:t>
      </w:r>
      <w:r w:rsidRPr="00DA0468">
        <w:rPr>
          <w:rFonts w:ascii="Times New Roman" w:eastAsia="Times New Roman" w:hAnsi="Times New Roman" w:cs="Times New Roman"/>
          <w:sz w:val="24"/>
          <w:szCs w:val="24"/>
          <w:lang w:eastAsia="ru-RU"/>
        </w:rPr>
        <w:t xml:space="preserve">.2. В случае установления в ходе или по результатам рассмотрения жалобы признаков состава административного правонарушения или преступления </w:t>
      </w:r>
      <w:r w:rsidR="00671E19">
        <w:rPr>
          <w:rFonts w:ascii="Times New Roman" w:eastAsia="Times New Roman" w:hAnsi="Times New Roman" w:cs="Times New Roman"/>
          <w:sz w:val="24"/>
          <w:szCs w:val="24"/>
          <w:lang w:eastAsia="ru-RU"/>
        </w:rPr>
        <w:t>А</w:t>
      </w:r>
      <w:r w:rsidRPr="00DA0468">
        <w:rPr>
          <w:rFonts w:ascii="Times New Roman" w:eastAsia="Times New Roman" w:hAnsi="Times New Roman" w:cs="Times New Roman"/>
          <w:sz w:val="24"/>
          <w:szCs w:val="24"/>
          <w:lang w:eastAsia="ru-RU"/>
        </w:rPr>
        <w:t>дминистрация в установленном порядке незамедлительно направляет имеющиеся материалы в органы прокуратуры.</w:t>
      </w:r>
    </w:p>
    <w:p w14:paraId="1287169E" w14:textId="55502060" w:rsidR="00DA0468" w:rsidRDefault="004820A2" w:rsidP="000A502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DA0468" w:rsidRPr="00DA0468">
        <w:rPr>
          <w:rFonts w:ascii="Times New Roman" w:eastAsia="Times New Roman" w:hAnsi="Times New Roman" w:cs="Times New Roman"/>
          <w:sz w:val="24"/>
          <w:szCs w:val="24"/>
          <w:lang w:eastAsia="ru-RU"/>
        </w:rPr>
        <w:t xml:space="preserve">.3.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w:t>
      </w:r>
      <w:r w:rsidR="00671E19">
        <w:rPr>
          <w:rFonts w:ascii="Times New Roman" w:eastAsia="Times New Roman" w:hAnsi="Times New Roman" w:cs="Times New Roman"/>
          <w:sz w:val="24"/>
          <w:szCs w:val="24"/>
          <w:lang w:eastAsia="ru-RU"/>
        </w:rPr>
        <w:t xml:space="preserve">                               </w:t>
      </w:r>
      <w:r w:rsidR="00DA0468" w:rsidRPr="00DA0468">
        <w:rPr>
          <w:rFonts w:ascii="Times New Roman" w:eastAsia="Times New Roman" w:hAnsi="Times New Roman" w:cs="Times New Roman"/>
          <w:sz w:val="24"/>
          <w:szCs w:val="24"/>
          <w:lang w:eastAsia="ru-RU"/>
        </w:rPr>
        <w:t>и законные интересы других лиц и что указанные документы не содержат сведений, составляющих государственную или иную охраняемую законодательством Российской Федерации тайну.</w:t>
      </w:r>
    </w:p>
    <w:p w14:paraId="20F5A6EB" w14:textId="3B459396" w:rsidR="00DA0468" w:rsidRDefault="00DA0468" w:rsidP="000A5021">
      <w:pPr>
        <w:spacing w:after="0" w:line="240" w:lineRule="auto"/>
        <w:ind w:firstLine="567"/>
        <w:jc w:val="both"/>
        <w:rPr>
          <w:rFonts w:ascii="Times New Roman" w:eastAsia="Times New Roman" w:hAnsi="Times New Roman" w:cs="Times New Roman"/>
          <w:sz w:val="24"/>
          <w:szCs w:val="24"/>
          <w:lang w:eastAsia="ru-RU"/>
        </w:rPr>
      </w:pPr>
      <w:r w:rsidRPr="00DA0468">
        <w:rPr>
          <w:rFonts w:ascii="Times New Roman" w:eastAsia="Times New Roman" w:hAnsi="Times New Roman" w:cs="Times New Roman"/>
          <w:sz w:val="24"/>
          <w:szCs w:val="24"/>
          <w:lang w:eastAsia="ru-RU"/>
        </w:rPr>
        <w:t>2</w:t>
      </w:r>
      <w:r w:rsidR="004820A2">
        <w:rPr>
          <w:rFonts w:ascii="Times New Roman" w:eastAsia="Times New Roman" w:hAnsi="Times New Roman" w:cs="Times New Roman"/>
          <w:sz w:val="24"/>
          <w:szCs w:val="24"/>
          <w:lang w:eastAsia="ru-RU"/>
        </w:rPr>
        <w:t>7</w:t>
      </w:r>
      <w:r w:rsidRPr="00DA0468">
        <w:rPr>
          <w:rFonts w:ascii="Times New Roman" w:eastAsia="Times New Roman" w:hAnsi="Times New Roman" w:cs="Times New Roman"/>
          <w:sz w:val="24"/>
          <w:szCs w:val="24"/>
          <w:lang w:eastAsia="ru-RU"/>
        </w:rPr>
        <w:t xml:space="preserve">.4. При подаче жалобы </w:t>
      </w:r>
      <w:r w:rsidR="007A77B2">
        <w:rPr>
          <w:rFonts w:ascii="Times New Roman" w:eastAsia="Times New Roman" w:hAnsi="Times New Roman" w:cs="Times New Roman"/>
          <w:sz w:val="24"/>
          <w:szCs w:val="24"/>
          <w:lang w:eastAsia="ru-RU"/>
        </w:rPr>
        <w:t>З</w:t>
      </w:r>
      <w:r w:rsidRPr="00DA0468">
        <w:rPr>
          <w:rFonts w:ascii="Times New Roman" w:eastAsia="Times New Roman" w:hAnsi="Times New Roman" w:cs="Times New Roman"/>
          <w:sz w:val="24"/>
          <w:szCs w:val="24"/>
          <w:lang w:eastAsia="ru-RU"/>
        </w:rPr>
        <w:t>аявитель вправе получить следующую информацию:</w:t>
      </w:r>
    </w:p>
    <w:p w14:paraId="324DFF96" w14:textId="0BDA3AB6" w:rsidR="00DA0468" w:rsidRDefault="00DA0468" w:rsidP="000A5021">
      <w:pPr>
        <w:spacing w:after="0" w:line="240" w:lineRule="auto"/>
        <w:ind w:firstLine="567"/>
        <w:jc w:val="both"/>
        <w:rPr>
          <w:rFonts w:ascii="Times New Roman" w:eastAsia="Times New Roman" w:hAnsi="Times New Roman" w:cs="Times New Roman"/>
          <w:sz w:val="24"/>
          <w:szCs w:val="24"/>
          <w:lang w:eastAsia="ru-RU"/>
        </w:rPr>
      </w:pPr>
      <w:r w:rsidRPr="00DA0468">
        <w:rPr>
          <w:rFonts w:ascii="Times New Roman" w:eastAsia="Times New Roman" w:hAnsi="Times New Roman" w:cs="Times New Roman"/>
          <w:sz w:val="24"/>
          <w:szCs w:val="24"/>
          <w:lang w:eastAsia="ru-RU"/>
        </w:rPr>
        <w:t>- перечень номеров телефонов для получения сведений о прохождении процедур</w:t>
      </w:r>
      <w:r w:rsidR="00671E19">
        <w:rPr>
          <w:rFonts w:ascii="Times New Roman" w:eastAsia="Times New Roman" w:hAnsi="Times New Roman" w:cs="Times New Roman"/>
          <w:sz w:val="24"/>
          <w:szCs w:val="24"/>
          <w:lang w:eastAsia="ru-RU"/>
        </w:rPr>
        <w:t xml:space="preserve">                                  </w:t>
      </w:r>
      <w:r w:rsidRPr="00DA0468">
        <w:rPr>
          <w:rFonts w:ascii="Times New Roman" w:eastAsia="Times New Roman" w:hAnsi="Times New Roman" w:cs="Times New Roman"/>
          <w:sz w:val="24"/>
          <w:szCs w:val="24"/>
          <w:lang w:eastAsia="ru-RU"/>
        </w:rPr>
        <w:t xml:space="preserve"> по рассмотрению жалобы;</w:t>
      </w:r>
    </w:p>
    <w:p w14:paraId="18CC991C" w14:textId="2B8E5D79" w:rsidR="00DA0468" w:rsidRDefault="00DA0468" w:rsidP="000A5021">
      <w:pPr>
        <w:spacing w:after="0" w:line="240" w:lineRule="auto"/>
        <w:ind w:firstLine="567"/>
        <w:jc w:val="both"/>
        <w:rPr>
          <w:rFonts w:ascii="Times New Roman" w:eastAsia="Times New Roman" w:hAnsi="Times New Roman" w:cs="Times New Roman"/>
          <w:sz w:val="24"/>
          <w:szCs w:val="24"/>
          <w:lang w:eastAsia="ru-RU"/>
        </w:rPr>
      </w:pPr>
      <w:r w:rsidRPr="00DA0468">
        <w:rPr>
          <w:rFonts w:ascii="Times New Roman" w:eastAsia="Times New Roman" w:hAnsi="Times New Roman" w:cs="Times New Roman"/>
          <w:sz w:val="24"/>
          <w:szCs w:val="24"/>
          <w:lang w:eastAsia="ru-RU"/>
        </w:rPr>
        <w:t xml:space="preserve">- местонахождение </w:t>
      </w:r>
      <w:r w:rsidRPr="008F27E7">
        <w:rPr>
          <w:rFonts w:ascii="Times New Roman" w:eastAsia="Times New Roman" w:hAnsi="Times New Roman" w:cs="Times New Roman"/>
          <w:sz w:val="24"/>
          <w:szCs w:val="24"/>
          <w:lang w:eastAsia="ru-RU"/>
        </w:rPr>
        <w:t>органов местного самоуправления</w:t>
      </w:r>
      <w:r w:rsidRPr="00DA0468">
        <w:rPr>
          <w:rFonts w:ascii="Times New Roman" w:eastAsia="Times New Roman" w:hAnsi="Times New Roman" w:cs="Times New Roman"/>
          <w:sz w:val="24"/>
          <w:szCs w:val="24"/>
          <w:lang w:eastAsia="ru-RU"/>
        </w:rPr>
        <w:t>, фамилии, имена, отчества (при наличии) и должности их руководителей, а также должностных лиц, которым может быть направлена жалоба.</w:t>
      </w:r>
    </w:p>
    <w:p w14:paraId="0FA4AAE0" w14:textId="28345656" w:rsidR="00DA0468" w:rsidRDefault="00DA0468" w:rsidP="000A5021">
      <w:pPr>
        <w:spacing w:after="0" w:line="240" w:lineRule="auto"/>
        <w:ind w:firstLine="567"/>
        <w:jc w:val="both"/>
        <w:rPr>
          <w:rFonts w:ascii="Times New Roman" w:eastAsia="Times New Roman" w:hAnsi="Times New Roman" w:cs="Times New Roman"/>
          <w:sz w:val="24"/>
          <w:szCs w:val="24"/>
          <w:lang w:eastAsia="ru-RU"/>
        </w:rPr>
      </w:pPr>
      <w:r w:rsidRPr="00DA0468">
        <w:rPr>
          <w:rFonts w:ascii="Times New Roman" w:eastAsia="Times New Roman" w:hAnsi="Times New Roman" w:cs="Times New Roman"/>
          <w:sz w:val="24"/>
          <w:szCs w:val="24"/>
          <w:lang w:eastAsia="ru-RU"/>
        </w:rPr>
        <w:t>2</w:t>
      </w:r>
      <w:r w:rsidR="004820A2">
        <w:rPr>
          <w:rFonts w:ascii="Times New Roman" w:eastAsia="Times New Roman" w:hAnsi="Times New Roman" w:cs="Times New Roman"/>
          <w:sz w:val="24"/>
          <w:szCs w:val="24"/>
          <w:lang w:eastAsia="ru-RU"/>
        </w:rPr>
        <w:t>7</w:t>
      </w:r>
      <w:r w:rsidRPr="00DA0468">
        <w:rPr>
          <w:rFonts w:ascii="Times New Roman" w:eastAsia="Times New Roman" w:hAnsi="Times New Roman" w:cs="Times New Roman"/>
          <w:sz w:val="24"/>
          <w:szCs w:val="24"/>
          <w:lang w:eastAsia="ru-RU"/>
        </w:rPr>
        <w:t>.5. При подаче жалобы заинтере</w:t>
      </w:r>
      <w:r w:rsidR="00671E19">
        <w:rPr>
          <w:rFonts w:ascii="Times New Roman" w:eastAsia="Times New Roman" w:hAnsi="Times New Roman" w:cs="Times New Roman"/>
          <w:sz w:val="24"/>
          <w:szCs w:val="24"/>
          <w:lang w:eastAsia="ru-RU"/>
        </w:rPr>
        <w:t>сованное лицо вправе получить в</w:t>
      </w:r>
      <w:r w:rsidRPr="00DA0468">
        <w:rPr>
          <w:rFonts w:ascii="Times New Roman" w:eastAsia="Times New Roman" w:hAnsi="Times New Roman" w:cs="Times New Roman"/>
          <w:sz w:val="24"/>
          <w:szCs w:val="24"/>
          <w:lang w:eastAsia="ru-RU"/>
        </w:rPr>
        <w:t xml:space="preserve"> </w:t>
      </w:r>
      <w:r w:rsidR="00671E19">
        <w:rPr>
          <w:rFonts w:ascii="Times New Roman" w:eastAsia="Times New Roman" w:hAnsi="Times New Roman" w:cs="Times New Roman"/>
          <w:sz w:val="24"/>
          <w:szCs w:val="24"/>
          <w:lang w:eastAsia="ru-RU"/>
        </w:rPr>
        <w:t>Администрации</w:t>
      </w:r>
      <w:r w:rsidRPr="00DA0468">
        <w:rPr>
          <w:rFonts w:ascii="Times New Roman" w:eastAsia="Times New Roman" w:hAnsi="Times New Roman" w:cs="Times New Roman"/>
          <w:sz w:val="24"/>
          <w:szCs w:val="24"/>
          <w:lang w:eastAsia="ru-RU"/>
        </w:rPr>
        <w:t xml:space="preserve"> копии документов, подтверждающих обжалуемое действие (бездействие), решение должностного лица.</w:t>
      </w:r>
    </w:p>
    <w:p w14:paraId="2F0F1CEF" w14:textId="77777777" w:rsidR="00DA0468" w:rsidRPr="00DA0468" w:rsidRDefault="00DA0468" w:rsidP="00DA0468">
      <w:pPr>
        <w:spacing w:after="0" w:line="240" w:lineRule="auto"/>
        <w:jc w:val="both"/>
        <w:rPr>
          <w:rFonts w:ascii="Times New Roman" w:eastAsia="Times New Roman" w:hAnsi="Times New Roman" w:cs="Times New Roman"/>
          <w:sz w:val="24"/>
          <w:szCs w:val="24"/>
          <w:lang w:eastAsia="ru-RU"/>
        </w:rPr>
      </w:pPr>
    </w:p>
    <w:p w14:paraId="2435D5E7" w14:textId="357C5FD7" w:rsidR="00DA0468" w:rsidRPr="00DA0468" w:rsidRDefault="00DA0468" w:rsidP="00DA0468">
      <w:pPr>
        <w:spacing w:after="0" w:line="240" w:lineRule="auto"/>
        <w:jc w:val="center"/>
        <w:rPr>
          <w:rFonts w:ascii="Times New Roman" w:eastAsia="Times New Roman" w:hAnsi="Times New Roman" w:cs="Times New Roman"/>
          <w:sz w:val="24"/>
          <w:szCs w:val="24"/>
          <w:lang w:eastAsia="ru-RU"/>
        </w:rPr>
      </w:pPr>
      <w:r w:rsidRPr="00DA0468">
        <w:rPr>
          <w:rFonts w:ascii="Times New Roman" w:eastAsia="Times New Roman" w:hAnsi="Times New Roman" w:cs="Times New Roman"/>
          <w:bCs/>
          <w:sz w:val="24"/>
          <w:szCs w:val="24"/>
          <w:lang w:eastAsia="ru-RU"/>
        </w:rPr>
        <w:t>2</w:t>
      </w:r>
      <w:r w:rsidR="004820A2">
        <w:rPr>
          <w:rFonts w:ascii="Times New Roman" w:eastAsia="Times New Roman" w:hAnsi="Times New Roman" w:cs="Times New Roman"/>
          <w:bCs/>
          <w:sz w:val="24"/>
          <w:szCs w:val="24"/>
          <w:lang w:eastAsia="ru-RU"/>
        </w:rPr>
        <w:t>8</w:t>
      </w:r>
      <w:r w:rsidRPr="00DA0468">
        <w:rPr>
          <w:rFonts w:ascii="Times New Roman" w:eastAsia="Times New Roman" w:hAnsi="Times New Roman" w:cs="Times New Roman"/>
          <w:bCs/>
          <w:sz w:val="24"/>
          <w:szCs w:val="24"/>
          <w:lang w:eastAsia="ru-RU"/>
        </w:rPr>
        <w:t xml:space="preserve">. Способы информирования </w:t>
      </w:r>
      <w:r w:rsidR="007A77B2">
        <w:rPr>
          <w:rFonts w:ascii="Times New Roman" w:eastAsia="Times New Roman" w:hAnsi="Times New Roman" w:cs="Times New Roman"/>
          <w:bCs/>
          <w:sz w:val="24"/>
          <w:szCs w:val="24"/>
          <w:lang w:eastAsia="ru-RU"/>
        </w:rPr>
        <w:t>З</w:t>
      </w:r>
      <w:r w:rsidRPr="00DA0468">
        <w:rPr>
          <w:rFonts w:ascii="Times New Roman" w:eastAsia="Times New Roman" w:hAnsi="Times New Roman" w:cs="Times New Roman"/>
          <w:bCs/>
          <w:sz w:val="24"/>
          <w:szCs w:val="24"/>
          <w:lang w:eastAsia="ru-RU"/>
        </w:rPr>
        <w:t>аявителей о порядке подачи</w:t>
      </w:r>
      <w:r w:rsidRPr="00DA0468">
        <w:rPr>
          <w:rFonts w:ascii="Times New Roman" w:eastAsia="Times New Roman" w:hAnsi="Times New Roman" w:cs="Times New Roman"/>
          <w:sz w:val="24"/>
          <w:szCs w:val="24"/>
          <w:lang w:eastAsia="ru-RU"/>
        </w:rPr>
        <w:t xml:space="preserve"> </w:t>
      </w:r>
    </w:p>
    <w:p w14:paraId="405BD490" w14:textId="77777777" w:rsidR="00DA0468" w:rsidRPr="00DA0468" w:rsidRDefault="00DA0468" w:rsidP="00DA0468">
      <w:pPr>
        <w:spacing w:after="0" w:line="240" w:lineRule="auto"/>
        <w:jc w:val="center"/>
        <w:rPr>
          <w:rFonts w:ascii="Times New Roman" w:eastAsia="Times New Roman" w:hAnsi="Times New Roman" w:cs="Times New Roman"/>
          <w:sz w:val="24"/>
          <w:szCs w:val="24"/>
          <w:lang w:eastAsia="ru-RU"/>
        </w:rPr>
      </w:pPr>
      <w:r w:rsidRPr="00DA0468">
        <w:rPr>
          <w:rFonts w:ascii="Times New Roman" w:eastAsia="Times New Roman" w:hAnsi="Times New Roman" w:cs="Times New Roman"/>
          <w:bCs/>
          <w:sz w:val="24"/>
          <w:szCs w:val="24"/>
          <w:lang w:eastAsia="ru-RU"/>
        </w:rPr>
        <w:t>и рассмотрения жалобы</w:t>
      </w:r>
      <w:r w:rsidRPr="00DA0468">
        <w:rPr>
          <w:rFonts w:ascii="Times New Roman" w:eastAsia="Times New Roman" w:hAnsi="Times New Roman" w:cs="Times New Roman"/>
          <w:sz w:val="24"/>
          <w:szCs w:val="24"/>
          <w:lang w:eastAsia="ru-RU"/>
        </w:rPr>
        <w:t xml:space="preserve"> </w:t>
      </w:r>
    </w:p>
    <w:p w14:paraId="1DF66365" w14:textId="641BFB16" w:rsidR="00DA0468" w:rsidRPr="00DA0468" w:rsidRDefault="00DA0468" w:rsidP="00DA0468">
      <w:pPr>
        <w:spacing w:after="0" w:line="240" w:lineRule="auto"/>
        <w:jc w:val="both"/>
        <w:rPr>
          <w:rFonts w:ascii="Times New Roman" w:eastAsia="Times New Roman" w:hAnsi="Times New Roman" w:cs="Times New Roman"/>
          <w:sz w:val="24"/>
          <w:szCs w:val="24"/>
          <w:lang w:eastAsia="ru-RU"/>
        </w:rPr>
      </w:pPr>
    </w:p>
    <w:p w14:paraId="1BFD8953" w14:textId="50F03095" w:rsidR="00D20F3C" w:rsidRPr="009D6DAD" w:rsidRDefault="00671E19" w:rsidP="00671E19">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ab/>
      </w:r>
      <w:r w:rsidRPr="00671E19">
        <w:rPr>
          <w:rFonts w:ascii="Times New Roman" w:eastAsia="Calibri" w:hAnsi="Times New Roman" w:cs="Times New Roman"/>
          <w:sz w:val="24"/>
          <w:szCs w:val="24"/>
        </w:rPr>
        <w:t>2</w:t>
      </w:r>
      <w:r w:rsidR="004820A2">
        <w:rPr>
          <w:rFonts w:ascii="Times New Roman" w:eastAsia="Calibri" w:hAnsi="Times New Roman" w:cs="Times New Roman"/>
          <w:sz w:val="24"/>
          <w:szCs w:val="24"/>
        </w:rPr>
        <w:t>8</w:t>
      </w:r>
      <w:r w:rsidRPr="00671E19">
        <w:rPr>
          <w:rFonts w:ascii="Times New Roman" w:eastAsia="Calibri" w:hAnsi="Times New Roman" w:cs="Times New Roman"/>
          <w:sz w:val="24"/>
          <w:szCs w:val="24"/>
        </w:rPr>
        <w:t xml:space="preserve">.1. Информирование </w:t>
      </w:r>
      <w:r w:rsidR="007A77B2">
        <w:rPr>
          <w:rFonts w:ascii="Times New Roman" w:eastAsia="Calibri" w:hAnsi="Times New Roman" w:cs="Times New Roman"/>
          <w:sz w:val="24"/>
          <w:szCs w:val="24"/>
        </w:rPr>
        <w:t>З</w:t>
      </w:r>
      <w:r w:rsidRPr="00671E19">
        <w:rPr>
          <w:rFonts w:ascii="Times New Roman" w:eastAsia="Calibri" w:hAnsi="Times New Roman" w:cs="Times New Roman"/>
          <w:sz w:val="24"/>
          <w:szCs w:val="24"/>
        </w:rPr>
        <w:t xml:space="preserve">аявителей о порядке подачи и рассмотрения жалобы на решения </w:t>
      </w:r>
      <w:r>
        <w:rPr>
          <w:rFonts w:ascii="Times New Roman" w:eastAsia="Calibri" w:hAnsi="Times New Roman" w:cs="Times New Roman"/>
          <w:sz w:val="24"/>
          <w:szCs w:val="24"/>
        </w:rPr>
        <w:t xml:space="preserve">                     </w:t>
      </w:r>
      <w:r w:rsidRPr="00671E19">
        <w:rPr>
          <w:rFonts w:ascii="Times New Roman" w:eastAsia="Calibri" w:hAnsi="Times New Roman" w:cs="Times New Roman"/>
          <w:sz w:val="24"/>
          <w:szCs w:val="24"/>
        </w:rPr>
        <w:t xml:space="preserve">и действия (бездействие) </w:t>
      </w:r>
      <w:r>
        <w:rPr>
          <w:rFonts w:ascii="Times New Roman" w:eastAsia="Calibri" w:hAnsi="Times New Roman" w:cs="Times New Roman"/>
          <w:sz w:val="24"/>
          <w:szCs w:val="24"/>
        </w:rPr>
        <w:t>А</w:t>
      </w:r>
      <w:r w:rsidRPr="00671E19">
        <w:rPr>
          <w:rFonts w:ascii="Times New Roman" w:eastAsia="Calibri" w:hAnsi="Times New Roman" w:cs="Times New Roman"/>
          <w:sz w:val="24"/>
          <w:szCs w:val="24"/>
        </w:rPr>
        <w:t xml:space="preserve">дминистрации, должностных лиц </w:t>
      </w:r>
      <w:r>
        <w:rPr>
          <w:rFonts w:ascii="Times New Roman" w:eastAsia="Calibri" w:hAnsi="Times New Roman" w:cs="Times New Roman"/>
          <w:sz w:val="24"/>
          <w:szCs w:val="24"/>
        </w:rPr>
        <w:t>А</w:t>
      </w:r>
      <w:r w:rsidRPr="00671E19">
        <w:rPr>
          <w:rFonts w:ascii="Times New Roman" w:eastAsia="Calibri" w:hAnsi="Times New Roman" w:cs="Times New Roman"/>
          <w:sz w:val="24"/>
          <w:szCs w:val="24"/>
        </w:rPr>
        <w:t>дминистрации, муниципальных служащих осуществляется посредством размещения информации</w:t>
      </w:r>
      <w:r w:rsidR="00234F71">
        <w:rPr>
          <w:rFonts w:ascii="Times New Roman" w:eastAsia="Calibri" w:hAnsi="Times New Roman" w:cs="Times New Roman"/>
          <w:sz w:val="24"/>
          <w:szCs w:val="24"/>
        </w:rPr>
        <w:t xml:space="preserve"> </w:t>
      </w:r>
      <w:r w:rsidRPr="00671E19">
        <w:rPr>
          <w:rFonts w:ascii="Times New Roman" w:eastAsia="Calibri" w:hAnsi="Times New Roman" w:cs="Times New Roman"/>
          <w:sz w:val="24"/>
          <w:szCs w:val="24"/>
        </w:rPr>
        <w:t xml:space="preserve">на </w:t>
      </w:r>
      <w:r w:rsidR="002F742A" w:rsidRPr="002F742A">
        <w:rPr>
          <w:rFonts w:ascii="Times New Roman" w:eastAsia="Calibri" w:hAnsi="Times New Roman" w:cs="Times New Roman"/>
          <w:sz w:val="24"/>
          <w:szCs w:val="24"/>
        </w:rPr>
        <w:t>официальных сайтах городского округа Воскресенск</w:t>
      </w:r>
      <w:r w:rsidRPr="00671E19">
        <w:rPr>
          <w:rFonts w:ascii="Times New Roman" w:eastAsia="Calibri" w:hAnsi="Times New Roman" w:cs="Times New Roman"/>
          <w:sz w:val="24"/>
          <w:szCs w:val="24"/>
        </w:rPr>
        <w:t xml:space="preserve">, а также может быть сообщена </w:t>
      </w:r>
      <w:r w:rsidR="007A77B2">
        <w:rPr>
          <w:rFonts w:ascii="Times New Roman" w:eastAsia="Calibri" w:hAnsi="Times New Roman" w:cs="Times New Roman"/>
          <w:sz w:val="24"/>
          <w:szCs w:val="24"/>
        </w:rPr>
        <w:t>З</w:t>
      </w:r>
      <w:r w:rsidRPr="00671E19">
        <w:rPr>
          <w:rFonts w:ascii="Times New Roman" w:eastAsia="Calibri" w:hAnsi="Times New Roman" w:cs="Times New Roman"/>
          <w:sz w:val="24"/>
          <w:szCs w:val="24"/>
        </w:rPr>
        <w:t>аявителю в устной и (или) письменной форме.</w:t>
      </w:r>
    </w:p>
    <w:p w14:paraId="7EE1DCEE" w14:textId="480889CD" w:rsidR="00DC705D" w:rsidRPr="009D6DAD" w:rsidRDefault="00DC705D" w:rsidP="00D45CEC">
      <w:pPr>
        <w:spacing w:after="0" w:line="240" w:lineRule="auto"/>
        <w:ind w:firstLine="709"/>
        <w:jc w:val="both"/>
        <w:rPr>
          <w:sz w:val="24"/>
          <w:szCs w:val="24"/>
        </w:rPr>
      </w:pPr>
      <w:bookmarkStart w:id="31" w:name="p0"/>
      <w:bookmarkEnd w:id="31"/>
    </w:p>
    <w:p w14:paraId="39E58D73" w14:textId="77777777" w:rsidR="00F20CE8" w:rsidRPr="009D6DAD" w:rsidRDefault="00F20CE8" w:rsidP="00671E19">
      <w:pPr>
        <w:tabs>
          <w:tab w:val="left" w:pos="2645"/>
        </w:tabs>
        <w:spacing w:after="0"/>
        <w:jc w:val="both"/>
        <w:rPr>
          <w:rFonts w:ascii="Times New Roman" w:eastAsia="Times New Roman" w:hAnsi="Times New Roman" w:cs="Times New Roman"/>
          <w:sz w:val="24"/>
          <w:szCs w:val="24"/>
          <w:lang w:eastAsia="ru-RU"/>
        </w:rPr>
        <w:sectPr w:rsidR="00F20CE8" w:rsidRPr="009D6DAD" w:rsidSect="00D6144E">
          <w:pgSz w:w="11906" w:h="16838"/>
          <w:pgMar w:top="1134" w:right="566" w:bottom="993" w:left="1134" w:header="709" w:footer="709" w:gutter="0"/>
          <w:pgNumType w:start="1"/>
          <w:cols w:space="708"/>
          <w:titlePg/>
          <w:docGrid w:linePitch="360"/>
        </w:sectPr>
      </w:pPr>
    </w:p>
    <w:p w14:paraId="1E5D6FDF" w14:textId="631E3803" w:rsidR="00671E19" w:rsidRPr="00671E19" w:rsidRDefault="007A2A7C" w:rsidP="00671E19">
      <w:pPr>
        <w:spacing w:after="0" w:line="240" w:lineRule="auto"/>
        <w:ind w:left="5245"/>
        <w:jc w:val="right"/>
        <w:rPr>
          <w:rFonts w:ascii="Times New Roman" w:hAnsi="Times New Roman" w:cs="Times New Roman"/>
          <w:sz w:val="24"/>
          <w:szCs w:val="24"/>
        </w:rPr>
      </w:pPr>
      <w:bookmarkStart w:id="32" w:name="_Toc91253268"/>
      <w:r>
        <w:rPr>
          <w:rFonts w:ascii="Times New Roman" w:hAnsi="Times New Roman" w:cs="Times New Roman"/>
          <w:sz w:val="24"/>
          <w:szCs w:val="24"/>
        </w:rPr>
        <w:t>Приложение</w:t>
      </w:r>
      <w:r w:rsidR="00671E19" w:rsidRPr="00671E19">
        <w:rPr>
          <w:rFonts w:ascii="Times New Roman" w:hAnsi="Times New Roman" w:cs="Times New Roman"/>
          <w:sz w:val="24"/>
          <w:szCs w:val="24"/>
        </w:rPr>
        <w:t xml:space="preserve"> 1 </w:t>
      </w:r>
    </w:p>
    <w:p w14:paraId="01998F9D" w14:textId="237D2DAA" w:rsidR="00671E19" w:rsidRPr="00671E19" w:rsidRDefault="00671E19" w:rsidP="00671E19">
      <w:pPr>
        <w:spacing w:after="0" w:line="240" w:lineRule="auto"/>
        <w:ind w:left="5245"/>
        <w:jc w:val="right"/>
        <w:rPr>
          <w:rFonts w:ascii="Times New Roman" w:hAnsi="Times New Roman" w:cs="Times New Roman"/>
          <w:sz w:val="24"/>
          <w:szCs w:val="24"/>
        </w:rPr>
      </w:pPr>
      <w:r w:rsidRPr="00671E19">
        <w:rPr>
          <w:rFonts w:ascii="Times New Roman" w:hAnsi="Times New Roman" w:cs="Times New Roman"/>
          <w:sz w:val="24"/>
          <w:szCs w:val="24"/>
        </w:rPr>
        <w:t xml:space="preserve">к </w:t>
      </w:r>
      <w:r w:rsidR="007A2A7C">
        <w:rPr>
          <w:rFonts w:ascii="Times New Roman" w:hAnsi="Times New Roman" w:cs="Times New Roman"/>
          <w:sz w:val="24"/>
          <w:szCs w:val="24"/>
        </w:rPr>
        <w:t>а</w:t>
      </w:r>
      <w:r w:rsidRPr="00671E19">
        <w:rPr>
          <w:rFonts w:ascii="Times New Roman" w:hAnsi="Times New Roman" w:cs="Times New Roman"/>
          <w:sz w:val="24"/>
          <w:szCs w:val="24"/>
        </w:rPr>
        <w:t>дминистративному регламенту</w:t>
      </w:r>
    </w:p>
    <w:p w14:paraId="7B272617" w14:textId="77777777" w:rsidR="00671E19" w:rsidRPr="00671E19" w:rsidRDefault="00671E19" w:rsidP="00671E19">
      <w:pPr>
        <w:spacing w:after="0" w:line="240" w:lineRule="auto"/>
        <w:ind w:left="5245"/>
        <w:jc w:val="right"/>
        <w:rPr>
          <w:rFonts w:ascii="Times New Roman" w:hAnsi="Times New Roman" w:cs="Times New Roman"/>
          <w:sz w:val="24"/>
          <w:szCs w:val="24"/>
        </w:rPr>
      </w:pPr>
      <w:r w:rsidRPr="00671E19">
        <w:rPr>
          <w:rFonts w:ascii="Times New Roman" w:hAnsi="Times New Roman" w:cs="Times New Roman"/>
          <w:sz w:val="24"/>
          <w:szCs w:val="24"/>
        </w:rPr>
        <w:t xml:space="preserve">_________________ № _______________     </w:t>
      </w:r>
    </w:p>
    <w:p w14:paraId="27ED3911" w14:textId="77777777" w:rsidR="00671E19" w:rsidRPr="00671E19" w:rsidRDefault="00671E19" w:rsidP="00671E19">
      <w:pPr>
        <w:spacing w:after="0" w:line="240" w:lineRule="auto"/>
        <w:ind w:left="5245"/>
        <w:jc w:val="right"/>
        <w:rPr>
          <w:rFonts w:ascii="Times New Roman" w:hAnsi="Times New Roman" w:cs="Times New Roman"/>
          <w:sz w:val="24"/>
          <w:szCs w:val="24"/>
        </w:rPr>
      </w:pPr>
    </w:p>
    <w:p w14:paraId="52B3182B" w14:textId="77777777" w:rsidR="00671E19" w:rsidRPr="00671E19" w:rsidRDefault="00671E19" w:rsidP="00671E19">
      <w:pPr>
        <w:spacing w:after="0" w:line="240" w:lineRule="auto"/>
        <w:ind w:left="5245"/>
        <w:jc w:val="right"/>
        <w:rPr>
          <w:rFonts w:ascii="Times New Roman" w:hAnsi="Times New Roman" w:cs="Times New Roman"/>
          <w:sz w:val="24"/>
          <w:szCs w:val="24"/>
        </w:rPr>
      </w:pPr>
      <w:r w:rsidRPr="00671E19">
        <w:rPr>
          <w:rFonts w:ascii="Times New Roman" w:hAnsi="Times New Roman" w:cs="Times New Roman"/>
          <w:sz w:val="24"/>
          <w:szCs w:val="24"/>
        </w:rPr>
        <w:t xml:space="preserve">                                        Кому</w:t>
      </w:r>
    </w:p>
    <w:p w14:paraId="3BB2FF0A" w14:textId="77777777" w:rsidR="00671E19" w:rsidRPr="00671E19" w:rsidRDefault="00671E19" w:rsidP="00671E19">
      <w:pPr>
        <w:spacing w:after="0" w:line="240" w:lineRule="auto"/>
        <w:ind w:left="5245"/>
        <w:jc w:val="right"/>
        <w:rPr>
          <w:rFonts w:ascii="Times New Roman" w:hAnsi="Times New Roman" w:cs="Times New Roman"/>
          <w:sz w:val="24"/>
          <w:szCs w:val="24"/>
        </w:rPr>
      </w:pPr>
      <w:r w:rsidRPr="00671E19">
        <w:rPr>
          <w:rFonts w:ascii="Times New Roman" w:hAnsi="Times New Roman" w:cs="Times New Roman"/>
          <w:sz w:val="24"/>
          <w:szCs w:val="24"/>
        </w:rPr>
        <w:t>___________________________________</w:t>
      </w:r>
    </w:p>
    <w:p w14:paraId="5CEEFF2B" w14:textId="1C7A8031" w:rsidR="00671E19" w:rsidRPr="00AC102A" w:rsidRDefault="00D11727" w:rsidP="00D11727">
      <w:pPr>
        <w:spacing w:after="0" w:line="240" w:lineRule="auto"/>
        <w:jc w:val="right"/>
        <w:rPr>
          <w:rFonts w:ascii="Times New Roman" w:hAnsi="Times New Roman" w:cs="Times New Roman"/>
        </w:rPr>
      </w:pPr>
      <w:r>
        <w:rPr>
          <w:rFonts w:ascii="Times New Roman" w:hAnsi="Times New Roman" w:cs="Times New Roman"/>
          <w:sz w:val="24"/>
          <w:szCs w:val="24"/>
        </w:rPr>
        <w:t xml:space="preserve">                                                                                                     </w:t>
      </w:r>
      <w:r w:rsidR="00671E19" w:rsidRPr="00AC102A">
        <w:rPr>
          <w:rFonts w:ascii="Times New Roman" w:hAnsi="Times New Roman" w:cs="Times New Roman"/>
        </w:rPr>
        <w:t>(фамилия, имя, отчество (последнее -</w:t>
      </w:r>
    </w:p>
    <w:p w14:paraId="57BFFAF9" w14:textId="0B7FE089" w:rsidR="00671E19" w:rsidRPr="00AC102A" w:rsidRDefault="00671E19" w:rsidP="00D11727">
      <w:pPr>
        <w:spacing w:after="0" w:line="240" w:lineRule="auto"/>
        <w:ind w:left="5245"/>
        <w:jc w:val="right"/>
        <w:rPr>
          <w:rFonts w:ascii="Times New Roman" w:hAnsi="Times New Roman" w:cs="Times New Roman"/>
        </w:rPr>
      </w:pPr>
      <w:r w:rsidRPr="00AC102A">
        <w:rPr>
          <w:rFonts w:ascii="Times New Roman" w:hAnsi="Times New Roman" w:cs="Times New Roman"/>
        </w:rPr>
        <w:t xml:space="preserve">  при наличии) физического лица,</w:t>
      </w:r>
    </w:p>
    <w:p w14:paraId="7B0C00F0" w14:textId="287CE16D" w:rsidR="00671E19" w:rsidRPr="00AC102A" w:rsidRDefault="00671E19" w:rsidP="00D11727">
      <w:pPr>
        <w:spacing w:after="0" w:line="240" w:lineRule="auto"/>
        <w:ind w:left="5245"/>
        <w:jc w:val="right"/>
        <w:rPr>
          <w:rFonts w:ascii="Times New Roman" w:hAnsi="Times New Roman" w:cs="Times New Roman"/>
        </w:rPr>
      </w:pPr>
      <w:r w:rsidRPr="00AC102A">
        <w:rPr>
          <w:rFonts w:ascii="Times New Roman" w:hAnsi="Times New Roman" w:cs="Times New Roman"/>
        </w:rPr>
        <w:t>индивидуального предпринимателя</w:t>
      </w:r>
    </w:p>
    <w:p w14:paraId="168CF944" w14:textId="2C724EFD" w:rsidR="00671E19" w:rsidRPr="00671E19" w:rsidRDefault="00671E19" w:rsidP="00D11727">
      <w:pPr>
        <w:spacing w:after="0" w:line="240" w:lineRule="auto"/>
        <w:ind w:left="5245"/>
        <w:jc w:val="right"/>
        <w:rPr>
          <w:rFonts w:ascii="Times New Roman" w:hAnsi="Times New Roman" w:cs="Times New Roman"/>
          <w:sz w:val="24"/>
          <w:szCs w:val="24"/>
        </w:rPr>
      </w:pPr>
      <w:r w:rsidRPr="00AC102A">
        <w:rPr>
          <w:rFonts w:ascii="Times New Roman" w:hAnsi="Times New Roman" w:cs="Times New Roman"/>
        </w:rPr>
        <w:t>или наименование юридического лица)</w:t>
      </w:r>
    </w:p>
    <w:p w14:paraId="424DA7C8" w14:textId="59F149D5" w:rsidR="009C4EFC" w:rsidRPr="008B3D4E" w:rsidRDefault="00671E19" w:rsidP="00D11727">
      <w:pPr>
        <w:spacing w:after="0" w:line="240" w:lineRule="auto"/>
        <w:ind w:left="5245"/>
        <w:jc w:val="right"/>
        <w:rPr>
          <w:rFonts w:ascii="Times New Roman" w:hAnsi="Times New Roman" w:cs="Times New Roman"/>
        </w:rPr>
      </w:pPr>
      <w:r w:rsidRPr="00671E19">
        <w:rPr>
          <w:rFonts w:ascii="Times New Roman" w:hAnsi="Times New Roman" w:cs="Times New Roman"/>
          <w:sz w:val="24"/>
          <w:szCs w:val="24"/>
        </w:rPr>
        <w:t>_________________________________</w:t>
      </w:r>
      <w:r w:rsidR="00D11727" w:rsidRPr="00D11727">
        <w:rPr>
          <w:rFonts w:ascii="Times New Roman" w:hAnsi="Times New Roman" w:cs="Times New Roman"/>
          <w:sz w:val="24"/>
          <w:szCs w:val="24"/>
        </w:rPr>
        <w:t>____</w:t>
      </w:r>
      <w:r w:rsidR="00D11727">
        <w:rPr>
          <w:rFonts w:ascii="Times New Roman" w:hAnsi="Times New Roman" w:cs="Times New Roman"/>
          <w:sz w:val="24"/>
          <w:szCs w:val="24"/>
        </w:rPr>
        <w:t xml:space="preserve">_                                                                                                         </w:t>
      </w:r>
      <w:proofErr w:type="gramStart"/>
      <w:r w:rsidR="00D11727">
        <w:rPr>
          <w:rFonts w:ascii="Times New Roman" w:hAnsi="Times New Roman" w:cs="Times New Roman"/>
          <w:sz w:val="24"/>
          <w:szCs w:val="24"/>
        </w:rPr>
        <w:t xml:space="preserve">   </w:t>
      </w:r>
      <w:r w:rsidRPr="00AC102A">
        <w:rPr>
          <w:rFonts w:ascii="Times New Roman" w:hAnsi="Times New Roman" w:cs="Times New Roman"/>
        </w:rPr>
        <w:t>(</w:t>
      </w:r>
      <w:proofErr w:type="gramEnd"/>
      <w:r w:rsidRPr="00AC102A">
        <w:rPr>
          <w:rFonts w:ascii="Times New Roman" w:hAnsi="Times New Roman" w:cs="Times New Roman"/>
        </w:rPr>
        <w:t>адрес/адрес электронной почты</w:t>
      </w:r>
      <w:r w:rsidRPr="00671E19">
        <w:rPr>
          <w:rFonts w:ascii="Times New Roman" w:hAnsi="Times New Roman" w:cs="Times New Roman"/>
          <w:sz w:val="24"/>
          <w:szCs w:val="24"/>
        </w:rPr>
        <w:t>)</w:t>
      </w:r>
      <w:r w:rsidR="00D11727" w:rsidRPr="008B3D4E">
        <w:rPr>
          <w:rFonts w:ascii="Times New Roman" w:hAnsi="Times New Roman" w:cs="Times New Roman"/>
        </w:rPr>
        <w:t xml:space="preserve"> </w:t>
      </w:r>
    </w:p>
    <w:p w14:paraId="14DB2D18" w14:textId="77777777" w:rsidR="00671E19" w:rsidRPr="00671E19" w:rsidRDefault="00671E19" w:rsidP="00671E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РЕШЕНИЕ</w:t>
      </w:r>
    </w:p>
    <w:p w14:paraId="375DBE25" w14:textId="77777777" w:rsidR="00671E19" w:rsidRPr="00671E19" w:rsidRDefault="00671E19" w:rsidP="00671E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об отмене документации по планировке территории или отдельных частей такой документации</w:t>
      </w:r>
    </w:p>
    <w:p w14:paraId="225475C6" w14:textId="77777777" w:rsidR="00671E19" w:rsidRPr="00671E19" w:rsidRDefault="00671E19" w:rsidP="00671E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 _____   от ________________</w:t>
      </w:r>
    </w:p>
    <w:p w14:paraId="1D36E8BA" w14:textId="77777777" w:rsidR="00671E19" w:rsidRPr="00671E19" w:rsidRDefault="00671E19" w:rsidP="00671E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E8AD919" w14:textId="77777777" w:rsidR="00671E19" w:rsidRPr="00671E19" w:rsidRDefault="00671E19" w:rsidP="00671E19">
      <w:pPr>
        <w:widowControl w:val="0"/>
        <w:autoSpaceDE w:val="0"/>
        <w:autoSpaceDN w:val="0"/>
        <w:spacing w:after="0" w:line="240" w:lineRule="auto"/>
        <w:jc w:val="center"/>
        <w:rPr>
          <w:rFonts w:ascii="Calibri" w:eastAsia="Times New Roman" w:hAnsi="Calibri" w:cs="Calibri"/>
          <w:szCs w:val="20"/>
          <w:lang w:eastAsia="ru-RU"/>
        </w:rPr>
      </w:pPr>
    </w:p>
    <w:p w14:paraId="0FB77066" w14:textId="120819B7" w:rsidR="00671E19" w:rsidRPr="00671E19" w:rsidRDefault="00671E19" w:rsidP="00671E1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В соответствии с Градостроительным кодексом Российской Федерации, 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w:t>
      </w:r>
      <w:bookmarkStart w:id="33" w:name="Par356"/>
      <w:bookmarkEnd w:id="33"/>
      <w:r w:rsidR="00AC102A">
        <w:rPr>
          <w:rFonts w:ascii="Times New Roman" w:eastAsia="Times New Roman" w:hAnsi="Times New Roman" w:cs="Times New Roman"/>
          <w:sz w:val="24"/>
          <w:szCs w:val="24"/>
          <w:lang w:eastAsia="ru-RU"/>
        </w:rPr>
        <w:t>:</w:t>
      </w:r>
    </w:p>
    <w:p w14:paraId="0B5FA424" w14:textId="19C52A35" w:rsidR="00671E19" w:rsidRPr="00671E19" w:rsidRDefault="00671E19" w:rsidP="00671E1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 xml:space="preserve">1. Постановлением Администрации </w:t>
      </w:r>
      <w:r>
        <w:rPr>
          <w:rFonts w:ascii="Times New Roman" w:eastAsia="Times New Roman" w:hAnsi="Times New Roman" w:cs="Times New Roman"/>
          <w:sz w:val="24"/>
          <w:szCs w:val="24"/>
          <w:lang w:eastAsia="ru-RU"/>
        </w:rPr>
        <w:t xml:space="preserve">городского </w:t>
      </w:r>
      <w:r w:rsidRPr="00671E19">
        <w:rPr>
          <w:rFonts w:ascii="Times New Roman" w:eastAsia="Times New Roman" w:hAnsi="Times New Roman" w:cs="Times New Roman"/>
          <w:sz w:val="24"/>
          <w:szCs w:val="24"/>
          <w:lang w:eastAsia="ru-RU"/>
        </w:rPr>
        <w:t xml:space="preserve">округа </w:t>
      </w:r>
      <w:r>
        <w:rPr>
          <w:rFonts w:ascii="Times New Roman" w:eastAsia="Times New Roman" w:hAnsi="Times New Roman" w:cs="Times New Roman"/>
          <w:sz w:val="24"/>
          <w:szCs w:val="24"/>
          <w:lang w:eastAsia="ru-RU"/>
        </w:rPr>
        <w:t xml:space="preserve">Воскресенск </w:t>
      </w:r>
      <w:r w:rsidRPr="00671E19">
        <w:rPr>
          <w:rFonts w:ascii="Times New Roman" w:eastAsia="Times New Roman" w:hAnsi="Times New Roman" w:cs="Times New Roman"/>
          <w:sz w:val="24"/>
          <w:szCs w:val="24"/>
          <w:lang w:eastAsia="ru-RU"/>
        </w:rPr>
        <w:t xml:space="preserve">Московской области документация по планировке территории (отдельные части такой документации по планировке территории) отменена (указываются реквизиты постановления </w:t>
      </w:r>
      <w:r w:rsidR="004A08A1">
        <w:rPr>
          <w:rFonts w:ascii="Times New Roman" w:eastAsia="Times New Roman" w:hAnsi="Times New Roman" w:cs="Times New Roman"/>
          <w:sz w:val="24"/>
          <w:szCs w:val="24"/>
          <w:lang w:eastAsia="ru-RU"/>
        </w:rPr>
        <w:t>А</w:t>
      </w:r>
      <w:r w:rsidRPr="00671E19">
        <w:rPr>
          <w:rFonts w:ascii="Times New Roman" w:eastAsia="Times New Roman" w:hAnsi="Times New Roman" w:cs="Times New Roman"/>
          <w:sz w:val="24"/>
          <w:szCs w:val="24"/>
          <w:lang w:eastAsia="ru-RU"/>
        </w:rPr>
        <w:t>дминистрации</w:t>
      </w:r>
      <w:r w:rsidRPr="00671E19">
        <w:rPr>
          <w:rFonts w:ascii="Times New Roman" w:eastAsia="Times New Roman" w:hAnsi="Times New Roman" w:cs="Times New Roman"/>
          <w:i/>
          <w:sz w:val="24"/>
          <w:szCs w:val="24"/>
          <w:lang w:eastAsia="ru-RU"/>
        </w:rPr>
        <w:t>____________</w:t>
      </w:r>
      <w:r w:rsidRPr="00671E19">
        <w:rPr>
          <w:rFonts w:ascii="Times New Roman" w:eastAsia="Times New Roman" w:hAnsi="Times New Roman" w:cs="Times New Roman"/>
          <w:sz w:val="24"/>
          <w:szCs w:val="24"/>
          <w:lang w:eastAsia="ru-RU"/>
        </w:rPr>
        <w:t>)</w:t>
      </w:r>
      <w:r w:rsidR="00AC102A">
        <w:rPr>
          <w:rFonts w:ascii="Times New Roman" w:eastAsia="Times New Roman" w:hAnsi="Times New Roman" w:cs="Times New Roman"/>
          <w:sz w:val="24"/>
          <w:szCs w:val="24"/>
          <w:lang w:eastAsia="ru-RU"/>
        </w:rPr>
        <w:t>.</w:t>
      </w:r>
    </w:p>
    <w:p w14:paraId="6F28BD8F" w14:textId="6A2FA2E1" w:rsidR="00671E19" w:rsidRPr="00671E19" w:rsidRDefault="00671E19" w:rsidP="00671E1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2. 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w:t>
      </w:r>
      <w:r>
        <w:rPr>
          <w:rFonts w:ascii="Times New Roman" w:eastAsia="Times New Roman" w:hAnsi="Times New Roman" w:cs="Times New Roman"/>
          <w:sz w:val="24"/>
          <w:szCs w:val="24"/>
          <w:lang w:eastAsia="ru-RU"/>
        </w:rPr>
        <w:t xml:space="preserve">                     </w:t>
      </w:r>
      <w:r w:rsidRPr="00671E19">
        <w:rPr>
          <w:rFonts w:ascii="Times New Roman" w:eastAsia="Times New Roman" w:hAnsi="Times New Roman" w:cs="Times New Roman"/>
          <w:sz w:val="24"/>
          <w:szCs w:val="24"/>
          <w:lang w:eastAsia="ru-RU"/>
        </w:rPr>
        <w:t xml:space="preserve"> в порядке, установленном постановлением Правительства Московской области от 25.03.2016 </w:t>
      </w:r>
      <w:r>
        <w:rPr>
          <w:rFonts w:ascii="Times New Roman" w:eastAsia="Times New Roman" w:hAnsi="Times New Roman" w:cs="Times New Roman"/>
          <w:sz w:val="24"/>
          <w:szCs w:val="24"/>
          <w:lang w:eastAsia="ru-RU"/>
        </w:rPr>
        <w:t xml:space="preserve">                 </w:t>
      </w:r>
      <w:r w:rsidRPr="00671E19">
        <w:rPr>
          <w:rFonts w:ascii="Times New Roman" w:eastAsia="Times New Roman" w:hAnsi="Times New Roman" w:cs="Times New Roman"/>
          <w:sz w:val="24"/>
          <w:szCs w:val="24"/>
          <w:lang w:eastAsia="ru-RU"/>
        </w:rPr>
        <w:t>№ 231/9 «Об утверждении Положения о государственной информационной системе обеспечения градостроительной деятельности Московской области».</w:t>
      </w:r>
    </w:p>
    <w:p w14:paraId="08FD17E8" w14:textId="77777777" w:rsidR="00671E19" w:rsidRPr="00671E19" w:rsidRDefault="00671E19" w:rsidP="00671E1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671E19">
          <w:rPr>
            <w:rFonts w:ascii="Times New Roman" w:eastAsia="Times New Roman" w:hAnsi="Times New Roman" w:cs="Times New Roman"/>
            <w:sz w:val="24"/>
            <w:szCs w:val="24"/>
            <w:lang w:eastAsia="ru-RU"/>
          </w:rPr>
          <w:t>пункте</w:t>
        </w:r>
      </w:hyperlink>
      <w:r w:rsidRPr="00671E19">
        <w:rPr>
          <w:rFonts w:ascii="Times New Roman" w:eastAsia="Times New Roman" w:hAnsi="Times New Roman" w:cs="Times New Roman"/>
          <w:sz w:val="24"/>
          <w:szCs w:val="24"/>
          <w:lang w:eastAsia="ru-RU"/>
        </w:rPr>
        <w:t xml:space="preserve"> 2 решения, возложить на _______________________________.</w:t>
      </w:r>
    </w:p>
    <w:p w14:paraId="708AC39E" w14:textId="77777777" w:rsidR="00671E19" w:rsidRPr="00671E19" w:rsidRDefault="00671E19" w:rsidP="00671E19">
      <w:pPr>
        <w:widowControl w:val="0"/>
        <w:autoSpaceDE w:val="0"/>
        <w:autoSpaceDN w:val="0"/>
        <w:spacing w:after="0" w:line="240" w:lineRule="auto"/>
        <w:jc w:val="both"/>
        <w:rPr>
          <w:rFonts w:ascii="Calibri" w:eastAsia="Times New Roman" w:hAnsi="Calibri" w:cs="Calibri"/>
          <w:szCs w:val="20"/>
          <w:lang w:eastAsia="ru-RU"/>
        </w:rPr>
      </w:pPr>
    </w:p>
    <w:p w14:paraId="167F8846" w14:textId="77777777" w:rsidR="00671E19" w:rsidRPr="00671E19" w:rsidRDefault="00671E19" w:rsidP="00671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________________________________ ___________ ______________________________</w:t>
      </w:r>
    </w:p>
    <w:p w14:paraId="359BB348" w14:textId="794739D7" w:rsidR="00671E19" w:rsidRPr="00671E19" w:rsidRDefault="00671E19" w:rsidP="00671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 xml:space="preserve">   (</w:t>
      </w:r>
      <w:r w:rsidRPr="00AC102A">
        <w:rPr>
          <w:rFonts w:ascii="Times New Roman" w:eastAsia="Times New Roman" w:hAnsi="Times New Roman" w:cs="Times New Roman"/>
          <w:lang w:eastAsia="ru-RU"/>
        </w:rPr>
        <w:t xml:space="preserve">должность уполномоченного </w:t>
      </w:r>
      <w:proofErr w:type="gramStart"/>
      <w:r w:rsidRPr="00AC102A">
        <w:rPr>
          <w:rFonts w:ascii="Times New Roman" w:eastAsia="Times New Roman" w:hAnsi="Times New Roman" w:cs="Times New Roman"/>
          <w:lang w:eastAsia="ru-RU"/>
        </w:rPr>
        <w:t>лица)</w:t>
      </w:r>
      <w:r w:rsidRPr="00671E19">
        <w:rPr>
          <w:rFonts w:ascii="Times New Roman" w:eastAsia="Times New Roman" w:hAnsi="Times New Roman" w:cs="Times New Roman"/>
          <w:sz w:val="24"/>
          <w:szCs w:val="24"/>
          <w:lang w:eastAsia="ru-RU"/>
        </w:rPr>
        <w:t xml:space="preserve">  </w:t>
      </w:r>
      <w:r w:rsidR="00AC102A">
        <w:rPr>
          <w:rFonts w:ascii="Times New Roman" w:eastAsia="Times New Roman" w:hAnsi="Times New Roman" w:cs="Times New Roman"/>
          <w:sz w:val="24"/>
          <w:szCs w:val="24"/>
          <w:lang w:eastAsia="ru-RU"/>
        </w:rPr>
        <w:t xml:space="preserve"> </w:t>
      </w:r>
      <w:proofErr w:type="gramEnd"/>
      <w:r w:rsidR="00AC102A">
        <w:rPr>
          <w:rFonts w:ascii="Times New Roman" w:eastAsia="Times New Roman" w:hAnsi="Times New Roman" w:cs="Times New Roman"/>
          <w:sz w:val="24"/>
          <w:szCs w:val="24"/>
          <w:lang w:eastAsia="ru-RU"/>
        </w:rPr>
        <w:t xml:space="preserve">       </w:t>
      </w:r>
      <w:r w:rsidRPr="00AC102A">
        <w:rPr>
          <w:rFonts w:ascii="Times New Roman" w:eastAsia="Times New Roman" w:hAnsi="Times New Roman" w:cs="Times New Roman"/>
          <w:lang w:eastAsia="ru-RU"/>
        </w:rPr>
        <w:t>(подпись)</w:t>
      </w:r>
      <w:r w:rsidRPr="00671E19">
        <w:rPr>
          <w:rFonts w:ascii="Times New Roman" w:eastAsia="Times New Roman" w:hAnsi="Times New Roman" w:cs="Times New Roman"/>
          <w:sz w:val="24"/>
          <w:szCs w:val="24"/>
          <w:lang w:eastAsia="ru-RU"/>
        </w:rPr>
        <w:t xml:space="preserve">             </w:t>
      </w:r>
      <w:r w:rsidR="00AC102A">
        <w:rPr>
          <w:rFonts w:ascii="Times New Roman" w:eastAsia="Times New Roman" w:hAnsi="Times New Roman" w:cs="Times New Roman"/>
          <w:sz w:val="24"/>
          <w:szCs w:val="24"/>
          <w:lang w:eastAsia="ru-RU"/>
        </w:rPr>
        <w:t xml:space="preserve">   </w:t>
      </w:r>
      <w:r w:rsidRPr="00AC102A">
        <w:rPr>
          <w:rFonts w:ascii="Times New Roman" w:eastAsia="Times New Roman" w:hAnsi="Times New Roman" w:cs="Times New Roman"/>
          <w:lang w:eastAsia="ru-RU"/>
        </w:rPr>
        <w:t>(расшифровка подписи)</w:t>
      </w:r>
    </w:p>
    <w:p w14:paraId="382A7C39" w14:textId="77777777" w:rsidR="009C4EFC" w:rsidRPr="008B3D4E" w:rsidRDefault="009C4EFC" w:rsidP="008B3D4E">
      <w:pPr>
        <w:spacing w:after="0" w:line="240" w:lineRule="auto"/>
        <w:jc w:val="center"/>
        <w:rPr>
          <w:rFonts w:ascii="Times New Roman" w:hAnsi="Times New Roman" w:cs="Times New Roman"/>
          <w:b/>
          <w:bCs/>
        </w:rPr>
      </w:pPr>
    </w:p>
    <w:p w14:paraId="32CE13A1" w14:textId="7F7B4B8A" w:rsidR="007809F5" w:rsidRDefault="007809F5" w:rsidP="007809F5">
      <w:pPr>
        <w:rPr>
          <w:rFonts w:ascii="Times New Roman" w:hAnsi="Times New Roman" w:cs="Times New Roman"/>
          <w:sz w:val="24"/>
          <w:szCs w:val="24"/>
          <w:shd w:val="clear" w:color="auto" w:fill="FFFFFF"/>
        </w:rPr>
      </w:pPr>
    </w:p>
    <w:p w14:paraId="380DD6B5" w14:textId="77777777" w:rsidR="00671E19" w:rsidRPr="009D6DAD" w:rsidRDefault="00671E19" w:rsidP="007809F5">
      <w:pPr>
        <w:rPr>
          <w:rFonts w:ascii="Times New Roman" w:hAnsi="Times New Roman" w:cs="Times New Roman"/>
          <w:sz w:val="24"/>
          <w:szCs w:val="24"/>
          <w:shd w:val="clear" w:color="auto" w:fill="FFFFFF"/>
        </w:rPr>
        <w:sectPr w:rsidR="00671E19" w:rsidRPr="009D6DAD" w:rsidSect="00AC5F26">
          <w:pgSz w:w="11906" w:h="16838"/>
          <w:pgMar w:top="1134" w:right="850" w:bottom="1134" w:left="1134" w:header="709" w:footer="709" w:gutter="0"/>
          <w:cols w:space="708"/>
          <w:docGrid w:linePitch="360"/>
        </w:sectPr>
      </w:pPr>
    </w:p>
    <w:bookmarkEnd w:id="32"/>
    <w:p w14:paraId="0EE99A8C" w14:textId="7838357F" w:rsidR="00D11727" w:rsidRPr="00D11727" w:rsidRDefault="00D11727" w:rsidP="002F742A">
      <w:pPr>
        <w:widowControl w:val="0"/>
        <w:spacing w:after="0" w:line="240" w:lineRule="auto"/>
        <w:ind w:right="865"/>
        <w:jc w:val="right"/>
        <w:rPr>
          <w:rFonts w:ascii="Times New Roman" w:eastAsia="Calibri" w:hAnsi="Times New Roman" w:cs="Times New Roman"/>
          <w:sz w:val="24"/>
          <w:szCs w:val="24"/>
        </w:rPr>
      </w:pPr>
      <w:r w:rsidRPr="00D11727">
        <w:rPr>
          <w:rFonts w:ascii="Times New Roman" w:eastAsia="Calibri" w:hAnsi="Times New Roman" w:cs="Times New Roman"/>
          <w:sz w:val="24"/>
          <w:szCs w:val="24"/>
        </w:rPr>
        <w:t>Приложение 2</w:t>
      </w:r>
    </w:p>
    <w:p w14:paraId="32DA9313" w14:textId="15262107" w:rsidR="00D11727" w:rsidRPr="00D11727" w:rsidRDefault="00D11727" w:rsidP="002F742A">
      <w:pPr>
        <w:widowControl w:val="0"/>
        <w:spacing w:after="0" w:line="240" w:lineRule="auto"/>
        <w:ind w:right="865"/>
        <w:jc w:val="right"/>
        <w:rPr>
          <w:rFonts w:ascii="Times New Roman" w:eastAsia="Calibri" w:hAnsi="Times New Roman" w:cs="Times New Roman"/>
          <w:sz w:val="24"/>
          <w:szCs w:val="24"/>
        </w:rPr>
      </w:pPr>
      <w:r w:rsidRPr="00D11727">
        <w:rPr>
          <w:rFonts w:ascii="Times New Roman" w:eastAsia="Calibri" w:hAnsi="Times New Roman" w:cs="Times New Roman"/>
          <w:sz w:val="24"/>
          <w:szCs w:val="24"/>
        </w:rPr>
        <w:t xml:space="preserve">к </w:t>
      </w:r>
      <w:r w:rsidR="00AC102A">
        <w:rPr>
          <w:rFonts w:ascii="Times New Roman" w:eastAsia="Calibri" w:hAnsi="Times New Roman" w:cs="Times New Roman"/>
          <w:sz w:val="24"/>
          <w:szCs w:val="24"/>
        </w:rPr>
        <w:t>а</w:t>
      </w:r>
      <w:r w:rsidRPr="00D11727">
        <w:rPr>
          <w:rFonts w:ascii="Times New Roman" w:eastAsia="Calibri" w:hAnsi="Times New Roman" w:cs="Times New Roman"/>
          <w:sz w:val="24"/>
          <w:szCs w:val="24"/>
        </w:rPr>
        <w:t>дминистративному регламенту</w:t>
      </w:r>
    </w:p>
    <w:p w14:paraId="06490BCF" w14:textId="48E8E82B" w:rsidR="00D11727" w:rsidRPr="00D11727"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sz w:val="24"/>
          <w:szCs w:val="24"/>
          <w:lang w:eastAsia="ru-RU"/>
        </w:rPr>
      </w:pPr>
      <w:r w:rsidRPr="00D11727">
        <w:rPr>
          <w:rFonts w:ascii="Times New Roman" w:eastAsia="Times New Roman" w:hAnsi="Times New Roman" w:cs="Times New Roman"/>
          <w:sz w:val="24"/>
          <w:szCs w:val="24"/>
          <w:lang w:eastAsia="ru-RU"/>
        </w:rPr>
        <w:t>_________________ №</w:t>
      </w:r>
      <w:r>
        <w:rPr>
          <w:rFonts w:ascii="Times New Roman" w:eastAsia="Times New Roman" w:hAnsi="Times New Roman" w:cs="Times New Roman"/>
          <w:sz w:val="24"/>
          <w:szCs w:val="24"/>
          <w:lang w:eastAsia="ru-RU"/>
        </w:rPr>
        <w:t xml:space="preserve"> _______________</w:t>
      </w:r>
    </w:p>
    <w:p w14:paraId="3B56B7C0" w14:textId="73974CBD" w:rsidR="00D11727" w:rsidRPr="00D11727"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sz w:val="24"/>
          <w:szCs w:val="24"/>
          <w:lang w:eastAsia="ru-RU"/>
        </w:rPr>
      </w:pPr>
    </w:p>
    <w:p w14:paraId="08D41965" w14:textId="77777777" w:rsidR="00D11727" w:rsidRPr="00D11727"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sz w:val="24"/>
          <w:szCs w:val="24"/>
          <w:lang w:eastAsia="ru-RU"/>
        </w:rPr>
      </w:pPr>
      <w:r w:rsidRPr="00D11727">
        <w:rPr>
          <w:rFonts w:ascii="Times New Roman" w:eastAsia="Times New Roman" w:hAnsi="Times New Roman" w:cs="Times New Roman"/>
          <w:sz w:val="24"/>
          <w:szCs w:val="24"/>
          <w:lang w:eastAsia="ru-RU"/>
        </w:rPr>
        <w:t>Кому</w:t>
      </w:r>
    </w:p>
    <w:p w14:paraId="4BDEE699" w14:textId="77777777" w:rsidR="00D11727" w:rsidRPr="00D11727"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sz w:val="24"/>
          <w:szCs w:val="24"/>
          <w:lang w:eastAsia="ru-RU"/>
        </w:rPr>
      </w:pPr>
      <w:r w:rsidRPr="00D11727">
        <w:rPr>
          <w:rFonts w:ascii="Times New Roman" w:eastAsia="Times New Roman" w:hAnsi="Times New Roman" w:cs="Times New Roman"/>
          <w:sz w:val="24"/>
          <w:szCs w:val="24"/>
          <w:lang w:eastAsia="ru-RU"/>
        </w:rPr>
        <w:t>___________________________________</w:t>
      </w:r>
    </w:p>
    <w:p w14:paraId="41414A2F" w14:textId="77777777" w:rsidR="00D11727" w:rsidRPr="00AC102A"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lang w:eastAsia="ru-RU"/>
        </w:rPr>
      </w:pPr>
      <w:r w:rsidRPr="00D11727">
        <w:rPr>
          <w:rFonts w:ascii="Times New Roman" w:eastAsia="Times New Roman" w:hAnsi="Times New Roman" w:cs="Times New Roman"/>
          <w:sz w:val="24"/>
          <w:szCs w:val="24"/>
          <w:lang w:eastAsia="ru-RU"/>
        </w:rPr>
        <w:t xml:space="preserve">                                       </w:t>
      </w:r>
      <w:r w:rsidRPr="00AC102A">
        <w:rPr>
          <w:rFonts w:ascii="Times New Roman" w:eastAsia="Times New Roman" w:hAnsi="Times New Roman" w:cs="Times New Roman"/>
          <w:lang w:eastAsia="ru-RU"/>
        </w:rPr>
        <w:t>(фамилия, имя, отчество (последнее -</w:t>
      </w:r>
    </w:p>
    <w:p w14:paraId="00C7B54F" w14:textId="77777777" w:rsidR="00D11727" w:rsidRPr="00AC102A"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lang w:eastAsia="ru-RU"/>
        </w:rPr>
      </w:pPr>
      <w:r w:rsidRPr="00AC102A">
        <w:rPr>
          <w:rFonts w:ascii="Times New Roman" w:eastAsia="Times New Roman" w:hAnsi="Times New Roman" w:cs="Times New Roman"/>
          <w:lang w:eastAsia="ru-RU"/>
        </w:rPr>
        <w:t xml:space="preserve">                                           при наличии) физического лица,</w:t>
      </w:r>
    </w:p>
    <w:p w14:paraId="08834F13" w14:textId="77777777" w:rsidR="00D11727" w:rsidRPr="00AC102A"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lang w:eastAsia="ru-RU"/>
        </w:rPr>
      </w:pPr>
      <w:r w:rsidRPr="00AC102A">
        <w:rPr>
          <w:rFonts w:ascii="Times New Roman" w:eastAsia="Times New Roman" w:hAnsi="Times New Roman" w:cs="Times New Roman"/>
          <w:lang w:eastAsia="ru-RU"/>
        </w:rPr>
        <w:t xml:space="preserve">                                          индивидуального предпринимателя</w:t>
      </w:r>
    </w:p>
    <w:p w14:paraId="307D484C" w14:textId="77777777" w:rsidR="00D11727" w:rsidRPr="00AC102A"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lang w:eastAsia="ru-RU"/>
        </w:rPr>
      </w:pPr>
      <w:r w:rsidRPr="00AC102A">
        <w:rPr>
          <w:rFonts w:ascii="Times New Roman" w:eastAsia="Times New Roman" w:hAnsi="Times New Roman" w:cs="Times New Roman"/>
          <w:lang w:eastAsia="ru-RU"/>
        </w:rPr>
        <w:t xml:space="preserve">                                        или наименование юридического лица)</w:t>
      </w:r>
    </w:p>
    <w:p w14:paraId="514B5A05" w14:textId="77777777" w:rsidR="00D11727" w:rsidRPr="00D11727"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sz w:val="24"/>
          <w:szCs w:val="24"/>
          <w:lang w:eastAsia="ru-RU"/>
        </w:rPr>
      </w:pPr>
      <w:r w:rsidRPr="00D11727">
        <w:rPr>
          <w:rFonts w:ascii="Times New Roman" w:eastAsia="Times New Roman" w:hAnsi="Times New Roman" w:cs="Times New Roman"/>
          <w:sz w:val="24"/>
          <w:szCs w:val="24"/>
          <w:lang w:eastAsia="ru-RU"/>
        </w:rPr>
        <w:t xml:space="preserve">                                        ___________________________________</w:t>
      </w:r>
    </w:p>
    <w:p w14:paraId="52C9622C" w14:textId="77777777" w:rsidR="00D11727" w:rsidRPr="00AC102A"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lang w:eastAsia="ru-RU"/>
        </w:rPr>
      </w:pPr>
      <w:r w:rsidRPr="00AC102A">
        <w:rPr>
          <w:rFonts w:ascii="Times New Roman" w:eastAsia="Times New Roman" w:hAnsi="Times New Roman" w:cs="Times New Roman"/>
          <w:lang w:eastAsia="ru-RU"/>
        </w:rPr>
        <w:t xml:space="preserve">                                          (адрес/адрес электронной почты)</w:t>
      </w:r>
    </w:p>
    <w:p w14:paraId="46944785" w14:textId="57AFD0C9" w:rsidR="000A3768" w:rsidRPr="009D6DAD" w:rsidRDefault="000A3768" w:rsidP="00B44956">
      <w:pPr>
        <w:pStyle w:val="afa"/>
        <w:ind w:left="5387" w:firstLine="283"/>
        <w:rPr>
          <w:sz w:val="24"/>
          <w:szCs w:val="24"/>
        </w:rPr>
      </w:pPr>
    </w:p>
    <w:p w14:paraId="4188A297" w14:textId="77777777" w:rsidR="00DB1302" w:rsidRPr="009D6DAD" w:rsidRDefault="00DB1302" w:rsidP="00CA2F84">
      <w:pPr>
        <w:pStyle w:val="22"/>
        <w:spacing w:after="0"/>
        <w:ind w:right="582"/>
        <w:rPr>
          <w:szCs w:val="24"/>
          <w:lang w:eastAsia="ar-SA"/>
        </w:rPr>
      </w:pPr>
    </w:p>
    <w:p w14:paraId="493589D2" w14:textId="77777777" w:rsidR="00D11727" w:rsidRPr="00D11727" w:rsidRDefault="00D11727" w:rsidP="00D11727">
      <w:pPr>
        <w:pStyle w:val="aff"/>
        <w:ind w:left="204" w:right="582"/>
        <w:jc w:val="center"/>
        <w:rPr>
          <w:sz w:val="24"/>
          <w:szCs w:val="24"/>
        </w:rPr>
      </w:pPr>
      <w:r w:rsidRPr="00D11727">
        <w:rPr>
          <w:sz w:val="24"/>
          <w:szCs w:val="24"/>
        </w:rPr>
        <w:t>РЕШЕНИЕ</w:t>
      </w:r>
    </w:p>
    <w:p w14:paraId="25F52B5C" w14:textId="77777777" w:rsidR="00D11727" w:rsidRPr="00D11727" w:rsidRDefault="00D11727" w:rsidP="00D11727">
      <w:pPr>
        <w:pStyle w:val="aff"/>
        <w:ind w:left="204" w:right="582"/>
        <w:jc w:val="center"/>
        <w:rPr>
          <w:sz w:val="24"/>
          <w:szCs w:val="24"/>
        </w:rPr>
      </w:pPr>
      <w:r w:rsidRPr="00D11727">
        <w:rPr>
          <w:sz w:val="24"/>
          <w:szCs w:val="24"/>
        </w:rPr>
        <w:t xml:space="preserve">о признании отдельных частей документации по планировке территории не подлежащими применению документации </w:t>
      </w:r>
    </w:p>
    <w:p w14:paraId="637D76B8" w14:textId="498D3BBE" w:rsidR="001965CD" w:rsidRPr="001965CD" w:rsidRDefault="00D11727" w:rsidP="00D11727">
      <w:pPr>
        <w:pStyle w:val="aff"/>
        <w:ind w:left="204" w:right="582" w:firstLine="0"/>
        <w:jc w:val="center"/>
        <w:rPr>
          <w:sz w:val="24"/>
          <w:szCs w:val="24"/>
        </w:rPr>
      </w:pPr>
      <w:r w:rsidRPr="00D11727">
        <w:rPr>
          <w:sz w:val="24"/>
          <w:szCs w:val="24"/>
        </w:rPr>
        <w:t>№ _____ от ________________</w:t>
      </w:r>
    </w:p>
    <w:p w14:paraId="31D25C90" w14:textId="1F368341" w:rsidR="00DB1302" w:rsidRPr="009D6DAD" w:rsidRDefault="00DB1302" w:rsidP="00CA2F84">
      <w:pPr>
        <w:pStyle w:val="aff"/>
        <w:spacing w:line="321" w:lineRule="exact"/>
        <w:ind w:left="204" w:right="582" w:firstLine="0"/>
        <w:jc w:val="center"/>
        <w:rPr>
          <w:sz w:val="24"/>
          <w:szCs w:val="24"/>
        </w:rPr>
      </w:pPr>
    </w:p>
    <w:p w14:paraId="0D7B7FF0" w14:textId="3FE155D9" w:rsidR="00D11727" w:rsidRPr="00D11727" w:rsidRDefault="00D11727" w:rsidP="00D11727">
      <w:pPr>
        <w:spacing w:after="0" w:line="240" w:lineRule="auto"/>
        <w:ind w:right="582" w:firstLine="709"/>
        <w:jc w:val="both"/>
        <w:rPr>
          <w:rFonts w:ascii="Times New Roman" w:hAnsi="Times New Roman" w:cs="Times New Roman"/>
          <w:sz w:val="24"/>
          <w:szCs w:val="24"/>
        </w:rPr>
      </w:pPr>
      <w:r w:rsidRPr="00D11727">
        <w:rPr>
          <w:rFonts w:ascii="Times New Roman" w:hAnsi="Times New Roman" w:cs="Times New Roman"/>
          <w:sz w:val="24"/>
          <w:szCs w:val="24"/>
        </w:rPr>
        <w:t xml:space="preserve">В соответствии с Градостроительным кодексом Российской Федерации, Законом Московской области </w:t>
      </w:r>
      <w:r>
        <w:rPr>
          <w:rFonts w:ascii="Times New Roman" w:hAnsi="Times New Roman" w:cs="Times New Roman"/>
          <w:sz w:val="24"/>
          <w:szCs w:val="24"/>
        </w:rPr>
        <w:t>№</w:t>
      </w:r>
      <w:r w:rsidRPr="00D11727">
        <w:rPr>
          <w:rFonts w:ascii="Times New Roman" w:hAnsi="Times New Roman" w:cs="Times New Roman"/>
          <w:sz w:val="24"/>
          <w:szCs w:val="24"/>
        </w:rPr>
        <w:t xml:space="preserve">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w:t>
      </w:r>
      <w:r w:rsidR="00AC102A">
        <w:rPr>
          <w:rFonts w:ascii="Times New Roman" w:hAnsi="Times New Roman" w:cs="Times New Roman"/>
          <w:sz w:val="24"/>
          <w:szCs w:val="24"/>
        </w:rPr>
        <w:t>:</w:t>
      </w:r>
      <w:r w:rsidRPr="00D11727">
        <w:rPr>
          <w:rFonts w:ascii="Times New Roman" w:hAnsi="Times New Roman" w:cs="Times New Roman"/>
          <w:sz w:val="24"/>
          <w:szCs w:val="24"/>
        </w:rPr>
        <w:t xml:space="preserve"> </w:t>
      </w:r>
    </w:p>
    <w:p w14:paraId="55E7C98B" w14:textId="3B3655E9" w:rsidR="00D11727" w:rsidRPr="00D11727" w:rsidRDefault="00D11727" w:rsidP="00D11727">
      <w:pPr>
        <w:spacing w:after="0" w:line="240" w:lineRule="auto"/>
        <w:ind w:right="582" w:firstLine="709"/>
        <w:jc w:val="both"/>
        <w:rPr>
          <w:rFonts w:ascii="Times New Roman" w:hAnsi="Times New Roman" w:cs="Times New Roman"/>
          <w:sz w:val="24"/>
          <w:szCs w:val="24"/>
        </w:rPr>
      </w:pPr>
      <w:r w:rsidRPr="00D11727">
        <w:rPr>
          <w:rFonts w:ascii="Times New Roman" w:hAnsi="Times New Roman" w:cs="Times New Roman"/>
          <w:sz w:val="24"/>
          <w:szCs w:val="24"/>
        </w:rPr>
        <w:t xml:space="preserve">1. Постановлением Администрации </w:t>
      </w:r>
      <w:r>
        <w:rPr>
          <w:rFonts w:ascii="Times New Roman" w:hAnsi="Times New Roman" w:cs="Times New Roman"/>
          <w:sz w:val="24"/>
          <w:szCs w:val="24"/>
        </w:rPr>
        <w:t>городского</w:t>
      </w:r>
      <w:r w:rsidRPr="00D11727">
        <w:rPr>
          <w:rFonts w:ascii="Times New Roman" w:hAnsi="Times New Roman" w:cs="Times New Roman"/>
          <w:sz w:val="24"/>
          <w:szCs w:val="24"/>
        </w:rPr>
        <w:t xml:space="preserve"> округа </w:t>
      </w:r>
      <w:r>
        <w:rPr>
          <w:rFonts w:ascii="Times New Roman" w:hAnsi="Times New Roman" w:cs="Times New Roman"/>
          <w:sz w:val="24"/>
          <w:szCs w:val="24"/>
        </w:rPr>
        <w:t xml:space="preserve">Воскресенск </w:t>
      </w:r>
      <w:r w:rsidRPr="00D11727">
        <w:rPr>
          <w:rFonts w:ascii="Times New Roman" w:hAnsi="Times New Roman" w:cs="Times New Roman"/>
          <w:sz w:val="24"/>
          <w:szCs w:val="24"/>
        </w:rPr>
        <w:t xml:space="preserve">Московской области отдельные части документации по планировке территории признаны не подлежащими применению (указываются реквизиты постановления </w:t>
      </w:r>
      <w:r w:rsidR="004A08A1">
        <w:rPr>
          <w:rFonts w:ascii="Times New Roman" w:hAnsi="Times New Roman" w:cs="Times New Roman"/>
          <w:sz w:val="24"/>
          <w:szCs w:val="24"/>
        </w:rPr>
        <w:t>А</w:t>
      </w:r>
      <w:r w:rsidRPr="00D11727">
        <w:rPr>
          <w:rFonts w:ascii="Times New Roman" w:hAnsi="Times New Roman" w:cs="Times New Roman"/>
          <w:sz w:val="24"/>
          <w:szCs w:val="24"/>
        </w:rPr>
        <w:t>дминистрации____________)</w:t>
      </w:r>
      <w:r w:rsidR="00AC102A">
        <w:rPr>
          <w:rFonts w:ascii="Times New Roman" w:hAnsi="Times New Roman" w:cs="Times New Roman"/>
          <w:sz w:val="24"/>
          <w:szCs w:val="24"/>
        </w:rPr>
        <w:t>.</w:t>
      </w:r>
    </w:p>
    <w:p w14:paraId="382BAB8B" w14:textId="39B4FAB1" w:rsidR="00D11727" w:rsidRPr="00D11727" w:rsidRDefault="00D11727" w:rsidP="00D11727">
      <w:pPr>
        <w:spacing w:after="0" w:line="240" w:lineRule="auto"/>
        <w:ind w:right="582" w:firstLine="709"/>
        <w:jc w:val="both"/>
        <w:rPr>
          <w:rFonts w:ascii="Times New Roman" w:hAnsi="Times New Roman" w:cs="Times New Roman"/>
          <w:sz w:val="24"/>
          <w:szCs w:val="24"/>
        </w:rPr>
      </w:pPr>
      <w:r w:rsidRPr="00D11727">
        <w:rPr>
          <w:rFonts w:ascii="Times New Roman" w:hAnsi="Times New Roman" w:cs="Times New Roman"/>
          <w:sz w:val="24"/>
          <w:szCs w:val="24"/>
        </w:rPr>
        <w:t xml:space="preserve">2. Принятое решение о признании отдельных частей документации по планировке территории не подлежащими применению подлежит регистрации в ИСОГД Московской области в порядке, установленном постановлением Правительства Московской области от 25.03.2016 № 231/9 </w:t>
      </w:r>
      <w:r w:rsidR="004A08A1">
        <w:rPr>
          <w:rFonts w:ascii="Times New Roman" w:hAnsi="Times New Roman" w:cs="Times New Roman"/>
          <w:sz w:val="24"/>
          <w:szCs w:val="24"/>
        </w:rPr>
        <w:t xml:space="preserve">                            </w:t>
      </w:r>
      <w:proofErr w:type="gramStart"/>
      <w:r w:rsidR="004A08A1">
        <w:rPr>
          <w:rFonts w:ascii="Times New Roman" w:hAnsi="Times New Roman" w:cs="Times New Roman"/>
          <w:sz w:val="24"/>
          <w:szCs w:val="24"/>
        </w:rPr>
        <w:t xml:space="preserve">   </w:t>
      </w:r>
      <w:r w:rsidRPr="00D11727">
        <w:rPr>
          <w:rFonts w:ascii="Times New Roman" w:hAnsi="Times New Roman" w:cs="Times New Roman"/>
          <w:sz w:val="24"/>
          <w:szCs w:val="24"/>
        </w:rPr>
        <w:t>«</w:t>
      </w:r>
      <w:proofErr w:type="gramEnd"/>
      <w:r w:rsidRPr="00D11727">
        <w:rPr>
          <w:rFonts w:ascii="Times New Roman" w:hAnsi="Times New Roman" w:cs="Times New Roman"/>
          <w:sz w:val="24"/>
          <w:szCs w:val="24"/>
        </w:rPr>
        <w:t>Об утверждении Положения о государственной информационной системе обеспечения градостроительной деятельности Московской области».</w:t>
      </w:r>
    </w:p>
    <w:p w14:paraId="7E60C95C" w14:textId="77777777" w:rsidR="00D11727" w:rsidRPr="00D11727" w:rsidRDefault="00D11727" w:rsidP="00D11727">
      <w:pPr>
        <w:spacing w:after="0" w:line="240" w:lineRule="auto"/>
        <w:ind w:right="582" w:firstLine="709"/>
        <w:jc w:val="both"/>
        <w:rPr>
          <w:rFonts w:ascii="Times New Roman" w:hAnsi="Times New Roman" w:cs="Times New Roman"/>
          <w:sz w:val="24"/>
          <w:szCs w:val="24"/>
        </w:rPr>
      </w:pPr>
      <w:r w:rsidRPr="00D11727">
        <w:rPr>
          <w:rFonts w:ascii="Times New Roman" w:hAnsi="Times New Roman" w:cs="Times New Roman"/>
          <w:sz w:val="24"/>
          <w:szCs w:val="24"/>
        </w:rPr>
        <w:t>3. Ответственность за исполнение, указанного в пункте 2 решения, возложить на _______________________________.</w:t>
      </w:r>
    </w:p>
    <w:p w14:paraId="6219D4C4" w14:textId="77777777" w:rsidR="00D11727" w:rsidRPr="00D11727" w:rsidRDefault="00D11727" w:rsidP="00D11727">
      <w:pPr>
        <w:spacing w:after="0" w:line="240" w:lineRule="auto"/>
        <w:ind w:right="582" w:firstLine="709"/>
        <w:jc w:val="both"/>
        <w:rPr>
          <w:rFonts w:ascii="Times New Roman" w:hAnsi="Times New Roman" w:cs="Times New Roman"/>
          <w:sz w:val="24"/>
          <w:szCs w:val="24"/>
        </w:rPr>
      </w:pPr>
    </w:p>
    <w:p w14:paraId="14045745" w14:textId="77777777" w:rsidR="00D11727" w:rsidRPr="00D11727" w:rsidRDefault="00D11727" w:rsidP="00D11727">
      <w:pPr>
        <w:spacing w:after="0" w:line="240" w:lineRule="auto"/>
        <w:ind w:right="582" w:firstLine="709"/>
        <w:jc w:val="both"/>
        <w:rPr>
          <w:rFonts w:ascii="Times New Roman" w:hAnsi="Times New Roman" w:cs="Times New Roman"/>
          <w:sz w:val="24"/>
          <w:szCs w:val="24"/>
        </w:rPr>
      </w:pPr>
      <w:r w:rsidRPr="00D11727">
        <w:rPr>
          <w:rFonts w:ascii="Times New Roman" w:hAnsi="Times New Roman" w:cs="Times New Roman"/>
          <w:sz w:val="24"/>
          <w:szCs w:val="24"/>
        </w:rPr>
        <w:t>________________________________ ___________ ______________________________</w:t>
      </w:r>
    </w:p>
    <w:p w14:paraId="7B155E0B" w14:textId="4E7CEE95" w:rsidR="009B4016" w:rsidRPr="00AC102A" w:rsidRDefault="00D11727" w:rsidP="00D11727">
      <w:pPr>
        <w:spacing w:after="0" w:line="240" w:lineRule="auto"/>
        <w:ind w:right="582" w:firstLine="709"/>
        <w:jc w:val="both"/>
        <w:rPr>
          <w:rFonts w:ascii="Times New Roman" w:hAnsi="Times New Roman" w:cs="Times New Roman"/>
        </w:rPr>
      </w:pPr>
      <w:r w:rsidRPr="00AC102A">
        <w:rPr>
          <w:rFonts w:ascii="Times New Roman" w:hAnsi="Times New Roman" w:cs="Times New Roman"/>
        </w:rPr>
        <w:t xml:space="preserve">    (должность уполномоченного </w:t>
      </w:r>
      <w:proofErr w:type="gramStart"/>
      <w:r w:rsidRPr="00AC102A">
        <w:rPr>
          <w:rFonts w:ascii="Times New Roman" w:hAnsi="Times New Roman" w:cs="Times New Roman"/>
        </w:rPr>
        <w:t xml:space="preserve">лица)  </w:t>
      </w:r>
      <w:r w:rsidR="00AC102A">
        <w:rPr>
          <w:rFonts w:ascii="Times New Roman" w:hAnsi="Times New Roman" w:cs="Times New Roman"/>
        </w:rPr>
        <w:t xml:space="preserve"> </w:t>
      </w:r>
      <w:proofErr w:type="gramEnd"/>
      <w:r w:rsidR="00AC102A">
        <w:rPr>
          <w:rFonts w:ascii="Times New Roman" w:hAnsi="Times New Roman" w:cs="Times New Roman"/>
        </w:rPr>
        <w:t xml:space="preserve">      </w:t>
      </w:r>
      <w:r w:rsidRPr="00AC102A">
        <w:rPr>
          <w:rFonts w:ascii="Times New Roman" w:hAnsi="Times New Roman" w:cs="Times New Roman"/>
        </w:rPr>
        <w:t xml:space="preserve">(подпись)            </w:t>
      </w:r>
      <w:r w:rsidR="00AC102A">
        <w:rPr>
          <w:rFonts w:ascii="Times New Roman" w:hAnsi="Times New Roman" w:cs="Times New Roman"/>
        </w:rPr>
        <w:t xml:space="preserve">     </w:t>
      </w:r>
      <w:r w:rsidRPr="00AC102A">
        <w:rPr>
          <w:rFonts w:ascii="Times New Roman" w:hAnsi="Times New Roman" w:cs="Times New Roman"/>
        </w:rPr>
        <w:t xml:space="preserve">  (расшифровка подписи)</w:t>
      </w:r>
    </w:p>
    <w:p w14:paraId="58CFF1D4" w14:textId="77777777" w:rsidR="009B4016" w:rsidRPr="00AC102A" w:rsidRDefault="009B4016" w:rsidP="00CA2F84">
      <w:pPr>
        <w:spacing w:after="0" w:line="240" w:lineRule="auto"/>
        <w:ind w:right="582" w:firstLine="709"/>
        <w:jc w:val="both"/>
        <w:rPr>
          <w:rFonts w:ascii="Times New Roman" w:hAnsi="Times New Roman" w:cs="Times New Roman"/>
        </w:rPr>
      </w:pPr>
    </w:p>
    <w:p w14:paraId="7CB1F340" w14:textId="77777777" w:rsidR="009B4016" w:rsidRPr="009D6DAD" w:rsidRDefault="009B4016" w:rsidP="00CA2F84">
      <w:pPr>
        <w:spacing w:after="0" w:line="240" w:lineRule="auto"/>
        <w:ind w:right="582" w:firstLine="709"/>
        <w:jc w:val="both"/>
        <w:rPr>
          <w:rFonts w:ascii="Times New Roman" w:hAnsi="Times New Roman" w:cs="Times New Roman"/>
          <w:sz w:val="24"/>
          <w:szCs w:val="24"/>
        </w:rPr>
      </w:pPr>
    </w:p>
    <w:p w14:paraId="0F58785C" w14:textId="77777777" w:rsidR="009B4016" w:rsidRPr="009D6DAD" w:rsidRDefault="009B4016" w:rsidP="00CA2F84">
      <w:pPr>
        <w:spacing w:after="0" w:line="240" w:lineRule="auto"/>
        <w:ind w:right="582" w:firstLine="709"/>
        <w:jc w:val="both"/>
        <w:rPr>
          <w:rFonts w:ascii="Times New Roman" w:hAnsi="Times New Roman" w:cs="Times New Roman"/>
          <w:sz w:val="24"/>
          <w:szCs w:val="24"/>
        </w:rPr>
      </w:pPr>
    </w:p>
    <w:p w14:paraId="72B821C0" w14:textId="77777777" w:rsidR="009B4016" w:rsidRPr="009D6DAD" w:rsidRDefault="009B4016" w:rsidP="00CA2F84">
      <w:pPr>
        <w:spacing w:after="0" w:line="240" w:lineRule="auto"/>
        <w:ind w:right="582" w:firstLine="709"/>
        <w:jc w:val="both"/>
        <w:rPr>
          <w:rFonts w:ascii="Times New Roman" w:hAnsi="Times New Roman" w:cs="Times New Roman"/>
          <w:sz w:val="24"/>
          <w:szCs w:val="24"/>
        </w:rPr>
      </w:pPr>
    </w:p>
    <w:p w14:paraId="339B3474" w14:textId="77777777" w:rsidR="009B4016" w:rsidRPr="009D6DAD" w:rsidRDefault="009B4016" w:rsidP="00CA2F84">
      <w:pPr>
        <w:spacing w:after="0" w:line="240" w:lineRule="auto"/>
        <w:ind w:right="582" w:firstLine="709"/>
        <w:jc w:val="both"/>
        <w:rPr>
          <w:rFonts w:ascii="Times New Roman" w:hAnsi="Times New Roman" w:cs="Times New Roman"/>
          <w:sz w:val="24"/>
          <w:szCs w:val="24"/>
        </w:rPr>
      </w:pPr>
    </w:p>
    <w:p w14:paraId="30E0AB3A" w14:textId="5570F649" w:rsidR="009B4016" w:rsidRDefault="009B4016" w:rsidP="00CA2F84">
      <w:pPr>
        <w:spacing w:after="0" w:line="240" w:lineRule="auto"/>
        <w:ind w:right="582" w:firstLine="709"/>
        <w:jc w:val="both"/>
        <w:rPr>
          <w:rFonts w:ascii="Times New Roman" w:hAnsi="Times New Roman" w:cs="Times New Roman"/>
          <w:sz w:val="24"/>
          <w:szCs w:val="24"/>
        </w:rPr>
      </w:pPr>
    </w:p>
    <w:p w14:paraId="69A52177" w14:textId="190AF14E" w:rsidR="00EA6639" w:rsidRDefault="00EA6639" w:rsidP="00CA2F84">
      <w:pPr>
        <w:spacing w:after="0" w:line="240" w:lineRule="auto"/>
        <w:ind w:right="582" w:firstLine="709"/>
        <w:jc w:val="both"/>
        <w:rPr>
          <w:rFonts w:ascii="Times New Roman" w:hAnsi="Times New Roman" w:cs="Times New Roman"/>
          <w:sz w:val="24"/>
          <w:szCs w:val="24"/>
        </w:rPr>
      </w:pPr>
    </w:p>
    <w:p w14:paraId="53D7FF0C" w14:textId="2847F24B" w:rsidR="00EA6639" w:rsidRDefault="00EA6639" w:rsidP="00CA2F84">
      <w:pPr>
        <w:spacing w:after="0" w:line="240" w:lineRule="auto"/>
        <w:ind w:right="582" w:firstLine="709"/>
        <w:jc w:val="both"/>
        <w:rPr>
          <w:rFonts w:ascii="Times New Roman" w:hAnsi="Times New Roman" w:cs="Times New Roman"/>
          <w:sz w:val="24"/>
          <w:szCs w:val="24"/>
        </w:rPr>
      </w:pPr>
    </w:p>
    <w:p w14:paraId="6B26E5CF" w14:textId="2B8C1161" w:rsidR="00EA6639" w:rsidRDefault="00EA6639" w:rsidP="00CA2F84">
      <w:pPr>
        <w:spacing w:after="0" w:line="240" w:lineRule="auto"/>
        <w:ind w:right="582" w:firstLine="709"/>
        <w:jc w:val="both"/>
        <w:rPr>
          <w:rFonts w:ascii="Times New Roman" w:hAnsi="Times New Roman" w:cs="Times New Roman"/>
          <w:sz w:val="24"/>
          <w:szCs w:val="24"/>
        </w:rPr>
      </w:pPr>
    </w:p>
    <w:p w14:paraId="37837DA5" w14:textId="68FAE6E9" w:rsidR="00EA6639" w:rsidRDefault="00EA6639" w:rsidP="00CA2F84">
      <w:pPr>
        <w:spacing w:after="0" w:line="240" w:lineRule="auto"/>
        <w:ind w:right="582" w:firstLine="709"/>
        <w:jc w:val="both"/>
        <w:rPr>
          <w:rFonts w:ascii="Times New Roman" w:hAnsi="Times New Roman" w:cs="Times New Roman"/>
          <w:sz w:val="24"/>
          <w:szCs w:val="24"/>
        </w:rPr>
      </w:pPr>
    </w:p>
    <w:p w14:paraId="7C7973AC" w14:textId="77777777" w:rsidR="00EA6639" w:rsidRPr="009D6DAD" w:rsidRDefault="00EA6639" w:rsidP="00CA2F84">
      <w:pPr>
        <w:spacing w:after="0" w:line="240" w:lineRule="auto"/>
        <w:ind w:right="582" w:firstLine="709"/>
        <w:jc w:val="both"/>
        <w:rPr>
          <w:rFonts w:ascii="Times New Roman" w:hAnsi="Times New Roman" w:cs="Times New Roman"/>
          <w:sz w:val="24"/>
          <w:szCs w:val="24"/>
        </w:rPr>
      </w:pPr>
    </w:p>
    <w:p w14:paraId="01204E95" w14:textId="4C089078" w:rsidR="004A08A1" w:rsidRDefault="004A08A1" w:rsidP="00B44956">
      <w:pPr>
        <w:pStyle w:val="af6"/>
        <w:spacing w:after="0" w:line="276" w:lineRule="auto"/>
        <w:ind w:firstLine="5670"/>
        <w:jc w:val="left"/>
        <w:rPr>
          <w:rStyle w:val="14"/>
          <w:b w:val="0"/>
          <w:szCs w:val="24"/>
        </w:rPr>
      </w:pPr>
      <w:bookmarkStart w:id="34" w:name="_Toc107861868"/>
    </w:p>
    <w:bookmarkEnd w:id="34"/>
    <w:p w14:paraId="646E3513" w14:textId="09D5AAAA" w:rsidR="00C54E53" w:rsidRDefault="00C54E53" w:rsidP="004A08A1">
      <w:pPr>
        <w:tabs>
          <w:tab w:val="left" w:pos="2200"/>
          <w:tab w:val="left" w:pos="7013"/>
          <w:tab w:val="left" w:pos="9973"/>
        </w:tabs>
        <w:rPr>
          <w:sz w:val="24"/>
          <w:u w:val="single"/>
        </w:rPr>
      </w:pPr>
    </w:p>
    <w:p w14:paraId="2025BC22" w14:textId="77777777" w:rsidR="00F06C44" w:rsidRDefault="00F06C44" w:rsidP="00C441DC">
      <w:pPr>
        <w:rPr>
          <w:sz w:val="24"/>
        </w:rPr>
        <w:sectPr w:rsidR="00F06C44" w:rsidSect="00CA2F84">
          <w:pgSz w:w="11910" w:h="16840"/>
          <w:pgMar w:top="1134" w:right="0" w:bottom="280" w:left="980" w:header="720" w:footer="720" w:gutter="0"/>
          <w:cols w:space="720"/>
        </w:sectPr>
      </w:pPr>
    </w:p>
    <w:p w14:paraId="7ADE2E7A" w14:textId="2FCB89A7" w:rsidR="004A08A1" w:rsidRPr="004A08A1" w:rsidRDefault="004A08A1" w:rsidP="002F742A">
      <w:pPr>
        <w:widowControl w:val="0"/>
        <w:spacing w:after="0" w:line="240" w:lineRule="auto"/>
        <w:ind w:right="141"/>
        <w:jc w:val="right"/>
        <w:rPr>
          <w:rFonts w:ascii="Times New Roman" w:eastAsia="Calibri" w:hAnsi="Times New Roman" w:cs="Times New Roman"/>
          <w:sz w:val="24"/>
          <w:szCs w:val="24"/>
        </w:rPr>
      </w:pPr>
      <w:bookmarkStart w:id="35" w:name="_Toc107861870"/>
      <w:r w:rsidRPr="004A08A1">
        <w:rPr>
          <w:rFonts w:ascii="Times New Roman" w:eastAsia="Calibri" w:hAnsi="Times New Roman" w:cs="Times New Roman"/>
          <w:sz w:val="24"/>
          <w:szCs w:val="24"/>
        </w:rPr>
        <w:t>Приложение 3</w:t>
      </w:r>
    </w:p>
    <w:p w14:paraId="38A9FBE7" w14:textId="62E21B76" w:rsidR="004A08A1" w:rsidRPr="004A08A1" w:rsidRDefault="004A08A1" w:rsidP="002F742A">
      <w:pPr>
        <w:widowControl w:val="0"/>
        <w:spacing w:after="0" w:line="240" w:lineRule="auto"/>
        <w:ind w:right="141"/>
        <w:jc w:val="right"/>
        <w:rPr>
          <w:rFonts w:ascii="Times New Roman" w:eastAsia="Calibri" w:hAnsi="Times New Roman" w:cs="Times New Roman"/>
          <w:sz w:val="24"/>
          <w:szCs w:val="24"/>
        </w:rPr>
      </w:pPr>
      <w:r w:rsidRPr="004A08A1">
        <w:rPr>
          <w:rFonts w:ascii="Times New Roman" w:eastAsia="Calibri" w:hAnsi="Times New Roman" w:cs="Times New Roman"/>
          <w:sz w:val="24"/>
          <w:szCs w:val="24"/>
        </w:rPr>
        <w:t xml:space="preserve">к </w:t>
      </w:r>
      <w:r w:rsidR="00AC102A">
        <w:rPr>
          <w:rFonts w:ascii="Times New Roman" w:eastAsia="Calibri" w:hAnsi="Times New Roman" w:cs="Times New Roman"/>
          <w:sz w:val="24"/>
          <w:szCs w:val="24"/>
        </w:rPr>
        <w:t>а</w:t>
      </w:r>
      <w:r w:rsidRPr="004A08A1">
        <w:rPr>
          <w:rFonts w:ascii="Times New Roman" w:eastAsia="Calibri" w:hAnsi="Times New Roman" w:cs="Times New Roman"/>
          <w:sz w:val="24"/>
          <w:szCs w:val="24"/>
        </w:rPr>
        <w:t>дминистративному регламенту</w:t>
      </w:r>
    </w:p>
    <w:p w14:paraId="6C3190E0" w14:textId="77777777" w:rsidR="004A08A1" w:rsidRPr="004A08A1" w:rsidRDefault="004A08A1" w:rsidP="004A08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_________________ № _______________     </w:t>
      </w:r>
    </w:p>
    <w:p w14:paraId="448FD7E9" w14:textId="77777777" w:rsidR="004A08A1" w:rsidRPr="004A08A1" w:rsidRDefault="004A08A1" w:rsidP="004A08A1">
      <w:pPr>
        <w:widowControl w:val="0"/>
        <w:spacing w:after="0" w:line="240" w:lineRule="auto"/>
        <w:jc w:val="right"/>
        <w:rPr>
          <w:rFonts w:ascii="Times New Roman" w:eastAsia="Calibri" w:hAnsi="Times New Roman" w:cs="Times New Roman"/>
          <w:b/>
          <w:sz w:val="24"/>
          <w:szCs w:val="24"/>
        </w:rPr>
      </w:pPr>
    </w:p>
    <w:p w14:paraId="5D5AED45" w14:textId="77777777" w:rsidR="004A08A1" w:rsidRPr="004A08A1" w:rsidRDefault="004A08A1" w:rsidP="004A08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44D51ED"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Форма решения об отказе в предоставлении муниципальной</w:t>
      </w:r>
    </w:p>
    <w:p w14:paraId="254CAD1E" w14:textId="527CE17D"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услуги «</w:t>
      </w:r>
      <w:r w:rsidRPr="004A08A1">
        <w:rPr>
          <w:rFonts w:ascii="Times New Roman" w:eastAsia="Calibri" w:hAnsi="Times New Roman" w:cs="Times New Roman"/>
          <w:sz w:val="24"/>
          <w:szCs w:val="24"/>
        </w:rPr>
        <w:t xml:space="preserve">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r w:rsidR="00AE070D">
        <w:rPr>
          <w:rFonts w:ascii="Times New Roman" w:eastAsia="Calibri" w:hAnsi="Times New Roman" w:cs="Times New Roman"/>
          <w:sz w:val="24"/>
          <w:szCs w:val="24"/>
        </w:rPr>
        <w:br/>
      </w:r>
      <w:r w:rsidRPr="004A08A1">
        <w:rPr>
          <w:rFonts w:ascii="Times New Roman" w:eastAsia="Calibri" w:hAnsi="Times New Roman" w:cs="Times New Roman"/>
          <w:sz w:val="24"/>
          <w:szCs w:val="24"/>
        </w:rPr>
        <w:t>не подлежащими применению</w:t>
      </w:r>
      <w:r w:rsidRPr="004A08A1">
        <w:rPr>
          <w:rFonts w:ascii="Times New Roman" w:eastAsia="Times New Roman" w:hAnsi="Times New Roman" w:cs="Times New Roman"/>
          <w:sz w:val="24"/>
          <w:szCs w:val="24"/>
          <w:lang w:eastAsia="ru-RU"/>
        </w:rPr>
        <w:t>»</w:t>
      </w:r>
    </w:p>
    <w:p w14:paraId="099A1E56" w14:textId="77777777" w:rsidR="004A08A1" w:rsidRPr="004A08A1" w:rsidRDefault="004A08A1" w:rsidP="004A08A1">
      <w:pPr>
        <w:widowControl w:val="0"/>
        <w:spacing w:after="0" w:line="288" w:lineRule="atLeast"/>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tbl>
      <w:tblPr>
        <w:tblW w:w="10050" w:type="dxa"/>
        <w:tblInd w:w="15" w:type="dxa"/>
        <w:tblCellMar>
          <w:left w:w="0" w:type="dxa"/>
          <w:right w:w="0" w:type="dxa"/>
        </w:tblCellMar>
        <w:tblLook w:val="04A0" w:firstRow="1" w:lastRow="0" w:firstColumn="1" w:lastColumn="0" w:noHBand="0" w:noVBand="1"/>
      </w:tblPr>
      <w:tblGrid>
        <w:gridCol w:w="60"/>
        <w:gridCol w:w="9990"/>
      </w:tblGrid>
      <w:tr w:rsidR="004A08A1" w:rsidRPr="004A08A1" w14:paraId="72640195" w14:textId="77777777" w:rsidTr="00722F32">
        <w:tc>
          <w:tcPr>
            <w:tcW w:w="10050" w:type="dxa"/>
            <w:gridSpan w:val="2"/>
            <w:hideMark/>
          </w:tcPr>
          <w:p w14:paraId="788A72D3"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(Оформляется на официальном бланке Администрации) </w:t>
            </w:r>
          </w:p>
        </w:tc>
      </w:tr>
      <w:tr w:rsidR="004A08A1" w:rsidRPr="004A08A1" w14:paraId="465D217F" w14:textId="77777777" w:rsidTr="00722F32">
        <w:tc>
          <w:tcPr>
            <w:tcW w:w="0" w:type="auto"/>
            <w:hideMark/>
          </w:tcPr>
          <w:p w14:paraId="019DB7EE" w14:textId="77777777" w:rsidR="004A08A1" w:rsidRPr="004A08A1" w:rsidRDefault="004A08A1" w:rsidP="004A08A1">
            <w:pPr>
              <w:widowControl w:val="0"/>
              <w:spacing w:after="0" w:line="288" w:lineRule="atLeast"/>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tc>
        <w:tc>
          <w:tcPr>
            <w:tcW w:w="9974" w:type="dxa"/>
            <w:hideMark/>
          </w:tcPr>
          <w:p w14:paraId="1AA5D03F" w14:textId="103C4BA3" w:rsidR="004A08A1" w:rsidRPr="004A08A1" w:rsidRDefault="004A08A1" w:rsidP="004A08A1">
            <w:pPr>
              <w:widowControl w:val="0"/>
              <w:spacing w:after="0" w:line="288" w:lineRule="atLeast"/>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Кому: ______________________________</w:t>
            </w:r>
            <w:r w:rsidR="00AC102A" w:rsidRPr="00AC102A">
              <w:rPr>
                <w:rFonts w:ascii="Times New Roman" w:eastAsia="Times New Roman" w:hAnsi="Times New Roman" w:cs="Times New Roman"/>
                <w:sz w:val="24"/>
                <w:szCs w:val="24"/>
                <w:lang w:eastAsia="ru-RU"/>
              </w:rPr>
              <w:t>______________________________</w:t>
            </w:r>
            <w:r w:rsidR="00AC102A">
              <w:rPr>
                <w:rFonts w:ascii="Times New Roman" w:eastAsia="Times New Roman" w:hAnsi="Times New Roman" w:cs="Times New Roman"/>
                <w:sz w:val="24"/>
                <w:szCs w:val="24"/>
                <w:lang w:eastAsia="ru-RU"/>
              </w:rPr>
              <w:t>________________</w:t>
            </w:r>
          </w:p>
          <w:p w14:paraId="6632CFDC" w14:textId="77777777" w:rsidR="004A08A1" w:rsidRPr="00AC102A" w:rsidRDefault="004A08A1" w:rsidP="004A08A1">
            <w:pPr>
              <w:widowControl w:val="0"/>
              <w:spacing w:after="0" w:line="240" w:lineRule="auto"/>
              <w:jc w:val="center"/>
              <w:rPr>
                <w:rFonts w:ascii="Times New Roman" w:eastAsia="Times New Roman" w:hAnsi="Times New Roman" w:cs="Times New Roman"/>
                <w:lang w:eastAsia="ru-RU"/>
              </w:rPr>
            </w:pPr>
            <w:r w:rsidRPr="004A08A1">
              <w:rPr>
                <w:rFonts w:ascii="Times New Roman" w:eastAsia="Times New Roman" w:hAnsi="Times New Roman" w:cs="Times New Roman"/>
                <w:sz w:val="24"/>
                <w:szCs w:val="24"/>
                <w:lang w:eastAsia="ru-RU"/>
              </w:rPr>
              <w:t xml:space="preserve">            </w:t>
            </w:r>
            <w:r w:rsidRPr="00AC102A">
              <w:rPr>
                <w:rFonts w:ascii="Times New Roman" w:eastAsia="Times New Roman" w:hAnsi="Times New Roman" w:cs="Times New Roman"/>
                <w:lang w:eastAsia="ru-RU"/>
              </w:rPr>
              <w:t xml:space="preserve">(ФИО (при наличии) физического лица, индивидуального предпринимателя или полное наименование юридического лица) </w:t>
            </w:r>
          </w:p>
        </w:tc>
      </w:tr>
      <w:tr w:rsidR="004A08A1" w:rsidRPr="004A08A1" w14:paraId="052B3C42" w14:textId="77777777" w:rsidTr="00722F32">
        <w:tc>
          <w:tcPr>
            <w:tcW w:w="10050" w:type="dxa"/>
            <w:gridSpan w:val="2"/>
            <w:hideMark/>
          </w:tcPr>
          <w:p w14:paraId="7DDADCF3"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p>
          <w:p w14:paraId="505B51FC" w14:textId="348A60D0"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Р</w:t>
            </w:r>
            <w:r w:rsidR="00AC102A">
              <w:rPr>
                <w:rFonts w:ascii="Times New Roman" w:eastAsia="Times New Roman" w:hAnsi="Times New Roman" w:cs="Times New Roman"/>
                <w:sz w:val="24"/>
                <w:szCs w:val="24"/>
                <w:lang w:eastAsia="ru-RU"/>
              </w:rPr>
              <w:t>ешение</w:t>
            </w:r>
          </w:p>
          <w:p w14:paraId="5A650630" w14:textId="2C79FDFE"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об отказе в предоставлении муниципальной услуги «</w:t>
            </w:r>
            <w:r w:rsidRPr="004A08A1">
              <w:rPr>
                <w:rFonts w:ascii="Times New Roman" w:eastAsia="Calibri" w:hAnsi="Times New Roman" w:cs="Times New Roman"/>
                <w:sz w:val="24"/>
                <w:szCs w:val="24"/>
              </w:rPr>
              <w:t>Отмена документации</w:t>
            </w:r>
            <w:r w:rsidR="00AC102A">
              <w:rPr>
                <w:rFonts w:ascii="Times New Roman" w:eastAsia="Calibri" w:hAnsi="Times New Roman" w:cs="Times New Roman"/>
                <w:sz w:val="24"/>
                <w:szCs w:val="24"/>
              </w:rPr>
              <w:t xml:space="preserve"> </w:t>
            </w:r>
            <w:r w:rsidRPr="004A08A1">
              <w:rPr>
                <w:rFonts w:ascii="Times New Roman" w:eastAsia="Calibri" w:hAnsi="Times New Roman" w:cs="Times New Roman"/>
                <w:sz w:val="24"/>
                <w:szCs w:val="24"/>
              </w:rPr>
              <w:t>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4A08A1">
              <w:rPr>
                <w:rFonts w:ascii="Times New Roman" w:eastAsia="Times New Roman" w:hAnsi="Times New Roman" w:cs="Times New Roman"/>
                <w:sz w:val="24"/>
                <w:szCs w:val="24"/>
                <w:lang w:eastAsia="ru-RU"/>
              </w:rPr>
              <w:t>»</w:t>
            </w:r>
          </w:p>
          <w:p w14:paraId="70AB50E0" w14:textId="77777777" w:rsidR="004A08A1" w:rsidRPr="004A08A1" w:rsidRDefault="004A08A1" w:rsidP="004A08A1">
            <w:pPr>
              <w:widowControl w:val="0"/>
              <w:spacing w:after="0" w:line="288" w:lineRule="atLeast"/>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p w14:paraId="774AA1B9" w14:textId="170192F1" w:rsidR="004A08A1" w:rsidRPr="004A08A1" w:rsidRDefault="004A08A1" w:rsidP="00AC102A">
            <w:pPr>
              <w:widowControl w:val="0"/>
              <w:spacing w:after="0" w:line="288" w:lineRule="atLeast"/>
              <w:ind w:firstLine="540"/>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В соответствии с ______________ (указать наименование и реквизиты нормативного правового акта Российской Федерации, нормативного правового акта М</w:t>
            </w:r>
            <w:r w:rsidR="00AE070D">
              <w:rPr>
                <w:rFonts w:ascii="Times New Roman" w:eastAsia="Times New Roman" w:hAnsi="Times New Roman" w:cs="Times New Roman"/>
                <w:sz w:val="24"/>
                <w:szCs w:val="24"/>
                <w:lang w:eastAsia="ru-RU"/>
              </w:rPr>
              <w:t>осковской области, в том числе а</w:t>
            </w:r>
            <w:r w:rsidRPr="004A08A1">
              <w:rPr>
                <w:rFonts w:ascii="Times New Roman" w:eastAsia="Times New Roman" w:hAnsi="Times New Roman" w:cs="Times New Roman"/>
                <w:sz w:val="24"/>
                <w:szCs w:val="24"/>
                <w:lang w:eastAsia="ru-RU"/>
              </w:rPr>
              <w:t>дминистративного регламента предоставления муниципальной услуги «</w:t>
            </w:r>
            <w:r w:rsidRPr="004A08A1">
              <w:rPr>
                <w:rFonts w:ascii="Times New Roman" w:eastAsia="Calibri"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4A08A1">
              <w:rPr>
                <w:rFonts w:ascii="Times New Roman" w:eastAsia="Times New Roman" w:hAnsi="Times New Roman" w:cs="Times New Roman"/>
                <w:sz w:val="24"/>
                <w:szCs w:val="24"/>
                <w:lang w:eastAsia="ru-RU"/>
              </w:rPr>
              <w:t xml:space="preserve">» (далее - </w:t>
            </w:r>
            <w:r w:rsidR="00AC102A">
              <w:rPr>
                <w:rFonts w:ascii="Times New Roman" w:eastAsia="Times New Roman" w:hAnsi="Times New Roman" w:cs="Times New Roman"/>
                <w:sz w:val="24"/>
                <w:szCs w:val="24"/>
                <w:lang w:eastAsia="ru-RU"/>
              </w:rPr>
              <w:t>а</w:t>
            </w:r>
            <w:r w:rsidRPr="004A08A1">
              <w:rPr>
                <w:rFonts w:ascii="Times New Roman" w:eastAsia="Times New Roman" w:hAnsi="Times New Roman" w:cs="Times New Roman"/>
                <w:sz w:val="24"/>
                <w:szCs w:val="24"/>
                <w:lang w:eastAsia="ru-RU"/>
              </w:rPr>
              <w:t xml:space="preserve">дминистративный регламент), на основании которого принято данное решение)) Администрацией </w:t>
            </w:r>
            <w:r>
              <w:rPr>
                <w:rFonts w:ascii="Times New Roman" w:eastAsia="Times New Roman" w:hAnsi="Times New Roman" w:cs="Times New Roman"/>
                <w:sz w:val="24"/>
                <w:szCs w:val="24"/>
                <w:lang w:eastAsia="ru-RU"/>
              </w:rPr>
              <w:t>городского</w:t>
            </w:r>
            <w:r w:rsidRPr="004A08A1">
              <w:rPr>
                <w:rFonts w:ascii="Times New Roman" w:eastAsia="Times New Roman" w:hAnsi="Times New Roman" w:cs="Times New Roman"/>
                <w:sz w:val="24"/>
                <w:szCs w:val="24"/>
                <w:lang w:eastAsia="ru-RU"/>
              </w:rPr>
              <w:t xml:space="preserve"> округа </w:t>
            </w:r>
            <w:r>
              <w:rPr>
                <w:rFonts w:ascii="Times New Roman" w:eastAsia="Times New Roman" w:hAnsi="Times New Roman" w:cs="Times New Roman"/>
                <w:sz w:val="24"/>
                <w:szCs w:val="24"/>
                <w:lang w:eastAsia="ru-RU"/>
              </w:rPr>
              <w:t xml:space="preserve">Воскресенск </w:t>
            </w:r>
            <w:r w:rsidRPr="004A08A1">
              <w:rPr>
                <w:rFonts w:ascii="Times New Roman" w:eastAsia="Times New Roman" w:hAnsi="Times New Roman" w:cs="Times New Roman"/>
                <w:sz w:val="24"/>
                <w:szCs w:val="24"/>
                <w:lang w:eastAsia="ru-RU"/>
              </w:rPr>
              <w:t>Московской области) (далее - Администрация) рассмотрено обращение о предоставлении муниципальной услуги «</w:t>
            </w:r>
            <w:r w:rsidRPr="004A08A1">
              <w:rPr>
                <w:rFonts w:ascii="Times New Roman" w:eastAsia="Calibri"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4A08A1">
              <w:rPr>
                <w:rFonts w:ascii="Times New Roman" w:eastAsia="Times New Roman" w:hAnsi="Times New Roman" w:cs="Times New Roman"/>
                <w:sz w:val="24"/>
                <w:szCs w:val="24"/>
                <w:lang w:eastAsia="ru-RU"/>
              </w:rPr>
              <w:t>» от «</w:t>
            </w:r>
            <w:r>
              <w:rPr>
                <w:rFonts w:ascii="Times New Roman" w:eastAsia="Times New Roman" w:hAnsi="Times New Roman" w:cs="Times New Roman"/>
                <w:sz w:val="24"/>
                <w:szCs w:val="24"/>
                <w:lang w:eastAsia="ru-RU"/>
              </w:rPr>
              <w:t xml:space="preserve"> </w:t>
            </w:r>
            <w:r w:rsidRPr="004A08A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w:t>
            </w:r>
            <w:r w:rsidRPr="004A08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 </w:t>
            </w:r>
            <w:r w:rsidRPr="004A08A1">
              <w:rPr>
                <w:rFonts w:ascii="Times New Roman" w:eastAsia="Times New Roman" w:hAnsi="Times New Roman" w:cs="Times New Roman"/>
                <w:sz w:val="24"/>
                <w:szCs w:val="24"/>
                <w:lang w:eastAsia="ru-RU"/>
              </w:rPr>
              <w:t xml:space="preserve">(указать дату запроса, обращения) № _____ (указать регистрационный номер запроса) (далее соответственно - запрос, муниципальная услуга) и принято решение об отказе в предоставлении муниципальной услуги по следующему основанию: </w:t>
            </w:r>
          </w:p>
        </w:tc>
      </w:tr>
    </w:tbl>
    <w:p w14:paraId="66B361CD" w14:textId="77777777" w:rsidR="004A08A1" w:rsidRPr="004A08A1" w:rsidRDefault="004A08A1" w:rsidP="004A08A1">
      <w:pPr>
        <w:widowControl w:val="0"/>
        <w:spacing w:after="0" w:line="288" w:lineRule="atLeast"/>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3963"/>
        <w:gridCol w:w="2456"/>
        <w:gridCol w:w="2641"/>
      </w:tblGrid>
      <w:tr w:rsidR="004A08A1" w:rsidRPr="004A08A1" w14:paraId="1C79AA49" w14:textId="77777777" w:rsidTr="00D61D78">
        <w:tc>
          <w:tcPr>
            <w:tcW w:w="0" w:type="auto"/>
            <w:tcBorders>
              <w:top w:val="single" w:sz="6" w:space="0" w:color="000000"/>
              <w:left w:val="single" w:sz="6" w:space="0" w:color="000000"/>
              <w:bottom w:val="single" w:sz="6" w:space="0" w:color="000000"/>
              <w:right w:val="single" w:sz="6" w:space="0" w:color="000000"/>
            </w:tcBorders>
            <w:hideMark/>
          </w:tcPr>
          <w:p w14:paraId="0ABBEDA9" w14:textId="153F8675" w:rsidR="004A08A1" w:rsidRPr="004A08A1" w:rsidRDefault="004A08A1" w:rsidP="00AC102A">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Ссылка на соответствующий подпункт пункта </w:t>
            </w:r>
            <w:r w:rsidRPr="00DC6459">
              <w:rPr>
                <w:rFonts w:ascii="Times New Roman" w:eastAsia="Times New Roman" w:hAnsi="Times New Roman" w:cs="Times New Roman"/>
                <w:sz w:val="24"/>
                <w:szCs w:val="24"/>
                <w:lang w:eastAsia="ru-RU"/>
              </w:rPr>
              <w:t xml:space="preserve">10.2 </w:t>
            </w:r>
            <w:r w:rsidR="00AC102A">
              <w:rPr>
                <w:rFonts w:ascii="Times New Roman" w:eastAsia="Times New Roman" w:hAnsi="Times New Roman" w:cs="Times New Roman"/>
                <w:sz w:val="24"/>
                <w:szCs w:val="24"/>
                <w:lang w:eastAsia="ru-RU"/>
              </w:rPr>
              <w:t>а</w:t>
            </w:r>
            <w:r w:rsidRPr="004A08A1">
              <w:rPr>
                <w:rFonts w:ascii="Times New Roman" w:eastAsia="Times New Roman" w:hAnsi="Times New Roman" w:cs="Times New Roman"/>
                <w:sz w:val="24"/>
                <w:szCs w:val="24"/>
                <w:lang w:eastAsia="ru-RU"/>
              </w:rPr>
              <w:t xml:space="preserve">дминистративного регламента, в котором содержится основание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14:paraId="66992D5B"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Наименование основания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14:paraId="1D6DE868"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Разъяснение причины принятия решения об отказе в предоставлении муниципальной услуги </w:t>
            </w:r>
          </w:p>
        </w:tc>
      </w:tr>
      <w:tr w:rsidR="004A08A1" w:rsidRPr="004A08A1" w14:paraId="681E87E7" w14:textId="77777777" w:rsidTr="00D61D78">
        <w:tc>
          <w:tcPr>
            <w:tcW w:w="0" w:type="auto"/>
            <w:tcBorders>
              <w:top w:val="single" w:sz="6" w:space="0" w:color="000000"/>
              <w:left w:val="single" w:sz="6" w:space="0" w:color="000000"/>
              <w:bottom w:val="single" w:sz="6" w:space="0" w:color="000000"/>
              <w:right w:val="single" w:sz="6" w:space="0" w:color="000000"/>
            </w:tcBorders>
            <w:hideMark/>
          </w:tcPr>
          <w:p w14:paraId="02867775" w14:textId="77777777" w:rsidR="004A08A1" w:rsidRPr="004A08A1" w:rsidRDefault="004A08A1" w:rsidP="004A08A1">
            <w:pPr>
              <w:widowControl w:val="0"/>
              <w:spacing w:after="0" w:line="288" w:lineRule="atLeast"/>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BA17B2C" w14:textId="77777777" w:rsidR="004A08A1" w:rsidRPr="004A08A1" w:rsidRDefault="004A08A1" w:rsidP="004A08A1">
            <w:pPr>
              <w:widowControl w:val="0"/>
              <w:spacing w:after="0" w:line="288" w:lineRule="atLeast"/>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CFF459D" w14:textId="77777777" w:rsidR="004A08A1" w:rsidRPr="004A08A1" w:rsidRDefault="004A08A1" w:rsidP="004A08A1">
            <w:pPr>
              <w:widowControl w:val="0"/>
              <w:spacing w:after="0" w:line="288" w:lineRule="atLeast"/>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tc>
      </w:tr>
    </w:tbl>
    <w:p w14:paraId="76508A19" w14:textId="77777777" w:rsidR="004A08A1" w:rsidRPr="004A08A1" w:rsidRDefault="004A08A1" w:rsidP="004A08A1">
      <w:pPr>
        <w:widowControl w:val="0"/>
        <w:spacing w:after="0" w:line="288" w:lineRule="atLeast"/>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p w14:paraId="0ACED17A" w14:textId="77777777" w:rsidR="004A08A1" w:rsidRPr="004A08A1" w:rsidRDefault="004A08A1" w:rsidP="004A08A1">
      <w:pPr>
        <w:widowControl w:val="0"/>
        <w:spacing w:after="0" w:line="288" w:lineRule="atLeast"/>
        <w:ind w:firstLine="540"/>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14:paraId="3B46FA7B" w14:textId="27461F89" w:rsidR="004A08A1" w:rsidRPr="004A08A1" w:rsidRDefault="004A08A1" w:rsidP="00075982">
      <w:pPr>
        <w:widowControl w:val="0"/>
        <w:spacing w:before="168" w:after="0" w:line="288" w:lineRule="atLeast"/>
        <w:ind w:firstLine="540"/>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w:t>
      </w:r>
      <w:r>
        <w:rPr>
          <w:rFonts w:ascii="Times New Roman" w:eastAsia="Times New Roman" w:hAnsi="Times New Roman" w:cs="Times New Roman"/>
          <w:sz w:val="24"/>
          <w:szCs w:val="24"/>
          <w:lang w:eastAsia="ru-RU"/>
        </w:rPr>
        <w:t xml:space="preserve">                             </w:t>
      </w:r>
      <w:r w:rsidRPr="004A08A1">
        <w:rPr>
          <w:rFonts w:ascii="Times New Roman" w:eastAsia="Times New Roman" w:hAnsi="Times New Roman" w:cs="Times New Roman"/>
          <w:sz w:val="24"/>
          <w:szCs w:val="24"/>
          <w:lang w:eastAsia="ru-RU"/>
        </w:rPr>
        <w:t xml:space="preserve">с разделом </w:t>
      </w:r>
      <w:r w:rsidR="004820A2">
        <w:rPr>
          <w:rFonts w:ascii="Times New Roman" w:eastAsia="Times New Roman" w:hAnsi="Times New Roman" w:cs="Times New Roman"/>
          <w:sz w:val="24"/>
          <w:szCs w:val="24"/>
          <w:lang w:val="en-US" w:eastAsia="ru-RU"/>
        </w:rPr>
        <w:t>III</w:t>
      </w:r>
      <w:r w:rsidR="004820A2" w:rsidRPr="004820A2">
        <w:rPr>
          <w:rFonts w:ascii="Times New Roman" w:eastAsia="Times New Roman" w:hAnsi="Times New Roman" w:cs="Times New Roman"/>
          <w:sz w:val="24"/>
          <w:szCs w:val="24"/>
          <w:lang w:eastAsia="ru-RU"/>
        </w:rPr>
        <w:t xml:space="preserve"> </w:t>
      </w:r>
      <w:r w:rsidR="00C72D83">
        <w:rPr>
          <w:rFonts w:ascii="Times New Roman" w:eastAsia="Times New Roman" w:hAnsi="Times New Roman" w:cs="Times New Roman"/>
          <w:sz w:val="24"/>
          <w:szCs w:val="24"/>
          <w:lang w:eastAsia="ru-RU"/>
        </w:rPr>
        <w:t xml:space="preserve"> </w:t>
      </w:r>
      <w:r w:rsidRPr="00C72D83">
        <w:rPr>
          <w:rFonts w:ascii="Times New Roman" w:eastAsia="Times New Roman" w:hAnsi="Times New Roman" w:cs="Times New Roman"/>
          <w:sz w:val="24"/>
          <w:szCs w:val="24"/>
          <w:lang w:eastAsia="ru-RU"/>
        </w:rPr>
        <w:t>«</w:t>
      </w:r>
      <w:r w:rsidR="00075982" w:rsidRPr="00075982">
        <w:rPr>
          <w:rFonts w:ascii="Times New Roman" w:eastAsia="Times New Roman" w:hAnsi="Times New Roman" w:cs="Times New Roman"/>
          <w:sz w:val="24"/>
          <w:szCs w:val="24"/>
          <w:lang w:eastAsia="ru-RU"/>
        </w:rPr>
        <w:t>Досудебный (внесудебный) порядок обжалования решений и (или) действий (бездействия) органа местного самоуправления, предоставляющего Услугу, а также его должностных лиц, муниципальных служащих</w:t>
      </w:r>
      <w:r w:rsidRPr="00C72D83">
        <w:rPr>
          <w:rFonts w:ascii="Times New Roman" w:eastAsia="Times New Roman" w:hAnsi="Times New Roman" w:cs="Times New Roman"/>
          <w:sz w:val="24"/>
          <w:szCs w:val="24"/>
          <w:lang w:eastAsia="ru-RU"/>
        </w:rPr>
        <w:t xml:space="preserve">» </w:t>
      </w:r>
      <w:r w:rsidR="00AC102A">
        <w:rPr>
          <w:rFonts w:ascii="Times New Roman" w:eastAsia="Times New Roman" w:hAnsi="Times New Roman" w:cs="Times New Roman"/>
          <w:sz w:val="24"/>
          <w:szCs w:val="24"/>
          <w:lang w:eastAsia="ru-RU"/>
        </w:rPr>
        <w:t>а</w:t>
      </w:r>
      <w:r w:rsidRPr="004A08A1">
        <w:rPr>
          <w:rFonts w:ascii="Times New Roman" w:eastAsia="Times New Roman" w:hAnsi="Times New Roman" w:cs="Times New Roman"/>
          <w:sz w:val="24"/>
          <w:szCs w:val="24"/>
          <w:lang w:eastAsia="ru-RU"/>
        </w:rPr>
        <w:t xml:space="preserve">дминистративного регламента, а также в судебном порядке в соответствии с законодательством Российской Федерации. </w:t>
      </w:r>
    </w:p>
    <w:p w14:paraId="2D040D43" w14:textId="77777777" w:rsidR="004A08A1" w:rsidRPr="004A08A1" w:rsidRDefault="004A08A1" w:rsidP="004A08A1">
      <w:pPr>
        <w:widowControl w:val="0"/>
        <w:spacing w:after="0" w:line="288" w:lineRule="atLeast"/>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tbl>
      <w:tblPr>
        <w:tblW w:w="10191" w:type="dxa"/>
        <w:tblInd w:w="15" w:type="dxa"/>
        <w:tblCellMar>
          <w:left w:w="0" w:type="dxa"/>
          <w:right w:w="0" w:type="dxa"/>
        </w:tblCellMar>
        <w:tblLook w:val="04A0" w:firstRow="1" w:lastRow="0" w:firstColumn="1" w:lastColumn="0" w:noHBand="0" w:noVBand="1"/>
      </w:tblPr>
      <w:tblGrid>
        <w:gridCol w:w="4056"/>
        <w:gridCol w:w="1680"/>
        <w:gridCol w:w="4455"/>
      </w:tblGrid>
      <w:tr w:rsidR="004A08A1" w:rsidRPr="004A08A1" w14:paraId="48A8FC54" w14:textId="77777777" w:rsidTr="00722F32">
        <w:tc>
          <w:tcPr>
            <w:tcW w:w="10191" w:type="dxa"/>
            <w:gridSpan w:val="3"/>
            <w:hideMark/>
          </w:tcPr>
          <w:p w14:paraId="0F7D8F3F" w14:textId="77777777" w:rsidR="004A08A1" w:rsidRPr="004A08A1" w:rsidRDefault="004A08A1" w:rsidP="004A08A1">
            <w:pPr>
              <w:widowControl w:val="0"/>
              <w:spacing w:after="0" w:line="288" w:lineRule="atLeast"/>
              <w:ind w:firstLine="285"/>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Дополнительно информируем: </w:t>
            </w:r>
          </w:p>
          <w:p w14:paraId="5EED1770" w14:textId="77777777" w:rsidR="004A08A1" w:rsidRPr="004A08A1" w:rsidRDefault="004A08A1" w:rsidP="004A08A1">
            <w:pPr>
              <w:widowControl w:val="0"/>
              <w:spacing w:after="0" w:line="288" w:lineRule="atLeast"/>
              <w:ind w:firstLine="285"/>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4A08A1" w:rsidRPr="004A08A1" w14:paraId="278ED3B6" w14:textId="77777777" w:rsidTr="00722F32">
        <w:tc>
          <w:tcPr>
            <w:tcW w:w="0" w:type="auto"/>
            <w:hideMark/>
          </w:tcPr>
          <w:p w14:paraId="15E4F7C9"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val="en-US" w:eastAsia="ru-RU"/>
              </w:rPr>
            </w:pPr>
            <w:r w:rsidRPr="004A08A1">
              <w:rPr>
                <w:rFonts w:ascii="Times New Roman" w:eastAsia="Times New Roman" w:hAnsi="Times New Roman" w:cs="Times New Roman"/>
                <w:sz w:val="24"/>
                <w:szCs w:val="24"/>
                <w:lang w:val="en-US" w:eastAsia="ru-RU"/>
              </w:rPr>
              <w:t xml:space="preserve">______________________________ </w:t>
            </w:r>
          </w:p>
          <w:p w14:paraId="0C02A89F" w14:textId="77777777" w:rsidR="004A08A1" w:rsidRPr="00AC102A" w:rsidRDefault="004A08A1" w:rsidP="004A08A1">
            <w:pPr>
              <w:widowControl w:val="0"/>
              <w:spacing w:after="0" w:line="240" w:lineRule="auto"/>
              <w:jc w:val="center"/>
              <w:rPr>
                <w:rFonts w:ascii="Times New Roman" w:eastAsia="Times New Roman" w:hAnsi="Times New Roman" w:cs="Times New Roman"/>
                <w:lang w:val="en-US" w:eastAsia="ru-RU"/>
              </w:rPr>
            </w:pPr>
            <w:proofErr w:type="spellStart"/>
            <w:r w:rsidRPr="00AC102A">
              <w:rPr>
                <w:rFonts w:ascii="Times New Roman" w:eastAsia="Times New Roman" w:hAnsi="Times New Roman" w:cs="Times New Roman"/>
                <w:lang w:val="en-US" w:eastAsia="ru-RU"/>
              </w:rPr>
              <w:t>уполномоченное</w:t>
            </w:r>
            <w:proofErr w:type="spellEnd"/>
            <w:r w:rsidRPr="00AC102A">
              <w:rPr>
                <w:rFonts w:ascii="Times New Roman" w:eastAsia="Times New Roman" w:hAnsi="Times New Roman" w:cs="Times New Roman"/>
                <w:lang w:val="en-US" w:eastAsia="ru-RU"/>
              </w:rPr>
              <w:t xml:space="preserve"> </w:t>
            </w:r>
            <w:proofErr w:type="spellStart"/>
            <w:r w:rsidRPr="00AC102A">
              <w:rPr>
                <w:rFonts w:ascii="Times New Roman" w:eastAsia="Times New Roman" w:hAnsi="Times New Roman" w:cs="Times New Roman"/>
                <w:lang w:val="en-US" w:eastAsia="ru-RU"/>
              </w:rPr>
              <w:t>должностное</w:t>
            </w:r>
            <w:proofErr w:type="spellEnd"/>
            <w:r w:rsidRPr="00AC102A">
              <w:rPr>
                <w:rFonts w:ascii="Times New Roman" w:eastAsia="Times New Roman" w:hAnsi="Times New Roman" w:cs="Times New Roman"/>
                <w:lang w:val="en-US" w:eastAsia="ru-RU"/>
              </w:rPr>
              <w:t xml:space="preserve"> </w:t>
            </w:r>
            <w:proofErr w:type="spellStart"/>
            <w:r w:rsidRPr="00AC102A">
              <w:rPr>
                <w:rFonts w:ascii="Times New Roman" w:eastAsia="Times New Roman" w:hAnsi="Times New Roman" w:cs="Times New Roman"/>
                <w:lang w:val="en-US" w:eastAsia="ru-RU"/>
              </w:rPr>
              <w:t>лицо</w:t>
            </w:r>
            <w:proofErr w:type="spellEnd"/>
            <w:r w:rsidRPr="00AC102A">
              <w:rPr>
                <w:rFonts w:ascii="Times New Roman" w:eastAsia="Times New Roman" w:hAnsi="Times New Roman" w:cs="Times New Roman"/>
                <w:lang w:val="en-US" w:eastAsia="ru-RU"/>
              </w:rPr>
              <w:t xml:space="preserve"> </w:t>
            </w:r>
            <w:proofErr w:type="spellStart"/>
            <w:r w:rsidRPr="00AC102A">
              <w:rPr>
                <w:rFonts w:ascii="Times New Roman" w:eastAsia="Times New Roman" w:hAnsi="Times New Roman" w:cs="Times New Roman"/>
                <w:lang w:val="en-US" w:eastAsia="ru-RU"/>
              </w:rPr>
              <w:t>Администрации</w:t>
            </w:r>
            <w:proofErr w:type="spellEnd"/>
            <w:r w:rsidRPr="00AC102A">
              <w:rPr>
                <w:rFonts w:ascii="Times New Roman" w:eastAsia="Times New Roman" w:hAnsi="Times New Roman" w:cs="Times New Roman"/>
                <w:lang w:val="en-US" w:eastAsia="ru-RU"/>
              </w:rPr>
              <w:t xml:space="preserve"> </w:t>
            </w:r>
          </w:p>
        </w:tc>
        <w:tc>
          <w:tcPr>
            <w:tcW w:w="0" w:type="auto"/>
            <w:hideMark/>
          </w:tcPr>
          <w:p w14:paraId="5D0BA3FE"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val="en-US" w:eastAsia="ru-RU"/>
              </w:rPr>
            </w:pPr>
            <w:r w:rsidRPr="004A08A1">
              <w:rPr>
                <w:rFonts w:ascii="Times New Roman" w:eastAsia="Times New Roman" w:hAnsi="Times New Roman" w:cs="Times New Roman"/>
                <w:sz w:val="24"/>
                <w:szCs w:val="24"/>
                <w:lang w:val="en-US" w:eastAsia="ru-RU"/>
              </w:rPr>
              <w:t xml:space="preserve">______________ </w:t>
            </w:r>
          </w:p>
          <w:p w14:paraId="229F2503" w14:textId="77777777" w:rsidR="004A08A1" w:rsidRPr="00AC102A" w:rsidRDefault="004A08A1" w:rsidP="004A08A1">
            <w:pPr>
              <w:widowControl w:val="0"/>
              <w:spacing w:after="0" w:line="240" w:lineRule="auto"/>
              <w:jc w:val="center"/>
              <w:rPr>
                <w:rFonts w:ascii="Times New Roman" w:eastAsia="Times New Roman" w:hAnsi="Times New Roman" w:cs="Times New Roman"/>
                <w:lang w:val="en-US" w:eastAsia="ru-RU"/>
              </w:rPr>
            </w:pPr>
            <w:proofErr w:type="spellStart"/>
            <w:r w:rsidRPr="00AC102A">
              <w:rPr>
                <w:rFonts w:ascii="Times New Roman" w:eastAsia="Times New Roman" w:hAnsi="Times New Roman" w:cs="Times New Roman"/>
                <w:lang w:val="en-US" w:eastAsia="ru-RU"/>
              </w:rPr>
              <w:t>подпись</w:t>
            </w:r>
            <w:proofErr w:type="spellEnd"/>
            <w:r w:rsidRPr="00AC102A">
              <w:rPr>
                <w:rFonts w:ascii="Times New Roman" w:eastAsia="Times New Roman" w:hAnsi="Times New Roman" w:cs="Times New Roman"/>
                <w:lang w:val="en-US" w:eastAsia="ru-RU"/>
              </w:rPr>
              <w:t xml:space="preserve"> </w:t>
            </w:r>
          </w:p>
        </w:tc>
        <w:tc>
          <w:tcPr>
            <w:tcW w:w="4455" w:type="dxa"/>
            <w:hideMark/>
          </w:tcPr>
          <w:p w14:paraId="4E5BA07B"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________________________ </w:t>
            </w:r>
          </w:p>
          <w:p w14:paraId="2C2877F6" w14:textId="1693BAD9" w:rsidR="004A08A1" w:rsidRPr="00AC102A" w:rsidRDefault="004A08A1" w:rsidP="00AC102A">
            <w:pPr>
              <w:widowControl w:val="0"/>
              <w:spacing w:after="0" w:line="240" w:lineRule="auto"/>
              <w:jc w:val="center"/>
              <w:rPr>
                <w:rFonts w:ascii="Times New Roman" w:eastAsia="Times New Roman" w:hAnsi="Times New Roman" w:cs="Times New Roman"/>
                <w:lang w:eastAsia="ru-RU"/>
              </w:rPr>
            </w:pPr>
            <w:r w:rsidRPr="00AC102A">
              <w:rPr>
                <w:rFonts w:ascii="Times New Roman" w:eastAsia="Times New Roman" w:hAnsi="Times New Roman" w:cs="Times New Roman"/>
                <w:lang w:eastAsia="ru-RU"/>
              </w:rPr>
              <w:t xml:space="preserve">расшифровка подписи (ФИО) </w:t>
            </w:r>
            <w:r w:rsidR="00AC102A">
              <w:rPr>
                <w:rFonts w:ascii="Times New Roman" w:eastAsia="Times New Roman" w:hAnsi="Times New Roman" w:cs="Times New Roman"/>
                <w:lang w:eastAsia="ru-RU"/>
              </w:rPr>
              <w:t xml:space="preserve">                   </w:t>
            </w:r>
            <w:r w:rsidRPr="00AC102A">
              <w:rPr>
                <w:rFonts w:ascii="Times New Roman" w:eastAsia="Times New Roman" w:hAnsi="Times New Roman" w:cs="Times New Roman"/>
                <w:lang w:eastAsia="ru-RU"/>
              </w:rPr>
              <w:t>(последнее</w:t>
            </w:r>
            <w:r w:rsidR="00AE070D">
              <w:rPr>
                <w:rFonts w:ascii="Times New Roman" w:eastAsia="Times New Roman" w:hAnsi="Times New Roman" w:cs="Times New Roman"/>
                <w:lang w:eastAsia="ru-RU"/>
              </w:rPr>
              <w:t xml:space="preserve"> -</w:t>
            </w:r>
            <w:r w:rsidR="00AC102A">
              <w:rPr>
                <w:rFonts w:ascii="Times New Roman" w:eastAsia="Times New Roman" w:hAnsi="Times New Roman" w:cs="Times New Roman"/>
                <w:lang w:eastAsia="ru-RU"/>
              </w:rPr>
              <w:t xml:space="preserve"> </w:t>
            </w:r>
            <w:r w:rsidRPr="00AC102A">
              <w:rPr>
                <w:rFonts w:ascii="Times New Roman" w:eastAsia="Times New Roman" w:hAnsi="Times New Roman" w:cs="Times New Roman"/>
                <w:lang w:eastAsia="ru-RU"/>
              </w:rPr>
              <w:t xml:space="preserve">при наличии) </w:t>
            </w:r>
          </w:p>
        </w:tc>
      </w:tr>
      <w:tr w:rsidR="004A08A1" w:rsidRPr="004A08A1" w14:paraId="3EE4F7C9" w14:textId="77777777" w:rsidTr="00722F32">
        <w:tc>
          <w:tcPr>
            <w:tcW w:w="0" w:type="auto"/>
            <w:hideMark/>
          </w:tcPr>
          <w:p w14:paraId="2D5CC190" w14:textId="77777777" w:rsidR="004A08A1" w:rsidRPr="004A08A1" w:rsidRDefault="004A08A1" w:rsidP="004A08A1">
            <w:pPr>
              <w:widowControl w:val="0"/>
              <w:spacing w:after="0" w:line="288" w:lineRule="atLeast"/>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tc>
        <w:tc>
          <w:tcPr>
            <w:tcW w:w="0" w:type="auto"/>
            <w:hideMark/>
          </w:tcPr>
          <w:p w14:paraId="5A7A7FFC"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val="en-US" w:eastAsia="ru-RU"/>
              </w:rPr>
            </w:pPr>
            <w:r w:rsidRPr="004A08A1">
              <w:rPr>
                <w:rFonts w:ascii="Times New Roman" w:eastAsia="Times New Roman" w:hAnsi="Times New Roman" w:cs="Times New Roman"/>
                <w:sz w:val="24"/>
                <w:szCs w:val="24"/>
                <w:lang w:val="en-US" w:eastAsia="ru-RU"/>
              </w:rPr>
              <w:t xml:space="preserve">М.П. </w:t>
            </w:r>
          </w:p>
        </w:tc>
        <w:tc>
          <w:tcPr>
            <w:tcW w:w="4455" w:type="dxa"/>
            <w:hideMark/>
          </w:tcPr>
          <w:p w14:paraId="288CDC1C" w14:textId="77777777" w:rsidR="004A08A1" w:rsidRPr="004A08A1" w:rsidRDefault="004A08A1" w:rsidP="004A08A1">
            <w:pPr>
              <w:widowControl w:val="0"/>
              <w:spacing w:after="0" w:line="288" w:lineRule="atLeast"/>
              <w:rPr>
                <w:rFonts w:ascii="Times New Roman" w:eastAsia="Times New Roman" w:hAnsi="Times New Roman" w:cs="Times New Roman"/>
                <w:sz w:val="24"/>
                <w:szCs w:val="24"/>
                <w:lang w:val="en-US" w:eastAsia="ru-RU"/>
              </w:rPr>
            </w:pPr>
            <w:r w:rsidRPr="004A08A1">
              <w:rPr>
                <w:rFonts w:ascii="Times New Roman" w:eastAsia="Times New Roman" w:hAnsi="Times New Roman" w:cs="Times New Roman"/>
                <w:sz w:val="24"/>
                <w:szCs w:val="24"/>
                <w:lang w:val="en-US" w:eastAsia="ru-RU"/>
              </w:rPr>
              <w:t xml:space="preserve">  </w:t>
            </w:r>
          </w:p>
        </w:tc>
      </w:tr>
    </w:tbl>
    <w:p w14:paraId="222E6C04" w14:textId="502CD577" w:rsidR="004A08A1" w:rsidRDefault="004A08A1" w:rsidP="00B44956">
      <w:pPr>
        <w:pStyle w:val="af6"/>
        <w:spacing w:after="0" w:line="276" w:lineRule="auto"/>
        <w:ind w:firstLine="5529"/>
        <w:jc w:val="left"/>
        <w:rPr>
          <w:rStyle w:val="14"/>
          <w:b w:val="0"/>
          <w:szCs w:val="24"/>
        </w:rPr>
      </w:pPr>
    </w:p>
    <w:p w14:paraId="28568769" w14:textId="0E847E58" w:rsidR="00D61D78" w:rsidRPr="009D6DAD" w:rsidRDefault="004A08A1" w:rsidP="00D61D78">
      <w:pPr>
        <w:rPr>
          <w:rFonts w:eastAsia="Calibri"/>
          <w:sz w:val="24"/>
          <w:szCs w:val="24"/>
        </w:rPr>
      </w:pPr>
      <w:r>
        <w:br w:type="page"/>
      </w:r>
      <w:bookmarkStart w:id="36" w:name="_Toc473049925"/>
      <w:bookmarkStart w:id="37" w:name="_Toc470127618"/>
      <w:bookmarkStart w:id="38" w:name="_Toc535493575"/>
      <w:bookmarkStart w:id="39" w:name="_Toc535509545"/>
      <w:bookmarkStart w:id="40" w:name="_Toc535510994"/>
      <w:bookmarkEnd w:id="35"/>
    </w:p>
    <w:p w14:paraId="5F0311EC" w14:textId="3A2F729E" w:rsidR="00D61D78" w:rsidRPr="00D61D78" w:rsidRDefault="00D61D78" w:rsidP="00D61D78">
      <w:pPr>
        <w:widowControl w:val="0"/>
        <w:spacing w:after="0" w:line="240" w:lineRule="auto"/>
        <w:jc w:val="right"/>
        <w:rPr>
          <w:rFonts w:ascii="Times New Roman" w:eastAsia="Calibri" w:hAnsi="Times New Roman" w:cs="Times New Roman"/>
          <w:sz w:val="24"/>
          <w:szCs w:val="24"/>
        </w:rPr>
      </w:pPr>
      <w:r w:rsidRPr="00D61D78">
        <w:rPr>
          <w:rFonts w:ascii="Times New Roman" w:eastAsia="Calibri" w:hAnsi="Times New Roman" w:cs="Times New Roman"/>
          <w:sz w:val="24"/>
          <w:szCs w:val="24"/>
        </w:rPr>
        <w:t>Приложение 4</w:t>
      </w:r>
    </w:p>
    <w:p w14:paraId="13D36BEB" w14:textId="4D336368" w:rsidR="00D61D78" w:rsidRPr="00D61D78" w:rsidRDefault="00D61D78" w:rsidP="00D61D78">
      <w:pPr>
        <w:widowControl w:val="0"/>
        <w:spacing w:after="0" w:line="240" w:lineRule="auto"/>
        <w:jc w:val="right"/>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к </w:t>
      </w:r>
      <w:r w:rsidR="00AC102A">
        <w:rPr>
          <w:rFonts w:ascii="Times New Roman" w:eastAsia="Calibri" w:hAnsi="Times New Roman" w:cs="Times New Roman"/>
          <w:sz w:val="24"/>
          <w:szCs w:val="24"/>
        </w:rPr>
        <w:t>а</w:t>
      </w:r>
      <w:r w:rsidRPr="00D61D78">
        <w:rPr>
          <w:rFonts w:ascii="Times New Roman" w:eastAsia="Calibri" w:hAnsi="Times New Roman" w:cs="Times New Roman"/>
          <w:sz w:val="24"/>
          <w:szCs w:val="24"/>
        </w:rPr>
        <w:t>дминистративному регламенту</w:t>
      </w:r>
    </w:p>
    <w:p w14:paraId="30DFE067" w14:textId="77777777" w:rsidR="00D61D78" w:rsidRPr="00D61D78" w:rsidRDefault="00D61D78" w:rsidP="00D61D78">
      <w:pPr>
        <w:widowControl w:val="0"/>
        <w:spacing w:after="0" w:line="240" w:lineRule="auto"/>
        <w:jc w:val="right"/>
        <w:rPr>
          <w:rFonts w:ascii="Times New Roman" w:eastAsia="Calibri" w:hAnsi="Times New Roman" w:cs="Times New Roman"/>
          <w:b/>
          <w:sz w:val="24"/>
          <w:szCs w:val="24"/>
        </w:rPr>
      </w:pPr>
      <w:r w:rsidRPr="00D61D78">
        <w:rPr>
          <w:rFonts w:ascii="Times New Roman" w:eastAsia="Calibri" w:hAnsi="Times New Roman" w:cs="Times New Roman"/>
          <w:sz w:val="24"/>
          <w:szCs w:val="24"/>
        </w:rPr>
        <w:t xml:space="preserve">_________________ № _______________     </w:t>
      </w:r>
    </w:p>
    <w:p w14:paraId="17B09494"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lang w:eastAsia="ru-RU"/>
        </w:rPr>
      </w:pPr>
    </w:p>
    <w:p w14:paraId="6C40BE57"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r w:rsidRPr="00D61D78">
        <w:rPr>
          <w:rFonts w:ascii="Times New Roman" w:eastAsia="Calibri" w:hAnsi="Times New Roman" w:cs="Times New Roman"/>
          <w:sz w:val="24"/>
          <w:szCs w:val="24"/>
        </w:rPr>
        <w:t>Кому ___________________________________</w:t>
      </w:r>
    </w:p>
    <w:p w14:paraId="0AD301E0" w14:textId="77777777" w:rsidR="00D61D78" w:rsidRPr="00AC10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rPr>
      </w:pPr>
      <w:r w:rsidRPr="00D61D78">
        <w:rPr>
          <w:rFonts w:ascii="Times New Roman" w:eastAsia="Calibri" w:hAnsi="Times New Roman" w:cs="Times New Roman"/>
          <w:sz w:val="24"/>
          <w:szCs w:val="24"/>
        </w:rPr>
        <w:t xml:space="preserve">                                             </w:t>
      </w:r>
      <w:r w:rsidRPr="00AC102A">
        <w:rPr>
          <w:rFonts w:ascii="Times New Roman" w:eastAsia="Calibri" w:hAnsi="Times New Roman" w:cs="Times New Roman"/>
        </w:rPr>
        <w:t>(наименование заявителя)</w:t>
      </w:r>
    </w:p>
    <w:p w14:paraId="5BFBA200"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                                   ________________________________________</w:t>
      </w:r>
    </w:p>
    <w:p w14:paraId="5F82B99B" w14:textId="77777777" w:rsidR="00D61D78" w:rsidRPr="00AC10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rPr>
      </w:pPr>
      <w:r w:rsidRPr="00D61D78">
        <w:rPr>
          <w:rFonts w:ascii="Times New Roman" w:eastAsia="Calibri" w:hAnsi="Times New Roman" w:cs="Times New Roman"/>
          <w:sz w:val="24"/>
          <w:szCs w:val="24"/>
        </w:rPr>
        <w:t xml:space="preserve">                                     </w:t>
      </w:r>
      <w:r w:rsidRPr="00AC102A">
        <w:rPr>
          <w:rFonts w:ascii="Times New Roman" w:eastAsia="Calibri" w:hAnsi="Times New Roman" w:cs="Times New Roman"/>
        </w:rPr>
        <w:t>(для граждан: фамилия, имя, отчество,</w:t>
      </w:r>
    </w:p>
    <w:p w14:paraId="351766D2"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                                   ________________________________________</w:t>
      </w:r>
    </w:p>
    <w:p w14:paraId="5DD05543" w14:textId="77777777" w:rsidR="00D61D78" w:rsidRPr="00AC10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rPr>
      </w:pPr>
      <w:r w:rsidRPr="00D61D78">
        <w:rPr>
          <w:rFonts w:ascii="Times New Roman" w:eastAsia="Calibri" w:hAnsi="Times New Roman" w:cs="Times New Roman"/>
          <w:sz w:val="24"/>
          <w:szCs w:val="24"/>
        </w:rPr>
        <w:t xml:space="preserve">                                   </w:t>
      </w:r>
      <w:r w:rsidRPr="00AC102A">
        <w:rPr>
          <w:rFonts w:ascii="Times New Roman" w:eastAsia="Calibri" w:hAnsi="Times New Roman" w:cs="Times New Roman"/>
        </w:rPr>
        <w:t>для юридических лиц: полное наименование</w:t>
      </w:r>
    </w:p>
    <w:p w14:paraId="1C63D66A"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r w:rsidRPr="00AC102A">
        <w:rPr>
          <w:rFonts w:ascii="Times New Roman" w:eastAsia="Calibri" w:hAnsi="Times New Roman" w:cs="Times New Roman"/>
        </w:rPr>
        <w:t xml:space="preserve">                                                 организации,</w:t>
      </w:r>
    </w:p>
    <w:p w14:paraId="3D2569A3"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                                   ________________________________________</w:t>
      </w:r>
    </w:p>
    <w:p w14:paraId="5F5276D8" w14:textId="77777777" w:rsidR="00D61D78" w:rsidRPr="00AC10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rPr>
      </w:pPr>
      <w:r w:rsidRPr="00D61D78">
        <w:rPr>
          <w:rFonts w:ascii="Times New Roman" w:eastAsia="Calibri" w:hAnsi="Times New Roman" w:cs="Times New Roman"/>
          <w:sz w:val="24"/>
          <w:szCs w:val="24"/>
        </w:rPr>
        <w:t xml:space="preserve">                                     </w:t>
      </w:r>
      <w:r w:rsidRPr="00AC102A">
        <w:rPr>
          <w:rFonts w:ascii="Times New Roman" w:eastAsia="Calibri" w:hAnsi="Times New Roman" w:cs="Times New Roman"/>
        </w:rPr>
        <w:t>фамилия, имя, отчество руководителя)</w:t>
      </w:r>
    </w:p>
    <w:p w14:paraId="79A61422"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                                   ________________________________________</w:t>
      </w:r>
    </w:p>
    <w:p w14:paraId="735F4A1E" w14:textId="77777777" w:rsidR="00D61D78" w:rsidRPr="00AC10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rPr>
      </w:pPr>
      <w:r w:rsidRPr="00D61D78">
        <w:rPr>
          <w:rFonts w:ascii="Times New Roman" w:eastAsia="Calibri" w:hAnsi="Times New Roman" w:cs="Times New Roman"/>
          <w:sz w:val="24"/>
          <w:szCs w:val="24"/>
        </w:rPr>
        <w:t xml:space="preserve">                                       </w:t>
      </w:r>
      <w:r w:rsidRPr="00AC102A">
        <w:rPr>
          <w:rFonts w:ascii="Times New Roman" w:eastAsia="Calibri" w:hAnsi="Times New Roman" w:cs="Times New Roman"/>
        </w:rPr>
        <w:t>(почтовый индекс, адрес, телефон)</w:t>
      </w:r>
    </w:p>
    <w:p w14:paraId="29AB6526"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D61D78">
        <w:rPr>
          <w:rFonts w:ascii="Times New Roman" w:eastAsia="Calibri" w:hAnsi="Times New Roman" w:cs="Times New Roman"/>
          <w:sz w:val="24"/>
          <w:szCs w:val="24"/>
        </w:rPr>
        <w:t> </w:t>
      </w:r>
    </w:p>
    <w:p w14:paraId="2F542D36"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D61D78">
        <w:rPr>
          <w:rFonts w:ascii="Times New Roman" w:eastAsia="Calibri" w:hAnsi="Times New Roman" w:cs="Times New Roman"/>
          <w:sz w:val="24"/>
          <w:szCs w:val="24"/>
        </w:rPr>
        <w:t>Отказ</w:t>
      </w:r>
    </w:p>
    <w:p w14:paraId="4B573241"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D61D78">
        <w:rPr>
          <w:rFonts w:ascii="Times New Roman" w:eastAsia="Calibri" w:hAnsi="Times New Roman" w:cs="Times New Roman"/>
          <w:sz w:val="24"/>
          <w:szCs w:val="24"/>
        </w:rPr>
        <w:t>в приеме и регистрации заявления о принятии решения</w:t>
      </w:r>
    </w:p>
    <w:p w14:paraId="6B2FC5F2"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D61D78">
        <w:rPr>
          <w:rFonts w:ascii="Times New Roman" w:eastAsia="Calibri" w:hAnsi="Times New Roman" w:cs="Times New Roman"/>
          <w:sz w:val="24"/>
          <w:szCs w:val="24"/>
        </w:rPr>
        <w:t>об 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14:paraId="22C9C90E"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D61D78">
        <w:rPr>
          <w:rFonts w:ascii="Courier New" w:eastAsia="Times New Roman" w:hAnsi="Courier New" w:cs="Courier New"/>
          <w:sz w:val="20"/>
          <w:szCs w:val="20"/>
          <w:lang w:eastAsia="ru-RU"/>
        </w:rPr>
        <w:t xml:space="preserve">                  </w:t>
      </w:r>
      <w:r w:rsidRPr="00D61D78">
        <w:rPr>
          <w:rFonts w:ascii="Times New Roman" w:eastAsia="Calibri" w:hAnsi="Times New Roman" w:cs="Times New Roman"/>
          <w:sz w:val="24"/>
          <w:szCs w:val="24"/>
        </w:rPr>
        <w:t>(Заявление: от _________ № ___________)</w:t>
      </w:r>
    </w:p>
    <w:p w14:paraId="3232E68B"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D61D78">
        <w:rPr>
          <w:rFonts w:ascii="Times New Roman" w:eastAsia="Calibri" w:hAnsi="Times New Roman" w:cs="Times New Roman"/>
          <w:sz w:val="24"/>
          <w:szCs w:val="24"/>
        </w:rPr>
        <w:t> </w:t>
      </w:r>
    </w:p>
    <w:p w14:paraId="65C32EC5"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61D78">
        <w:rPr>
          <w:rFonts w:ascii="Courier New" w:eastAsia="Times New Roman" w:hAnsi="Courier New" w:cs="Courier New"/>
          <w:sz w:val="20"/>
          <w:szCs w:val="20"/>
          <w:lang w:eastAsia="ru-RU"/>
        </w:rPr>
        <w:t>___________________________________________________________________________</w:t>
      </w:r>
    </w:p>
    <w:p w14:paraId="0BE63853" w14:textId="77777777" w:rsidR="00D61D78" w:rsidRPr="00AC10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rPr>
      </w:pPr>
      <w:r w:rsidRPr="00AC102A">
        <w:rPr>
          <w:rFonts w:ascii="Times New Roman" w:eastAsia="Calibri" w:hAnsi="Times New Roman" w:cs="Times New Roman"/>
        </w:rPr>
        <w:t>(наименование уполномоченного органа)</w:t>
      </w:r>
    </w:p>
    <w:p w14:paraId="1A0B8C31" w14:textId="779F6FAB"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уведомляет об</w:t>
      </w:r>
      <w:r w:rsidRPr="00D61D78">
        <w:rPr>
          <w:rFonts w:ascii="Times New Roman" w:eastAsia="Calibri" w:hAnsi="Times New Roman" w:cs="Times New Roman"/>
          <w:sz w:val="24"/>
          <w:szCs w:val="24"/>
        </w:rPr>
        <w:t xml:space="preserve"> отказе в приеме заявления о принятии решения об утверждении</w:t>
      </w:r>
    </w:p>
    <w:p w14:paraId="480DE494"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проекта планировки территории и/или проекта межевания территории по адресу:</w:t>
      </w:r>
    </w:p>
    <w:p w14:paraId="5806E51F"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D61D78">
        <w:rPr>
          <w:rFonts w:ascii="Times New Roman" w:eastAsia="Calibri" w:hAnsi="Times New Roman" w:cs="Times New Roman"/>
          <w:sz w:val="24"/>
          <w:szCs w:val="24"/>
        </w:rPr>
        <w:t>___________________________________________________________________________</w:t>
      </w:r>
    </w:p>
    <w:p w14:paraId="1B90AA8F"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D61D78">
        <w:rPr>
          <w:rFonts w:ascii="Times New Roman" w:eastAsia="Calibri" w:hAnsi="Times New Roman" w:cs="Times New Roman"/>
          <w:sz w:val="24"/>
          <w:szCs w:val="24"/>
        </w:rPr>
        <w:t>в отношении объектов ______________________________ назначения по следующим</w:t>
      </w:r>
    </w:p>
    <w:p w14:paraId="17EBF0B1"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D61D78">
        <w:rPr>
          <w:rFonts w:ascii="Times New Roman" w:eastAsia="Calibri" w:hAnsi="Times New Roman" w:cs="Times New Roman"/>
          <w:sz w:val="24"/>
          <w:szCs w:val="24"/>
        </w:rPr>
        <w:t>причинам (нужное указать):</w:t>
      </w:r>
    </w:p>
    <w:p w14:paraId="517D6761" w14:textId="77777777" w:rsidR="00D61D78" w:rsidRPr="00D61D78" w:rsidRDefault="00D61D78" w:rsidP="00D61D78">
      <w:pPr>
        <w:widowControl w:val="0"/>
        <w:spacing w:after="0" w:line="288" w:lineRule="atLeast"/>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  </w:t>
      </w:r>
    </w:p>
    <w:tbl>
      <w:tblPr>
        <w:tblW w:w="9015" w:type="dxa"/>
        <w:tblInd w:w="15" w:type="dxa"/>
        <w:tblCellMar>
          <w:left w:w="0" w:type="dxa"/>
          <w:right w:w="0" w:type="dxa"/>
        </w:tblCellMar>
        <w:tblLook w:val="04A0" w:firstRow="1" w:lastRow="0" w:firstColumn="1" w:lastColumn="0" w:noHBand="0" w:noVBand="1"/>
      </w:tblPr>
      <w:tblGrid>
        <w:gridCol w:w="5758"/>
        <w:gridCol w:w="3257"/>
      </w:tblGrid>
      <w:tr w:rsidR="00D61D78" w:rsidRPr="00D61D78" w14:paraId="01BEBE01" w14:textId="77777777" w:rsidTr="00D61D78">
        <w:tc>
          <w:tcPr>
            <w:tcW w:w="0" w:type="auto"/>
            <w:tcBorders>
              <w:top w:val="single" w:sz="6" w:space="0" w:color="000000"/>
              <w:left w:val="single" w:sz="6" w:space="0" w:color="000000"/>
              <w:bottom w:val="single" w:sz="6" w:space="0" w:color="000000"/>
              <w:right w:val="single" w:sz="6" w:space="0" w:color="000000"/>
            </w:tcBorders>
            <w:hideMark/>
          </w:tcPr>
          <w:p w14:paraId="52F3CD1A" w14:textId="77777777" w:rsidR="00D61D78" w:rsidRPr="00D61D78" w:rsidRDefault="00D61D78" w:rsidP="00D61D78">
            <w:pPr>
              <w:widowControl w:val="0"/>
              <w:spacing w:after="0" w:line="240" w:lineRule="auto"/>
              <w:jc w:val="center"/>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Основания для отказа </w:t>
            </w:r>
          </w:p>
        </w:tc>
        <w:tc>
          <w:tcPr>
            <w:tcW w:w="0" w:type="auto"/>
            <w:tcBorders>
              <w:top w:val="single" w:sz="6" w:space="0" w:color="000000"/>
              <w:left w:val="single" w:sz="6" w:space="0" w:color="000000"/>
              <w:bottom w:val="single" w:sz="6" w:space="0" w:color="000000"/>
              <w:right w:val="single" w:sz="6" w:space="0" w:color="000000"/>
            </w:tcBorders>
            <w:hideMark/>
          </w:tcPr>
          <w:p w14:paraId="6E10489E" w14:textId="77777777" w:rsidR="00D61D78" w:rsidRPr="00D61D78" w:rsidRDefault="00D61D78" w:rsidP="00D61D78">
            <w:pPr>
              <w:widowControl w:val="0"/>
              <w:spacing w:after="0" w:line="240" w:lineRule="auto"/>
              <w:jc w:val="center"/>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Конкретизация нарушения </w:t>
            </w:r>
          </w:p>
        </w:tc>
      </w:tr>
      <w:tr w:rsidR="00D61D78" w:rsidRPr="00D61D78" w14:paraId="2CCF1EBE" w14:textId="77777777" w:rsidTr="00D61D78">
        <w:tc>
          <w:tcPr>
            <w:tcW w:w="0" w:type="auto"/>
            <w:tcBorders>
              <w:top w:val="single" w:sz="6" w:space="0" w:color="000000"/>
              <w:left w:val="single" w:sz="6" w:space="0" w:color="000000"/>
              <w:bottom w:val="single" w:sz="6" w:space="0" w:color="000000"/>
              <w:right w:val="single" w:sz="6" w:space="0" w:color="000000"/>
            </w:tcBorders>
            <w:hideMark/>
          </w:tcPr>
          <w:p w14:paraId="0D8BCF5C" w14:textId="2E45EBB2" w:rsidR="00D61D78" w:rsidRPr="00D61D78" w:rsidRDefault="00D61D78" w:rsidP="00931556">
            <w:pPr>
              <w:widowControl w:val="0"/>
              <w:spacing w:after="0" w:line="288" w:lineRule="atLeast"/>
              <w:jc w:val="center"/>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Основания, поименованные в </w:t>
            </w:r>
            <w:r w:rsidRPr="00931556">
              <w:rPr>
                <w:rFonts w:ascii="Times New Roman" w:eastAsia="Calibri" w:hAnsi="Times New Roman" w:cs="Times New Roman"/>
                <w:sz w:val="24"/>
                <w:szCs w:val="24"/>
              </w:rPr>
              <w:t>п. 9.</w:t>
            </w:r>
            <w:r w:rsidR="00931556" w:rsidRPr="00931556">
              <w:rPr>
                <w:rFonts w:ascii="Times New Roman" w:eastAsia="Calibri" w:hAnsi="Times New Roman" w:cs="Times New Roman"/>
                <w:sz w:val="24"/>
                <w:szCs w:val="24"/>
              </w:rPr>
              <w:t>1</w:t>
            </w:r>
            <w:r w:rsidRPr="00931556">
              <w:rPr>
                <w:rFonts w:ascii="Times New Roman" w:eastAsia="Calibri" w:hAnsi="Times New Roman" w:cs="Times New Roman"/>
                <w:sz w:val="24"/>
                <w:szCs w:val="24"/>
              </w:rPr>
              <w:t xml:space="preserve"> </w:t>
            </w:r>
            <w:r w:rsidRPr="00D61D78">
              <w:rPr>
                <w:rFonts w:ascii="Times New Roman" w:eastAsia="Calibri" w:hAnsi="Times New Roman" w:cs="Times New Roman"/>
                <w:sz w:val="24"/>
                <w:szCs w:val="24"/>
              </w:rPr>
              <w:t>Регламента</w:t>
            </w:r>
          </w:p>
        </w:tc>
        <w:tc>
          <w:tcPr>
            <w:tcW w:w="0" w:type="auto"/>
            <w:tcBorders>
              <w:top w:val="single" w:sz="6" w:space="0" w:color="000000"/>
              <w:left w:val="single" w:sz="6" w:space="0" w:color="000000"/>
              <w:bottom w:val="single" w:sz="6" w:space="0" w:color="000000"/>
              <w:right w:val="single" w:sz="6" w:space="0" w:color="000000"/>
            </w:tcBorders>
            <w:hideMark/>
          </w:tcPr>
          <w:p w14:paraId="479EA93B" w14:textId="77777777" w:rsidR="00D61D78" w:rsidRPr="00D61D78" w:rsidRDefault="00D61D78" w:rsidP="00D61D78">
            <w:pPr>
              <w:widowControl w:val="0"/>
              <w:spacing w:after="0" w:line="288" w:lineRule="atLeast"/>
              <w:rPr>
                <w:rFonts w:ascii="Times New Roman" w:eastAsia="Calibri" w:hAnsi="Times New Roman" w:cs="Times New Roman"/>
                <w:sz w:val="24"/>
                <w:szCs w:val="24"/>
              </w:rPr>
            </w:pPr>
          </w:p>
        </w:tc>
      </w:tr>
    </w:tbl>
    <w:p w14:paraId="20DB1E7D" w14:textId="77777777" w:rsidR="00D61D78" w:rsidRPr="00D61D78" w:rsidRDefault="00D61D78" w:rsidP="00D61D78">
      <w:pPr>
        <w:widowControl w:val="0"/>
        <w:spacing w:after="0" w:line="288" w:lineRule="atLeast"/>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  </w:t>
      </w:r>
    </w:p>
    <w:p w14:paraId="112D757C"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Дополнительно сообщаем, что:</w:t>
      </w:r>
    </w:p>
    <w:p w14:paraId="1800C1E2"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___________________________________________________________________________</w:t>
      </w:r>
    </w:p>
    <w:p w14:paraId="701AB88A"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___________________________________________________________________________</w:t>
      </w:r>
    </w:p>
    <w:p w14:paraId="4C26843D"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___________________________________________________________________________</w:t>
      </w:r>
    </w:p>
    <w:p w14:paraId="7CABE69B" w14:textId="77777777" w:rsidR="00D61D78" w:rsidRPr="00AC10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rPr>
      </w:pPr>
      <w:r w:rsidRPr="00AC102A">
        <w:rPr>
          <w:rFonts w:ascii="Times New Roman" w:eastAsia="Calibri" w:hAnsi="Times New Roman" w:cs="Times New Roman"/>
        </w:rPr>
        <w:t>(указывается дополнительная информация (при наличии)</w:t>
      </w:r>
    </w:p>
    <w:p w14:paraId="69BACF54"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 </w:t>
      </w:r>
    </w:p>
    <w:p w14:paraId="3EB0AFA5"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__________________________________ _____________ __________________________</w:t>
      </w:r>
    </w:p>
    <w:p w14:paraId="1B4F1686" w14:textId="5689E127" w:rsidR="00D61D78" w:rsidRPr="00AC10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r w:rsidRPr="00D61D78">
        <w:rPr>
          <w:rFonts w:ascii="Times New Roman" w:eastAsia="Calibri" w:hAnsi="Times New Roman" w:cs="Times New Roman"/>
          <w:sz w:val="24"/>
          <w:szCs w:val="24"/>
        </w:rPr>
        <w:t xml:space="preserve">   </w:t>
      </w:r>
      <w:r w:rsidRPr="00AC102A">
        <w:rPr>
          <w:rFonts w:ascii="Times New Roman" w:eastAsia="Calibri" w:hAnsi="Times New Roman" w:cs="Times New Roman"/>
        </w:rPr>
        <w:t xml:space="preserve">(должность уполномоченного </w:t>
      </w:r>
      <w:proofErr w:type="gramStart"/>
      <w:r w:rsidRPr="00AC102A">
        <w:rPr>
          <w:rFonts w:ascii="Times New Roman" w:eastAsia="Calibri" w:hAnsi="Times New Roman" w:cs="Times New Roman"/>
        </w:rPr>
        <w:t xml:space="preserve">лица)   </w:t>
      </w:r>
      <w:proofErr w:type="gramEnd"/>
      <w:r w:rsidRPr="00AC102A">
        <w:rPr>
          <w:rFonts w:ascii="Times New Roman" w:eastAsia="Calibri" w:hAnsi="Times New Roman" w:cs="Times New Roman"/>
        </w:rPr>
        <w:t xml:space="preserve">     </w:t>
      </w:r>
      <w:r w:rsidR="00AC102A">
        <w:rPr>
          <w:rFonts w:ascii="Times New Roman" w:eastAsia="Calibri" w:hAnsi="Times New Roman" w:cs="Times New Roman"/>
        </w:rPr>
        <w:t xml:space="preserve">         </w:t>
      </w:r>
      <w:r w:rsidRPr="00AC102A">
        <w:rPr>
          <w:rFonts w:ascii="Times New Roman" w:eastAsia="Calibri" w:hAnsi="Times New Roman" w:cs="Times New Roman"/>
        </w:rPr>
        <w:t xml:space="preserve">(подпись)           </w:t>
      </w:r>
      <w:r w:rsidR="00AC102A">
        <w:rPr>
          <w:rFonts w:ascii="Times New Roman" w:eastAsia="Calibri" w:hAnsi="Times New Roman" w:cs="Times New Roman"/>
        </w:rPr>
        <w:t xml:space="preserve">  </w:t>
      </w:r>
      <w:r w:rsidRPr="00AC102A">
        <w:rPr>
          <w:rFonts w:ascii="Times New Roman" w:eastAsia="Calibri" w:hAnsi="Times New Roman" w:cs="Times New Roman"/>
        </w:rPr>
        <w:t xml:space="preserve">  (расшифровка подписи)</w:t>
      </w:r>
    </w:p>
    <w:p w14:paraId="441FD464"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val="en-US" w:eastAsia="ru-RU"/>
        </w:rPr>
        <w:t> </w:t>
      </w:r>
      <w:r w:rsidRPr="00D61D78">
        <w:rPr>
          <w:rFonts w:ascii="Times New Roman" w:eastAsia="Times New Roman" w:hAnsi="Times New Roman" w:cs="Times New Roman"/>
          <w:sz w:val="24"/>
          <w:szCs w:val="24"/>
          <w:lang w:eastAsia="ru-RU"/>
        </w:rPr>
        <w:t xml:space="preserve"> </w:t>
      </w:r>
    </w:p>
    <w:p w14:paraId="1423E5A2" w14:textId="77777777" w:rsidR="00D61D78" w:rsidRPr="00D61D78" w:rsidRDefault="00D61D78" w:rsidP="00D61D78">
      <w:pPr>
        <w:widowControl w:val="0"/>
        <w:spacing w:after="0" w:line="288" w:lineRule="atLeast"/>
        <w:ind w:firstLine="540"/>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14:paraId="402D4182" w14:textId="1ECD29F4" w:rsidR="00D61D78" w:rsidRPr="00D61D78" w:rsidRDefault="00D61D78" w:rsidP="00075982">
      <w:pPr>
        <w:widowControl w:val="0"/>
        <w:spacing w:before="168" w:after="0" w:line="288" w:lineRule="atLeast"/>
        <w:ind w:firstLine="540"/>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00075982" w:rsidRPr="00075982">
        <w:rPr>
          <w:rFonts w:ascii="Times New Roman" w:eastAsia="Times New Roman" w:hAnsi="Times New Roman" w:cs="Times New Roman"/>
          <w:sz w:val="24"/>
          <w:szCs w:val="24"/>
          <w:lang w:val="en-US" w:eastAsia="ru-RU"/>
        </w:rPr>
        <w:t>III</w:t>
      </w:r>
      <w:r w:rsidR="00AE070D">
        <w:rPr>
          <w:rFonts w:ascii="Times New Roman" w:eastAsia="Times New Roman" w:hAnsi="Times New Roman" w:cs="Times New Roman"/>
          <w:sz w:val="24"/>
          <w:szCs w:val="24"/>
          <w:lang w:eastAsia="ru-RU"/>
        </w:rPr>
        <w:t xml:space="preserve"> «</w:t>
      </w:r>
      <w:r w:rsidR="00075982" w:rsidRPr="00075982">
        <w:rPr>
          <w:rFonts w:ascii="Times New Roman" w:eastAsia="Times New Roman" w:hAnsi="Times New Roman" w:cs="Times New Roman"/>
          <w:sz w:val="24"/>
          <w:szCs w:val="24"/>
          <w:lang w:eastAsia="ru-RU"/>
        </w:rPr>
        <w:t>Досудебный (внесудебный) порядок обжалования решений и (или) действий (бездействия) органа местного самоуправления, предоставляющего Услугу, а также его должностных лиц, муниципальных служащих</w:t>
      </w:r>
      <w:r w:rsidR="00AE070D">
        <w:rPr>
          <w:rFonts w:ascii="Times New Roman" w:eastAsia="Times New Roman" w:hAnsi="Times New Roman" w:cs="Times New Roman"/>
          <w:sz w:val="24"/>
          <w:szCs w:val="24"/>
          <w:lang w:eastAsia="ru-RU"/>
        </w:rPr>
        <w:t>»</w:t>
      </w:r>
      <w:r w:rsidRPr="00075982">
        <w:rPr>
          <w:rFonts w:ascii="Times New Roman" w:eastAsia="Times New Roman" w:hAnsi="Times New Roman" w:cs="Times New Roman"/>
          <w:sz w:val="24"/>
          <w:szCs w:val="24"/>
          <w:lang w:eastAsia="ru-RU"/>
        </w:rPr>
        <w:t xml:space="preserve"> </w:t>
      </w:r>
      <w:r w:rsidR="00AC102A">
        <w:rPr>
          <w:rFonts w:ascii="Times New Roman" w:eastAsia="Times New Roman" w:hAnsi="Times New Roman" w:cs="Times New Roman"/>
          <w:sz w:val="24"/>
          <w:szCs w:val="24"/>
          <w:lang w:eastAsia="ru-RU"/>
        </w:rPr>
        <w:t>а</w:t>
      </w:r>
      <w:r w:rsidRPr="00D61D78">
        <w:rPr>
          <w:rFonts w:ascii="Times New Roman" w:eastAsia="Times New Roman" w:hAnsi="Times New Roman" w:cs="Times New Roman"/>
          <w:sz w:val="24"/>
          <w:szCs w:val="24"/>
          <w:lang w:eastAsia="ru-RU"/>
        </w:rPr>
        <w:t xml:space="preserve">дминистративного регламента, а также в судебном порядке в соответствии с законодательством Российской Федерации. </w:t>
      </w:r>
    </w:p>
    <w:p w14:paraId="2336E0E9"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val="en-US" w:eastAsia="ru-RU"/>
        </w:rPr>
        <w:t> </w:t>
      </w:r>
      <w:r w:rsidRPr="00D61D78">
        <w:rPr>
          <w:rFonts w:ascii="Times New Roman" w:eastAsia="Times New Roman" w:hAnsi="Times New Roman" w:cs="Times New Roman"/>
          <w:sz w:val="24"/>
          <w:szCs w:val="24"/>
          <w:lang w:eastAsia="ru-RU"/>
        </w:rPr>
        <w:t xml:space="preserve"> </w:t>
      </w:r>
    </w:p>
    <w:tbl>
      <w:tblPr>
        <w:tblW w:w="10050" w:type="dxa"/>
        <w:tblInd w:w="15" w:type="dxa"/>
        <w:tblCellMar>
          <w:left w:w="0" w:type="dxa"/>
          <w:right w:w="0" w:type="dxa"/>
        </w:tblCellMar>
        <w:tblLook w:val="04A0" w:firstRow="1" w:lastRow="0" w:firstColumn="1" w:lastColumn="0" w:noHBand="0" w:noVBand="1"/>
      </w:tblPr>
      <w:tblGrid>
        <w:gridCol w:w="4056"/>
        <w:gridCol w:w="1680"/>
        <w:gridCol w:w="4314"/>
      </w:tblGrid>
      <w:tr w:rsidR="00D61D78" w:rsidRPr="00D61D78" w14:paraId="70541E13" w14:textId="77777777" w:rsidTr="00722F32">
        <w:tc>
          <w:tcPr>
            <w:tcW w:w="10050" w:type="dxa"/>
            <w:gridSpan w:val="3"/>
            <w:hideMark/>
          </w:tcPr>
          <w:p w14:paraId="0B5F0577" w14:textId="77777777" w:rsidR="00D61D78" w:rsidRPr="00D61D78" w:rsidRDefault="00D61D78" w:rsidP="00D61D78">
            <w:pPr>
              <w:widowControl w:val="0"/>
              <w:spacing w:after="0" w:line="288" w:lineRule="atLeast"/>
              <w:ind w:firstLine="285"/>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Дополнительно информируем: </w:t>
            </w:r>
          </w:p>
          <w:p w14:paraId="57617042" w14:textId="77777777" w:rsidR="00D61D78" w:rsidRPr="00D61D78" w:rsidRDefault="00D61D78" w:rsidP="00D61D78">
            <w:pPr>
              <w:widowControl w:val="0"/>
              <w:spacing w:after="0" w:line="288" w:lineRule="atLeast"/>
              <w:ind w:firstLine="285"/>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p w14:paraId="501C7F7F" w14:textId="77777777" w:rsidR="00D61D78" w:rsidRPr="00D61D78" w:rsidRDefault="00D61D78" w:rsidP="00D61D78">
            <w:pPr>
              <w:widowControl w:val="0"/>
              <w:spacing w:after="0" w:line="288" w:lineRule="atLeast"/>
              <w:ind w:firstLine="285"/>
              <w:jc w:val="both"/>
              <w:rPr>
                <w:rFonts w:ascii="Times New Roman" w:eastAsia="Times New Roman" w:hAnsi="Times New Roman" w:cs="Times New Roman"/>
                <w:sz w:val="24"/>
                <w:szCs w:val="24"/>
                <w:lang w:eastAsia="ru-RU"/>
              </w:rPr>
            </w:pPr>
          </w:p>
        </w:tc>
      </w:tr>
      <w:tr w:rsidR="00D61D78" w:rsidRPr="00D61D78" w14:paraId="07474810" w14:textId="77777777" w:rsidTr="00722F32">
        <w:tc>
          <w:tcPr>
            <w:tcW w:w="0" w:type="auto"/>
            <w:hideMark/>
          </w:tcPr>
          <w:p w14:paraId="6612B12A" w14:textId="77777777" w:rsidR="00D61D78" w:rsidRPr="00D61D78" w:rsidRDefault="00D61D78" w:rsidP="00D61D78">
            <w:pPr>
              <w:widowControl w:val="0"/>
              <w:spacing w:after="0" w:line="240" w:lineRule="auto"/>
              <w:jc w:val="center"/>
              <w:rPr>
                <w:rFonts w:ascii="Times New Roman" w:eastAsia="Times New Roman" w:hAnsi="Times New Roman" w:cs="Times New Roman"/>
                <w:sz w:val="24"/>
                <w:szCs w:val="24"/>
                <w:lang w:val="en-US" w:eastAsia="ru-RU"/>
              </w:rPr>
            </w:pPr>
            <w:r w:rsidRPr="00D61D78">
              <w:rPr>
                <w:rFonts w:ascii="Times New Roman" w:eastAsia="Times New Roman" w:hAnsi="Times New Roman" w:cs="Times New Roman"/>
                <w:sz w:val="24"/>
                <w:szCs w:val="24"/>
                <w:lang w:val="en-US" w:eastAsia="ru-RU"/>
              </w:rPr>
              <w:t xml:space="preserve">______________________________ </w:t>
            </w:r>
          </w:p>
          <w:p w14:paraId="7623989B" w14:textId="77777777" w:rsidR="00D61D78" w:rsidRPr="00AC102A" w:rsidRDefault="00D61D78" w:rsidP="00D61D78">
            <w:pPr>
              <w:widowControl w:val="0"/>
              <w:spacing w:after="0" w:line="240" w:lineRule="auto"/>
              <w:jc w:val="center"/>
              <w:rPr>
                <w:rFonts w:ascii="Times New Roman" w:eastAsia="Times New Roman" w:hAnsi="Times New Roman" w:cs="Times New Roman"/>
                <w:lang w:val="en-US" w:eastAsia="ru-RU"/>
              </w:rPr>
            </w:pPr>
            <w:proofErr w:type="spellStart"/>
            <w:r w:rsidRPr="00AC102A">
              <w:rPr>
                <w:rFonts w:ascii="Times New Roman" w:eastAsia="Times New Roman" w:hAnsi="Times New Roman" w:cs="Times New Roman"/>
                <w:lang w:val="en-US" w:eastAsia="ru-RU"/>
              </w:rPr>
              <w:t>уполномоченное</w:t>
            </w:r>
            <w:proofErr w:type="spellEnd"/>
            <w:r w:rsidRPr="00AC102A">
              <w:rPr>
                <w:rFonts w:ascii="Times New Roman" w:eastAsia="Times New Roman" w:hAnsi="Times New Roman" w:cs="Times New Roman"/>
                <w:lang w:val="en-US" w:eastAsia="ru-RU"/>
              </w:rPr>
              <w:t xml:space="preserve"> </w:t>
            </w:r>
            <w:proofErr w:type="spellStart"/>
            <w:r w:rsidRPr="00AC102A">
              <w:rPr>
                <w:rFonts w:ascii="Times New Roman" w:eastAsia="Times New Roman" w:hAnsi="Times New Roman" w:cs="Times New Roman"/>
                <w:lang w:val="en-US" w:eastAsia="ru-RU"/>
              </w:rPr>
              <w:t>должностное</w:t>
            </w:r>
            <w:proofErr w:type="spellEnd"/>
            <w:r w:rsidRPr="00AC102A">
              <w:rPr>
                <w:rFonts w:ascii="Times New Roman" w:eastAsia="Times New Roman" w:hAnsi="Times New Roman" w:cs="Times New Roman"/>
                <w:lang w:val="en-US" w:eastAsia="ru-RU"/>
              </w:rPr>
              <w:t xml:space="preserve"> </w:t>
            </w:r>
            <w:proofErr w:type="spellStart"/>
            <w:r w:rsidRPr="00AC102A">
              <w:rPr>
                <w:rFonts w:ascii="Times New Roman" w:eastAsia="Times New Roman" w:hAnsi="Times New Roman" w:cs="Times New Roman"/>
                <w:lang w:val="en-US" w:eastAsia="ru-RU"/>
              </w:rPr>
              <w:t>лицо</w:t>
            </w:r>
            <w:proofErr w:type="spellEnd"/>
            <w:r w:rsidRPr="00AC102A">
              <w:rPr>
                <w:rFonts w:ascii="Times New Roman" w:eastAsia="Times New Roman" w:hAnsi="Times New Roman" w:cs="Times New Roman"/>
                <w:lang w:val="en-US" w:eastAsia="ru-RU"/>
              </w:rPr>
              <w:t xml:space="preserve"> </w:t>
            </w:r>
            <w:proofErr w:type="spellStart"/>
            <w:r w:rsidRPr="00AC102A">
              <w:rPr>
                <w:rFonts w:ascii="Times New Roman" w:eastAsia="Times New Roman" w:hAnsi="Times New Roman" w:cs="Times New Roman"/>
                <w:lang w:val="en-US" w:eastAsia="ru-RU"/>
              </w:rPr>
              <w:t>Администрации</w:t>
            </w:r>
            <w:proofErr w:type="spellEnd"/>
            <w:r w:rsidRPr="00AC102A">
              <w:rPr>
                <w:rFonts w:ascii="Times New Roman" w:eastAsia="Times New Roman" w:hAnsi="Times New Roman" w:cs="Times New Roman"/>
                <w:lang w:val="en-US" w:eastAsia="ru-RU"/>
              </w:rPr>
              <w:t xml:space="preserve"> </w:t>
            </w:r>
          </w:p>
        </w:tc>
        <w:tc>
          <w:tcPr>
            <w:tcW w:w="0" w:type="auto"/>
            <w:hideMark/>
          </w:tcPr>
          <w:p w14:paraId="4EA27848" w14:textId="77777777" w:rsidR="00D61D78" w:rsidRPr="00D61D78" w:rsidRDefault="00D61D78" w:rsidP="00D61D78">
            <w:pPr>
              <w:widowControl w:val="0"/>
              <w:spacing w:after="0" w:line="240" w:lineRule="auto"/>
              <w:jc w:val="center"/>
              <w:rPr>
                <w:rFonts w:ascii="Times New Roman" w:eastAsia="Times New Roman" w:hAnsi="Times New Roman" w:cs="Times New Roman"/>
                <w:sz w:val="24"/>
                <w:szCs w:val="24"/>
                <w:lang w:val="en-US" w:eastAsia="ru-RU"/>
              </w:rPr>
            </w:pPr>
            <w:r w:rsidRPr="00D61D78">
              <w:rPr>
                <w:rFonts w:ascii="Times New Roman" w:eastAsia="Times New Roman" w:hAnsi="Times New Roman" w:cs="Times New Roman"/>
                <w:sz w:val="24"/>
                <w:szCs w:val="24"/>
                <w:lang w:val="en-US" w:eastAsia="ru-RU"/>
              </w:rPr>
              <w:t xml:space="preserve">______________ </w:t>
            </w:r>
          </w:p>
          <w:p w14:paraId="49ED334E" w14:textId="77777777" w:rsidR="00D61D78" w:rsidRPr="00AC102A" w:rsidRDefault="00D61D78" w:rsidP="00D61D78">
            <w:pPr>
              <w:widowControl w:val="0"/>
              <w:spacing w:after="0" w:line="240" w:lineRule="auto"/>
              <w:jc w:val="center"/>
              <w:rPr>
                <w:rFonts w:ascii="Times New Roman" w:eastAsia="Times New Roman" w:hAnsi="Times New Roman" w:cs="Times New Roman"/>
                <w:lang w:val="en-US" w:eastAsia="ru-RU"/>
              </w:rPr>
            </w:pPr>
            <w:proofErr w:type="spellStart"/>
            <w:r w:rsidRPr="00AC102A">
              <w:rPr>
                <w:rFonts w:ascii="Times New Roman" w:eastAsia="Times New Roman" w:hAnsi="Times New Roman" w:cs="Times New Roman"/>
                <w:lang w:val="en-US" w:eastAsia="ru-RU"/>
              </w:rPr>
              <w:t>подпись</w:t>
            </w:r>
            <w:proofErr w:type="spellEnd"/>
            <w:r w:rsidRPr="00AC102A">
              <w:rPr>
                <w:rFonts w:ascii="Times New Roman" w:eastAsia="Times New Roman" w:hAnsi="Times New Roman" w:cs="Times New Roman"/>
                <w:lang w:val="en-US" w:eastAsia="ru-RU"/>
              </w:rPr>
              <w:t xml:space="preserve"> </w:t>
            </w:r>
          </w:p>
        </w:tc>
        <w:tc>
          <w:tcPr>
            <w:tcW w:w="4314" w:type="dxa"/>
            <w:hideMark/>
          </w:tcPr>
          <w:p w14:paraId="2BD60650" w14:textId="77777777" w:rsidR="00D61D78" w:rsidRPr="00D61D78" w:rsidRDefault="00D61D78" w:rsidP="00D61D78">
            <w:pPr>
              <w:widowControl w:val="0"/>
              <w:spacing w:after="0" w:line="240" w:lineRule="auto"/>
              <w:jc w:val="center"/>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________________________ </w:t>
            </w:r>
          </w:p>
          <w:p w14:paraId="4CBCEFC5" w14:textId="51C8B9FD" w:rsidR="00D61D78" w:rsidRPr="00AC102A" w:rsidRDefault="00D61D78" w:rsidP="00D61D78">
            <w:pPr>
              <w:widowControl w:val="0"/>
              <w:spacing w:after="0" w:line="240" w:lineRule="auto"/>
              <w:jc w:val="center"/>
              <w:rPr>
                <w:rFonts w:ascii="Times New Roman" w:eastAsia="Times New Roman" w:hAnsi="Times New Roman" w:cs="Times New Roman"/>
                <w:lang w:eastAsia="ru-RU"/>
              </w:rPr>
            </w:pPr>
            <w:r w:rsidRPr="00AC102A">
              <w:rPr>
                <w:rFonts w:ascii="Times New Roman" w:eastAsia="Times New Roman" w:hAnsi="Times New Roman" w:cs="Times New Roman"/>
                <w:lang w:eastAsia="ru-RU"/>
              </w:rPr>
              <w:t xml:space="preserve">расшифровка подписи (ФИО) </w:t>
            </w:r>
            <w:r w:rsidR="00AC102A">
              <w:rPr>
                <w:rFonts w:ascii="Times New Roman" w:eastAsia="Times New Roman" w:hAnsi="Times New Roman" w:cs="Times New Roman"/>
                <w:lang w:eastAsia="ru-RU"/>
              </w:rPr>
              <w:t xml:space="preserve">              </w:t>
            </w:r>
            <w:r w:rsidRPr="00AC102A">
              <w:rPr>
                <w:rFonts w:ascii="Times New Roman" w:eastAsia="Times New Roman" w:hAnsi="Times New Roman" w:cs="Times New Roman"/>
                <w:lang w:eastAsia="ru-RU"/>
              </w:rPr>
              <w:t xml:space="preserve">(последнее </w:t>
            </w:r>
            <w:r w:rsidR="005459BA">
              <w:rPr>
                <w:rFonts w:ascii="Times New Roman" w:eastAsia="Times New Roman" w:hAnsi="Times New Roman" w:cs="Times New Roman"/>
                <w:lang w:eastAsia="ru-RU"/>
              </w:rPr>
              <w:t xml:space="preserve">- </w:t>
            </w:r>
            <w:r w:rsidRPr="00AC102A">
              <w:rPr>
                <w:rFonts w:ascii="Times New Roman" w:eastAsia="Times New Roman" w:hAnsi="Times New Roman" w:cs="Times New Roman"/>
                <w:lang w:eastAsia="ru-RU"/>
              </w:rPr>
              <w:t xml:space="preserve">при наличии) </w:t>
            </w:r>
          </w:p>
        </w:tc>
      </w:tr>
      <w:tr w:rsidR="00D61D78" w:rsidRPr="00D61D78" w14:paraId="734F6F3E" w14:textId="77777777" w:rsidTr="00722F32">
        <w:tc>
          <w:tcPr>
            <w:tcW w:w="0" w:type="auto"/>
            <w:hideMark/>
          </w:tcPr>
          <w:p w14:paraId="54A44C14" w14:textId="77777777" w:rsidR="00D61D78" w:rsidRPr="00D61D78" w:rsidRDefault="00D61D78" w:rsidP="00D61D78">
            <w:pPr>
              <w:widowControl w:val="0"/>
              <w:spacing w:after="0" w:line="288" w:lineRule="atLeas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val="en-US" w:eastAsia="ru-RU"/>
              </w:rPr>
              <w:t> </w:t>
            </w:r>
            <w:r w:rsidRPr="00D61D78">
              <w:rPr>
                <w:rFonts w:ascii="Times New Roman" w:eastAsia="Times New Roman" w:hAnsi="Times New Roman" w:cs="Times New Roman"/>
                <w:sz w:val="24"/>
                <w:szCs w:val="24"/>
                <w:lang w:eastAsia="ru-RU"/>
              </w:rPr>
              <w:t xml:space="preserve"> </w:t>
            </w:r>
          </w:p>
        </w:tc>
        <w:tc>
          <w:tcPr>
            <w:tcW w:w="0" w:type="auto"/>
            <w:hideMark/>
          </w:tcPr>
          <w:p w14:paraId="3E0772EF" w14:textId="77777777" w:rsidR="00D61D78" w:rsidRPr="00D61D78" w:rsidRDefault="00D61D78" w:rsidP="00D61D78">
            <w:pPr>
              <w:widowControl w:val="0"/>
              <w:spacing w:after="0" w:line="240" w:lineRule="auto"/>
              <w:jc w:val="center"/>
              <w:rPr>
                <w:rFonts w:ascii="Times New Roman" w:eastAsia="Times New Roman" w:hAnsi="Times New Roman" w:cs="Times New Roman"/>
                <w:sz w:val="24"/>
                <w:szCs w:val="24"/>
                <w:lang w:val="en-US" w:eastAsia="ru-RU"/>
              </w:rPr>
            </w:pPr>
            <w:r w:rsidRPr="00D61D78">
              <w:rPr>
                <w:rFonts w:ascii="Times New Roman" w:eastAsia="Times New Roman" w:hAnsi="Times New Roman" w:cs="Times New Roman"/>
                <w:sz w:val="24"/>
                <w:szCs w:val="24"/>
                <w:lang w:val="en-US" w:eastAsia="ru-RU"/>
              </w:rPr>
              <w:t xml:space="preserve">М.П. </w:t>
            </w:r>
          </w:p>
        </w:tc>
        <w:tc>
          <w:tcPr>
            <w:tcW w:w="4314" w:type="dxa"/>
            <w:hideMark/>
          </w:tcPr>
          <w:p w14:paraId="3ED1023B" w14:textId="77777777" w:rsidR="00D61D78" w:rsidRPr="00D61D78" w:rsidRDefault="00D61D78" w:rsidP="00D61D78">
            <w:pPr>
              <w:widowControl w:val="0"/>
              <w:spacing w:after="0" w:line="288" w:lineRule="atLeast"/>
              <w:rPr>
                <w:rFonts w:ascii="Times New Roman" w:eastAsia="Times New Roman" w:hAnsi="Times New Roman" w:cs="Times New Roman"/>
                <w:sz w:val="24"/>
                <w:szCs w:val="24"/>
                <w:lang w:val="en-US" w:eastAsia="ru-RU"/>
              </w:rPr>
            </w:pPr>
            <w:r w:rsidRPr="00D61D78">
              <w:rPr>
                <w:rFonts w:ascii="Times New Roman" w:eastAsia="Times New Roman" w:hAnsi="Times New Roman" w:cs="Times New Roman"/>
                <w:sz w:val="24"/>
                <w:szCs w:val="24"/>
                <w:lang w:val="en-US" w:eastAsia="ru-RU"/>
              </w:rPr>
              <w:t xml:space="preserve">  </w:t>
            </w:r>
          </w:p>
        </w:tc>
      </w:tr>
    </w:tbl>
    <w:p w14:paraId="2C18122C" w14:textId="760041CE" w:rsidR="00466BD8" w:rsidRDefault="00466BD8" w:rsidP="00466BD8">
      <w:pPr>
        <w:pStyle w:val="afa"/>
        <w:spacing w:line="240" w:lineRule="auto"/>
        <w:jc w:val="right"/>
        <w:rPr>
          <w:rFonts w:eastAsia="Calibri"/>
          <w:sz w:val="24"/>
          <w:szCs w:val="24"/>
        </w:rPr>
      </w:pPr>
    </w:p>
    <w:p w14:paraId="02E974D9" w14:textId="77777777" w:rsidR="00D61D78" w:rsidRPr="009D6DAD" w:rsidRDefault="00D61D78" w:rsidP="00466BD8">
      <w:pPr>
        <w:pStyle w:val="afa"/>
        <w:spacing w:line="240" w:lineRule="auto"/>
        <w:jc w:val="right"/>
        <w:rPr>
          <w:rFonts w:eastAsia="Calibri"/>
          <w:sz w:val="24"/>
          <w:szCs w:val="24"/>
        </w:rPr>
        <w:sectPr w:rsidR="00D61D78" w:rsidRPr="009D6DAD" w:rsidSect="00517D42">
          <w:headerReference w:type="default" r:id="rId11"/>
          <w:footerReference w:type="default" r:id="rId12"/>
          <w:pgSz w:w="11906" w:h="16838" w:code="9"/>
          <w:pgMar w:top="1134" w:right="566" w:bottom="1276" w:left="1134" w:header="720" w:footer="720" w:gutter="0"/>
          <w:cols w:space="720"/>
          <w:noEndnote/>
          <w:docGrid w:linePitch="299"/>
        </w:sectPr>
      </w:pPr>
    </w:p>
    <w:p w14:paraId="4925E7E7" w14:textId="3F2451C6" w:rsidR="00D61D78" w:rsidRPr="00D61D78" w:rsidRDefault="00D61D78" w:rsidP="00D61D78">
      <w:pPr>
        <w:widowControl w:val="0"/>
        <w:spacing w:after="0" w:line="288" w:lineRule="atLeast"/>
        <w:jc w:val="right"/>
        <w:rPr>
          <w:rFonts w:ascii="Times New Roman" w:eastAsia="Times New Roman" w:hAnsi="Times New Roman" w:cs="Times New Roman"/>
          <w:sz w:val="24"/>
          <w:szCs w:val="24"/>
          <w:lang w:eastAsia="ru-RU"/>
        </w:rPr>
      </w:pPr>
      <w:bookmarkStart w:id="41" w:name="_Toc535493567"/>
      <w:bookmarkStart w:id="42" w:name="_Toc535509537"/>
      <w:bookmarkStart w:id="43" w:name="_Toc535510986"/>
      <w:bookmarkEnd w:id="36"/>
      <w:bookmarkEnd w:id="37"/>
      <w:bookmarkEnd w:id="38"/>
      <w:bookmarkEnd w:id="39"/>
      <w:bookmarkEnd w:id="40"/>
      <w:proofErr w:type="spellStart"/>
      <w:r w:rsidRPr="00D61D78">
        <w:rPr>
          <w:rFonts w:ascii="Times New Roman" w:eastAsia="Times New Roman" w:hAnsi="Times New Roman" w:cs="Times New Roman"/>
          <w:sz w:val="24"/>
          <w:szCs w:val="24"/>
          <w:lang w:val="en-US" w:eastAsia="ru-RU"/>
        </w:rPr>
        <w:t>Приложение</w:t>
      </w:r>
      <w:proofErr w:type="spellEnd"/>
      <w:r w:rsidRPr="00D61D78">
        <w:rPr>
          <w:rFonts w:ascii="Times New Roman" w:eastAsia="Times New Roman" w:hAnsi="Times New Roman" w:cs="Times New Roman"/>
          <w:sz w:val="24"/>
          <w:szCs w:val="24"/>
          <w:lang w:val="en-US" w:eastAsia="ru-RU"/>
        </w:rPr>
        <w:t xml:space="preserve"> 5</w:t>
      </w:r>
    </w:p>
    <w:p w14:paraId="4E3E5AAA" w14:textId="32F377C5" w:rsidR="00D61D78" w:rsidRPr="00D61D78" w:rsidRDefault="00D61D78" w:rsidP="00D61D78">
      <w:pPr>
        <w:widowControl w:val="0"/>
        <w:spacing w:after="0" w:line="240" w:lineRule="auto"/>
        <w:jc w:val="right"/>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к </w:t>
      </w:r>
      <w:r w:rsidR="00AC102A">
        <w:rPr>
          <w:rFonts w:ascii="Times New Roman" w:eastAsia="Calibri" w:hAnsi="Times New Roman" w:cs="Times New Roman"/>
          <w:sz w:val="24"/>
          <w:szCs w:val="24"/>
        </w:rPr>
        <w:t>а</w:t>
      </w:r>
      <w:r w:rsidRPr="00D61D78">
        <w:rPr>
          <w:rFonts w:ascii="Times New Roman" w:eastAsia="Calibri" w:hAnsi="Times New Roman" w:cs="Times New Roman"/>
          <w:sz w:val="24"/>
          <w:szCs w:val="24"/>
        </w:rPr>
        <w:t>дминистративному регламенту</w:t>
      </w:r>
    </w:p>
    <w:p w14:paraId="49290C1E" w14:textId="77777777" w:rsidR="00D61D78" w:rsidRPr="00D61D78" w:rsidRDefault="00D61D78" w:rsidP="00D61D78">
      <w:pPr>
        <w:widowControl w:val="0"/>
        <w:spacing w:after="0" w:line="288" w:lineRule="atLeast"/>
        <w:jc w:val="right"/>
        <w:rPr>
          <w:rFonts w:ascii="Times New Roman" w:eastAsia="Times New Roman" w:hAnsi="Times New Roman" w:cs="Times New Roman"/>
          <w:b/>
          <w:sz w:val="24"/>
          <w:szCs w:val="24"/>
          <w:lang w:eastAsia="ru-RU"/>
        </w:rPr>
      </w:pPr>
      <w:r w:rsidRPr="00D61D78">
        <w:rPr>
          <w:rFonts w:ascii="Times New Roman" w:eastAsia="Calibri" w:hAnsi="Times New Roman" w:cs="Times New Roman"/>
          <w:sz w:val="24"/>
          <w:szCs w:val="24"/>
          <w:lang w:val="en-US"/>
        </w:rPr>
        <w:t xml:space="preserve">_________________ № _______________     </w:t>
      </w:r>
    </w:p>
    <w:p w14:paraId="46C2A501" w14:textId="77777777" w:rsidR="00D61D78" w:rsidRPr="00D61D78" w:rsidRDefault="00D61D78" w:rsidP="00D61D78">
      <w:pPr>
        <w:spacing w:after="0" w:line="312" w:lineRule="auto"/>
        <w:jc w:val="center"/>
        <w:rPr>
          <w:rFonts w:ascii="Arial" w:eastAsia="Times New Roman" w:hAnsi="Arial" w:cs="Arial"/>
          <w:b/>
          <w:bCs/>
          <w:sz w:val="24"/>
          <w:szCs w:val="24"/>
          <w:lang w:eastAsia="ru-RU"/>
        </w:rPr>
      </w:pPr>
      <w:r w:rsidRPr="00D61D78">
        <w:rPr>
          <w:rFonts w:ascii="Times New Roman" w:eastAsia="Times New Roman" w:hAnsi="Times New Roman" w:cs="Times New Roman"/>
          <w:sz w:val="24"/>
          <w:szCs w:val="24"/>
          <w:lang w:eastAsia="ru-RU"/>
        </w:rPr>
        <w:br/>
      </w:r>
    </w:p>
    <w:p w14:paraId="3440E37E" w14:textId="333C5FDA" w:rsidR="00D61D78" w:rsidRPr="00D61D78" w:rsidRDefault="00D61D78" w:rsidP="00D61D78">
      <w:pPr>
        <w:widowControl w:val="0"/>
        <w:spacing w:after="0" w:line="288" w:lineRule="atLeast"/>
        <w:ind w:firstLine="540"/>
        <w:jc w:val="center"/>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С</w:t>
      </w:r>
      <w:r w:rsidR="00613F18">
        <w:rPr>
          <w:rFonts w:ascii="Times New Roman" w:eastAsia="Times New Roman" w:hAnsi="Times New Roman" w:cs="Times New Roman"/>
          <w:sz w:val="24"/>
          <w:szCs w:val="24"/>
          <w:lang w:eastAsia="ru-RU"/>
        </w:rPr>
        <w:t>писок</w:t>
      </w:r>
      <w:r w:rsidRPr="00D61D78">
        <w:rPr>
          <w:rFonts w:ascii="Times New Roman" w:eastAsia="Times New Roman" w:hAnsi="Times New Roman" w:cs="Times New Roman"/>
          <w:sz w:val="24"/>
          <w:szCs w:val="24"/>
          <w:lang w:eastAsia="ru-RU"/>
        </w:rPr>
        <w:t xml:space="preserve"> </w:t>
      </w:r>
      <w:r w:rsidR="00613F18">
        <w:rPr>
          <w:rFonts w:ascii="Times New Roman" w:eastAsia="Times New Roman" w:hAnsi="Times New Roman" w:cs="Times New Roman"/>
          <w:sz w:val="24"/>
          <w:szCs w:val="24"/>
          <w:lang w:eastAsia="ru-RU"/>
        </w:rPr>
        <w:t>нормативных актов</w:t>
      </w:r>
      <w:r w:rsidRPr="00D61D78">
        <w:rPr>
          <w:rFonts w:ascii="Times New Roman" w:eastAsia="Times New Roman" w:hAnsi="Times New Roman" w:cs="Times New Roman"/>
          <w:sz w:val="24"/>
          <w:szCs w:val="24"/>
          <w:lang w:eastAsia="ru-RU"/>
        </w:rPr>
        <w:t xml:space="preserve">, </w:t>
      </w:r>
      <w:r w:rsidR="00613F18">
        <w:rPr>
          <w:rFonts w:ascii="Times New Roman" w:eastAsia="Times New Roman" w:hAnsi="Times New Roman" w:cs="Times New Roman"/>
          <w:sz w:val="24"/>
          <w:szCs w:val="24"/>
          <w:lang w:eastAsia="ru-RU"/>
        </w:rPr>
        <w:t>в соответствии с которыми осуществляется рассмотрение заявления</w:t>
      </w:r>
      <w:r w:rsidRPr="00D61D78">
        <w:rPr>
          <w:rFonts w:ascii="Times New Roman" w:eastAsia="Times New Roman" w:hAnsi="Times New Roman" w:cs="Times New Roman"/>
          <w:sz w:val="24"/>
          <w:szCs w:val="24"/>
          <w:lang w:eastAsia="ru-RU"/>
        </w:rPr>
        <w:t xml:space="preserve"> </w:t>
      </w:r>
    </w:p>
    <w:p w14:paraId="3864213B"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eastAsia="ru-RU"/>
        </w:rPr>
      </w:pPr>
    </w:p>
    <w:p w14:paraId="745BA0B5" w14:textId="77777777" w:rsidR="00D61D78" w:rsidRPr="00D61D78" w:rsidRDefault="00D61D78"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Подготовка и принятие решения осуществляется в соответствии с: </w:t>
      </w:r>
    </w:p>
    <w:p w14:paraId="7A313C82" w14:textId="77777777" w:rsidR="00D61D78" w:rsidRPr="00D61D78" w:rsidRDefault="00D61D78"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1. Градостроительным кодексом Российской Федерации от 29.12.2004 № 190-ФЗ. </w:t>
      </w:r>
    </w:p>
    <w:p w14:paraId="4DEB31B3" w14:textId="77777777" w:rsidR="00D61D78" w:rsidRPr="00D61D78" w:rsidRDefault="00D61D78"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2. Федеральным законом от 30.12.2015 № 431-ФЗ (ред. от 03.07.2016) «О геодезии, картографии и пространственных данных и о внесении изменений в отдельные законодательные акты Российской Федерации». </w:t>
      </w:r>
    </w:p>
    <w:p w14:paraId="52DE7E36" w14:textId="77777777" w:rsidR="00D61D78" w:rsidRPr="00D61D78" w:rsidRDefault="00D61D78"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3. Федеральным законом от 06.04.2011 № 63-ФЗ «Об электронной подписи». </w:t>
      </w:r>
    </w:p>
    <w:p w14:paraId="3C9CC3D2" w14:textId="77777777" w:rsidR="00D61D78" w:rsidRPr="00D61D78" w:rsidRDefault="00D61D78"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4. Федеральным законом от 27.07.2010 № 210-ФЗ «Об организации предоставления государственных и муниципальных услуг». </w:t>
      </w:r>
    </w:p>
    <w:p w14:paraId="65111FD6" w14:textId="77777777" w:rsidR="00D61D78" w:rsidRPr="00D61D78" w:rsidRDefault="00D61D78"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5. Федеральным законом от 29.12.2004 № 191-ФЗ «О введении в действие Градостроительного кодекса Российской Федерации». </w:t>
      </w:r>
    </w:p>
    <w:p w14:paraId="5CFF38B2" w14:textId="77777777" w:rsidR="00D61D78" w:rsidRPr="00D61D78" w:rsidRDefault="00D61D78"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6. Федеральным законом от 25.10.2001 № 137-ФЗ «О введении в действие Земельного кодекса Российской Федерации». </w:t>
      </w:r>
    </w:p>
    <w:p w14:paraId="462EEA57" w14:textId="77777777" w:rsidR="00D61D78" w:rsidRPr="00D61D78" w:rsidRDefault="00D61D78"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7. Федеральным законом от 30.03.1999 № 52-ФЗ «О санитарно-эпидемиологическом благополучии населения». </w:t>
      </w:r>
    </w:p>
    <w:p w14:paraId="4C58DC28" w14:textId="5E81FFF8" w:rsidR="00D61D78" w:rsidRPr="00D61D78" w:rsidRDefault="00075982"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075982">
        <w:rPr>
          <w:rFonts w:ascii="Times New Roman" w:eastAsia="Times New Roman" w:hAnsi="Times New Roman" w:cs="Times New Roman"/>
          <w:sz w:val="24"/>
          <w:szCs w:val="24"/>
          <w:lang w:eastAsia="ru-RU"/>
        </w:rPr>
        <w:t>8</w:t>
      </w:r>
      <w:r w:rsidR="00D61D78" w:rsidRPr="00D61D78">
        <w:rPr>
          <w:rFonts w:ascii="Times New Roman" w:eastAsia="Times New Roman" w:hAnsi="Times New Roman" w:cs="Times New Roman"/>
          <w:sz w:val="24"/>
          <w:szCs w:val="24"/>
          <w:lang w:eastAsia="ru-RU"/>
        </w:rPr>
        <w:t xml:space="preserve">. Постановлением Правительства Московской области от 25.03.2016 № 230/8 </w:t>
      </w:r>
      <w:r w:rsidR="00D61D78">
        <w:rPr>
          <w:rFonts w:ascii="Times New Roman" w:eastAsia="Times New Roman" w:hAnsi="Times New Roman" w:cs="Times New Roman"/>
          <w:sz w:val="24"/>
          <w:szCs w:val="24"/>
          <w:lang w:eastAsia="ru-RU"/>
        </w:rPr>
        <w:t xml:space="preserve">                 </w:t>
      </w:r>
      <w:proofErr w:type="gramStart"/>
      <w:r w:rsidR="00D61D78">
        <w:rPr>
          <w:rFonts w:ascii="Times New Roman" w:eastAsia="Times New Roman" w:hAnsi="Times New Roman" w:cs="Times New Roman"/>
          <w:sz w:val="24"/>
          <w:szCs w:val="24"/>
          <w:lang w:eastAsia="ru-RU"/>
        </w:rPr>
        <w:t xml:space="preserve">   </w:t>
      </w:r>
      <w:r w:rsidR="00D61D78" w:rsidRPr="00D61D78">
        <w:rPr>
          <w:rFonts w:ascii="Times New Roman" w:eastAsia="Times New Roman" w:hAnsi="Times New Roman" w:cs="Times New Roman"/>
          <w:sz w:val="24"/>
          <w:szCs w:val="24"/>
          <w:lang w:eastAsia="ru-RU"/>
        </w:rPr>
        <w:t>«</w:t>
      </w:r>
      <w:proofErr w:type="gramEnd"/>
      <w:r w:rsidR="00D61D78" w:rsidRPr="00D61D78">
        <w:rPr>
          <w:rFonts w:ascii="Times New Roman" w:eastAsia="Times New Roman" w:hAnsi="Times New Roman" w:cs="Times New Roman"/>
          <w:sz w:val="24"/>
          <w:szCs w:val="24"/>
          <w:lang w:eastAsia="ru-RU"/>
        </w:rPr>
        <w:t xml:space="preserve">Об утверждении Схемы территориального планирования транспортного обслуживания Московской области». </w:t>
      </w:r>
    </w:p>
    <w:p w14:paraId="0802C952" w14:textId="38660B89" w:rsidR="00D61D78" w:rsidRDefault="00075982"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075982">
        <w:rPr>
          <w:rFonts w:ascii="Times New Roman" w:eastAsia="Times New Roman" w:hAnsi="Times New Roman" w:cs="Times New Roman"/>
          <w:sz w:val="24"/>
          <w:szCs w:val="24"/>
          <w:lang w:eastAsia="ru-RU"/>
        </w:rPr>
        <w:t>9</w:t>
      </w:r>
      <w:r w:rsidR="00D61D78" w:rsidRPr="00D61D78">
        <w:rPr>
          <w:rFonts w:ascii="Times New Roman" w:eastAsia="Times New Roman" w:hAnsi="Times New Roman" w:cs="Times New Roman"/>
          <w:sz w:val="24"/>
          <w:szCs w:val="24"/>
          <w:lang w:eastAsia="ru-RU"/>
        </w:rPr>
        <w:t xml:space="preserve">. Постановление Правительства РФ от 02.02.2024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w:t>
      </w:r>
      <w:r w:rsidR="00D61D78">
        <w:rPr>
          <w:rFonts w:ascii="Times New Roman" w:eastAsia="Times New Roman" w:hAnsi="Times New Roman" w:cs="Times New Roman"/>
          <w:sz w:val="24"/>
          <w:szCs w:val="24"/>
          <w:lang w:eastAsia="ru-RU"/>
        </w:rPr>
        <w:t xml:space="preserve">                             </w:t>
      </w:r>
      <w:r w:rsidR="00D61D78" w:rsidRPr="00D61D78">
        <w:rPr>
          <w:rFonts w:ascii="Times New Roman" w:eastAsia="Times New Roman" w:hAnsi="Times New Roman" w:cs="Times New Roman"/>
          <w:sz w:val="24"/>
          <w:szCs w:val="24"/>
          <w:lang w:eastAsia="ru-RU"/>
        </w:rPr>
        <w:t>в отношении территорий исторических поселений федерального и регионального значения».</w:t>
      </w:r>
    </w:p>
    <w:p w14:paraId="60713382" w14:textId="20255478" w:rsidR="002F742A" w:rsidRPr="00D61D78" w:rsidRDefault="002F742A" w:rsidP="00613F18">
      <w:pPr>
        <w:widowControl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75982" w:rsidRPr="00075982">
        <w:rPr>
          <w:rFonts w:ascii="Times New Roman" w:eastAsia="Times New Roman" w:hAnsi="Times New Roman" w:cs="Times New Roman"/>
          <w:sz w:val="24"/>
          <w:szCs w:val="24"/>
          <w:lang w:eastAsia="ru-RU"/>
        </w:rPr>
        <w:t>0</w:t>
      </w:r>
      <w:r w:rsidRPr="002F742A">
        <w:rPr>
          <w:rFonts w:ascii="Times New Roman" w:eastAsia="Times New Roman" w:hAnsi="Times New Roman" w:cs="Times New Roman"/>
          <w:sz w:val="24"/>
          <w:szCs w:val="24"/>
          <w:lang w:eastAsia="ru-RU"/>
        </w:rPr>
        <w:t>. Законом Московской области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w:t>
      </w:r>
    </w:p>
    <w:p w14:paraId="3B4D61AF" w14:textId="333A1CE2" w:rsidR="00DC2619" w:rsidRPr="009D6DAD" w:rsidRDefault="00DC2619" w:rsidP="00466BD8">
      <w:pPr>
        <w:spacing w:after="0" w:line="240" w:lineRule="auto"/>
        <w:rPr>
          <w:rFonts w:ascii="Times New Roman" w:hAnsi="Times New Roman"/>
          <w:sz w:val="24"/>
          <w:szCs w:val="24"/>
        </w:rPr>
        <w:sectPr w:rsidR="00DC2619" w:rsidRPr="009D6DAD" w:rsidSect="002D2FAD">
          <w:headerReference w:type="default" r:id="rId13"/>
          <w:footerReference w:type="default" r:id="rId14"/>
          <w:pgSz w:w="11906" w:h="16838"/>
          <w:pgMar w:top="1134" w:right="851" w:bottom="1134" w:left="1701" w:header="709" w:footer="709" w:gutter="0"/>
          <w:cols w:space="708"/>
          <w:docGrid w:linePitch="360"/>
        </w:sectPr>
      </w:pPr>
    </w:p>
    <w:bookmarkEnd w:id="41"/>
    <w:bookmarkEnd w:id="42"/>
    <w:bookmarkEnd w:id="43"/>
    <w:p w14:paraId="24F68A08" w14:textId="772A8F2E" w:rsidR="00D61D78" w:rsidRPr="00D61D78" w:rsidRDefault="00D61D78" w:rsidP="00D61D78">
      <w:pPr>
        <w:widowControl w:val="0"/>
        <w:spacing w:before="168" w:after="0" w:line="288" w:lineRule="atLeast"/>
        <w:ind w:firstLine="540"/>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Приложение 6</w:t>
      </w:r>
    </w:p>
    <w:p w14:paraId="211A0C35" w14:textId="3086D774" w:rsidR="00D61D78" w:rsidRPr="00D61D78" w:rsidRDefault="00D61D78" w:rsidP="00D61D78">
      <w:pPr>
        <w:widowControl w:val="0"/>
        <w:spacing w:after="0" w:line="240" w:lineRule="auto"/>
        <w:jc w:val="right"/>
        <w:rPr>
          <w:rFonts w:ascii="Times New Roman" w:eastAsia="Calibri" w:hAnsi="Times New Roman" w:cs="Times New Roman"/>
          <w:sz w:val="24"/>
          <w:szCs w:val="24"/>
        </w:rPr>
      </w:pPr>
      <w:r w:rsidRPr="00D61D78">
        <w:rPr>
          <w:rFonts w:ascii="Times New Roman" w:eastAsia="Times New Roman" w:hAnsi="Times New Roman" w:cs="Times New Roman"/>
          <w:sz w:val="24"/>
          <w:szCs w:val="24"/>
          <w:lang w:val="en-US" w:eastAsia="ru-RU"/>
        </w:rPr>
        <w:t> </w:t>
      </w:r>
      <w:r w:rsidRPr="00D61D78">
        <w:rPr>
          <w:rFonts w:ascii="Times New Roman" w:eastAsia="Calibri" w:hAnsi="Times New Roman" w:cs="Times New Roman"/>
          <w:sz w:val="24"/>
          <w:szCs w:val="24"/>
        </w:rPr>
        <w:t xml:space="preserve">к </w:t>
      </w:r>
      <w:r w:rsidR="00613F18">
        <w:rPr>
          <w:rFonts w:ascii="Times New Roman" w:eastAsia="Calibri" w:hAnsi="Times New Roman" w:cs="Times New Roman"/>
          <w:sz w:val="24"/>
          <w:szCs w:val="24"/>
        </w:rPr>
        <w:t>а</w:t>
      </w:r>
      <w:r w:rsidRPr="00D61D78">
        <w:rPr>
          <w:rFonts w:ascii="Times New Roman" w:eastAsia="Calibri" w:hAnsi="Times New Roman" w:cs="Times New Roman"/>
          <w:sz w:val="24"/>
          <w:szCs w:val="24"/>
        </w:rPr>
        <w:t>дминистративному регламенту</w:t>
      </w:r>
    </w:p>
    <w:p w14:paraId="7F5302AD" w14:textId="77777777" w:rsidR="00D61D78" w:rsidRPr="00D61D78" w:rsidRDefault="00D61D78" w:rsidP="00D61D78">
      <w:pPr>
        <w:widowControl w:val="0"/>
        <w:spacing w:after="0" w:line="288" w:lineRule="atLeast"/>
        <w:jc w:val="right"/>
        <w:rPr>
          <w:rFonts w:ascii="Times New Roman" w:eastAsia="Times New Roman" w:hAnsi="Times New Roman" w:cs="Times New Roman"/>
          <w:b/>
          <w:sz w:val="24"/>
          <w:szCs w:val="24"/>
          <w:lang w:eastAsia="ru-RU"/>
        </w:rPr>
      </w:pPr>
      <w:r w:rsidRPr="00D61D78">
        <w:rPr>
          <w:rFonts w:ascii="Times New Roman" w:eastAsia="Calibri" w:hAnsi="Times New Roman" w:cs="Times New Roman"/>
          <w:sz w:val="24"/>
          <w:szCs w:val="24"/>
        </w:rPr>
        <w:t xml:space="preserve">_________________ № _______________     </w:t>
      </w:r>
    </w:p>
    <w:p w14:paraId="2E9A943F"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eastAsia="ru-RU"/>
        </w:rPr>
      </w:pPr>
    </w:p>
    <w:p w14:paraId="7B35EFDA"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eastAsia="ru-RU"/>
        </w:rPr>
      </w:pPr>
    </w:p>
    <w:p w14:paraId="5F3F7C86"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eastAsia="ru-RU"/>
        </w:rPr>
      </w:pPr>
    </w:p>
    <w:p w14:paraId="2199041D"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val="en-US" w:eastAsia="ru-RU"/>
        </w:rPr>
        <w:t> </w:t>
      </w:r>
      <w:r w:rsidRPr="00D61D78">
        <w:rPr>
          <w:rFonts w:ascii="Times New Roman" w:eastAsia="Times New Roman" w:hAnsi="Times New Roman" w:cs="Times New Roman"/>
          <w:sz w:val="24"/>
          <w:szCs w:val="24"/>
          <w:lang w:eastAsia="ru-RU"/>
        </w:rPr>
        <w:t xml:space="preserve"> </w:t>
      </w:r>
    </w:p>
    <w:p w14:paraId="063F8170" w14:textId="7797654F" w:rsidR="00D61D78" w:rsidRPr="00D61D78" w:rsidRDefault="00D61D78" w:rsidP="00D61D78">
      <w:pPr>
        <w:widowControl w:val="0"/>
        <w:spacing w:after="0" w:line="240" w:lineRule="auto"/>
        <w:jc w:val="center"/>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Ф</w:t>
      </w:r>
      <w:r w:rsidR="00613F18">
        <w:rPr>
          <w:rFonts w:ascii="Times New Roman" w:eastAsia="Times New Roman" w:hAnsi="Times New Roman" w:cs="Times New Roman"/>
          <w:sz w:val="24"/>
          <w:szCs w:val="24"/>
          <w:lang w:eastAsia="ru-RU"/>
        </w:rPr>
        <w:t>орма</w:t>
      </w:r>
    </w:p>
    <w:p w14:paraId="4D55624E" w14:textId="77D74C00" w:rsidR="00613F18" w:rsidRPr="00D61D78" w:rsidRDefault="00613F18" w:rsidP="00613F1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Заявления о внесении изменений в документацию по планировке территории путем утверждения ее отдельных частей</w:t>
      </w:r>
    </w:p>
    <w:p w14:paraId="5FA92226" w14:textId="765DE9AA" w:rsidR="00D61D78" w:rsidRPr="00D61D78" w:rsidRDefault="00D61D78" w:rsidP="00613F18">
      <w:pPr>
        <w:widowControl w:val="0"/>
        <w:spacing w:after="0" w:line="240" w:lineRule="auto"/>
        <w:rPr>
          <w:rFonts w:ascii="Times New Roman" w:eastAsia="Times New Roman" w:hAnsi="Times New Roman" w:cs="Times New Roman"/>
          <w:sz w:val="24"/>
          <w:szCs w:val="24"/>
          <w:lang w:eastAsia="ru-RU"/>
        </w:rPr>
      </w:pPr>
    </w:p>
    <w:p w14:paraId="76900782"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val="en-US" w:eastAsia="ru-RU"/>
        </w:rPr>
        <w:t> </w:t>
      </w:r>
      <w:r w:rsidRPr="00D61D78">
        <w:rPr>
          <w:rFonts w:ascii="Times New Roman" w:eastAsia="Times New Roman" w:hAnsi="Times New Roman" w:cs="Times New Roman"/>
          <w:sz w:val="24"/>
          <w:szCs w:val="24"/>
          <w:lang w:eastAsia="ru-RU"/>
        </w:rPr>
        <w:t xml:space="preserve"> </w:t>
      </w:r>
    </w:p>
    <w:p w14:paraId="0E7D0229"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61D78">
        <w:rPr>
          <w:rFonts w:ascii="Courier New" w:eastAsia="Times New Roman" w:hAnsi="Courier New" w:cs="Courier New"/>
          <w:sz w:val="20"/>
          <w:szCs w:val="20"/>
          <w:lang w:eastAsia="ru-RU"/>
        </w:rPr>
        <w:t xml:space="preserve">                                        _____________________________________</w:t>
      </w:r>
    </w:p>
    <w:p w14:paraId="6CC8A327"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6827FB36" w14:textId="19407D8A" w:rsidR="00D61D78" w:rsidRPr="00613F1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 xml:space="preserve">                                     </w:t>
      </w:r>
      <w:r w:rsidRPr="00613F18">
        <w:rPr>
          <w:rFonts w:ascii="Times New Roman" w:eastAsia="Times New Roman" w:hAnsi="Times New Roman" w:cs="Times New Roman"/>
          <w:lang w:eastAsia="ru-RU"/>
        </w:rPr>
        <w:t xml:space="preserve">(наименование </w:t>
      </w:r>
      <w:r w:rsidR="00613F18" w:rsidRPr="00613F18">
        <w:rPr>
          <w:rFonts w:ascii="Times New Roman" w:eastAsia="Times New Roman" w:hAnsi="Times New Roman" w:cs="Times New Roman"/>
          <w:lang w:eastAsia="ru-RU"/>
        </w:rPr>
        <w:t>у</w:t>
      </w:r>
      <w:r w:rsidRPr="00613F18">
        <w:rPr>
          <w:rFonts w:ascii="Times New Roman" w:eastAsia="Times New Roman" w:hAnsi="Times New Roman" w:cs="Times New Roman"/>
          <w:lang w:eastAsia="ru-RU"/>
        </w:rPr>
        <w:t>полномоченного органа)</w:t>
      </w:r>
    </w:p>
    <w:p w14:paraId="60DD441F"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val="en-US" w:eastAsia="ru-RU"/>
        </w:rPr>
        <w:t> </w:t>
      </w:r>
    </w:p>
    <w:p w14:paraId="238B3C9E"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Для юридических лиц</w:t>
      </w:r>
    </w:p>
    <w:p w14:paraId="2FA14DB2"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и индивидуальных предпринимателей</w:t>
      </w:r>
      <w:r w:rsidRPr="00D61D78">
        <w:rPr>
          <w:rFonts w:ascii="Times New Roman" w:eastAsia="Times New Roman" w:hAnsi="Times New Roman" w:cs="Times New Roman"/>
          <w:sz w:val="24"/>
          <w:szCs w:val="24"/>
          <w:lang w:val="en-US" w:eastAsia="ru-RU"/>
        </w:rPr>
        <w:t> </w:t>
      </w:r>
    </w:p>
    <w:p w14:paraId="5A2E6667"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w:t>
      </w:r>
    </w:p>
    <w:p w14:paraId="411B54DC"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509354C9" w14:textId="75E6C63B" w:rsidR="00D61D78" w:rsidRPr="00613F1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sidRPr="00613F18">
        <w:rPr>
          <w:rFonts w:ascii="Times New Roman" w:eastAsia="Times New Roman" w:hAnsi="Times New Roman" w:cs="Times New Roman"/>
          <w:lang w:eastAsia="ru-RU"/>
        </w:rPr>
        <w:t>(полное наименование организации</w:t>
      </w:r>
    </w:p>
    <w:p w14:paraId="3F288D31" w14:textId="77777777" w:rsidR="00D61D78" w:rsidRPr="00613F1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613F18">
        <w:rPr>
          <w:rFonts w:ascii="Times New Roman" w:eastAsia="Times New Roman" w:hAnsi="Times New Roman" w:cs="Times New Roman"/>
          <w:lang w:eastAsia="ru-RU"/>
        </w:rPr>
        <w:t xml:space="preserve">                                        и организационно-правовой формы)</w:t>
      </w:r>
    </w:p>
    <w:p w14:paraId="11BD7967"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в лице:</w:t>
      </w:r>
    </w:p>
    <w:p w14:paraId="2CE72DC6"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3BD3D81A" w14:textId="77777777" w:rsidR="00D61D78" w:rsidRPr="00613F1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 xml:space="preserve">                                        </w:t>
      </w:r>
      <w:r w:rsidRPr="00613F18">
        <w:rPr>
          <w:rFonts w:ascii="Times New Roman" w:eastAsia="Times New Roman" w:hAnsi="Times New Roman" w:cs="Times New Roman"/>
          <w:lang w:eastAsia="ru-RU"/>
        </w:rPr>
        <w:t>(Ф.И.О. руководителя или иного</w:t>
      </w:r>
    </w:p>
    <w:p w14:paraId="491628BF" w14:textId="77777777" w:rsidR="00D61D78" w:rsidRPr="00613F1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613F18">
        <w:rPr>
          <w:rFonts w:ascii="Times New Roman" w:eastAsia="Times New Roman" w:hAnsi="Times New Roman" w:cs="Times New Roman"/>
          <w:lang w:eastAsia="ru-RU"/>
        </w:rPr>
        <w:t xml:space="preserve">                                            уполномоченного лица)</w:t>
      </w:r>
    </w:p>
    <w:p w14:paraId="72261647" w14:textId="77777777" w:rsidR="00D61D78" w:rsidRPr="002F74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13F18">
        <w:rPr>
          <w:rFonts w:ascii="Times New Roman" w:eastAsia="Times New Roman" w:hAnsi="Times New Roman" w:cs="Times New Roman"/>
          <w:lang w:eastAsia="ru-RU"/>
        </w:rPr>
        <w:t xml:space="preserve">                                     </w:t>
      </w:r>
      <w:r w:rsidRPr="002F742A">
        <w:rPr>
          <w:rFonts w:ascii="Times New Roman" w:eastAsia="Times New Roman" w:hAnsi="Times New Roman" w:cs="Times New Roman"/>
          <w:sz w:val="24"/>
          <w:szCs w:val="24"/>
          <w:lang w:eastAsia="ru-RU"/>
        </w:rPr>
        <w:t>Документ, удостоверяющий личность:</w:t>
      </w:r>
    </w:p>
    <w:p w14:paraId="3A319B67"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1C2390C4" w14:textId="77777777" w:rsidR="00D61D78" w:rsidRPr="002F74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 xml:space="preserve">                                                </w:t>
      </w:r>
      <w:r w:rsidRPr="002F742A">
        <w:rPr>
          <w:rFonts w:ascii="Times New Roman" w:eastAsia="Times New Roman" w:hAnsi="Times New Roman" w:cs="Times New Roman"/>
          <w:lang w:eastAsia="ru-RU"/>
        </w:rPr>
        <w:t>(вид документа)</w:t>
      </w:r>
    </w:p>
    <w:p w14:paraId="1B757A95"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04EC75A2" w14:textId="77777777" w:rsidR="00D61D78" w:rsidRPr="002F74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 xml:space="preserve">                                                 </w:t>
      </w:r>
      <w:r w:rsidRPr="002F742A">
        <w:rPr>
          <w:rFonts w:ascii="Times New Roman" w:eastAsia="Times New Roman" w:hAnsi="Times New Roman" w:cs="Times New Roman"/>
          <w:lang w:eastAsia="ru-RU"/>
        </w:rPr>
        <w:t>(серия, номер)</w:t>
      </w:r>
    </w:p>
    <w:p w14:paraId="7E69709C"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2E1209AF" w14:textId="77777777" w:rsidR="00D61D78" w:rsidRPr="002F74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 xml:space="preserve">                                               </w:t>
      </w:r>
      <w:r w:rsidRPr="002F742A">
        <w:rPr>
          <w:rFonts w:ascii="Times New Roman" w:eastAsia="Times New Roman" w:hAnsi="Times New Roman" w:cs="Times New Roman"/>
          <w:lang w:eastAsia="ru-RU"/>
        </w:rPr>
        <w:t>(кем, когда выдан)</w:t>
      </w:r>
    </w:p>
    <w:p w14:paraId="050A3F8A"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Сведения о государственной регистрации</w:t>
      </w:r>
    </w:p>
    <w:p w14:paraId="7534571D"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юридического лица (индивидуального</w:t>
      </w:r>
    </w:p>
    <w:p w14:paraId="73FEE666"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предпринимателя):</w:t>
      </w:r>
    </w:p>
    <w:p w14:paraId="14D9C26E"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ОГРН (ОГРНИП)</w:t>
      </w:r>
    </w:p>
    <w:p w14:paraId="0104B4AE"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2C942BF6"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ИНН</w:t>
      </w:r>
    </w:p>
    <w:p w14:paraId="4B675169"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55AB14B4"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Местонахождение</w:t>
      </w:r>
    </w:p>
    <w:p w14:paraId="1F462099"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605D53F0"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776A0D87"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Контактная информация</w:t>
      </w:r>
    </w:p>
    <w:p w14:paraId="3A95F119"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тел. _________________________________</w:t>
      </w:r>
    </w:p>
    <w:p w14:paraId="254F2C11"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эл. почта ____________________________</w:t>
      </w:r>
    </w:p>
    <w:p w14:paraId="695A55CD"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val="en-US" w:eastAsia="ru-RU"/>
        </w:rPr>
        <w:t> </w:t>
      </w:r>
    </w:p>
    <w:p w14:paraId="499A7A34"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Для физических лиц</w:t>
      </w:r>
    </w:p>
    <w:p w14:paraId="613934A0"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Ф.И.О. _______________________________</w:t>
      </w:r>
    </w:p>
    <w:p w14:paraId="6AA4CED1"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Документ, удостоверяющий личность:</w:t>
      </w:r>
    </w:p>
    <w:p w14:paraId="4F9F08F5"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23278176" w14:textId="77777777" w:rsidR="00D61D78" w:rsidRPr="002F74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 xml:space="preserve">                                                </w:t>
      </w:r>
      <w:r w:rsidRPr="002F742A">
        <w:rPr>
          <w:rFonts w:ascii="Times New Roman" w:eastAsia="Times New Roman" w:hAnsi="Times New Roman" w:cs="Times New Roman"/>
          <w:lang w:eastAsia="ru-RU"/>
        </w:rPr>
        <w:t>(вид документа)</w:t>
      </w:r>
    </w:p>
    <w:p w14:paraId="3D9E5945"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7ED377E4" w14:textId="77777777" w:rsidR="00D61D78" w:rsidRPr="002F74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 xml:space="preserve">                                                 </w:t>
      </w:r>
      <w:r w:rsidRPr="002F742A">
        <w:rPr>
          <w:rFonts w:ascii="Times New Roman" w:eastAsia="Times New Roman" w:hAnsi="Times New Roman" w:cs="Times New Roman"/>
          <w:lang w:eastAsia="ru-RU"/>
        </w:rPr>
        <w:t>(серия, номер)</w:t>
      </w:r>
    </w:p>
    <w:p w14:paraId="11AB5F24"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766D9E8C" w14:textId="77777777" w:rsidR="00D61D78" w:rsidRPr="002F74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 xml:space="preserve">                                               </w:t>
      </w:r>
      <w:r w:rsidRPr="002F742A">
        <w:rPr>
          <w:rFonts w:ascii="Times New Roman" w:eastAsia="Times New Roman" w:hAnsi="Times New Roman" w:cs="Times New Roman"/>
          <w:lang w:eastAsia="ru-RU"/>
        </w:rPr>
        <w:t>(кем, когда выдан)</w:t>
      </w:r>
    </w:p>
    <w:p w14:paraId="66686315"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СНИЛС</w:t>
      </w:r>
    </w:p>
    <w:p w14:paraId="4DAE1124"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29D47D3A"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Адрес регистрации</w:t>
      </w:r>
    </w:p>
    <w:p w14:paraId="57D4EA2B"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1E285422"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Контактная информация</w:t>
      </w:r>
    </w:p>
    <w:p w14:paraId="0C304E08"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тел. _________________________________</w:t>
      </w:r>
    </w:p>
    <w:p w14:paraId="342E4CCB"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эл. почта ____________________________</w:t>
      </w:r>
    </w:p>
    <w:p w14:paraId="6F44D0F3"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val="en-US" w:eastAsia="ru-RU"/>
        </w:rPr>
        <w:t> </w:t>
      </w:r>
    </w:p>
    <w:p w14:paraId="3E10E5E0" w14:textId="4D8905D0"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Прошу </w:t>
      </w:r>
      <w:r w:rsidRPr="00D61D78">
        <w:rPr>
          <w:rFonts w:ascii="Times New Roman" w:eastAsia="Calibri" w:hAnsi="Times New Roman" w:cs="Times New Roman"/>
          <w:sz w:val="24"/>
          <w:szCs w:val="24"/>
        </w:rPr>
        <w:t xml:space="preserve">отменить документацию по планировке территории (или отдельные части такой документации), признать отдельную частей документации по планировке территории </w:t>
      </w:r>
      <w:r>
        <w:rPr>
          <w:rFonts w:ascii="Times New Roman" w:eastAsia="Calibri" w:hAnsi="Times New Roman" w:cs="Times New Roman"/>
          <w:sz w:val="24"/>
          <w:szCs w:val="24"/>
        </w:rPr>
        <w:t xml:space="preserve">                    </w:t>
      </w:r>
      <w:r w:rsidRPr="00D61D78">
        <w:rPr>
          <w:rFonts w:ascii="Times New Roman" w:eastAsia="Calibri" w:hAnsi="Times New Roman" w:cs="Times New Roman"/>
          <w:sz w:val="24"/>
          <w:szCs w:val="24"/>
        </w:rPr>
        <w:t>не подлежащими применению</w:t>
      </w:r>
    </w:p>
    <w:p w14:paraId="294F95EC"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_____________________________________________________________________________,</w:t>
      </w:r>
    </w:p>
    <w:p w14:paraId="6D374683"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(наименование администрации_______, принявшего решение об утверждении указанной документации, реквизиты, наименование решения)</w:t>
      </w:r>
    </w:p>
    <w:p w14:paraId="7C99103D" w14:textId="0B624CF8" w:rsidR="00D61D78" w:rsidRPr="002F742A" w:rsidRDefault="00D61D78" w:rsidP="002F74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в целях__________________________________________________________________</w:t>
      </w:r>
      <w:proofErr w:type="gramStart"/>
      <w:r w:rsidRPr="00D61D78">
        <w:rPr>
          <w:rFonts w:ascii="Times New Roman" w:eastAsia="Times New Roman" w:hAnsi="Times New Roman" w:cs="Times New Roman"/>
          <w:sz w:val="24"/>
          <w:szCs w:val="24"/>
          <w:lang w:eastAsia="ru-RU"/>
        </w:rPr>
        <w:t xml:space="preserve">   </w:t>
      </w:r>
      <w:r w:rsidRPr="002F742A">
        <w:rPr>
          <w:rFonts w:ascii="Times New Roman" w:eastAsia="Calibri" w:hAnsi="Times New Roman" w:cs="Times New Roman"/>
        </w:rPr>
        <w:t>(</w:t>
      </w:r>
      <w:proofErr w:type="gramEnd"/>
      <w:r w:rsidRPr="002F742A">
        <w:rPr>
          <w:rFonts w:ascii="Times New Roman" w:eastAsia="Calibri" w:hAnsi="Times New Roman" w:cs="Times New Roman"/>
        </w:rPr>
        <w:t>указать  планируемый вид деятельности на земельном(</w:t>
      </w:r>
      <w:proofErr w:type="spellStart"/>
      <w:r w:rsidRPr="002F742A">
        <w:rPr>
          <w:rFonts w:ascii="Times New Roman" w:eastAsia="Calibri" w:hAnsi="Times New Roman" w:cs="Times New Roman"/>
        </w:rPr>
        <w:t>ых</w:t>
      </w:r>
      <w:proofErr w:type="spellEnd"/>
      <w:r w:rsidRPr="002F742A">
        <w:rPr>
          <w:rFonts w:ascii="Times New Roman" w:eastAsia="Calibri" w:hAnsi="Times New Roman" w:cs="Times New Roman"/>
        </w:rPr>
        <w:t>) участке(ах), вид</w:t>
      </w:r>
    </w:p>
    <w:p w14:paraId="1710EFB8" w14:textId="77777777" w:rsidR="00D61D78" w:rsidRPr="002F742A" w:rsidRDefault="00D61D78" w:rsidP="002F742A">
      <w:pPr>
        <w:widowControl w:val="0"/>
        <w:autoSpaceDE w:val="0"/>
        <w:autoSpaceDN w:val="0"/>
        <w:adjustRightInd w:val="0"/>
        <w:spacing w:after="0" w:line="240" w:lineRule="auto"/>
        <w:jc w:val="center"/>
        <w:rPr>
          <w:rFonts w:ascii="Courier New" w:eastAsia="Times New Roman" w:hAnsi="Courier New" w:cs="Courier New"/>
          <w:lang w:eastAsia="ru-RU"/>
        </w:rPr>
      </w:pPr>
      <w:r w:rsidRPr="002F742A">
        <w:rPr>
          <w:rFonts w:ascii="Times New Roman" w:eastAsia="Times New Roman" w:hAnsi="Times New Roman" w:cs="Times New Roman"/>
          <w:lang w:eastAsia="ru-RU"/>
        </w:rPr>
        <w:t>планируемого объекта капитального строительства), в том числе технико-экономические показатели (суть и цель развития территории с описанием планируемых объектов капитального строительства (площадь, этажность, процент застройки), планируемое население, количество создаваемых рабочих мест, обеспеченность объектами социальной, коммунальной, транспортной инфраструктуры, описание 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реализации проекта, информация  о  наличии объектов капитального строительства на  земельном участке  (земельных  участках),  в  том  числе  об  объектах незавершенного строительства, информация  о  текущей  деятельности  на  земельном  участке); 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 в том числе о предусмотренных на этой территории объектах капитального строительства, подлежащих реализации в рамках инвестиционного соглашения договора; 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14:paraId="7FC92D8C" w14:textId="77777777" w:rsidR="00D61D78" w:rsidRPr="00D61D78" w:rsidRDefault="00D61D78" w:rsidP="00D61D7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3E54D8B"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DCA6BC" w14:textId="2443F099"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Схема</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зон</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особыми</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условиями</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использования</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территории,</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также</w:t>
      </w:r>
    </w:p>
    <w:p w14:paraId="21F560F3"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существующих градостроительных ограничений*:</w:t>
      </w:r>
    </w:p>
    <w:p w14:paraId="5D951E6C"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BCEE66"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w:t>
      </w:r>
    </w:p>
    <w:p w14:paraId="37129EBD"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w:t>
      </w:r>
    </w:p>
    <w:p w14:paraId="606090C6"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w:t>
      </w:r>
    </w:p>
    <w:p w14:paraId="739EED25"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2FC8FE4" w14:textId="640952FD"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Сведения</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планируемых градостроительных ограничениях (планируемые зоны с</w:t>
      </w:r>
    </w:p>
    <w:p w14:paraId="1E28E397" w14:textId="355D0100"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особыми условиями использования территории, планируемые санитарно-защитные</w:t>
      </w:r>
    </w:p>
    <w:p w14:paraId="21AFCF74"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зоны и др.):</w:t>
      </w:r>
    </w:p>
    <w:p w14:paraId="70B6666F"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84B39A"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w:t>
      </w:r>
    </w:p>
    <w:p w14:paraId="1DEAD76A"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w:t>
      </w:r>
    </w:p>
    <w:p w14:paraId="5556C763"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w:t>
      </w:r>
    </w:p>
    <w:p w14:paraId="7D2BFE8C"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D13C0B"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Схема существующей и планируемой транспортной доступности:</w:t>
      </w:r>
    </w:p>
    <w:p w14:paraId="44F93D26"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ABBBC3"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w:t>
      </w:r>
    </w:p>
    <w:p w14:paraId="5F4F0353"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w:t>
      </w:r>
    </w:p>
    <w:p w14:paraId="753F7F09"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w:t>
      </w:r>
    </w:p>
    <w:p w14:paraId="1FF96E17" w14:textId="77777777" w:rsidR="00D61D78" w:rsidRPr="00D61D78" w:rsidRDefault="00D61D78" w:rsidP="00D61D78">
      <w:pPr>
        <w:widowControl w:val="0"/>
        <w:autoSpaceDE w:val="0"/>
        <w:autoSpaceDN w:val="0"/>
        <w:spacing w:before="240" w:after="0" w:line="240" w:lineRule="auto"/>
        <w:ind w:firstLine="540"/>
        <w:jc w:val="both"/>
        <w:rPr>
          <w:rFonts w:ascii="Calibri" w:eastAsia="Times New Roman" w:hAnsi="Calibri" w:cs="Calibri"/>
          <w:szCs w:val="20"/>
          <w:lang w:eastAsia="ru-RU"/>
        </w:rPr>
      </w:pPr>
    </w:p>
    <w:p w14:paraId="3F011889" w14:textId="77777777" w:rsidR="00D61D78" w:rsidRPr="00D61D78" w:rsidRDefault="00D61D78" w:rsidP="00D61D78">
      <w:pPr>
        <w:widowControl w:val="0"/>
        <w:autoSpaceDE w:val="0"/>
        <w:autoSpaceDN w:val="0"/>
        <w:spacing w:before="240" w:after="0" w:line="240" w:lineRule="auto"/>
        <w:ind w:firstLine="540"/>
        <w:jc w:val="both"/>
        <w:rPr>
          <w:rFonts w:ascii="Calibri" w:eastAsia="Times New Roman" w:hAnsi="Calibri" w:cs="Calibri"/>
          <w:szCs w:val="20"/>
          <w:lang w:eastAsia="ru-RU"/>
        </w:rPr>
      </w:pPr>
    </w:p>
    <w:p w14:paraId="281711BE"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val="en-US" w:eastAsia="ru-RU"/>
        </w:rPr>
      </w:pPr>
      <w:r w:rsidRPr="00D61D78">
        <w:rPr>
          <w:rFonts w:ascii="Times New Roman" w:eastAsia="Times New Roman" w:hAnsi="Times New Roman" w:cs="Times New Roman"/>
          <w:sz w:val="24"/>
          <w:szCs w:val="24"/>
          <w:lang w:val="en-US" w:eastAsia="ru-RU"/>
        </w:rPr>
        <w:t xml:space="preserve">  </w:t>
      </w:r>
    </w:p>
    <w:p w14:paraId="181074ED"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roofErr w:type="spellStart"/>
      <w:r w:rsidRPr="00D61D78">
        <w:rPr>
          <w:rFonts w:ascii="Times New Roman" w:eastAsia="Times New Roman" w:hAnsi="Times New Roman" w:cs="Times New Roman"/>
          <w:sz w:val="24"/>
          <w:szCs w:val="24"/>
          <w:lang w:val="en-US" w:eastAsia="ru-RU"/>
        </w:rPr>
        <w:t>Подпись</w:t>
      </w:r>
      <w:proofErr w:type="spellEnd"/>
      <w:r w:rsidRPr="00D61D78">
        <w:rPr>
          <w:rFonts w:ascii="Times New Roman" w:eastAsia="Times New Roman" w:hAnsi="Times New Roman" w:cs="Times New Roman"/>
          <w:sz w:val="24"/>
          <w:szCs w:val="24"/>
          <w:lang w:val="en-US" w:eastAsia="ru-RU"/>
        </w:rPr>
        <w:t xml:space="preserve"> ___________________________________</w:t>
      </w:r>
    </w:p>
    <w:p w14:paraId="4A6265D7" w14:textId="77777777" w:rsidR="00D61D78" w:rsidRPr="002F74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US" w:eastAsia="ru-RU"/>
        </w:rPr>
      </w:pPr>
      <w:r w:rsidRPr="00D61D78">
        <w:rPr>
          <w:rFonts w:ascii="Times New Roman" w:eastAsia="Times New Roman" w:hAnsi="Times New Roman" w:cs="Times New Roman"/>
          <w:sz w:val="24"/>
          <w:szCs w:val="24"/>
          <w:lang w:val="en-US" w:eastAsia="ru-RU"/>
        </w:rPr>
        <w:t xml:space="preserve">                       </w:t>
      </w:r>
      <w:r w:rsidRPr="002F742A">
        <w:rPr>
          <w:rFonts w:ascii="Times New Roman" w:eastAsia="Times New Roman" w:hAnsi="Times New Roman" w:cs="Times New Roman"/>
          <w:lang w:val="en-US" w:eastAsia="ru-RU"/>
        </w:rPr>
        <w:t>(</w:t>
      </w:r>
      <w:proofErr w:type="spellStart"/>
      <w:proofErr w:type="gramStart"/>
      <w:r w:rsidRPr="002F742A">
        <w:rPr>
          <w:rFonts w:ascii="Times New Roman" w:eastAsia="Times New Roman" w:hAnsi="Times New Roman" w:cs="Times New Roman"/>
          <w:lang w:val="en-US" w:eastAsia="ru-RU"/>
        </w:rPr>
        <w:t>расшифровка</w:t>
      </w:r>
      <w:proofErr w:type="spellEnd"/>
      <w:proofErr w:type="gramEnd"/>
      <w:r w:rsidRPr="002F742A">
        <w:rPr>
          <w:rFonts w:ascii="Times New Roman" w:eastAsia="Times New Roman" w:hAnsi="Times New Roman" w:cs="Times New Roman"/>
          <w:lang w:val="en-US" w:eastAsia="ru-RU"/>
        </w:rPr>
        <w:t xml:space="preserve"> </w:t>
      </w:r>
      <w:proofErr w:type="spellStart"/>
      <w:r w:rsidRPr="002F742A">
        <w:rPr>
          <w:rFonts w:ascii="Times New Roman" w:eastAsia="Times New Roman" w:hAnsi="Times New Roman" w:cs="Times New Roman"/>
          <w:lang w:val="en-US" w:eastAsia="ru-RU"/>
        </w:rPr>
        <w:t>подписи</w:t>
      </w:r>
      <w:proofErr w:type="spellEnd"/>
      <w:r w:rsidRPr="002F742A">
        <w:rPr>
          <w:rFonts w:ascii="Times New Roman" w:eastAsia="Times New Roman" w:hAnsi="Times New Roman" w:cs="Times New Roman"/>
          <w:lang w:val="en-US" w:eastAsia="ru-RU"/>
        </w:rPr>
        <w:t>)</w:t>
      </w:r>
    </w:p>
    <w:p w14:paraId="3BE9B65B"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roofErr w:type="spellStart"/>
      <w:r w:rsidRPr="00D61D78">
        <w:rPr>
          <w:rFonts w:ascii="Times New Roman" w:eastAsia="Times New Roman" w:hAnsi="Times New Roman" w:cs="Times New Roman"/>
          <w:sz w:val="24"/>
          <w:szCs w:val="24"/>
          <w:lang w:val="en-US" w:eastAsia="ru-RU"/>
        </w:rPr>
        <w:t>Дата</w:t>
      </w:r>
      <w:proofErr w:type="spellEnd"/>
      <w:r w:rsidRPr="00D61D78">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val="en-US" w:eastAsia="ru-RU"/>
        </w:rPr>
        <w:t xml:space="preserve"> _____________</w:t>
      </w:r>
    </w:p>
    <w:p w14:paraId="1005A551"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val="en-US" w:eastAsia="ru-RU"/>
        </w:rPr>
      </w:pPr>
      <w:r w:rsidRPr="00D61D78">
        <w:rPr>
          <w:rFonts w:ascii="Times New Roman" w:eastAsia="Times New Roman" w:hAnsi="Times New Roman" w:cs="Times New Roman"/>
          <w:sz w:val="24"/>
          <w:szCs w:val="24"/>
          <w:lang w:val="en-US" w:eastAsia="ru-RU"/>
        </w:rPr>
        <w:t xml:space="preserve">  </w:t>
      </w:r>
    </w:p>
    <w:p w14:paraId="662AE7CE" w14:textId="77777777" w:rsidR="00C953E6" w:rsidRPr="009D6DAD" w:rsidRDefault="00C953E6" w:rsidP="00D61D78">
      <w:pPr>
        <w:pStyle w:val="af6"/>
        <w:spacing w:after="0"/>
        <w:jc w:val="left"/>
        <w:rPr>
          <w:szCs w:val="24"/>
        </w:rPr>
      </w:pPr>
    </w:p>
    <w:sectPr w:rsidR="00C953E6" w:rsidRPr="009D6DAD" w:rsidSect="00D61D78">
      <w:headerReference w:type="default" r:id="rId15"/>
      <w:footerReference w:type="default" r:id="rId16"/>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1675B" w14:textId="77777777" w:rsidR="00830388" w:rsidRDefault="00830388" w:rsidP="00F40970">
      <w:pPr>
        <w:spacing w:after="0" w:line="240" w:lineRule="auto"/>
      </w:pPr>
      <w:r>
        <w:separator/>
      </w:r>
    </w:p>
    <w:p w14:paraId="43A6C35F" w14:textId="77777777" w:rsidR="00830388" w:rsidRDefault="00830388"/>
  </w:endnote>
  <w:endnote w:type="continuationSeparator" w:id="0">
    <w:p w14:paraId="3098C8CD" w14:textId="77777777" w:rsidR="00830388" w:rsidRDefault="00830388" w:rsidP="00F40970">
      <w:pPr>
        <w:spacing w:after="0" w:line="240" w:lineRule="auto"/>
      </w:pPr>
      <w:r>
        <w:continuationSeparator/>
      </w:r>
    </w:p>
    <w:p w14:paraId="705C2854" w14:textId="77777777" w:rsidR="00830388" w:rsidRDefault="00830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996515"/>
      <w:docPartObj>
        <w:docPartGallery w:val="Page Numbers (Bottom of Page)"/>
        <w:docPartUnique/>
      </w:docPartObj>
    </w:sdtPr>
    <w:sdtEndPr>
      <w:rPr>
        <w:rFonts w:ascii="Times New Roman" w:hAnsi="Times New Roman" w:cs="Times New Roman"/>
      </w:rPr>
    </w:sdtEndPr>
    <w:sdtContent>
      <w:p w14:paraId="32D868E8" w14:textId="540EFAEE" w:rsidR="00830388" w:rsidRPr="00A76989" w:rsidRDefault="00830388">
        <w:pPr>
          <w:pStyle w:val="af2"/>
          <w:jc w:val="center"/>
          <w:rPr>
            <w:rFonts w:ascii="Times New Roman" w:hAnsi="Times New Roman" w:cs="Times New Roman"/>
          </w:rPr>
        </w:pPr>
        <w:r w:rsidRPr="00A76989">
          <w:rPr>
            <w:rFonts w:ascii="Times New Roman" w:hAnsi="Times New Roman" w:cs="Times New Roman"/>
          </w:rPr>
          <w:fldChar w:fldCharType="begin"/>
        </w:r>
        <w:r w:rsidRPr="00A76989">
          <w:rPr>
            <w:rFonts w:ascii="Times New Roman" w:hAnsi="Times New Roman" w:cs="Times New Roman"/>
          </w:rPr>
          <w:instrText>PAGE   \* MERGEFORMAT</w:instrText>
        </w:r>
        <w:r w:rsidRPr="00A76989">
          <w:rPr>
            <w:rFonts w:ascii="Times New Roman" w:hAnsi="Times New Roman" w:cs="Times New Roman"/>
          </w:rPr>
          <w:fldChar w:fldCharType="separate"/>
        </w:r>
        <w:r w:rsidR="002A4807">
          <w:rPr>
            <w:rFonts w:ascii="Times New Roman" w:hAnsi="Times New Roman" w:cs="Times New Roman"/>
            <w:noProof/>
          </w:rPr>
          <w:t>2</w:t>
        </w:r>
        <w:r w:rsidRPr="00A76989">
          <w:rPr>
            <w:rFonts w:ascii="Times New Roman" w:hAnsi="Times New Roman" w:cs="Times New Roman"/>
          </w:rPr>
          <w:fldChar w:fldCharType="end"/>
        </w:r>
      </w:p>
    </w:sdtContent>
  </w:sdt>
  <w:p w14:paraId="4638A6D8" w14:textId="77777777" w:rsidR="00830388" w:rsidRDefault="0083038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9DB5" w14:textId="0838AC5B" w:rsidR="00830388" w:rsidRDefault="00830388" w:rsidP="008572F1">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020514"/>
      <w:docPartObj>
        <w:docPartGallery w:val="Page Numbers (Bottom of Page)"/>
        <w:docPartUnique/>
      </w:docPartObj>
    </w:sdtPr>
    <w:sdtEndPr>
      <w:rPr>
        <w:rFonts w:ascii="Times New Roman" w:hAnsi="Times New Roman" w:cs="Times New Roman"/>
      </w:rPr>
    </w:sdtEndPr>
    <w:sdtContent>
      <w:p w14:paraId="6A9D572A" w14:textId="4802CEE3" w:rsidR="00830388" w:rsidRPr="007E502B" w:rsidRDefault="00830388">
        <w:pPr>
          <w:pStyle w:val="af2"/>
          <w:jc w:val="center"/>
          <w:rPr>
            <w:rFonts w:ascii="Times New Roman" w:hAnsi="Times New Roman" w:cs="Times New Roman"/>
          </w:rPr>
        </w:pPr>
        <w:r w:rsidRPr="007E502B">
          <w:rPr>
            <w:rFonts w:ascii="Times New Roman" w:hAnsi="Times New Roman" w:cs="Times New Roman"/>
          </w:rPr>
          <w:fldChar w:fldCharType="begin"/>
        </w:r>
        <w:r w:rsidRPr="007E502B">
          <w:rPr>
            <w:rFonts w:ascii="Times New Roman" w:hAnsi="Times New Roman" w:cs="Times New Roman"/>
          </w:rPr>
          <w:instrText>PAGE   \* MERGEFORMAT</w:instrText>
        </w:r>
        <w:r w:rsidRPr="007E502B">
          <w:rPr>
            <w:rFonts w:ascii="Times New Roman" w:hAnsi="Times New Roman" w:cs="Times New Roman"/>
          </w:rPr>
          <w:fldChar w:fldCharType="separate"/>
        </w:r>
        <w:r w:rsidR="002A4807">
          <w:rPr>
            <w:rFonts w:ascii="Times New Roman" w:hAnsi="Times New Roman" w:cs="Times New Roman"/>
            <w:noProof/>
          </w:rPr>
          <w:t>19</w:t>
        </w:r>
        <w:r w:rsidRPr="007E502B">
          <w:rPr>
            <w:rFonts w:ascii="Times New Roman" w:hAnsi="Times New Roman" w:cs="Times New Roman"/>
          </w:rPr>
          <w:fldChar w:fldCharType="end"/>
        </w:r>
      </w:p>
    </w:sdtContent>
  </w:sdt>
  <w:p w14:paraId="3125C32C" w14:textId="77777777" w:rsidR="00830388" w:rsidRPr="00FF3AC8" w:rsidRDefault="00830388" w:rsidP="00046E6A">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779679"/>
      <w:docPartObj>
        <w:docPartGallery w:val="Page Numbers (Bottom of Page)"/>
        <w:docPartUnique/>
      </w:docPartObj>
    </w:sdtPr>
    <w:sdtEndPr>
      <w:rPr>
        <w:rFonts w:ascii="Times New Roman" w:hAnsi="Times New Roman" w:cs="Times New Roman"/>
      </w:rPr>
    </w:sdtEndPr>
    <w:sdtContent>
      <w:p w14:paraId="18BFDF51" w14:textId="5721C62C" w:rsidR="00830388" w:rsidRPr="007E502B" w:rsidRDefault="00830388">
        <w:pPr>
          <w:pStyle w:val="af2"/>
          <w:jc w:val="center"/>
          <w:rPr>
            <w:rFonts w:ascii="Times New Roman" w:hAnsi="Times New Roman" w:cs="Times New Roman"/>
          </w:rPr>
        </w:pPr>
        <w:r w:rsidRPr="007E502B">
          <w:rPr>
            <w:rFonts w:ascii="Times New Roman" w:hAnsi="Times New Roman" w:cs="Times New Roman"/>
          </w:rPr>
          <w:fldChar w:fldCharType="begin"/>
        </w:r>
        <w:r w:rsidRPr="007E502B">
          <w:rPr>
            <w:rFonts w:ascii="Times New Roman" w:hAnsi="Times New Roman" w:cs="Times New Roman"/>
          </w:rPr>
          <w:instrText>PAGE   \* MERGEFORMAT</w:instrText>
        </w:r>
        <w:r w:rsidRPr="007E502B">
          <w:rPr>
            <w:rFonts w:ascii="Times New Roman" w:hAnsi="Times New Roman" w:cs="Times New Roman"/>
          </w:rPr>
          <w:fldChar w:fldCharType="separate"/>
        </w:r>
        <w:r w:rsidR="002A4807">
          <w:rPr>
            <w:rFonts w:ascii="Times New Roman" w:hAnsi="Times New Roman" w:cs="Times New Roman"/>
            <w:noProof/>
          </w:rPr>
          <w:t>20</w:t>
        </w:r>
        <w:r w:rsidRPr="007E502B">
          <w:rPr>
            <w:rFonts w:ascii="Times New Roman" w:hAnsi="Times New Roman" w:cs="Times New Roman"/>
            <w:noProof/>
          </w:rPr>
          <w:fldChar w:fldCharType="end"/>
        </w:r>
      </w:p>
    </w:sdtContent>
  </w:sdt>
  <w:p w14:paraId="13E6E106" w14:textId="77777777" w:rsidR="00830388" w:rsidRPr="00FF3AC8" w:rsidRDefault="00830388" w:rsidP="00536C51">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88813"/>
      <w:docPartObj>
        <w:docPartGallery w:val="Page Numbers (Bottom of Page)"/>
        <w:docPartUnique/>
      </w:docPartObj>
    </w:sdtPr>
    <w:sdtEndPr>
      <w:rPr>
        <w:rFonts w:ascii="Times New Roman" w:hAnsi="Times New Roman" w:cs="Times New Roman"/>
      </w:rPr>
    </w:sdtEndPr>
    <w:sdtContent>
      <w:p w14:paraId="720E27F8" w14:textId="3B51C3F5" w:rsidR="00830388" w:rsidRPr="007E502B" w:rsidRDefault="00830388">
        <w:pPr>
          <w:pStyle w:val="af2"/>
          <w:jc w:val="center"/>
          <w:rPr>
            <w:rFonts w:ascii="Times New Roman" w:hAnsi="Times New Roman" w:cs="Times New Roman"/>
          </w:rPr>
        </w:pPr>
        <w:r w:rsidRPr="007E502B">
          <w:rPr>
            <w:rFonts w:ascii="Times New Roman" w:hAnsi="Times New Roman" w:cs="Times New Roman"/>
          </w:rPr>
          <w:fldChar w:fldCharType="begin"/>
        </w:r>
        <w:r w:rsidRPr="007E502B">
          <w:rPr>
            <w:rFonts w:ascii="Times New Roman" w:hAnsi="Times New Roman" w:cs="Times New Roman"/>
          </w:rPr>
          <w:instrText>PAGE   \* MERGEFORMAT</w:instrText>
        </w:r>
        <w:r w:rsidRPr="007E502B">
          <w:rPr>
            <w:rFonts w:ascii="Times New Roman" w:hAnsi="Times New Roman" w:cs="Times New Roman"/>
          </w:rPr>
          <w:fldChar w:fldCharType="separate"/>
        </w:r>
        <w:r w:rsidR="002A4807">
          <w:rPr>
            <w:rFonts w:ascii="Times New Roman" w:hAnsi="Times New Roman" w:cs="Times New Roman"/>
            <w:noProof/>
          </w:rPr>
          <w:t>23</w:t>
        </w:r>
        <w:r w:rsidRPr="007E502B">
          <w:rPr>
            <w:rFonts w:ascii="Times New Roman" w:hAnsi="Times New Roman" w:cs="Times New Roman"/>
            <w:noProof/>
          </w:rPr>
          <w:fldChar w:fldCharType="end"/>
        </w:r>
      </w:p>
    </w:sdtContent>
  </w:sdt>
  <w:p w14:paraId="24204E7B" w14:textId="77777777" w:rsidR="00830388" w:rsidRPr="00FF3AC8" w:rsidRDefault="00830388" w:rsidP="00536C51">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E48B8" w14:textId="77777777" w:rsidR="00830388" w:rsidRDefault="00830388" w:rsidP="00F40970">
      <w:pPr>
        <w:spacing w:after="0" w:line="240" w:lineRule="auto"/>
      </w:pPr>
      <w:r>
        <w:separator/>
      </w:r>
    </w:p>
    <w:p w14:paraId="01186D59" w14:textId="77777777" w:rsidR="00830388" w:rsidRDefault="00830388"/>
  </w:footnote>
  <w:footnote w:type="continuationSeparator" w:id="0">
    <w:p w14:paraId="0B1054AF" w14:textId="77777777" w:rsidR="00830388" w:rsidRDefault="00830388" w:rsidP="00F40970">
      <w:pPr>
        <w:spacing w:after="0" w:line="240" w:lineRule="auto"/>
      </w:pPr>
      <w:r>
        <w:continuationSeparator/>
      </w:r>
    </w:p>
    <w:p w14:paraId="0C8D6C12" w14:textId="77777777" w:rsidR="00830388" w:rsidRDefault="008303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2381" w14:textId="77777777" w:rsidR="00830388" w:rsidRPr="00E57E03" w:rsidRDefault="00830388" w:rsidP="00046E6A">
    <w:pPr>
      <w:pStyle w:val="af0"/>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5C67" w14:textId="77777777" w:rsidR="00830388" w:rsidRPr="002A7960" w:rsidRDefault="00830388" w:rsidP="002A7960">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F79DB" w14:textId="77777777" w:rsidR="00830388" w:rsidRDefault="00830388" w:rsidP="00536C51">
    <w:pPr>
      <w:pStyle w:val="af0"/>
    </w:pPr>
  </w:p>
  <w:p w14:paraId="3AA2B860" w14:textId="77777777" w:rsidR="00830388" w:rsidRPr="00E57E03" w:rsidRDefault="00830388" w:rsidP="00536C51">
    <w:pPr>
      <w:pStyle w:val="af0"/>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E33"/>
    <w:multiLevelType w:val="hybridMultilevel"/>
    <w:tmpl w:val="F8848DAC"/>
    <w:lvl w:ilvl="0" w:tplc="A016EF0A">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DE2CBFE0">
      <w:numFmt w:val="bullet"/>
      <w:lvlText w:val="•"/>
      <w:lvlJc w:val="left"/>
      <w:pPr>
        <w:ind w:left="1236" w:hanging="302"/>
      </w:pPr>
      <w:rPr>
        <w:rFonts w:hint="default"/>
        <w:lang w:val="ru-RU" w:eastAsia="en-US" w:bidi="ar-SA"/>
      </w:rPr>
    </w:lvl>
    <w:lvl w:ilvl="2" w:tplc="847E5556">
      <w:numFmt w:val="bullet"/>
      <w:lvlText w:val="•"/>
      <w:lvlJc w:val="left"/>
      <w:pPr>
        <w:ind w:left="2313" w:hanging="302"/>
      </w:pPr>
      <w:rPr>
        <w:rFonts w:hint="default"/>
        <w:lang w:val="ru-RU" w:eastAsia="en-US" w:bidi="ar-SA"/>
      </w:rPr>
    </w:lvl>
    <w:lvl w:ilvl="3" w:tplc="371E035E">
      <w:numFmt w:val="bullet"/>
      <w:lvlText w:val="•"/>
      <w:lvlJc w:val="left"/>
      <w:pPr>
        <w:ind w:left="3389" w:hanging="302"/>
      </w:pPr>
      <w:rPr>
        <w:rFonts w:hint="default"/>
        <w:lang w:val="ru-RU" w:eastAsia="en-US" w:bidi="ar-SA"/>
      </w:rPr>
    </w:lvl>
    <w:lvl w:ilvl="4" w:tplc="9A788F10">
      <w:numFmt w:val="bullet"/>
      <w:lvlText w:val="•"/>
      <w:lvlJc w:val="left"/>
      <w:pPr>
        <w:ind w:left="4466" w:hanging="302"/>
      </w:pPr>
      <w:rPr>
        <w:rFonts w:hint="default"/>
        <w:lang w:val="ru-RU" w:eastAsia="en-US" w:bidi="ar-SA"/>
      </w:rPr>
    </w:lvl>
    <w:lvl w:ilvl="5" w:tplc="E4449ED6">
      <w:numFmt w:val="bullet"/>
      <w:lvlText w:val="•"/>
      <w:lvlJc w:val="left"/>
      <w:pPr>
        <w:ind w:left="5543" w:hanging="302"/>
      </w:pPr>
      <w:rPr>
        <w:rFonts w:hint="default"/>
        <w:lang w:val="ru-RU" w:eastAsia="en-US" w:bidi="ar-SA"/>
      </w:rPr>
    </w:lvl>
    <w:lvl w:ilvl="6" w:tplc="200EFAAE">
      <w:numFmt w:val="bullet"/>
      <w:lvlText w:val="•"/>
      <w:lvlJc w:val="left"/>
      <w:pPr>
        <w:ind w:left="6619" w:hanging="302"/>
      </w:pPr>
      <w:rPr>
        <w:rFonts w:hint="default"/>
        <w:lang w:val="ru-RU" w:eastAsia="en-US" w:bidi="ar-SA"/>
      </w:rPr>
    </w:lvl>
    <w:lvl w:ilvl="7" w:tplc="7D689BD6">
      <w:numFmt w:val="bullet"/>
      <w:lvlText w:val="•"/>
      <w:lvlJc w:val="left"/>
      <w:pPr>
        <w:ind w:left="7696" w:hanging="302"/>
      </w:pPr>
      <w:rPr>
        <w:rFonts w:hint="default"/>
        <w:lang w:val="ru-RU" w:eastAsia="en-US" w:bidi="ar-SA"/>
      </w:rPr>
    </w:lvl>
    <w:lvl w:ilvl="8" w:tplc="CC8838E6">
      <w:numFmt w:val="bullet"/>
      <w:lvlText w:val="•"/>
      <w:lvlJc w:val="left"/>
      <w:pPr>
        <w:ind w:left="8772" w:hanging="302"/>
      </w:pPr>
      <w:rPr>
        <w:rFonts w:hint="default"/>
        <w:lang w:val="ru-RU" w:eastAsia="en-US" w:bidi="ar-SA"/>
      </w:rPr>
    </w:lvl>
  </w:abstractNum>
  <w:abstractNum w:abstractNumId="1" w15:restartNumberingAfterBreak="0">
    <w:nsid w:val="16EA46BF"/>
    <w:multiLevelType w:val="hybridMultilevel"/>
    <w:tmpl w:val="9E1C3AE2"/>
    <w:lvl w:ilvl="0" w:tplc="67C80160">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3B301DE2">
      <w:numFmt w:val="bullet"/>
      <w:lvlText w:val="•"/>
      <w:lvlJc w:val="left"/>
      <w:pPr>
        <w:ind w:left="1236" w:hanging="302"/>
      </w:pPr>
      <w:rPr>
        <w:rFonts w:hint="default"/>
        <w:lang w:val="ru-RU" w:eastAsia="en-US" w:bidi="ar-SA"/>
      </w:rPr>
    </w:lvl>
    <w:lvl w:ilvl="2" w:tplc="D9D669E8">
      <w:numFmt w:val="bullet"/>
      <w:lvlText w:val="•"/>
      <w:lvlJc w:val="left"/>
      <w:pPr>
        <w:ind w:left="2313" w:hanging="302"/>
      </w:pPr>
      <w:rPr>
        <w:rFonts w:hint="default"/>
        <w:lang w:val="ru-RU" w:eastAsia="en-US" w:bidi="ar-SA"/>
      </w:rPr>
    </w:lvl>
    <w:lvl w:ilvl="3" w:tplc="61E6479C">
      <w:numFmt w:val="bullet"/>
      <w:lvlText w:val="•"/>
      <w:lvlJc w:val="left"/>
      <w:pPr>
        <w:ind w:left="3389" w:hanging="302"/>
      </w:pPr>
      <w:rPr>
        <w:rFonts w:hint="default"/>
        <w:lang w:val="ru-RU" w:eastAsia="en-US" w:bidi="ar-SA"/>
      </w:rPr>
    </w:lvl>
    <w:lvl w:ilvl="4" w:tplc="8048B2D4">
      <w:numFmt w:val="bullet"/>
      <w:lvlText w:val="•"/>
      <w:lvlJc w:val="left"/>
      <w:pPr>
        <w:ind w:left="4466" w:hanging="302"/>
      </w:pPr>
      <w:rPr>
        <w:rFonts w:hint="default"/>
        <w:lang w:val="ru-RU" w:eastAsia="en-US" w:bidi="ar-SA"/>
      </w:rPr>
    </w:lvl>
    <w:lvl w:ilvl="5" w:tplc="02363012">
      <w:numFmt w:val="bullet"/>
      <w:lvlText w:val="•"/>
      <w:lvlJc w:val="left"/>
      <w:pPr>
        <w:ind w:left="5543" w:hanging="302"/>
      </w:pPr>
      <w:rPr>
        <w:rFonts w:hint="default"/>
        <w:lang w:val="ru-RU" w:eastAsia="en-US" w:bidi="ar-SA"/>
      </w:rPr>
    </w:lvl>
    <w:lvl w:ilvl="6" w:tplc="6B6EBB34">
      <w:numFmt w:val="bullet"/>
      <w:lvlText w:val="•"/>
      <w:lvlJc w:val="left"/>
      <w:pPr>
        <w:ind w:left="6619" w:hanging="302"/>
      </w:pPr>
      <w:rPr>
        <w:rFonts w:hint="default"/>
        <w:lang w:val="ru-RU" w:eastAsia="en-US" w:bidi="ar-SA"/>
      </w:rPr>
    </w:lvl>
    <w:lvl w:ilvl="7" w:tplc="382ECB9C">
      <w:numFmt w:val="bullet"/>
      <w:lvlText w:val="•"/>
      <w:lvlJc w:val="left"/>
      <w:pPr>
        <w:ind w:left="7696" w:hanging="302"/>
      </w:pPr>
      <w:rPr>
        <w:rFonts w:hint="default"/>
        <w:lang w:val="ru-RU" w:eastAsia="en-US" w:bidi="ar-SA"/>
      </w:rPr>
    </w:lvl>
    <w:lvl w:ilvl="8" w:tplc="A5D43118">
      <w:numFmt w:val="bullet"/>
      <w:lvlText w:val="•"/>
      <w:lvlJc w:val="left"/>
      <w:pPr>
        <w:ind w:left="8772" w:hanging="302"/>
      </w:pPr>
      <w:rPr>
        <w:rFonts w:hint="default"/>
        <w:lang w:val="ru-RU" w:eastAsia="en-US" w:bidi="ar-SA"/>
      </w:rPr>
    </w:lvl>
  </w:abstractNum>
  <w:abstractNum w:abstractNumId="2" w15:restartNumberingAfterBreak="0">
    <w:nsid w:val="1B536802"/>
    <w:multiLevelType w:val="hybridMultilevel"/>
    <w:tmpl w:val="C90699EE"/>
    <w:lvl w:ilvl="0" w:tplc="EF4E0C2C">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725245C6">
      <w:numFmt w:val="bullet"/>
      <w:lvlText w:val="•"/>
      <w:lvlJc w:val="left"/>
      <w:pPr>
        <w:ind w:left="1236" w:hanging="302"/>
      </w:pPr>
      <w:rPr>
        <w:rFonts w:hint="default"/>
        <w:lang w:val="ru-RU" w:eastAsia="en-US" w:bidi="ar-SA"/>
      </w:rPr>
    </w:lvl>
    <w:lvl w:ilvl="2" w:tplc="3F38D14A">
      <w:numFmt w:val="bullet"/>
      <w:lvlText w:val="•"/>
      <w:lvlJc w:val="left"/>
      <w:pPr>
        <w:ind w:left="2313" w:hanging="302"/>
      </w:pPr>
      <w:rPr>
        <w:rFonts w:hint="default"/>
        <w:lang w:val="ru-RU" w:eastAsia="en-US" w:bidi="ar-SA"/>
      </w:rPr>
    </w:lvl>
    <w:lvl w:ilvl="3" w:tplc="B27486FC">
      <w:numFmt w:val="bullet"/>
      <w:lvlText w:val="•"/>
      <w:lvlJc w:val="left"/>
      <w:pPr>
        <w:ind w:left="3389" w:hanging="302"/>
      </w:pPr>
      <w:rPr>
        <w:rFonts w:hint="default"/>
        <w:lang w:val="ru-RU" w:eastAsia="en-US" w:bidi="ar-SA"/>
      </w:rPr>
    </w:lvl>
    <w:lvl w:ilvl="4" w:tplc="DEC6F868">
      <w:numFmt w:val="bullet"/>
      <w:lvlText w:val="•"/>
      <w:lvlJc w:val="left"/>
      <w:pPr>
        <w:ind w:left="4466" w:hanging="302"/>
      </w:pPr>
      <w:rPr>
        <w:rFonts w:hint="default"/>
        <w:lang w:val="ru-RU" w:eastAsia="en-US" w:bidi="ar-SA"/>
      </w:rPr>
    </w:lvl>
    <w:lvl w:ilvl="5" w:tplc="6736F762">
      <w:numFmt w:val="bullet"/>
      <w:lvlText w:val="•"/>
      <w:lvlJc w:val="left"/>
      <w:pPr>
        <w:ind w:left="5543" w:hanging="302"/>
      </w:pPr>
      <w:rPr>
        <w:rFonts w:hint="default"/>
        <w:lang w:val="ru-RU" w:eastAsia="en-US" w:bidi="ar-SA"/>
      </w:rPr>
    </w:lvl>
    <w:lvl w:ilvl="6" w:tplc="FE7467FA">
      <w:numFmt w:val="bullet"/>
      <w:lvlText w:val="•"/>
      <w:lvlJc w:val="left"/>
      <w:pPr>
        <w:ind w:left="6619" w:hanging="302"/>
      </w:pPr>
      <w:rPr>
        <w:rFonts w:hint="default"/>
        <w:lang w:val="ru-RU" w:eastAsia="en-US" w:bidi="ar-SA"/>
      </w:rPr>
    </w:lvl>
    <w:lvl w:ilvl="7" w:tplc="4D541B1A">
      <w:numFmt w:val="bullet"/>
      <w:lvlText w:val="•"/>
      <w:lvlJc w:val="left"/>
      <w:pPr>
        <w:ind w:left="7696" w:hanging="302"/>
      </w:pPr>
      <w:rPr>
        <w:rFonts w:hint="default"/>
        <w:lang w:val="ru-RU" w:eastAsia="en-US" w:bidi="ar-SA"/>
      </w:rPr>
    </w:lvl>
    <w:lvl w:ilvl="8" w:tplc="007A9D64">
      <w:numFmt w:val="bullet"/>
      <w:lvlText w:val="•"/>
      <w:lvlJc w:val="left"/>
      <w:pPr>
        <w:ind w:left="8772" w:hanging="302"/>
      </w:pPr>
      <w:rPr>
        <w:rFonts w:hint="default"/>
        <w:lang w:val="ru-RU" w:eastAsia="en-US" w:bidi="ar-SA"/>
      </w:rPr>
    </w:lvl>
  </w:abstractNum>
  <w:abstractNum w:abstractNumId="3" w15:restartNumberingAfterBreak="0">
    <w:nsid w:val="1D935267"/>
    <w:multiLevelType w:val="hybridMultilevel"/>
    <w:tmpl w:val="E9CCCD72"/>
    <w:lvl w:ilvl="0" w:tplc="067CFE6C">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19C88D22">
      <w:numFmt w:val="bullet"/>
      <w:lvlText w:val="•"/>
      <w:lvlJc w:val="left"/>
      <w:pPr>
        <w:ind w:left="1236" w:hanging="302"/>
      </w:pPr>
      <w:rPr>
        <w:rFonts w:hint="default"/>
        <w:lang w:val="ru-RU" w:eastAsia="en-US" w:bidi="ar-SA"/>
      </w:rPr>
    </w:lvl>
    <w:lvl w:ilvl="2" w:tplc="B9CC57E8">
      <w:numFmt w:val="bullet"/>
      <w:lvlText w:val="•"/>
      <w:lvlJc w:val="left"/>
      <w:pPr>
        <w:ind w:left="2313" w:hanging="302"/>
      </w:pPr>
      <w:rPr>
        <w:rFonts w:hint="default"/>
        <w:lang w:val="ru-RU" w:eastAsia="en-US" w:bidi="ar-SA"/>
      </w:rPr>
    </w:lvl>
    <w:lvl w:ilvl="3" w:tplc="EC5AE7C0">
      <w:numFmt w:val="bullet"/>
      <w:lvlText w:val="•"/>
      <w:lvlJc w:val="left"/>
      <w:pPr>
        <w:ind w:left="3389" w:hanging="302"/>
      </w:pPr>
      <w:rPr>
        <w:rFonts w:hint="default"/>
        <w:lang w:val="ru-RU" w:eastAsia="en-US" w:bidi="ar-SA"/>
      </w:rPr>
    </w:lvl>
    <w:lvl w:ilvl="4" w:tplc="6C1CCB14">
      <w:numFmt w:val="bullet"/>
      <w:lvlText w:val="•"/>
      <w:lvlJc w:val="left"/>
      <w:pPr>
        <w:ind w:left="4466" w:hanging="302"/>
      </w:pPr>
      <w:rPr>
        <w:rFonts w:hint="default"/>
        <w:lang w:val="ru-RU" w:eastAsia="en-US" w:bidi="ar-SA"/>
      </w:rPr>
    </w:lvl>
    <w:lvl w:ilvl="5" w:tplc="75DC1CD0">
      <w:numFmt w:val="bullet"/>
      <w:lvlText w:val="•"/>
      <w:lvlJc w:val="left"/>
      <w:pPr>
        <w:ind w:left="5543" w:hanging="302"/>
      </w:pPr>
      <w:rPr>
        <w:rFonts w:hint="default"/>
        <w:lang w:val="ru-RU" w:eastAsia="en-US" w:bidi="ar-SA"/>
      </w:rPr>
    </w:lvl>
    <w:lvl w:ilvl="6" w:tplc="98D6EF06">
      <w:numFmt w:val="bullet"/>
      <w:lvlText w:val="•"/>
      <w:lvlJc w:val="left"/>
      <w:pPr>
        <w:ind w:left="6619" w:hanging="302"/>
      </w:pPr>
      <w:rPr>
        <w:rFonts w:hint="default"/>
        <w:lang w:val="ru-RU" w:eastAsia="en-US" w:bidi="ar-SA"/>
      </w:rPr>
    </w:lvl>
    <w:lvl w:ilvl="7" w:tplc="40DED886">
      <w:numFmt w:val="bullet"/>
      <w:lvlText w:val="•"/>
      <w:lvlJc w:val="left"/>
      <w:pPr>
        <w:ind w:left="7696" w:hanging="302"/>
      </w:pPr>
      <w:rPr>
        <w:rFonts w:hint="default"/>
        <w:lang w:val="ru-RU" w:eastAsia="en-US" w:bidi="ar-SA"/>
      </w:rPr>
    </w:lvl>
    <w:lvl w:ilvl="8" w:tplc="22988C32">
      <w:numFmt w:val="bullet"/>
      <w:lvlText w:val="•"/>
      <w:lvlJc w:val="left"/>
      <w:pPr>
        <w:ind w:left="8772" w:hanging="302"/>
      </w:pPr>
      <w:rPr>
        <w:rFonts w:hint="default"/>
        <w:lang w:val="ru-RU" w:eastAsia="en-US" w:bidi="ar-SA"/>
      </w:rPr>
    </w:lvl>
  </w:abstractNum>
  <w:abstractNum w:abstractNumId="4" w15:restartNumberingAfterBreak="0">
    <w:nsid w:val="2F993A8D"/>
    <w:multiLevelType w:val="hybridMultilevel"/>
    <w:tmpl w:val="F31AF548"/>
    <w:lvl w:ilvl="0" w:tplc="58508BE0">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B38A4FFE">
      <w:numFmt w:val="bullet"/>
      <w:lvlText w:val="•"/>
      <w:lvlJc w:val="left"/>
      <w:pPr>
        <w:ind w:left="1236" w:hanging="302"/>
      </w:pPr>
      <w:rPr>
        <w:rFonts w:hint="default"/>
        <w:lang w:val="ru-RU" w:eastAsia="en-US" w:bidi="ar-SA"/>
      </w:rPr>
    </w:lvl>
    <w:lvl w:ilvl="2" w:tplc="126E8026">
      <w:numFmt w:val="bullet"/>
      <w:lvlText w:val="•"/>
      <w:lvlJc w:val="left"/>
      <w:pPr>
        <w:ind w:left="2313" w:hanging="302"/>
      </w:pPr>
      <w:rPr>
        <w:rFonts w:hint="default"/>
        <w:lang w:val="ru-RU" w:eastAsia="en-US" w:bidi="ar-SA"/>
      </w:rPr>
    </w:lvl>
    <w:lvl w:ilvl="3" w:tplc="D64E30D6">
      <w:numFmt w:val="bullet"/>
      <w:lvlText w:val="•"/>
      <w:lvlJc w:val="left"/>
      <w:pPr>
        <w:ind w:left="3389" w:hanging="302"/>
      </w:pPr>
      <w:rPr>
        <w:rFonts w:hint="default"/>
        <w:lang w:val="ru-RU" w:eastAsia="en-US" w:bidi="ar-SA"/>
      </w:rPr>
    </w:lvl>
    <w:lvl w:ilvl="4" w:tplc="F46A4D80">
      <w:numFmt w:val="bullet"/>
      <w:lvlText w:val="•"/>
      <w:lvlJc w:val="left"/>
      <w:pPr>
        <w:ind w:left="4466" w:hanging="302"/>
      </w:pPr>
      <w:rPr>
        <w:rFonts w:hint="default"/>
        <w:lang w:val="ru-RU" w:eastAsia="en-US" w:bidi="ar-SA"/>
      </w:rPr>
    </w:lvl>
    <w:lvl w:ilvl="5" w:tplc="9434FAC2">
      <w:numFmt w:val="bullet"/>
      <w:lvlText w:val="•"/>
      <w:lvlJc w:val="left"/>
      <w:pPr>
        <w:ind w:left="5543" w:hanging="302"/>
      </w:pPr>
      <w:rPr>
        <w:rFonts w:hint="default"/>
        <w:lang w:val="ru-RU" w:eastAsia="en-US" w:bidi="ar-SA"/>
      </w:rPr>
    </w:lvl>
    <w:lvl w:ilvl="6" w:tplc="AE06A84A">
      <w:numFmt w:val="bullet"/>
      <w:lvlText w:val="•"/>
      <w:lvlJc w:val="left"/>
      <w:pPr>
        <w:ind w:left="6619" w:hanging="302"/>
      </w:pPr>
      <w:rPr>
        <w:rFonts w:hint="default"/>
        <w:lang w:val="ru-RU" w:eastAsia="en-US" w:bidi="ar-SA"/>
      </w:rPr>
    </w:lvl>
    <w:lvl w:ilvl="7" w:tplc="B27A640C">
      <w:numFmt w:val="bullet"/>
      <w:lvlText w:val="•"/>
      <w:lvlJc w:val="left"/>
      <w:pPr>
        <w:ind w:left="7696" w:hanging="302"/>
      </w:pPr>
      <w:rPr>
        <w:rFonts w:hint="default"/>
        <w:lang w:val="ru-RU" w:eastAsia="en-US" w:bidi="ar-SA"/>
      </w:rPr>
    </w:lvl>
    <w:lvl w:ilvl="8" w:tplc="89226DB8">
      <w:numFmt w:val="bullet"/>
      <w:lvlText w:val="•"/>
      <w:lvlJc w:val="left"/>
      <w:pPr>
        <w:ind w:left="8772" w:hanging="302"/>
      </w:pPr>
      <w:rPr>
        <w:rFonts w:hint="default"/>
        <w:lang w:val="ru-RU" w:eastAsia="en-US" w:bidi="ar-SA"/>
      </w:rPr>
    </w:lvl>
  </w:abstractNum>
  <w:abstractNum w:abstractNumId="5" w15:restartNumberingAfterBreak="0">
    <w:nsid w:val="42C6695F"/>
    <w:multiLevelType w:val="hybridMultilevel"/>
    <w:tmpl w:val="708C1B40"/>
    <w:lvl w:ilvl="0" w:tplc="C1B858B8">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14FA0420">
      <w:numFmt w:val="bullet"/>
      <w:lvlText w:val="•"/>
      <w:lvlJc w:val="left"/>
      <w:pPr>
        <w:ind w:left="1236" w:hanging="302"/>
      </w:pPr>
      <w:rPr>
        <w:rFonts w:hint="default"/>
        <w:lang w:val="ru-RU" w:eastAsia="en-US" w:bidi="ar-SA"/>
      </w:rPr>
    </w:lvl>
    <w:lvl w:ilvl="2" w:tplc="A5B0CD08">
      <w:numFmt w:val="bullet"/>
      <w:lvlText w:val="•"/>
      <w:lvlJc w:val="left"/>
      <w:pPr>
        <w:ind w:left="2313" w:hanging="302"/>
      </w:pPr>
      <w:rPr>
        <w:rFonts w:hint="default"/>
        <w:lang w:val="ru-RU" w:eastAsia="en-US" w:bidi="ar-SA"/>
      </w:rPr>
    </w:lvl>
    <w:lvl w:ilvl="3" w:tplc="3A764EDE">
      <w:numFmt w:val="bullet"/>
      <w:lvlText w:val="•"/>
      <w:lvlJc w:val="left"/>
      <w:pPr>
        <w:ind w:left="3389" w:hanging="302"/>
      </w:pPr>
      <w:rPr>
        <w:rFonts w:hint="default"/>
        <w:lang w:val="ru-RU" w:eastAsia="en-US" w:bidi="ar-SA"/>
      </w:rPr>
    </w:lvl>
    <w:lvl w:ilvl="4" w:tplc="33D4B8A2">
      <w:numFmt w:val="bullet"/>
      <w:lvlText w:val="•"/>
      <w:lvlJc w:val="left"/>
      <w:pPr>
        <w:ind w:left="4466" w:hanging="302"/>
      </w:pPr>
      <w:rPr>
        <w:rFonts w:hint="default"/>
        <w:lang w:val="ru-RU" w:eastAsia="en-US" w:bidi="ar-SA"/>
      </w:rPr>
    </w:lvl>
    <w:lvl w:ilvl="5" w:tplc="C3540DD6">
      <w:numFmt w:val="bullet"/>
      <w:lvlText w:val="•"/>
      <w:lvlJc w:val="left"/>
      <w:pPr>
        <w:ind w:left="5543" w:hanging="302"/>
      </w:pPr>
      <w:rPr>
        <w:rFonts w:hint="default"/>
        <w:lang w:val="ru-RU" w:eastAsia="en-US" w:bidi="ar-SA"/>
      </w:rPr>
    </w:lvl>
    <w:lvl w:ilvl="6" w:tplc="12FEFC44">
      <w:numFmt w:val="bullet"/>
      <w:lvlText w:val="•"/>
      <w:lvlJc w:val="left"/>
      <w:pPr>
        <w:ind w:left="6619" w:hanging="302"/>
      </w:pPr>
      <w:rPr>
        <w:rFonts w:hint="default"/>
        <w:lang w:val="ru-RU" w:eastAsia="en-US" w:bidi="ar-SA"/>
      </w:rPr>
    </w:lvl>
    <w:lvl w:ilvl="7" w:tplc="7A14BB62">
      <w:numFmt w:val="bullet"/>
      <w:lvlText w:val="•"/>
      <w:lvlJc w:val="left"/>
      <w:pPr>
        <w:ind w:left="7696" w:hanging="302"/>
      </w:pPr>
      <w:rPr>
        <w:rFonts w:hint="default"/>
        <w:lang w:val="ru-RU" w:eastAsia="en-US" w:bidi="ar-SA"/>
      </w:rPr>
    </w:lvl>
    <w:lvl w:ilvl="8" w:tplc="3170E6A0">
      <w:numFmt w:val="bullet"/>
      <w:lvlText w:val="•"/>
      <w:lvlJc w:val="left"/>
      <w:pPr>
        <w:ind w:left="8772" w:hanging="302"/>
      </w:pPr>
      <w:rPr>
        <w:rFonts w:hint="default"/>
        <w:lang w:val="ru-RU" w:eastAsia="en-US" w:bidi="ar-SA"/>
      </w:rPr>
    </w:lvl>
  </w:abstractNum>
  <w:abstractNum w:abstractNumId="6"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4DA2880"/>
    <w:multiLevelType w:val="hybridMultilevel"/>
    <w:tmpl w:val="D9869CAC"/>
    <w:lvl w:ilvl="0" w:tplc="ED3CD792">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8C169B52">
      <w:numFmt w:val="bullet"/>
      <w:lvlText w:val="•"/>
      <w:lvlJc w:val="left"/>
      <w:pPr>
        <w:ind w:left="1236" w:hanging="302"/>
      </w:pPr>
      <w:rPr>
        <w:rFonts w:hint="default"/>
        <w:lang w:val="ru-RU" w:eastAsia="en-US" w:bidi="ar-SA"/>
      </w:rPr>
    </w:lvl>
    <w:lvl w:ilvl="2" w:tplc="369680D4">
      <w:numFmt w:val="bullet"/>
      <w:lvlText w:val="•"/>
      <w:lvlJc w:val="left"/>
      <w:pPr>
        <w:ind w:left="2313" w:hanging="302"/>
      </w:pPr>
      <w:rPr>
        <w:rFonts w:hint="default"/>
        <w:lang w:val="ru-RU" w:eastAsia="en-US" w:bidi="ar-SA"/>
      </w:rPr>
    </w:lvl>
    <w:lvl w:ilvl="3" w:tplc="C5AC0368">
      <w:numFmt w:val="bullet"/>
      <w:lvlText w:val="•"/>
      <w:lvlJc w:val="left"/>
      <w:pPr>
        <w:ind w:left="3389" w:hanging="302"/>
      </w:pPr>
      <w:rPr>
        <w:rFonts w:hint="default"/>
        <w:lang w:val="ru-RU" w:eastAsia="en-US" w:bidi="ar-SA"/>
      </w:rPr>
    </w:lvl>
    <w:lvl w:ilvl="4" w:tplc="EF7858A4">
      <w:numFmt w:val="bullet"/>
      <w:lvlText w:val="•"/>
      <w:lvlJc w:val="left"/>
      <w:pPr>
        <w:ind w:left="4466" w:hanging="302"/>
      </w:pPr>
      <w:rPr>
        <w:rFonts w:hint="default"/>
        <w:lang w:val="ru-RU" w:eastAsia="en-US" w:bidi="ar-SA"/>
      </w:rPr>
    </w:lvl>
    <w:lvl w:ilvl="5" w:tplc="232E19E6">
      <w:numFmt w:val="bullet"/>
      <w:lvlText w:val="•"/>
      <w:lvlJc w:val="left"/>
      <w:pPr>
        <w:ind w:left="5543" w:hanging="302"/>
      </w:pPr>
      <w:rPr>
        <w:rFonts w:hint="default"/>
        <w:lang w:val="ru-RU" w:eastAsia="en-US" w:bidi="ar-SA"/>
      </w:rPr>
    </w:lvl>
    <w:lvl w:ilvl="6" w:tplc="14B81726">
      <w:numFmt w:val="bullet"/>
      <w:lvlText w:val="•"/>
      <w:lvlJc w:val="left"/>
      <w:pPr>
        <w:ind w:left="6619" w:hanging="302"/>
      </w:pPr>
      <w:rPr>
        <w:rFonts w:hint="default"/>
        <w:lang w:val="ru-RU" w:eastAsia="en-US" w:bidi="ar-SA"/>
      </w:rPr>
    </w:lvl>
    <w:lvl w:ilvl="7" w:tplc="7EA04286">
      <w:numFmt w:val="bullet"/>
      <w:lvlText w:val="•"/>
      <w:lvlJc w:val="left"/>
      <w:pPr>
        <w:ind w:left="7696" w:hanging="302"/>
      </w:pPr>
      <w:rPr>
        <w:rFonts w:hint="default"/>
        <w:lang w:val="ru-RU" w:eastAsia="en-US" w:bidi="ar-SA"/>
      </w:rPr>
    </w:lvl>
    <w:lvl w:ilvl="8" w:tplc="6292D74C">
      <w:numFmt w:val="bullet"/>
      <w:lvlText w:val="•"/>
      <w:lvlJc w:val="left"/>
      <w:pPr>
        <w:ind w:left="8772" w:hanging="302"/>
      </w:pPr>
      <w:rPr>
        <w:rFonts w:hint="default"/>
        <w:lang w:val="ru-RU" w:eastAsia="en-US" w:bidi="ar-SA"/>
      </w:rPr>
    </w:lvl>
  </w:abstractNum>
  <w:abstractNum w:abstractNumId="8" w15:restartNumberingAfterBreak="0">
    <w:nsid w:val="4B5E08DD"/>
    <w:multiLevelType w:val="multilevel"/>
    <w:tmpl w:val="A3AA3920"/>
    <w:lvl w:ilvl="0">
      <w:start w:val="1"/>
      <w:numFmt w:val="decimal"/>
      <w:lvlText w:val="%1."/>
      <w:lvlJc w:val="left"/>
      <w:pPr>
        <w:ind w:left="2238" w:hanging="280"/>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56" w:hanging="49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18" w:hanging="700"/>
      </w:pPr>
      <w:rPr>
        <w:rFonts w:ascii="Times New Roman" w:eastAsia="Times New Roman" w:hAnsi="Times New Roman" w:cs="Times New Roman" w:hint="default"/>
        <w:w w:val="100"/>
        <w:sz w:val="28"/>
        <w:szCs w:val="28"/>
        <w:lang w:val="ru-RU" w:eastAsia="en-US" w:bidi="ar-SA"/>
      </w:rPr>
    </w:lvl>
    <w:lvl w:ilvl="3">
      <w:start w:val="1"/>
      <w:numFmt w:val="decimal"/>
      <w:lvlText w:val="%1.%2.%3.%4."/>
      <w:lvlJc w:val="left"/>
      <w:pPr>
        <w:ind w:left="866" w:hanging="91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1560" w:hanging="910"/>
      </w:pPr>
      <w:rPr>
        <w:rFonts w:hint="default"/>
        <w:lang w:val="ru-RU" w:eastAsia="en-US" w:bidi="ar-SA"/>
      </w:rPr>
    </w:lvl>
    <w:lvl w:ilvl="5">
      <w:numFmt w:val="bullet"/>
      <w:lvlText w:val="•"/>
      <w:lvlJc w:val="left"/>
      <w:pPr>
        <w:ind w:left="1700" w:hanging="910"/>
      </w:pPr>
      <w:rPr>
        <w:rFonts w:hint="default"/>
        <w:lang w:val="ru-RU" w:eastAsia="en-US" w:bidi="ar-SA"/>
      </w:rPr>
    </w:lvl>
    <w:lvl w:ilvl="6">
      <w:numFmt w:val="bullet"/>
      <w:lvlText w:val="•"/>
      <w:lvlJc w:val="left"/>
      <w:pPr>
        <w:ind w:left="1920" w:hanging="910"/>
      </w:pPr>
      <w:rPr>
        <w:rFonts w:hint="default"/>
        <w:lang w:val="ru-RU" w:eastAsia="en-US" w:bidi="ar-SA"/>
      </w:rPr>
    </w:lvl>
    <w:lvl w:ilvl="7">
      <w:numFmt w:val="bullet"/>
      <w:lvlText w:val="•"/>
      <w:lvlJc w:val="left"/>
      <w:pPr>
        <w:ind w:left="2240" w:hanging="910"/>
      </w:pPr>
      <w:rPr>
        <w:rFonts w:hint="default"/>
        <w:lang w:val="ru-RU" w:eastAsia="en-US" w:bidi="ar-SA"/>
      </w:rPr>
    </w:lvl>
    <w:lvl w:ilvl="8">
      <w:numFmt w:val="bullet"/>
      <w:lvlText w:val="•"/>
      <w:lvlJc w:val="left"/>
      <w:pPr>
        <w:ind w:left="5135" w:hanging="910"/>
      </w:pPr>
      <w:rPr>
        <w:rFonts w:hint="default"/>
        <w:lang w:val="ru-RU" w:eastAsia="en-US" w:bidi="ar-SA"/>
      </w:rPr>
    </w:lvl>
  </w:abstractNum>
  <w:abstractNum w:abstractNumId="9"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4F7925DA"/>
    <w:multiLevelType w:val="hybridMultilevel"/>
    <w:tmpl w:val="963E5C8A"/>
    <w:lvl w:ilvl="0" w:tplc="6DD8846A">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3D7ACBD4">
      <w:numFmt w:val="bullet"/>
      <w:lvlText w:val="•"/>
      <w:lvlJc w:val="left"/>
      <w:pPr>
        <w:ind w:left="1236" w:hanging="302"/>
      </w:pPr>
      <w:rPr>
        <w:rFonts w:hint="default"/>
        <w:lang w:val="ru-RU" w:eastAsia="en-US" w:bidi="ar-SA"/>
      </w:rPr>
    </w:lvl>
    <w:lvl w:ilvl="2" w:tplc="02782316">
      <w:numFmt w:val="bullet"/>
      <w:lvlText w:val="•"/>
      <w:lvlJc w:val="left"/>
      <w:pPr>
        <w:ind w:left="2313" w:hanging="302"/>
      </w:pPr>
      <w:rPr>
        <w:rFonts w:hint="default"/>
        <w:lang w:val="ru-RU" w:eastAsia="en-US" w:bidi="ar-SA"/>
      </w:rPr>
    </w:lvl>
    <w:lvl w:ilvl="3" w:tplc="7FFC8328">
      <w:numFmt w:val="bullet"/>
      <w:lvlText w:val="•"/>
      <w:lvlJc w:val="left"/>
      <w:pPr>
        <w:ind w:left="3389" w:hanging="302"/>
      </w:pPr>
      <w:rPr>
        <w:rFonts w:hint="default"/>
        <w:lang w:val="ru-RU" w:eastAsia="en-US" w:bidi="ar-SA"/>
      </w:rPr>
    </w:lvl>
    <w:lvl w:ilvl="4" w:tplc="38965A44">
      <w:numFmt w:val="bullet"/>
      <w:lvlText w:val="•"/>
      <w:lvlJc w:val="left"/>
      <w:pPr>
        <w:ind w:left="4466" w:hanging="302"/>
      </w:pPr>
      <w:rPr>
        <w:rFonts w:hint="default"/>
        <w:lang w:val="ru-RU" w:eastAsia="en-US" w:bidi="ar-SA"/>
      </w:rPr>
    </w:lvl>
    <w:lvl w:ilvl="5" w:tplc="728CFDD6">
      <w:numFmt w:val="bullet"/>
      <w:lvlText w:val="•"/>
      <w:lvlJc w:val="left"/>
      <w:pPr>
        <w:ind w:left="5543" w:hanging="302"/>
      </w:pPr>
      <w:rPr>
        <w:rFonts w:hint="default"/>
        <w:lang w:val="ru-RU" w:eastAsia="en-US" w:bidi="ar-SA"/>
      </w:rPr>
    </w:lvl>
    <w:lvl w:ilvl="6" w:tplc="B7804A00">
      <w:numFmt w:val="bullet"/>
      <w:lvlText w:val="•"/>
      <w:lvlJc w:val="left"/>
      <w:pPr>
        <w:ind w:left="6619" w:hanging="302"/>
      </w:pPr>
      <w:rPr>
        <w:rFonts w:hint="default"/>
        <w:lang w:val="ru-RU" w:eastAsia="en-US" w:bidi="ar-SA"/>
      </w:rPr>
    </w:lvl>
    <w:lvl w:ilvl="7" w:tplc="45566508">
      <w:numFmt w:val="bullet"/>
      <w:lvlText w:val="•"/>
      <w:lvlJc w:val="left"/>
      <w:pPr>
        <w:ind w:left="7696" w:hanging="302"/>
      </w:pPr>
      <w:rPr>
        <w:rFonts w:hint="default"/>
        <w:lang w:val="ru-RU" w:eastAsia="en-US" w:bidi="ar-SA"/>
      </w:rPr>
    </w:lvl>
    <w:lvl w:ilvl="8" w:tplc="5F6ACB86">
      <w:numFmt w:val="bullet"/>
      <w:lvlText w:val="•"/>
      <w:lvlJc w:val="left"/>
      <w:pPr>
        <w:ind w:left="8772" w:hanging="302"/>
      </w:pPr>
      <w:rPr>
        <w:rFonts w:hint="default"/>
        <w:lang w:val="ru-RU" w:eastAsia="en-US" w:bidi="ar-SA"/>
      </w:rPr>
    </w:lvl>
  </w:abstractNum>
  <w:abstractNum w:abstractNumId="11" w15:restartNumberingAfterBreak="0">
    <w:nsid w:val="59043874"/>
    <w:multiLevelType w:val="hybridMultilevel"/>
    <w:tmpl w:val="1346E86E"/>
    <w:lvl w:ilvl="0" w:tplc="82069BB4">
      <w:numFmt w:val="bullet"/>
      <w:lvlText w:val="–"/>
      <w:lvlJc w:val="left"/>
      <w:pPr>
        <w:ind w:left="366" w:hanging="210"/>
      </w:pPr>
      <w:rPr>
        <w:rFonts w:ascii="Times New Roman" w:eastAsia="Times New Roman" w:hAnsi="Times New Roman" w:cs="Times New Roman" w:hint="default"/>
        <w:w w:val="100"/>
        <w:sz w:val="28"/>
        <w:szCs w:val="28"/>
        <w:lang w:val="ru-RU" w:eastAsia="en-US" w:bidi="ar-SA"/>
      </w:rPr>
    </w:lvl>
    <w:lvl w:ilvl="1" w:tplc="EC2A8656">
      <w:numFmt w:val="bullet"/>
      <w:lvlText w:val="-"/>
      <w:lvlJc w:val="left"/>
      <w:pPr>
        <w:ind w:left="156" w:hanging="162"/>
      </w:pPr>
      <w:rPr>
        <w:rFonts w:ascii="Times New Roman" w:eastAsia="Times New Roman" w:hAnsi="Times New Roman" w:cs="Times New Roman" w:hint="default"/>
        <w:w w:val="100"/>
        <w:sz w:val="28"/>
        <w:szCs w:val="28"/>
        <w:lang w:val="ru-RU" w:eastAsia="en-US" w:bidi="ar-SA"/>
      </w:rPr>
    </w:lvl>
    <w:lvl w:ilvl="2" w:tplc="19BA7670">
      <w:numFmt w:val="bullet"/>
      <w:lvlText w:val="•"/>
      <w:lvlJc w:val="left"/>
      <w:pPr>
        <w:ind w:left="1534" w:hanging="162"/>
      </w:pPr>
      <w:rPr>
        <w:rFonts w:hint="default"/>
        <w:lang w:val="ru-RU" w:eastAsia="en-US" w:bidi="ar-SA"/>
      </w:rPr>
    </w:lvl>
    <w:lvl w:ilvl="3" w:tplc="060C7236">
      <w:numFmt w:val="bullet"/>
      <w:lvlText w:val="•"/>
      <w:lvlJc w:val="left"/>
      <w:pPr>
        <w:ind w:left="2708" w:hanging="162"/>
      </w:pPr>
      <w:rPr>
        <w:rFonts w:hint="default"/>
        <w:lang w:val="ru-RU" w:eastAsia="en-US" w:bidi="ar-SA"/>
      </w:rPr>
    </w:lvl>
    <w:lvl w:ilvl="4" w:tplc="10223358">
      <w:numFmt w:val="bullet"/>
      <w:lvlText w:val="•"/>
      <w:lvlJc w:val="left"/>
      <w:pPr>
        <w:ind w:left="3882" w:hanging="162"/>
      </w:pPr>
      <w:rPr>
        <w:rFonts w:hint="default"/>
        <w:lang w:val="ru-RU" w:eastAsia="en-US" w:bidi="ar-SA"/>
      </w:rPr>
    </w:lvl>
    <w:lvl w:ilvl="5" w:tplc="31A2842E">
      <w:numFmt w:val="bullet"/>
      <w:lvlText w:val="•"/>
      <w:lvlJc w:val="left"/>
      <w:pPr>
        <w:ind w:left="5056" w:hanging="162"/>
      </w:pPr>
      <w:rPr>
        <w:rFonts w:hint="default"/>
        <w:lang w:val="ru-RU" w:eastAsia="en-US" w:bidi="ar-SA"/>
      </w:rPr>
    </w:lvl>
    <w:lvl w:ilvl="6" w:tplc="3C50253A">
      <w:numFmt w:val="bullet"/>
      <w:lvlText w:val="•"/>
      <w:lvlJc w:val="left"/>
      <w:pPr>
        <w:ind w:left="6230" w:hanging="162"/>
      </w:pPr>
      <w:rPr>
        <w:rFonts w:hint="default"/>
        <w:lang w:val="ru-RU" w:eastAsia="en-US" w:bidi="ar-SA"/>
      </w:rPr>
    </w:lvl>
    <w:lvl w:ilvl="7" w:tplc="9FE2467A">
      <w:numFmt w:val="bullet"/>
      <w:lvlText w:val="•"/>
      <w:lvlJc w:val="left"/>
      <w:pPr>
        <w:ind w:left="7404" w:hanging="162"/>
      </w:pPr>
      <w:rPr>
        <w:rFonts w:hint="default"/>
        <w:lang w:val="ru-RU" w:eastAsia="en-US" w:bidi="ar-SA"/>
      </w:rPr>
    </w:lvl>
    <w:lvl w:ilvl="8" w:tplc="0540E774">
      <w:numFmt w:val="bullet"/>
      <w:lvlText w:val="•"/>
      <w:lvlJc w:val="left"/>
      <w:pPr>
        <w:ind w:left="8578" w:hanging="162"/>
      </w:pPr>
      <w:rPr>
        <w:rFonts w:hint="default"/>
        <w:lang w:val="ru-RU" w:eastAsia="en-US" w:bidi="ar-SA"/>
      </w:rPr>
    </w:lvl>
  </w:abstractNum>
  <w:abstractNum w:abstractNumId="12" w15:restartNumberingAfterBreak="0">
    <w:nsid w:val="65163A19"/>
    <w:multiLevelType w:val="hybridMultilevel"/>
    <w:tmpl w:val="3A762AE2"/>
    <w:lvl w:ilvl="0" w:tplc="7F3C8CAA">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F37EAA30">
      <w:numFmt w:val="bullet"/>
      <w:lvlText w:val="•"/>
      <w:lvlJc w:val="left"/>
      <w:pPr>
        <w:ind w:left="1236" w:hanging="302"/>
      </w:pPr>
      <w:rPr>
        <w:rFonts w:hint="default"/>
        <w:lang w:val="ru-RU" w:eastAsia="en-US" w:bidi="ar-SA"/>
      </w:rPr>
    </w:lvl>
    <w:lvl w:ilvl="2" w:tplc="86CEF658">
      <w:numFmt w:val="bullet"/>
      <w:lvlText w:val="•"/>
      <w:lvlJc w:val="left"/>
      <w:pPr>
        <w:ind w:left="2313" w:hanging="302"/>
      </w:pPr>
      <w:rPr>
        <w:rFonts w:hint="default"/>
        <w:lang w:val="ru-RU" w:eastAsia="en-US" w:bidi="ar-SA"/>
      </w:rPr>
    </w:lvl>
    <w:lvl w:ilvl="3" w:tplc="4C30206E">
      <w:numFmt w:val="bullet"/>
      <w:lvlText w:val="•"/>
      <w:lvlJc w:val="left"/>
      <w:pPr>
        <w:ind w:left="3389" w:hanging="302"/>
      </w:pPr>
      <w:rPr>
        <w:rFonts w:hint="default"/>
        <w:lang w:val="ru-RU" w:eastAsia="en-US" w:bidi="ar-SA"/>
      </w:rPr>
    </w:lvl>
    <w:lvl w:ilvl="4" w:tplc="9AB20E2A">
      <w:numFmt w:val="bullet"/>
      <w:lvlText w:val="•"/>
      <w:lvlJc w:val="left"/>
      <w:pPr>
        <w:ind w:left="4466" w:hanging="302"/>
      </w:pPr>
      <w:rPr>
        <w:rFonts w:hint="default"/>
        <w:lang w:val="ru-RU" w:eastAsia="en-US" w:bidi="ar-SA"/>
      </w:rPr>
    </w:lvl>
    <w:lvl w:ilvl="5" w:tplc="D9F40D10">
      <w:numFmt w:val="bullet"/>
      <w:lvlText w:val="•"/>
      <w:lvlJc w:val="left"/>
      <w:pPr>
        <w:ind w:left="5543" w:hanging="302"/>
      </w:pPr>
      <w:rPr>
        <w:rFonts w:hint="default"/>
        <w:lang w:val="ru-RU" w:eastAsia="en-US" w:bidi="ar-SA"/>
      </w:rPr>
    </w:lvl>
    <w:lvl w:ilvl="6" w:tplc="7F740F2E">
      <w:numFmt w:val="bullet"/>
      <w:lvlText w:val="•"/>
      <w:lvlJc w:val="left"/>
      <w:pPr>
        <w:ind w:left="6619" w:hanging="302"/>
      </w:pPr>
      <w:rPr>
        <w:rFonts w:hint="default"/>
        <w:lang w:val="ru-RU" w:eastAsia="en-US" w:bidi="ar-SA"/>
      </w:rPr>
    </w:lvl>
    <w:lvl w:ilvl="7" w:tplc="9BA0E584">
      <w:numFmt w:val="bullet"/>
      <w:lvlText w:val="•"/>
      <w:lvlJc w:val="left"/>
      <w:pPr>
        <w:ind w:left="7696" w:hanging="302"/>
      </w:pPr>
      <w:rPr>
        <w:rFonts w:hint="default"/>
        <w:lang w:val="ru-RU" w:eastAsia="en-US" w:bidi="ar-SA"/>
      </w:rPr>
    </w:lvl>
    <w:lvl w:ilvl="8" w:tplc="7BECA6B6">
      <w:numFmt w:val="bullet"/>
      <w:lvlText w:val="•"/>
      <w:lvlJc w:val="left"/>
      <w:pPr>
        <w:ind w:left="8772" w:hanging="302"/>
      </w:pPr>
      <w:rPr>
        <w:rFonts w:hint="default"/>
        <w:lang w:val="ru-RU" w:eastAsia="en-US" w:bidi="ar-SA"/>
      </w:rPr>
    </w:lvl>
  </w:abstractNum>
  <w:abstractNum w:abstractNumId="13" w15:restartNumberingAfterBreak="0">
    <w:nsid w:val="79EF1E7A"/>
    <w:multiLevelType w:val="hybridMultilevel"/>
    <w:tmpl w:val="D3808530"/>
    <w:lvl w:ilvl="0" w:tplc="E6C225D2">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73283B88">
      <w:numFmt w:val="bullet"/>
      <w:lvlText w:val="•"/>
      <w:lvlJc w:val="left"/>
      <w:pPr>
        <w:ind w:left="1236" w:hanging="302"/>
      </w:pPr>
      <w:rPr>
        <w:rFonts w:hint="default"/>
        <w:lang w:val="ru-RU" w:eastAsia="en-US" w:bidi="ar-SA"/>
      </w:rPr>
    </w:lvl>
    <w:lvl w:ilvl="2" w:tplc="5756DAFE">
      <w:numFmt w:val="bullet"/>
      <w:lvlText w:val="•"/>
      <w:lvlJc w:val="left"/>
      <w:pPr>
        <w:ind w:left="2313" w:hanging="302"/>
      </w:pPr>
      <w:rPr>
        <w:rFonts w:hint="default"/>
        <w:lang w:val="ru-RU" w:eastAsia="en-US" w:bidi="ar-SA"/>
      </w:rPr>
    </w:lvl>
    <w:lvl w:ilvl="3" w:tplc="DF9E3FFC">
      <w:numFmt w:val="bullet"/>
      <w:lvlText w:val="•"/>
      <w:lvlJc w:val="left"/>
      <w:pPr>
        <w:ind w:left="3389" w:hanging="302"/>
      </w:pPr>
      <w:rPr>
        <w:rFonts w:hint="default"/>
        <w:lang w:val="ru-RU" w:eastAsia="en-US" w:bidi="ar-SA"/>
      </w:rPr>
    </w:lvl>
    <w:lvl w:ilvl="4" w:tplc="2EE42740">
      <w:numFmt w:val="bullet"/>
      <w:lvlText w:val="•"/>
      <w:lvlJc w:val="left"/>
      <w:pPr>
        <w:ind w:left="4466" w:hanging="302"/>
      </w:pPr>
      <w:rPr>
        <w:rFonts w:hint="default"/>
        <w:lang w:val="ru-RU" w:eastAsia="en-US" w:bidi="ar-SA"/>
      </w:rPr>
    </w:lvl>
    <w:lvl w:ilvl="5" w:tplc="0728FD0A">
      <w:numFmt w:val="bullet"/>
      <w:lvlText w:val="•"/>
      <w:lvlJc w:val="left"/>
      <w:pPr>
        <w:ind w:left="5543" w:hanging="302"/>
      </w:pPr>
      <w:rPr>
        <w:rFonts w:hint="default"/>
        <w:lang w:val="ru-RU" w:eastAsia="en-US" w:bidi="ar-SA"/>
      </w:rPr>
    </w:lvl>
    <w:lvl w:ilvl="6" w:tplc="22B6E53C">
      <w:numFmt w:val="bullet"/>
      <w:lvlText w:val="•"/>
      <w:lvlJc w:val="left"/>
      <w:pPr>
        <w:ind w:left="6619" w:hanging="302"/>
      </w:pPr>
      <w:rPr>
        <w:rFonts w:hint="default"/>
        <w:lang w:val="ru-RU" w:eastAsia="en-US" w:bidi="ar-SA"/>
      </w:rPr>
    </w:lvl>
    <w:lvl w:ilvl="7" w:tplc="B46879A0">
      <w:numFmt w:val="bullet"/>
      <w:lvlText w:val="•"/>
      <w:lvlJc w:val="left"/>
      <w:pPr>
        <w:ind w:left="7696" w:hanging="302"/>
      </w:pPr>
      <w:rPr>
        <w:rFonts w:hint="default"/>
        <w:lang w:val="ru-RU" w:eastAsia="en-US" w:bidi="ar-SA"/>
      </w:rPr>
    </w:lvl>
    <w:lvl w:ilvl="8" w:tplc="55308AD4">
      <w:numFmt w:val="bullet"/>
      <w:lvlText w:val="•"/>
      <w:lvlJc w:val="left"/>
      <w:pPr>
        <w:ind w:left="8772" w:hanging="302"/>
      </w:pPr>
      <w:rPr>
        <w:rFonts w:hint="default"/>
        <w:lang w:val="ru-RU" w:eastAsia="en-US" w:bidi="ar-SA"/>
      </w:rPr>
    </w:lvl>
  </w:abstractNum>
  <w:abstractNum w:abstractNumId="14" w15:restartNumberingAfterBreak="0">
    <w:nsid w:val="7A7C33C2"/>
    <w:multiLevelType w:val="hybridMultilevel"/>
    <w:tmpl w:val="C2E2EF28"/>
    <w:lvl w:ilvl="0" w:tplc="891804E0">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4344E8B6">
      <w:numFmt w:val="bullet"/>
      <w:lvlText w:val="•"/>
      <w:lvlJc w:val="left"/>
      <w:pPr>
        <w:ind w:left="1236" w:hanging="302"/>
      </w:pPr>
      <w:rPr>
        <w:rFonts w:hint="default"/>
        <w:lang w:val="ru-RU" w:eastAsia="en-US" w:bidi="ar-SA"/>
      </w:rPr>
    </w:lvl>
    <w:lvl w:ilvl="2" w:tplc="33DCF078">
      <w:numFmt w:val="bullet"/>
      <w:lvlText w:val="•"/>
      <w:lvlJc w:val="left"/>
      <w:pPr>
        <w:ind w:left="2313" w:hanging="302"/>
      </w:pPr>
      <w:rPr>
        <w:rFonts w:hint="default"/>
        <w:lang w:val="ru-RU" w:eastAsia="en-US" w:bidi="ar-SA"/>
      </w:rPr>
    </w:lvl>
    <w:lvl w:ilvl="3" w:tplc="EBFCEAAC">
      <w:numFmt w:val="bullet"/>
      <w:lvlText w:val="•"/>
      <w:lvlJc w:val="left"/>
      <w:pPr>
        <w:ind w:left="3389" w:hanging="302"/>
      </w:pPr>
      <w:rPr>
        <w:rFonts w:hint="default"/>
        <w:lang w:val="ru-RU" w:eastAsia="en-US" w:bidi="ar-SA"/>
      </w:rPr>
    </w:lvl>
    <w:lvl w:ilvl="4" w:tplc="7A20B40C">
      <w:numFmt w:val="bullet"/>
      <w:lvlText w:val="•"/>
      <w:lvlJc w:val="left"/>
      <w:pPr>
        <w:ind w:left="4466" w:hanging="302"/>
      </w:pPr>
      <w:rPr>
        <w:rFonts w:hint="default"/>
        <w:lang w:val="ru-RU" w:eastAsia="en-US" w:bidi="ar-SA"/>
      </w:rPr>
    </w:lvl>
    <w:lvl w:ilvl="5" w:tplc="A27AC8EA">
      <w:numFmt w:val="bullet"/>
      <w:lvlText w:val="•"/>
      <w:lvlJc w:val="left"/>
      <w:pPr>
        <w:ind w:left="5543" w:hanging="302"/>
      </w:pPr>
      <w:rPr>
        <w:rFonts w:hint="default"/>
        <w:lang w:val="ru-RU" w:eastAsia="en-US" w:bidi="ar-SA"/>
      </w:rPr>
    </w:lvl>
    <w:lvl w:ilvl="6" w:tplc="6AB64914">
      <w:numFmt w:val="bullet"/>
      <w:lvlText w:val="•"/>
      <w:lvlJc w:val="left"/>
      <w:pPr>
        <w:ind w:left="6619" w:hanging="302"/>
      </w:pPr>
      <w:rPr>
        <w:rFonts w:hint="default"/>
        <w:lang w:val="ru-RU" w:eastAsia="en-US" w:bidi="ar-SA"/>
      </w:rPr>
    </w:lvl>
    <w:lvl w:ilvl="7" w:tplc="D3D4F2E2">
      <w:numFmt w:val="bullet"/>
      <w:lvlText w:val="•"/>
      <w:lvlJc w:val="left"/>
      <w:pPr>
        <w:ind w:left="7696" w:hanging="302"/>
      </w:pPr>
      <w:rPr>
        <w:rFonts w:hint="default"/>
        <w:lang w:val="ru-RU" w:eastAsia="en-US" w:bidi="ar-SA"/>
      </w:rPr>
    </w:lvl>
    <w:lvl w:ilvl="8" w:tplc="9020B0E6">
      <w:numFmt w:val="bullet"/>
      <w:lvlText w:val="•"/>
      <w:lvlJc w:val="left"/>
      <w:pPr>
        <w:ind w:left="8772" w:hanging="302"/>
      </w:pPr>
      <w:rPr>
        <w:rFonts w:hint="default"/>
        <w:lang w:val="ru-RU" w:eastAsia="en-US" w:bidi="ar-SA"/>
      </w:rPr>
    </w:lvl>
  </w:abstractNum>
  <w:abstractNum w:abstractNumId="15" w15:restartNumberingAfterBreak="0">
    <w:nsid w:val="7D197AFC"/>
    <w:multiLevelType w:val="hybridMultilevel"/>
    <w:tmpl w:val="C5BAE59E"/>
    <w:lvl w:ilvl="0" w:tplc="7B40B298">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18A4CCB6">
      <w:numFmt w:val="bullet"/>
      <w:lvlText w:val="•"/>
      <w:lvlJc w:val="left"/>
      <w:pPr>
        <w:ind w:left="1236" w:hanging="302"/>
      </w:pPr>
      <w:rPr>
        <w:rFonts w:hint="default"/>
        <w:lang w:val="ru-RU" w:eastAsia="en-US" w:bidi="ar-SA"/>
      </w:rPr>
    </w:lvl>
    <w:lvl w:ilvl="2" w:tplc="0A5CE1AA">
      <w:numFmt w:val="bullet"/>
      <w:lvlText w:val="•"/>
      <w:lvlJc w:val="left"/>
      <w:pPr>
        <w:ind w:left="2313" w:hanging="302"/>
      </w:pPr>
      <w:rPr>
        <w:rFonts w:hint="default"/>
        <w:lang w:val="ru-RU" w:eastAsia="en-US" w:bidi="ar-SA"/>
      </w:rPr>
    </w:lvl>
    <w:lvl w:ilvl="3" w:tplc="CD024AB8">
      <w:numFmt w:val="bullet"/>
      <w:lvlText w:val="•"/>
      <w:lvlJc w:val="left"/>
      <w:pPr>
        <w:ind w:left="3389" w:hanging="302"/>
      </w:pPr>
      <w:rPr>
        <w:rFonts w:hint="default"/>
        <w:lang w:val="ru-RU" w:eastAsia="en-US" w:bidi="ar-SA"/>
      </w:rPr>
    </w:lvl>
    <w:lvl w:ilvl="4" w:tplc="DBFE1B18">
      <w:numFmt w:val="bullet"/>
      <w:lvlText w:val="•"/>
      <w:lvlJc w:val="left"/>
      <w:pPr>
        <w:ind w:left="4466" w:hanging="302"/>
      </w:pPr>
      <w:rPr>
        <w:rFonts w:hint="default"/>
        <w:lang w:val="ru-RU" w:eastAsia="en-US" w:bidi="ar-SA"/>
      </w:rPr>
    </w:lvl>
    <w:lvl w:ilvl="5" w:tplc="BA44675A">
      <w:numFmt w:val="bullet"/>
      <w:lvlText w:val="•"/>
      <w:lvlJc w:val="left"/>
      <w:pPr>
        <w:ind w:left="5543" w:hanging="302"/>
      </w:pPr>
      <w:rPr>
        <w:rFonts w:hint="default"/>
        <w:lang w:val="ru-RU" w:eastAsia="en-US" w:bidi="ar-SA"/>
      </w:rPr>
    </w:lvl>
    <w:lvl w:ilvl="6" w:tplc="463AB4A6">
      <w:numFmt w:val="bullet"/>
      <w:lvlText w:val="•"/>
      <w:lvlJc w:val="left"/>
      <w:pPr>
        <w:ind w:left="6619" w:hanging="302"/>
      </w:pPr>
      <w:rPr>
        <w:rFonts w:hint="default"/>
        <w:lang w:val="ru-RU" w:eastAsia="en-US" w:bidi="ar-SA"/>
      </w:rPr>
    </w:lvl>
    <w:lvl w:ilvl="7" w:tplc="C27496D4">
      <w:numFmt w:val="bullet"/>
      <w:lvlText w:val="•"/>
      <w:lvlJc w:val="left"/>
      <w:pPr>
        <w:ind w:left="7696" w:hanging="302"/>
      </w:pPr>
      <w:rPr>
        <w:rFonts w:hint="default"/>
        <w:lang w:val="ru-RU" w:eastAsia="en-US" w:bidi="ar-SA"/>
      </w:rPr>
    </w:lvl>
    <w:lvl w:ilvl="8" w:tplc="B2C25832">
      <w:numFmt w:val="bullet"/>
      <w:lvlText w:val="•"/>
      <w:lvlJc w:val="left"/>
      <w:pPr>
        <w:ind w:left="8772" w:hanging="302"/>
      </w:pPr>
      <w:rPr>
        <w:rFonts w:hint="default"/>
        <w:lang w:val="ru-RU" w:eastAsia="en-US" w:bidi="ar-SA"/>
      </w:rPr>
    </w:lvl>
  </w:abstractNum>
  <w:abstractNum w:abstractNumId="16" w15:restartNumberingAfterBreak="0">
    <w:nsid w:val="7F757043"/>
    <w:multiLevelType w:val="hybridMultilevel"/>
    <w:tmpl w:val="24BCA99E"/>
    <w:lvl w:ilvl="0" w:tplc="B5BEABF6">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A9500E66">
      <w:numFmt w:val="bullet"/>
      <w:lvlText w:val="•"/>
      <w:lvlJc w:val="left"/>
      <w:pPr>
        <w:ind w:left="1236" w:hanging="302"/>
      </w:pPr>
      <w:rPr>
        <w:rFonts w:hint="default"/>
        <w:lang w:val="ru-RU" w:eastAsia="en-US" w:bidi="ar-SA"/>
      </w:rPr>
    </w:lvl>
    <w:lvl w:ilvl="2" w:tplc="CDB8853E">
      <w:numFmt w:val="bullet"/>
      <w:lvlText w:val="•"/>
      <w:lvlJc w:val="left"/>
      <w:pPr>
        <w:ind w:left="2313" w:hanging="302"/>
      </w:pPr>
      <w:rPr>
        <w:rFonts w:hint="default"/>
        <w:lang w:val="ru-RU" w:eastAsia="en-US" w:bidi="ar-SA"/>
      </w:rPr>
    </w:lvl>
    <w:lvl w:ilvl="3" w:tplc="32E49A5C">
      <w:numFmt w:val="bullet"/>
      <w:lvlText w:val="•"/>
      <w:lvlJc w:val="left"/>
      <w:pPr>
        <w:ind w:left="3389" w:hanging="302"/>
      </w:pPr>
      <w:rPr>
        <w:rFonts w:hint="default"/>
        <w:lang w:val="ru-RU" w:eastAsia="en-US" w:bidi="ar-SA"/>
      </w:rPr>
    </w:lvl>
    <w:lvl w:ilvl="4" w:tplc="2AFC739C">
      <w:numFmt w:val="bullet"/>
      <w:lvlText w:val="•"/>
      <w:lvlJc w:val="left"/>
      <w:pPr>
        <w:ind w:left="4466" w:hanging="302"/>
      </w:pPr>
      <w:rPr>
        <w:rFonts w:hint="default"/>
        <w:lang w:val="ru-RU" w:eastAsia="en-US" w:bidi="ar-SA"/>
      </w:rPr>
    </w:lvl>
    <w:lvl w:ilvl="5" w:tplc="86B0AE84">
      <w:numFmt w:val="bullet"/>
      <w:lvlText w:val="•"/>
      <w:lvlJc w:val="left"/>
      <w:pPr>
        <w:ind w:left="5543" w:hanging="302"/>
      </w:pPr>
      <w:rPr>
        <w:rFonts w:hint="default"/>
        <w:lang w:val="ru-RU" w:eastAsia="en-US" w:bidi="ar-SA"/>
      </w:rPr>
    </w:lvl>
    <w:lvl w:ilvl="6" w:tplc="71D0D8C8">
      <w:numFmt w:val="bullet"/>
      <w:lvlText w:val="•"/>
      <w:lvlJc w:val="left"/>
      <w:pPr>
        <w:ind w:left="6619" w:hanging="302"/>
      </w:pPr>
      <w:rPr>
        <w:rFonts w:hint="default"/>
        <w:lang w:val="ru-RU" w:eastAsia="en-US" w:bidi="ar-SA"/>
      </w:rPr>
    </w:lvl>
    <w:lvl w:ilvl="7" w:tplc="221833DC">
      <w:numFmt w:val="bullet"/>
      <w:lvlText w:val="•"/>
      <w:lvlJc w:val="left"/>
      <w:pPr>
        <w:ind w:left="7696" w:hanging="302"/>
      </w:pPr>
      <w:rPr>
        <w:rFonts w:hint="default"/>
        <w:lang w:val="ru-RU" w:eastAsia="en-US" w:bidi="ar-SA"/>
      </w:rPr>
    </w:lvl>
    <w:lvl w:ilvl="8" w:tplc="113C9724">
      <w:numFmt w:val="bullet"/>
      <w:lvlText w:val="•"/>
      <w:lvlJc w:val="left"/>
      <w:pPr>
        <w:ind w:left="8772" w:hanging="302"/>
      </w:pPr>
      <w:rPr>
        <w:rFonts w:hint="default"/>
        <w:lang w:val="ru-RU" w:eastAsia="en-US" w:bidi="ar-SA"/>
      </w:rPr>
    </w:lvl>
  </w:abstractNum>
  <w:num w:numId="1">
    <w:abstractNumId w:val="9"/>
  </w:num>
  <w:num w:numId="2">
    <w:abstractNumId w:val="6"/>
  </w:num>
  <w:num w:numId="3">
    <w:abstractNumId w:val="8"/>
  </w:num>
  <w:num w:numId="4">
    <w:abstractNumId w:val="11"/>
  </w:num>
  <w:num w:numId="5">
    <w:abstractNumId w:val="4"/>
  </w:num>
  <w:num w:numId="6">
    <w:abstractNumId w:val="13"/>
  </w:num>
  <w:num w:numId="7">
    <w:abstractNumId w:val="15"/>
  </w:num>
  <w:num w:numId="8">
    <w:abstractNumId w:val="14"/>
  </w:num>
  <w:num w:numId="9">
    <w:abstractNumId w:val="1"/>
  </w:num>
  <w:num w:numId="10">
    <w:abstractNumId w:val="12"/>
  </w:num>
  <w:num w:numId="11">
    <w:abstractNumId w:val="16"/>
  </w:num>
  <w:num w:numId="12">
    <w:abstractNumId w:val="3"/>
  </w:num>
  <w:num w:numId="13">
    <w:abstractNumId w:val="0"/>
  </w:num>
  <w:num w:numId="14">
    <w:abstractNumId w:val="7"/>
  </w:num>
  <w:num w:numId="15">
    <w:abstractNumId w:val="10"/>
  </w:num>
  <w:num w:numId="16">
    <w:abstractNumId w:val="2"/>
  </w:num>
  <w:num w:numId="17">
    <w:abstractNumId w:val="5"/>
  </w:num>
  <w:num w:numId="18">
    <w:abstractNumId w:val="9"/>
  </w:num>
  <w:num w:numId="19">
    <w:abstractNumId w:val="9"/>
  </w:num>
  <w:num w:numId="20">
    <w:abstractNumId w:val="9"/>
  </w:num>
  <w:num w:numId="2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0869"/>
    <w:rsid w:val="00001FDE"/>
    <w:rsid w:val="00003059"/>
    <w:rsid w:val="000035A5"/>
    <w:rsid w:val="000040A1"/>
    <w:rsid w:val="00004798"/>
    <w:rsid w:val="000061F4"/>
    <w:rsid w:val="00007F91"/>
    <w:rsid w:val="00012CAE"/>
    <w:rsid w:val="00012E91"/>
    <w:rsid w:val="00015409"/>
    <w:rsid w:val="00020138"/>
    <w:rsid w:val="00021755"/>
    <w:rsid w:val="00022797"/>
    <w:rsid w:val="000238C1"/>
    <w:rsid w:val="00027090"/>
    <w:rsid w:val="00032EF1"/>
    <w:rsid w:val="000346D2"/>
    <w:rsid w:val="00035402"/>
    <w:rsid w:val="000362D3"/>
    <w:rsid w:val="0003636D"/>
    <w:rsid w:val="00037210"/>
    <w:rsid w:val="0003736D"/>
    <w:rsid w:val="00044E62"/>
    <w:rsid w:val="00045DD1"/>
    <w:rsid w:val="000460C0"/>
    <w:rsid w:val="00046E6A"/>
    <w:rsid w:val="0004735E"/>
    <w:rsid w:val="00047BA6"/>
    <w:rsid w:val="000523AB"/>
    <w:rsid w:val="000531A4"/>
    <w:rsid w:val="00053CDD"/>
    <w:rsid w:val="000608AD"/>
    <w:rsid w:val="00060B4F"/>
    <w:rsid w:val="00060B70"/>
    <w:rsid w:val="000614C7"/>
    <w:rsid w:val="000662A5"/>
    <w:rsid w:val="000666D3"/>
    <w:rsid w:val="00067330"/>
    <w:rsid w:val="00070343"/>
    <w:rsid w:val="000747BB"/>
    <w:rsid w:val="000751DD"/>
    <w:rsid w:val="00075982"/>
    <w:rsid w:val="0007753A"/>
    <w:rsid w:val="00080743"/>
    <w:rsid w:val="00080F58"/>
    <w:rsid w:val="00085E27"/>
    <w:rsid w:val="00086584"/>
    <w:rsid w:val="0008760B"/>
    <w:rsid w:val="00096133"/>
    <w:rsid w:val="000973B4"/>
    <w:rsid w:val="000A1442"/>
    <w:rsid w:val="000A31AD"/>
    <w:rsid w:val="000A3768"/>
    <w:rsid w:val="000A4456"/>
    <w:rsid w:val="000A482A"/>
    <w:rsid w:val="000A5021"/>
    <w:rsid w:val="000A6470"/>
    <w:rsid w:val="000B2818"/>
    <w:rsid w:val="000B50A2"/>
    <w:rsid w:val="000B5631"/>
    <w:rsid w:val="000B5642"/>
    <w:rsid w:val="000B5DC8"/>
    <w:rsid w:val="000B71F5"/>
    <w:rsid w:val="000C06A8"/>
    <w:rsid w:val="000C6B4E"/>
    <w:rsid w:val="000C6E03"/>
    <w:rsid w:val="000C738A"/>
    <w:rsid w:val="000C78AC"/>
    <w:rsid w:val="000D0F34"/>
    <w:rsid w:val="000D226B"/>
    <w:rsid w:val="000D3F47"/>
    <w:rsid w:val="000D5843"/>
    <w:rsid w:val="000D6B33"/>
    <w:rsid w:val="000E21F6"/>
    <w:rsid w:val="000E47DE"/>
    <w:rsid w:val="000F50C8"/>
    <w:rsid w:val="000F5BB1"/>
    <w:rsid w:val="000F5C1A"/>
    <w:rsid w:val="000F7725"/>
    <w:rsid w:val="001005DE"/>
    <w:rsid w:val="00102C74"/>
    <w:rsid w:val="00102D47"/>
    <w:rsid w:val="00107662"/>
    <w:rsid w:val="001102A8"/>
    <w:rsid w:val="00111507"/>
    <w:rsid w:val="0011163D"/>
    <w:rsid w:val="00112698"/>
    <w:rsid w:val="00112FC1"/>
    <w:rsid w:val="0011508E"/>
    <w:rsid w:val="00115E5A"/>
    <w:rsid w:val="001176FC"/>
    <w:rsid w:val="00120355"/>
    <w:rsid w:val="00121637"/>
    <w:rsid w:val="00121657"/>
    <w:rsid w:val="001219F5"/>
    <w:rsid w:val="001229A0"/>
    <w:rsid w:val="001232EC"/>
    <w:rsid w:val="00124C84"/>
    <w:rsid w:val="00124E15"/>
    <w:rsid w:val="00126F43"/>
    <w:rsid w:val="001301A5"/>
    <w:rsid w:val="001307DF"/>
    <w:rsid w:val="0013139D"/>
    <w:rsid w:val="001327F6"/>
    <w:rsid w:val="00132B52"/>
    <w:rsid w:val="001336B4"/>
    <w:rsid w:val="00135954"/>
    <w:rsid w:val="00135AF5"/>
    <w:rsid w:val="001363DF"/>
    <w:rsid w:val="00136DC7"/>
    <w:rsid w:val="00141BC5"/>
    <w:rsid w:val="00142F73"/>
    <w:rsid w:val="00143C7F"/>
    <w:rsid w:val="00145717"/>
    <w:rsid w:val="00147760"/>
    <w:rsid w:val="001540FD"/>
    <w:rsid w:val="00155FAF"/>
    <w:rsid w:val="00157157"/>
    <w:rsid w:val="001575B8"/>
    <w:rsid w:val="00160665"/>
    <w:rsid w:val="00160875"/>
    <w:rsid w:val="00161364"/>
    <w:rsid w:val="001618EF"/>
    <w:rsid w:val="00161A43"/>
    <w:rsid w:val="00162C3C"/>
    <w:rsid w:val="00164A13"/>
    <w:rsid w:val="00167713"/>
    <w:rsid w:val="00170B08"/>
    <w:rsid w:val="00170BF3"/>
    <w:rsid w:val="001718D1"/>
    <w:rsid w:val="00172E15"/>
    <w:rsid w:val="0017311C"/>
    <w:rsid w:val="00176B1F"/>
    <w:rsid w:val="001774BF"/>
    <w:rsid w:val="001775C6"/>
    <w:rsid w:val="00180783"/>
    <w:rsid w:val="00180EB0"/>
    <w:rsid w:val="00181B0B"/>
    <w:rsid w:val="001845D9"/>
    <w:rsid w:val="001847E1"/>
    <w:rsid w:val="0018535C"/>
    <w:rsid w:val="00191428"/>
    <w:rsid w:val="00191944"/>
    <w:rsid w:val="0019363A"/>
    <w:rsid w:val="001950DE"/>
    <w:rsid w:val="00196326"/>
    <w:rsid w:val="001965CD"/>
    <w:rsid w:val="001A107E"/>
    <w:rsid w:val="001A2864"/>
    <w:rsid w:val="001A33B2"/>
    <w:rsid w:val="001A3BEB"/>
    <w:rsid w:val="001A4DF9"/>
    <w:rsid w:val="001A555C"/>
    <w:rsid w:val="001A61F7"/>
    <w:rsid w:val="001A7566"/>
    <w:rsid w:val="001B11CD"/>
    <w:rsid w:val="001B234F"/>
    <w:rsid w:val="001B2650"/>
    <w:rsid w:val="001B3841"/>
    <w:rsid w:val="001B4E12"/>
    <w:rsid w:val="001B523C"/>
    <w:rsid w:val="001B5665"/>
    <w:rsid w:val="001B6E3B"/>
    <w:rsid w:val="001B785C"/>
    <w:rsid w:val="001B795E"/>
    <w:rsid w:val="001C04CC"/>
    <w:rsid w:val="001C0DDE"/>
    <w:rsid w:val="001C1931"/>
    <w:rsid w:val="001C2DEC"/>
    <w:rsid w:val="001C4867"/>
    <w:rsid w:val="001C4F80"/>
    <w:rsid w:val="001C55E8"/>
    <w:rsid w:val="001C686A"/>
    <w:rsid w:val="001C6A8B"/>
    <w:rsid w:val="001C747E"/>
    <w:rsid w:val="001D1021"/>
    <w:rsid w:val="001D2958"/>
    <w:rsid w:val="001D3ACF"/>
    <w:rsid w:val="001D4B68"/>
    <w:rsid w:val="001D67AE"/>
    <w:rsid w:val="001D73B8"/>
    <w:rsid w:val="001E2666"/>
    <w:rsid w:val="001E32C4"/>
    <w:rsid w:val="001E35C9"/>
    <w:rsid w:val="001E4152"/>
    <w:rsid w:val="001E4461"/>
    <w:rsid w:val="001E59E3"/>
    <w:rsid w:val="001E7727"/>
    <w:rsid w:val="001F3227"/>
    <w:rsid w:val="001F55C4"/>
    <w:rsid w:val="001F65BB"/>
    <w:rsid w:val="002005A1"/>
    <w:rsid w:val="00200787"/>
    <w:rsid w:val="002007E1"/>
    <w:rsid w:val="00201F3D"/>
    <w:rsid w:val="00205AF5"/>
    <w:rsid w:val="00206715"/>
    <w:rsid w:val="0020773F"/>
    <w:rsid w:val="00207A46"/>
    <w:rsid w:val="00212770"/>
    <w:rsid w:val="00215E11"/>
    <w:rsid w:val="002162C7"/>
    <w:rsid w:val="00216539"/>
    <w:rsid w:val="00216FB6"/>
    <w:rsid w:val="00220161"/>
    <w:rsid w:val="00220404"/>
    <w:rsid w:val="00222015"/>
    <w:rsid w:val="0022345B"/>
    <w:rsid w:val="00223FB4"/>
    <w:rsid w:val="002245D0"/>
    <w:rsid w:val="0022588B"/>
    <w:rsid w:val="00225D0B"/>
    <w:rsid w:val="002262B4"/>
    <w:rsid w:val="002263E3"/>
    <w:rsid w:val="0022654F"/>
    <w:rsid w:val="00231578"/>
    <w:rsid w:val="00231C22"/>
    <w:rsid w:val="00232670"/>
    <w:rsid w:val="00234998"/>
    <w:rsid w:val="00234F71"/>
    <w:rsid w:val="00235831"/>
    <w:rsid w:val="00235B7A"/>
    <w:rsid w:val="00237C10"/>
    <w:rsid w:val="00237D0C"/>
    <w:rsid w:val="00242247"/>
    <w:rsid w:val="00243012"/>
    <w:rsid w:val="002462B3"/>
    <w:rsid w:val="0024783C"/>
    <w:rsid w:val="0024794A"/>
    <w:rsid w:val="00250CA4"/>
    <w:rsid w:val="00250DBC"/>
    <w:rsid w:val="00252493"/>
    <w:rsid w:val="00252AEB"/>
    <w:rsid w:val="00253180"/>
    <w:rsid w:val="00253779"/>
    <w:rsid w:val="00256304"/>
    <w:rsid w:val="00261F59"/>
    <w:rsid w:val="002642DF"/>
    <w:rsid w:val="00265F21"/>
    <w:rsid w:val="002662BD"/>
    <w:rsid w:val="00267351"/>
    <w:rsid w:val="00267AF5"/>
    <w:rsid w:val="00270574"/>
    <w:rsid w:val="00272340"/>
    <w:rsid w:val="00274FE1"/>
    <w:rsid w:val="0027537B"/>
    <w:rsid w:val="002753AB"/>
    <w:rsid w:val="00280973"/>
    <w:rsid w:val="0028121A"/>
    <w:rsid w:val="00281438"/>
    <w:rsid w:val="002822EC"/>
    <w:rsid w:val="002828F4"/>
    <w:rsid w:val="00283AD6"/>
    <w:rsid w:val="00283DCD"/>
    <w:rsid w:val="00286D6E"/>
    <w:rsid w:val="00287B2A"/>
    <w:rsid w:val="002921F0"/>
    <w:rsid w:val="0029246D"/>
    <w:rsid w:val="0029266B"/>
    <w:rsid w:val="00292B2B"/>
    <w:rsid w:val="00294ED4"/>
    <w:rsid w:val="002954B7"/>
    <w:rsid w:val="0029579F"/>
    <w:rsid w:val="00296A07"/>
    <w:rsid w:val="002A0577"/>
    <w:rsid w:val="002A085A"/>
    <w:rsid w:val="002A2E5D"/>
    <w:rsid w:val="002A3B44"/>
    <w:rsid w:val="002A3BF7"/>
    <w:rsid w:val="002A3CBF"/>
    <w:rsid w:val="002A4807"/>
    <w:rsid w:val="002A4887"/>
    <w:rsid w:val="002A493C"/>
    <w:rsid w:val="002A4ED4"/>
    <w:rsid w:val="002A5553"/>
    <w:rsid w:val="002A5EB2"/>
    <w:rsid w:val="002A67D7"/>
    <w:rsid w:val="002A7960"/>
    <w:rsid w:val="002B0640"/>
    <w:rsid w:val="002B2341"/>
    <w:rsid w:val="002B29E8"/>
    <w:rsid w:val="002B2E11"/>
    <w:rsid w:val="002B470E"/>
    <w:rsid w:val="002B5275"/>
    <w:rsid w:val="002B5338"/>
    <w:rsid w:val="002B6CE0"/>
    <w:rsid w:val="002B7325"/>
    <w:rsid w:val="002C1969"/>
    <w:rsid w:val="002C1B96"/>
    <w:rsid w:val="002C2DB3"/>
    <w:rsid w:val="002C2FF5"/>
    <w:rsid w:val="002C4E3A"/>
    <w:rsid w:val="002C50E4"/>
    <w:rsid w:val="002C6B95"/>
    <w:rsid w:val="002D2FAD"/>
    <w:rsid w:val="002D3574"/>
    <w:rsid w:val="002D3C5B"/>
    <w:rsid w:val="002D5690"/>
    <w:rsid w:val="002D5B55"/>
    <w:rsid w:val="002D6B08"/>
    <w:rsid w:val="002E0484"/>
    <w:rsid w:val="002E0725"/>
    <w:rsid w:val="002E123D"/>
    <w:rsid w:val="002E2A69"/>
    <w:rsid w:val="002E2BF4"/>
    <w:rsid w:val="002E4C3C"/>
    <w:rsid w:val="002E4CCC"/>
    <w:rsid w:val="002E6785"/>
    <w:rsid w:val="002E67AE"/>
    <w:rsid w:val="002E785F"/>
    <w:rsid w:val="002F115B"/>
    <w:rsid w:val="002F2DEF"/>
    <w:rsid w:val="002F31AE"/>
    <w:rsid w:val="002F3F71"/>
    <w:rsid w:val="002F6615"/>
    <w:rsid w:val="002F6C80"/>
    <w:rsid w:val="002F7261"/>
    <w:rsid w:val="002F742A"/>
    <w:rsid w:val="002F78AF"/>
    <w:rsid w:val="00302E56"/>
    <w:rsid w:val="00303677"/>
    <w:rsid w:val="0030643D"/>
    <w:rsid w:val="00307F90"/>
    <w:rsid w:val="003100DD"/>
    <w:rsid w:val="00314133"/>
    <w:rsid w:val="003158CF"/>
    <w:rsid w:val="00317F29"/>
    <w:rsid w:val="0032039F"/>
    <w:rsid w:val="0032161C"/>
    <w:rsid w:val="00323C05"/>
    <w:rsid w:val="00323DF2"/>
    <w:rsid w:val="003240F9"/>
    <w:rsid w:val="003255E5"/>
    <w:rsid w:val="003303BA"/>
    <w:rsid w:val="00333EDF"/>
    <w:rsid w:val="00336BC5"/>
    <w:rsid w:val="00337C9E"/>
    <w:rsid w:val="00345029"/>
    <w:rsid w:val="00346229"/>
    <w:rsid w:val="003465BD"/>
    <w:rsid w:val="00347E8A"/>
    <w:rsid w:val="003500D6"/>
    <w:rsid w:val="003508FE"/>
    <w:rsid w:val="0035102E"/>
    <w:rsid w:val="00351E11"/>
    <w:rsid w:val="00352111"/>
    <w:rsid w:val="003542A1"/>
    <w:rsid w:val="00354DB8"/>
    <w:rsid w:val="0035566F"/>
    <w:rsid w:val="00355D27"/>
    <w:rsid w:val="00356B9C"/>
    <w:rsid w:val="00360089"/>
    <w:rsid w:val="00360B7C"/>
    <w:rsid w:val="00360E31"/>
    <w:rsid w:val="003610E9"/>
    <w:rsid w:val="00361610"/>
    <w:rsid w:val="00362D19"/>
    <w:rsid w:val="00362D64"/>
    <w:rsid w:val="00363C4B"/>
    <w:rsid w:val="00366D49"/>
    <w:rsid w:val="003718FD"/>
    <w:rsid w:val="00374774"/>
    <w:rsid w:val="003756A8"/>
    <w:rsid w:val="00377C99"/>
    <w:rsid w:val="003816ED"/>
    <w:rsid w:val="00384656"/>
    <w:rsid w:val="003863ED"/>
    <w:rsid w:val="00390063"/>
    <w:rsid w:val="003923D2"/>
    <w:rsid w:val="00393973"/>
    <w:rsid w:val="00393F85"/>
    <w:rsid w:val="003945E1"/>
    <w:rsid w:val="003955DA"/>
    <w:rsid w:val="00395B5B"/>
    <w:rsid w:val="003A22E1"/>
    <w:rsid w:val="003A6E8B"/>
    <w:rsid w:val="003C2788"/>
    <w:rsid w:val="003C3863"/>
    <w:rsid w:val="003C54F1"/>
    <w:rsid w:val="003C60A0"/>
    <w:rsid w:val="003C760A"/>
    <w:rsid w:val="003D2526"/>
    <w:rsid w:val="003D2BC6"/>
    <w:rsid w:val="003D3EE3"/>
    <w:rsid w:val="003D4137"/>
    <w:rsid w:val="003D45CB"/>
    <w:rsid w:val="003D6E8A"/>
    <w:rsid w:val="003E0EDD"/>
    <w:rsid w:val="003E3985"/>
    <w:rsid w:val="003E3DC8"/>
    <w:rsid w:val="003E4CED"/>
    <w:rsid w:val="003E635A"/>
    <w:rsid w:val="003E7516"/>
    <w:rsid w:val="003E7CF6"/>
    <w:rsid w:val="003F0283"/>
    <w:rsid w:val="003F05A8"/>
    <w:rsid w:val="003F2424"/>
    <w:rsid w:val="003F3E07"/>
    <w:rsid w:val="003F5548"/>
    <w:rsid w:val="003F5681"/>
    <w:rsid w:val="003F7224"/>
    <w:rsid w:val="00400D6B"/>
    <w:rsid w:val="00404C02"/>
    <w:rsid w:val="00405AF6"/>
    <w:rsid w:val="0040773D"/>
    <w:rsid w:val="00411CB4"/>
    <w:rsid w:val="00411D2A"/>
    <w:rsid w:val="00412B26"/>
    <w:rsid w:val="00412F05"/>
    <w:rsid w:val="0041622D"/>
    <w:rsid w:val="004164E9"/>
    <w:rsid w:val="00416908"/>
    <w:rsid w:val="004175C5"/>
    <w:rsid w:val="004205B8"/>
    <w:rsid w:val="004207D4"/>
    <w:rsid w:val="00421C33"/>
    <w:rsid w:val="00423CA9"/>
    <w:rsid w:val="00424E5C"/>
    <w:rsid w:val="00425224"/>
    <w:rsid w:val="0042686A"/>
    <w:rsid w:val="004308CF"/>
    <w:rsid w:val="00431E5B"/>
    <w:rsid w:val="00431ECF"/>
    <w:rsid w:val="004327EF"/>
    <w:rsid w:val="00433241"/>
    <w:rsid w:val="00434BB9"/>
    <w:rsid w:val="004418D0"/>
    <w:rsid w:val="00441E06"/>
    <w:rsid w:val="00441FCE"/>
    <w:rsid w:val="004424F2"/>
    <w:rsid w:val="00446E0A"/>
    <w:rsid w:val="00450442"/>
    <w:rsid w:val="00451908"/>
    <w:rsid w:val="00452AD7"/>
    <w:rsid w:val="0045658A"/>
    <w:rsid w:val="00457751"/>
    <w:rsid w:val="00461A65"/>
    <w:rsid w:val="0046204D"/>
    <w:rsid w:val="0046384E"/>
    <w:rsid w:val="00464258"/>
    <w:rsid w:val="00464DD2"/>
    <w:rsid w:val="00465346"/>
    <w:rsid w:val="00465E1E"/>
    <w:rsid w:val="00466B88"/>
    <w:rsid w:val="00466BD8"/>
    <w:rsid w:val="004718C5"/>
    <w:rsid w:val="00473A82"/>
    <w:rsid w:val="0047437D"/>
    <w:rsid w:val="00480A3C"/>
    <w:rsid w:val="00481470"/>
    <w:rsid w:val="004817ED"/>
    <w:rsid w:val="004820A2"/>
    <w:rsid w:val="0048252C"/>
    <w:rsid w:val="004837B8"/>
    <w:rsid w:val="00484E99"/>
    <w:rsid w:val="004854AE"/>
    <w:rsid w:val="004855A6"/>
    <w:rsid w:val="00486F18"/>
    <w:rsid w:val="00490C24"/>
    <w:rsid w:val="00491AD6"/>
    <w:rsid w:val="00492AE0"/>
    <w:rsid w:val="0049331E"/>
    <w:rsid w:val="00493FC6"/>
    <w:rsid w:val="00495639"/>
    <w:rsid w:val="004979E4"/>
    <w:rsid w:val="004A08A1"/>
    <w:rsid w:val="004A0901"/>
    <w:rsid w:val="004A0B04"/>
    <w:rsid w:val="004A1B5E"/>
    <w:rsid w:val="004A24EE"/>
    <w:rsid w:val="004A2791"/>
    <w:rsid w:val="004A3555"/>
    <w:rsid w:val="004A48A1"/>
    <w:rsid w:val="004A49EB"/>
    <w:rsid w:val="004A5A20"/>
    <w:rsid w:val="004B4841"/>
    <w:rsid w:val="004B490D"/>
    <w:rsid w:val="004B7752"/>
    <w:rsid w:val="004B7DC5"/>
    <w:rsid w:val="004C3010"/>
    <w:rsid w:val="004C40D6"/>
    <w:rsid w:val="004C4168"/>
    <w:rsid w:val="004C4525"/>
    <w:rsid w:val="004C6166"/>
    <w:rsid w:val="004C70D2"/>
    <w:rsid w:val="004D25B4"/>
    <w:rsid w:val="004D3F65"/>
    <w:rsid w:val="004D4817"/>
    <w:rsid w:val="004D4E39"/>
    <w:rsid w:val="004D6332"/>
    <w:rsid w:val="004D7CE9"/>
    <w:rsid w:val="004E0604"/>
    <w:rsid w:val="004E1CFB"/>
    <w:rsid w:val="004E3A46"/>
    <w:rsid w:val="004F1429"/>
    <w:rsid w:val="004F259F"/>
    <w:rsid w:val="004F448D"/>
    <w:rsid w:val="00504810"/>
    <w:rsid w:val="00506290"/>
    <w:rsid w:val="0050656B"/>
    <w:rsid w:val="00510356"/>
    <w:rsid w:val="005104C2"/>
    <w:rsid w:val="00510A32"/>
    <w:rsid w:val="0051120C"/>
    <w:rsid w:val="005115E1"/>
    <w:rsid w:val="0051460F"/>
    <w:rsid w:val="00514E9B"/>
    <w:rsid w:val="00515B10"/>
    <w:rsid w:val="005164BF"/>
    <w:rsid w:val="00516D25"/>
    <w:rsid w:val="0051715C"/>
    <w:rsid w:val="005171D5"/>
    <w:rsid w:val="00517D42"/>
    <w:rsid w:val="00517DAB"/>
    <w:rsid w:val="00520C96"/>
    <w:rsid w:val="00520D2E"/>
    <w:rsid w:val="00521B20"/>
    <w:rsid w:val="00521F02"/>
    <w:rsid w:val="0052483E"/>
    <w:rsid w:val="0052754D"/>
    <w:rsid w:val="00527A5C"/>
    <w:rsid w:val="00530267"/>
    <w:rsid w:val="0053046E"/>
    <w:rsid w:val="005307FF"/>
    <w:rsid w:val="005333A5"/>
    <w:rsid w:val="00536724"/>
    <w:rsid w:val="00536C51"/>
    <w:rsid w:val="005403A7"/>
    <w:rsid w:val="0054050B"/>
    <w:rsid w:val="005413DC"/>
    <w:rsid w:val="00541528"/>
    <w:rsid w:val="005459BA"/>
    <w:rsid w:val="00546526"/>
    <w:rsid w:val="005525A1"/>
    <w:rsid w:val="00552C40"/>
    <w:rsid w:val="00552D1B"/>
    <w:rsid w:val="005539BD"/>
    <w:rsid w:val="00553D8F"/>
    <w:rsid w:val="005545EF"/>
    <w:rsid w:val="005568E1"/>
    <w:rsid w:val="00556BC0"/>
    <w:rsid w:val="005633A8"/>
    <w:rsid w:val="00566B9B"/>
    <w:rsid w:val="00567CD5"/>
    <w:rsid w:val="005703FA"/>
    <w:rsid w:val="00570D00"/>
    <w:rsid w:val="0057158F"/>
    <w:rsid w:val="00574EB4"/>
    <w:rsid w:val="00575995"/>
    <w:rsid w:val="00575D6E"/>
    <w:rsid w:val="00576A38"/>
    <w:rsid w:val="005837CD"/>
    <w:rsid w:val="00584399"/>
    <w:rsid w:val="00593E81"/>
    <w:rsid w:val="005943FA"/>
    <w:rsid w:val="005949E6"/>
    <w:rsid w:val="00596633"/>
    <w:rsid w:val="00596A45"/>
    <w:rsid w:val="005A09AC"/>
    <w:rsid w:val="005A1824"/>
    <w:rsid w:val="005A3385"/>
    <w:rsid w:val="005A4996"/>
    <w:rsid w:val="005A4BF9"/>
    <w:rsid w:val="005A571C"/>
    <w:rsid w:val="005A6D05"/>
    <w:rsid w:val="005B2CD5"/>
    <w:rsid w:val="005B3979"/>
    <w:rsid w:val="005B4E75"/>
    <w:rsid w:val="005B746E"/>
    <w:rsid w:val="005C1AEA"/>
    <w:rsid w:val="005C2BDB"/>
    <w:rsid w:val="005C3343"/>
    <w:rsid w:val="005C4064"/>
    <w:rsid w:val="005C45AF"/>
    <w:rsid w:val="005C65DB"/>
    <w:rsid w:val="005C6B90"/>
    <w:rsid w:val="005C7E39"/>
    <w:rsid w:val="005D0881"/>
    <w:rsid w:val="005D1BD7"/>
    <w:rsid w:val="005D2477"/>
    <w:rsid w:val="005D66FB"/>
    <w:rsid w:val="005D6F91"/>
    <w:rsid w:val="005E0693"/>
    <w:rsid w:val="005E0993"/>
    <w:rsid w:val="005E1507"/>
    <w:rsid w:val="005E1C3A"/>
    <w:rsid w:val="005E5688"/>
    <w:rsid w:val="005E6AD0"/>
    <w:rsid w:val="005F05DA"/>
    <w:rsid w:val="005F093F"/>
    <w:rsid w:val="005F0943"/>
    <w:rsid w:val="005F1745"/>
    <w:rsid w:val="005F2463"/>
    <w:rsid w:val="005F24BF"/>
    <w:rsid w:val="005F3356"/>
    <w:rsid w:val="005F3524"/>
    <w:rsid w:val="005F380C"/>
    <w:rsid w:val="005F3F0C"/>
    <w:rsid w:val="005F4315"/>
    <w:rsid w:val="005F448B"/>
    <w:rsid w:val="005F489F"/>
    <w:rsid w:val="005F5024"/>
    <w:rsid w:val="005F71C1"/>
    <w:rsid w:val="006005BB"/>
    <w:rsid w:val="00600A3E"/>
    <w:rsid w:val="006014FE"/>
    <w:rsid w:val="00610B23"/>
    <w:rsid w:val="00611554"/>
    <w:rsid w:val="00612C7B"/>
    <w:rsid w:val="00613E72"/>
    <w:rsid w:val="00613F18"/>
    <w:rsid w:val="00614513"/>
    <w:rsid w:val="00615560"/>
    <w:rsid w:val="006173B4"/>
    <w:rsid w:val="006208A9"/>
    <w:rsid w:val="00620C14"/>
    <w:rsid w:val="00621083"/>
    <w:rsid w:val="00621CBD"/>
    <w:rsid w:val="00621CC0"/>
    <w:rsid w:val="00625343"/>
    <w:rsid w:val="0062636C"/>
    <w:rsid w:val="00627FBF"/>
    <w:rsid w:val="00630AD0"/>
    <w:rsid w:val="00632C30"/>
    <w:rsid w:val="00634619"/>
    <w:rsid w:val="00637390"/>
    <w:rsid w:val="006406C7"/>
    <w:rsid w:val="00640C5B"/>
    <w:rsid w:val="00641D94"/>
    <w:rsid w:val="00642F73"/>
    <w:rsid w:val="006438B6"/>
    <w:rsid w:val="00645305"/>
    <w:rsid w:val="0064555A"/>
    <w:rsid w:val="006463BE"/>
    <w:rsid w:val="0064652F"/>
    <w:rsid w:val="0064713A"/>
    <w:rsid w:val="00647470"/>
    <w:rsid w:val="00647F89"/>
    <w:rsid w:val="00653123"/>
    <w:rsid w:val="0065489C"/>
    <w:rsid w:val="00657562"/>
    <w:rsid w:val="006604DA"/>
    <w:rsid w:val="00661B30"/>
    <w:rsid w:val="00662461"/>
    <w:rsid w:val="00662B88"/>
    <w:rsid w:val="00663F91"/>
    <w:rsid w:val="00664D95"/>
    <w:rsid w:val="00665F1B"/>
    <w:rsid w:val="00666169"/>
    <w:rsid w:val="006665EA"/>
    <w:rsid w:val="00667341"/>
    <w:rsid w:val="00667C5F"/>
    <w:rsid w:val="0067012C"/>
    <w:rsid w:val="0067102E"/>
    <w:rsid w:val="00671E19"/>
    <w:rsid w:val="00674B65"/>
    <w:rsid w:val="0067724B"/>
    <w:rsid w:val="006775F1"/>
    <w:rsid w:val="00681770"/>
    <w:rsid w:val="00682431"/>
    <w:rsid w:val="00683399"/>
    <w:rsid w:val="00685223"/>
    <w:rsid w:val="00685805"/>
    <w:rsid w:val="00685FD0"/>
    <w:rsid w:val="00686A5E"/>
    <w:rsid w:val="00692FDB"/>
    <w:rsid w:val="00693A4C"/>
    <w:rsid w:val="0069534A"/>
    <w:rsid w:val="00695D5C"/>
    <w:rsid w:val="00697145"/>
    <w:rsid w:val="006A05F9"/>
    <w:rsid w:val="006A0DD4"/>
    <w:rsid w:val="006A13B5"/>
    <w:rsid w:val="006A2FB5"/>
    <w:rsid w:val="006A3C5A"/>
    <w:rsid w:val="006A4172"/>
    <w:rsid w:val="006A42EA"/>
    <w:rsid w:val="006A693E"/>
    <w:rsid w:val="006A78BD"/>
    <w:rsid w:val="006B0E15"/>
    <w:rsid w:val="006B1CBA"/>
    <w:rsid w:val="006B3140"/>
    <w:rsid w:val="006B3697"/>
    <w:rsid w:val="006B49DB"/>
    <w:rsid w:val="006B5443"/>
    <w:rsid w:val="006B78C6"/>
    <w:rsid w:val="006C1C70"/>
    <w:rsid w:val="006C316D"/>
    <w:rsid w:val="006C3B24"/>
    <w:rsid w:val="006C4548"/>
    <w:rsid w:val="006C4621"/>
    <w:rsid w:val="006C4A8C"/>
    <w:rsid w:val="006C5C15"/>
    <w:rsid w:val="006C5D16"/>
    <w:rsid w:val="006C6861"/>
    <w:rsid w:val="006D024D"/>
    <w:rsid w:val="006D2651"/>
    <w:rsid w:val="006D5E7F"/>
    <w:rsid w:val="006D6756"/>
    <w:rsid w:val="006D7D6F"/>
    <w:rsid w:val="006E2EAD"/>
    <w:rsid w:val="006E59ED"/>
    <w:rsid w:val="006E6B4D"/>
    <w:rsid w:val="006E6BF5"/>
    <w:rsid w:val="006E6D47"/>
    <w:rsid w:val="006F175A"/>
    <w:rsid w:val="006F2576"/>
    <w:rsid w:val="006F3071"/>
    <w:rsid w:val="006F4401"/>
    <w:rsid w:val="006F5066"/>
    <w:rsid w:val="006F64FA"/>
    <w:rsid w:val="006F7746"/>
    <w:rsid w:val="00701097"/>
    <w:rsid w:val="00704771"/>
    <w:rsid w:val="00705F1A"/>
    <w:rsid w:val="007116A3"/>
    <w:rsid w:val="00712B70"/>
    <w:rsid w:val="00712C11"/>
    <w:rsid w:val="00713095"/>
    <w:rsid w:val="00715668"/>
    <w:rsid w:val="00716104"/>
    <w:rsid w:val="00716A2E"/>
    <w:rsid w:val="007176A8"/>
    <w:rsid w:val="00717E73"/>
    <w:rsid w:val="007203BD"/>
    <w:rsid w:val="0072060B"/>
    <w:rsid w:val="007213FB"/>
    <w:rsid w:val="00722F32"/>
    <w:rsid w:val="0073046F"/>
    <w:rsid w:val="00731717"/>
    <w:rsid w:val="00731D30"/>
    <w:rsid w:val="007328D3"/>
    <w:rsid w:val="00732B05"/>
    <w:rsid w:val="00733FB3"/>
    <w:rsid w:val="00737B58"/>
    <w:rsid w:val="0074063B"/>
    <w:rsid w:val="0074344B"/>
    <w:rsid w:val="00743CDD"/>
    <w:rsid w:val="00747FD8"/>
    <w:rsid w:val="0075238D"/>
    <w:rsid w:val="007525CF"/>
    <w:rsid w:val="00752719"/>
    <w:rsid w:val="00752B04"/>
    <w:rsid w:val="00753C1C"/>
    <w:rsid w:val="007545F4"/>
    <w:rsid w:val="00755F5F"/>
    <w:rsid w:val="007600EE"/>
    <w:rsid w:val="00762382"/>
    <w:rsid w:val="0076248E"/>
    <w:rsid w:val="007659F3"/>
    <w:rsid w:val="00766926"/>
    <w:rsid w:val="00766DA7"/>
    <w:rsid w:val="00767316"/>
    <w:rsid w:val="007679B4"/>
    <w:rsid w:val="00767B09"/>
    <w:rsid w:val="0077093D"/>
    <w:rsid w:val="00770E41"/>
    <w:rsid w:val="00772A12"/>
    <w:rsid w:val="00773262"/>
    <w:rsid w:val="00773521"/>
    <w:rsid w:val="007741A9"/>
    <w:rsid w:val="00775071"/>
    <w:rsid w:val="007809F5"/>
    <w:rsid w:val="00782183"/>
    <w:rsid w:val="007822FE"/>
    <w:rsid w:val="00782F3C"/>
    <w:rsid w:val="00783262"/>
    <w:rsid w:val="007875FD"/>
    <w:rsid w:val="00790C52"/>
    <w:rsid w:val="00795FA4"/>
    <w:rsid w:val="00795FFE"/>
    <w:rsid w:val="00796BBF"/>
    <w:rsid w:val="007A1513"/>
    <w:rsid w:val="007A24B1"/>
    <w:rsid w:val="007A2A7C"/>
    <w:rsid w:val="007A2C55"/>
    <w:rsid w:val="007A32FB"/>
    <w:rsid w:val="007A4FC9"/>
    <w:rsid w:val="007A656D"/>
    <w:rsid w:val="007A6C42"/>
    <w:rsid w:val="007A77B2"/>
    <w:rsid w:val="007B02B2"/>
    <w:rsid w:val="007B1558"/>
    <w:rsid w:val="007B36F1"/>
    <w:rsid w:val="007B3A5D"/>
    <w:rsid w:val="007B4A3A"/>
    <w:rsid w:val="007B4B9B"/>
    <w:rsid w:val="007B5906"/>
    <w:rsid w:val="007B7DBF"/>
    <w:rsid w:val="007C2FD5"/>
    <w:rsid w:val="007C3952"/>
    <w:rsid w:val="007C435B"/>
    <w:rsid w:val="007C45E1"/>
    <w:rsid w:val="007D00D8"/>
    <w:rsid w:val="007D0E35"/>
    <w:rsid w:val="007D1D37"/>
    <w:rsid w:val="007D20DB"/>
    <w:rsid w:val="007D2315"/>
    <w:rsid w:val="007D23AD"/>
    <w:rsid w:val="007D387D"/>
    <w:rsid w:val="007D3A3C"/>
    <w:rsid w:val="007D3E12"/>
    <w:rsid w:val="007D40D2"/>
    <w:rsid w:val="007D4349"/>
    <w:rsid w:val="007D538F"/>
    <w:rsid w:val="007D544C"/>
    <w:rsid w:val="007D5A20"/>
    <w:rsid w:val="007D669C"/>
    <w:rsid w:val="007E0613"/>
    <w:rsid w:val="007E342E"/>
    <w:rsid w:val="007E37CA"/>
    <w:rsid w:val="007E502B"/>
    <w:rsid w:val="007E5123"/>
    <w:rsid w:val="007E60A6"/>
    <w:rsid w:val="007E7C72"/>
    <w:rsid w:val="007E7E0E"/>
    <w:rsid w:val="007E7E1D"/>
    <w:rsid w:val="007F032D"/>
    <w:rsid w:val="007F0647"/>
    <w:rsid w:val="007F19E7"/>
    <w:rsid w:val="007F1F88"/>
    <w:rsid w:val="007F4112"/>
    <w:rsid w:val="007F4FEF"/>
    <w:rsid w:val="007F55E9"/>
    <w:rsid w:val="007F5CAF"/>
    <w:rsid w:val="007F79E3"/>
    <w:rsid w:val="007F7F9C"/>
    <w:rsid w:val="008002B0"/>
    <w:rsid w:val="008010C4"/>
    <w:rsid w:val="00801C33"/>
    <w:rsid w:val="00803303"/>
    <w:rsid w:val="008049FB"/>
    <w:rsid w:val="00804E5F"/>
    <w:rsid w:val="00805107"/>
    <w:rsid w:val="00807ADF"/>
    <w:rsid w:val="008105DD"/>
    <w:rsid w:val="00811C0F"/>
    <w:rsid w:val="00811E6B"/>
    <w:rsid w:val="00812F72"/>
    <w:rsid w:val="00814935"/>
    <w:rsid w:val="00815BB3"/>
    <w:rsid w:val="008167BA"/>
    <w:rsid w:val="008168BA"/>
    <w:rsid w:val="0082056E"/>
    <w:rsid w:val="00821235"/>
    <w:rsid w:val="008215BA"/>
    <w:rsid w:val="008229E0"/>
    <w:rsid w:val="00822CDA"/>
    <w:rsid w:val="00822D8B"/>
    <w:rsid w:val="008267A1"/>
    <w:rsid w:val="00827757"/>
    <w:rsid w:val="00827881"/>
    <w:rsid w:val="00830388"/>
    <w:rsid w:val="0083162D"/>
    <w:rsid w:val="00831FF3"/>
    <w:rsid w:val="00832315"/>
    <w:rsid w:val="0083362E"/>
    <w:rsid w:val="00833B8D"/>
    <w:rsid w:val="0083431D"/>
    <w:rsid w:val="008366D3"/>
    <w:rsid w:val="00836A0A"/>
    <w:rsid w:val="008372DF"/>
    <w:rsid w:val="00837479"/>
    <w:rsid w:val="00837B04"/>
    <w:rsid w:val="0084065F"/>
    <w:rsid w:val="00841C83"/>
    <w:rsid w:val="00843009"/>
    <w:rsid w:val="00843430"/>
    <w:rsid w:val="008438F4"/>
    <w:rsid w:val="00843E05"/>
    <w:rsid w:val="008458B5"/>
    <w:rsid w:val="008458DB"/>
    <w:rsid w:val="0085218E"/>
    <w:rsid w:val="00852A13"/>
    <w:rsid w:val="00852AA3"/>
    <w:rsid w:val="008535DC"/>
    <w:rsid w:val="0085414C"/>
    <w:rsid w:val="00854523"/>
    <w:rsid w:val="00855BA6"/>
    <w:rsid w:val="008571CA"/>
    <w:rsid w:val="008572F1"/>
    <w:rsid w:val="00861693"/>
    <w:rsid w:val="0086389A"/>
    <w:rsid w:val="00864E5F"/>
    <w:rsid w:val="00865889"/>
    <w:rsid w:val="008658BB"/>
    <w:rsid w:val="008673F8"/>
    <w:rsid w:val="0087087F"/>
    <w:rsid w:val="00871715"/>
    <w:rsid w:val="00871FF5"/>
    <w:rsid w:val="00872E40"/>
    <w:rsid w:val="0087497F"/>
    <w:rsid w:val="00874FCF"/>
    <w:rsid w:val="008752C6"/>
    <w:rsid w:val="00875C36"/>
    <w:rsid w:val="00875DD8"/>
    <w:rsid w:val="008762A8"/>
    <w:rsid w:val="00876361"/>
    <w:rsid w:val="008777C6"/>
    <w:rsid w:val="00880162"/>
    <w:rsid w:val="00880BA2"/>
    <w:rsid w:val="0088104A"/>
    <w:rsid w:val="00881FA1"/>
    <w:rsid w:val="00882B0F"/>
    <w:rsid w:val="00884745"/>
    <w:rsid w:val="00885204"/>
    <w:rsid w:val="008866BF"/>
    <w:rsid w:val="008873A1"/>
    <w:rsid w:val="00887DA0"/>
    <w:rsid w:val="0089183D"/>
    <w:rsid w:val="008918F0"/>
    <w:rsid w:val="00891A97"/>
    <w:rsid w:val="00892BBB"/>
    <w:rsid w:val="00894759"/>
    <w:rsid w:val="00895B22"/>
    <w:rsid w:val="00896958"/>
    <w:rsid w:val="008A06FC"/>
    <w:rsid w:val="008A0D49"/>
    <w:rsid w:val="008A285C"/>
    <w:rsid w:val="008A3BA5"/>
    <w:rsid w:val="008A4FB3"/>
    <w:rsid w:val="008A6335"/>
    <w:rsid w:val="008B22F6"/>
    <w:rsid w:val="008B2857"/>
    <w:rsid w:val="008B3D4E"/>
    <w:rsid w:val="008B40CC"/>
    <w:rsid w:val="008B531D"/>
    <w:rsid w:val="008B7124"/>
    <w:rsid w:val="008B744E"/>
    <w:rsid w:val="008C037A"/>
    <w:rsid w:val="008C18AC"/>
    <w:rsid w:val="008C3C30"/>
    <w:rsid w:val="008C678D"/>
    <w:rsid w:val="008C6DEF"/>
    <w:rsid w:val="008D12B2"/>
    <w:rsid w:val="008D2506"/>
    <w:rsid w:val="008D4AF7"/>
    <w:rsid w:val="008D798B"/>
    <w:rsid w:val="008E089D"/>
    <w:rsid w:val="008E19CE"/>
    <w:rsid w:val="008E255D"/>
    <w:rsid w:val="008E5745"/>
    <w:rsid w:val="008F0E19"/>
    <w:rsid w:val="008F0F5A"/>
    <w:rsid w:val="008F138D"/>
    <w:rsid w:val="008F17A9"/>
    <w:rsid w:val="008F27E7"/>
    <w:rsid w:val="008F3BD6"/>
    <w:rsid w:val="008F5719"/>
    <w:rsid w:val="008F7D01"/>
    <w:rsid w:val="00901A3B"/>
    <w:rsid w:val="00902540"/>
    <w:rsid w:val="0090262F"/>
    <w:rsid w:val="009036B2"/>
    <w:rsid w:val="00905BFF"/>
    <w:rsid w:val="00905C2B"/>
    <w:rsid w:val="00906D06"/>
    <w:rsid w:val="00906F41"/>
    <w:rsid w:val="0091057C"/>
    <w:rsid w:val="0091069E"/>
    <w:rsid w:val="009115A6"/>
    <w:rsid w:val="009120E0"/>
    <w:rsid w:val="00912B8A"/>
    <w:rsid w:val="00913152"/>
    <w:rsid w:val="009144A4"/>
    <w:rsid w:val="0091728C"/>
    <w:rsid w:val="009179BE"/>
    <w:rsid w:val="00920303"/>
    <w:rsid w:val="0092036C"/>
    <w:rsid w:val="00923163"/>
    <w:rsid w:val="00923B6F"/>
    <w:rsid w:val="00923FDB"/>
    <w:rsid w:val="00924164"/>
    <w:rsid w:val="00925CB1"/>
    <w:rsid w:val="0093059D"/>
    <w:rsid w:val="00931556"/>
    <w:rsid w:val="00931DF8"/>
    <w:rsid w:val="00933961"/>
    <w:rsid w:val="009340CA"/>
    <w:rsid w:val="00940DC9"/>
    <w:rsid w:val="009415FF"/>
    <w:rsid w:val="0094307A"/>
    <w:rsid w:val="0094479E"/>
    <w:rsid w:val="00945B55"/>
    <w:rsid w:val="00946016"/>
    <w:rsid w:val="009505A4"/>
    <w:rsid w:val="009527C0"/>
    <w:rsid w:val="009531C9"/>
    <w:rsid w:val="00953ED9"/>
    <w:rsid w:val="009543A8"/>
    <w:rsid w:val="00954BCD"/>
    <w:rsid w:val="009635D1"/>
    <w:rsid w:val="0096491A"/>
    <w:rsid w:val="009721BD"/>
    <w:rsid w:val="00973146"/>
    <w:rsid w:val="00973181"/>
    <w:rsid w:val="009731F2"/>
    <w:rsid w:val="00973BCC"/>
    <w:rsid w:val="009752C8"/>
    <w:rsid w:val="00976BE9"/>
    <w:rsid w:val="0097714B"/>
    <w:rsid w:val="00977BBE"/>
    <w:rsid w:val="00982AB1"/>
    <w:rsid w:val="00983246"/>
    <w:rsid w:val="00990377"/>
    <w:rsid w:val="00991225"/>
    <w:rsid w:val="00995D04"/>
    <w:rsid w:val="009A1CCD"/>
    <w:rsid w:val="009A26E0"/>
    <w:rsid w:val="009A2827"/>
    <w:rsid w:val="009A3661"/>
    <w:rsid w:val="009A7157"/>
    <w:rsid w:val="009B0975"/>
    <w:rsid w:val="009B0997"/>
    <w:rsid w:val="009B1020"/>
    <w:rsid w:val="009B10AD"/>
    <w:rsid w:val="009B2919"/>
    <w:rsid w:val="009B4016"/>
    <w:rsid w:val="009B4656"/>
    <w:rsid w:val="009B47C0"/>
    <w:rsid w:val="009B4CA2"/>
    <w:rsid w:val="009B5738"/>
    <w:rsid w:val="009B75A1"/>
    <w:rsid w:val="009C0034"/>
    <w:rsid w:val="009C0E2F"/>
    <w:rsid w:val="009C2992"/>
    <w:rsid w:val="009C2BB6"/>
    <w:rsid w:val="009C2DE1"/>
    <w:rsid w:val="009C31BE"/>
    <w:rsid w:val="009C336B"/>
    <w:rsid w:val="009C4EFC"/>
    <w:rsid w:val="009C5B53"/>
    <w:rsid w:val="009C7268"/>
    <w:rsid w:val="009C77ED"/>
    <w:rsid w:val="009D0158"/>
    <w:rsid w:val="009D15FF"/>
    <w:rsid w:val="009D1D5F"/>
    <w:rsid w:val="009D265C"/>
    <w:rsid w:val="009D3561"/>
    <w:rsid w:val="009D4D12"/>
    <w:rsid w:val="009D556B"/>
    <w:rsid w:val="009D6DAD"/>
    <w:rsid w:val="009E00C3"/>
    <w:rsid w:val="009E1191"/>
    <w:rsid w:val="009E3F2B"/>
    <w:rsid w:val="009E6073"/>
    <w:rsid w:val="009F4C16"/>
    <w:rsid w:val="009F660E"/>
    <w:rsid w:val="00A0061E"/>
    <w:rsid w:val="00A00E77"/>
    <w:rsid w:val="00A012E6"/>
    <w:rsid w:val="00A02CC4"/>
    <w:rsid w:val="00A02DF8"/>
    <w:rsid w:val="00A03D6D"/>
    <w:rsid w:val="00A0405F"/>
    <w:rsid w:val="00A0682D"/>
    <w:rsid w:val="00A13614"/>
    <w:rsid w:val="00A152E2"/>
    <w:rsid w:val="00A167B4"/>
    <w:rsid w:val="00A168CD"/>
    <w:rsid w:val="00A1721A"/>
    <w:rsid w:val="00A174F8"/>
    <w:rsid w:val="00A25B0C"/>
    <w:rsid w:val="00A276CF"/>
    <w:rsid w:val="00A27936"/>
    <w:rsid w:val="00A30ECB"/>
    <w:rsid w:val="00A31EF5"/>
    <w:rsid w:val="00A34240"/>
    <w:rsid w:val="00A34355"/>
    <w:rsid w:val="00A347F5"/>
    <w:rsid w:val="00A34B83"/>
    <w:rsid w:val="00A36097"/>
    <w:rsid w:val="00A36483"/>
    <w:rsid w:val="00A36A11"/>
    <w:rsid w:val="00A36F4D"/>
    <w:rsid w:val="00A37BDC"/>
    <w:rsid w:val="00A407CB"/>
    <w:rsid w:val="00A419A9"/>
    <w:rsid w:val="00A4256E"/>
    <w:rsid w:val="00A4300C"/>
    <w:rsid w:val="00A44AD6"/>
    <w:rsid w:val="00A44F4D"/>
    <w:rsid w:val="00A45EC4"/>
    <w:rsid w:val="00A50F60"/>
    <w:rsid w:val="00A517E6"/>
    <w:rsid w:val="00A54931"/>
    <w:rsid w:val="00A54BAF"/>
    <w:rsid w:val="00A56AE6"/>
    <w:rsid w:val="00A57EAC"/>
    <w:rsid w:val="00A57FE8"/>
    <w:rsid w:val="00A60311"/>
    <w:rsid w:val="00A6059A"/>
    <w:rsid w:val="00A62014"/>
    <w:rsid w:val="00A63364"/>
    <w:rsid w:val="00A63C59"/>
    <w:rsid w:val="00A64393"/>
    <w:rsid w:val="00A662D5"/>
    <w:rsid w:val="00A6757A"/>
    <w:rsid w:val="00A701BF"/>
    <w:rsid w:val="00A73917"/>
    <w:rsid w:val="00A74921"/>
    <w:rsid w:val="00A75939"/>
    <w:rsid w:val="00A75F63"/>
    <w:rsid w:val="00A76989"/>
    <w:rsid w:val="00A8183D"/>
    <w:rsid w:val="00A824AF"/>
    <w:rsid w:val="00A87034"/>
    <w:rsid w:val="00A90107"/>
    <w:rsid w:val="00A9225A"/>
    <w:rsid w:val="00A95F22"/>
    <w:rsid w:val="00AA0620"/>
    <w:rsid w:val="00AA44E8"/>
    <w:rsid w:val="00AA4B21"/>
    <w:rsid w:val="00AA4DD9"/>
    <w:rsid w:val="00AA4EC7"/>
    <w:rsid w:val="00AA7FE8"/>
    <w:rsid w:val="00AB0FC1"/>
    <w:rsid w:val="00AB248F"/>
    <w:rsid w:val="00AB27BA"/>
    <w:rsid w:val="00AB53E9"/>
    <w:rsid w:val="00AB61B1"/>
    <w:rsid w:val="00AC07F8"/>
    <w:rsid w:val="00AC0A6A"/>
    <w:rsid w:val="00AC102A"/>
    <w:rsid w:val="00AC3342"/>
    <w:rsid w:val="00AC41AC"/>
    <w:rsid w:val="00AC5C18"/>
    <w:rsid w:val="00AC5F26"/>
    <w:rsid w:val="00AD0460"/>
    <w:rsid w:val="00AD1BD4"/>
    <w:rsid w:val="00AD311D"/>
    <w:rsid w:val="00AD40FD"/>
    <w:rsid w:val="00AD56F1"/>
    <w:rsid w:val="00AD6F78"/>
    <w:rsid w:val="00AD7A63"/>
    <w:rsid w:val="00AD7A97"/>
    <w:rsid w:val="00AE070D"/>
    <w:rsid w:val="00AE2999"/>
    <w:rsid w:val="00AE2E3E"/>
    <w:rsid w:val="00AE2F4B"/>
    <w:rsid w:val="00AE33CA"/>
    <w:rsid w:val="00AE34C1"/>
    <w:rsid w:val="00AE4560"/>
    <w:rsid w:val="00AE479A"/>
    <w:rsid w:val="00AE67BC"/>
    <w:rsid w:val="00AE7815"/>
    <w:rsid w:val="00AE7ACA"/>
    <w:rsid w:val="00AF00B8"/>
    <w:rsid w:val="00AF22B7"/>
    <w:rsid w:val="00AF6269"/>
    <w:rsid w:val="00B01FE4"/>
    <w:rsid w:val="00B02011"/>
    <w:rsid w:val="00B03E19"/>
    <w:rsid w:val="00B0574A"/>
    <w:rsid w:val="00B05965"/>
    <w:rsid w:val="00B073A6"/>
    <w:rsid w:val="00B11725"/>
    <w:rsid w:val="00B123F1"/>
    <w:rsid w:val="00B127CC"/>
    <w:rsid w:val="00B128C2"/>
    <w:rsid w:val="00B14B7B"/>
    <w:rsid w:val="00B14EB8"/>
    <w:rsid w:val="00B16C19"/>
    <w:rsid w:val="00B219D9"/>
    <w:rsid w:val="00B21C56"/>
    <w:rsid w:val="00B2417F"/>
    <w:rsid w:val="00B2458F"/>
    <w:rsid w:val="00B2532E"/>
    <w:rsid w:val="00B2537E"/>
    <w:rsid w:val="00B258B7"/>
    <w:rsid w:val="00B268F4"/>
    <w:rsid w:val="00B307A8"/>
    <w:rsid w:val="00B31340"/>
    <w:rsid w:val="00B34F3C"/>
    <w:rsid w:val="00B35AD5"/>
    <w:rsid w:val="00B367BE"/>
    <w:rsid w:val="00B36DCF"/>
    <w:rsid w:val="00B3768A"/>
    <w:rsid w:val="00B4016E"/>
    <w:rsid w:val="00B40618"/>
    <w:rsid w:val="00B40E4C"/>
    <w:rsid w:val="00B44956"/>
    <w:rsid w:val="00B46891"/>
    <w:rsid w:val="00B47A1F"/>
    <w:rsid w:val="00B50BCA"/>
    <w:rsid w:val="00B5303D"/>
    <w:rsid w:val="00B550B2"/>
    <w:rsid w:val="00B554D9"/>
    <w:rsid w:val="00B5699E"/>
    <w:rsid w:val="00B60079"/>
    <w:rsid w:val="00B60218"/>
    <w:rsid w:val="00B614D6"/>
    <w:rsid w:val="00B615B9"/>
    <w:rsid w:val="00B63471"/>
    <w:rsid w:val="00B63502"/>
    <w:rsid w:val="00B63553"/>
    <w:rsid w:val="00B63CFF"/>
    <w:rsid w:val="00B71460"/>
    <w:rsid w:val="00B72376"/>
    <w:rsid w:val="00B72381"/>
    <w:rsid w:val="00B73460"/>
    <w:rsid w:val="00B738EE"/>
    <w:rsid w:val="00B7769A"/>
    <w:rsid w:val="00B8130B"/>
    <w:rsid w:val="00B86351"/>
    <w:rsid w:val="00B87358"/>
    <w:rsid w:val="00B873A9"/>
    <w:rsid w:val="00B90C6A"/>
    <w:rsid w:val="00B90C8B"/>
    <w:rsid w:val="00B91FCC"/>
    <w:rsid w:val="00B923B1"/>
    <w:rsid w:val="00B925A1"/>
    <w:rsid w:val="00B92FCE"/>
    <w:rsid w:val="00B94189"/>
    <w:rsid w:val="00B96C66"/>
    <w:rsid w:val="00BA14B2"/>
    <w:rsid w:val="00BA20D3"/>
    <w:rsid w:val="00BA346E"/>
    <w:rsid w:val="00BA42C4"/>
    <w:rsid w:val="00BA533D"/>
    <w:rsid w:val="00BA53FE"/>
    <w:rsid w:val="00BA750A"/>
    <w:rsid w:val="00BB09BF"/>
    <w:rsid w:val="00BB2913"/>
    <w:rsid w:val="00BB36D6"/>
    <w:rsid w:val="00BB56AF"/>
    <w:rsid w:val="00BB61D5"/>
    <w:rsid w:val="00BB6D3D"/>
    <w:rsid w:val="00BB796B"/>
    <w:rsid w:val="00BB7B56"/>
    <w:rsid w:val="00BC1D5C"/>
    <w:rsid w:val="00BC4807"/>
    <w:rsid w:val="00BC489D"/>
    <w:rsid w:val="00BC4AAD"/>
    <w:rsid w:val="00BC6792"/>
    <w:rsid w:val="00BC6F2E"/>
    <w:rsid w:val="00BC7AB9"/>
    <w:rsid w:val="00BC7BC3"/>
    <w:rsid w:val="00BC7C73"/>
    <w:rsid w:val="00BD05BE"/>
    <w:rsid w:val="00BD0E98"/>
    <w:rsid w:val="00BD10CC"/>
    <w:rsid w:val="00BD190F"/>
    <w:rsid w:val="00BD2812"/>
    <w:rsid w:val="00BD3144"/>
    <w:rsid w:val="00BD3544"/>
    <w:rsid w:val="00BD4C72"/>
    <w:rsid w:val="00BD6484"/>
    <w:rsid w:val="00BD6664"/>
    <w:rsid w:val="00BD66BA"/>
    <w:rsid w:val="00BD679A"/>
    <w:rsid w:val="00BD6BD0"/>
    <w:rsid w:val="00BE094A"/>
    <w:rsid w:val="00BE39CB"/>
    <w:rsid w:val="00BE4E98"/>
    <w:rsid w:val="00BE61B6"/>
    <w:rsid w:val="00BF5088"/>
    <w:rsid w:val="00BF5563"/>
    <w:rsid w:val="00BF5F7A"/>
    <w:rsid w:val="00BF6ACF"/>
    <w:rsid w:val="00BF7273"/>
    <w:rsid w:val="00C00C5A"/>
    <w:rsid w:val="00C00FA4"/>
    <w:rsid w:val="00C0531D"/>
    <w:rsid w:val="00C062E1"/>
    <w:rsid w:val="00C0693D"/>
    <w:rsid w:val="00C07723"/>
    <w:rsid w:val="00C07CB4"/>
    <w:rsid w:val="00C10C51"/>
    <w:rsid w:val="00C13243"/>
    <w:rsid w:val="00C1588E"/>
    <w:rsid w:val="00C15C62"/>
    <w:rsid w:val="00C20176"/>
    <w:rsid w:val="00C2098B"/>
    <w:rsid w:val="00C20B68"/>
    <w:rsid w:val="00C21468"/>
    <w:rsid w:val="00C238CE"/>
    <w:rsid w:val="00C23D22"/>
    <w:rsid w:val="00C2417A"/>
    <w:rsid w:val="00C24F5A"/>
    <w:rsid w:val="00C24F68"/>
    <w:rsid w:val="00C25E30"/>
    <w:rsid w:val="00C26B62"/>
    <w:rsid w:val="00C273FA"/>
    <w:rsid w:val="00C3000C"/>
    <w:rsid w:val="00C31BF3"/>
    <w:rsid w:val="00C32AA9"/>
    <w:rsid w:val="00C32DB6"/>
    <w:rsid w:val="00C33ECF"/>
    <w:rsid w:val="00C344DB"/>
    <w:rsid w:val="00C35E22"/>
    <w:rsid w:val="00C36197"/>
    <w:rsid w:val="00C365EC"/>
    <w:rsid w:val="00C368FA"/>
    <w:rsid w:val="00C37695"/>
    <w:rsid w:val="00C43BFB"/>
    <w:rsid w:val="00C441DC"/>
    <w:rsid w:val="00C46D88"/>
    <w:rsid w:val="00C4709B"/>
    <w:rsid w:val="00C4763F"/>
    <w:rsid w:val="00C51DB1"/>
    <w:rsid w:val="00C527D7"/>
    <w:rsid w:val="00C52EB9"/>
    <w:rsid w:val="00C52FF4"/>
    <w:rsid w:val="00C53641"/>
    <w:rsid w:val="00C54D5B"/>
    <w:rsid w:val="00C54E53"/>
    <w:rsid w:val="00C57BA1"/>
    <w:rsid w:val="00C6169A"/>
    <w:rsid w:val="00C616A0"/>
    <w:rsid w:val="00C62A30"/>
    <w:rsid w:val="00C62AD3"/>
    <w:rsid w:val="00C65FC8"/>
    <w:rsid w:val="00C66926"/>
    <w:rsid w:val="00C70433"/>
    <w:rsid w:val="00C70918"/>
    <w:rsid w:val="00C72440"/>
    <w:rsid w:val="00C72D83"/>
    <w:rsid w:val="00C72FC1"/>
    <w:rsid w:val="00C759E7"/>
    <w:rsid w:val="00C760D3"/>
    <w:rsid w:val="00C76EB7"/>
    <w:rsid w:val="00C77198"/>
    <w:rsid w:val="00C800EC"/>
    <w:rsid w:val="00C802D4"/>
    <w:rsid w:val="00C812DD"/>
    <w:rsid w:val="00C81AEC"/>
    <w:rsid w:val="00C81DB3"/>
    <w:rsid w:val="00C84E89"/>
    <w:rsid w:val="00C86555"/>
    <w:rsid w:val="00C86F75"/>
    <w:rsid w:val="00C86F9C"/>
    <w:rsid w:val="00C8798B"/>
    <w:rsid w:val="00C94596"/>
    <w:rsid w:val="00C953E6"/>
    <w:rsid w:val="00C95506"/>
    <w:rsid w:val="00C9575B"/>
    <w:rsid w:val="00CA0623"/>
    <w:rsid w:val="00CA0B6C"/>
    <w:rsid w:val="00CA1B0E"/>
    <w:rsid w:val="00CA236B"/>
    <w:rsid w:val="00CA2630"/>
    <w:rsid w:val="00CA2F84"/>
    <w:rsid w:val="00CA341F"/>
    <w:rsid w:val="00CA44F1"/>
    <w:rsid w:val="00CB0E8E"/>
    <w:rsid w:val="00CB1945"/>
    <w:rsid w:val="00CB19B2"/>
    <w:rsid w:val="00CB6EC2"/>
    <w:rsid w:val="00CC1EA1"/>
    <w:rsid w:val="00CC253C"/>
    <w:rsid w:val="00CC5AA9"/>
    <w:rsid w:val="00CC6864"/>
    <w:rsid w:val="00CC7115"/>
    <w:rsid w:val="00CD14CD"/>
    <w:rsid w:val="00CD1BA2"/>
    <w:rsid w:val="00CD28D5"/>
    <w:rsid w:val="00CD5789"/>
    <w:rsid w:val="00CD7025"/>
    <w:rsid w:val="00CE048D"/>
    <w:rsid w:val="00CE0B97"/>
    <w:rsid w:val="00CE0FB5"/>
    <w:rsid w:val="00CE1442"/>
    <w:rsid w:val="00CE1BFB"/>
    <w:rsid w:val="00CE1F9D"/>
    <w:rsid w:val="00CE2294"/>
    <w:rsid w:val="00CE23ED"/>
    <w:rsid w:val="00CE3074"/>
    <w:rsid w:val="00CE5A58"/>
    <w:rsid w:val="00CE6ADE"/>
    <w:rsid w:val="00CE749D"/>
    <w:rsid w:val="00CE7822"/>
    <w:rsid w:val="00CF34D4"/>
    <w:rsid w:val="00CF3855"/>
    <w:rsid w:val="00CF570B"/>
    <w:rsid w:val="00CF6A50"/>
    <w:rsid w:val="00D02297"/>
    <w:rsid w:val="00D05B14"/>
    <w:rsid w:val="00D06E8B"/>
    <w:rsid w:val="00D10022"/>
    <w:rsid w:val="00D11727"/>
    <w:rsid w:val="00D12E2F"/>
    <w:rsid w:val="00D14397"/>
    <w:rsid w:val="00D15E51"/>
    <w:rsid w:val="00D16301"/>
    <w:rsid w:val="00D16DF5"/>
    <w:rsid w:val="00D20F3C"/>
    <w:rsid w:val="00D214E5"/>
    <w:rsid w:val="00D218AE"/>
    <w:rsid w:val="00D22C44"/>
    <w:rsid w:val="00D22C7E"/>
    <w:rsid w:val="00D23A99"/>
    <w:rsid w:val="00D23C86"/>
    <w:rsid w:val="00D2514C"/>
    <w:rsid w:val="00D274C3"/>
    <w:rsid w:val="00D27C22"/>
    <w:rsid w:val="00D30B9B"/>
    <w:rsid w:val="00D30FCA"/>
    <w:rsid w:val="00D31FFC"/>
    <w:rsid w:val="00D329D2"/>
    <w:rsid w:val="00D33CA9"/>
    <w:rsid w:val="00D35964"/>
    <w:rsid w:val="00D35D05"/>
    <w:rsid w:val="00D36E4F"/>
    <w:rsid w:val="00D40B9D"/>
    <w:rsid w:val="00D4421A"/>
    <w:rsid w:val="00D447A4"/>
    <w:rsid w:val="00D45CEC"/>
    <w:rsid w:val="00D45E34"/>
    <w:rsid w:val="00D45ED3"/>
    <w:rsid w:val="00D46349"/>
    <w:rsid w:val="00D47062"/>
    <w:rsid w:val="00D47181"/>
    <w:rsid w:val="00D47F37"/>
    <w:rsid w:val="00D52E37"/>
    <w:rsid w:val="00D55A3A"/>
    <w:rsid w:val="00D57090"/>
    <w:rsid w:val="00D57619"/>
    <w:rsid w:val="00D57AA4"/>
    <w:rsid w:val="00D57FC0"/>
    <w:rsid w:val="00D60A55"/>
    <w:rsid w:val="00D60BD3"/>
    <w:rsid w:val="00D6144E"/>
    <w:rsid w:val="00D61D78"/>
    <w:rsid w:val="00D626A5"/>
    <w:rsid w:val="00D6284D"/>
    <w:rsid w:val="00D653A9"/>
    <w:rsid w:val="00D65ECD"/>
    <w:rsid w:val="00D65F6D"/>
    <w:rsid w:val="00D66394"/>
    <w:rsid w:val="00D6768F"/>
    <w:rsid w:val="00D676CC"/>
    <w:rsid w:val="00D70C1A"/>
    <w:rsid w:val="00D754DF"/>
    <w:rsid w:val="00D758D1"/>
    <w:rsid w:val="00D75A53"/>
    <w:rsid w:val="00D77E3B"/>
    <w:rsid w:val="00D81D1D"/>
    <w:rsid w:val="00D825E1"/>
    <w:rsid w:val="00D82AB3"/>
    <w:rsid w:val="00D83CCC"/>
    <w:rsid w:val="00D84BFD"/>
    <w:rsid w:val="00D86BF3"/>
    <w:rsid w:val="00D86FF5"/>
    <w:rsid w:val="00D86FFA"/>
    <w:rsid w:val="00D9030D"/>
    <w:rsid w:val="00D918DD"/>
    <w:rsid w:val="00D92B24"/>
    <w:rsid w:val="00D977E3"/>
    <w:rsid w:val="00D9796A"/>
    <w:rsid w:val="00D97990"/>
    <w:rsid w:val="00D97D22"/>
    <w:rsid w:val="00D97F3B"/>
    <w:rsid w:val="00DA0468"/>
    <w:rsid w:val="00DA114D"/>
    <w:rsid w:val="00DA24B9"/>
    <w:rsid w:val="00DA4FA0"/>
    <w:rsid w:val="00DA7240"/>
    <w:rsid w:val="00DA7B4F"/>
    <w:rsid w:val="00DB1302"/>
    <w:rsid w:val="00DB3735"/>
    <w:rsid w:val="00DB3892"/>
    <w:rsid w:val="00DB6888"/>
    <w:rsid w:val="00DC0BC1"/>
    <w:rsid w:val="00DC2619"/>
    <w:rsid w:val="00DC402A"/>
    <w:rsid w:val="00DC4473"/>
    <w:rsid w:val="00DC572D"/>
    <w:rsid w:val="00DC6459"/>
    <w:rsid w:val="00DC67B0"/>
    <w:rsid w:val="00DC705D"/>
    <w:rsid w:val="00DC7DD4"/>
    <w:rsid w:val="00DD26AB"/>
    <w:rsid w:val="00DD32A7"/>
    <w:rsid w:val="00DD59D4"/>
    <w:rsid w:val="00DD5FA0"/>
    <w:rsid w:val="00DD74F7"/>
    <w:rsid w:val="00DD779C"/>
    <w:rsid w:val="00DD7C33"/>
    <w:rsid w:val="00DD7E9C"/>
    <w:rsid w:val="00DE0768"/>
    <w:rsid w:val="00DE1E19"/>
    <w:rsid w:val="00DE3BC7"/>
    <w:rsid w:val="00DE463F"/>
    <w:rsid w:val="00DE589C"/>
    <w:rsid w:val="00DF18A9"/>
    <w:rsid w:val="00DF22FF"/>
    <w:rsid w:val="00DF3334"/>
    <w:rsid w:val="00DF3CE4"/>
    <w:rsid w:val="00DF490C"/>
    <w:rsid w:val="00DF5247"/>
    <w:rsid w:val="00E02055"/>
    <w:rsid w:val="00E03D7B"/>
    <w:rsid w:val="00E04650"/>
    <w:rsid w:val="00E04D17"/>
    <w:rsid w:val="00E0652E"/>
    <w:rsid w:val="00E11162"/>
    <w:rsid w:val="00E116FF"/>
    <w:rsid w:val="00E11A34"/>
    <w:rsid w:val="00E134DF"/>
    <w:rsid w:val="00E141FC"/>
    <w:rsid w:val="00E15398"/>
    <w:rsid w:val="00E2013D"/>
    <w:rsid w:val="00E2041F"/>
    <w:rsid w:val="00E21BC4"/>
    <w:rsid w:val="00E229FF"/>
    <w:rsid w:val="00E22D73"/>
    <w:rsid w:val="00E24A41"/>
    <w:rsid w:val="00E26AC9"/>
    <w:rsid w:val="00E30EF5"/>
    <w:rsid w:val="00E32714"/>
    <w:rsid w:val="00E3615C"/>
    <w:rsid w:val="00E36E10"/>
    <w:rsid w:val="00E41FD3"/>
    <w:rsid w:val="00E44423"/>
    <w:rsid w:val="00E44E82"/>
    <w:rsid w:val="00E4694D"/>
    <w:rsid w:val="00E47F75"/>
    <w:rsid w:val="00E5108D"/>
    <w:rsid w:val="00E514B8"/>
    <w:rsid w:val="00E51509"/>
    <w:rsid w:val="00E51F55"/>
    <w:rsid w:val="00E55BB5"/>
    <w:rsid w:val="00E55F22"/>
    <w:rsid w:val="00E56CDD"/>
    <w:rsid w:val="00E57FC1"/>
    <w:rsid w:val="00E6066E"/>
    <w:rsid w:val="00E61C63"/>
    <w:rsid w:val="00E6261D"/>
    <w:rsid w:val="00E651B3"/>
    <w:rsid w:val="00E66618"/>
    <w:rsid w:val="00E6704F"/>
    <w:rsid w:val="00E67C5A"/>
    <w:rsid w:val="00E722C3"/>
    <w:rsid w:val="00E73835"/>
    <w:rsid w:val="00E73F48"/>
    <w:rsid w:val="00E76D39"/>
    <w:rsid w:val="00E76F79"/>
    <w:rsid w:val="00E806C2"/>
    <w:rsid w:val="00E83AB6"/>
    <w:rsid w:val="00E91619"/>
    <w:rsid w:val="00E93AFA"/>
    <w:rsid w:val="00E95F0A"/>
    <w:rsid w:val="00E977C7"/>
    <w:rsid w:val="00EA2497"/>
    <w:rsid w:val="00EA2909"/>
    <w:rsid w:val="00EA5451"/>
    <w:rsid w:val="00EA5A7E"/>
    <w:rsid w:val="00EA6639"/>
    <w:rsid w:val="00EB06F1"/>
    <w:rsid w:val="00EB0A7D"/>
    <w:rsid w:val="00EB1FB3"/>
    <w:rsid w:val="00EB31AD"/>
    <w:rsid w:val="00EB5405"/>
    <w:rsid w:val="00EC11DD"/>
    <w:rsid w:val="00EC135A"/>
    <w:rsid w:val="00EC224D"/>
    <w:rsid w:val="00EC2969"/>
    <w:rsid w:val="00EC4DC8"/>
    <w:rsid w:val="00EC55DD"/>
    <w:rsid w:val="00EC7AF5"/>
    <w:rsid w:val="00ED0F16"/>
    <w:rsid w:val="00ED174E"/>
    <w:rsid w:val="00ED2065"/>
    <w:rsid w:val="00ED23BD"/>
    <w:rsid w:val="00ED3885"/>
    <w:rsid w:val="00ED3BC6"/>
    <w:rsid w:val="00ED6975"/>
    <w:rsid w:val="00ED7243"/>
    <w:rsid w:val="00EE0990"/>
    <w:rsid w:val="00EE280A"/>
    <w:rsid w:val="00EE3558"/>
    <w:rsid w:val="00EE7C62"/>
    <w:rsid w:val="00EF08FC"/>
    <w:rsid w:val="00EF1DBD"/>
    <w:rsid w:val="00EF3377"/>
    <w:rsid w:val="00EF4384"/>
    <w:rsid w:val="00EF5B58"/>
    <w:rsid w:val="00EF6C2C"/>
    <w:rsid w:val="00F00524"/>
    <w:rsid w:val="00F0124F"/>
    <w:rsid w:val="00F0243B"/>
    <w:rsid w:val="00F025C2"/>
    <w:rsid w:val="00F02D51"/>
    <w:rsid w:val="00F04073"/>
    <w:rsid w:val="00F05047"/>
    <w:rsid w:val="00F06C44"/>
    <w:rsid w:val="00F07FCB"/>
    <w:rsid w:val="00F10457"/>
    <w:rsid w:val="00F112D0"/>
    <w:rsid w:val="00F11B69"/>
    <w:rsid w:val="00F151E2"/>
    <w:rsid w:val="00F15EC4"/>
    <w:rsid w:val="00F20BD0"/>
    <w:rsid w:val="00F20CE8"/>
    <w:rsid w:val="00F21D16"/>
    <w:rsid w:val="00F221EF"/>
    <w:rsid w:val="00F2240A"/>
    <w:rsid w:val="00F2426A"/>
    <w:rsid w:val="00F26089"/>
    <w:rsid w:val="00F2634D"/>
    <w:rsid w:val="00F270B7"/>
    <w:rsid w:val="00F27395"/>
    <w:rsid w:val="00F27430"/>
    <w:rsid w:val="00F2761C"/>
    <w:rsid w:val="00F30493"/>
    <w:rsid w:val="00F32721"/>
    <w:rsid w:val="00F35C61"/>
    <w:rsid w:val="00F36C68"/>
    <w:rsid w:val="00F36E06"/>
    <w:rsid w:val="00F40970"/>
    <w:rsid w:val="00F409EE"/>
    <w:rsid w:val="00F410CD"/>
    <w:rsid w:val="00F41ED1"/>
    <w:rsid w:val="00F4230C"/>
    <w:rsid w:val="00F430B8"/>
    <w:rsid w:val="00F44C3B"/>
    <w:rsid w:val="00F45327"/>
    <w:rsid w:val="00F46455"/>
    <w:rsid w:val="00F46723"/>
    <w:rsid w:val="00F507F1"/>
    <w:rsid w:val="00F50E35"/>
    <w:rsid w:val="00F51067"/>
    <w:rsid w:val="00F51D83"/>
    <w:rsid w:val="00F522B9"/>
    <w:rsid w:val="00F54045"/>
    <w:rsid w:val="00F54A61"/>
    <w:rsid w:val="00F5513C"/>
    <w:rsid w:val="00F55633"/>
    <w:rsid w:val="00F565AE"/>
    <w:rsid w:val="00F61457"/>
    <w:rsid w:val="00F628E1"/>
    <w:rsid w:val="00F64EB3"/>
    <w:rsid w:val="00F65AAE"/>
    <w:rsid w:val="00F66866"/>
    <w:rsid w:val="00F67A63"/>
    <w:rsid w:val="00F67D9D"/>
    <w:rsid w:val="00F70700"/>
    <w:rsid w:val="00F7081E"/>
    <w:rsid w:val="00F70DC3"/>
    <w:rsid w:val="00F719D2"/>
    <w:rsid w:val="00F721D5"/>
    <w:rsid w:val="00F737BC"/>
    <w:rsid w:val="00F74E4E"/>
    <w:rsid w:val="00F7645C"/>
    <w:rsid w:val="00F77157"/>
    <w:rsid w:val="00F77228"/>
    <w:rsid w:val="00F80DBD"/>
    <w:rsid w:val="00F812AF"/>
    <w:rsid w:val="00F81A95"/>
    <w:rsid w:val="00F85B8E"/>
    <w:rsid w:val="00F85D2A"/>
    <w:rsid w:val="00F86A1D"/>
    <w:rsid w:val="00F87120"/>
    <w:rsid w:val="00F87451"/>
    <w:rsid w:val="00F91621"/>
    <w:rsid w:val="00F92C65"/>
    <w:rsid w:val="00F961F5"/>
    <w:rsid w:val="00F97311"/>
    <w:rsid w:val="00F97B76"/>
    <w:rsid w:val="00FA1DDE"/>
    <w:rsid w:val="00FA33C9"/>
    <w:rsid w:val="00FA478F"/>
    <w:rsid w:val="00FA52D4"/>
    <w:rsid w:val="00FA7103"/>
    <w:rsid w:val="00FA73A4"/>
    <w:rsid w:val="00FB019F"/>
    <w:rsid w:val="00FB2DFB"/>
    <w:rsid w:val="00FB446D"/>
    <w:rsid w:val="00FB5E18"/>
    <w:rsid w:val="00FB6AA5"/>
    <w:rsid w:val="00FB6D1A"/>
    <w:rsid w:val="00FC137D"/>
    <w:rsid w:val="00FC1E5B"/>
    <w:rsid w:val="00FC2C6C"/>
    <w:rsid w:val="00FC37D2"/>
    <w:rsid w:val="00FC4A61"/>
    <w:rsid w:val="00FC5326"/>
    <w:rsid w:val="00FC5BE3"/>
    <w:rsid w:val="00FD1BE0"/>
    <w:rsid w:val="00FD2476"/>
    <w:rsid w:val="00FD3B74"/>
    <w:rsid w:val="00FD4170"/>
    <w:rsid w:val="00FD6241"/>
    <w:rsid w:val="00FD7BD6"/>
    <w:rsid w:val="00FD7F9B"/>
    <w:rsid w:val="00FE0DBF"/>
    <w:rsid w:val="00FE3B65"/>
    <w:rsid w:val="00FE40B1"/>
    <w:rsid w:val="00FE4F23"/>
    <w:rsid w:val="00FE7680"/>
    <w:rsid w:val="00FF0124"/>
    <w:rsid w:val="00FF0387"/>
    <w:rsid w:val="00FF1979"/>
    <w:rsid w:val="00FF21ED"/>
    <w:rsid w:val="00FF3166"/>
    <w:rsid w:val="00FF3ED3"/>
    <w:rsid w:val="00FF48AE"/>
    <w:rsid w:val="00FF61B2"/>
    <w:rsid w:val="00FF6872"/>
    <w:rsid w:val="00FF7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E2BB"/>
  <w15:docId w15:val="{CCAC168F-0724-4FCC-B30A-B7F5344D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A11"/>
  </w:style>
  <w:style w:type="paragraph" w:styleId="10">
    <w:name w:val="heading 1"/>
    <w:basedOn w:val="a"/>
    <w:next w:val="a"/>
    <w:link w:val="12"/>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aliases w:val="Абзац списка нумерованный"/>
    <w:basedOn w:val="a"/>
    <w:link w:val="a7"/>
    <w:uiPriority w:val="1"/>
    <w:qFormat/>
    <w:rsid w:val="009C0034"/>
    <w:pPr>
      <w:ind w:left="720"/>
      <w:contextualSpacing/>
    </w:pPr>
  </w:style>
  <w:style w:type="character" w:styleId="a8">
    <w:name w:val="Hyperlink"/>
    <w:uiPriority w:val="99"/>
    <w:unhideWhenUsed/>
    <w:rsid w:val="00EF6C2C"/>
    <w:rPr>
      <w:color w:val="0000FF"/>
      <w:u w:val="single"/>
    </w:rPr>
  </w:style>
  <w:style w:type="character" w:styleId="a9">
    <w:name w:val="annotation reference"/>
    <w:basedOn w:val="a0"/>
    <w:uiPriority w:val="99"/>
    <w:semiHidden/>
    <w:unhideWhenUsed/>
    <w:rsid w:val="009B5738"/>
    <w:rPr>
      <w:sz w:val="16"/>
      <w:szCs w:val="16"/>
    </w:rPr>
  </w:style>
  <w:style w:type="paragraph" w:styleId="aa">
    <w:name w:val="annotation text"/>
    <w:basedOn w:val="a"/>
    <w:link w:val="ab"/>
    <w:uiPriority w:val="99"/>
    <w:semiHidden/>
    <w:unhideWhenUsed/>
    <w:rsid w:val="009B5738"/>
    <w:pPr>
      <w:spacing w:line="240" w:lineRule="auto"/>
    </w:pPr>
    <w:rPr>
      <w:sz w:val="20"/>
      <w:szCs w:val="20"/>
    </w:rPr>
  </w:style>
  <w:style w:type="character" w:customStyle="1" w:styleId="ab">
    <w:name w:val="Текст примечания Знак"/>
    <w:basedOn w:val="a0"/>
    <w:link w:val="aa"/>
    <w:uiPriority w:val="99"/>
    <w:semiHidden/>
    <w:rsid w:val="009B5738"/>
    <w:rPr>
      <w:sz w:val="20"/>
      <w:szCs w:val="20"/>
    </w:rPr>
  </w:style>
  <w:style w:type="paragraph" w:styleId="ac">
    <w:name w:val="annotation subject"/>
    <w:basedOn w:val="aa"/>
    <w:next w:val="aa"/>
    <w:link w:val="ad"/>
    <w:uiPriority w:val="99"/>
    <w:semiHidden/>
    <w:unhideWhenUsed/>
    <w:rsid w:val="009B5738"/>
    <w:rPr>
      <w:b/>
      <w:bCs/>
    </w:rPr>
  </w:style>
  <w:style w:type="character" w:customStyle="1" w:styleId="ad">
    <w:name w:val="Тема примечания Знак"/>
    <w:basedOn w:val="ab"/>
    <w:link w:val="ac"/>
    <w:uiPriority w:val="99"/>
    <w:semiHidden/>
    <w:rsid w:val="009B5738"/>
    <w:rPr>
      <w:b/>
      <w:bCs/>
      <w:sz w:val="20"/>
      <w:szCs w:val="20"/>
    </w:rPr>
  </w:style>
  <w:style w:type="paragraph" w:styleId="ae">
    <w:name w:val="Balloon Text"/>
    <w:basedOn w:val="a"/>
    <w:link w:val="af"/>
    <w:uiPriority w:val="99"/>
    <w:semiHidden/>
    <w:unhideWhenUsed/>
    <w:rsid w:val="009B57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1"/>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1"/>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1"/>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qFormat/>
    <w:rsid w:val="00AC0A6A"/>
    <w:pPr>
      <w:numPr>
        <w:numId w:val="2"/>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0">
    <w:name w:val="header"/>
    <w:basedOn w:val="a"/>
    <w:link w:val="af1"/>
    <w:uiPriority w:val="99"/>
    <w:unhideWhenUsed/>
    <w:rsid w:val="0032161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2161C"/>
  </w:style>
  <w:style w:type="paragraph" w:styleId="af2">
    <w:name w:val="footer"/>
    <w:basedOn w:val="a"/>
    <w:link w:val="af3"/>
    <w:uiPriority w:val="99"/>
    <w:unhideWhenUsed/>
    <w:rsid w:val="0032161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2161C"/>
  </w:style>
  <w:style w:type="paragraph" w:customStyle="1" w:styleId="af4">
    <w:name w:val="обычный приложения"/>
    <w:basedOn w:val="a"/>
    <w:link w:val="af5"/>
    <w:qFormat/>
    <w:rsid w:val="00EE7C62"/>
    <w:pPr>
      <w:jc w:val="center"/>
    </w:pPr>
    <w:rPr>
      <w:rFonts w:ascii="Times New Roman" w:eastAsia="Calibri" w:hAnsi="Times New Roman" w:cs="Times New Roman"/>
      <w:b/>
      <w:sz w:val="24"/>
    </w:rPr>
  </w:style>
  <w:style w:type="paragraph" w:styleId="af6">
    <w:name w:val="No Spacing"/>
    <w:aliases w:val="Приложение АР"/>
    <w:basedOn w:val="10"/>
    <w:next w:val="2-"/>
    <w:link w:val="af7"/>
    <w:uiPriority w:val="1"/>
    <w:qFormat/>
    <w:rsid w:val="00EE7C62"/>
    <w:pPr>
      <w:keepLines w:val="0"/>
      <w:spacing w:before="0" w:after="240" w:line="240" w:lineRule="auto"/>
      <w:jc w:val="right"/>
    </w:pPr>
    <w:rPr>
      <w:rFonts w:ascii="Times New Roman" w:eastAsia="Times New Roman" w:hAnsi="Times New Roman" w:cs="Times New Roman"/>
      <w:iCs/>
      <w:color w:val="auto"/>
      <w:sz w:val="24"/>
      <w:szCs w:val="22"/>
    </w:rPr>
  </w:style>
  <w:style w:type="paragraph" w:customStyle="1" w:styleId="13">
    <w:name w:val="АР Прил1"/>
    <w:basedOn w:val="af6"/>
    <w:link w:val="14"/>
    <w:qFormat/>
    <w:rsid w:val="00EE7C62"/>
    <w:pPr>
      <w:spacing w:after="0"/>
      <w:ind w:firstLine="4820"/>
      <w:jc w:val="left"/>
    </w:pPr>
    <w:rPr>
      <w:b w:val="0"/>
    </w:rPr>
  </w:style>
  <w:style w:type="paragraph" w:customStyle="1" w:styleId="22">
    <w:name w:val="АР Прил 2"/>
    <w:basedOn w:val="af4"/>
    <w:link w:val="23"/>
    <w:qFormat/>
    <w:rsid w:val="00EE7C62"/>
  </w:style>
  <w:style w:type="character" w:customStyle="1" w:styleId="af7">
    <w:name w:val="Без интервала Знак"/>
    <w:aliases w:val="Приложение АР Знак"/>
    <w:basedOn w:val="a0"/>
    <w:link w:val="af6"/>
    <w:uiPriority w:val="1"/>
    <w:rsid w:val="00EE7C62"/>
    <w:rPr>
      <w:rFonts w:ascii="Times New Roman" w:eastAsia="Times New Roman" w:hAnsi="Times New Roman" w:cs="Times New Roman"/>
      <w:b/>
      <w:bCs/>
      <w:iCs/>
      <w:sz w:val="24"/>
    </w:rPr>
  </w:style>
  <w:style w:type="character" w:customStyle="1" w:styleId="14">
    <w:name w:val="АР Прил1 Знак"/>
    <w:basedOn w:val="af7"/>
    <w:link w:val="13"/>
    <w:rsid w:val="00EE7C62"/>
    <w:rPr>
      <w:rFonts w:ascii="Times New Roman" w:eastAsia="Times New Roman" w:hAnsi="Times New Roman" w:cs="Times New Roman"/>
      <w:b w:val="0"/>
      <w:bCs/>
      <w:iCs/>
      <w:sz w:val="24"/>
    </w:rPr>
  </w:style>
  <w:style w:type="character" w:customStyle="1" w:styleId="af5">
    <w:name w:val="обычный приложения Знак"/>
    <w:basedOn w:val="a0"/>
    <w:link w:val="af4"/>
    <w:rsid w:val="00EE7C62"/>
    <w:rPr>
      <w:rFonts w:ascii="Times New Roman" w:eastAsia="Calibri" w:hAnsi="Times New Roman" w:cs="Times New Roman"/>
      <w:b/>
      <w:sz w:val="24"/>
    </w:rPr>
  </w:style>
  <w:style w:type="character" w:customStyle="1" w:styleId="23">
    <w:name w:val="АР Прил 2 Знак"/>
    <w:basedOn w:val="af5"/>
    <w:link w:val="22"/>
    <w:rsid w:val="00EE7C62"/>
    <w:rPr>
      <w:rFonts w:ascii="Times New Roman" w:eastAsia="Calibri" w:hAnsi="Times New Roman" w:cs="Times New Roman"/>
      <w:b/>
      <w:sz w:val="24"/>
    </w:rPr>
  </w:style>
  <w:style w:type="character" w:customStyle="1" w:styleId="12">
    <w:name w:val="Заголовок 1 Знак"/>
    <w:basedOn w:val="a0"/>
    <w:link w:val="10"/>
    <w:uiPriority w:val="9"/>
    <w:rsid w:val="00EE7C62"/>
    <w:rPr>
      <w:rFonts w:asciiTheme="majorHAnsi" w:eastAsiaTheme="majorEastAsia" w:hAnsiTheme="majorHAnsi" w:cstheme="majorBidi"/>
      <w:b/>
      <w:bCs/>
      <w:color w:val="365F91" w:themeColor="accent1" w:themeShade="BF"/>
      <w:sz w:val="28"/>
      <w:szCs w:val="28"/>
    </w:rPr>
  </w:style>
  <w:style w:type="table" w:styleId="af8">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772A12"/>
    <w:pPr>
      <w:spacing w:after="0" w:line="240" w:lineRule="auto"/>
    </w:pPr>
  </w:style>
  <w:style w:type="character" w:customStyle="1" w:styleId="blk">
    <w:name w:val="blk"/>
    <w:qFormat/>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5">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a">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8"/>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b">
    <w:name w:val="TOC Heading"/>
    <w:basedOn w:val="10"/>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801C33"/>
    <w:pPr>
      <w:tabs>
        <w:tab w:val="right" w:leader="dot" w:pos="10206"/>
      </w:tabs>
      <w:spacing w:after="0" w:line="240" w:lineRule="auto"/>
      <w:jc w:val="both"/>
    </w:pPr>
    <w:rPr>
      <w:rFonts w:ascii="Times New Roman" w:eastAsiaTheme="minorEastAsia" w:hAnsi="Times New Roman" w:cs="Times New Roman"/>
      <w:noProof/>
      <w:sz w:val="24"/>
      <w:szCs w:val="24"/>
      <w:lang w:eastAsia="ru-RU"/>
    </w:rPr>
  </w:style>
  <w:style w:type="paragraph" w:styleId="17">
    <w:name w:val="toc 1"/>
    <w:basedOn w:val="a"/>
    <w:next w:val="a"/>
    <w:autoRedefine/>
    <w:uiPriority w:val="39"/>
    <w:unhideWhenUsed/>
    <w:qFormat/>
    <w:rsid w:val="00CB6EC2"/>
    <w:pPr>
      <w:tabs>
        <w:tab w:val="right" w:leader="dot" w:pos="10206"/>
      </w:tabs>
      <w:spacing w:after="0" w:line="240" w:lineRule="auto"/>
      <w:jc w:val="both"/>
    </w:pPr>
    <w:rPr>
      <w:rFonts w:eastAsiaTheme="minorEastAsia"/>
      <w:lang w:eastAsia="ru-RU"/>
    </w:rPr>
  </w:style>
  <w:style w:type="paragraph" w:styleId="31">
    <w:name w:val="toc 3"/>
    <w:basedOn w:val="a"/>
    <w:next w:val="a"/>
    <w:autoRedefine/>
    <w:uiPriority w:val="39"/>
    <w:unhideWhenUsed/>
    <w:qFormat/>
    <w:rsid w:val="00C4709B"/>
    <w:pPr>
      <w:spacing w:after="100"/>
      <w:ind w:left="440"/>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character" w:customStyle="1" w:styleId="a7">
    <w:name w:val="Абзац списка Знак"/>
    <w:aliases w:val="Абзац списка нумерованный Знак"/>
    <w:link w:val="a6"/>
    <w:uiPriority w:val="34"/>
    <w:locked/>
    <w:rsid w:val="00FB019F"/>
  </w:style>
  <w:style w:type="paragraph" w:customStyle="1" w:styleId="1-">
    <w:name w:val="Рег. Заголовок 1-го уровня регламента"/>
    <w:basedOn w:val="10"/>
    <w:uiPriority w:val="99"/>
    <w:qFormat/>
    <w:rsid w:val="00AC5F26"/>
    <w:pPr>
      <w:keepLines w:val="0"/>
      <w:spacing w:before="240" w:after="240"/>
      <w:jc w:val="center"/>
    </w:pPr>
    <w:rPr>
      <w:rFonts w:ascii="Times New Roman" w:eastAsia="Times New Roman" w:hAnsi="Times New Roman" w:cs="Times New Roman"/>
      <w:iCs/>
      <w:color w:val="auto"/>
      <w:lang w:eastAsia="ru-RU"/>
    </w:rPr>
  </w:style>
  <w:style w:type="paragraph" w:customStyle="1" w:styleId="pright1">
    <w:name w:val="pright1"/>
    <w:basedOn w:val="a"/>
    <w:rsid w:val="00AC5F26"/>
    <w:pPr>
      <w:spacing w:before="100" w:beforeAutospacing="1" w:after="180" w:line="330" w:lineRule="atLeast"/>
      <w:jc w:val="right"/>
    </w:pPr>
    <w:rPr>
      <w:rFonts w:ascii="Times New Roman" w:eastAsia="Times New Roman" w:hAnsi="Times New Roman" w:cs="Times New Roman"/>
      <w:sz w:val="24"/>
      <w:szCs w:val="24"/>
      <w:lang w:eastAsia="ru-RU"/>
    </w:rPr>
  </w:style>
  <w:style w:type="character" w:styleId="afc">
    <w:name w:val="page number"/>
    <w:basedOn w:val="a0"/>
    <w:rsid w:val="00466BD8"/>
  </w:style>
  <w:style w:type="paragraph" w:styleId="afd">
    <w:name w:val="Title"/>
    <w:aliases w:val=" Знак2,Знак2"/>
    <w:basedOn w:val="a"/>
    <w:link w:val="afe"/>
    <w:qFormat/>
    <w:rsid w:val="00466BD8"/>
    <w:pPr>
      <w:spacing w:after="0" w:line="240" w:lineRule="auto"/>
      <w:jc w:val="center"/>
    </w:pPr>
    <w:rPr>
      <w:rFonts w:ascii="Arial" w:eastAsia="Calibri" w:hAnsi="Arial" w:cs="Arial"/>
      <w:b/>
      <w:bCs/>
      <w:sz w:val="24"/>
      <w:szCs w:val="24"/>
      <w:lang w:eastAsia="ru-RU"/>
    </w:rPr>
  </w:style>
  <w:style w:type="character" w:customStyle="1" w:styleId="afe">
    <w:name w:val="Заголовок Знак"/>
    <w:aliases w:val=" Знак2 Знак,Знак2 Знак"/>
    <w:basedOn w:val="a0"/>
    <w:link w:val="afd"/>
    <w:rsid w:val="00466BD8"/>
    <w:rPr>
      <w:rFonts w:ascii="Arial" w:eastAsia="Calibri" w:hAnsi="Arial" w:cs="Arial"/>
      <w:b/>
      <w:bCs/>
      <w:sz w:val="24"/>
      <w:szCs w:val="24"/>
      <w:lang w:eastAsia="ru-RU"/>
    </w:rPr>
  </w:style>
  <w:style w:type="paragraph" w:styleId="aff">
    <w:name w:val="Body Text"/>
    <w:basedOn w:val="a"/>
    <w:link w:val="aff0"/>
    <w:uiPriority w:val="1"/>
    <w:qFormat/>
    <w:rsid w:val="002E2A69"/>
    <w:pPr>
      <w:widowControl w:val="0"/>
      <w:autoSpaceDE w:val="0"/>
      <w:autoSpaceDN w:val="0"/>
      <w:spacing w:after="0" w:line="240" w:lineRule="auto"/>
      <w:ind w:left="155" w:firstLine="710"/>
      <w:jc w:val="both"/>
    </w:pPr>
    <w:rPr>
      <w:rFonts w:ascii="Times New Roman" w:eastAsia="Times New Roman" w:hAnsi="Times New Roman" w:cs="Times New Roman"/>
      <w:sz w:val="28"/>
      <w:szCs w:val="28"/>
    </w:rPr>
  </w:style>
  <w:style w:type="character" w:customStyle="1" w:styleId="aff0">
    <w:name w:val="Основной текст Знак"/>
    <w:basedOn w:val="a0"/>
    <w:link w:val="aff"/>
    <w:uiPriority w:val="1"/>
    <w:rsid w:val="002E2A69"/>
    <w:rPr>
      <w:rFonts w:ascii="Times New Roman" w:eastAsia="Times New Roman" w:hAnsi="Times New Roman" w:cs="Times New Roman"/>
      <w:sz w:val="28"/>
      <w:szCs w:val="28"/>
    </w:rPr>
  </w:style>
  <w:style w:type="paragraph" w:customStyle="1" w:styleId="TableParagraph">
    <w:name w:val="Table Paragraph"/>
    <w:basedOn w:val="a"/>
    <w:uiPriority w:val="1"/>
    <w:qFormat/>
    <w:rsid w:val="002A7960"/>
    <w:pPr>
      <w:widowControl w:val="0"/>
      <w:autoSpaceDE w:val="0"/>
      <w:autoSpaceDN w:val="0"/>
      <w:spacing w:after="0" w:line="240" w:lineRule="auto"/>
      <w:jc w:val="center"/>
    </w:pPr>
    <w:rPr>
      <w:rFonts w:ascii="Times New Roman" w:eastAsia="Times New Roman" w:hAnsi="Times New Roman" w:cs="Times New Roman"/>
    </w:rPr>
  </w:style>
  <w:style w:type="paragraph" w:styleId="aff1">
    <w:name w:val="Normal (Web)"/>
    <w:basedOn w:val="a"/>
    <w:uiPriority w:val="99"/>
    <w:unhideWhenUsed/>
    <w:rsid w:val="002E4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27881"/>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7923">
      <w:bodyDiv w:val="1"/>
      <w:marLeft w:val="0"/>
      <w:marRight w:val="0"/>
      <w:marTop w:val="0"/>
      <w:marBottom w:val="0"/>
      <w:divBdr>
        <w:top w:val="none" w:sz="0" w:space="0" w:color="auto"/>
        <w:left w:val="none" w:sz="0" w:space="0" w:color="auto"/>
        <w:bottom w:val="none" w:sz="0" w:space="0" w:color="auto"/>
        <w:right w:val="none" w:sz="0" w:space="0" w:color="auto"/>
      </w:divBdr>
    </w:div>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0470477">
      <w:bodyDiv w:val="1"/>
      <w:marLeft w:val="0"/>
      <w:marRight w:val="0"/>
      <w:marTop w:val="0"/>
      <w:marBottom w:val="0"/>
      <w:divBdr>
        <w:top w:val="none" w:sz="0" w:space="0" w:color="auto"/>
        <w:left w:val="none" w:sz="0" w:space="0" w:color="auto"/>
        <w:bottom w:val="none" w:sz="0" w:space="0" w:color="auto"/>
        <w:right w:val="none" w:sz="0" w:space="0" w:color="auto"/>
      </w:divBdr>
    </w:div>
    <w:div w:id="91753489">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221016617">
      <w:bodyDiv w:val="1"/>
      <w:marLeft w:val="0"/>
      <w:marRight w:val="0"/>
      <w:marTop w:val="0"/>
      <w:marBottom w:val="0"/>
      <w:divBdr>
        <w:top w:val="none" w:sz="0" w:space="0" w:color="auto"/>
        <w:left w:val="none" w:sz="0" w:space="0" w:color="auto"/>
        <w:bottom w:val="none" w:sz="0" w:space="0" w:color="auto"/>
        <w:right w:val="none" w:sz="0" w:space="0" w:color="auto"/>
      </w:divBdr>
      <w:divsChild>
        <w:div w:id="1912882491">
          <w:marLeft w:val="0"/>
          <w:marRight w:val="0"/>
          <w:marTop w:val="0"/>
          <w:marBottom w:val="0"/>
          <w:divBdr>
            <w:top w:val="none" w:sz="0" w:space="0" w:color="auto"/>
            <w:left w:val="none" w:sz="0" w:space="0" w:color="auto"/>
            <w:bottom w:val="none" w:sz="0" w:space="0" w:color="auto"/>
            <w:right w:val="none" w:sz="0" w:space="0" w:color="auto"/>
          </w:divBdr>
        </w:div>
      </w:divsChild>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32672945">
      <w:bodyDiv w:val="1"/>
      <w:marLeft w:val="0"/>
      <w:marRight w:val="0"/>
      <w:marTop w:val="0"/>
      <w:marBottom w:val="0"/>
      <w:divBdr>
        <w:top w:val="none" w:sz="0" w:space="0" w:color="auto"/>
        <w:left w:val="none" w:sz="0" w:space="0" w:color="auto"/>
        <w:bottom w:val="none" w:sz="0" w:space="0" w:color="auto"/>
        <w:right w:val="none" w:sz="0" w:space="0" w:color="auto"/>
      </w:divBdr>
    </w:div>
    <w:div w:id="534195164">
      <w:bodyDiv w:val="1"/>
      <w:marLeft w:val="0"/>
      <w:marRight w:val="0"/>
      <w:marTop w:val="0"/>
      <w:marBottom w:val="0"/>
      <w:divBdr>
        <w:top w:val="none" w:sz="0" w:space="0" w:color="auto"/>
        <w:left w:val="none" w:sz="0" w:space="0" w:color="auto"/>
        <w:bottom w:val="none" w:sz="0" w:space="0" w:color="auto"/>
        <w:right w:val="none" w:sz="0" w:space="0" w:color="auto"/>
      </w:divBdr>
    </w:div>
    <w:div w:id="587229684">
      <w:bodyDiv w:val="1"/>
      <w:marLeft w:val="0"/>
      <w:marRight w:val="0"/>
      <w:marTop w:val="0"/>
      <w:marBottom w:val="0"/>
      <w:divBdr>
        <w:top w:val="none" w:sz="0" w:space="0" w:color="auto"/>
        <w:left w:val="none" w:sz="0" w:space="0" w:color="auto"/>
        <w:bottom w:val="none" w:sz="0" w:space="0" w:color="auto"/>
        <w:right w:val="none" w:sz="0" w:space="0" w:color="auto"/>
      </w:divBdr>
    </w:div>
    <w:div w:id="599068098">
      <w:bodyDiv w:val="1"/>
      <w:marLeft w:val="0"/>
      <w:marRight w:val="0"/>
      <w:marTop w:val="0"/>
      <w:marBottom w:val="0"/>
      <w:divBdr>
        <w:top w:val="none" w:sz="0" w:space="0" w:color="auto"/>
        <w:left w:val="none" w:sz="0" w:space="0" w:color="auto"/>
        <w:bottom w:val="none" w:sz="0" w:space="0" w:color="auto"/>
        <w:right w:val="none" w:sz="0" w:space="0" w:color="auto"/>
      </w:divBdr>
      <w:divsChild>
        <w:div w:id="862599464">
          <w:marLeft w:val="0"/>
          <w:marRight w:val="0"/>
          <w:marTop w:val="15"/>
          <w:marBottom w:val="0"/>
          <w:divBdr>
            <w:top w:val="none" w:sz="0" w:space="0" w:color="auto"/>
            <w:left w:val="none" w:sz="0" w:space="0" w:color="auto"/>
            <w:bottom w:val="none" w:sz="0" w:space="0" w:color="auto"/>
            <w:right w:val="none" w:sz="0" w:space="0" w:color="auto"/>
          </w:divBdr>
          <w:divsChild>
            <w:div w:id="206571625">
              <w:marLeft w:val="0"/>
              <w:marRight w:val="0"/>
              <w:marTop w:val="0"/>
              <w:marBottom w:val="0"/>
              <w:divBdr>
                <w:top w:val="none" w:sz="0" w:space="0" w:color="auto"/>
                <w:left w:val="none" w:sz="0" w:space="0" w:color="auto"/>
                <w:bottom w:val="none" w:sz="0" w:space="0" w:color="auto"/>
                <w:right w:val="none" w:sz="0" w:space="0" w:color="auto"/>
              </w:divBdr>
              <w:divsChild>
                <w:div w:id="1776293599">
                  <w:marLeft w:val="0"/>
                  <w:marRight w:val="0"/>
                  <w:marTop w:val="0"/>
                  <w:marBottom w:val="0"/>
                  <w:divBdr>
                    <w:top w:val="none" w:sz="0" w:space="0" w:color="auto"/>
                    <w:left w:val="none" w:sz="0" w:space="0" w:color="auto"/>
                    <w:bottom w:val="none" w:sz="0" w:space="0" w:color="auto"/>
                    <w:right w:val="none" w:sz="0" w:space="0" w:color="auto"/>
                  </w:divBdr>
                </w:div>
                <w:div w:id="2028091229">
                  <w:marLeft w:val="0"/>
                  <w:marRight w:val="0"/>
                  <w:marTop w:val="0"/>
                  <w:marBottom w:val="0"/>
                  <w:divBdr>
                    <w:top w:val="none" w:sz="0" w:space="0" w:color="auto"/>
                    <w:left w:val="none" w:sz="0" w:space="0" w:color="auto"/>
                    <w:bottom w:val="none" w:sz="0" w:space="0" w:color="auto"/>
                    <w:right w:val="none" w:sz="0" w:space="0" w:color="auto"/>
                  </w:divBdr>
                </w:div>
                <w:div w:id="1886481048">
                  <w:marLeft w:val="0"/>
                  <w:marRight w:val="0"/>
                  <w:marTop w:val="0"/>
                  <w:marBottom w:val="0"/>
                  <w:divBdr>
                    <w:top w:val="none" w:sz="0" w:space="0" w:color="auto"/>
                    <w:left w:val="none" w:sz="0" w:space="0" w:color="auto"/>
                    <w:bottom w:val="none" w:sz="0" w:space="0" w:color="auto"/>
                    <w:right w:val="none" w:sz="0" w:space="0" w:color="auto"/>
                  </w:divBdr>
                </w:div>
                <w:div w:id="1815751083">
                  <w:marLeft w:val="0"/>
                  <w:marRight w:val="0"/>
                  <w:marTop w:val="0"/>
                  <w:marBottom w:val="0"/>
                  <w:divBdr>
                    <w:top w:val="none" w:sz="0" w:space="0" w:color="auto"/>
                    <w:left w:val="none" w:sz="0" w:space="0" w:color="auto"/>
                    <w:bottom w:val="none" w:sz="0" w:space="0" w:color="auto"/>
                    <w:right w:val="none" w:sz="0" w:space="0" w:color="auto"/>
                  </w:divBdr>
                </w:div>
                <w:div w:id="701324608">
                  <w:marLeft w:val="0"/>
                  <w:marRight w:val="0"/>
                  <w:marTop w:val="0"/>
                  <w:marBottom w:val="0"/>
                  <w:divBdr>
                    <w:top w:val="none" w:sz="0" w:space="0" w:color="auto"/>
                    <w:left w:val="none" w:sz="0" w:space="0" w:color="auto"/>
                    <w:bottom w:val="none" w:sz="0" w:space="0" w:color="auto"/>
                    <w:right w:val="none" w:sz="0" w:space="0" w:color="auto"/>
                  </w:divBdr>
                </w:div>
                <w:div w:id="1992708214">
                  <w:marLeft w:val="0"/>
                  <w:marRight w:val="0"/>
                  <w:marTop w:val="0"/>
                  <w:marBottom w:val="0"/>
                  <w:divBdr>
                    <w:top w:val="none" w:sz="0" w:space="0" w:color="auto"/>
                    <w:left w:val="none" w:sz="0" w:space="0" w:color="auto"/>
                    <w:bottom w:val="none" w:sz="0" w:space="0" w:color="auto"/>
                    <w:right w:val="none" w:sz="0" w:space="0" w:color="auto"/>
                  </w:divBdr>
                </w:div>
                <w:div w:id="1724282316">
                  <w:marLeft w:val="0"/>
                  <w:marRight w:val="0"/>
                  <w:marTop w:val="0"/>
                  <w:marBottom w:val="0"/>
                  <w:divBdr>
                    <w:top w:val="none" w:sz="0" w:space="0" w:color="auto"/>
                    <w:left w:val="none" w:sz="0" w:space="0" w:color="auto"/>
                    <w:bottom w:val="none" w:sz="0" w:space="0" w:color="auto"/>
                    <w:right w:val="none" w:sz="0" w:space="0" w:color="auto"/>
                  </w:divBdr>
                </w:div>
                <w:div w:id="1344405926">
                  <w:marLeft w:val="0"/>
                  <w:marRight w:val="0"/>
                  <w:marTop w:val="0"/>
                  <w:marBottom w:val="0"/>
                  <w:divBdr>
                    <w:top w:val="none" w:sz="0" w:space="0" w:color="auto"/>
                    <w:left w:val="none" w:sz="0" w:space="0" w:color="auto"/>
                    <w:bottom w:val="none" w:sz="0" w:space="0" w:color="auto"/>
                    <w:right w:val="none" w:sz="0" w:space="0" w:color="auto"/>
                  </w:divBdr>
                </w:div>
                <w:div w:id="1212958532">
                  <w:marLeft w:val="0"/>
                  <w:marRight w:val="0"/>
                  <w:marTop w:val="0"/>
                  <w:marBottom w:val="0"/>
                  <w:divBdr>
                    <w:top w:val="none" w:sz="0" w:space="0" w:color="auto"/>
                    <w:left w:val="none" w:sz="0" w:space="0" w:color="auto"/>
                    <w:bottom w:val="none" w:sz="0" w:space="0" w:color="auto"/>
                    <w:right w:val="none" w:sz="0" w:space="0" w:color="auto"/>
                  </w:divBdr>
                </w:div>
                <w:div w:id="116413157">
                  <w:marLeft w:val="0"/>
                  <w:marRight w:val="0"/>
                  <w:marTop w:val="0"/>
                  <w:marBottom w:val="0"/>
                  <w:divBdr>
                    <w:top w:val="none" w:sz="0" w:space="0" w:color="auto"/>
                    <w:left w:val="none" w:sz="0" w:space="0" w:color="auto"/>
                    <w:bottom w:val="none" w:sz="0" w:space="0" w:color="auto"/>
                    <w:right w:val="none" w:sz="0" w:space="0" w:color="auto"/>
                  </w:divBdr>
                </w:div>
                <w:div w:id="799687142">
                  <w:marLeft w:val="0"/>
                  <w:marRight w:val="0"/>
                  <w:marTop w:val="0"/>
                  <w:marBottom w:val="0"/>
                  <w:divBdr>
                    <w:top w:val="none" w:sz="0" w:space="0" w:color="auto"/>
                    <w:left w:val="none" w:sz="0" w:space="0" w:color="auto"/>
                    <w:bottom w:val="none" w:sz="0" w:space="0" w:color="auto"/>
                    <w:right w:val="none" w:sz="0" w:space="0" w:color="auto"/>
                  </w:divBdr>
                </w:div>
                <w:div w:id="969287288">
                  <w:marLeft w:val="0"/>
                  <w:marRight w:val="0"/>
                  <w:marTop w:val="0"/>
                  <w:marBottom w:val="0"/>
                  <w:divBdr>
                    <w:top w:val="none" w:sz="0" w:space="0" w:color="auto"/>
                    <w:left w:val="none" w:sz="0" w:space="0" w:color="auto"/>
                    <w:bottom w:val="none" w:sz="0" w:space="0" w:color="auto"/>
                    <w:right w:val="none" w:sz="0" w:space="0" w:color="auto"/>
                  </w:divBdr>
                </w:div>
                <w:div w:id="1646936436">
                  <w:marLeft w:val="0"/>
                  <w:marRight w:val="0"/>
                  <w:marTop w:val="0"/>
                  <w:marBottom w:val="0"/>
                  <w:divBdr>
                    <w:top w:val="none" w:sz="0" w:space="0" w:color="auto"/>
                    <w:left w:val="none" w:sz="0" w:space="0" w:color="auto"/>
                    <w:bottom w:val="none" w:sz="0" w:space="0" w:color="auto"/>
                    <w:right w:val="none" w:sz="0" w:space="0" w:color="auto"/>
                  </w:divBdr>
                </w:div>
                <w:div w:id="721905031">
                  <w:marLeft w:val="0"/>
                  <w:marRight w:val="0"/>
                  <w:marTop w:val="0"/>
                  <w:marBottom w:val="0"/>
                  <w:divBdr>
                    <w:top w:val="none" w:sz="0" w:space="0" w:color="auto"/>
                    <w:left w:val="none" w:sz="0" w:space="0" w:color="auto"/>
                    <w:bottom w:val="none" w:sz="0" w:space="0" w:color="auto"/>
                    <w:right w:val="none" w:sz="0" w:space="0" w:color="auto"/>
                  </w:divBdr>
                </w:div>
                <w:div w:id="557471914">
                  <w:marLeft w:val="0"/>
                  <w:marRight w:val="0"/>
                  <w:marTop w:val="0"/>
                  <w:marBottom w:val="0"/>
                  <w:divBdr>
                    <w:top w:val="none" w:sz="0" w:space="0" w:color="auto"/>
                    <w:left w:val="none" w:sz="0" w:space="0" w:color="auto"/>
                    <w:bottom w:val="none" w:sz="0" w:space="0" w:color="auto"/>
                    <w:right w:val="none" w:sz="0" w:space="0" w:color="auto"/>
                  </w:divBdr>
                </w:div>
                <w:div w:id="378937225">
                  <w:marLeft w:val="0"/>
                  <w:marRight w:val="0"/>
                  <w:marTop w:val="0"/>
                  <w:marBottom w:val="0"/>
                  <w:divBdr>
                    <w:top w:val="none" w:sz="0" w:space="0" w:color="auto"/>
                    <w:left w:val="none" w:sz="0" w:space="0" w:color="auto"/>
                    <w:bottom w:val="none" w:sz="0" w:space="0" w:color="auto"/>
                    <w:right w:val="none" w:sz="0" w:space="0" w:color="auto"/>
                  </w:divBdr>
                </w:div>
                <w:div w:id="1648363879">
                  <w:marLeft w:val="0"/>
                  <w:marRight w:val="0"/>
                  <w:marTop w:val="0"/>
                  <w:marBottom w:val="0"/>
                  <w:divBdr>
                    <w:top w:val="none" w:sz="0" w:space="0" w:color="auto"/>
                    <w:left w:val="none" w:sz="0" w:space="0" w:color="auto"/>
                    <w:bottom w:val="none" w:sz="0" w:space="0" w:color="auto"/>
                    <w:right w:val="none" w:sz="0" w:space="0" w:color="auto"/>
                  </w:divBdr>
                </w:div>
                <w:div w:id="801456840">
                  <w:marLeft w:val="0"/>
                  <w:marRight w:val="0"/>
                  <w:marTop w:val="0"/>
                  <w:marBottom w:val="0"/>
                  <w:divBdr>
                    <w:top w:val="none" w:sz="0" w:space="0" w:color="auto"/>
                    <w:left w:val="none" w:sz="0" w:space="0" w:color="auto"/>
                    <w:bottom w:val="none" w:sz="0" w:space="0" w:color="auto"/>
                    <w:right w:val="none" w:sz="0" w:space="0" w:color="auto"/>
                  </w:divBdr>
                </w:div>
                <w:div w:id="154419963">
                  <w:marLeft w:val="0"/>
                  <w:marRight w:val="0"/>
                  <w:marTop w:val="0"/>
                  <w:marBottom w:val="0"/>
                  <w:divBdr>
                    <w:top w:val="none" w:sz="0" w:space="0" w:color="auto"/>
                    <w:left w:val="none" w:sz="0" w:space="0" w:color="auto"/>
                    <w:bottom w:val="none" w:sz="0" w:space="0" w:color="auto"/>
                    <w:right w:val="none" w:sz="0" w:space="0" w:color="auto"/>
                  </w:divBdr>
                </w:div>
                <w:div w:id="748772493">
                  <w:marLeft w:val="0"/>
                  <w:marRight w:val="0"/>
                  <w:marTop w:val="0"/>
                  <w:marBottom w:val="0"/>
                  <w:divBdr>
                    <w:top w:val="none" w:sz="0" w:space="0" w:color="auto"/>
                    <w:left w:val="none" w:sz="0" w:space="0" w:color="auto"/>
                    <w:bottom w:val="none" w:sz="0" w:space="0" w:color="auto"/>
                    <w:right w:val="none" w:sz="0" w:space="0" w:color="auto"/>
                  </w:divBdr>
                </w:div>
                <w:div w:id="515388663">
                  <w:marLeft w:val="0"/>
                  <w:marRight w:val="0"/>
                  <w:marTop w:val="0"/>
                  <w:marBottom w:val="0"/>
                  <w:divBdr>
                    <w:top w:val="none" w:sz="0" w:space="0" w:color="auto"/>
                    <w:left w:val="none" w:sz="0" w:space="0" w:color="auto"/>
                    <w:bottom w:val="none" w:sz="0" w:space="0" w:color="auto"/>
                    <w:right w:val="none" w:sz="0" w:space="0" w:color="auto"/>
                  </w:divBdr>
                </w:div>
                <w:div w:id="1975017658">
                  <w:marLeft w:val="0"/>
                  <w:marRight w:val="0"/>
                  <w:marTop w:val="0"/>
                  <w:marBottom w:val="0"/>
                  <w:divBdr>
                    <w:top w:val="none" w:sz="0" w:space="0" w:color="auto"/>
                    <w:left w:val="none" w:sz="0" w:space="0" w:color="auto"/>
                    <w:bottom w:val="none" w:sz="0" w:space="0" w:color="auto"/>
                    <w:right w:val="none" w:sz="0" w:space="0" w:color="auto"/>
                  </w:divBdr>
                </w:div>
                <w:div w:id="1905944920">
                  <w:marLeft w:val="0"/>
                  <w:marRight w:val="0"/>
                  <w:marTop w:val="0"/>
                  <w:marBottom w:val="0"/>
                  <w:divBdr>
                    <w:top w:val="none" w:sz="0" w:space="0" w:color="auto"/>
                    <w:left w:val="none" w:sz="0" w:space="0" w:color="auto"/>
                    <w:bottom w:val="none" w:sz="0" w:space="0" w:color="auto"/>
                    <w:right w:val="none" w:sz="0" w:space="0" w:color="auto"/>
                  </w:divBdr>
                </w:div>
                <w:div w:id="80832905">
                  <w:marLeft w:val="0"/>
                  <w:marRight w:val="0"/>
                  <w:marTop w:val="0"/>
                  <w:marBottom w:val="0"/>
                  <w:divBdr>
                    <w:top w:val="none" w:sz="0" w:space="0" w:color="auto"/>
                    <w:left w:val="none" w:sz="0" w:space="0" w:color="auto"/>
                    <w:bottom w:val="none" w:sz="0" w:space="0" w:color="auto"/>
                    <w:right w:val="none" w:sz="0" w:space="0" w:color="auto"/>
                  </w:divBdr>
                </w:div>
                <w:div w:id="1545171713">
                  <w:marLeft w:val="0"/>
                  <w:marRight w:val="0"/>
                  <w:marTop w:val="0"/>
                  <w:marBottom w:val="0"/>
                  <w:divBdr>
                    <w:top w:val="none" w:sz="0" w:space="0" w:color="auto"/>
                    <w:left w:val="none" w:sz="0" w:space="0" w:color="auto"/>
                    <w:bottom w:val="none" w:sz="0" w:space="0" w:color="auto"/>
                    <w:right w:val="none" w:sz="0" w:space="0" w:color="auto"/>
                  </w:divBdr>
                </w:div>
                <w:div w:id="271401365">
                  <w:marLeft w:val="0"/>
                  <w:marRight w:val="0"/>
                  <w:marTop w:val="0"/>
                  <w:marBottom w:val="0"/>
                  <w:divBdr>
                    <w:top w:val="none" w:sz="0" w:space="0" w:color="auto"/>
                    <w:left w:val="none" w:sz="0" w:space="0" w:color="auto"/>
                    <w:bottom w:val="none" w:sz="0" w:space="0" w:color="auto"/>
                    <w:right w:val="none" w:sz="0" w:space="0" w:color="auto"/>
                  </w:divBdr>
                </w:div>
                <w:div w:id="186602340">
                  <w:marLeft w:val="0"/>
                  <w:marRight w:val="0"/>
                  <w:marTop w:val="0"/>
                  <w:marBottom w:val="0"/>
                  <w:divBdr>
                    <w:top w:val="none" w:sz="0" w:space="0" w:color="auto"/>
                    <w:left w:val="none" w:sz="0" w:space="0" w:color="auto"/>
                    <w:bottom w:val="none" w:sz="0" w:space="0" w:color="auto"/>
                    <w:right w:val="none" w:sz="0" w:space="0" w:color="auto"/>
                  </w:divBdr>
                </w:div>
                <w:div w:id="1419253279">
                  <w:marLeft w:val="0"/>
                  <w:marRight w:val="0"/>
                  <w:marTop w:val="0"/>
                  <w:marBottom w:val="0"/>
                  <w:divBdr>
                    <w:top w:val="none" w:sz="0" w:space="0" w:color="auto"/>
                    <w:left w:val="none" w:sz="0" w:space="0" w:color="auto"/>
                    <w:bottom w:val="none" w:sz="0" w:space="0" w:color="auto"/>
                    <w:right w:val="none" w:sz="0" w:space="0" w:color="auto"/>
                  </w:divBdr>
                </w:div>
                <w:div w:id="787743419">
                  <w:marLeft w:val="0"/>
                  <w:marRight w:val="0"/>
                  <w:marTop w:val="0"/>
                  <w:marBottom w:val="0"/>
                  <w:divBdr>
                    <w:top w:val="none" w:sz="0" w:space="0" w:color="auto"/>
                    <w:left w:val="none" w:sz="0" w:space="0" w:color="auto"/>
                    <w:bottom w:val="none" w:sz="0" w:space="0" w:color="auto"/>
                    <w:right w:val="none" w:sz="0" w:space="0" w:color="auto"/>
                  </w:divBdr>
                </w:div>
                <w:div w:id="1117795627">
                  <w:marLeft w:val="0"/>
                  <w:marRight w:val="0"/>
                  <w:marTop w:val="0"/>
                  <w:marBottom w:val="0"/>
                  <w:divBdr>
                    <w:top w:val="none" w:sz="0" w:space="0" w:color="auto"/>
                    <w:left w:val="none" w:sz="0" w:space="0" w:color="auto"/>
                    <w:bottom w:val="none" w:sz="0" w:space="0" w:color="auto"/>
                    <w:right w:val="none" w:sz="0" w:space="0" w:color="auto"/>
                  </w:divBdr>
                </w:div>
                <w:div w:id="1036272976">
                  <w:marLeft w:val="0"/>
                  <w:marRight w:val="0"/>
                  <w:marTop w:val="0"/>
                  <w:marBottom w:val="0"/>
                  <w:divBdr>
                    <w:top w:val="none" w:sz="0" w:space="0" w:color="auto"/>
                    <w:left w:val="none" w:sz="0" w:space="0" w:color="auto"/>
                    <w:bottom w:val="none" w:sz="0" w:space="0" w:color="auto"/>
                    <w:right w:val="none" w:sz="0" w:space="0" w:color="auto"/>
                  </w:divBdr>
                </w:div>
                <w:div w:id="743454280">
                  <w:marLeft w:val="0"/>
                  <w:marRight w:val="0"/>
                  <w:marTop w:val="0"/>
                  <w:marBottom w:val="0"/>
                  <w:divBdr>
                    <w:top w:val="none" w:sz="0" w:space="0" w:color="auto"/>
                    <w:left w:val="none" w:sz="0" w:space="0" w:color="auto"/>
                    <w:bottom w:val="none" w:sz="0" w:space="0" w:color="auto"/>
                    <w:right w:val="none" w:sz="0" w:space="0" w:color="auto"/>
                  </w:divBdr>
                </w:div>
                <w:div w:id="44451800">
                  <w:marLeft w:val="0"/>
                  <w:marRight w:val="0"/>
                  <w:marTop w:val="0"/>
                  <w:marBottom w:val="0"/>
                  <w:divBdr>
                    <w:top w:val="none" w:sz="0" w:space="0" w:color="auto"/>
                    <w:left w:val="none" w:sz="0" w:space="0" w:color="auto"/>
                    <w:bottom w:val="none" w:sz="0" w:space="0" w:color="auto"/>
                    <w:right w:val="none" w:sz="0" w:space="0" w:color="auto"/>
                  </w:divBdr>
                </w:div>
                <w:div w:id="1051996668">
                  <w:marLeft w:val="0"/>
                  <w:marRight w:val="0"/>
                  <w:marTop w:val="0"/>
                  <w:marBottom w:val="0"/>
                  <w:divBdr>
                    <w:top w:val="none" w:sz="0" w:space="0" w:color="auto"/>
                    <w:left w:val="none" w:sz="0" w:space="0" w:color="auto"/>
                    <w:bottom w:val="none" w:sz="0" w:space="0" w:color="auto"/>
                    <w:right w:val="none" w:sz="0" w:space="0" w:color="auto"/>
                  </w:divBdr>
                </w:div>
                <w:div w:id="506559251">
                  <w:marLeft w:val="0"/>
                  <w:marRight w:val="0"/>
                  <w:marTop w:val="0"/>
                  <w:marBottom w:val="0"/>
                  <w:divBdr>
                    <w:top w:val="none" w:sz="0" w:space="0" w:color="auto"/>
                    <w:left w:val="none" w:sz="0" w:space="0" w:color="auto"/>
                    <w:bottom w:val="none" w:sz="0" w:space="0" w:color="auto"/>
                    <w:right w:val="none" w:sz="0" w:space="0" w:color="auto"/>
                  </w:divBdr>
                </w:div>
                <w:div w:id="949361502">
                  <w:marLeft w:val="0"/>
                  <w:marRight w:val="0"/>
                  <w:marTop w:val="0"/>
                  <w:marBottom w:val="0"/>
                  <w:divBdr>
                    <w:top w:val="none" w:sz="0" w:space="0" w:color="auto"/>
                    <w:left w:val="none" w:sz="0" w:space="0" w:color="auto"/>
                    <w:bottom w:val="none" w:sz="0" w:space="0" w:color="auto"/>
                    <w:right w:val="none" w:sz="0" w:space="0" w:color="auto"/>
                  </w:divBdr>
                </w:div>
                <w:div w:id="1902861349">
                  <w:marLeft w:val="0"/>
                  <w:marRight w:val="0"/>
                  <w:marTop w:val="0"/>
                  <w:marBottom w:val="0"/>
                  <w:divBdr>
                    <w:top w:val="none" w:sz="0" w:space="0" w:color="auto"/>
                    <w:left w:val="none" w:sz="0" w:space="0" w:color="auto"/>
                    <w:bottom w:val="none" w:sz="0" w:space="0" w:color="auto"/>
                    <w:right w:val="none" w:sz="0" w:space="0" w:color="auto"/>
                  </w:divBdr>
                </w:div>
                <w:div w:id="284164283">
                  <w:marLeft w:val="0"/>
                  <w:marRight w:val="0"/>
                  <w:marTop w:val="0"/>
                  <w:marBottom w:val="0"/>
                  <w:divBdr>
                    <w:top w:val="none" w:sz="0" w:space="0" w:color="auto"/>
                    <w:left w:val="none" w:sz="0" w:space="0" w:color="auto"/>
                    <w:bottom w:val="none" w:sz="0" w:space="0" w:color="auto"/>
                    <w:right w:val="none" w:sz="0" w:space="0" w:color="auto"/>
                  </w:divBdr>
                </w:div>
                <w:div w:id="512886674">
                  <w:marLeft w:val="0"/>
                  <w:marRight w:val="0"/>
                  <w:marTop w:val="0"/>
                  <w:marBottom w:val="0"/>
                  <w:divBdr>
                    <w:top w:val="none" w:sz="0" w:space="0" w:color="auto"/>
                    <w:left w:val="none" w:sz="0" w:space="0" w:color="auto"/>
                    <w:bottom w:val="none" w:sz="0" w:space="0" w:color="auto"/>
                    <w:right w:val="none" w:sz="0" w:space="0" w:color="auto"/>
                  </w:divBdr>
                </w:div>
                <w:div w:id="1681856157">
                  <w:marLeft w:val="0"/>
                  <w:marRight w:val="0"/>
                  <w:marTop w:val="0"/>
                  <w:marBottom w:val="0"/>
                  <w:divBdr>
                    <w:top w:val="none" w:sz="0" w:space="0" w:color="auto"/>
                    <w:left w:val="none" w:sz="0" w:space="0" w:color="auto"/>
                    <w:bottom w:val="none" w:sz="0" w:space="0" w:color="auto"/>
                    <w:right w:val="none" w:sz="0" w:space="0" w:color="auto"/>
                  </w:divBdr>
                </w:div>
                <w:div w:id="276835466">
                  <w:marLeft w:val="0"/>
                  <w:marRight w:val="0"/>
                  <w:marTop w:val="0"/>
                  <w:marBottom w:val="0"/>
                  <w:divBdr>
                    <w:top w:val="none" w:sz="0" w:space="0" w:color="auto"/>
                    <w:left w:val="none" w:sz="0" w:space="0" w:color="auto"/>
                    <w:bottom w:val="none" w:sz="0" w:space="0" w:color="auto"/>
                    <w:right w:val="none" w:sz="0" w:space="0" w:color="auto"/>
                  </w:divBdr>
                </w:div>
                <w:div w:id="1067267830">
                  <w:marLeft w:val="0"/>
                  <w:marRight w:val="0"/>
                  <w:marTop w:val="0"/>
                  <w:marBottom w:val="0"/>
                  <w:divBdr>
                    <w:top w:val="none" w:sz="0" w:space="0" w:color="auto"/>
                    <w:left w:val="none" w:sz="0" w:space="0" w:color="auto"/>
                    <w:bottom w:val="none" w:sz="0" w:space="0" w:color="auto"/>
                    <w:right w:val="none" w:sz="0" w:space="0" w:color="auto"/>
                  </w:divBdr>
                </w:div>
                <w:div w:id="223761554">
                  <w:marLeft w:val="0"/>
                  <w:marRight w:val="0"/>
                  <w:marTop w:val="0"/>
                  <w:marBottom w:val="0"/>
                  <w:divBdr>
                    <w:top w:val="none" w:sz="0" w:space="0" w:color="auto"/>
                    <w:left w:val="none" w:sz="0" w:space="0" w:color="auto"/>
                    <w:bottom w:val="none" w:sz="0" w:space="0" w:color="auto"/>
                    <w:right w:val="none" w:sz="0" w:space="0" w:color="auto"/>
                  </w:divBdr>
                </w:div>
                <w:div w:id="72162412">
                  <w:marLeft w:val="0"/>
                  <w:marRight w:val="0"/>
                  <w:marTop w:val="0"/>
                  <w:marBottom w:val="0"/>
                  <w:divBdr>
                    <w:top w:val="none" w:sz="0" w:space="0" w:color="auto"/>
                    <w:left w:val="none" w:sz="0" w:space="0" w:color="auto"/>
                    <w:bottom w:val="none" w:sz="0" w:space="0" w:color="auto"/>
                    <w:right w:val="none" w:sz="0" w:space="0" w:color="auto"/>
                  </w:divBdr>
                </w:div>
                <w:div w:id="1638224451">
                  <w:marLeft w:val="0"/>
                  <w:marRight w:val="0"/>
                  <w:marTop w:val="0"/>
                  <w:marBottom w:val="0"/>
                  <w:divBdr>
                    <w:top w:val="none" w:sz="0" w:space="0" w:color="auto"/>
                    <w:left w:val="none" w:sz="0" w:space="0" w:color="auto"/>
                    <w:bottom w:val="none" w:sz="0" w:space="0" w:color="auto"/>
                    <w:right w:val="none" w:sz="0" w:space="0" w:color="auto"/>
                  </w:divBdr>
                </w:div>
                <w:div w:id="2033191235">
                  <w:marLeft w:val="0"/>
                  <w:marRight w:val="0"/>
                  <w:marTop w:val="0"/>
                  <w:marBottom w:val="0"/>
                  <w:divBdr>
                    <w:top w:val="none" w:sz="0" w:space="0" w:color="auto"/>
                    <w:left w:val="none" w:sz="0" w:space="0" w:color="auto"/>
                    <w:bottom w:val="none" w:sz="0" w:space="0" w:color="auto"/>
                    <w:right w:val="none" w:sz="0" w:space="0" w:color="auto"/>
                  </w:divBdr>
                </w:div>
                <w:div w:id="1599867602">
                  <w:marLeft w:val="0"/>
                  <w:marRight w:val="0"/>
                  <w:marTop w:val="0"/>
                  <w:marBottom w:val="0"/>
                  <w:divBdr>
                    <w:top w:val="none" w:sz="0" w:space="0" w:color="auto"/>
                    <w:left w:val="none" w:sz="0" w:space="0" w:color="auto"/>
                    <w:bottom w:val="none" w:sz="0" w:space="0" w:color="auto"/>
                    <w:right w:val="none" w:sz="0" w:space="0" w:color="auto"/>
                  </w:divBdr>
                </w:div>
                <w:div w:id="884171951">
                  <w:marLeft w:val="0"/>
                  <w:marRight w:val="0"/>
                  <w:marTop w:val="0"/>
                  <w:marBottom w:val="0"/>
                  <w:divBdr>
                    <w:top w:val="none" w:sz="0" w:space="0" w:color="auto"/>
                    <w:left w:val="none" w:sz="0" w:space="0" w:color="auto"/>
                    <w:bottom w:val="none" w:sz="0" w:space="0" w:color="auto"/>
                    <w:right w:val="none" w:sz="0" w:space="0" w:color="auto"/>
                  </w:divBdr>
                </w:div>
                <w:div w:id="899679651">
                  <w:marLeft w:val="0"/>
                  <w:marRight w:val="0"/>
                  <w:marTop w:val="0"/>
                  <w:marBottom w:val="0"/>
                  <w:divBdr>
                    <w:top w:val="none" w:sz="0" w:space="0" w:color="auto"/>
                    <w:left w:val="none" w:sz="0" w:space="0" w:color="auto"/>
                    <w:bottom w:val="none" w:sz="0" w:space="0" w:color="auto"/>
                    <w:right w:val="none" w:sz="0" w:space="0" w:color="auto"/>
                  </w:divBdr>
                </w:div>
                <w:div w:id="1249926595">
                  <w:marLeft w:val="0"/>
                  <w:marRight w:val="0"/>
                  <w:marTop w:val="0"/>
                  <w:marBottom w:val="0"/>
                  <w:divBdr>
                    <w:top w:val="none" w:sz="0" w:space="0" w:color="auto"/>
                    <w:left w:val="none" w:sz="0" w:space="0" w:color="auto"/>
                    <w:bottom w:val="none" w:sz="0" w:space="0" w:color="auto"/>
                    <w:right w:val="none" w:sz="0" w:space="0" w:color="auto"/>
                  </w:divBdr>
                </w:div>
                <w:div w:id="881138838">
                  <w:marLeft w:val="0"/>
                  <w:marRight w:val="0"/>
                  <w:marTop w:val="0"/>
                  <w:marBottom w:val="0"/>
                  <w:divBdr>
                    <w:top w:val="none" w:sz="0" w:space="0" w:color="auto"/>
                    <w:left w:val="none" w:sz="0" w:space="0" w:color="auto"/>
                    <w:bottom w:val="none" w:sz="0" w:space="0" w:color="auto"/>
                    <w:right w:val="none" w:sz="0" w:space="0" w:color="auto"/>
                  </w:divBdr>
                </w:div>
                <w:div w:id="901908703">
                  <w:marLeft w:val="0"/>
                  <w:marRight w:val="0"/>
                  <w:marTop w:val="0"/>
                  <w:marBottom w:val="0"/>
                  <w:divBdr>
                    <w:top w:val="none" w:sz="0" w:space="0" w:color="auto"/>
                    <w:left w:val="none" w:sz="0" w:space="0" w:color="auto"/>
                    <w:bottom w:val="none" w:sz="0" w:space="0" w:color="auto"/>
                    <w:right w:val="none" w:sz="0" w:space="0" w:color="auto"/>
                  </w:divBdr>
                </w:div>
                <w:div w:id="1367441365">
                  <w:marLeft w:val="0"/>
                  <w:marRight w:val="0"/>
                  <w:marTop w:val="0"/>
                  <w:marBottom w:val="0"/>
                  <w:divBdr>
                    <w:top w:val="none" w:sz="0" w:space="0" w:color="auto"/>
                    <w:left w:val="none" w:sz="0" w:space="0" w:color="auto"/>
                    <w:bottom w:val="none" w:sz="0" w:space="0" w:color="auto"/>
                    <w:right w:val="none" w:sz="0" w:space="0" w:color="auto"/>
                  </w:divBdr>
                </w:div>
                <w:div w:id="723139559">
                  <w:marLeft w:val="0"/>
                  <w:marRight w:val="0"/>
                  <w:marTop w:val="0"/>
                  <w:marBottom w:val="0"/>
                  <w:divBdr>
                    <w:top w:val="none" w:sz="0" w:space="0" w:color="auto"/>
                    <w:left w:val="none" w:sz="0" w:space="0" w:color="auto"/>
                    <w:bottom w:val="none" w:sz="0" w:space="0" w:color="auto"/>
                    <w:right w:val="none" w:sz="0" w:space="0" w:color="auto"/>
                  </w:divBdr>
                </w:div>
                <w:div w:id="419059526">
                  <w:marLeft w:val="0"/>
                  <w:marRight w:val="0"/>
                  <w:marTop w:val="0"/>
                  <w:marBottom w:val="0"/>
                  <w:divBdr>
                    <w:top w:val="none" w:sz="0" w:space="0" w:color="auto"/>
                    <w:left w:val="none" w:sz="0" w:space="0" w:color="auto"/>
                    <w:bottom w:val="none" w:sz="0" w:space="0" w:color="auto"/>
                    <w:right w:val="none" w:sz="0" w:space="0" w:color="auto"/>
                  </w:divBdr>
                </w:div>
                <w:div w:id="1188565448">
                  <w:marLeft w:val="0"/>
                  <w:marRight w:val="0"/>
                  <w:marTop w:val="0"/>
                  <w:marBottom w:val="0"/>
                  <w:divBdr>
                    <w:top w:val="none" w:sz="0" w:space="0" w:color="auto"/>
                    <w:left w:val="none" w:sz="0" w:space="0" w:color="auto"/>
                    <w:bottom w:val="none" w:sz="0" w:space="0" w:color="auto"/>
                    <w:right w:val="none" w:sz="0" w:space="0" w:color="auto"/>
                  </w:divBdr>
                </w:div>
                <w:div w:id="974682677">
                  <w:marLeft w:val="0"/>
                  <w:marRight w:val="0"/>
                  <w:marTop w:val="0"/>
                  <w:marBottom w:val="0"/>
                  <w:divBdr>
                    <w:top w:val="none" w:sz="0" w:space="0" w:color="auto"/>
                    <w:left w:val="none" w:sz="0" w:space="0" w:color="auto"/>
                    <w:bottom w:val="none" w:sz="0" w:space="0" w:color="auto"/>
                    <w:right w:val="none" w:sz="0" w:space="0" w:color="auto"/>
                  </w:divBdr>
                </w:div>
                <w:div w:id="1574856420">
                  <w:marLeft w:val="0"/>
                  <w:marRight w:val="0"/>
                  <w:marTop w:val="0"/>
                  <w:marBottom w:val="0"/>
                  <w:divBdr>
                    <w:top w:val="none" w:sz="0" w:space="0" w:color="auto"/>
                    <w:left w:val="none" w:sz="0" w:space="0" w:color="auto"/>
                    <w:bottom w:val="none" w:sz="0" w:space="0" w:color="auto"/>
                    <w:right w:val="none" w:sz="0" w:space="0" w:color="auto"/>
                  </w:divBdr>
                </w:div>
                <w:div w:id="1729768398">
                  <w:marLeft w:val="0"/>
                  <w:marRight w:val="0"/>
                  <w:marTop w:val="0"/>
                  <w:marBottom w:val="0"/>
                  <w:divBdr>
                    <w:top w:val="none" w:sz="0" w:space="0" w:color="auto"/>
                    <w:left w:val="none" w:sz="0" w:space="0" w:color="auto"/>
                    <w:bottom w:val="none" w:sz="0" w:space="0" w:color="auto"/>
                    <w:right w:val="none" w:sz="0" w:space="0" w:color="auto"/>
                  </w:divBdr>
                </w:div>
                <w:div w:id="560168476">
                  <w:marLeft w:val="0"/>
                  <w:marRight w:val="0"/>
                  <w:marTop w:val="0"/>
                  <w:marBottom w:val="0"/>
                  <w:divBdr>
                    <w:top w:val="none" w:sz="0" w:space="0" w:color="auto"/>
                    <w:left w:val="none" w:sz="0" w:space="0" w:color="auto"/>
                    <w:bottom w:val="none" w:sz="0" w:space="0" w:color="auto"/>
                    <w:right w:val="none" w:sz="0" w:space="0" w:color="auto"/>
                  </w:divBdr>
                </w:div>
                <w:div w:id="321200454">
                  <w:marLeft w:val="0"/>
                  <w:marRight w:val="0"/>
                  <w:marTop w:val="0"/>
                  <w:marBottom w:val="0"/>
                  <w:divBdr>
                    <w:top w:val="none" w:sz="0" w:space="0" w:color="auto"/>
                    <w:left w:val="none" w:sz="0" w:space="0" w:color="auto"/>
                    <w:bottom w:val="none" w:sz="0" w:space="0" w:color="auto"/>
                    <w:right w:val="none" w:sz="0" w:space="0" w:color="auto"/>
                  </w:divBdr>
                </w:div>
                <w:div w:id="275646855">
                  <w:marLeft w:val="0"/>
                  <w:marRight w:val="0"/>
                  <w:marTop w:val="0"/>
                  <w:marBottom w:val="0"/>
                  <w:divBdr>
                    <w:top w:val="none" w:sz="0" w:space="0" w:color="auto"/>
                    <w:left w:val="none" w:sz="0" w:space="0" w:color="auto"/>
                    <w:bottom w:val="none" w:sz="0" w:space="0" w:color="auto"/>
                    <w:right w:val="none" w:sz="0" w:space="0" w:color="auto"/>
                  </w:divBdr>
                </w:div>
                <w:div w:id="388194492">
                  <w:marLeft w:val="0"/>
                  <w:marRight w:val="0"/>
                  <w:marTop w:val="0"/>
                  <w:marBottom w:val="0"/>
                  <w:divBdr>
                    <w:top w:val="none" w:sz="0" w:space="0" w:color="auto"/>
                    <w:left w:val="none" w:sz="0" w:space="0" w:color="auto"/>
                    <w:bottom w:val="none" w:sz="0" w:space="0" w:color="auto"/>
                    <w:right w:val="none" w:sz="0" w:space="0" w:color="auto"/>
                  </w:divBdr>
                </w:div>
                <w:div w:id="623390059">
                  <w:marLeft w:val="0"/>
                  <w:marRight w:val="0"/>
                  <w:marTop w:val="0"/>
                  <w:marBottom w:val="0"/>
                  <w:divBdr>
                    <w:top w:val="none" w:sz="0" w:space="0" w:color="auto"/>
                    <w:left w:val="none" w:sz="0" w:space="0" w:color="auto"/>
                    <w:bottom w:val="none" w:sz="0" w:space="0" w:color="auto"/>
                    <w:right w:val="none" w:sz="0" w:space="0" w:color="auto"/>
                  </w:divBdr>
                </w:div>
                <w:div w:id="2066172211">
                  <w:marLeft w:val="0"/>
                  <w:marRight w:val="0"/>
                  <w:marTop w:val="0"/>
                  <w:marBottom w:val="0"/>
                  <w:divBdr>
                    <w:top w:val="none" w:sz="0" w:space="0" w:color="auto"/>
                    <w:left w:val="none" w:sz="0" w:space="0" w:color="auto"/>
                    <w:bottom w:val="none" w:sz="0" w:space="0" w:color="auto"/>
                    <w:right w:val="none" w:sz="0" w:space="0" w:color="auto"/>
                  </w:divBdr>
                </w:div>
                <w:div w:id="1221287283">
                  <w:marLeft w:val="0"/>
                  <w:marRight w:val="0"/>
                  <w:marTop w:val="0"/>
                  <w:marBottom w:val="0"/>
                  <w:divBdr>
                    <w:top w:val="none" w:sz="0" w:space="0" w:color="auto"/>
                    <w:left w:val="none" w:sz="0" w:space="0" w:color="auto"/>
                    <w:bottom w:val="none" w:sz="0" w:space="0" w:color="auto"/>
                    <w:right w:val="none" w:sz="0" w:space="0" w:color="auto"/>
                  </w:divBdr>
                </w:div>
                <w:div w:id="640186005">
                  <w:marLeft w:val="0"/>
                  <w:marRight w:val="0"/>
                  <w:marTop w:val="0"/>
                  <w:marBottom w:val="0"/>
                  <w:divBdr>
                    <w:top w:val="none" w:sz="0" w:space="0" w:color="auto"/>
                    <w:left w:val="none" w:sz="0" w:space="0" w:color="auto"/>
                    <w:bottom w:val="none" w:sz="0" w:space="0" w:color="auto"/>
                    <w:right w:val="none" w:sz="0" w:space="0" w:color="auto"/>
                  </w:divBdr>
                </w:div>
                <w:div w:id="1665236133">
                  <w:marLeft w:val="0"/>
                  <w:marRight w:val="0"/>
                  <w:marTop w:val="0"/>
                  <w:marBottom w:val="0"/>
                  <w:divBdr>
                    <w:top w:val="none" w:sz="0" w:space="0" w:color="auto"/>
                    <w:left w:val="none" w:sz="0" w:space="0" w:color="auto"/>
                    <w:bottom w:val="none" w:sz="0" w:space="0" w:color="auto"/>
                    <w:right w:val="none" w:sz="0" w:space="0" w:color="auto"/>
                  </w:divBdr>
                </w:div>
                <w:div w:id="1942519407">
                  <w:marLeft w:val="0"/>
                  <w:marRight w:val="0"/>
                  <w:marTop w:val="0"/>
                  <w:marBottom w:val="0"/>
                  <w:divBdr>
                    <w:top w:val="none" w:sz="0" w:space="0" w:color="auto"/>
                    <w:left w:val="none" w:sz="0" w:space="0" w:color="auto"/>
                    <w:bottom w:val="none" w:sz="0" w:space="0" w:color="auto"/>
                    <w:right w:val="none" w:sz="0" w:space="0" w:color="auto"/>
                  </w:divBdr>
                </w:div>
                <w:div w:id="438574514">
                  <w:marLeft w:val="0"/>
                  <w:marRight w:val="0"/>
                  <w:marTop w:val="0"/>
                  <w:marBottom w:val="0"/>
                  <w:divBdr>
                    <w:top w:val="none" w:sz="0" w:space="0" w:color="auto"/>
                    <w:left w:val="none" w:sz="0" w:space="0" w:color="auto"/>
                    <w:bottom w:val="none" w:sz="0" w:space="0" w:color="auto"/>
                    <w:right w:val="none" w:sz="0" w:space="0" w:color="auto"/>
                  </w:divBdr>
                </w:div>
                <w:div w:id="1066103685">
                  <w:marLeft w:val="0"/>
                  <w:marRight w:val="0"/>
                  <w:marTop w:val="0"/>
                  <w:marBottom w:val="0"/>
                  <w:divBdr>
                    <w:top w:val="none" w:sz="0" w:space="0" w:color="auto"/>
                    <w:left w:val="none" w:sz="0" w:space="0" w:color="auto"/>
                    <w:bottom w:val="none" w:sz="0" w:space="0" w:color="auto"/>
                    <w:right w:val="none" w:sz="0" w:space="0" w:color="auto"/>
                  </w:divBdr>
                </w:div>
                <w:div w:id="1817916101">
                  <w:marLeft w:val="0"/>
                  <w:marRight w:val="0"/>
                  <w:marTop w:val="0"/>
                  <w:marBottom w:val="0"/>
                  <w:divBdr>
                    <w:top w:val="none" w:sz="0" w:space="0" w:color="auto"/>
                    <w:left w:val="none" w:sz="0" w:space="0" w:color="auto"/>
                    <w:bottom w:val="none" w:sz="0" w:space="0" w:color="auto"/>
                    <w:right w:val="none" w:sz="0" w:space="0" w:color="auto"/>
                  </w:divBdr>
                </w:div>
                <w:div w:id="1369136798">
                  <w:marLeft w:val="0"/>
                  <w:marRight w:val="0"/>
                  <w:marTop w:val="0"/>
                  <w:marBottom w:val="0"/>
                  <w:divBdr>
                    <w:top w:val="none" w:sz="0" w:space="0" w:color="auto"/>
                    <w:left w:val="none" w:sz="0" w:space="0" w:color="auto"/>
                    <w:bottom w:val="none" w:sz="0" w:space="0" w:color="auto"/>
                    <w:right w:val="none" w:sz="0" w:space="0" w:color="auto"/>
                  </w:divBdr>
                </w:div>
                <w:div w:id="1876044898">
                  <w:marLeft w:val="0"/>
                  <w:marRight w:val="0"/>
                  <w:marTop w:val="0"/>
                  <w:marBottom w:val="0"/>
                  <w:divBdr>
                    <w:top w:val="none" w:sz="0" w:space="0" w:color="auto"/>
                    <w:left w:val="none" w:sz="0" w:space="0" w:color="auto"/>
                    <w:bottom w:val="none" w:sz="0" w:space="0" w:color="auto"/>
                    <w:right w:val="none" w:sz="0" w:space="0" w:color="auto"/>
                  </w:divBdr>
                </w:div>
                <w:div w:id="1112745527">
                  <w:marLeft w:val="0"/>
                  <w:marRight w:val="0"/>
                  <w:marTop w:val="0"/>
                  <w:marBottom w:val="0"/>
                  <w:divBdr>
                    <w:top w:val="none" w:sz="0" w:space="0" w:color="auto"/>
                    <w:left w:val="none" w:sz="0" w:space="0" w:color="auto"/>
                    <w:bottom w:val="none" w:sz="0" w:space="0" w:color="auto"/>
                    <w:right w:val="none" w:sz="0" w:space="0" w:color="auto"/>
                  </w:divBdr>
                </w:div>
                <w:div w:id="352654657">
                  <w:marLeft w:val="0"/>
                  <w:marRight w:val="0"/>
                  <w:marTop w:val="0"/>
                  <w:marBottom w:val="0"/>
                  <w:divBdr>
                    <w:top w:val="none" w:sz="0" w:space="0" w:color="auto"/>
                    <w:left w:val="none" w:sz="0" w:space="0" w:color="auto"/>
                    <w:bottom w:val="none" w:sz="0" w:space="0" w:color="auto"/>
                    <w:right w:val="none" w:sz="0" w:space="0" w:color="auto"/>
                  </w:divBdr>
                </w:div>
                <w:div w:id="1902861236">
                  <w:marLeft w:val="0"/>
                  <w:marRight w:val="0"/>
                  <w:marTop w:val="0"/>
                  <w:marBottom w:val="0"/>
                  <w:divBdr>
                    <w:top w:val="none" w:sz="0" w:space="0" w:color="auto"/>
                    <w:left w:val="none" w:sz="0" w:space="0" w:color="auto"/>
                    <w:bottom w:val="none" w:sz="0" w:space="0" w:color="auto"/>
                    <w:right w:val="none" w:sz="0" w:space="0" w:color="auto"/>
                  </w:divBdr>
                </w:div>
                <w:div w:id="442849233">
                  <w:marLeft w:val="0"/>
                  <w:marRight w:val="0"/>
                  <w:marTop w:val="0"/>
                  <w:marBottom w:val="0"/>
                  <w:divBdr>
                    <w:top w:val="none" w:sz="0" w:space="0" w:color="auto"/>
                    <w:left w:val="none" w:sz="0" w:space="0" w:color="auto"/>
                    <w:bottom w:val="none" w:sz="0" w:space="0" w:color="auto"/>
                    <w:right w:val="none" w:sz="0" w:space="0" w:color="auto"/>
                  </w:divBdr>
                </w:div>
                <w:div w:id="272177037">
                  <w:marLeft w:val="0"/>
                  <w:marRight w:val="0"/>
                  <w:marTop w:val="0"/>
                  <w:marBottom w:val="0"/>
                  <w:divBdr>
                    <w:top w:val="none" w:sz="0" w:space="0" w:color="auto"/>
                    <w:left w:val="none" w:sz="0" w:space="0" w:color="auto"/>
                    <w:bottom w:val="none" w:sz="0" w:space="0" w:color="auto"/>
                    <w:right w:val="none" w:sz="0" w:space="0" w:color="auto"/>
                  </w:divBdr>
                </w:div>
                <w:div w:id="2065792011">
                  <w:marLeft w:val="0"/>
                  <w:marRight w:val="0"/>
                  <w:marTop w:val="0"/>
                  <w:marBottom w:val="0"/>
                  <w:divBdr>
                    <w:top w:val="none" w:sz="0" w:space="0" w:color="auto"/>
                    <w:left w:val="none" w:sz="0" w:space="0" w:color="auto"/>
                    <w:bottom w:val="none" w:sz="0" w:space="0" w:color="auto"/>
                    <w:right w:val="none" w:sz="0" w:space="0" w:color="auto"/>
                  </w:divBdr>
                </w:div>
                <w:div w:id="1311596419">
                  <w:marLeft w:val="0"/>
                  <w:marRight w:val="0"/>
                  <w:marTop w:val="0"/>
                  <w:marBottom w:val="0"/>
                  <w:divBdr>
                    <w:top w:val="none" w:sz="0" w:space="0" w:color="auto"/>
                    <w:left w:val="none" w:sz="0" w:space="0" w:color="auto"/>
                    <w:bottom w:val="none" w:sz="0" w:space="0" w:color="auto"/>
                    <w:right w:val="none" w:sz="0" w:space="0" w:color="auto"/>
                  </w:divBdr>
                </w:div>
                <w:div w:id="1476870994">
                  <w:marLeft w:val="0"/>
                  <w:marRight w:val="0"/>
                  <w:marTop w:val="0"/>
                  <w:marBottom w:val="0"/>
                  <w:divBdr>
                    <w:top w:val="none" w:sz="0" w:space="0" w:color="auto"/>
                    <w:left w:val="none" w:sz="0" w:space="0" w:color="auto"/>
                    <w:bottom w:val="none" w:sz="0" w:space="0" w:color="auto"/>
                    <w:right w:val="none" w:sz="0" w:space="0" w:color="auto"/>
                  </w:divBdr>
                </w:div>
                <w:div w:id="837699202">
                  <w:marLeft w:val="0"/>
                  <w:marRight w:val="0"/>
                  <w:marTop w:val="0"/>
                  <w:marBottom w:val="0"/>
                  <w:divBdr>
                    <w:top w:val="none" w:sz="0" w:space="0" w:color="auto"/>
                    <w:left w:val="none" w:sz="0" w:space="0" w:color="auto"/>
                    <w:bottom w:val="none" w:sz="0" w:space="0" w:color="auto"/>
                    <w:right w:val="none" w:sz="0" w:space="0" w:color="auto"/>
                  </w:divBdr>
                </w:div>
                <w:div w:id="70859766">
                  <w:marLeft w:val="0"/>
                  <w:marRight w:val="0"/>
                  <w:marTop w:val="0"/>
                  <w:marBottom w:val="0"/>
                  <w:divBdr>
                    <w:top w:val="none" w:sz="0" w:space="0" w:color="auto"/>
                    <w:left w:val="none" w:sz="0" w:space="0" w:color="auto"/>
                    <w:bottom w:val="none" w:sz="0" w:space="0" w:color="auto"/>
                    <w:right w:val="none" w:sz="0" w:space="0" w:color="auto"/>
                  </w:divBdr>
                </w:div>
                <w:div w:id="1646884872">
                  <w:marLeft w:val="0"/>
                  <w:marRight w:val="0"/>
                  <w:marTop w:val="0"/>
                  <w:marBottom w:val="0"/>
                  <w:divBdr>
                    <w:top w:val="none" w:sz="0" w:space="0" w:color="auto"/>
                    <w:left w:val="none" w:sz="0" w:space="0" w:color="auto"/>
                    <w:bottom w:val="none" w:sz="0" w:space="0" w:color="auto"/>
                    <w:right w:val="none" w:sz="0" w:space="0" w:color="auto"/>
                  </w:divBdr>
                </w:div>
                <w:div w:id="93324094">
                  <w:marLeft w:val="0"/>
                  <w:marRight w:val="0"/>
                  <w:marTop w:val="0"/>
                  <w:marBottom w:val="0"/>
                  <w:divBdr>
                    <w:top w:val="none" w:sz="0" w:space="0" w:color="auto"/>
                    <w:left w:val="none" w:sz="0" w:space="0" w:color="auto"/>
                    <w:bottom w:val="none" w:sz="0" w:space="0" w:color="auto"/>
                    <w:right w:val="none" w:sz="0" w:space="0" w:color="auto"/>
                  </w:divBdr>
                </w:div>
                <w:div w:id="1820223959">
                  <w:marLeft w:val="0"/>
                  <w:marRight w:val="0"/>
                  <w:marTop w:val="0"/>
                  <w:marBottom w:val="0"/>
                  <w:divBdr>
                    <w:top w:val="none" w:sz="0" w:space="0" w:color="auto"/>
                    <w:left w:val="none" w:sz="0" w:space="0" w:color="auto"/>
                    <w:bottom w:val="none" w:sz="0" w:space="0" w:color="auto"/>
                    <w:right w:val="none" w:sz="0" w:space="0" w:color="auto"/>
                  </w:divBdr>
                </w:div>
                <w:div w:id="1987052676">
                  <w:marLeft w:val="0"/>
                  <w:marRight w:val="0"/>
                  <w:marTop w:val="0"/>
                  <w:marBottom w:val="0"/>
                  <w:divBdr>
                    <w:top w:val="none" w:sz="0" w:space="0" w:color="auto"/>
                    <w:left w:val="none" w:sz="0" w:space="0" w:color="auto"/>
                    <w:bottom w:val="none" w:sz="0" w:space="0" w:color="auto"/>
                    <w:right w:val="none" w:sz="0" w:space="0" w:color="auto"/>
                  </w:divBdr>
                </w:div>
                <w:div w:id="846020809">
                  <w:marLeft w:val="0"/>
                  <w:marRight w:val="0"/>
                  <w:marTop w:val="0"/>
                  <w:marBottom w:val="0"/>
                  <w:divBdr>
                    <w:top w:val="none" w:sz="0" w:space="0" w:color="auto"/>
                    <w:left w:val="none" w:sz="0" w:space="0" w:color="auto"/>
                    <w:bottom w:val="none" w:sz="0" w:space="0" w:color="auto"/>
                    <w:right w:val="none" w:sz="0" w:space="0" w:color="auto"/>
                  </w:divBdr>
                </w:div>
                <w:div w:id="1801610095">
                  <w:marLeft w:val="0"/>
                  <w:marRight w:val="0"/>
                  <w:marTop w:val="0"/>
                  <w:marBottom w:val="0"/>
                  <w:divBdr>
                    <w:top w:val="none" w:sz="0" w:space="0" w:color="auto"/>
                    <w:left w:val="none" w:sz="0" w:space="0" w:color="auto"/>
                    <w:bottom w:val="none" w:sz="0" w:space="0" w:color="auto"/>
                    <w:right w:val="none" w:sz="0" w:space="0" w:color="auto"/>
                  </w:divBdr>
                </w:div>
                <w:div w:id="882324791">
                  <w:marLeft w:val="0"/>
                  <w:marRight w:val="0"/>
                  <w:marTop w:val="0"/>
                  <w:marBottom w:val="0"/>
                  <w:divBdr>
                    <w:top w:val="none" w:sz="0" w:space="0" w:color="auto"/>
                    <w:left w:val="none" w:sz="0" w:space="0" w:color="auto"/>
                    <w:bottom w:val="none" w:sz="0" w:space="0" w:color="auto"/>
                    <w:right w:val="none" w:sz="0" w:space="0" w:color="auto"/>
                  </w:divBdr>
                </w:div>
                <w:div w:id="259411099">
                  <w:marLeft w:val="0"/>
                  <w:marRight w:val="0"/>
                  <w:marTop w:val="0"/>
                  <w:marBottom w:val="0"/>
                  <w:divBdr>
                    <w:top w:val="none" w:sz="0" w:space="0" w:color="auto"/>
                    <w:left w:val="none" w:sz="0" w:space="0" w:color="auto"/>
                    <w:bottom w:val="none" w:sz="0" w:space="0" w:color="auto"/>
                    <w:right w:val="none" w:sz="0" w:space="0" w:color="auto"/>
                  </w:divBdr>
                </w:div>
                <w:div w:id="2030788129">
                  <w:marLeft w:val="0"/>
                  <w:marRight w:val="0"/>
                  <w:marTop w:val="0"/>
                  <w:marBottom w:val="0"/>
                  <w:divBdr>
                    <w:top w:val="none" w:sz="0" w:space="0" w:color="auto"/>
                    <w:left w:val="none" w:sz="0" w:space="0" w:color="auto"/>
                    <w:bottom w:val="none" w:sz="0" w:space="0" w:color="auto"/>
                    <w:right w:val="none" w:sz="0" w:space="0" w:color="auto"/>
                  </w:divBdr>
                </w:div>
                <w:div w:id="1034381897">
                  <w:marLeft w:val="0"/>
                  <w:marRight w:val="0"/>
                  <w:marTop w:val="0"/>
                  <w:marBottom w:val="0"/>
                  <w:divBdr>
                    <w:top w:val="none" w:sz="0" w:space="0" w:color="auto"/>
                    <w:left w:val="none" w:sz="0" w:space="0" w:color="auto"/>
                    <w:bottom w:val="none" w:sz="0" w:space="0" w:color="auto"/>
                    <w:right w:val="none" w:sz="0" w:space="0" w:color="auto"/>
                  </w:divBdr>
                </w:div>
                <w:div w:id="654601207">
                  <w:marLeft w:val="0"/>
                  <w:marRight w:val="0"/>
                  <w:marTop w:val="0"/>
                  <w:marBottom w:val="0"/>
                  <w:divBdr>
                    <w:top w:val="none" w:sz="0" w:space="0" w:color="auto"/>
                    <w:left w:val="none" w:sz="0" w:space="0" w:color="auto"/>
                    <w:bottom w:val="none" w:sz="0" w:space="0" w:color="auto"/>
                    <w:right w:val="none" w:sz="0" w:space="0" w:color="auto"/>
                  </w:divBdr>
                </w:div>
                <w:div w:id="393090272">
                  <w:marLeft w:val="0"/>
                  <w:marRight w:val="0"/>
                  <w:marTop w:val="0"/>
                  <w:marBottom w:val="0"/>
                  <w:divBdr>
                    <w:top w:val="none" w:sz="0" w:space="0" w:color="auto"/>
                    <w:left w:val="none" w:sz="0" w:space="0" w:color="auto"/>
                    <w:bottom w:val="none" w:sz="0" w:space="0" w:color="auto"/>
                    <w:right w:val="none" w:sz="0" w:space="0" w:color="auto"/>
                  </w:divBdr>
                </w:div>
                <w:div w:id="1666938377">
                  <w:marLeft w:val="0"/>
                  <w:marRight w:val="0"/>
                  <w:marTop w:val="0"/>
                  <w:marBottom w:val="0"/>
                  <w:divBdr>
                    <w:top w:val="none" w:sz="0" w:space="0" w:color="auto"/>
                    <w:left w:val="none" w:sz="0" w:space="0" w:color="auto"/>
                    <w:bottom w:val="none" w:sz="0" w:space="0" w:color="auto"/>
                    <w:right w:val="none" w:sz="0" w:space="0" w:color="auto"/>
                  </w:divBdr>
                </w:div>
                <w:div w:id="1700937288">
                  <w:marLeft w:val="0"/>
                  <w:marRight w:val="0"/>
                  <w:marTop w:val="0"/>
                  <w:marBottom w:val="0"/>
                  <w:divBdr>
                    <w:top w:val="none" w:sz="0" w:space="0" w:color="auto"/>
                    <w:left w:val="none" w:sz="0" w:space="0" w:color="auto"/>
                    <w:bottom w:val="none" w:sz="0" w:space="0" w:color="auto"/>
                    <w:right w:val="none" w:sz="0" w:space="0" w:color="auto"/>
                  </w:divBdr>
                </w:div>
                <w:div w:id="1884174348">
                  <w:marLeft w:val="0"/>
                  <w:marRight w:val="0"/>
                  <w:marTop w:val="0"/>
                  <w:marBottom w:val="0"/>
                  <w:divBdr>
                    <w:top w:val="none" w:sz="0" w:space="0" w:color="auto"/>
                    <w:left w:val="none" w:sz="0" w:space="0" w:color="auto"/>
                    <w:bottom w:val="none" w:sz="0" w:space="0" w:color="auto"/>
                    <w:right w:val="none" w:sz="0" w:space="0" w:color="auto"/>
                  </w:divBdr>
                </w:div>
                <w:div w:id="796678669">
                  <w:marLeft w:val="0"/>
                  <w:marRight w:val="0"/>
                  <w:marTop w:val="0"/>
                  <w:marBottom w:val="0"/>
                  <w:divBdr>
                    <w:top w:val="none" w:sz="0" w:space="0" w:color="auto"/>
                    <w:left w:val="none" w:sz="0" w:space="0" w:color="auto"/>
                    <w:bottom w:val="none" w:sz="0" w:space="0" w:color="auto"/>
                    <w:right w:val="none" w:sz="0" w:space="0" w:color="auto"/>
                  </w:divBdr>
                </w:div>
                <w:div w:id="1207059387">
                  <w:marLeft w:val="0"/>
                  <w:marRight w:val="0"/>
                  <w:marTop w:val="0"/>
                  <w:marBottom w:val="0"/>
                  <w:divBdr>
                    <w:top w:val="none" w:sz="0" w:space="0" w:color="auto"/>
                    <w:left w:val="none" w:sz="0" w:space="0" w:color="auto"/>
                    <w:bottom w:val="none" w:sz="0" w:space="0" w:color="auto"/>
                    <w:right w:val="none" w:sz="0" w:space="0" w:color="auto"/>
                  </w:divBdr>
                </w:div>
                <w:div w:id="2123263181">
                  <w:marLeft w:val="0"/>
                  <w:marRight w:val="0"/>
                  <w:marTop w:val="0"/>
                  <w:marBottom w:val="0"/>
                  <w:divBdr>
                    <w:top w:val="none" w:sz="0" w:space="0" w:color="auto"/>
                    <w:left w:val="none" w:sz="0" w:space="0" w:color="auto"/>
                    <w:bottom w:val="none" w:sz="0" w:space="0" w:color="auto"/>
                    <w:right w:val="none" w:sz="0" w:space="0" w:color="auto"/>
                  </w:divBdr>
                </w:div>
                <w:div w:id="692879077">
                  <w:marLeft w:val="0"/>
                  <w:marRight w:val="0"/>
                  <w:marTop w:val="0"/>
                  <w:marBottom w:val="0"/>
                  <w:divBdr>
                    <w:top w:val="none" w:sz="0" w:space="0" w:color="auto"/>
                    <w:left w:val="none" w:sz="0" w:space="0" w:color="auto"/>
                    <w:bottom w:val="none" w:sz="0" w:space="0" w:color="auto"/>
                    <w:right w:val="none" w:sz="0" w:space="0" w:color="auto"/>
                  </w:divBdr>
                </w:div>
                <w:div w:id="1017120712">
                  <w:marLeft w:val="0"/>
                  <w:marRight w:val="0"/>
                  <w:marTop w:val="0"/>
                  <w:marBottom w:val="0"/>
                  <w:divBdr>
                    <w:top w:val="none" w:sz="0" w:space="0" w:color="auto"/>
                    <w:left w:val="none" w:sz="0" w:space="0" w:color="auto"/>
                    <w:bottom w:val="none" w:sz="0" w:space="0" w:color="auto"/>
                    <w:right w:val="none" w:sz="0" w:space="0" w:color="auto"/>
                  </w:divBdr>
                </w:div>
                <w:div w:id="68581807">
                  <w:marLeft w:val="0"/>
                  <w:marRight w:val="0"/>
                  <w:marTop w:val="0"/>
                  <w:marBottom w:val="0"/>
                  <w:divBdr>
                    <w:top w:val="none" w:sz="0" w:space="0" w:color="auto"/>
                    <w:left w:val="none" w:sz="0" w:space="0" w:color="auto"/>
                    <w:bottom w:val="none" w:sz="0" w:space="0" w:color="auto"/>
                    <w:right w:val="none" w:sz="0" w:space="0" w:color="auto"/>
                  </w:divBdr>
                </w:div>
                <w:div w:id="1568177383">
                  <w:marLeft w:val="0"/>
                  <w:marRight w:val="0"/>
                  <w:marTop w:val="0"/>
                  <w:marBottom w:val="0"/>
                  <w:divBdr>
                    <w:top w:val="none" w:sz="0" w:space="0" w:color="auto"/>
                    <w:left w:val="none" w:sz="0" w:space="0" w:color="auto"/>
                    <w:bottom w:val="none" w:sz="0" w:space="0" w:color="auto"/>
                    <w:right w:val="none" w:sz="0" w:space="0" w:color="auto"/>
                  </w:divBdr>
                </w:div>
                <w:div w:id="1553036637">
                  <w:marLeft w:val="0"/>
                  <w:marRight w:val="0"/>
                  <w:marTop w:val="0"/>
                  <w:marBottom w:val="0"/>
                  <w:divBdr>
                    <w:top w:val="none" w:sz="0" w:space="0" w:color="auto"/>
                    <w:left w:val="none" w:sz="0" w:space="0" w:color="auto"/>
                    <w:bottom w:val="none" w:sz="0" w:space="0" w:color="auto"/>
                    <w:right w:val="none" w:sz="0" w:space="0" w:color="auto"/>
                  </w:divBdr>
                </w:div>
                <w:div w:id="634601043">
                  <w:marLeft w:val="0"/>
                  <w:marRight w:val="0"/>
                  <w:marTop w:val="0"/>
                  <w:marBottom w:val="0"/>
                  <w:divBdr>
                    <w:top w:val="none" w:sz="0" w:space="0" w:color="auto"/>
                    <w:left w:val="none" w:sz="0" w:space="0" w:color="auto"/>
                    <w:bottom w:val="none" w:sz="0" w:space="0" w:color="auto"/>
                    <w:right w:val="none" w:sz="0" w:space="0" w:color="auto"/>
                  </w:divBdr>
                </w:div>
                <w:div w:id="487330597">
                  <w:marLeft w:val="0"/>
                  <w:marRight w:val="0"/>
                  <w:marTop w:val="0"/>
                  <w:marBottom w:val="0"/>
                  <w:divBdr>
                    <w:top w:val="none" w:sz="0" w:space="0" w:color="auto"/>
                    <w:left w:val="none" w:sz="0" w:space="0" w:color="auto"/>
                    <w:bottom w:val="none" w:sz="0" w:space="0" w:color="auto"/>
                    <w:right w:val="none" w:sz="0" w:space="0" w:color="auto"/>
                  </w:divBdr>
                </w:div>
                <w:div w:id="198933100">
                  <w:marLeft w:val="0"/>
                  <w:marRight w:val="0"/>
                  <w:marTop w:val="0"/>
                  <w:marBottom w:val="0"/>
                  <w:divBdr>
                    <w:top w:val="none" w:sz="0" w:space="0" w:color="auto"/>
                    <w:left w:val="none" w:sz="0" w:space="0" w:color="auto"/>
                    <w:bottom w:val="none" w:sz="0" w:space="0" w:color="auto"/>
                    <w:right w:val="none" w:sz="0" w:space="0" w:color="auto"/>
                  </w:divBdr>
                </w:div>
                <w:div w:id="483202850">
                  <w:marLeft w:val="0"/>
                  <w:marRight w:val="0"/>
                  <w:marTop w:val="0"/>
                  <w:marBottom w:val="0"/>
                  <w:divBdr>
                    <w:top w:val="none" w:sz="0" w:space="0" w:color="auto"/>
                    <w:left w:val="none" w:sz="0" w:space="0" w:color="auto"/>
                    <w:bottom w:val="none" w:sz="0" w:space="0" w:color="auto"/>
                    <w:right w:val="none" w:sz="0" w:space="0" w:color="auto"/>
                  </w:divBdr>
                </w:div>
                <w:div w:id="1967465998">
                  <w:marLeft w:val="0"/>
                  <w:marRight w:val="0"/>
                  <w:marTop w:val="0"/>
                  <w:marBottom w:val="0"/>
                  <w:divBdr>
                    <w:top w:val="none" w:sz="0" w:space="0" w:color="auto"/>
                    <w:left w:val="none" w:sz="0" w:space="0" w:color="auto"/>
                    <w:bottom w:val="none" w:sz="0" w:space="0" w:color="auto"/>
                    <w:right w:val="none" w:sz="0" w:space="0" w:color="auto"/>
                  </w:divBdr>
                </w:div>
                <w:div w:id="1861510326">
                  <w:marLeft w:val="0"/>
                  <w:marRight w:val="0"/>
                  <w:marTop w:val="0"/>
                  <w:marBottom w:val="0"/>
                  <w:divBdr>
                    <w:top w:val="none" w:sz="0" w:space="0" w:color="auto"/>
                    <w:left w:val="none" w:sz="0" w:space="0" w:color="auto"/>
                    <w:bottom w:val="none" w:sz="0" w:space="0" w:color="auto"/>
                    <w:right w:val="none" w:sz="0" w:space="0" w:color="auto"/>
                  </w:divBdr>
                </w:div>
                <w:div w:id="1349286726">
                  <w:marLeft w:val="0"/>
                  <w:marRight w:val="0"/>
                  <w:marTop w:val="0"/>
                  <w:marBottom w:val="0"/>
                  <w:divBdr>
                    <w:top w:val="none" w:sz="0" w:space="0" w:color="auto"/>
                    <w:left w:val="none" w:sz="0" w:space="0" w:color="auto"/>
                    <w:bottom w:val="none" w:sz="0" w:space="0" w:color="auto"/>
                    <w:right w:val="none" w:sz="0" w:space="0" w:color="auto"/>
                  </w:divBdr>
                </w:div>
                <w:div w:id="1430466586">
                  <w:marLeft w:val="0"/>
                  <w:marRight w:val="0"/>
                  <w:marTop w:val="0"/>
                  <w:marBottom w:val="0"/>
                  <w:divBdr>
                    <w:top w:val="none" w:sz="0" w:space="0" w:color="auto"/>
                    <w:left w:val="none" w:sz="0" w:space="0" w:color="auto"/>
                    <w:bottom w:val="none" w:sz="0" w:space="0" w:color="auto"/>
                    <w:right w:val="none" w:sz="0" w:space="0" w:color="auto"/>
                  </w:divBdr>
                </w:div>
                <w:div w:id="1678196367">
                  <w:marLeft w:val="0"/>
                  <w:marRight w:val="0"/>
                  <w:marTop w:val="0"/>
                  <w:marBottom w:val="0"/>
                  <w:divBdr>
                    <w:top w:val="none" w:sz="0" w:space="0" w:color="auto"/>
                    <w:left w:val="none" w:sz="0" w:space="0" w:color="auto"/>
                    <w:bottom w:val="none" w:sz="0" w:space="0" w:color="auto"/>
                    <w:right w:val="none" w:sz="0" w:space="0" w:color="auto"/>
                  </w:divBdr>
                </w:div>
                <w:div w:id="478230876">
                  <w:marLeft w:val="0"/>
                  <w:marRight w:val="0"/>
                  <w:marTop w:val="0"/>
                  <w:marBottom w:val="0"/>
                  <w:divBdr>
                    <w:top w:val="none" w:sz="0" w:space="0" w:color="auto"/>
                    <w:left w:val="none" w:sz="0" w:space="0" w:color="auto"/>
                    <w:bottom w:val="none" w:sz="0" w:space="0" w:color="auto"/>
                    <w:right w:val="none" w:sz="0" w:space="0" w:color="auto"/>
                  </w:divBdr>
                </w:div>
                <w:div w:id="200366810">
                  <w:marLeft w:val="0"/>
                  <w:marRight w:val="0"/>
                  <w:marTop w:val="0"/>
                  <w:marBottom w:val="0"/>
                  <w:divBdr>
                    <w:top w:val="none" w:sz="0" w:space="0" w:color="auto"/>
                    <w:left w:val="none" w:sz="0" w:space="0" w:color="auto"/>
                    <w:bottom w:val="none" w:sz="0" w:space="0" w:color="auto"/>
                    <w:right w:val="none" w:sz="0" w:space="0" w:color="auto"/>
                  </w:divBdr>
                </w:div>
                <w:div w:id="1856267373">
                  <w:marLeft w:val="0"/>
                  <w:marRight w:val="0"/>
                  <w:marTop w:val="0"/>
                  <w:marBottom w:val="0"/>
                  <w:divBdr>
                    <w:top w:val="none" w:sz="0" w:space="0" w:color="auto"/>
                    <w:left w:val="none" w:sz="0" w:space="0" w:color="auto"/>
                    <w:bottom w:val="none" w:sz="0" w:space="0" w:color="auto"/>
                    <w:right w:val="none" w:sz="0" w:space="0" w:color="auto"/>
                  </w:divBdr>
                </w:div>
                <w:div w:id="1531380517">
                  <w:marLeft w:val="0"/>
                  <w:marRight w:val="0"/>
                  <w:marTop w:val="0"/>
                  <w:marBottom w:val="0"/>
                  <w:divBdr>
                    <w:top w:val="none" w:sz="0" w:space="0" w:color="auto"/>
                    <w:left w:val="none" w:sz="0" w:space="0" w:color="auto"/>
                    <w:bottom w:val="none" w:sz="0" w:space="0" w:color="auto"/>
                    <w:right w:val="none" w:sz="0" w:space="0" w:color="auto"/>
                  </w:divBdr>
                </w:div>
                <w:div w:id="886182174">
                  <w:marLeft w:val="0"/>
                  <w:marRight w:val="0"/>
                  <w:marTop w:val="0"/>
                  <w:marBottom w:val="0"/>
                  <w:divBdr>
                    <w:top w:val="none" w:sz="0" w:space="0" w:color="auto"/>
                    <w:left w:val="none" w:sz="0" w:space="0" w:color="auto"/>
                    <w:bottom w:val="none" w:sz="0" w:space="0" w:color="auto"/>
                    <w:right w:val="none" w:sz="0" w:space="0" w:color="auto"/>
                  </w:divBdr>
                </w:div>
                <w:div w:id="651524118">
                  <w:marLeft w:val="0"/>
                  <w:marRight w:val="0"/>
                  <w:marTop w:val="0"/>
                  <w:marBottom w:val="0"/>
                  <w:divBdr>
                    <w:top w:val="none" w:sz="0" w:space="0" w:color="auto"/>
                    <w:left w:val="none" w:sz="0" w:space="0" w:color="auto"/>
                    <w:bottom w:val="none" w:sz="0" w:space="0" w:color="auto"/>
                    <w:right w:val="none" w:sz="0" w:space="0" w:color="auto"/>
                  </w:divBdr>
                </w:div>
                <w:div w:id="316762533">
                  <w:marLeft w:val="0"/>
                  <w:marRight w:val="0"/>
                  <w:marTop w:val="0"/>
                  <w:marBottom w:val="0"/>
                  <w:divBdr>
                    <w:top w:val="none" w:sz="0" w:space="0" w:color="auto"/>
                    <w:left w:val="none" w:sz="0" w:space="0" w:color="auto"/>
                    <w:bottom w:val="none" w:sz="0" w:space="0" w:color="auto"/>
                    <w:right w:val="none" w:sz="0" w:space="0" w:color="auto"/>
                  </w:divBdr>
                </w:div>
                <w:div w:id="256907923">
                  <w:marLeft w:val="0"/>
                  <w:marRight w:val="0"/>
                  <w:marTop w:val="0"/>
                  <w:marBottom w:val="0"/>
                  <w:divBdr>
                    <w:top w:val="none" w:sz="0" w:space="0" w:color="auto"/>
                    <w:left w:val="none" w:sz="0" w:space="0" w:color="auto"/>
                    <w:bottom w:val="none" w:sz="0" w:space="0" w:color="auto"/>
                    <w:right w:val="none" w:sz="0" w:space="0" w:color="auto"/>
                  </w:divBdr>
                </w:div>
                <w:div w:id="381638139">
                  <w:marLeft w:val="0"/>
                  <w:marRight w:val="0"/>
                  <w:marTop w:val="0"/>
                  <w:marBottom w:val="0"/>
                  <w:divBdr>
                    <w:top w:val="none" w:sz="0" w:space="0" w:color="auto"/>
                    <w:left w:val="none" w:sz="0" w:space="0" w:color="auto"/>
                    <w:bottom w:val="none" w:sz="0" w:space="0" w:color="auto"/>
                    <w:right w:val="none" w:sz="0" w:space="0" w:color="auto"/>
                  </w:divBdr>
                </w:div>
                <w:div w:id="744761451">
                  <w:marLeft w:val="0"/>
                  <w:marRight w:val="0"/>
                  <w:marTop w:val="0"/>
                  <w:marBottom w:val="0"/>
                  <w:divBdr>
                    <w:top w:val="none" w:sz="0" w:space="0" w:color="auto"/>
                    <w:left w:val="none" w:sz="0" w:space="0" w:color="auto"/>
                    <w:bottom w:val="none" w:sz="0" w:space="0" w:color="auto"/>
                    <w:right w:val="none" w:sz="0" w:space="0" w:color="auto"/>
                  </w:divBdr>
                </w:div>
                <w:div w:id="421724631">
                  <w:marLeft w:val="0"/>
                  <w:marRight w:val="0"/>
                  <w:marTop w:val="0"/>
                  <w:marBottom w:val="0"/>
                  <w:divBdr>
                    <w:top w:val="none" w:sz="0" w:space="0" w:color="auto"/>
                    <w:left w:val="none" w:sz="0" w:space="0" w:color="auto"/>
                    <w:bottom w:val="none" w:sz="0" w:space="0" w:color="auto"/>
                    <w:right w:val="none" w:sz="0" w:space="0" w:color="auto"/>
                  </w:divBdr>
                </w:div>
                <w:div w:id="770049450">
                  <w:marLeft w:val="0"/>
                  <w:marRight w:val="0"/>
                  <w:marTop w:val="0"/>
                  <w:marBottom w:val="0"/>
                  <w:divBdr>
                    <w:top w:val="none" w:sz="0" w:space="0" w:color="auto"/>
                    <w:left w:val="none" w:sz="0" w:space="0" w:color="auto"/>
                    <w:bottom w:val="none" w:sz="0" w:space="0" w:color="auto"/>
                    <w:right w:val="none" w:sz="0" w:space="0" w:color="auto"/>
                  </w:divBdr>
                </w:div>
                <w:div w:id="1509053799">
                  <w:marLeft w:val="0"/>
                  <w:marRight w:val="0"/>
                  <w:marTop w:val="0"/>
                  <w:marBottom w:val="0"/>
                  <w:divBdr>
                    <w:top w:val="none" w:sz="0" w:space="0" w:color="auto"/>
                    <w:left w:val="none" w:sz="0" w:space="0" w:color="auto"/>
                    <w:bottom w:val="none" w:sz="0" w:space="0" w:color="auto"/>
                    <w:right w:val="none" w:sz="0" w:space="0" w:color="auto"/>
                  </w:divBdr>
                </w:div>
                <w:div w:id="1774789599">
                  <w:marLeft w:val="0"/>
                  <w:marRight w:val="0"/>
                  <w:marTop w:val="0"/>
                  <w:marBottom w:val="0"/>
                  <w:divBdr>
                    <w:top w:val="none" w:sz="0" w:space="0" w:color="auto"/>
                    <w:left w:val="none" w:sz="0" w:space="0" w:color="auto"/>
                    <w:bottom w:val="none" w:sz="0" w:space="0" w:color="auto"/>
                    <w:right w:val="none" w:sz="0" w:space="0" w:color="auto"/>
                  </w:divBdr>
                </w:div>
                <w:div w:id="1134787461">
                  <w:marLeft w:val="0"/>
                  <w:marRight w:val="0"/>
                  <w:marTop w:val="0"/>
                  <w:marBottom w:val="0"/>
                  <w:divBdr>
                    <w:top w:val="none" w:sz="0" w:space="0" w:color="auto"/>
                    <w:left w:val="none" w:sz="0" w:space="0" w:color="auto"/>
                    <w:bottom w:val="none" w:sz="0" w:space="0" w:color="auto"/>
                    <w:right w:val="none" w:sz="0" w:space="0" w:color="auto"/>
                  </w:divBdr>
                </w:div>
                <w:div w:id="940257574">
                  <w:marLeft w:val="0"/>
                  <w:marRight w:val="0"/>
                  <w:marTop w:val="0"/>
                  <w:marBottom w:val="0"/>
                  <w:divBdr>
                    <w:top w:val="none" w:sz="0" w:space="0" w:color="auto"/>
                    <w:left w:val="none" w:sz="0" w:space="0" w:color="auto"/>
                    <w:bottom w:val="none" w:sz="0" w:space="0" w:color="auto"/>
                    <w:right w:val="none" w:sz="0" w:space="0" w:color="auto"/>
                  </w:divBdr>
                </w:div>
                <w:div w:id="457188395">
                  <w:marLeft w:val="0"/>
                  <w:marRight w:val="0"/>
                  <w:marTop w:val="0"/>
                  <w:marBottom w:val="0"/>
                  <w:divBdr>
                    <w:top w:val="none" w:sz="0" w:space="0" w:color="auto"/>
                    <w:left w:val="none" w:sz="0" w:space="0" w:color="auto"/>
                    <w:bottom w:val="none" w:sz="0" w:space="0" w:color="auto"/>
                    <w:right w:val="none" w:sz="0" w:space="0" w:color="auto"/>
                  </w:divBdr>
                </w:div>
                <w:div w:id="701857107">
                  <w:marLeft w:val="0"/>
                  <w:marRight w:val="0"/>
                  <w:marTop w:val="0"/>
                  <w:marBottom w:val="0"/>
                  <w:divBdr>
                    <w:top w:val="none" w:sz="0" w:space="0" w:color="auto"/>
                    <w:left w:val="none" w:sz="0" w:space="0" w:color="auto"/>
                    <w:bottom w:val="none" w:sz="0" w:space="0" w:color="auto"/>
                    <w:right w:val="none" w:sz="0" w:space="0" w:color="auto"/>
                  </w:divBdr>
                </w:div>
                <w:div w:id="106968558">
                  <w:marLeft w:val="0"/>
                  <w:marRight w:val="0"/>
                  <w:marTop w:val="0"/>
                  <w:marBottom w:val="0"/>
                  <w:divBdr>
                    <w:top w:val="none" w:sz="0" w:space="0" w:color="auto"/>
                    <w:left w:val="none" w:sz="0" w:space="0" w:color="auto"/>
                    <w:bottom w:val="none" w:sz="0" w:space="0" w:color="auto"/>
                    <w:right w:val="none" w:sz="0" w:space="0" w:color="auto"/>
                  </w:divBdr>
                </w:div>
                <w:div w:id="2068457384">
                  <w:marLeft w:val="0"/>
                  <w:marRight w:val="0"/>
                  <w:marTop w:val="0"/>
                  <w:marBottom w:val="0"/>
                  <w:divBdr>
                    <w:top w:val="none" w:sz="0" w:space="0" w:color="auto"/>
                    <w:left w:val="none" w:sz="0" w:space="0" w:color="auto"/>
                    <w:bottom w:val="none" w:sz="0" w:space="0" w:color="auto"/>
                    <w:right w:val="none" w:sz="0" w:space="0" w:color="auto"/>
                  </w:divBdr>
                </w:div>
                <w:div w:id="1828089267">
                  <w:marLeft w:val="0"/>
                  <w:marRight w:val="0"/>
                  <w:marTop w:val="0"/>
                  <w:marBottom w:val="0"/>
                  <w:divBdr>
                    <w:top w:val="none" w:sz="0" w:space="0" w:color="auto"/>
                    <w:left w:val="none" w:sz="0" w:space="0" w:color="auto"/>
                    <w:bottom w:val="none" w:sz="0" w:space="0" w:color="auto"/>
                    <w:right w:val="none" w:sz="0" w:space="0" w:color="auto"/>
                  </w:divBdr>
                </w:div>
                <w:div w:id="67505510">
                  <w:marLeft w:val="0"/>
                  <w:marRight w:val="0"/>
                  <w:marTop w:val="0"/>
                  <w:marBottom w:val="0"/>
                  <w:divBdr>
                    <w:top w:val="none" w:sz="0" w:space="0" w:color="auto"/>
                    <w:left w:val="none" w:sz="0" w:space="0" w:color="auto"/>
                    <w:bottom w:val="none" w:sz="0" w:space="0" w:color="auto"/>
                    <w:right w:val="none" w:sz="0" w:space="0" w:color="auto"/>
                  </w:divBdr>
                </w:div>
                <w:div w:id="8338630">
                  <w:marLeft w:val="0"/>
                  <w:marRight w:val="0"/>
                  <w:marTop w:val="0"/>
                  <w:marBottom w:val="0"/>
                  <w:divBdr>
                    <w:top w:val="none" w:sz="0" w:space="0" w:color="auto"/>
                    <w:left w:val="none" w:sz="0" w:space="0" w:color="auto"/>
                    <w:bottom w:val="none" w:sz="0" w:space="0" w:color="auto"/>
                    <w:right w:val="none" w:sz="0" w:space="0" w:color="auto"/>
                  </w:divBdr>
                </w:div>
                <w:div w:id="174543370">
                  <w:marLeft w:val="0"/>
                  <w:marRight w:val="0"/>
                  <w:marTop w:val="0"/>
                  <w:marBottom w:val="0"/>
                  <w:divBdr>
                    <w:top w:val="none" w:sz="0" w:space="0" w:color="auto"/>
                    <w:left w:val="none" w:sz="0" w:space="0" w:color="auto"/>
                    <w:bottom w:val="none" w:sz="0" w:space="0" w:color="auto"/>
                    <w:right w:val="none" w:sz="0" w:space="0" w:color="auto"/>
                  </w:divBdr>
                </w:div>
                <w:div w:id="1771511801">
                  <w:marLeft w:val="0"/>
                  <w:marRight w:val="0"/>
                  <w:marTop w:val="0"/>
                  <w:marBottom w:val="0"/>
                  <w:divBdr>
                    <w:top w:val="none" w:sz="0" w:space="0" w:color="auto"/>
                    <w:left w:val="none" w:sz="0" w:space="0" w:color="auto"/>
                    <w:bottom w:val="none" w:sz="0" w:space="0" w:color="auto"/>
                    <w:right w:val="none" w:sz="0" w:space="0" w:color="auto"/>
                  </w:divBdr>
                </w:div>
                <w:div w:id="732199578">
                  <w:marLeft w:val="0"/>
                  <w:marRight w:val="0"/>
                  <w:marTop w:val="0"/>
                  <w:marBottom w:val="0"/>
                  <w:divBdr>
                    <w:top w:val="none" w:sz="0" w:space="0" w:color="auto"/>
                    <w:left w:val="none" w:sz="0" w:space="0" w:color="auto"/>
                    <w:bottom w:val="none" w:sz="0" w:space="0" w:color="auto"/>
                    <w:right w:val="none" w:sz="0" w:space="0" w:color="auto"/>
                  </w:divBdr>
                </w:div>
                <w:div w:id="158347605">
                  <w:marLeft w:val="0"/>
                  <w:marRight w:val="0"/>
                  <w:marTop w:val="0"/>
                  <w:marBottom w:val="0"/>
                  <w:divBdr>
                    <w:top w:val="none" w:sz="0" w:space="0" w:color="auto"/>
                    <w:left w:val="none" w:sz="0" w:space="0" w:color="auto"/>
                    <w:bottom w:val="none" w:sz="0" w:space="0" w:color="auto"/>
                    <w:right w:val="none" w:sz="0" w:space="0" w:color="auto"/>
                  </w:divBdr>
                </w:div>
                <w:div w:id="523443379">
                  <w:marLeft w:val="0"/>
                  <w:marRight w:val="0"/>
                  <w:marTop w:val="0"/>
                  <w:marBottom w:val="0"/>
                  <w:divBdr>
                    <w:top w:val="none" w:sz="0" w:space="0" w:color="auto"/>
                    <w:left w:val="none" w:sz="0" w:space="0" w:color="auto"/>
                    <w:bottom w:val="none" w:sz="0" w:space="0" w:color="auto"/>
                    <w:right w:val="none" w:sz="0" w:space="0" w:color="auto"/>
                  </w:divBdr>
                </w:div>
                <w:div w:id="500464344">
                  <w:marLeft w:val="0"/>
                  <w:marRight w:val="0"/>
                  <w:marTop w:val="0"/>
                  <w:marBottom w:val="0"/>
                  <w:divBdr>
                    <w:top w:val="none" w:sz="0" w:space="0" w:color="auto"/>
                    <w:left w:val="none" w:sz="0" w:space="0" w:color="auto"/>
                    <w:bottom w:val="none" w:sz="0" w:space="0" w:color="auto"/>
                    <w:right w:val="none" w:sz="0" w:space="0" w:color="auto"/>
                  </w:divBdr>
                </w:div>
                <w:div w:id="1416626908">
                  <w:marLeft w:val="0"/>
                  <w:marRight w:val="0"/>
                  <w:marTop w:val="0"/>
                  <w:marBottom w:val="0"/>
                  <w:divBdr>
                    <w:top w:val="none" w:sz="0" w:space="0" w:color="auto"/>
                    <w:left w:val="none" w:sz="0" w:space="0" w:color="auto"/>
                    <w:bottom w:val="none" w:sz="0" w:space="0" w:color="auto"/>
                    <w:right w:val="none" w:sz="0" w:space="0" w:color="auto"/>
                  </w:divBdr>
                </w:div>
                <w:div w:id="693533564">
                  <w:marLeft w:val="0"/>
                  <w:marRight w:val="0"/>
                  <w:marTop w:val="0"/>
                  <w:marBottom w:val="0"/>
                  <w:divBdr>
                    <w:top w:val="none" w:sz="0" w:space="0" w:color="auto"/>
                    <w:left w:val="none" w:sz="0" w:space="0" w:color="auto"/>
                    <w:bottom w:val="none" w:sz="0" w:space="0" w:color="auto"/>
                    <w:right w:val="none" w:sz="0" w:space="0" w:color="auto"/>
                  </w:divBdr>
                </w:div>
                <w:div w:id="1855880789">
                  <w:marLeft w:val="0"/>
                  <w:marRight w:val="0"/>
                  <w:marTop w:val="0"/>
                  <w:marBottom w:val="0"/>
                  <w:divBdr>
                    <w:top w:val="none" w:sz="0" w:space="0" w:color="auto"/>
                    <w:left w:val="none" w:sz="0" w:space="0" w:color="auto"/>
                    <w:bottom w:val="none" w:sz="0" w:space="0" w:color="auto"/>
                    <w:right w:val="none" w:sz="0" w:space="0" w:color="auto"/>
                  </w:divBdr>
                </w:div>
                <w:div w:id="733546737">
                  <w:marLeft w:val="0"/>
                  <w:marRight w:val="0"/>
                  <w:marTop w:val="0"/>
                  <w:marBottom w:val="0"/>
                  <w:divBdr>
                    <w:top w:val="none" w:sz="0" w:space="0" w:color="auto"/>
                    <w:left w:val="none" w:sz="0" w:space="0" w:color="auto"/>
                    <w:bottom w:val="none" w:sz="0" w:space="0" w:color="auto"/>
                    <w:right w:val="none" w:sz="0" w:space="0" w:color="auto"/>
                  </w:divBdr>
                </w:div>
                <w:div w:id="2146195586">
                  <w:marLeft w:val="0"/>
                  <w:marRight w:val="0"/>
                  <w:marTop w:val="0"/>
                  <w:marBottom w:val="0"/>
                  <w:divBdr>
                    <w:top w:val="none" w:sz="0" w:space="0" w:color="auto"/>
                    <w:left w:val="none" w:sz="0" w:space="0" w:color="auto"/>
                    <w:bottom w:val="none" w:sz="0" w:space="0" w:color="auto"/>
                    <w:right w:val="none" w:sz="0" w:space="0" w:color="auto"/>
                  </w:divBdr>
                </w:div>
                <w:div w:id="678853542">
                  <w:marLeft w:val="0"/>
                  <w:marRight w:val="0"/>
                  <w:marTop w:val="0"/>
                  <w:marBottom w:val="0"/>
                  <w:divBdr>
                    <w:top w:val="none" w:sz="0" w:space="0" w:color="auto"/>
                    <w:left w:val="none" w:sz="0" w:space="0" w:color="auto"/>
                    <w:bottom w:val="none" w:sz="0" w:space="0" w:color="auto"/>
                    <w:right w:val="none" w:sz="0" w:space="0" w:color="auto"/>
                  </w:divBdr>
                </w:div>
                <w:div w:id="799883002">
                  <w:marLeft w:val="0"/>
                  <w:marRight w:val="0"/>
                  <w:marTop w:val="0"/>
                  <w:marBottom w:val="0"/>
                  <w:divBdr>
                    <w:top w:val="none" w:sz="0" w:space="0" w:color="auto"/>
                    <w:left w:val="none" w:sz="0" w:space="0" w:color="auto"/>
                    <w:bottom w:val="none" w:sz="0" w:space="0" w:color="auto"/>
                    <w:right w:val="none" w:sz="0" w:space="0" w:color="auto"/>
                  </w:divBdr>
                </w:div>
                <w:div w:id="197358609">
                  <w:marLeft w:val="0"/>
                  <w:marRight w:val="0"/>
                  <w:marTop w:val="0"/>
                  <w:marBottom w:val="0"/>
                  <w:divBdr>
                    <w:top w:val="none" w:sz="0" w:space="0" w:color="auto"/>
                    <w:left w:val="none" w:sz="0" w:space="0" w:color="auto"/>
                    <w:bottom w:val="none" w:sz="0" w:space="0" w:color="auto"/>
                    <w:right w:val="none" w:sz="0" w:space="0" w:color="auto"/>
                  </w:divBdr>
                </w:div>
                <w:div w:id="1474905025">
                  <w:marLeft w:val="0"/>
                  <w:marRight w:val="0"/>
                  <w:marTop w:val="0"/>
                  <w:marBottom w:val="0"/>
                  <w:divBdr>
                    <w:top w:val="none" w:sz="0" w:space="0" w:color="auto"/>
                    <w:left w:val="none" w:sz="0" w:space="0" w:color="auto"/>
                    <w:bottom w:val="none" w:sz="0" w:space="0" w:color="auto"/>
                    <w:right w:val="none" w:sz="0" w:space="0" w:color="auto"/>
                  </w:divBdr>
                </w:div>
                <w:div w:id="1646544210">
                  <w:marLeft w:val="0"/>
                  <w:marRight w:val="0"/>
                  <w:marTop w:val="0"/>
                  <w:marBottom w:val="0"/>
                  <w:divBdr>
                    <w:top w:val="none" w:sz="0" w:space="0" w:color="auto"/>
                    <w:left w:val="none" w:sz="0" w:space="0" w:color="auto"/>
                    <w:bottom w:val="none" w:sz="0" w:space="0" w:color="auto"/>
                    <w:right w:val="none" w:sz="0" w:space="0" w:color="auto"/>
                  </w:divBdr>
                </w:div>
                <w:div w:id="1804150793">
                  <w:marLeft w:val="0"/>
                  <w:marRight w:val="0"/>
                  <w:marTop w:val="0"/>
                  <w:marBottom w:val="0"/>
                  <w:divBdr>
                    <w:top w:val="none" w:sz="0" w:space="0" w:color="auto"/>
                    <w:left w:val="none" w:sz="0" w:space="0" w:color="auto"/>
                    <w:bottom w:val="none" w:sz="0" w:space="0" w:color="auto"/>
                    <w:right w:val="none" w:sz="0" w:space="0" w:color="auto"/>
                  </w:divBdr>
                </w:div>
                <w:div w:id="2049793322">
                  <w:marLeft w:val="0"/>
                  <w:marRight w:val="0"/>
                  <w:marTop w:val="0"/>
                  <w:marBottom w:val="0"/>
                  <w:divBdr>
                    <w:top w:val="none" w:sz="0" w:space="0" w:color="auto"/>
                    <w:left w:val="none" w:sz="0" w:space="0" w:color="auto"/>
                    <w:bottom w:val="none" w:sz="0" w:space="0" w:color="auto"/>
                    <w:right w:val="none" w:sz="0" w:space="0" w:color="auto"/>
                  </w:divBdr>
                </w:div>
                <w:div w:id="1080250191">
                  <w:marLeft w:val="0"/>
                  <w:marRight w:val="0"/>
                  <w:marTop w:val="0"/>
                  <w:marBottom w:val="0"/>
                  <w:divBdr>
                    <w:top w:val="none" w:sz="0" w:space="0" w:color="auto"/>
                    <w:left w:val="none" w:sz="0" w:space="0" w:color="auto"/>
                    <w:bottom w:val="none" w:sz="0" w:space="0" w:color="auto"/>
                    <w:right w:val="none" w:sz="0" w:space="0" w:color="auto"/>
                  </w:divBdr>
                </w:div>
                <w:div w:id="744259386">
                  <w:marLeft w:val="0"/>
                  <w:marRight w:val="0"/>
                  <w:marTop w:val="0"/>
                  <w:marBottom w:val="0"/>
                  <w:divBdr>
                    <w:top w:val="none" w:sz="0" w:space="0" w:color="auto"/>
                    <w:left w:val="none" w:sz="0" w:space="0" w:color="auto"/>
                    <w:bottom w:val="none" w:sz="0" w:space="0" w:color="auto"/>
                    <w:right w:val="none" w:sz="0" w:space="0" w:color="auto"/>
                  </w:divBdr>
                </w:div>
                <w:div w:id="193201771">
                  <w:marLeft w:val="0"/>
                  <w:marRight w:val="0"/>
                  <w:marTop w:val="0"/>
                  <w:marBottom w:val="0"/>
                  <w:divBdr>
                    <w:top w:val="none" w:sz="0" w:space="0" w:color="auto"/>
                    <w:left w:val="none" w:sz="0" w:space="0" w:color="auto"/>
                    <w:bottom w:val="none" w:sz="0" w:space="0" w:color="auto"/>
                    <w:right w:val="none" w:sz="0" w:space="0" w:color="auto"/>
                  </w:divBdr>
                </w:div>
                <w:div w:id="869150831">
                  <w:marLeft w:val="0"/>
                  <w:marRight w:val="0"/>
                  <w:marTop w:val="0"/>
                  <w:marBottom w:val="0"/>
                  <w:divBdr>
                    <w:top w:val="none" w:sz="0" w:space="0" w:color="auto"/>
                    <w:left w:val="none" w:sz="0" w:space="0" w:color="auto"/>
                    <w:bottom w:val="none" w:sz="0" w:space="0" w:color="auto"/>
                    <w:right w:val="none" w:sz="0" w:space="0" w:color="auto"/>
                  </w:divBdr>
                </w:div>
                <w:div w:id="454057504">
                  <w:marLeft w:val="0"/>
                  <w:marRight w:val="0"/>
                  <w:marTop w:val="0"/>
                  <w:marBottom w:val="0"/>
                  <w:divBdr>
                    <w:top w:val="none" w:sz="0" w:space="0" w:color="auto"/>
                    <w:left w:val="none" w:sz="0" w:space="0" w:color="auto"/>
                    <w:bottom w:val="none" w:sz="0" w:space="0" w:color="auto"/>
                    <w:right w:val="none" w:sz="0" w:space="0" w:color="auto"/>
                  </w:divBdr>
                </w:div>
                <w:div w:id="91827653">
                  <w:marLeft w:val="0"/>
                  <w:marRight w:val="0"/>
                  <w:marTop w:val="0"/>
                  <w:marBottom w:val="0"/>
                  <w:divBdr>
                    <w:top w:val="none" w:sz="0" w:space="0" w:color="auto"/>
                    <w:left w:val="none" w:sz="0" w:space="0" w:color="auto"/>
                    <w:bottom w:val="none" w:sz="0" w:space="0" w:color="auto"/>
                    <w:right w:val="none" w:sz="0" w:space="0" w:color="auto"/>
                  </w:divBdr>
                </w:div>
                <w:div w:id="2068800174">
                  <w:marLeft w:val="0"/>
                  <w:marRight w:val="0"/>
                  <w:marTop w:val="0"/>
                  <w:marBottom w:val="0"/>
                  <w:divBdr>
                    <w:top w:val="none" w:sz="0" w:space="0" w:color="auto"/>
                    <w:left w:val="none" w:sz="0" w:space="0" w:color="auto"/>
                    <w:bottom w:val="none" w:sz="0" w:space="0" w:color="auto"/>
                    <w:right w:val="none" w:sz="0" w:space="0" w:color="auto"/>
                  </w:divBdr>
                </w:div>
                <w:div w:id="1318919582">
                  <w:marLeft w:val="0"/>
                  <w:marRight w:val="0"/>
                  <w:marTop w:val="0"/>
                  <w:marBottom w:val="0"/>
                  <w:divBdr>
                    <w:top w:val="none" w:sz="0" w:space="0" w:color="auto"/>
                    <w:left w:val="none" w:sz="0" w:space="0" w:color="auto"/>
                    <w:bottom w:val="none" w:sz="0" w:space="0" w:color="auto"/>
                    <w:right w:val="none" w:sz="0" w:space="0" w:color="auto"/>
                  </w:divBdr>
                </w:div>
                <w:div w:id="1338077651">
                  <w:marLeft w:val="0"/>
                  <w:marRight w:val="0"/>
                  <w:marTop w:val="0"/>
                  <w:marBottom w:val="0"/>
                  <w:divBdr>
                    <w:top w:val="none" w:sz="0" w:space="0" w:color="auto"/>
                    <w:left w:val="none" w:sz="0" w:space="0" w:color="auto"/>
                    <w:bottom w:val="none" w:sz="0" w:space="0" w:color="auto"/>
                    <w:right w:val="none" w:sz="0" w:space="0" w:color="auto"/>
                  </w:divBdr>
                </w:div>
                <w:div w:id="1469739298">
                  <w:marLeft w:val="0"/>
                  <w:marRight w:val="0"/>
                  <w:marTop w:val="0"/>
                  <w:marBottom w:val="0"/>
                  <w:divBdr>
                    <w:top w:val="none" w:sz="0" w:space="0" w:color="auto"/>
                    <w:left w:val="none" w:sz="0" w:space="0" w:color="auto"/>
                    <w:bottom w:val="none" w:sz="0" w:space="0" w:color="auto"/>
                    <w:right w:val="none" w:sz="0" w:space="0" w:color="auto"/>
                  </w:divBdr>
                </w:div>
                <w:div w:id="1206987515">
                  <w:marLeft w:val="0"/>
                  <w:marRight w:val="0"/>
                  <w:marTop w:val="0"/>
                  <w:marBottom w:val="0"/>
                  <w:divBdr>
                    <w:top w:val="none" w:sz="0" w:space="0" w:color="auto"/>
                    <w:left w:val="none" w:sz="0" w:space="0" w:color="auto"/>
                    <w:bottom w:val="none" w:sz="0" w:space="0" w:color="auto"/>
                    <w:right w:val="none" w:sz="0" w:space="0" w:color="auto"/>
                  </w:divBdr>
                </w:div>
                <w:div w:id="1919319139">
                  <w:marLeft w:val="0"/>
                  <w:marRight w:val="0"/>
                  <w:marTop w:val="0"/>
                  <w:marBottom w:val="0"/>
                  <w:divBdr>
                    <w:top w:val="none" w:sz="0" w:space="0" w:color="auto"/>
                    <w:left w:val="none" w:sz="0" w:space="0" w:color="auto"/>
                    <w:bottom w:val="none" w:sz="0" w:space="0" w:color="auto"/>
                    <w:right w:val="none" w:sz="0" w:space="0" w:color="auto"/>
                  </w:divBdr>
                </w:div>
                <w:div w:id="273101190">
                  <w:marLeft w:val="0"/>
                  <w:marRight w:val="0"/>
                  <w:marTop w:val="0"/>
                  <w:marBottom w:val="0"/>
                  <w:divBdr>
                    <w:top w:val="none" w:sz="0" w:space="0" w:color="auto"/>
                    <w:left w:val="none" w:sz="0" w:space="0" w:color="auto"/>
                    <w:bottom w:val="none" w:sz="0" w:space="0" w:color="auto"/>
                    <w:right w:val="none" w:sz="0" w:space="0" w:color="auto"/>
                  </w:divBdr>
                </w:div>
                <w:div w:id="1719352635">
                  <w:marLeft w:val="0"/>
                  <w:marRight w:val="0"/>
                  <w:marTop w:val="0"/>
                  <w:marBottom w:val="0"/>
                  <w:divBdr>
                    <w:top w:val="none" w:sz="0" w:space="0" w:color="auto"/>
                    <w:left w:val="none" w:sz="0" w:space="0" w:color="auto"/>
                    <w:bottom w:val="none" w:sz="0" w:space="0" w:color="auto"/>
                    <w:right w:val="none" w:sz="0" w:space="0" w:color="auto"/>
                  </w:divBdr>
                </w:div>
                <w:div w:id="184490760">
                  <w:marLeft w:val="0"/>
                  <w:marRight w:val="0"/>
                  <w:marTop w:val="0"/>
                  <w:marBottom w:val="0"/>
                  <w:divBdr>
                    <w:top w:val="none" w:sz="0" w:space="0" w:color="auto"/>
                    <w:left w:val="none" w:sz="0" w:space="0" w:color="auto"/>
                    <w:bottom w:val="none" w:sz="0" w:space="0" w:color="auto"/>
                    <w:right w:val="none" w:sz="0" w:space="0" w:color="auto"/>
                  </w:divBdr>
                </w:div>
                <w:div w:id="95833191">
                  <w:marLeft w:val="0"/>
                  <w:marRight w:val="0"/>
                  <w:marTop w:val="0"/>
                  <w:marBottom w:val="0"/>
                  <w:divBdr>
                    <w:top w:val="none" w:sz="0" w:space="0" w:color="auto"/>
                    <w:left w:val="none" w:sz="0" w:space="0" w:color="auto"/>
                    <w:bottom w:val="none" w:sz="0" w:space="0" w:color="auto"/>
                    <w:right w:val="none" w:sz="0" w:space="0" w:color="auto"/>
                  </w:divBdr>
                </w:div>
                <w:div w:id="456022953">
                  <w:marLeft w:val="0"/>
                  <w:marRight w:val="0"/>
                  <w:marTop w:val="0"/>
                  <w:marBottom w:val="0"/>
                  <w:divBdr>
                    <w:top w:val="none" w:sz="0" w:space="0" w:color="auto"/>
                    <w:left w:val="none" w:sz="0" w:space="0" w:color="auto"/>
                    <w:bottom w:val="none" w:sz="0" w:space="0" w:color="auto"/>
                    <w:right w:val="none" w:sz="0" w:space="0" w:color="auto"/>
                  </w:divBdr>
                </w:div>
                <w:div w:id="1965577239">
                  <w:marLeft w:val="0"/>
                  <w:marRight w:val="0"/>
                  <w:marTop w:val="0"/>
                  <w:marBottom w:val="0"/>
                  <w:divBdr>
                    <w:top w:val="none" w:sz="0" w:space="0" w:color="auto"/>
                    <w:left w:val="none" w:sz="0" w:space="0" w:color="auto"/>
                    <w:bottom w:val="none" w:sz="0" w:space="0" w:color="auto"/>
                    <w:right w:val="none" w:sz="0" w:space="0" w:color="auto"/>
                  </w:divBdr>
                </w:div>
                <w:div w:id="267936095">
                  <w:marLeft w:val="0"/>
                  <w:marRight w:val="0"/>
                  <w:marTop w:val="0"/>
                  <w:marBottom w:val="0"/>
                  <w:divBdr>
                    <w:top w:val="none" w:sz="0" w:space="0" w:color="auto"/>
                    <w:left w:val="none" w:sz="0" w:space="0" w:color="auto"/>
                    <w:bottom w:val="none" w:sz="0" w:space="0" w:color="auto"/>
                    <w:right w:val="none" w:sz="0" w:space="0" w:color="auto"/>
                  </w:divBdr>
                </w:div>
                <w:div w:id="296297383">
                  <w:marLeft w:val="0"/>
                  <w:marRight w:val="0"/>
                  <w:marTop w:val="0"/>
                  <w:marBottom w:val="0"/>
                  <w:divBdr>
                    <w:top w:val="none" w:sz="0" w:space="0" w:color="auto"/>
                    <w:left w:val="none" w:sz="0" w:space="0" w:color="auto"/>
                    <w:bottom w:val="none" w:sz="0" w:space="0" w:color="auto"/>
                    <w:right w:val="none" w:sz="0" w:space="0" w:color="auto"/>
                  </w:divBdr>
                </w:div>
                <w:div w:id="1107577111">
                  <w:marLeft w:val="0"/>
                  <w:marRight w:val="0"/>
                  <w:marTop w:val="0"/>
                  <w:marBottom w:val="0"/>
                  <w:divBdr>
                    <w:top w:val="none" w:sz="0" w:space="0" w:color="auto"/>
                    <w:left w:val="none" w:sz="0" w:space="0" w:color="auto"/>
                    <w:bottom w:val="none" w:sz="0" w:space="0" w:color="auto"/>
                    <w:right w:val="none" w:sz="0" w:space="0" w:color="auto"/>
                  </w:divBdr>
                </w:div>
                <w:div w:id="567155255">
                  <w:marLeft w:val="0"/>
                  <w:marRight w:val="0"/>
                  <w:marTop w:val="0"/>
                  <w:marBottom w:val="0"/>
                  <w:divBdr>
                    <w:top w:val="none" w:sz="0" w:space="0" w:color="auto"/>
                    <w:left w:val="none" w:sz="0" w:space="0" w:color="auto"/>
                    <w:bottom w:val="none" w:sz="0" w:space="0" w:color="auto"/>
                    <w:right w:val="none" w:sz="0" w:space="0" w:color="auto"/>
                  </w:divBdr>
                </w:div>
                <w:div w:id="872614399">
                  <w:marLeft w:val="0"/>
                  <w:marRight w:val="0"/>
                  <w:marTop w:val="0"/>
                  <w:marBottom w:val="0"/>
                  <w:divBdr>
                    <w:top w:val="none" w:sz="0" w:space="0" w:color="auto"/>
                    <w:left w:val="none" w:sz="0" w:space="0" w:color="auto"/>
                    <w:bottom w:val="none" w:sz="0" w:space="0" w:color="auto"/>
                    <w:right w:val="none" w:sz="0" w:space="0" w:color="auto"/>
                  </w:divBdr>
                </w:div>
                <w:div w:id="271210492">
                  <w:marLeft w:val="0"/>
                  <w:marRight w:val="0"/>
                  <w:marTop w:val="0"/>
                  <w:marBottom w:val="0"/>
                  <w:divBdr>
                    <w:top w:val="none" w:sz="0" w:space="0" w:color="auto"/>
                    <w:left w:val="none" w:sz="0" w:space="0" w:color="auto"/>
                    <w:bottom w:val="none" w:sz="0" w:space="0" w:color="auto"/>
                    <w:right w:val="none" w:sz="0" w:space="0" w:color="auto"/>
                  </w:divBdr>
                </w:div>
                <w:div w:id="59836640">
                  <w:marLeft w:val="0"/>
                  <w:marRight w:val="0"/>
                  <w:marTop w:val="0"/>
                  <w:marBottom w:val="0"/>
                  <w:divBdr>
                    <w:top w:val="none" w:sz="0" w:space="0" w:color="auto"/>
                    <w:left w:val="none" w:sz="0" w:space="0" w:color="auto"/>
                    <w:bottom w:val="none" w:sz="0" w:space="0" w:color="auto"/>
                    <w:right w:val="none" w:sz="0" w:space="0" w:color="auto"/>
                  </w:divBdr>
                </w:div>
                <w:div w:id="1915048940">
                  <w:marLeft w:val="0"/>
                  <w:marRight w:val="0"/>
                  <w:marTop w:val="0"/>
                  <w:marBottom w:val="0"/>
                  <w:divBdr>
                    <w:top w:val="none" w:sz="0" w:space="0" w:color="auto"/>
                    <w:left w:val="none" w:sz="0" w:space="0" w:color="auto"/>
                    <w:bottom w:val="none" w:sz="0" w:space="0" w:color="auto"/>
                    <w:right w:val="none" w:sz="0" w:space="0" w:color="auto"/>
                  </w:divBdr>
                </w:div>
                <w:div w:id="638806820">
                  <w:marLeft w:val="0"/>
                  <w:marRight w:val="0"/>
                  <w:marTop w:val="0"/>
                  <w:marBottom w:val="0"/>
                  <w:divBdr>
                    <w:top w:val="none" w:sz="0" w:space="0" w:color="auto"/>
                    <w:left w:val="none" w:sz="0" w:space="0" w:color="auto"/>
                    <w:bottom w:val="none" w:sz="0" w:space="0" w:color="auto"/>
                    <w:right w:val="none" w:sz="0" w:space="0" w:color="auto"/>
                  </w:divBdr>
                </w:div>
                <w:div w:id="1536312513">
                  <w:marLeft w:val="0"/>
                  <w:marRight w:val="0"/>
                  <w:marTop w:val="0"/>
                  <w:marBottom w:val="0"/>
                  <w:divBdr>
                    <w:top w:val="none" w:sz="0" w:space="0" w:color="auto"/>
                    <w:left w:val="none" w:sz="0" w:space="0" w:color="auto"/>
                    <w:bottom w:val="none" w:sz="0" w:space="0" w:color="auto"/>
                    <w:right w:val="none" w:sz="0" w:space="0" w:color="auto"/>
                  </w:divBdr>
                </w:div>
                <w:div w:id="1089430500">
                  <w:marLeft w:val="0"/>
                  <w:marRight w:val="0"/>
                  <w:marTop w:val="0"/>
                  <w:marBottom w:val="0"/>
                  <w:divBdr>
                    <w:top w:val="none" w:sz="0" w:space="0" w:color="auto"/>
                    <w:left w:val="none" w:sz="0" w:space="0" w:color="auto"/>
                    <w:bottom w:val="none" w:sz="0" w:space="0" w:color="auto"/>
                    <w:right w:val="none" w:sz="0" w:space="0" w:color="auto"/>
                  </w:divBdr>
                </w:div>
                <w:div w:id="1454202869">
                  <w:marLeft w:val="0"/>
                  <w:marRight w:val="0"/>
                  <w:marTop w:val="0"/>
                  <w:marBottom w:val="0"/>
                  <w:divBdr>
                    <w:top w:val="none" w:sz="0" w:space="0" w:color="auto"/>
                    <w:left w:val="none" w:sz="0" w:space="0" w:color="auto"/>
                    <w:bottom w:val="none" w:sz="0" w:space="0" w:color="auto"/>
                    <w:right w:val="none" w:sz="0" w:space="0" w:color="auto"/>
                  </w:divBdr>
                </w:div>
                <w:div w:id="1808160001">
                  <w:marLeft w:val="0"/>
                  <w:marRight w:val="0"/>
                  <w:marTop w:val="0"/>
                  <w:marBottom w:val="0"/>
                  <w:divBdr>
                    <w:top w:val="none" w:sz="0" w:space="0" w:color="auto"/>
                    <w:left w:val="none" w:sz="0" w:space="0" w:color="auto"/>
                    <w:bottom w:val="none" w:sz="0" w:space="0" w:color="auto"/>
                    <w:right w:val="none" w:sz="0" w:space="0" w:color="auto"/>
                  </w:divBdr>
                </w:div>
                <w:div w:id="888492728">
                  <w:marLeft w:val="0"/>
                  <w:marRight w:val="0"/>
                  <w:marTop w:val="0"/>
                  <w:marBottom w:val="0"/>
                  <w:divBdr>
                    <w:top w:val="none" w:sz="0" w:space="0" w:color="auto"/>
                    <w:left w:val="none" w:sz="0" w:space="0" w:color="auto"/>
                    <w:bottom w:val="none" w:sz="0" w:space="0" w:color="auto"/>
                    <w:right w:val="none" w:sz="0" w:space="0" w:color="auto"/>
                  </w:divBdr>
                </w:div>
                <w:div w:id="2026520362">
                  <w:marLeft w:val="0"/>
                  <w:marRight w:val="0"/>
                  <w:marTop w:val="0"/>
                  <w:marBottom w:val="0"/>
                  <w:divBdr>
                    <w:top w:val="none" w:sz="0" w:space="0" w:color="auto"/>
                    <w:left w:val="none" w:sz="0" w:space="0" w:color="auto"/>
                    <w:bottom w:val="none" w:sz="0" w:space="0" w:color="auto"/>
                    <w:right w:val="none" w:sz="0" w:space="0" w:color="auto"/>
                  </w:divBdr>
                </w:div>
                <w:div w:id="1183327384">
                  <w:marLeft w:val="0"/>
                  <w:marRight w:val="0"/>
                  <w:marTop w:val="0"/>
                  <w:marBottom w:val="0"/>
                  <w:divBdr>
                    <w:top w:val="none" w:sz="0" w:space="0" w:color="auto"/>
                    <w:left w:val="none" w:sz="0" w:space="0" w:color="auto"/>
                    <w:bottom w:val="none" w:sz="0" w:space="0" w:color="auto"/>
                    <w:right w:val="none" w:sz="0" w:space="0" w:color="auto"/>
                  </w:divBdr>
                </w:div>
                <w:div w:id="1778211816">
                  <w:marLeft w:val="0"/>
                  <w:marRight w:val="0"/>
                  <w:marTop w:val="0"/>
                  <w:marBottom w:val="0"/>
                  <w:divBdr>
                    <w:top w:val="none" w:sz="0" w:space="0" w:color="auto"/>
                    <w:left w:val="none" w:sz="0" w:space="0" w:color="auto"/>
                    <w:bottom w:val="none" w:sz="0" w:space="0" w:color="auto"/>
                    <w:right w:val="none" w:sz="0" w:space="0" w:color="auto"/>
                  </w:divBdr>
                </w:div>
                <w:div w:id="1944341662">
                  <w:marLeft w:val="0"/>
                  <w:marRight w:val="0"/>
                  <w:marTop w:val="0"/>
                  <w:marBottom w:val="0"/>
                  <w:divBdr>
                    <w:top w:val="none" w:sz="0" w:space="0" w:color="auto"/>
                    <w:left w:val="none" w:sz="0" w:space="0" w:color="auto"/>
                    <w:bottom w:val="none" w:sz="0" w:space="0" w:color="auto"/>
                    <w:right w:val="none" w:sz="0" w:space="0" w:color="auto"/>
                  </w:divBdr>
                </w:div>
                <w:div w:id="1462528916">
                  <w:marLeft w:val="0"/>
                  <w:marRight w:val="0"/>
                  <w:marTop w:val="0"/>
                  <w:marBottom w:val="0"/>
                  <w:divBdr>
                    <w:top w:val="none" w:sz="0" w:space="0" w:color="auto"/>
                    <w:left w:val="none" w:sz="0" w:space="0" w:color="auto"/>
                    <w:bottom w:val="none" w:sz="0" w:space="0" w:color="auto"/>
                    <w:right w:val="none" w:sz="0" w:space="0" w:color="auto"/>
                  </w:divBdr>
                </w:div>
                <w:div w:id="952251996">
                  <w:marLeft w:val="0"/>
                  <w:marRight w:val="0"/>
                  <w:marTop w:val="0"/>
                  <w:marBottom w:val="0"/>
                  <w:divBdr>
                    <w:top w:val="none" w:sz="0" w:space="0" w:color="auto"/>
                    <w:left w:val="none" w:sz="0" w:space="0" w:color="auto"/>
                    <w:bottom w:val="none" w:sz="0" w:space="0" w:color="auto"/>
                    <w:right w:val="none" w:sz="0" w:space="0" w:color="auto"/>
                  </w:divBdr>
                </w:div>
                <w:div w:id="57214785">
                  <w:marLeft w:val="0"/>
                  <w:marRight w:val="0"/>
                  <w:marTop w:val="0"/>
                  <w:marBottom w:val="0"/>
                  <w:divBdr>
                    <w:top w:val="none" w:sz="0" w:space="0" w:color="auto"/>
                    <w:left w:val="none" w:sz="0" w:space="0" w:color="auto"/>
                    <w:bottom w:val="none" w:sz="0" w:space="0" w:color="auto"/>
                    <w:right w:val="none" w:sz="0" w:space="0" w:color="auto"/>
                  </w:divBdr>
                </w:div>
                <w:div w:id="1428504900">
                  <w:marLeft w:val="0"/>
                  <w:marRight w:val="0"/>
                  <w:marTop w:val="0"/>
                  <w:marBottom w:val="0"/>
                  <w:divBdr>
                    <w:top w:val="none" w:sz="0" w:space="0" w:color="auto"/>
                    <w:left w:val="none" w:sz="0" w:space="0" w:color="auto"/>
                    <w:bottom w:val="none" w:sz="0" w:space="0" w:color="auto"/>
                    <w:right w:val="none" w:sz="0" w:space="0" w:color="auto"/>
                  </w:divBdr>
                </w:div>
                <w:div w:id="1540700869">
                  <w:marLeft w:val="0"/>
                  <w:marRight w:val="0"/>
                  <w:marTop w:val="0"/>
                  <w:marBottom w:val="0"/>
                  <w:divBdr>
                    <w:top w:val="none" w:sz="0" w:space="0" w:color="auto"/>
                    <w:left w:val="none" w:sz="0" w:space="0" w:color="auto"/>
                    <w:bottom w:val="none" w:sz="0" w:space="0" w:color="auto"/>
                    <w:right w:val="none" w:sz="0" w:space="0" w:color="auto"/>
                  </w:divBdr>
                </w:div>
                <w:div w:id="1106850805">
                  <w:marLeft w:val="0"/>
                  <w:marRight w:val="0"/>
                  <w:marTop w:val="0"/>
                  <w:marBottom w:val="0"/>
                  <w:divBdr>
                    <w:top w:val="none" w:sz="0" w:space="0" w:color="auto"/>
                    <w:left w:val="none" w:sz="0" w:space="0" w:color="auto"/>
                    <w:bottom w:val="none" w:sz="0" w:space="0" w:color="auto"/>
                    <w:right w:val="none" w:sz="0" w:space="0" w:color="auto"/>
                  </w:divBdr>
                </w:div>
                <w:div w:id="1748532845">
                  <w:marLeft w:val="0"/>
                  <w:marRight w:val="0"/>
                  <w:marTop w:val="0"/>
                  <w:marBottom w:val="0"/>
                  <w:divBdr>
                    <w:top w:val="none" w:sz="0" w:space="0" w:color="auto"/>
                    <w:left w:val="none" w:sz="0" w:space="0" w:color="auto"/>
                    <w:bottom w:val="none" w:sz="0" w:space="0" w:color="auto"/>
                    <w:right w:val="none" w:sz="0" w:space="0" w:color="auto"/>
                  </w:divBdr>
                </w:div>
                <w:div w:id="1044330071">
                  <w:marLeft w:val="0"/>
                  <w:marRight w:val="0"/>
                  <w:marTop w:val="0"/>
                  <w:marBottom w:val="0"/>
                  <w:divBdr>
                    <w:top w:val="none" w:sz="0" w:space="0" w:color="auto"/>
                    <w:left w:val="none" w:sz="0" w:space="0" w:color="auto"/>
                    <w:bottom w:val="none" w:sz="0" w:space="0" w:color="auto"/>
                    <w:right w:val="none" w:sz="0" w:space="0" w:color="auto"/>
                  </w:divBdr>
                </w:div>
                <w:div w:id="1143888355">
                  <w:marLeft w:val="0"/>
                  <w:marRight w:val="0"/>
                  <w:marTop w:val="0"/>
                  <w:marBottom w:val="0"/>
                  <w:divBdr>
                    <w:top w:val="none" w:sz="0" w:space="0" w:color="auto"/>
                    <w:left w:val="none" w:sz="0" w:space="0" w:color="auto"/>
                    <w:bottom w:val="none" w:sz="0" w:space="0" w:color="auto"/>
                    <w:right w:val="none" w:sz="0" w:space="0" w:color="auto"/>
                  </w:divBdr>
                </w:div>
                <w:div w:id="54672338">
                  <w:marLeft w:val="0"/>
                  <w:marRight w:val="0"/>
                  <w:marTop w:val="0"/>
                  <w:marBottom w:val="0"/>
                  <w:divBdr>
                    <w:top w:val="none" w:sz="0" w:space="0" w:color="auto"/>
                    <w:left w:val="none" w:sz="0" w:space="0" w:color="auto"/>
                    <w:bottom w:val="none" w:sz="0" w:space="0" w:color="auto"/>
                    <w:right w:val="none" w:sz="0" w:space="0" w:color="auto"/>
                  </w:divBdr>
                </w:div>
                <w:div w:id="284580273">
                  <w:marLeft w:val="0"/>
                  <w:marRight w:val="0"/>
                  <w:marTop w:val="0"/>
                  <w:marBottom w:val="0"/>
                  <w:divBdr>
                    <w:top w:val="none" w:sz="0" w:space="0" w:color="auto"/>
                    <w:left w:val="none" w:sz="0" w:space="0" w:color="auto"/>
                    <w:bottom w:val="none" w:sz="0" w:space="0" w:color="auto"/>
                    <w:right w:val="none" w:sz="0" w:space="0" w:color="auto"/>
                  </w:divBdr>
                </w:div>
                <w:div w:id="256451967">
                  <w:marLeft w:val="0"/>
                  <w:marRight w:val="0"/>
                  <w:marTop w:val="0"/>
                  <w:marBottom w:val="0"/>
                  <w:divBdr>
                    <w:top w:val="none" w:sz="0" w:space="0" w:color="auto"/>
                    <w:left w:val="none" w:sz="0" w:space="0" w:color="auto"/>
                    <w:bottom w:val="none" w:sz="0" w:space="0" w:color="auto"/>
                    <w:right w:val="none" w:sz="0" w:space="0" w:color="auto"/>
                  </w:divBdr>
                </w:div>
                <w:div w:id="231476181">
                  <w:marLeft w:val="0"/>
                  <w:marRight w:val="0"/>
                  <w:marTop w:val="0"/>
                  <w:marBottom w:val="0"/>
                  <w:divBdr>
                    <w:top w:val="none" w:sz="0" w:space="0" w:color="auto"/>
                    <w:left w:val="none" w:sz="0" w:space="0" w:color="auto"/>
                    <w:bottom w:val="none" w:sz="0" w:space="0" w:color="auto"/>
                    <w:right w:val="none" w:sz="0" w:space="0" w:color="auto"/>
                  </w:divBdr>
                </w:div>
                <w:div w:id="1850024664">
                  <w:marLeft w:val="0"/>
                  <w:marRight w:val="0"/>
                  <w:marTop w:val="0"/>
                  <w:marBottom w:val="0"/>
                  <w:divBdr>
                    <w:top w:val="none" w:sz="0" w:space="0" w:color="auto"/>
                    <w:left w:val="none" w:sz="0" w:space="0" w:color="auto"/>
                    <w:bottom w:val="none" w:sz="0" w:space="0" w:color="auto"/>
                    <w:right w:val="none" w:sz="0" w:space="0" w:color="auto"/>
                  </w:divBdr>
                </w:div>
                <w:div w:id="1334842455">
                  <w:marLeft w:val="0"/>
                  <w:marRight w:val="0"/>
                  <w:marTop w:val="0"/>
                  <w:marBottom w:val="0"/>
                  <w:divBdr>
                    <w:top w:val="none" w:sz="0" w:space="0" w:color="auto"/>
                    <w:left w:val="none" w:sz="0" w:space="0" w:color="auto"/>
                    <w:bottom w:val="none" w:sz="0" w:space="0" w:color="auto"/>
                    <w:right w:val="none" w:sz="0" w:space="0" w:color="auto"/>
                  </w:divBdr>
                </w:div>
                <w:div w:id="1625576455">
                  <w:marLeft w:val="0"/>
                  <w:marRight w:val="0"/>
                  <w:marTop w:val="0"/>
                  <w:marBottom w:val="0"/>
                  <w:divBdr>
                    <w:top w:val="none" w:sz="0" w:space="0" w:color="auto"/>
                    <w:left w:val="none" w:sz="0" w:space="0" w:color="auto"/>
                    <w:bottom w:val="none" w:sz="0" w:space="0" w:color="auto"/>
                    <w:right w:val="none" w:sz="0" w:space="0" w:color="auto"/>
                  </w:divBdr>
                </w:div>
                <w:div w:id="1095131090">
                  <w:marLeft w:val="0"/>
                  <w:marRight w:val="0"/>
                  <w:marTop w:val="0"/>
                  <w:marBottom w:val="0"/>
                  <w:divBdr>
                    <w:top w:val="none" w:sz="0" w:space="0" w:color="auto"/>
                    <w:left w:val="none" w:sz="0" w:space="0" w:color="auto"/>
                    <w:bottom w:val="none" w:sz="0" w:space="0" w:color="auto"/>
                    <w:right w:val="none" w:sz="0" w:space="0" w:color="auto"/>
                  </w:divBdr>
                </w:div>
                <w:div w:id="332300067">
                  <w:marLeft w:val="0"/>
                  <w:marRight w:val="0"/>
                  <w:marTop w:val="0"/>
                  <w:marBottom w:val="0"/>
                  <w:divBdr>
                    <w:top w:val="none" w:sz="0" w:space="0" w:color="auto"/>
                    <w:left w:val="none" w:sz="0" w:space="0" w:color="auto"/>
                    <w:bottom w:val="none" w:sz="0" w:space="0" w:color="auto"/>
                    <w:right w:val="none" w:sz="0" w:space="0" w:color="auto"/>
                  </w:divBdr>
                </w:div>
                <w:div w:id="378743003">
                  <w:marLeft w:val="0"/>
                  <w:marRight w:val="0"/>
                  <w:marTop w:val="0"/>
                  <w:marBottom w:val="0"/>
                  <w:divBdr>
                    <w:top w:val="none" w:sz="0" w:space="0" w:color="auto"/>
                    <w:left w:val="none" w:sz="0" w:space="0" w:color="auto"/>
                    <w:bottom w:val="none" w:sz="0" w:space="0" w:color="auto"/>
                    <w:right w:val="none" w:sz="0" w:space="0" w:color="auto"/>
                  </w:divBdr>
                </w:div>
                <w:div w:id="1688675410">
                  <w:marLeft w:val="0"/>
                  <w:marRight w:val="0"/>
                  <w:marTop w:val="0"/>
                  <w:marBottom w:val="0"/>
                  <w:divBdr>
                    <w:top w:val="none" w:sz="0" w:space="0" w:color="auto"/>
                    <w:left w:val="none" w:sz="0" w:space="0" w:color="auto"/>
                    <w:bottom w:val="none" w:sz="0" w:space="0" w:color="auto"/>
                    <w:right w:val="none" w:sz="0" w:space="0" w:color="auto"/>
                  </w:divBdr>
                </w:div>
                <w:div w:id="1597514903">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91510623">
                  <w:marLeft w:val="0"/>
                  <w:marRight w:val="0"/>
                  <w:marTop w:val="0"/>
                  <w:marBottom w:val="0"/>
                  <w:divBdr>
                    <w:top w:val="none" w:sz="0" w:space="0" w:color="auto"/>
                    <w:left w:val="none" w:sz="0" w:space="0" w:color="auto"/>
                    <w:bottom w:val="none" w:sz="0" w:space="0" w:color="auto"/>
                    <w:right w:val="none" w:sz="0" w:space="0" w:color="auto"/>
                  </w:divBdr>
                </w:div>
                <w:div w:id="1866940105">
                  <w:marLeft w:val="0"/>
                  <w:marRight w:val="0"/>
                  <w:marTop w:val="0"/>
                  <w:marBottom w:val="0"/>
                  <w:divBdr>
                    <w:top w:val="none" w:sz="0" w:space="0" w:color="auto"/>
                    <w:left w:val="none" w:sz="0" w:space="0" w:color="auto"/>
                    <w:bottom w:val="none" w:sz="0" w:space="0" w:color="auto"/>
                    <w:right w:val="none" w:sz="0" w:space="0" w:color="auto"/>
                  </w:divBdr>
                </w:div>
                <w:div w:id="1253777909">
                  <w:marLeft w:val="0"/>
                  <w:marRight w:val="0"/>
                  <w:marTop w:val="0"/>
                  <w:marBottom w:val="0"/>
                  <w:divBdr>
                    <w:top w:val="none" w:sz="0" w:space="0" w:color="auto"/>
                    <w:left w:val="none" w:sz="0" w:space="0" w:color="auto"/>
                    <w:bottom w:val="none" w:sz="0" w:space="0" w:color="auto"/>
                    <w:right w:val="none" w:sz="0" w:space="0" w:color="auto"/>
                  </w:divBdr>
                </w:div>
                <w:div w:id="1151365395">
                  <w:marLeft w:val="0"/>
                  <w:marRight w:val="0"/>
                  <w:marTop w:val="0"/>
                  <w:marBottom w:val="0"/>
                  <w:divBdr>
                    <w:top w:val="none" w:sz="0" w:space="0" w:color="auto"/>
                    <w:left w:val="none" w:sz="0" w:space="0" w:color="auto"/>
                    <w:bottom w:val="none" w:sz="0" w:space="0" w:color="auto"/>
                    <w:right w:val="none" w:sz="0" w:space="0" w:color="auto"/>
                  </w:divBdr>
                </w:div>
                <w:div w:id="482703745">
                  <w:marLeft w:val="0"/>
                  <w:marRight w:val="0"/>
                  <w:marTop w:val="0"/>
                  <w:marBottom w:val="0"/>
                  <w:divBdr>
                    <w:top w:val="none" w:sz="0" w:space="0" w:color="auto"/>
                    <w:left w:val="none" w:sz="0" w:space="0" w:color="auto"/>
                    <w:bottom w:val="none" w:sz="0" w:space="0" w:color="auto"/>
                    <w:right w:val="none" w:sz="0" w:space="0" w:color="auto"/>
                  </w:divBdr>
                </w:div>
                <w:div w:id="1712992490">
                  <w:marLeft w:val="0"/>
                  <w:marRight w:val="0"/>
                  <w:marTop w:val="0"/>
                  <w:marBottom w:val="0"/>
                  <w:divBdr>
                    <w:top w:val="none" w:sz="0" w:space="0" w:color="auto"/>
                    <w:left w:val="none" w:sz="0" w:space="0" w:color="auto"/>
                    <w:bottom w:val="none" w:sz="0" w:space="0" w:color="auto"/>
                    <w:right w:val="none" w:sz="0" w:space="0" w:color="auto"/>
                  </w:divBdr>
                </w:div>
                <w:div w:id="301352183">
                  <w:marLeft w:val="0"/>
                  <w:marRight w:val="0"/>
                  <w:marTop w:val="0"/>
                  <w:marBottom w:val="0"/>
                  <w:divBdr>
                    <w:top w:val="none" w:sz="0" w:space="0" w:color="auto"/>
                    <w:left w:val="none" w:sz="0" w:space="0" w:color="auto"/>
                    <w:bottom w:val="none" w:sz="0" w:space="0" w:color="auto"/>
                    <w:right w:val="none" w:sz="0" w:space="0" w:color="auto"/>
                  </w:divBdr>
                </w:div>
                <w:div w:id="1399396585">
                  <w:marLeft w:val="0"/>
                  <w:marRight w:val="0"/>
                  <w:marTop w:val="0"/>
                  <w:marBottom w:val="0"/>
                  <w:divBdr>
                    <w:top w:val="none" w:sz="0" w:space="0" w:color="auto"/>
                    <w:left w:val="none" w:sz="0" w:space="0" w:color="auto"/>
                    <w:bottom w:val="none" w:sz="0" w:space="0" w:color="auto"/>
                    <w:right w:val="none" w:sz="0" w:space="0" w:color="auto"/>
                  </w:divBdr>
                </w:div>
                <w:div w:id="6494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6211">
          <w:marLeft w:val="0"/>
          <w:marRight w:val="0"/>
          <w:marTop w:val="15"/>
          <w:marBottom w:val="0"/>
          <w:divBdr>
            <w:top w:val="none" w:sz="0" w:space="0" w:color="auto"/>
            <w:left w:val="none" w:sz="0" w:space="0" w:color="auto"/>
            <w:bottom w:val="none" w:sz="0" w:space="0" w:color="auto"/>
            <w:right w:val="none" w:sz="0" w:space="0" w:color="auto"/>
          </w:divBdr>
          <w:divsChild>
            <w:div w:id="1306545644">
              <w:marLeft w:val="0"/>
              <w:marRight w:val="0"/>
              <w:marTop w:val="0"/>
              <w:marBottom w:val="0"/>
              <w:divBdr>
                <w:top w:val="none" w:sz="0" w:space="0" w:color="auto"/>
                <w:left w:val="none" w:sz="0" w:space="0" w:color="auto"/>
                <w:bottom w:val="none" w:sz="0" w:space="0" w:color="auto"/>
                <w:right w:val="none" w:sz="0" w:space="0" w:color="auto"/>
              </w:divBdr>
              <w:divsChild>
                <w:div w:id="1301156007">
                  <w:marLeft w:val="0"/>
                  <w:marRight w:val="0"/>
                  <w:marTop w:val="0"/>
                  <w:marBottom w:val="0"/>
                  <w:divBdr>
                    <w:top w:val="none" w:sz="0" w:space="0" w:color="auto"/>
                    <w:left w:val="none" w:sz="0" w:space="0" w:color="auto"/>
                    <w:bottom w:val="none" w:sz="0" w:space="0" w:color="auto"/>
                    <w:right w:val="none" w:sz="0" w:space="0" w:color="auto"/>
                  </w:divBdr>
                </w:div>
                <w:div w:id="1933198948">
                  <w:marLeft w:val="0"/>
                  <w:marRight w:val="0"/>
                  <w:marTop w:val="0"/>
                  <w:marBottom w:val="0"/>
                  <w:divBdr>
                    <w:top w:val="none" w:sz="0" w:space="0" w:color="auto"/>
                    <w:left w:val="none" w:sz="0" w:space="0" w:color="auto"/>
                    <w:bottom w:val="none" w:sz="0" w:space="0" w:color="auto"/>
                    <w:right w:val="none" w:sz="0" w:space="0" w:color="auto"/>
                  </w:divBdr>
                </w:div>
                <w:div w:id="2042702363">
                  <w:marLeft w:val="0"/>
                  <w:marRight w:val="0"/>
                  <w:marTop w:val="0"/>
                  <w:marBottom w:val="0"/>
                  <w:divBdr>
                    <w:top w:val="none" w:sz="0" w:space="0" w:color="auto"/>
                    <w:left w:val="none" w:sz="0" w:space="0" w:color="auto"/>
                    <w:bottom w:val="none" w:sz="0" w:space="0" w:color="auto"/>
                    <w:right w:val="none" w:sz="0" w:space="0" w:color="auto"/>
                  </w:divBdr>
                </w:div>
                <w:div w:id="1346055980">
                  <w:marLeft w:val="0"/>
                  <w:marRight w:val="0"/>
                  <w:marTop w:val="0"/>
                  <w:marBottom w:val="0"/>
                  <w:divBdr>
                    <w:top w:val="none" w:sz="0" w:space="0" w:color="auto"/>
                    <w:left w:val="none" w:sz="0" w:space="0" w:color="auto"/>
                    <w:bottom w:val="none" w:sz="0" w:space="0" w:color="auto"/>
                    <w:right w:val="none" w:sz="0" w:space="0" w:color="auto"/>
                  </w:divBdr>
                </w:div>
                <w:div w:id="1176768156">
                  <w:marLeft w:val="0"/>
                  <w:marRight w:val="0"/>
                  <w:marTop w:val="0"/>
                  <w:marBottom w:val="0"/>
                  <w:divBdr>
                    <w:top w:val="none" w:sz="0" w:space="0" w:color="auto"/>
                    <w:left w:val="none" w:sz="0" w:space="0" w:color="auto"/>
                    <w:bottom w:val="none" w:sz="0" w:space="0" w:color="auto"/>
                    <w:right w:val="none" w:sz="0" w:space="0" w:color="auto"/>
                  </w:divBdr>
                </w:div>
                <w:div w:id="1994065381">
                  <w:marLeft w:val="0"/>
                  <w:marRight w:val="0"/>
                  <w:marTop w:val="0"/>
                  <w:marBottom w:val="0"/>
                  <w:divBdr>
                    <w:top w:val="none" w:sz="0" w:space="0" w:color="auto"/>
                    <w:left w:val="none" w:sz="0" w:space="0" w:color="auto"/>
                    <w:bottom w:val="none" w:sz="0" w:space="0" w:color="auto"/>
                    <w:right w:val="none" w:sz="0" w:space="0" w:color="auto"/>
                  </w:divBdr>
                </w:div>
                <w:div w:id="925379298">
                  <w:marLeft w:val="0"/>
                  <w:marRight w:val="0"/>
                  <w:marTop w:val="0"/>
                  <w:marBottom w:val="0"/>
                  <w:divBdr>
                    <w:top w:val="none" w:sz="0" w:space="0" w:color="auto"/>
                    <w:left w:val="none" w:sz="0" w:space="0" w:color="auto"/>
                    <w:bottom w:val="none" w:sz="0" w:space="0" w:color="auto"/>
                    <w:right w:val="none" w:sz="0" w:space="0" w:color="auto"/>
                  </w:divBdr>
                </w:div>
                <w:div w:id="805899228">
                  <w:marLeft w:val="0"/>
                  <w:marRight w:val="0"/>
                  <w:marTop w:val="0"/>
                  <w:marBottom w:val="0"/>
                  <w:divBdr>
                    <w:top w:val="none" w:sz="0" w:space="0" w:color="auto"/>
                    <w:left w:val="none" w:sz="0" w:space="0" w:color="auto"/>
                    <w:bottom w:val="none" w:sz="0" w:space="0" w:color="auto"/>
                    <w:right w:val="none" w:sz="0" w:space="0" w:color="auto"/>
                  </w:divBdr>
                </w:div>
                <w:div w:id="151339287">
                  <w:marLeft w:val="0"/>
                  <w:marRight w:val="0"/>
                  <w:marTop w:val="0"/>
                  <w:marBottom w:val="0"/>
                  <w:divBdr>
                    <w:top w:val="none" w:sz="0" w:space="0" w:color="auto"/>
                    <w:left w:val="none" w:sz="0" w:space="0" w:color="auto"/>
                    <w:bottom w:val="none" w:sz="0" w:space="0" w:color="auto"/>
                    <w:right w:val="none" w:sz="0" w:space="0" w:color="auto"/>
                  </w:divBdr>
                </w:div>
                <w:div w:id="453642719">
                  <w:marLeft w:val="0"/>
                  <w:marRight w:val="0"/>
                  <w:marTop w:val="0"/>
                  <w:marBottom w:val="0"/>
                  <w:divBdr>
                    <w:top w:val="none" w:sz="0" w:space="0" w:color="auto"/>
                    <w:left w:val="none" w:sz="0" w:space="0" w:color="auto"/>
                    <w:bottom w:val="none" w:sz="0" w:space="0" w:color="auto"/>
                    <w:right w:val="none" w:sz="0" w:space="0" w:color="auto"/>
                  </w:divBdr>
                </w:div>
                <w:div w:id="924847890">
                  <w:marLeft w:val="0"/>
                  <w:marRight w:val="0"/>
                  <w:marTop w:val="0"/>
                  <w:marBottom w:val="0"/>
                  <w:divBdr>
                    <w:top w:val="none" w:sz="0" w:space="0" w:color="auto"/>
                    <w:left w:val="none" w:sz="0" w:space="0" w:color="auto"/>
                    <w:bottom w:val="none" w:sz="0" w:space="0" w:color="auto"/>
                    <w:right w:val="none" w:sz="0" w:space="0" w:color="auto"/>
                  </w:divBdr>
                </w:div>
                <w:div w:id="1116144698">
                  <w:marLeft w:val="0"/>
                  <w:marRight w:val="0"/>
                  <w:marTop w:val="0"/>
                  <w:marBottom w:val="0"/>
                  <w:divBdr>
                    <w:top w:val="none" w:sz="0" w:space="0" w:color="auto"/>
                    <w:left w:val="none" w:sz="0" w:space="0" w:color="auto"/>
                    <w:bottom w:val="none" w:sz="0" w:space="0" w:color="auto"/>
                    <w:right w:val="none" w:sz="0" w:space="0" w:color="auto"/>
                  </w:divBdr>
                </w:div>
                <w:div w:id="1026638254">
                  <w:marLeft w:val="0"/>
                  <w:marRight w:val="0"/>
                  <w:marTop w:val="0"/>
                  <w:marBottom w:val="0"/>
                  <w:divBdr>
                    <w:top w:val="none" w:sz="0" w:space="0" w:color="auto"/>
                    <w:left w:val="none" w:sz="0" w:space="0" w:color="auto"/>
                    <w:bottom w:val="none" w:sz="0" w:space="0" w:color="auto"/>
                    <w:right w:val="none" w:sz="0" w:space="0" w:color="auto"/>
                  </w:divBdr>
                </w:div>
                <w:div w:id="12030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22092">
      <w:bodyDiv w:val="1"/>
      <w:marLeft w:val="0"/>
      <w:marRight w:val="0"/>
      <w:marTop w:val="0"/>
      <w:marBottom w:val="0"/>
      <w:divBdr>
        <w:top w:val="none" w:sz="0" w:space="0" w:color="auto"/>
        <w:left w:val="none" w:sz="0" w:space="0" w:color="auto"/>
        <w:bottom w:val="none" w:sz="0" w:space="0" w:color="auto"/>
        <w:right w:val="none" w:sz="0" w:space="0" w:color="auto"/>
      </w:divBdr>
    </w:div>
    <w:div w:id="705980903">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99570546">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62937255">
      <w:bodyDiv w:val="1"/>
      <w:marLeft w:val="0"/>
      <w:marRight w:val="0"/>
      <w:marTop w:val="0"/>
      <w:marBottom w:val="0"/>
      <w:divBdr>
        <w:top w:val="none" w:sz="0" w:space="0" w:color="auto"/>
        <w:left w:val="none" w:sz="0" w:space="0" w:color="auto"/>
        <w:bottom w:val="none" w:sz="0" w:space="0" w:color="auto"/>
        <w:right w:val="none" w:sz="0" w:space="0" w:color="auto"/>
      </w:divBdr>
    </w:div>
    <w:div w:id="868494604">
      <w:bodyDiv w:val="1"/>
      <w:marLeft w:val="0"/>
      <w:marRight w:val="0"/>
      <w:marTop w:val="0"/>
      <w:marBottom w:val="0"/>
      <w:divBdr>
        <w:top w:val="none" w:sz="0" w:space="0" w:color="auto"/>
        <w:left w:val="none" w:sz="0" w:space="0" w:color="auto"/>
        <w:bottom w:val="none" w:sz="0" w:space="0" w:color="auto"/>
        <w:right w:val="none" w:sz="0" w:space="0" w:color="auto"/>
      </w:divBdr>
    </w:div>
    <w:div w:id="906762309">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967852944">
      <w:bodyDiv w:val="1"/>
      <w:marLeft w:val="0"/>
      <w:marRight w:val="0"/>
      <w:marTop w:val="0"/>
      <w:marBottom w:val="0"/>
      <w:divBdr>
        <w:top w:val="none" w:sz="0" w:space="0" w:color="auto"/>
        <w:left w:val="none" w:sz="0" w:space="0" w:color="auto"/>
        <w:bottom w:val="none" w:sz="0" w:space="0" w:color="auto"/>
        <w:right w:val="none" w:sz="0" w:space="0" w:color="auto"/>
      </w:divBdr>
    </w:div>
    <w:div w:id="996104598">
      <w:bodyDiv w:val="1"/>
      <w:marLeft w:val="0"/>
      <w:marRight w:val="0"/>
      <w:marTop w:val="0"/>
      <w:marBottom w:val="0"/>
      <w:divBdr>
        <w:top w:val="none" w:sz="0" w:space="0" w:color="auto"/>
        <w:left w:val="none" w:sz="0" w:space="0" w:color="auto"/>
        <w:bottom w:val="none" w:sz="0" w:space="0" w:color="auto"/>
        <w:right w:val="none" w:sz="0" w:space="0" w:color="auto"/>
      </w:divBdr>
    </w:div>
    <w:div w:id="1020668334">
      <w:bodyDiv w:val="1"/>
      <w:marLeft w:val="0"/>
      <w:marRight w:val="0"/>
      <w:marTop w:val="0"/>
      <w:marBottom w:val="0"/>
      <w:divBdr>
        <w:top w:val="none" w:sz="0" w:space="0" w:color="auto"/>
        <w:left w:val="none" w:sz="0" w:space="0" w:color="auto"/>
        <w:bottom w:val="none" w:sz="0" w:space="0" w:color="auto"/>
        <w:right w:val="none" w:sz="0" w:space="0" w:color="auto"/>
      </w:divBdr>
    </w:div>
    <w:div w:id="1031540521">
      <w:bodyDiv w:val="1"/>
      <w:marLeft w:val="0"/>
      <w:marRight w:val="0"/>
      <w:marTop w:val="0"/>
      <w:marBottom w:val="0"/>
      <w:divBdr>
        <w:top w:val="none" w:sz="0" w:space="0" w:color="auto"/>
        <w:left w:val="none" w:sz="0" w:space="0" w:color="auto"/>
        <w:bottom w:val="none" w:sz="0" w:space="0" w:color="auto"/>
        <w:right w:val="none" w:sz="0" w:space="0" w:color="auto"/>
      </w:divBdr>
    </w:div>
    <w:div w:id="1117145104">
      <w:bodyDiv w:val="1"/>
      <w:marLeft w:val="0"/>
      <w:marRight w:val="0"/>
      <w:marTop w:val="0"/>
      <w:marBottom w:val="0"/>
      <w:divBdr>
        <w:top w:val="none" w:sz="0" w:space="0" w:color="auto"/>
        <w:left w:val="none" w:sz="0" w:space="0" w:color="auto"/>
        <w:bottom w:val="none" w:sz="0" w:space="0" w:color="auto"/>
        <w:right w:val="none" w:sz="0" w:space="0" w:color="auto"/>
      </w:divBdr>
    </w:div>
    <w:div w:id="1300498937">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29092031">
      <w:bodyDiv w:val="1"/>
      <w:marLeft w:val="0"/>
      <w:marRight w:val="0"/>
      <w:marTop w:val="0"/>
      <w:marBottom w:val="0"/>
      <w:divBdr>
        <w:top w:val="none" w:sz="0" w:space="0" w:color="auto"/>
        <w:left w:val="none" w:sz="0" w:space="0" w:color="auto"/>
        <w:bottom w:val="none" w:sz="0" w:space="0" w:color="auto"/>
        <w:right w:val="none" w:sz="0" w:space="0" w:color="auto"/>
      </w:divBdr>
      <w:divsChild>
        <w:div w:id="1721897740">
          <w:marLeft w:val="0"/>
          <w:marRight w:val="0"/>
          <w:marTop w:val="0"/>
          <w:marBottom w:val="0"/>
          <w:divBdr>
            <w:top w:val="none" w:sz="0" w:space="0" w:color="auto"/>
            <w:left w:val="none" w:sz="0" w:space="0" w:color="auto"/>
            <w:bottom w:val="none" w:sz="0" w:space="0" w:color="auto"/>
            <w:right w:val="none" w:sz="0" w:space="0" w:color="auto"/>
          </w:divBdr>
        </w:div>
      </w:divsChild>
    </w:div>
    <w:div w:id="1388071244">
      <w:bodyDiv w:val="1"/>
      <w:marLeft w:val="0"/>
      <w:marRight w:val="0"/>
      <w:marTop w:val="0"/>
      <w:marBottom w:val="0"/>
      <w:divBdr>
        <w:top w:val="none" w:sz="0" w:space="0" w:color="auto"/>
        <w:left w:val="none" w:sz="0" w:space="0" w:color="auto"/>
        <w:bottom w:val="none" w:sz="0" w:space="0" w:color="auto"/>
        <w:right w:val="none" w:sz="0" w:space="0" w:color="auto"/>
      </w:divBdr>
    </w:div>
    <w:div w:id="1395815053">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54934346">
      <w:bodyDiv w:val="1"/>
      <w:marLeft w:val="0"/>
      <w:marRight w:val="0"/>
      <w:marTop w:val="0"/>
      <w:marBottom w:val="0"/>
      <w:divBdr>
        <w:top w:val="none" w:sz="0" w:space="0" w:color="auto"/>
        <w:left w:val="none" w:sz="0" w:space="0" w:color="auto"/>
        <w:bottom w:val="none" w:sz="0" w:space="0" w:color="auto"/>
        <w:right w:val="none" w:sz="0" w:space="0" w:color="auto"/>
      </w:divBdr>
    </w:div>
    <w:div w:id="1857116234">
      <w:bodyDiv w:val="1"/>
      <w:marLeft w:val="0"/>
      <w:marRight w:val="0"/>
      <w:marTop w:val="0"/>
      <w:marBottom w:val="0"/>
      <w:divBdr>
        <w:top w:val="none" w:sz="0" w:space="0" w:color="auto"/>
        <w:left w:val="none" w:sz="0" w:space="0" w:color="auto"/>
        <w:bottom w:val="none" w:sz="0" w:space="0" w:color="auto"/>
        <w:right w:val="none" w:sz="0" w:space="0" w:color="auto"/>
      </w:divBdr>
    </w:div>
    <w:div w:id="1932199366">
      <w:bodyDiv w:val="1"/>
      <w:marLeft w:val="0"/>
      <w:marRight w:val="0"/>
      <w:marTop w:val="0"/>
      <w:marBottom w:val="0"/>
      <w:divBdr>
        <w:top w:val="none" w:sz="0" w:space="0" w:color="auto"/>
        <w:left w:val="none" w:sz="0" w:space="0" w:color="auto"/>
        <w:bottom w:val="none" w:sz="0" w:space="0" w:color="auto"/>
        <w:right w:val="none" w:sz="0" w:space="0" w:color="auto"/>
      </w:divBdr>
    </w:div>
    <w:div w:id="2032946537">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F1293-AEA8-4E8D-ABC3-258F4D95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2430</TotalTime>
  <Pages>24</Pages>
  <Words>9703</Words>
  <Characters>55309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Маслюкова Светлана Николаевна</cp:lastModifiedBy>
  <cp:revision>225</cp:revision>
  <cp:lastPrinted>2025-07-02T09:39:00Z</cp:lastPrinted>
  <dcterms:created xsi:type="dcterms:W3CDTF">2025-02-26T06:36:00Z</dcterms:created>
  <dcterms:modified xsi:type="dcterms:W3CDTF">2025-07-14T08:10:00Z</dcterms:modified>
</cp:coreProperties>
</file>