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6A31B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6A31B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6A31B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6A31BA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6A31B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6A31B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6A31BA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Pr="00DD357C" w:rsidRDefault="00DD357C" w:rsidP="006A31BA">
      <w:pPr>
        <w:spacing w:line="240" w:lineRule="auto"/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2B615C" w:rsidRPr="002B615C" w:rsidRDefault="000C76A8" w:rsidP="002B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0E7E5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B615C">
        <w:rPr>
          <w:rFonts w:ascii="Times New Roman" w:hAnsi="Times New Roman" w:cs="Times New Roman"/>
          <w:b/>
          <w:sz w:val="24"/>
          <w:szCs w:val="24"/>
        </w:rPr>
        <w:t>н</w:t>
      </w:r>
      <w:r w:rsidR="002B615C" w:rsidRPr="002B615C">
        <w:rPr>
          <w:rFonts w:ascii="Times New Roman" w:hAnsi="Times New Roman" w:cs="Times New Roman"/>
          <w:b/>
          <w:sz w:val="24"/>
          <w:szCs w:val="24"/>
        </w:rPr>
        <w:t>оменклатур</w:t>
      </w:r>
      <w:r w:rsidR="002B615C">
        <w:rPr>
          <w:rFonts w:ascii="Times New Roman" w:hAnsi="Times New Roman" w:cs="Times New Roman"/>
          <w:b/>
          <w:sz w:val="24"/>
          <w:szCs w:val="24"/>
        </w:rPr>
        <w:t>у</w:t>
      </w:r>
      <w:r w:rsidR="002B615C" w:rsidRPr="002B615C">
        <w:rPr>
          <w:rFonts w:ascii="Times New Roman" w:hAnsi="Times New Roman" w:cs="Times New Roman"/>
          <w:b/>
          <w:sz w:val="24"/>
          <w:szCs w:val="24"/>
        </w:rPr>
        <w:t xml:space="preserve"> резерва технических средств оповещения </w:t>
      </w:r>
    </w:p>
    <w:p w:rsidR="00DD357C" w:rsidRPr="0046442A" w:rsidRDefault="002B615C" w:rsidP="006A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5C">
        <w:rPr>
          <w:rFonts w:ascii="Times New Roman" w:hAnsi="Times New Roman" w:cs="Times New Roman"/>
          <w:b/>
          <w:sz w:val="24"/>
          <w:szCs w:val="24"/>
        </w:rPr>
        <w:t>для муниципальной автоматизированной системы централизованного оповещения населения городского округа Воскресенск Московской области и составной части региональной автоматизированной системы централизованного оповещения населения, функционирующей на территории городского округа Воскресенск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  <w:r w:rsidR="000E7E5E">
        <w:rPr>
          <w:rFonts w:ascii="Times New Roman" w:hAnsi="Times New Roman" w:cs="Times New Roman"/>
          <w:b/>
          <w:sz w:val="24"/>
          <w:szCs w:val="24"/>
        </w:rPr>
        <w:t>пост</w:t>
      </w:r>
      <w:r w:rsidR="00157567">
        <w:rPr>
          <w:rFonts w:ascii="Times New Roman" w:hAnsi="Times New Roman" w:cs="Times New Roman"/>
          <w:b/>
          <w:sz w:val="24"/>
          <w:szCs w:val="24"/>
        </w:rPr>
        <w:t>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57567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Воскресенск Московской области от 23.09.2021 № 4568 «</w:t>
      </w:r>
      <w:r w:rsidR="00A23121" w:rsidRPr="0046442A">
        <w:rPr>
          <w:rFonts w:ascii="Times New Roman" w:hAnsi="Times New Roman" w:cs="Times New Roman"/>
          <w:b/>
          <w:sz w:val="24"/>
          <w:szCs w:val="24"/>
        </w:rPr>
        <w:t xml:space="preserve">О порядке создания, хранения и использования резерва технических средств оповещения населения и запасных частей, инструментов </w:t>
      </w:r>
      <w:r w:rsidR="00711F46">
        <w:rPr>
          <w:rFonts w:ascii="Times New Roman" w:hAnsi="Times New Roman" w:cs="Times New Roman"/>
          <w:b/>
          <w:sz w:val="24"/>
          <w:szCs w:val="24"/>
        </w:rPr>
        <w:br/>
      </w:r>
      <w:r w:rsidR="00A23121" w:rsidRPr="0046442A">
        <w:rPr>
          <w:rFonts w:ascii="Times New Roman" w:hAnsi="Times New Roman" w:cs="Times New Roman"/>
          <w:b/>
          <w:sz w:val="24"/>
          <w:szCs w:val="24"/>
        </w:rPr>
        <w:t>и принадлежностей для муниципальной автоматизированной системы централизованного оповещения населения городского округа Воскресенск Московской области и составной части региональной автоматизированной системы централизованного оповещения населения, функционирующей на территории городского округа Воскресенск Московской области</w:t>
      </w:r>
      <w:r w:rsidR="00AD67E6">
        <w:rPr>
          <w:rFonts w:ascii="Times New Roman" w:hAnsi="Times New Roman" w:cs="Times New Roman"/>
          <w:b/>
          <w:sz w:val="24"/>
          <w:szCs w:val="24"/>
        </w:rPr>
        <w:t>»</w:t>
      </w:r>
      <w:r w:rsidR="00BA5FC8">
        <w:rPr>
          <w:rFonts w:ascii="Times New Roman" w:hAnsi="Times New Roman" w:cs="Times New Roman"/>
          <w:b/>
          <w:sz w:val="24"/>
          <w:szCs w:val="24"/>
        </w:rPr>
        <w:t xml:space="preserve"> (с изменением от 2</w:t>
      </w:r>
      <w:r w:rsidR="00DD039C">
        <w:rPr>
          <w:rFonts w:ascii="Times New Roman" w:hAnsi="Times New Roman" w:cs="Times New Roman"/>
          <w:b/>
          <w:sz w:val="24"/>
          <w:szCs w:val="24"/>
        </w:rPr>
        <w:t>0</w:t>
      </w:r>
      <w:r w:rsidR="00BA5FC8">
        <w:rPr>
          <w:rFonts w:ascii="Times New Roman" w:hAnsi="Times New Roman" w:cs="Times New Roman"/>
          <w:b/>
          <w:sz w:val="24"/>
          <w:szCs w:val="24"/>
        </w:rPr>
        <w:t>.01.2023 № 208)</w:t>
      </w:r>
    </w:p>
    <w:p w:rsidR="006A31BA" w:rsidRPr="006A31BA" w:rsidRDefault="006A31BA" w:rsidP="006A3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21" w:rsidRDefault="002B615C" w:rsidP="002E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дополнением</w:t>
      </w:r>
      <w:r w:rsidR="00435ACC">
        <w:rPr>
          <w:rFonts w:ascii="Times New Roman" w:hAnsi="Times New Roman" w:cs="Times New Roman"/>
          <w:sz w:val="24"/>
          <w:szCs w:val="24"/>
        </w:rPr>
        <w:t xml:space="preserve"> номенклатуры </w:t>
      </w:r>
      <w:r w:rsidR="002E3CE3" w:rsidRPr="002E3CE3">
        <w:rPr>
          <w:rFonts w:ascii="Times New Roman" w:hAnsi="Times New Roman" w:cs="Times New Roman"/>
          <w:sz w:val="24"/>
          <w:szCs w:val="24"/>
        </w:rPr>
        <w:t xml:space="preserve">резерва технических средств оповещения </w:t>
      </w:r>
      <w:r w:rsidR="000C5665">
        <w:rPr>
          <w:rFonts w:ascii="Times New Roman" w:hAnsi="Times New Roman" w:cs="Times New Roman"/>
          <w:sz w:val="24"/>
          <w:szCs w:val="24"/>
        </w:rPr>
        <w:br/>
      </w:r>
      <w:r w:rsidR="002E3CE3">
        <w:rPr>
          <w:rFonts w:ascii="Times New Roman" w:hAnsi="Times New Roman" w:cs="Times New Roman"/>
          <w:sz w:val="24"/>
          <w:szCs w:val="24"/>
        </w:rPr>
        <w:t>для</w:t>
      </w:r>
      <w:r w:rsidR="002E3CE3" w:rsidRPr="002E3CE3">
        <w:rPr>
          <w:rFonts w:ascii="Times New Roman" w:hAnsi="Times New Roman" w:cs="Times New Roman"/>
          <w:sz w:val="24"/>
          <w:szCs w:val="24"/>
        </w:rPr>
        <w:t xml:space="preserve"> муниципальной автоматизированной системы централизованного оповещения населения городского округа Воскресенск Московской области и составной части региональной автоматизированной системы централизованного оповещения населения, функционирующей </w:t>
      </w:r>
      <w:r w:rsidR="00EA06F4">
        <w:rPr>
          <w:rFonts w:ascii="Times New Roman" w:hAnsi="Times New Roman" w:cs="Times New Roman"/>
          <w:sz w:val="24"/>
          <w:szCs w:val="24"/>
        </w:rPr>
        <w:br/>
      </w:r>
      <w:r w:rsidR="002E3CE3" w:rsidRPr="002E3CE3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</w:t>
      </w:r>
      <w:r w:rsidR="00DD039C">
        <w:rPr>
          <w:rFonts w:ascii="Times New Roman" w:hAnsi="Times New Roman" w:cs="Times New Roman"/>
          <w:sz w:val="24"/>
          <w:szCs w:val="24"/>
        </w:rPr>
        <w:t>,</w:t>
      </w:r>
      <w:r w:rsidR="0076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83" w:rsidRDefault="00F25E83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E83" w:rsidRDefault="00F25E83" w:rsidP="00DD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68DD" w:rsidRDefault="009C68DD" w:rsidP="006A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E83" w:rsidRPr="00F25E83" w:rsidRDefault="00F25E83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83">
        <w:rPr>
          <w:rFonts w:ascii="Times New Roman" w:hAnsi="Times New Roman" w:cs="Times New Roman"/>
          <w:sz w:val="24"/>
          <w:szCs w:val="24"/>
        </w:rPr>
        <w:t xml:space="preserve">1. </w:t>
      </w:r>
      <w:r w:rsidR="00622DB7">
        <w:rPr>
          <w:rFonts w:ascii="Times New Roman" w:hAnsi="Times New Roman" w:cs="Times New Roman"/>
          <w:sz w:val="24"/>
          <w:szCs w:val="24"/>
        </w:rPr>
        <w:t>Внести в</w:t>
      </w:r>
      <w:r w:rsidR="003E763C" w:rsidRPr="003E763C">
        <w:rPr>
          <w:rFonts w:ascii="Times New Roman" w:hAnsi="Times New Roman" w:cs="Times New Roman"/>
          <w:sz w:val="24"/>
          <w:szCs w:val="24"/>
        </w:rPr>
        <w:t xml:space="preserve"> номенклатуру резерва технических средств оповещения для муниципальной автоматизированной системы централизованного оповещения населения городского округа Воскресенск Московской области и составной части региональной автоматизированной системы централизованного оповещения населения, функционирующей на территории городского округа Воскресенск Московской области,</w:t>
      </w:r>
      <w:r w:rsidR="003E763C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622DB7" w:rsidRPr="00622DB7">
        <w:rPr>
          <w:rFonts w:ascii="Times New Roman" w:hAnsi="Times New Roman" w:cs="Times New Roman"/>
          <w:sz w:val="24"/>
          <w:szCs w:val="24"/>
        </w:rPr>
        <w:t>постановление</w:t>
      </w:r>
      <w:r w:rsidR="003E763C">
        <w:rPr>
          <w:rFonts w:ascii="Times New Roman" w:hAnsi="Times New Roman" w:cs="Times New Roman"/>
          <w:sz w:val="24"/>
          <w:szCs w:val="24"/>
        </w:rPr>
        <w:t>м</w:t>
      </w:r>
      <w:r w:rsidR="00622DB7" w:rsidRPr="00622DB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 Московской области от 23.09.2021 № 4568 «О порядке создания, хранения и использования резерва технических средств оповещения населения и запасных частей, инструментов и принадлежностей для муниципальной автоматизированной системы централизованного оповещения населения городского округа Воскресенск Московской области и составной части региональной автоматизированной системы централизованного оповещения населения, функционирующей</w:t>
      </w:r>
      <w:r w:rsidR="003E763C">
        <w:rPr>
          <w:rFonts w:ascii="Times New Roman" w:hAnsi="Times New Roman" w:cs="Times New Roman"/>
          <w:sz w:val="24"/>
          <w:szCs w:val="24"/>
        </w:rPr>
        <w:t xml:space="preserve"> </w:t>
      </w:r>
      <w:r w:rsidR="00622DB7" w:rsidRPr="00622DB7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области»</w:t>
      </w:r>
      <w:r w:rsidR="00333BFE">
        <w:rPr>
          <w:rFonts w:ascii="Times New Roman" w:hAnsi="Times New Roman" w:cs="Times New Roman"/>
          <w:sz w:val="24"/>
          <w:szCs w:val="24"/>
        </w:rPr>
        <w:t xml:space="preserve"> </w:t>
      </w:r>
      <w:r w:rsidR="005D496B">
        <w:rPr>
          <w:rFonts w:ascii="Times New Roman" w:hAnsi="Times New Roman" w:cs="Times New Roman"/>
          <w:sz w:val="24"/>
          <w:szCs w:val="24"/>
        </w:rPr>
        <w:br/>
      </w:r>
      <w:r w:rsidR="00333BFE">
        <w:rPr>
          <w:rFonts w:ascii="Times New Roman" w:hAnsi="Times New Roman" w:cs="Times New Roman"/>
          <w:sz w:val="24"/>
          <w:szCs w:val="24"/>
        </w:rPr>
        <w:t>(с изменением от 2</w:t>
      </w:r>
      <w:r w:rsidR="00DD039C">
        <w:rPr>
          <w:rFonts w:ascii="Times New Roman" w:hAnsi="Times New Roman" w:cs="Times New Roman"/>
          <w:sz w:val="24"/>
          <w:szCs w:val="24"/>
        </w:rPr>
        <w:t>0</w:t>
      </w:r>
      <w:r w:rsidR="00333BFE">
        <w:rPr>
          <w:rFonts w:ascii="Times New Roman" w:hAnsi="Times New Roman" w:cs="Times New Roman"/>
          <w:sz w:val="24"/>
          <w:szCs w:val="24"/>
        </w:rPr>
        <w:t>.01.2023 № 208)</w:t>
      </w:r>
      <w:r w:rsidR="00622DB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333BFE">
        <w:rPr>
          <w:rFonts w:ascii="Times New Roman" w:hAnsi="Times New Roman" w:cs="Times New Roman"/>
          <w:sz w:val="24"/>
          <w:szCs w:val="24"/>
        </w:rPr>
        <w:t>ее</w:t>
      </w:r>
      <w:r w:rsidR="00622DB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33BFE">
        <w:rPr>
          <w:rFonts w:ascii="Times New Roman" w:hAnsi="Times New Roman" w:cs="Times New Roman"/>
          <w:sz w:val="24"/>
          <w:szCs w:val="24"/>
        </w:rPr>
        <w:t>е</w:t>
      </w:r>
      <w:r w:rsidR="00622DB7">
        <w:rPr>
          <w:rFonts w:ascii="Times New Roman" w:hAnsi="Times New Roman" w:cs="Times New Roman"/>
          <w:sz w:val="24"/>
          <w:szCs w:val="24"/>
        </w:rPr>
        <w:t>:</w:t>
      </w:r>
    </w:p>
    <w:p w:rsidR="00767C5D" w:rsidRDefault="00F25E83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83">
        <w:rPr>
          <w:rFonts w:ascii="Times New Roman" w:hAnsi="Times New Roman" w:cs="Times New Roman"/>
          <w:sz w:val="24"/>
          <w:szCs w:val="24"/>
        </w:rPr>
        <w:t>1.</w:t>
      </w:r>
      <w:r w:rsidR="00452DC9">
        <w:rPr>
          <w:rFonts w:ascii="Times New Roman" w:hAnsi="Times New Roman" w:cs="Times New Roman"/>
          <w:sz w:val="24"/>
          <w:szCs w:val="24"/>
        </w:rPr>
        <w:t>1</w:t>
      </w:r>
      <w:r w:rsidRPr="00F25E83">
        <w:rPr>
          <w:rFonts w:ascii="Times New Roman" w:hAnsi="Times New Roman" w:cs="Times New Roman"/>
          <w:sz w:val="24"/>
          <w:szCs w:val="24"/>
        </w:rPr>
        <w:t>.</w:t>
      </w:r>
      <w:r w:rsidR="00093949">
        <w:rPr>
          <w:rFonts w:ascii="Times New Roman" w:hAnsi="Times New Roman" w:cs="Times New Roman"/>
          <w:sz w:val="24"/>
          <w:szCs w:val="24"/>
        </w:rPr>
        <w:t xml:space="preserve"> </w:t>
      </w:r>
      <w:r w:rsidR="00B83C6B">
        <w:rPr>
          <w:rFonts w:ascii="Times New Roman" w:hAnsi="Times New Roman" w:cs="Times New Roman"/>
          <w:sz w:val="24"/>
          <w:szCs w:val="24"/>
        </w:rPr>
        <w:t>Д</w:t>
      </w:r>
      <w:r w:rsidR="003E763C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B83C6B">
        <w:rPr>
          <w:rFonts w:ascii="Times New Roman" w:hAnsi="Times New Roman" w:cs="Times New Roman"/>
          <w:sz w:val="24"/>
          <w:szCs w:val="24"/>
        </w:rPr>
        <w:t>пунктом 3 следующего содержания:</w:t>
      </w: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39C" w:rsidRDefault="00DD039C" w:rsidP="0048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0"/>
        <w:gridCol w:w="855"/>
        <w:gridCol w:w="1757"/>
        <w:gridCol w:w="2775"/>
        <w:gridCol w:w="1417"/>
      </w:tblGrid>
      <w:tr w:rsidR="00B83C6B" w:rsidRPr="00EB7CE9" w:rsidTr="00B474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Электросирена С-40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E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охваченных стационарными средствами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B" w:rsidRPr="00EB7CE9" w:rsidRDefault="00B83C6B" w:rsidP="00B8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3EAE" w:rsidRDefault="00484E6E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5359C0" w:rsidRDefault="00273908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CD0">
        <w:rPr>
          <w:rFonts w:ascii="Times New Roman" w:hAnsi="Times New Roman" w:cs="Times New Roman"/>
          <w:sz w:val="24"/>
          <w:szCs w:val="24"/>
        </w:rPr>
        <w:t xml:space="preserve"> </w:t>
      </w:r>
      <w:r w:rsidR="005359C0" w:rsidRPr="005359C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DE1F33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="005359C0" w:rsidRPr="005359C0">
        <w:rPr>
          <w:rFonts w:ascii="Times New Roman" w:hAnsi="Times New Roman" w:cs="Times New Roman"/>
          <w:sz w:val="24"/>
          <w:szCs w:val="24"/>
        </w:rPr>
        <w:t xml:space="preserve"> </w:t>
      </w:r>
      <w:r w:rsidR="005D496B">
        <w:rPr>
          <w:rFonts w:ascii="Times New Roman" w:hAnsi="Times New Roman" w:cs="Times New Roman"/>
          <w:sz w:val="24"/>
          <w:szCs w:val="24"/>
        </w:rPr>
        <w:br/>
      </w:r>
      <w:r w:rsidR="005359C0" w:rsidRPr="005359C0">
        <w:rPr>
          <w:rFonts w:ascii="Times New Roman" w:hAnsi="Times New Roman" w:cs="Times New Roman"/>
          <w:sz w:val="24"/>
          <w:szCs w:val="24"/>
        </w:rPr>
        <w:t>«</w:t>
      </w:r>
      <w:r w:rsidR="00DE1F33">
        <w:rPr>
          <w:rFonts w:ascii="Times New Roman" w:hAnsi="Times New Roman" w:cs="Times New Roman"/>
          <w:sz w:val="24"/>
          <w:szCs w:val="24"/>
        </w:rPr>
        <w:t>Фактор-инфо</w:t>
      </w:r>
      <w:r w:rsidR="005359C0" w:rsidRPr="005359C0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</w:t>
      </w:r>
      <w:r w:rsidR="00BA349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3C191D" w:rsidRDefault="005359C0" w:rsidP="006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5E83" w:rsidRPr="00F25E8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округа Воскресенск Московской области </w:t>
      </w:r>
      <w:r w:rsidR="00DE1F33">
        <w:rPr>
          <w:rFonts w:ascii="Times New Roman" w:hAnsi="Times New Roman" w:cs="Times New Roman"/>
          <w:sz w:val="24"/>
          <w:szCs w:val="24"/>
        </w:rPr>
        <w:t>Усова Э.А</w:t>
      </w:r>
      <w:r w:rsidR="00F25E83" w:rsidRPr="00F25E83">
        <w:rPr>
          <w:rFonts w:ascii="Times New Roman" w:hAnsi="Times New Roman" w:cs="Times New Roman"/>
          <w:sz w:val="24"/>
          <w:szCs w:val="24"/>
        </w:rPr>
        <w:t>.</w:t>
      </w:r>
    </w:p>
    <w:p w:rsidR="006A31BA" w:rsidRDefault="006A31BA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1BA" w:rsidRDefault="006A31BA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CD" w:rsidRDefault="000F68CD" w:rsidP="006A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91B" w:rsidRDefault="000F68CD" w:rsidP="0017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F68CD">
        <w:rPr>
          <w:rFonts w:ascii="Times New Roman" w:hAnsi="Times New Roman" w:cs="Times New Roman"/>
          <w:sz w:val="24"/>
          <w:szCs w:val="24"/>
        </w:rPr>
        <w:t>лав</w:t>
      </w:r>
      <w:r w:rsidR="00DE1F33">
        <w:rPr>
          <w:rFonts w:ascii="Times New Roman" w:hAnsi="Times New Roman" w:cs="Times New Roman"/>
          <w:sz w:val="24"/>
          <w:szCs w:val="24"/>
        </w:rPr>
        <w:t>а</w:t>
      </w:r>
      <w:r w:rsidRPr="000F68CD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F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1F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1F33">
        <w:rPr>
          <w:rFonts w:ascii="Times New Roman" w:hAnsi="Times New Roman" w:cs="Times New Roman"/>
          <w:sz w:val="24"/>
          <w:szCs w:val="24"/>
        </w:rPr>
        <w:t>А.В. Малкин</w:t>
      </w:r>
    </w:p>
    <w:sectPr w:rsidR="0085791B" w:rsidSect="00937AD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4A" w:rsidRDefault="00EF304A" w:rsidP="00224E59">
      <w:pPr>
        <w:spacing w:after="0" w:line="240" w:lineRule="auto"/>
      </w:pPr>
      <w:r>
        <w:separator/>
      </w:r>
    </w:p>
  </w:endnote>
  <w:endnote w:type="continuationSeparator" w:id="0">
    <w:p w:rsidR="00EF304A" w:rsidRDefault="00EF304A" w:rsidP="0022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4A" w:rsidRDefault="00EF304A" w:rsidP="00224E59">
      <w:pPr>
        <w:spacing w:after="0" w:line="240" w:lineRule="auto"/>
      </w:pPr>
      <w:r>
        <w:separator/>
      </w:r>
    </w:p>
  </w:footnote>
  <w:footnote w:type="continuationSeparator" w:id="0">
    <w:p w:rsidR="00EF304A" w:rsidRDefault="00EF304A" w:rsidP="0022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1BFB"/>
    <w:rsid w:val="00031FE2"/>
    <w:rsid w:val="00081DDA"/>
    <w:rsid w:val="00093949"/>
    <w:rsid w:val="00095DBC"/>
    <w:rsid w:val="000A3938"/>
    <w:rsid w:val="000B311A"/>
    <w:rsid w:val="000B5CDC"/>
    <w:rsid w:val="000C5665"/>
    <w:rsid w:val="000C76A8"/>
    <w:rsid w:val="000D0881"/>
    <w:rsid w:val="000D7107"/>
    <w:rsid w:val="000E1FD9"/>
    <w:rsid w:val="000E7E5E"/>
    <w:rsid w:val="000F68CD"/>
    <w:rsid w:val="00103260"/>
    <w:rsid w:val="001329BF"/>
    <w:rsid w:val="00144B61"/>
    <w:rsid w:val="001470B5"/>
    <w:rsid w:val="00147451"/>
    <w:rsid w:val="001477A4"/>
    <w:rsid w:val="00153295"/>
    <w:rsid w:val="00157567"/>
    <w:rsid w:val="00173EAE"/>
    <w:rsid w:val="00176A5D"/>
    <w:rsid w:val="0018014F"/>
    <w:rsid w:val="001A21B4"/>
    <w:rsid w:val="001B56BD"/>
    <w:rsid w:val="001B5DB7"/>
    <w:rsid w:val="001D2568"/>
    <w:rsid w:val="001D4513"/>
    <w:rsid w:val="001E11B0"/>
    <w:rsid w:val="001F4CBD"/>
    <w:rsid w:val="001F60AC"/>
    <w:rsid w:val="001F7746"/>
    <w:rsid w:val="002154EC"/>
    <w:rsid w:val="00222BD8"/>
    <w:rsid w:val="00224E59"/>
    <w:rsid w:val="00226C70"/>
    <w:rsid w:val="00234FCD"/>
    <w:rsid w:val="00244117"/>
    <w:rsid w:val="00250A96"/>
    <w:rsid w:val="0025384A"/>
    <w:rsid w:val="00273908"/>
    <w:rsid w:val="00282389"/>
    <w:rsid w:val="002B615C"/>
    <w:rsid w:val="002C0779"/>
    <w:rsid w:val="002D3137"/>
    <w:rsid w:val="002D6382"/>
    <w:rsid w:val="002D6CF3"/>
    <w:rsid w:val="002E1B1C"/>
    <w:rsid w:val="002E3CE3"/>
    <w:rsid w:val="002F31A1"/>
    <w:rsid w:val="00311152"/>
    <w:rsid w:val="00317278"/>
    <w:rsid w:val="00333BFE"/>
    <w:rsid w:val="00385E69"/>
    <w:rsid w:val="0038647D"/>
    <w:rsid w:val="00395894"/>
    <w:rsid w:val="003A31EA"/>
    <w:rsid w:val="003C191D"/>
    <w:rsid w:val="003D4E37"/>
    <w:rsid w:val="003D5A01"/>
    <w:rsid w:val="003E3250"/>
    <w:rsid w:val="003E763C"/>
    <w:rsid w:val="00414ECB"/>
    <w:rsid w:val="00415B71"/>
    <w:rsid w:val="00435ACC"/>
    <w:rsid w:val="00450CDA"/>
    <w:rsid w:val="00452DC9"/>
    <w:rsid w:val="004608D2"/>
    <w:rsid w:val="0046442A"/>
    <w:rsid w:val="0046750A"/>
    <w:rsid w:val="00481D1C"/>
    <w:rsid w:val="00484E6E"/>
    <w:rsid w:val="004D021C"/>
    <w:rsid w:val="004F4ED9"/>
    <w:rsid w:val="00503E8A"/>
    <w:rsid w:val="00513536"/>
    <w:rsid w:val="00517C22"/>
    <w:rsid w:val="00520F14"/>
    <w:rsid w:val="005304AC"/>
    <w:rsid w:val="005359C0"/>
    <w:rsid w:val="00536FE0"/>
    <w:rsid w:val="0054285A"/>
    <w:rsid w:val="00553B90"/>
    <w:rsid w:val="00577CD4"/>
    <w:rsid w:val="005814B4"/>
    <w:rsid w:val="00582E53"/>
    <w:rsid w:val="005846ED"/>
    <w:rsid w:val="00585183"/>
    <w:rsid w:val="005A367D"/>
    <w:rsid w:val="005B58F8"/>
    <w:rsid w:val="005B5A9E"/>
    <w:rsid w:val="005C0692"/>
    <w:rsid w:val="005C39C9"/>
    <w:rsid w:val="005C50B4"/>
    <w:rsid w:val="005D496B"/>
    <w:rsid w:val="005F5286"/>
    <w:rsid w:val="0061320C"/>
    <w:rsid w:val="00620727"/>
    <w:rsid w:val="00621ACB"/>
    <w:rsid w:val="00622DB7"/>
    <w:rsid w:val="0062354D"/>
    <w:rsid w:val="00626474"/>
    <w:rsid w:val="00632817"/>
    <w:rsid w:val="00632893"/>
    <w:rsid w:val="0066059B"/>
    <w:rsid w:val="00670C0A"/>
    <w:rsid w:val="00682DC6"/>
    <w:rsid w:val="0068394F"/>
    <w:rsid w:val="006A31BA"/>
    <w:rsid w:val="006C3CD0"/>
    <w:rsid w:val="006D4948"/>
    <w:rsid w:val="006F22E6"/>
    <w:rsid w:val="00711F46"/>
    <w:rsid w:val="0072657F"/>
    <w:rsid w:val="00753FCE"/>
    <w:rsid w:val="00767C5D"/>
    <w:rsid w:val="007E73E2"/>
    <w:rsid w:val="007F5542"/>
    <w:rsid w:val="008014F3"/>
    <w:rsid w:val="00806726"/>
    <w:rsid w:val="00816F79"/>
    <w:rsid w:val="00822230"/>
    <w:rsid w:val="00824D40"/>
    <w:rsid w:val="00856559"/>
    <w:rsid w:val="0085791B"/>
    <w:rsid w:val="00863150"/>
    <w:rsid w:val="00883FB3"/>
    <w:rsid w:val="008C1B54"/>
    <w:rsid w:val="008D3148"/>
    <w:rsid w:val="008D3721"/>
    <w:rsid w:val="008D768B"/>
    <w:rsid w:val="008E48DC"/>
    <w:rsid w:val="008F26AF"/>
    <w:rsid w:val="008F2B9B"/>
    <w:rsid w:val="0093715A"/>
    <w:rsid w:val="00937AD9"/>
    <w:rsid w:val="009439A7"/>
    <w:rsid w:val="009469AA"/>
    <w:rsid w:val="00952403"/>
    <w:rsid w:val="00954D50"/>
    <w:rsid w:val="009724DC"/>
    <w:rsid w:val="009817E9"/>
    <w:rsid w:val="00994DA7"/>
    <w:rsid w:val="00997684"/>
    <w:rsid w:val="009A62C1"/>
    <w:rsid w:val="009A71DE"/>
    <w:rsid w:val="009C68DD"/>
    <w:rsid w:val="009D0EE9"/>
    <w:rsid w:val="009D42F6"/>
    <w:rsid w:val="009E3D68"/>
    <w:rsid w:val="00A13F2D"/>
    <w:rsid w:val="00A23121"/>
    <w:rsid w:val="00A3229D"/>
    <w:rsid w:val="00A36EB4"/>
    <w:rsid w:val="00A43B1E"/>
    <w:rsid w:val="00A60949"/>
    <w:rsid w:val="00AB473F"/>
    <w:rsid w:val="00AC3134"/>
    <w:rsid w:val="00AD67E6"/>
    <w:rsid w:val="00AE1D1B"/>
    <w:rsid w:val="00AF6F25"/>
    <w:rsid w:val="00B161B4"/>
    <w:rsid w:val="00B339B6"/>
    <w:rsid w:val="00B37752"/>
    <w:rsid w:val="00B42E6A"/>
    <w:rsid w:val="00B4565B"/>
    <w:rsid w:val="00B4627B"/>
    <w:rsid w:val="00B5651D"/>
    <w:rsid w:val="00B64C3F"/>
    <w:rsid w:val="00B70FF4"/>
    <w:rsid w:val="00B81F5F"/>
    <w:rsid w:val="00B82EE3"/>
    <w:rsid w:val="00B83C6B"/>
    <w:rsid w:val="00B96E4E"/>
    <w:rsid w:val="00BA3499"/>
    <w:rsid w:val="00BA5FC8"/>
    <w:rsid w:val="00BB1E8D"/>
    <w:rsid w:val="00BC499F"/>
    <w:rsid w:val="00BD362A"/>
    <w:rsid w:val="00BF5125"/>
    <w:rsid w:val="00C02E8F"/>
    <w:rsid w:val="00C03E70"/>
    <w:rsid w:val="00C0468F"/>
    <w:rsid w:val="00C06B68"/>
    <w:rsid w:val="00C111DC"/>
    <w:rsid w:val="00C1487F"/>
    <w:rsid w:val="00C210B7"/>
    <w:rsid w:val="00C27A41"/>
    <w:rsid w:val="00C27ED4"/>
    <w:rsid w:val="00C40BBB"/>
    <w:rsid w:val="00C64258"/>
    <w:rsid w:val="00C72526"/>
    <w:rsid w:val="00C73A4D"/>
    <w:rsid w:val="00C83DC2"/>
    <w:rsid w:val="00C85AFE"/>
    <w:rsid w:val="00C85CA6"/>
    <w:rsid w:val="00C85F91"/>
    <w:rsid w:val="00C91360"/>
    <w:rsid w:val="00C96261"/>
    <w:rsid w:val="00CB604A"/>
    <w:rsid w:val="00CC6B07"/>
    <w:rsid w:val="00CD298D"/>
    <w:rsid w:val="00CE1683"/>
    <w:rsid w:val="00D232FC"/>
    <w:rsid w:val="00D23446"/>
    <w:rsid w:val="00D578FE"/>
    <w:rsid w:val="00D63448"/>
    <w:rsid w:val="00D76D2F"/>
    <w:rsid w:val="00D83E32"/>
    <w:rsid w:val="00D875A3"/>
    <w:rsid w:val="00D91DE5"/>
    <w:rsid w:val="00D91FAE"/>
    <w:rsid w:val="00DB134A"/>
    <w:rsid w:val="00DD039C"/>
    <w:rsid w:val="00DD1E47"/>
    <w:rsid w:val="00DD357C"/>
    <w:rsid w:val="00DE1F33"/>
    <w:rsid w:val="00DF7980"/>
    <w:rsid w:val="00E01094"/>
    <w:rsid w:val="00E11A72"/>
    <w:rsid w:val="00E1589A"/>
    <w:rsid w:val="00E1736D"/>
    <w:rsid w:val="00E31627"/>
    <w:rsid w:val="00E32C17"/>
    <w:rsid w:val="00E56AA0"/>
    <w:rsid w:val="00E71470"/>
    <w:rsid w:val="00E736F9"/>
    <w:rsid w:val="00E74B94"/>
    <w:rsid w:val="00E8025C"/>
    <w:rsid w:val="00EA06F4"/>
    <w:rsid w:val="00EA7A7C"/>
    <w:rsid w:val="00EB18F6"/>
    <w:rsid w:val="00EB25B5"/>
    <w:rsid w:val="00EB7CE9"/>
    <w:rsid w:val="00EF24FC"/>
    <w:rsid w:val="00EF304A"/>
    <w:rsid w:val="00F2516F"/>
    <w:rsid w:val="00F25E83"/>
    <w:rsid w:val="00F31F77"/>
    <w:rsid w:val="00F335D0"/>
    <w:rsid w:val="00F41BE7"/>
    <w:rsid w:val="00F50FC5"/>
    <w:rsid w:val="00F63BC9"/>
    <w:rsid w:val="00F71AA1"/>
    <w:rsid w:val="00FB3DE9"/>
    <w:rsid w:val="00FC17FC"/>
    <w:rsid w:val="00FD01BF"/>
    <w:rsid w:val="00FE28DE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14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57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91B"/>
    <w:pPr>
      <w:widowControl w:val="0"/>
      <w:shd w:val="clear" w:color="auto" w:fill="FFFFFF"/>
      <w:spacing w:before="72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E59"/>
  </w:style>
  <w:style w:type="paragraph" w:styleId="aa">
    <w:name w:val="footer"/>
    <w:basedOn w:val="a"/>
    <w:link w:val="ab"/>
    <w:uiPriority w:val="99"/>
    <w:unhideWhenUsed/>
    <w:rsid w:val="0022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0969-47AD-4C3C-8BD5-82C5AA00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Учетная запись Майкрософт</cp:lastModifiedBy>
  <cp:revision>5</cp:revision>
  <cp:lastPrinted>2024-02-14T07:23:00Z</cp:lastPrinted>
  <dcterms:created xsi:type="dcterms:W3CDTF">2024-02-09T08:24:00Z</dcterms:created>
  <dcterms:modified xsi:type="dcterms:W3CDTF">2024-02-14T07:59:00Z</dcterms:modified>
</cp:coreProperties>
</file>