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5C" w:rsidRPr="00395B5C" w:rsidRDefault="00395B5C" w:rsidP="00395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5B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AF191B6" wp14:editId="706FB2A7">
            <wp:extent cx="755650" cy="962025"/>
            <wp:effectExtent l="0" t="0" r="6350" b="9525"/>
            <wp:docPr id="13" name="Рисунок 13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5C" w:rsidRPr="00395B5C" w:rsidRDefault="00395B5C" w:rsidP="00395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95B5C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395B5C" w:rsidRPr="00395B5C" w:rsidRDefault="00395B5C" w:rsidP="00395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95B5C"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 Воскресенск</w:t>
      </w:r>
    </w:p>
    <w:p w:rsidR="00395B5C" w:rsidRPr="00395B5C" w:rsidRDefault="00395B5C" w:rsidP="00395B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95B5C">
        <w:rPr>
          <w:rFonts w:ascii="Times New Roman" w:eastAsia="Times New Roman" w:hAnsi="Times New Roman" w:cs="Times New Roman"/>
          <w:b/>
          <w:sz w:val="36"/>
          <w:szCs w:val="36"/>
        </w:rPr>
        <w:t>Московской области</w:t>
      </w:r>
    </w:p>
    <w:p w:rsidR="00395B5C" w:rsidRPr="00395B5C" w:rsidRDefault="00395B5C" w:rsidP="0039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B5C" w:rsidRPr="00395B5C" w:rsidRDefault="00395B5C" w:rsidP="0039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B5C" w:rsidRPr="00395B5C" w:rsidRDefault="00395B5C" w:rsidP="00395B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</w:rPr>
      </w:pPr>
      <w:r w:rsidRPr="00395B5C">
        <w:rPr>
          <w:rFonts w:ascii="Times New Roman" w:eastAsia="Times New Roman" w:hAnsi="Times New Roman" w:cs="Times New Roman"/>
          <w:b/>
          <w:bCs/>
          <w:sz w:val="36"/>
          <w:szCs w:val="20"/>
        </w:rPr>
        <w:t>П О С Т А Н О В Л Е Н И Е</w:t>
      </w:r>
    </w:p>
    <w:p w:rsidR="00395B5C" w:rsidRPr="00395B5C" w:rsidRDefault="00395B5C" w:rsidP="00395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5B5C">
        <w:rPr>
          <w:rFonts w:ascii="Times New Roman" w:eastAsia="Times New Roman" w:hAnsi="Times New Roman" w:cs="Times New Roman"/>
          <w:sz w:val="24"/>
          <w:szCs w:val="20"/>
        </w:rPr>
        <w:t>__________________ № ________________</w:t>
      </w:r>
    </w:p>
    <w:p w:rsidR="00395B5C" w:rsidRPr="00395B5C" w:rsidRDefault="00395B5C" w:rsidP="00395B5C">
      <w:pPr>
        <w:tabs>
          <w:tab w:val="left" w:pos="27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395B5C" w:rsidRPr="00395B5C" w:rsidRDefault="00395B5C" w:rsidP="00395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B5C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материнского (семейного) капитала</w:t>
      </w:r>
    </w:p>
    <w:p w:rsidR="00395B5C" w:rsidRPr="00395B5C" w:rsidRDefault="00395B5C" w:rsidP="0039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B5C" w:rsidRPr="00395B5C" w:rsidRDefault="00395B5C" w:rsidP="00395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B5C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Федеральным законом от  06.10.2003 № 131-ФЗ «Об общих принципах организации местного самоуправления в Российской Федерации», Федеральным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Федеральным законом от 27.07.2010   № 210-ФЗ «Об организации представления государственных и муниципальных услуг», постановлением Правительства Российской Федерации от 18.01.2011№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осуществляемого с привлечением материнского (семейного) капитала», постановлением Правительства Российской Федерации от 16.05.2011 № 373 «О разработке и утверждении административных регламентов предоставления государственных услуг». </w:t>
      </w:r>
    </w:p>
    <w:p w:rsidR="00395B5C" w:rsidRPr="00395B5C" w:rsidRDefault="00395B5C" w:rsidP="00395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B5C" w:rsidRPr="00395B5C" w:rsidRDefault="00395B5C" w:rsidP="00395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B5C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395B5C" w:rsidRPr="00395B5C" w:rsidRDefault="00395B5C" w:rsidP="00395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5B5C" w:rsidRPr="00395B5C" w:rsidRDefault="00395B5C" w:rsidP="00395B5C">
      <w:pPr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B5C">
        <w:rPr>
          <w:rFonts w:ascii="Times New Roman" w:eastAsia="Times New Roman" w:hAnsi="Times New Roman" w:cs="Times New Roman"/>
          <w:sz w:val="24"/>
          <w:szCs w:val="24"/>
        </w:rPr>
        <w:t>Утвердить прилагаемый административный регламент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материнского (семейного) капитала.</w:t>
      </w:r>
    </w:p>
    <w:p w:rsidR="00395B5C" w:rsidRPr="00395B5C" w:rsidRDefault="00395B5C" w:rsidP="00395B5C">
      <w:pPr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B5C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городского округа Воскресенск Московской области. </w:t>
      </w:r>
    </w:p>
    <w:p w:rsidR="00395B5C" w:rsidRPr="00395B5C" w:rsidRDefault="00395B5C" w:rsidP="00395B5C">
      <w:pPr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B5C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Воскресенск Очековского Д.В.</w:t>
      </w:r>
    </w:p>
    <w:p w:rsidR="00395B5C" w:rsidRPr="00395B5C" w:rsidRDefault="00395B5C" w:rsidP="00395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B5C" w:rsidRPr="00395B5C" w:rsidRDefault="00395B5C" w:rsidP="00395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B5C" w:rsidRPr="00395B5C" w:rsidRDefault="00395B5C" w:rsidP="00395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B5C" w:rsidRPr="00395B5C" w:rsidRDefault="00395B5C" w:rsidP="0039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B5C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395B5C" w:rsidRPr="00395B5C" w:rsidRDefault="00395B5C" w:rsidP="0039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B5C">
        <w:rPr>
          <w:rFonts w:ascii="Times New Roman" w:eastAsia="Times New Roman" w:hAnsi="Times New Roman" w:cs="Times New Roman"/>
          <w:sz w:val="24"/>
          <w:szCs w:val="24"/>
        </w:rPr>
        <w:t>городского округа Воскресенск</w:t>
      </w:r>
      <w:r w:rsidRPr="00395B5C">
        <w:rPr>
          <w:rFonts w:ascii="Times New Roman" w:eastAsia="Times New Roman" w:hAnsi="Times New Roman" w:cs="Times New Roman"/>
          <w:sz w:val="24"/>
          <w:szCs w:val="24"/>
        </w:rPr>
        <w:tab/>
      </w:r>
      <w:r w:rsidRPr="00395B5C">
        <w:rPr>
          <w:rFonts w:ascii="Times New Roman" w:eastAsia="Times New Roman" w:hAnsi="Times New Roman" w:cs="Times New Roman"/>
          <w:sz w:val="24"/>
          <w:szCs w:val="24"/>
        </w:rPr>
        <w:tab/>
      </w:r>
      <w:r w:rsidRPr="00395B5C">
        <w:rPr>
          <w:rFonts w:ascii="Times New Roman" w:eastAsia="Times New Roman" w:hAnsi="Times New Roman" w:cs="Times New Roman"/>
          <w:sz w:val="24"/>
          <w:szCs w:val="24"/>
        </w:rPr>
        <w:tab/>
      </w:r>
      <w:r w:rsidRPr="00395B5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А.В.Болотников</w:t>
      </w:r>
    </w:p>
    <w:p w:rsidR="00395B5C" w:rsidRDefault="00395B5C" w:rsidP="00A81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5B5C" w:rsidRDefault="00395B5C" w:rsidP="00A81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B7ECA" w:rsidRPr="000F6E2F" w:rsidRDefault="008B7ECA" w:rsidP="00A81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F6E2F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8B7ECA" w:rsidRPr="000F6E2F" w:rsidRDefault="008B7ECA" w:rsidP="00A81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6E2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704756">
        <w:rPr>
          <w:rFonts w:ascii="Times New Roman" w:eastAsia="Calibri" w:hAnsi="Times New Roman" w:cs="Times New Roman"/>
          <w:sz w:val="28"/>
          <w:szCs w:val="28"/>
        </w:rPr>
        <w:t>А</w:t>
      </w:r>
      <w:r w:rsidRPr="000F6E2F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</w:p>
    <w:p w:rsidR="00FF2BB4" w:rsidRDefault="008B7ECA" w:rsidP="00FF2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6E2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F2BB4">
        <w:rPr>
          <w:rFonts w:ascii="Times New Roman" w:eastAsia="Calibri" w:hAnsi="Times New Roman" w:cs="Times New Roman"/>
          <w:sz w:val="28"/>
          <w:szCs w:val="28"/>
        </w:rPr>
        <w:t>городского округа Воскресенск</w:t>
      </w:r>
    </w:p>
    <w:p w:rsidR="008B7ECA" w:rsidRPr="000F6E2F" w:rsidRDefault="00FF2BB4" w:rsidP="00FF2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</w:p>
    <w:p w:rsidR="008B7ECA" w:rsidRPr="000F6E2F" w:rsidRDefault="008B7ECA" w:rsidP="00A81602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F6E2F">
        <w:rPr>
          <w:rFonts w:ascii="Times New Roman" w:eastAsia="Calibri" w:hAnsi="Times New Roman" w:cs="Times New Roman"/>
          <w:sz w:val="28"/>
          <w:szCs w:val="28"/>
        </w:rPr>
        <w:t>от «__</w:t>
      </w:r>
      <w:r w:rsidR="00704756" w:rsidRPr="000F6E2F">
        <w:rPr>
          <w:rFonts w:ascii="Times New Roman" w:eastAsia="Calibri" w:hAnsi="Times New Roman" w:cs="Times New Roman"/>
          <w:sz w:val="28"/>
          <w:szCs w:val="28"/>
        </w:rPr>
        <w:t>_» _</w:t>
      </w:r>
      <w:r w:rsidRPr="000F6E2F">
        <w:rPr>
          <w:rFonts w:ascii="Times New Roman" w:eastAsia="Calibri" w:hAnsi="Times New Roman" w:cs="Times New Roman"/>
          <w:sz w:val="28"/>
          <w:szCs w:val="28"/>
        </w:rPr>
        <w:t>______20</w:t>
      </w:r>
      <w:r w:rsidR="00FF2BB4">
        <w:rPr>
          <w:rFonts w:ascii="Times New Roman" w:eastAsia="Calibri" w:hAnsi="Times New Roman" w:cs="Times New Roman"/>
          <w:sz w:val="28"/>
          <w:szCs w:val="28"/>
        </w:rPr>
        <w:t>2</w:t>
      </w:r>
      <w:r w:rsidRPr="000F6E2F">
        <w:rPr>
          <w:rFonts w:ascii="Times New Roman" w:eastAsia="Calibri" w:hAnsi="Times New Roman" w:cs="Times New Roman"/>
          <w:sz w:val="28"/>
          <w:szCs w:val="28"/>
        </w:rPr>
        <w:t>_г. №____</w:t>
      </w:r>
    </w:p>
    <w:p w:rsidR="008B7ECA" w:rsidRPr="000F6E2F" w:rsidRDefault="008B7ECA" w:rsidP="00A816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B7ECA" w:rsidRPr="000F6E2F" w:rsidRDefault="008B7ECA" w:rsidP="00A816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B7ECA" w:rsidRPr="000F6E2F" w:rsidRDefault="008B7ECA" w:rsidP="00A816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0F6E2F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B7ECA" w:rsidRPr="00A81602" w:rsidRDefault="008B7ECA" w:rsidP="00A816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Pr="000F6E2F">
        <w:rPr>
          <w:rFonts w:ascii="Times New Roman" w:eastAsia="PMingLiU" w:hAnsi="Times New Roman" w:cs="Times New Roman"/>
          <w:b/>
          <w:sz w:val="28"/>
          <w:szCs w:val="28"/>
        </w:rPr>
        <w:t xml:space="preserve">по </w:t>
      </w:r>
      <w:r w:rsidR="00A81602">
        <w:rPr>
          <w:rFonts w:ascii="Times New Roman" w:eastAsia="PMingLiU" w:hAnsi="Times New Roman" w:cs="Times New Roman"/>
          <w:b/>
          <w:sz w:val="28"/>
          <w:szCs w:val="28"/>
        </w:rPr>
        <w:t xml:space="preserve">выдаче </w:t>
      </w:r>
      <w:r w:rsidR="00BE03BF">
        <w:rPr>
          <w:rFonts w:ascii="Times New Roman" w:hAnsi="Times New Roman" w:cs="Times New Roman"/>
          <w:b/>
          <w:sz w:val="28"/>
          <w:szCs w:val="28"/>
        </w:rPr>
        <w:t>а</w:t>
      </w:r>
      <w:r w:rsidR="00A81602" w:rsidRPr="00A81602">
        <w:rPr>
          <w:rFonts w:ascii="Times New Roman" w:hAnsi="Times New Roman" w:cs="Times New Roman"/>
          <w:b/>
          <w:sz w:val="28"/>
          <w:szCs w:val="28"/>
        </w:rPr>
        <w:t xml:space="preserve">кта </w:t>
      </w:r>
      <w:r w:rsidR="00FF2BB4">
        <w:rPr>
          <w:rFonts w:ascii="Times New Roman" w:hAnsi="Times New Roman" w:cs="Times New Roman"/>
          <w:b/>
          <w:sz w:val="28"/>
          <w:szCs w:val="28"/>
        </w:rPr>
        <w:t xml:space="preserve">освидетельствования проведения </w:t>
      </w:r>
      <w:r w:rsidR="00A81602" w:rsidRPr="00A81602">
        <w:rPr>
          <w:rFonts w:ascii="Times New Roman" w:hAnsi="Times New Roman" w:cs="Times New Roman"/>
          <w:b/>
          <w:sz w:val="28"/>
          <w:szCs w:val="28"/>
        </w:rPr>
        <w:t>основных работ по строительству (реконструкции) объекта индивидуального жилищного строительства</w:t>
      </w:r>
      <w:r w:rsidR="00525C14">
        <w:rPr>
          <w:rFonts w:ascii="Times New Roman" w:hAnsi="Times New Roman" w:cs="Times New Roman"/>
          <w:b/>
          <w:sz w:val="28"/>
          <w:szCs w:val="28"/>
        </w:rPr>
        <w:t>, осуществляемого</w:t>
      </w:r>
      <w:r w:rsidR="00DA7B80">
        <w:rPr>
          <w:rFonts w:ascii="Times New Roman" w:hAnsi="Times New Roman" w:cs="Times New Roman"/>
          <w:b/>
          <w:sz w:val="28"/>
          <w:szCs w:val="28"/>
        </w:rPr>
        <w:t xml:space="preserve"> с привлечением материнского (семейного) капитала</w:t>
      </w:r>
    </w:p>
    <w:p w:rsidR="00A81602" w:rsidRDefault="00A81602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Pr="000F6E2F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B7ECA" w:rsidRPr="000F6E2F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0F6E2F">
        <w:rPr>
          <w:rFonts w:ascii="Times New Roman" w:eastAsia="PMingLiU" w:hAnsi="Times New Roman" w:cs="Times New Roman"/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BE026D" w:rsidRPr="000F6E2F" w:rsidRDefault="00BE026D" w:rsidP="00A816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417203" w:rsidRPr="00ED27CB" w:rsidRDefault="00417203" w:rsidP="007E5535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85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CB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417203">
        <w:rPr>
          <w:rFonts w:ascii="Times New Roman" w:eastAsia="PMingLiU" w:hAnsi="Times New Roman" w:cs="Times New Roman"/>
          <w:sz w:val="28"/>
          <w:szCs w:val="28"/>
        </w:rPr>
        <w:t xml:space="preserve">по выдаче </w:t>
      </w:r>
      <w:r w:rsidRPr="00417203">
        <w:rPr>
          <w:rFonts w:ascii="Times New Roman" w:hAnsi="Times New Roman" w:cs="Times New Roman"/>
          <w:sz w:val="28"/>
          <w:szCs w:val="28"/>
        </w:rPr>
        <w:t>акта освидетельствования проведения  основных работ по строительству (реконструкции) объекта индивидуального жилищного строительства, осуществляемого с привлечением материнского (семейного) капитала</w:t>
      </w:r>
      <w:r w:rsidRPr="00ED27CB">
        <w:rPr>
          <w:rFonts w:ascii="Times New Roman" w:hAnsi="Times New Roman"/>
          <w:sz w:val="28"/>
          <w:szCs w:val="28"/>
        </w:rPr>
        <w:t xml:space="preserve"> (далее - административный регламент) устанавливает стандарт предоставления муниципальной услуги </w:t>
      </w:r>
      <w:r w:rsidRPr="00417203">
        <w:rPr>
          <w:rFonts w:ascii="Times New Roman" w:eastAsia="PMingLiU" w:hAnsi="Times New Roman" w:cs="Times New Roman"/>
          <w:sz w:val="28"/>
          <w:szCs w:val="28"/>
        </w:rPr>
        <w:t xml:space="preserve">по выдаче </w:t>
      </w:r>
      <w:r w:rsidRPr="00417203">
        <w:rPr>
          <w:rFonts w:ascii="Times New Roman" w:hAnsi="Times New Roman" w:cs="Times New Roman"/>
          <w:sz w:val="28"/>
          <w:szCs w:val="28"/>
        </w:rPr>
        <w:t>акта освидетельствования проведения  основных работ по строительству (реконструкции) объекта индивидуального жилищного строительства, осуществляемого с привлечением материнского (семейного) капитала</w:t>
      </w:r>
      <w:r w:rsidRPr="00ED27CB">
        <w:rPr>
          <w:rFonts w:ascii="Times New Roman" w:hAnsi="Times New Roman"/>
          <w:sz w:val="28"/>
          <w:szCs w:val="28"/>
        </w:rPr>
        <w:t xml:space="preserve"> (далее –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</w:t>
      </w:r>
      <w:r w:rsidR="002E29FB">
        <w:rPr>
          <w:rFonts w:ascii="Times New Roman" w:hAnsi="Times New Roman"/>
          <w:sz w:val="28"/>
          <w:szCs w:val="28"/>
        </w:rPr>
        <w:t>тративного регламента, досудебны</w:t>
      </w:r>
      <w:r w:rsidRPr="00ED27CB">
        <w:rPr>
          <w:rFonts w:ascii="Times New Roman" w:hAnsi="Times New Roman"/>
          <w:sz w:val="28"/>
          <w:szCs w:val="28"/>
        </w:rPr>
        <w:t xml:space="preserve">й (внесудебный) порядок обжалования решений и действий (бездействия) администрации </w:t>
      </w:r>
      <w:r w:rsidR="00FF2BB4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ED27CB">
        <w:rPr>
          <w:rFonts w:ascii="Times New Roman" w:hAnsi="Times New Roman"/>
          <w:sz w:val="28"/>
          <w:szCs w:val="28"/>
        </w:rPr>
        <w:t xml:space="preserve"> Московской области, предоставляющий муниципальную услугу, должностных лиц администрации Воскресенского муниципального района Московской области, либо муниципальных служащих.</w:t>
      </w:r>
    </w:p>
    <w:p w:rsidR="008B7ECA" w:rsidRPr="00417203" w:rsidRDefault="008B7ECA" w:rsidP="00A81602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203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</w:t>
      </w:r>
      <w:r w:rsidR="00417203">
        <w:rPr>
          <w:rFonts w:ascii="Times New Roman" w:hAnsi="Times New Roman" w:cs="Times New Roman"/>
          <w:sz w:val="28"/>
          <w:szCs w:val="28"/>
        </w:rPr>
        <w:t xml:space="preserve"> при осуществлении полномочий администрации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417203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417203" w:rsidRPr="00417203" w:rsidRDefault="00417203" w:rsidP="00417203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</w:t>
      </w:r>
      <w:r w:rsidR="005C066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ица, имеющие право на получение</w:t>
      </w: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услуги</w:t>
      </w:r>
    </w:p>
    <w:p w:rsidR="00BE026D" w:rsidRPr="000F6E2F" w:rsidRDefault="00BE026D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Pr="000F6E2F" w:rsidRDefault="008B7ECA" w:rsidP="00A81602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Муниципальная у</w:t>
      </w:r>
      <w:r w:rsidR="00E51E94">
        <w:rPr>
          <w:rFonts w:ascii="Times New Roman" w:hAnsi="Times New Roman" w:cs="Times New Roman"/>
          <w:sz w:val="28"/>
          <w:szCs w:val="28"/>
        </w:rPr>
        <w:t xml:space="preserve">слуга представляется </w:t>
      </w:r>
      <w:r w:rsidR="00704756">
        <w:rPr>
          <w:rFonts w:ascii="Times New Roman" w:hAnsi="Times New Roman" w:cs="Times New Roman"/>
          <w:sz w:val="28"/>
          <w:szCs w:val="28"/>
        </w:rPr>
        <w:t xml:space="preserve">физическим </w:t>
      </w:r>
      <w:r w:rsidR="00704756" w:rsidRPr="000F6E2F">
        <w:rPr>
          <w:rFonts w:ascii="Times New Roman" w:hAnsi="Times New Roman" w:cs="Times New Roman"/>
          <w:sz w:val="28"/>
          <w:szCs w:val="28"/>
        </w:rPr>
        <w:t>лицам,</w:t>
      </w:r>
      <w:r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="007D50EC">
        <w:rPr>
          <w:rFonts w:ascii="Times New Roman" w:eastAsia="Times New Roman" w:hAnsi="Times New Roman" w:cs="Times New Roman"/>
          <w:sz w:val="28"/>
          <w:szCs w:val="28"/>
        </w:rPr>
        <w:t>получившим государственный сертификат на материнский (семейный) капитал</w:t>
      </w:r>
      <w:r w:rsidRPr="000F6E2F">
        <w:rPr>
          <w:rFonts w:ascii="Times New Roman" w:hAnsi="Times New Roman" w:cs="Times New Roman"/>
          <w:sz w:val="28"/>
          <w:szCs w:val="28"/>
        </w:rPr>
        <w:t>, либо их уполномоченным представителям (далее – заявители).</w:t>
      </w:r>
    </w:p>
    <w:p w:rsidR="008B7ECA" w:rsidRPr="000F6E2F" w:rsidRDefault="008B7ECA" w:rsidP="00A81602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от име</w:t>
      </w:r>
      <w:r w:rsidR="000A2D26">
        <w:rPr>
          <w:rFonts w:ascii="Times New Roman" w:hAnsi="Times New Roman" w:cs="Times New Roman"/>
          <w:sz w:val="28"/>
          <w:szCs w:val="28"/>
        </w:rPr>
        <w:t xml:space="preserve">ни заявителей взаимодействие с отделом подготовки </w:t>
      </w:r>
      <w:r w:rsidRPr="000F6E2F">
        <w:rPr>
          <w:rFonts w:ascii="Times New Roman" w:hAnsi="Times New Roman" w:cs="Times New Roman"/>
          <w:sz w:val="28"/>
          <w:szCs w:val="28"/>
        </w:rPr>
        <w:t>разрешительной докум</w:t>
      </w:r>
      <w:r w:rsidR="00C90D87">
        <w:rPr>
          <w:rFonts w:ascii="Times New Roman" w:hAnsi="Times New Roman" w:cs="Times New Roman"/>
          <w:sz w:val="28"/>
          <w:szCs w:val="28"/>
        </w:rPr>
        <w:t xml:space="preserve">ентации управления </w:t>
      </w:r>
      <w:r w:rsidR="00C90D87">
        <w:rPr>
          <w:rFonts w:ascii="Times New Roman" w:hAnsi="Times New Roman" w:cs="Times New Roman"/>
          <w:sz w:val="28"/>
          <w:szCs w:val="28"/>
        </w:rPr>
        <w:lastRenderedPageBreak/>
        <w:t xml:space="preserve">архитектуры и </w:t>
      </w:r>
      <w:r w:rsidRPr="000F6E2F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hAnsi="Times New Roman" w:cs="Times New Roman"/>
          <w:sz w:val="28"/>
          <w:szCs w:val="28"/>
        </w:rPr>
        <w:t xml:space="preserve"> вправе осуществлять их уполномоченные представители.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Pr="000F6E2F" w:rsidRDefault="008B7ECA" w:rsidP="00A8160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предоставления муниципальной услуги осуществляется муниципальными служащими администрации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 сотрудниками </w:t>
      </w:r>
      <w:r w:rsidRPr="000F6E2F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="00E51E94">
        <w:rPr>
          <w:rFonts w:ascii="Times New Roman" w:hAnsi="Times New Roman"/>
          <w:sz w:val="28"/>
          <w:szCs w:val="28"/>
        </w:rPr>
        <w:t xml:space="preserve">городского округа Воскресенск     </w:t>
      </w:r>
      <w:r w:rsidR="00E51E94" w:rsidRPr="000F6E2F">
        <w:rPr>
          <w:rFonts w:ascii="Times New Roman" w:hAnsi="Times New Roman" w:cs="Times New Roman"/>
          <w:sz w:val="28"/>
          <w:szCs w:val="28"/>
        </w:rPr>
        <w:t>(</w:t>
      </w:r>
      <w:r w:rsidRPr="000F6E2F">
        <w:rPr>
          <w:rFonts w:ascii="Times New Roman" w:hAnsi="Times New Roman" w:cs="Times New Roman"/>
          <w:sz w:val="28"/>
          <w:szCs w:val="28"/>
        </w:rPr>
        <w:t>далее – МФЦ).</w:t>
      </w:r>
    </w:p>
    <w:p w:rsidR="008B7ECA" w:rsidRPr="000F6E2F" w:rsidRDefault="008B7ECA" w:rsidP="00A8160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8B7ECA" w:rsidRPr="000F6E2F" w:rsidRDefault="008B7ECA" w:rsidP="00A8160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8B7ECA" w:rsidRPr="000F6E2F" w:rsidRDefault="008B7ECA" w:rsidP="00A8160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администрации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услуги, и МФЦ;</w:t>
      </w:r>
    </w:p>
    <w:p w:rsidR="008B7ECA" w:rsidRPr="000F6E2F" w:rsidRDefault="008B7ECA" w:rsidP="00A8160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администрации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услуги, и МФЦ;</w:t>
      </w:r>
    </w:p>
    <w:p w:rsidR="008B7ECA" w:rsidRPr="000F6E2F" w:rsidRDefault="008B7ECA" w:rsidP="00A8160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3) адрес официального сайта администрации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 МФЦ в информационно-телекоммуникационной сети «Интернет» (далее – сеть Интернет);</w:t>
      </w:r>
    </w:p>
    <w:p w:rsidR="008B7ECA" w:rsidRPr="000F6E2F" w:rsidRDefault="008B7ECA" w:rsidP="00A8160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администрации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услуги, и МФЦ;</w:t>
      </w:r>
    </w:p>
    <w:p w:rsidR="008B7ECA" w:rsidRPr="000F6E2F" w:rsidRDefault="008B7ECA" w:rsidP="00A8160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8) текст административного регламента с приложениями;</w:t>
      </w:r>
    </w:p>
    <w:p w:rsidR="008B7ECA" w:rsidRPr="000F6E2F" w:rsidRDefault="00C12ADB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8B7ECA" w:rsidRPr="000F6E2F" w:rsidRDefault="00C12ADB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) образцы оформления документов, необходимых для получения муниципальной услуги, и требования к ним;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2AD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администрации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МФЦ и ответы на них.</w:t>
      </w:r>
    </w:p>
    <w:p w:rsidR="008B7ECA" w:rsidRPr="000F6E2F" w:rsidRDefault="008B7ECA" w:rsidP="00A8160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администрации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 МФЦ, предназначенных для приема заявителей, на официальном сайте администрации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382A5E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 официальном сайте МФЦ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8B7ECA" w:rsidRPr="000F6E2F" w:rsidRDefault="008B7ECA" w:rsidP="00A8160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месте нахождения администрации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услуги, МФЦ,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</w:t>
      </w:r>
      <w:r w:rsidR="00C12AD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1 к административному регламенту.</w:t>
      </w:r>
    </w:p>
    <w:p w:rsidR="008B7ECA" w:rsidRDefault="008B7ECA" w:rsidP="00A8160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администрации </w:t>
      </w:r>
      <w:r w:rsidR="00E82D75" w:rsidRPr="000F6E2F">
        <w:rPr>
          <w:rFonts w:ascii="Times New Roman" w:hAnsi="Times New Roman" w:cs="Times New Roman"/>
          <w:sz w:val="28"/>
          <w:szCs w:val="28"/>
        </w:rPr>
        <w:t>Воскресенск</w:t>
      </w:r>
      <w:r w:rsidR="00E82D75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BE71FD" w:rsidRPr="000F6E2F" w:rsidRDefault="00BE71FD" w:rsidP="00BE71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Pr="000F6E2F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8B7ECA" w:rsidRPr="000F6E2F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Pr="00BE71FD" w:rsidRDefault="008B7ECA" w:rsidP="00A8160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по </w:t>
      </w:r>
      <w:r w:rsidR="00BE71FD" w:rsidRPr="00BE71FD">
        <w:rPr>
          <w:rFonts w:ascii="Times New Roman" w:eastAsia="PMingLiU" w:hAnsi="Times New Roman" w:cs="Times New Roman"/>
          <w:sz w:val="28"/>
          <w:szCs w:val="28"/>
        </w:rPr>
        <w:t xml:space="preserve">выдаче </w:t>
      </w:r>
      <w:r w:rsidR="00BE71FD" w:rsidRPr="00BE71FD">
        <w:rPr>
          <w:rFonts w:ascii="Times New Roman" w:hAnsi="Times New Roman" w:cs="Times New Roman"/>
          <w:sz w:val="28"/>
          <w:szCs w:val="28"/>
        </w:rPr>
        <w:t xml:space="preserve">Акта </w:t>
      </w:r>
      <w:r w:rsidR="00C3652A">
        <w:rPr>
          <w:rFonts w:ascii="Times New Roman" w:hAnsi="Times New Roman" w:cs="Times New Roman"/>
          <w:sz w:val="28"/>
          <w:szCs w:val="28"/>
        </w:rPr>
        <w:t xml:space="preserve">освидетельствования проведения </w:t>
      </w:r>
      <w:r w:rsidR="00BE71FD" w:rsidRPr="00BE71FD">
        <w:rPr>
          <w:rFonts w:ascii="Times New Roman" w:hAnsi="Times New Roman" w:cs="Times New Roman"/>
          <w:sz w:val="28"/>
          <w:szCs w:val="28"/>
        </w:rPr>
        <w:t>основных работ по строительству (реконструкции) объекта индивидуального жилищного строительства</w:t>
      </w:r>
      <w:r w:rsidR="00525C14">
        <w:rPr>
          <w:rFonts w:ascii="Times New Roman" w:hAnsi="Times New Roman" w:cs="Times New Roman"/>
          <w:sz w:val="28"/>
          <w:szCs w:val="28"/>
        </w:rPr>
        <w:t>, осуществляемого</w:t>
      </w:r>
      <w:r w:rsidR="00DA7B80">
        <w:rPr>
          <w:rFonts w:ascii="Times New Roman" w:hAnsi="Times New Roman" w:cs="Times New Roman"/>
          <w:sz w:val="28"/>
          <w:szCs w:val="28"/>
        </w:rPr>
        <w:t xml:space="preserve"> с привлечением материнского (семейного) капитала</w:t>
      </w:r>
      <w:r w:rsidRPr="00BE71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2A05F7" w:rsidRPr="000F6E2F" w:rsidRDefault="002A05F7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Pr="000F6E2F" w:rsidRDefault="008B7ECA" w:rsidP="00A81602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.  Администрация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571B2D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МФЦ.</w:t>
      </w:r>
    </w:p>
    <w:p w:rsidR="00C17C62" w:rsidRDefault="00C17C62" w:rsidP="00A81602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62">
        <w:rPr>
          <w:rFonts w:ascii="Times New Roman" w:eastAsia="Times New Roman" w:hAnsi="Times New Roman" w:cs="Times New Roman"/>
          <w:sz w:val="28"/>
          <w:szCs w:val="28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с: </w:t>
      </w:r>
    </w:p>
    <w:p w:rsidR="00C17C62" w:rsidRDefault="00C17C62" w:rsidP="00C17C62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62">
        <w:rPr>
          <w:rFonts w:ascii="Times New Roman" w:eastAsia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Московской области.</w:t>
      </w:r>
    </w:p>
    <w:p w:rsidR="00C17C62" w:rsidRDefault="00C17C62" w:rsidP="00A81602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</w:t>
      </w:r>
      <w:r w:rsidR="00195897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195897">
        <w:rPr>
          <w:rFonts w:ascii="Times New Roman" w:eastAsia="Times New Roman" w:hAnsi="Times New Roman" w:cs="Times New Roman"/>
          <w:sz w:val="28"/>
          <w:szCs w:val="28"/>
        </w:rPr>
        <w:t xml:space="preserve"> от _________№__________.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003870" w:rsidRPr="000F6E2F" w:rsidRDefault="00003870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Pr="000F6E2F" w:rsidRDefault="008B7ECA" w:rsidP="0000387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Результатом предоставления муниципальной услуги являются: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2A51D7">
        <w:rPr>
          <w:rFonts w:ascii="Times New Roman" w:hAnsi="Times New Roman" w:cs="Times New Roman"/>
          <w:sz w:val="28"/>
          <w:szCs w:val="28"/>
        </w:rPr>
        <w:t>Акт</w:t>
      </w:r>
      <w:r w:rsidR="002A51D7" w:rsidRPr="00BE71FD">
        <w:rPr>
          <w:rFonts w:ascii="Times New Roman" w:hAnsi="Times New Roman" w:cs="Times New Roman"/>
          <w:sz w:val="28"/>
          <w:szCs w:val="28"/>
        </w:rPr>
        <w:t xml:space="preserve"> </w:t>
      </w:r>
      <w:r w:rsidR="00C3652A">
        <w:rPr>
          <w:rFonts w:ascii="Times New Roman" w:hAnsi="Times New Roman" w:cs="Times New Roman"/>
          <w:sz w:val="28"/>
          <w:szCs w:val="28"/>
        </w:rPr>
        <w:t xml:space="preserve">освидетельствования проведения </w:t>
      </w:r>
      <w:r w:rsidR="002A51D7" w:rsidRPr="00BE71FD">
        <w:rPr>
          <w:rFonts w:ascii="Times New Roman" w:hAnsi="Times New Roman" w:cs="Times New Roman"/>
          <w:sz w:val="28"/>
          <w:szCs w:val="28"/>
        </w:rPr>
        <w:t>основных работ по строительству (реконструкции) объекта индивидуального жилищного строительства</w:t>
      </w:r>
      <w:r w:rsidR="00EF1215">
        <w:rPr>
          <w:rFonts w:ascii="Times New Roman" w:hAnsi="Times New Roman" w:cs="Times New Roman"/>
          <w:sz w:val="28"/>
          <w:szCs w:val="28"/>
        </w:rPr>
        <w:t xml:space="preserve"> </w:t>
      </w:r>
      <w:r w:rsidR="00EF1215" w:rsidRPr="00EF1215">
        <w:rPr>
          <w:rFonts w:ascii="Times New Roman" w:hAnsi="Times New Roman" w:cs="Times New Roman"/>
          <w:bCs/>
          <w:sz w:val="28"/>
          <w:szCs w:val="28"/>
        </w:rPr>
        <w:t xml:space="preserve">по форме, утвержденной </w:t>
      </w:r>
      <w:r w:rsidR="00EF1215" w:rsidRPr="00EF1215">
        <w:rPr>
          <w:rFonts w:ascii="Times New Roman" w:hAnsi="Times New Roman" w:cs="Times New Roman"/>
          <w:sz w:val="28"/>
          <w:szCs w:val="28"/>
        </w:rPr>
        <w:t>приказом</w:t>
      </w:r>
      <w:r w:rsidR="00EF1215" w:rsidRPr="00EF1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215" w:rsidRPr="00EF1215">
        <w:rPr>
          <w:rFonts w:ascii="Times New Roman" w:hAnsi="Times New Roman" w:cs="Times New Roman"/>
          <w:sz w:val="28"/>
          <w:szCs w:val="28"/>
        </w:rPr>
        <w:t>Министерства регионального развития РФ от 17 июня 2011г. №</w:t>
      </w:r>
      <w:r w:rsidR="003B7518">
        <w:rPr>
          <w:rFonts w:ascii="Times New Roman" w:hAnsi="Times New Roman" w:cs="Times New Roman"/>
          <w:sz w:val="28"/>
          <w:szCs w:val="28"/>
        </w:rPr>
        <w:t xml:space="preserve"> </w:t>
      </w:r>
      <w:r w:rsidR="00EF1215" w:rsidRPr="00EF1215">
        <w:rPr>
          <w:rFonts w:ascii="Times New Roman" w:hAnsi="Times New Roman" w:cs="Times New Roman"/>
          <w:sz w:val="28"/>
          <w:szCs w:val="28"/>
        </w:rPr>
        <w:t>286</w:t>
      </w:r>
      <w:r w:rsidR="00DA7B8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724BC">
        <w:rPr>
          <w:rFonts w:ascii="Times New Roman" w:hAnsi="Times New Roman" w:cs="Times New Roman"/>
          <w:sz w:val="28"/>
          <w:szCs w:val="28"/>
        </w:rPr>
        <w:t xml:space="preserve"> </w:t>
      </w:r>
      <w:r w:rsidR="00DA7B80">
        <w:rPr>
          <w:rFonts w:ascii="Times New Roman" w:hAnsi="Times New Roman" w:cs="Times New Roman"/>
          <w:sz w:val="28"/>
          <w:szCs w:val="28"/>
        </w:rPr>
        <w:t>- Акт)</w:t>
      </w:r>
      <w:r w:rsidR="00EF1215" w:rsidRPr="00EF1215">
        <w:rPr>
          <w:rFonts w:ascii="Times New Roman" w:hAnsi="Times New Roman" w:cs="Times New Roman"/>
          <w:sz w:val="28"/>
          <w:szCs w:val="28"/>
        </w:rPr>
        <w:t>.</w:t>
      </w:r>
      <w:r w:rsidR="00EF1215">
        <w:rPr>
          <w:rFonts w:ascii="Times New Roman" w:hAnsi="Times New Roman" w:cs="Times New Roman"/>
          <w:bCs/>
          <w:sz w:val="28"/>
          <w:szCs w:val="28"/>
        </w:rPr>
        <w:t xml:space="preserve"> (П</w:t>
      </w:r>
      <w:r w:rsidR="00EF1215" w:rsidRPr="00EF1215">
        <w:rPr>
          <w:rFonts w:ascii="Times New Roman" w:hAnsi="Times New Roman" w:cs="Times New Roman"/>
          <w:bCs/>
          <w:sz w:val="28"/>
          <w:szCs w:val="28"/>
        </w:rPr>
        <w:t>риложение № 3)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B7ECA" w:rsidRPr="000F6E2F" w:rsidRDefault="00627BBF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письмо</w:t>
      </w:r>
      <w:r w:rsidR="008B7ECA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отказе в предоставлении муниципальной услуги</w:t>
      </w:r>
      <w:r w:rsidR="006850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№4)</w:t>
      </w:r>
      <w:r w:rsidR="008B7ECA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B7ECA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2A05F7" w:rsidRPr="000F6E2F" w:rsidRDefault="002A05F7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Default="00AD13B4" w:rsidP="007E5535">
      <w:pPr>
        <w:widowControl w:val="0"/>
        <w:numPr>
          <w:ilvl w:val="0"/>
          <w:numId w:val="1"/>
        </w:num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регистрируется в администрации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в администрацию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583F" w:rsidRPr="00854653" w:rsidRDefault="002A6A92" w:rsidP="007E5535">
      <w:pPr>
        <w:widowControl w:val="0"/>
        <w:numPr>
          <w:ilvl w:val="0"/>
          <w:numId w:val="1"/>
        </w:num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4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Регистрация</w:t>
      </w:r>
      <w:r w:rsidRPr="002A6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5465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запроса заявителя о предоставлении муниципальной услуги</w:t>
      </w:r>
      <w:r w:rsidRPr="002A6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</w:t>
      </w:r>
      <w:r w:rsidR="00854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срок </w:t>
      </w:r>
      <w:r w:rsidRPr="002A6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1 рабочего дня, следующего за днем поступления в </w:t>
      </w:r>
      <w:r w:rsidRPr="002A6A9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653" w:rsidRPr="002F24CB" w:rsidRDefault="00854653" w:rsidP="007E5535">
      <w:pPr>
        <w:widowControl w:val="0"/>
        <w:numPr>
          <w:ilvl w:val="0"/>
          <w:numId w:val="1"/>
        </w:num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4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запроса заявителя о предоставлении м</w:t>
      </w:r>
      <w:r w:rsidR="00627BBF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униципальной услуги, направленного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бумажном носителе из многофункционального центра в администрацию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2A6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срок </w:t>
      </w:r>
      <w:r w:rsidRPr="002A6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1 рабочего дня, следующего за днем поступления в </w:t>
      </w:r>
      <w:r w:rsidRPr="002A6A9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0F6E2F">
        <w:rPr>
          <w:rFonts w:ascii="Times New Roman" w:hAnsi="Times New Roman" w:cs="Times New Roman"/>
          <w:sz w:val="28"/>
          <w:szCs w:val="28"/>
        </w:rPr>
        <w:t>Воскресенск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Default="008B7ECA" w:rsidP="00CB3C67">
      <w:pPr>
        <w:pStyle w:val="a4"/>
        <w:numPr>
          <w:ilvl w:val="0"/>
          <w:numId w:val="1"/>
        </w:numPr>
        <w:tabs>
          <w:tab w:val="clear" w:pos="1856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не может </w:t>
      </w:r>
      <w:r w:rsidR="002A51D7">
        <w:rPr>
          <w:rFonts w:ascii="Times New Roman" w:eastAsia="Times New Roman" w:hAnsi="Times New Roman" w:cs="Times New Roman"/>
          <w:sz w:val="28"/>
          <w:szCs w:val="28"/>
        </w:rPr>
        <w:t>превышать 10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дней, с даты поступления заявления и документов, необходимых для представления муниципальной услуги, в о</w:t>
      </w:r>
      <w:r w:rsidR="00B26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тдел подготовки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</w:t>
      </w:r>
      <w:r w:rsidR="002A51D7">
        <w:rPr>
          <w:rFonts w:ascii="Times New Roman" w:eastAsiaTheme="minorHAnsi" w:hAnsi="Times New Roman" w:cs="Times New Roman"/>
          <w:sz w:val="28"/>
          <w:szCs w:val="28"/>
          <w:lang w:eastAsia="en-US"/>
        </w:rPr>
        <w:t>ительной документации управления</w:t>
      </w:r>
      <w:r w:rsidR="00B26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архитектуры и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</w:t>
      </w:r>
      <w:r w:rsidR="00B26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ьства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в том числе: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о </w:t>
      </w:r>
      <w:r w:rsidR="002A51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выдаче Акта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об отказе в </w:t>
      </w:r>
      <w:r w:rsidR="002A51D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выдачи Акта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 быть принято по результатам рассмотрения соответствующего заявления и иных представленных документов органом, осуществляющим </w:t>
      </w:r>
      <w:r w:rsidR="002A51D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выдачу Акта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 позднее чем через </w:t>
      </w:r>
      <w:r w:rsidR="002A51D7">
        <w:rPr>
          <w:rFonts w:ascii="Times New Roman" w:eastAsiaTheme="minorHAnsi" w:hAnsi="Times New Roman" w:cs="Times New Roman"/>
          <w:sz w:val="28"/>
          <w:szCs w:val="28"/>
          <w:lang w:eastAsia="en-US"/>
        </w:rPr>
        <w:t>десять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представления документов в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967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тдел подготовки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</w:t>
      </w:r>
      <w:r w:rsidR="00A96744">
        <w:rPr>
          <w:rFonts w:ascii="Times New Roman" w:eastAsiaTheme="minorHAnsi" w:hAnsi="Times New Roman" w:cs="Times New Roman"/>
          <w:sz w:val="28"/>
          <w:szCs w:val="28"/>
          <w:lang w:eastAsia="en-US"/>
        </w:rPr>
        <w:t>ительной документации управления архитектуры и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</w:t>
      </w:r>
      <w:r w:rsidR="00A967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ьства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три рабочих дня со дня принятия решения о </w:t>
      </w:r>
      <w:r w:rsidR="002A51D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выдачи Акта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или направляет по адресу, указанному в заявлении, либо через МФЦ заявителю документ, подтверждающий принятие такого решения.</w:t>
      </w:r>
    </w:p>
    <w:p w:rsidR="002A6A92" w:rsidRPr="002A6A92" w:rsidRDefault="002A6A92" w:rsidP="00CB3C67">
      <w:pPr>
        <w:pStyle w:val="a4"/>
        <w:numPr>
          <w:ilvl w:val="0"/>
          <w:numId w:val="1"/>
        </w:numPr>
        <w:tabs>
          <w:tab w:val="clear" w:pos="1856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6A9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исчисляется без учета срока приостановления предоставления муниципальной услуги.</w:t>
      </w:r>
    </w:p>
    <w:p w:rsidR="008B7ECA" w:rsidRPr="000F6E2F" w:rsidRDefault="008B7ECA" w:rsidP="00A8160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2A51D7">
        <w:rPr>
          <w:rFonts w:ascii="Times New Roman" w:hAnsi="Times New Roman" w:cs="Times New Roman"/>
          <w:sz w:val="28"/>
          <w:szCs w:val="28"/>
        </w:rPr>
        <w:t>Акта</w:t>
      </w:r>
      <w:r w:rsidR="002A51D7" w:rsidRPr="00BE71FD">
        <w:rPr>
          <w:rFonts w:ascii="Times New Roman" w:hAnsi="Times New Roman" w:cs="Times New Roman"/>
          <w:sz w:val="28"/>
          <w:szCs w:val="28"/>
        </w:rPr>
        <w:t xml:space="preserve"> освидетельствования проведения  основных работ по строительству (реконструкции) объекта индивидуального жилищного строительства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срок, не превышающий 3 рабочих дней.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Pr="000F6E2F" w:rsidRDefault="008B7ECA" w:rsidP="00A81602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F6E2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12792D" w:rsidRDefault="002A51D7" w:rsidP="0012792D">
      <w:pPr>
        <w:pStyle w:val="a4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12792D">
        <w:rPr>
          <w:rFonts w:ascii="Times New Roman" w:hAnsi="Times New Roman" w:cs="Times New Roman"/>
          <w:sz w:val="28"/>
          <w:szCs w:val="28"/>
        </w:rPr>
        <w:t xml:space="preserve">-  Конституцией Российской Федерации ("Российская газета", N 7, </w:t>
      </w:r>
    </w:p>
    <w:p w:rsidR="002A51D7" w:rsidRPr="0012792D" w:rsidRDefault="002A51D7" w:rsidP="0012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92D">
        <w:rPr>
          <w:rFonts w:ascii="Times New Roman" w:hAnsi="Times New Roman" w:cs="Times New Roman"/>
          <w:sz w:val="28"/>
          <w:szCs w:val="28"/>
        </w:rPr>
        <w:t>21.01.2009г.; "Собрание законодательства РФ", 26.01.2009г., N 4, ст. 445; "Парламентская газета", N 4, 23-29.01.2009г.);</w:t>
      </w:r>
    </w:p>
    <w:p w:rsidR="0012792D" w:rsidRDefault="002A51D7" w:rsidP="0012792D">
      <w:pPr>
        <w:pStyle w:val="a4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12792D">
        <w:rPr>
          <w:rFonts w:ascii="Times New Roman" w:hAnsi="Times New Roman" w:cs="Times New Roman"/>
          <w:sz w:val="28"/>
          <w:szCs w:val="28"/>
        </w:rPr>
        <w:t>- Федеральным законом от 06.10.20</w:t>
      </w:r>
      <w:r w:rsidR="0012792D">
        <w:rPr>
          <w:rFonts w:ascii="Times New Roman" w:hAnsi="Times New Roman" w:cs="Times New Roman"/>
          <w:sz w:val="28"/>
          <w:szCs w:val="28"/>
        </w:rPr>
        <w:t xml:space="preserve">03 N 131-ФЗ "Об общих принципах </w:t>
      </w:r>
    </w:p>
    <w:p w:rsidR="002A51D7" w:rsidRPr="0012792D" w:rsidRDefault="002A51D7" w:rsidP="0012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92D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Федерации" с последующими изменениями и дополнениями (Собрание законодательства РФ", 06.10.2003г., N 40, ст. 3822; "Парламентская газета", N 186, 08.10.2003г.; "Российская газета", N 202, 08.10.2003г.; официальный интернет-портал правовой информации </w:t>
      </w:r>
      <w:r w:rsidRPr="0012792D">
        <w:rPr>
          <w:rFonts w:ascii="Times New Roman" w:hAnsi="Times New Roman" w:cs="Times New Roman"/>
          <w:color w:val="0000FF"/>
          <w:sz w:val="28"/>
          <w:szCs w:val="28"/>
        </w:rPr>
        <w:t>http://www.pravo.gov.ru</w:t>
      </w:r>
      <w:r w:rsidRPr="0012792D">
        <w:rPr>
          <w:rFonts w:ascii="Times New Roman" w:hAnsi="Times New Roman" w:cs="Times New Roman"/>
          <w:sz w:val="28"/>
          <w:szCs w:val="28"/>
        </w:rPr>
        <w:t>, 01.07.2012г.; "Собрание законодательства РФ", 02.07.2012г., N 27, ст. 3587; "Российская газета", N 150, 04.07.2012г.; "Парламентская газета", N 25, 06-12.07.2012г.);</w:t>
      </w:r>
    </w:p>
    <w:p w:rsidR="0012792D" w:rsidRDefault="002A51D7" w:rsidP="0012792D">
      <w:pPr>
        <w:pStyle w:val="a4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12792D">
        <w:rPr>
          <w:rFonts w:ascii="Times New Roman" w:hAnsi="Times New Roman" w:cs="Times New Roman"/>
          <w:sz w:val="28"/>
          <w:szCs w:val="28"/>
        </w:rPr>
        <w:t xml:space="preserve"> - Градостроительным кодексом Российской Федерации от 29.12.2004 </w:t>
      </w:r>
    </w:p>
    <w:p w:rsidR="002A51D7" w:rsidRPr="0012792D" w:rsidRDefault="002A51D7" w:rsidP="0012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92D">
        <w:rPr>
          <w:rFonts w:ascii="Times New Roman" w:hAnsi="Times New Roman" w:cs="Times New Roman"/>
          <w:sz w:val="28"/>
          <w:szCs w:val="28"/>
        </w:rPr>
        <w:t xml:space="preserve">№190-ФЗ ("Российская газета", N290, 30.12.2004г.; "Собрание законодательства РФ", 03.01.2005г., N1 (часть 1), ст.16; "Парламентская газета", N5-6, 14.01.2005г.; официальный интернет-портал правовой информации </w:t>
      </w:r>
      <w:r w:rsidRPr="0012792D">
        <w:rPr>
          <w:rFonts w:ascii="Times New Roman" w:hAnsi="Times New Roman" w:cs="Times New Roman"/>
          <w:color w:val="0000FF"/>
          <w:sz w:val="28"/>
          <w:szCs w:val="28"/>
        </w:rPr>
        <w:t>http://www.pravo.gov.ru</w:t>
      </w:r>
      <w:r w:rsidRPr="0012792D">
        <w:rPr>
          <w:rFonts w:ascii="Times New Roman" w:hAnsi="Times New Roman" w:cs="Times New Roman"/>
          <w:sz w:val="28"/>
          <w:szCs w:val="28"/>
        </w:rPr>
        <w:t xml:space="preserve"> - 25.06.2012г.);</w:t>
      </w:r>
    </w:p>
    <w:p w:rsidR="0012792D" w:rsidRDefault="002A51D7" w:rsidP="0012792D">
      <w:pPr>
        <w:pStyle w:val="af4"/>
        <w:ind w:left="10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92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A69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792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18.08.2011 </w:t>
      </w:r>
    </w:p>
    <w:p w:rsidR="002A51D7" w:rsidRPr="0012792D" w:rsidRDefault="002A51D7" w:rsidP="0012792D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2792D">
        <w:rPr>
          <w:rFonts w:ascii="Times New Roman" w:eastAsia="Times New Roman" w:hAnsi="Times New Roman"/>
          <w:sz w:val="28"/>
          <w:szCs w:val="28"/>
          <w:lang w:eastAsia="ru-RU"/>
        </w:rPr>
        <w:t>№686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(</w:t>
      </w:r>
      <w:r w:rsidRPr="0012792D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2010, N 49, ст. 6516, 24 августа 2011 г., в </w:t>
      </w:r>
      <w:r w:rsidRPr="003308E8">
        <w:rPr>
          <w:rFonts w:ascii="Times New Roman" w:hAnsi="Times New Roman"/>
          <w:sz w:val="28"/>
          <w:szCs w:val="28"/>
        </w:rPr>
        <w:t>"РГ" - Федеральный выпуск №5562</w:t>
      </w:r>
      <w:r w:rsidRPr="0012792D">
        <w:rPr>
          <w:rFonts w:ascii="Times New Roman" w:hAnsi="Times New Roman"/>
          <w:sz w:val="28"/>
          <w:szCs w:val="28"/>
        </w:rPr>
        <w:t>)</w:t>
      </w:r>
    </w:p>
    <w:p w:rsidR="006A699B" w:rsidRDefault="002A51D7" w:rsidP="006A699B">
      <w:pPr>
        <w:pStyle w:val="af4"/>
        <w:ind w:left="1005"/>
        <w:jc w:val="both"/>
        <w:rPr>
          <w:rFonts w:ascii="Times New Roman" w:hAnsi="Times New Roman"/>
          <w:sz w:val="28"/>
          <w:szCs w:val="28"/>
        </w:rPr>
      </w:pPr>
      <w:r w:rsidRPr="0012792D">
        <w:rPr>
          <w:rFonts w:ascii="Times New Roman" w:hAnsi="Times New Roman"/>
          <w:sz w:val="28"/>
          <w:szCs w:val="28"/>
        </w:rPr>
        <w:t xml:space="preserve">- Приказом Министерства регионального развития Российской </w:t>
      </w:r>
    </w:p>
    <w:p w:rsidR="002A51D7" w:rsidRPr="0012792D" w:rsidRDefault="002A51D7" w:rsidP="006A699B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2792D">
        <w:rPr>
          <w:rFonts w:ascii="Times New Roman" w:hAnsi="Times New Roman"/>
          <w:sz w:val="28"/>
          <w:szCs w:val="28"/>
        </w:rPr>
        <w:t xml:space="preserve">Федерации от 17.06.2011г. №286 </w:t>
      </w:r>
      <w:r w:rsidR="0012792D">
        <w:rPr>
          <w:rFonts w:ascii="Times New Roman" w:hAnsi="Times New Roman"/>
          <w:sz w:val="28"/>
          <w:szCs w:val="28"/>
        </w:rPr>
        <w:t xml:space="preserve">«Об утверждении формы документа, подтверждающего проведение основных работ по строительству (реконструкции) объекта индивидуального жилищного строительства» </w:t>
      </w:r>
      <w:r w:rsidRPr="0012792D">
        <w:rPr>
          <w:rFonts w:ascii="Times New Roman" w:hAnsi="Times New Roman"/>
          <w:sz w:val="28"/>
          <w:szCs w:val="28"/>
        </w:rPr>
        <w:t xml:space="preserve">(29 июля 2011 г. в </w:t>
      </w:r>
      <w:r w:rsidRPr="003308E8">
        <w:rPr>
          <w:rFonts w:ascii="Times New Roman" w:hAnsi="Times New Roman"/>
          <w:sz w:val="28"/>
          <w:szCs w:val="28"/>
        </w:rPr>
        <w:t>"РГ" - Федеральный выпуск №5541</w:t>
      </w:r>
      <w:r w:rsidRPr="0012792D">
        <w:rPr>
          <w:rFonts w:ascii="Times New Roman" w:hAnsi="Times New Roman"/>
          <w:sz w:val="28"/>
          <w:szCs w:val="28"/>
        </w:rPr>
        <w:t>)</w:t>
      </w:r>
    </w:p>
    <w:p w:rsidR="00DE28BC" w:rsidRDefault="00DE28BC" w:rsidP="00DE28BC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18B7">
        <w:rPr>
          <w:rFonts w:ascii="Times New Roman" w:hAnsi="Times New Roman"/>
          <w:sz w:val="28"/>
          <w:szCs w:val="28"/>
        </w:rPr>
        <w:t>Законом Московской области от 24.07.2014 г.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DE28BC" w:rsidRDefault="00DE28BC" w:rsidP="00DE28BC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218B7">
        <w:rPr>
          <w:rFonts w:ascii="Times New Roman" w:hAnsi="Times New Roman"/>
          <w:sz w:val="28"/>
          <w:szCs w:val="28"/>
        </w:rPr>
        <w:t>аконом Московской области от 24.07.2014 г.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 w:rsidR="00C3652A">
        <w:rPr>
          <w:rFonts w:ascii="Times New Roman" w:hAnsi="Times New Roman"/>
          <w:sz w:val="28"/>
          <w:szCs w:val="28"/>
        </w:rPr>
        <w:t>.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5F7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</w:t>
      </w: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муниципальными</w:t>
      </w: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 </w:t>
      </w:r>
    </w:p>
    <w:p w:rsidR="008B7ECA" w:rsidRPr="000F6E2F" w:rsidRDefault="008B7ECA" w:rsidP="007E5535">
      <w:pPr>
        <w:pStyle w:val="a4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 муниципальной услуги заявитель представляет:</w:t>
      </w:r>
    </w:p>
    <w:p w:rsidR="008B7ECA" w:rsidRPr="000F6E2F" w:rsidRDefault="008B7ECA" w:rsidP="00CB3C67">
      <w:pPr>
        <w:pStyle w:val="a"/>
        <w:numPr>
          <w:ilvl w:val="0"/>
          <w:numId w:val="0"/>
        </w:numPr>
        <w:ind w:left="709"/>
      </w:pPr>
      <w:r w:rsidRPr="000F6E2F">
        <w:t xml:space="preserve">1) заявление </w:t>
      </w:r>
      <w:r w:rsidRPr="000F6E2F">
        <w:rPr>
          <w:rFonts w:eastAsia="PMingLiU"/>
        </w:rPr>
        <w:t xml:space="preserve">о </w:t>
      </w:r>
      <w:r w:rsidR="00A0291D">
        <w:rPr>
          <w:rFonts w:eastAsia="PMingLiU"/>
        </w:rPr>
        <w:t xml:space="preserve">выдаче </w:t>
      </w:r>
      <w:r w:rsidR="00424E33">
        <w:t>Акта</w:t>
      </w:r>
      <w:r w:rsidR="00424E33" w:rsidRPr="00BE71FD">
        <w:t xml:space="preserve"> освидетельствования проведения  основных работ по строительству (реконструкции) объекта индивидуального жилищного строительства</w:t>
      </w:r>
      <w:r w:rsidRPr="000F6E2F">
        <w:t xml:space="preserve"> (далее - заявление) (образец представлен в Приложении </w:t>
      </w:r>
      <w:r w:rsidR="006A699B">
        <w:t xml:space="preserve">№ </w:t>
      </w:r>
      <w:r w:rsidRPr="000F6E2F">
        <w:t>2);</w:t>
      </w:r>
    </w:p>
    <w:p w:rsidR="008B7ECA" w:rsidRPr="00276EC8" w:rsidRDefault="008B7ECA" w:rsidP="00CB3C67">
      <w:pPr>
        <w:pStyle w:val="a"/>
        <w:numPr>
          <w:ilvl w:val="0"/>
          <w:numId w:val="0"/>
        </w:numPr>
        <w:ind w:left="709"/>
        <w:rPr>
          <w:rFonts w:eastAsia="PMingLiU"/>
        </w:rPr>
      </w:pPr>
      <w:r w:rsidRPr="000F6E2F">
        <w:t xml:space="preserve">2) </w:t>
      </w:r>
      <w:r w:rsidR="00CB3C67">
        <w:t xml:space="preserve">копию </w:t>
      </w:r>
      <w:r w:rsidRPr="000F6E2F">
        <w:rPr>
          <w:rFonts w:eastAsia="PMingLiU"/>
        </w:rPr>
        <w:t>документ</w:t>
      </w:r>
      <w:r w:rsidR="00CB3C67">
        <w:rPr>
          <w:rFonts w:eastAsia="PMingLiU"/>
        </w:rPr>
        <w:t>а, удостоверяющего</w:t>
      </w:r>
      <w:r w:rsidRPr="000F6E2F">
        <w:rPr>
          <w:rFonts w:eastAsia="PMingLiU"/>
        </w:rPr>
        <w:t xml:space="preserve"> личность (паспорт гражданина Российской </w:t>
      </w:r>
      <w:r w:rsidRPr="00276EC8">
        <w:rPr>
          <w:rFonts w:eastAsia="PMingLiU"/>
        </w:rPr>
        <w:t xml:space="preserve">Федерации); </w:t>
      </w:r>
    </w:p>
    <w:p w:rsidR="00424E33" w:rsidRPr="00527C11" w:rsidRDefault="008B7ECA" w:rsidP="00CB3C67">
      <w:pPr>
        <w:pStyle w:val="a"/>
        <w:numPr>
          <w:ilvl w:val="0"/>
          <w:numId w:val="0"/>
        </w:numPr>
        <w:ind w:left="709"/>
        <w:rPr>
          <w:rFonts w:eastAsia="PMingLiU"/>
        </w:rPr>
      </w:pPr>
      <w:r w:rsidRPr="000F6E2F">
        <w:rPr>
          <w:rFonts w:eastAsia="PMingLiU"/>
        </w:rPr>
        <w:t xml:space="preserve">3) </w:t>
      </w:r>
      <w:r w:rsidR="00CB3C67">
        <w:rPr>
          <w:rFonts w:eastAsia="PMingLiU"/>
        </w:rPr>
        <w:t xml:space="preserve">копию </w:t>
      </w:r>
      <w:r w:rsidR="004F6CE5">
        <w:rPr>
          <w:rFonts w:eastAsia="PMingLiU"/>
        </w:rPr>
        <w:t>документа, удостоверяющего права</w:t>
      </w:r>
      <w:r w:rsidR="00CB3C67">
        <w:rPr>
          <w:rFonts w:eastAsia="PMingLiU"/>
        </w:rPr>
        <w:t xml:space="preserve"> </w:t>
      </w:r>
      <w:r w:rsidR="004F6CE5">
        <w:rPr>
          <w:rFonts w:eastAsia="PMingLiU"/>
        </w:rPr>
        <w:t>(</w:t>
      </w:r>
      <w:r w:rsidR="00CB3C67">
        <w:rPr>
          <w:rFonts w:eastAsia="PMingLiU"/>
        </w:rPr>
        <w:t>полномочия</w:t>
      </w:r>
      <w:r w:rsidR="004F6CE5">
        <w:rPr>
          <w:rFonts w:eastAsia="PMingLiU"/>
        </w:rPr>
        <w:t>)</w:t>
      </w:r>
      <w:r w:rsidR="00CB3C67">
        <w:rPr>
          <w:rFonts w:eastAsia="PMingLiU"/>
        </w:rPr>
        <w:t xml:space="preserve"> представителя заявителя, если с заявлением обращается представитель.</w:t>
      </w:r>
    </w:p>
    <w:p w:rsidR="008B7ECA" w:rsidRDefault="008B7ECA" w:rsidP="007E5535">
      <w:pPr>
        <w:pStyle w:val="a"/>
      </w:pPr>
      <w:r w:rsidRPr="000F6E2F">
        <w:t>В бумажном виде форма заявления может быть получена заявителем непосредстве</w:t>
      </w:r>
      <w:r w:rsidR="00F0192F">
        <w:t xml:space="preserve">нно в отделе подготовки </w:t>
      </w:r>
      <w:r w:rsidRPr="000F6E2F">
        <w:t>разрешительной докум</w:t>
      </w:r>
      <w:r w:rsidR="00F0192F">
        <w:t xml:space="preserve">ентации управления архитектуры и </w:t>
      </w:r>
      <w:r w:rsidRPr="000F6E2F">
        <w:t xml:space="preserve">градостроительства администрации </w:t>
      </w:r>
      <w:r w:rsidR="001F07E3">
        <w:t>городского округа Воскресенск</w:t>
      </w:r>
      <w:r w:rsidRPr="000F6E2F">
        <w:t xml:space="preserve"> или МФЦ.</w:t>
      </w:r>
    </w:p>
    <w:p w:rsidR="00CB3C67" w:rsidRPr="000F6E2F" w:rsidRDefault="00CB3C67" w:rsidP="00CB3C67">
      <w:pPr>
        <w:pStyle w:val="a"/>
        <w:numPr>
          <w:ilvl w:val="0"/>
          <w:numId w:val="0"/>
        </w:numPr>
        <w:ind w:left="709"/>
      </w:pPr>
      <w:r>
        <w:t>Копии документов представляются с подлинниками для сверки.</w:t>
      </w:r>
    </w:p>
    <w:p w:rsidR="008B7ECA" w:rsidRPr="000F6E2F" w:rsidRDefault="008B7ECA" w:rsidP="007E5535">
      <w:pPr>
        <w:pStyle w:val="a4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1F07E3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hAnsi="Times New Roman" w:cs="Times New Roman"/>
          <w:sz w:val="28"/>
          <w:szCs w:val="28"/>
        </w:rPr>
        <w:t xml:space="preserve"> в сети</w:t>
      </w:r>
      <w:r w:rsidR="000A2D7E">
        <w:rPr>
          <w:rFonts w:ascii="Times New Roman" w:hAnsi="Times New Roman" w:cs="Times New Roman"/>
          <w:sz w:val="28"/>
          <w:szCs w:val="28"/>
        </w:rPr>
        <w:t xml:space="preserve"> Интернет http://www.v</w:t>
      </w:r>
      <w:r w:rsidR="000A2D7E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0A2D7E" w:rsidRPr="000A2D7E">
        <w:rPr>
          <w:rFonts w:ascii="Times New Roman" w:hAnsi="Times New Roman" w:cs="Times New Roman"/>
          <w:sz w:val="28"/>
          <w:szCs w:val="28"/>
        </w:rPr>
        <w:t>-</w:t>
      </w:r>
      <w:r w:rsidR="000A2D7E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Pr="000F6E2F">
        <w:rPr>
          <w:rFonts w:ascii="Times New Roman" w:hAnsi="Times New Roman" w:cs="Times New Roman"/>
          <w:sz w:val="28"/>
          <w:szCs w:val="28"/>
        </w:rPr>
        <w:t>.ru и сайте МФЦ в сети Интернет, а также по обращению заявителя может быть выслана на адрес его электронной почты.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CF592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8B7ECA" w:rsidRPr="000F6E2F" w:rsidRDefault="00424E33" w:rsidP="00CF592B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E33">
        <w:rPr>
          <w:rFonts w:ascii="Times New Roman" w:hAnsi="Times New Roman" w:cs="Times New Roman"/>
          <w:sz w:val="28"/>
          <w:szCs w:val="28"/>
        </w:rPr>
        <w:t>документ, подтверждающий факт создания жилого дома (кадастровый паспорт здания, сооружения, объекта незавершенного строительства или кадастровая выписка об объекте недвижимости)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ECA" w:rsidRPr="000F6E2F" w:rsidRDefault="008B7ECA" w:rsidP="007E5535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Непредставление заявителем указанн</w:t>
      </w:r>
      <w:r w:rsidR="00424E33">
        <w:rPr>
          <w:rFonts w:ascii="Times New Roman" w:eastAsia="Times New Roman" w:hAnsi="Times New Roman" w:cs="Times New Roman"/>
          <w:sz w:val="28"/>
          <w:szCs w:val="28"/>
        </w:rPr>
        <w:t>ого документа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не является основанием для отказа заявителю в предоставлении муниципальной услуги.</w:t>
      </w:r>
    </w:p>
    <w:p w:rsidR="008B7ECA" w:rsidRPr="000F6E2F" w:rsidRDefault="008B7ECA" w:rsidP="007E5535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1F07E3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B7ECA" w:rsidRPr="000F6E2F" w:rsidRDefault="008B7ECA" w:rsidP="007E5535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07E3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hAnsi="Times New Roman" w:cs="Times New Roman"/>
          <w:sz w:val="28"/>
          <w:szCs w:val="28"/>
        </w:rPr>
        <w:t xml:space="preserve"> и МФЦ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также представления документов и информации, которые находятся в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8B7ECA" w:rsidRPr="000F6E2F" w:rsidRDefault="008B7ECA" w:rsidP="00A81602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Default="008B7ECA" w:rsidP="00A81602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A05F7" w:rsidRPr="000F6E2F" w:rsidRDefault="002A05F7" w:rsidP="00A81602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Pr="000F6E2F" w:rsidRDefault="008B7ECA" w:rsidP="007E553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205" w:rsidRPr="000F6E2F" w:rsidRDefault="00B52205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CF592B">
      <w:pPr>
        <w:pStyle w:val="a4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Основаниями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являются: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1) выявление в представленных документах недостоверной, искаженной или неполной информации;</w:t>
      </w:r>
    </w:p>
    <w:p w:rsidR="008B7ECA" w:rsidRPr="000F6E2F" w:rsidRDefault="00A0291D" w:rsidP="00A8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B7ECA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</w:t>
      </w:r>
      <w:r w:rsidR="002A6A92">
        <w:rPr>
          <w:rFonts w:ascii="Times New Roman" w:eastAsiaTheme="minorHAnsi" w:hAnsi="Times New Roman" w:cs="Times New Roman"/>
          <w:sz w:val="28"/>
          <w:szCs w:val="28"/>
          <w:lang w:eastAsia="en-US"/>
        </w:rPr>
        <w:t>осмотра объекта индивидуального жилищного строительства и выдачи Акта освидетельствования</w:t>
      </w:r>
      <w:r w:rsidR="00A144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пунктом 22</w:t>
      </w:r>
      <w:r w:rsidR="008B7ECA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если соответствующий документ не был представлен заявителем по собственной инициативе. Отказ в </w:t>
      </w:r>
      <w:r w:rsidR="00424E33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 Акта</w:t>
      </w:r>
      <w:r w:rsidR="008B7ECA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указанному основанию допускается в случае, если орган, осуществляющий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освидетельствования</w:t>
      </w:r>
      <w:r w:rsidR="008B7ECA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освидетельствования</w:t>
      </w:r>
      <w:r w:rsidR="00A144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пунктом 22</w:t>
      </w:r>
      <w:r w:rsidR="008B7ECA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административной реформе, и не получил от заявителя такие документ и (или) информацию в течение 15 рабочих дней со дня направления уведомления;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3) непредставление заявителем одного или более д</w:t>
      </w:r>
      <w:r w:rsidR="00417356">
        <w:rPr>
          <w:rFonts w:ascii="Times New Roman" w:eastAsia="Times New Roman" w:hAnsi="Times New Roman" w:cs="Times New Roman"/>
          <w:sz w:val="28"/>
          <w:szCs w:val="28"/>
        </w:rPr>
        <w:t>окументов, указанных в пункте 22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4)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8B7ECA" w:rsidRPr="000F6E2F" w:rsidRDefault="008B7ECA" w:rsidP="0054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в ненадлежащий орган;</w:t>
      </w:r>
    </w:p>
    <w:p w:rsidR="006628C3" w:rsidRPr="006628C3" w:rsidRDefault="006628C3" w:rsidP="006628C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8C3">
        <w:rPr>
          <w:rFonts w:ascii="Times New Roman" w:hAnsi="Times New Roman" w:cs="Times New Roman"/>
          <w:color w:val="000000"/>
          <w:sz w:val="28"/>
          <w:szCs w:val="28"/>
        </w:rPr>
        <w:t>в ходе освидетельствования проведения основных работ по строите</w:t>
      </w:r>
      <w:r w:rsidR="001F07E3">
        <w:rPr>
          <w:rFonts w:ascii="Times New Roman" w:hAnsi="Times New Roman" w:cs="Times New Roman"/>
          <w:color w:val="000000"/>
          <w:sz w:val="28"/>
          <w:szCs w:val="28"/>
        </w:rPr>
        <w:t xml:space="preserve">льству объекта индивидуального </w:t>
      </w:r>
      <w:r w:rsidRPr="006628C3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строительства (монтаж фундамента, возведение стен и кровли) будет установлено, что такие работы не  выполнены  в </w:t>
      </w:r>
      <w:r w:rsidRPr="006628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полном объеме;</w:t>
      </w:r>
    </w:p>
    <w:p w:rsidR="006628C3" w:rsidRPr="006628C3" w:rsidRDefault="006628C3" w:rsidP="006628C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7) </w:t>
      </w:r>
      <w:r w:rsidRPr="006628C3">
        <w:rPr>
          <w:rFonts w:ascii="Times New Roman" w:hAnsi="Times New Roman" w:cs="Times New Roman"/>
          <w:color w:val="000000"/>
          <w:sz w:val="28"/>
          <w:szCs w:val="28"/>
        </w:rPr>
        <w:t>в ходе освидетельствования проведения основных работ по реконст</w:t>
      </w:r>
      <w:r w:rsidR="001F07E3">
        <w:rPr>
          <w:rFonts w:ascii="Times New Roman" w:hAnsi="Times New Roman" w:cs="Times New Roman"/>
          <w:color w:val="000000"/>
          <w:sz w:val="28"/>
          <w:szCs w:val="28"/>
        </w:rPr>
        <w:t xml:space="preserve">рукции объекта индивидуального </w:t>
      </w:r>
      <w:r w:rsidRPr="006628C3">
        <w:rPr>
          <w:rFonts w:ascii="Times New Roman" w:hAnsi="Times New Roman" w:cs="Times New Roman"/>
          <w:color w:val="000000"/>
          <w:sz w:val="28"/>
          <w:szCs w:val="28"/>
        </w:rPr>
        <w:t>жилищного строительства будет установлено, что в результате таких работ общая площадь жилого помещения не увеличивается, либо увеличивается менее чем на учетную норму площади жилого помещения, устанавливаемую в соответствии с законодательством Российской Федерации.</w:t>
      </w:r>
    </w:p>
    <w:p w:rsidR="008B7ECA" w:rsidRPr="000F6E2F" w:rsidRDefault="00544BFF" w:rsidP="00662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Письменный отказ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 подписывается </w:t>
      </w:r>
      <w:r w:rsidR="00FB730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F07E3">
        <w:rPr>
          <w:rFonts w:ascii="Times New Roman" w:eastAsia="Times New Roman" w:hAnsi="Times New Roman" w:cs="Times New Roman"/>
          <w:sz w:val="28"/>
          <w:szCs w:val="28"/>
        </w:rPr>
        <w:t xml:space="preserve">лавой администрации </w:t>
      </w:r>
      <w:r w:rsidR="001F07E3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1F07E3">
        <w:rPr>
          <w:rFonts w:ascii="Times New Roman" w:eastAsia="Times New Roman" w:hAnsi="Times New Roman" w:cs="Times New Roman"/>
          <w:sz w:val="28"/>
          <w:szCs w:val="28"/>
        </w:rPr>
        <w:t xml:space="preserve"> Моско</w:t>
      </w:r>
      <w:r w:rsidR="00FB730D">
        <w:rPr>
          <w:rFonts w:ascii="Times New Roman" w:eastAsia="Times New Roman" w:hAnsi="Times New Roman" w:cs="Times New Roman"/>
          <w:sz w:val="28"/>
          <w:szCs w:val="28"/>
        </w:rPr>
        <w:t>вской области или заместителем Г</w:t>
      </w:r>
      <w:r w:rsidR="001F07E3"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</w:t>
      </w:r>
      <w:r w:rsidR="001F07E3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1F07E3" w:rsidRPr="000F6E2F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1F07E3">
        <w:rPr>
          <w:rFonts w:ascii="Times New Roman" w:eastAsia="Times New Roman" w:hAnsi="Times New Roman" w:cs="Times New Roman"/>
          <w:sz w:val="28"/>
          <w:szCs w:val="28"/>
        </w:rPr>
        <w:t xml:space="preserve">, курирующим данное направление,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По т</w:t>
      </w:r>
      <w:r w:rsidR="00544BFF">
        <w:rPr>
          <w:rFonts w:ascii="Times New Roman" w:eastAsia="Times New Roman" w:hAnsi="Times New Roman" w:cs="Times New Roman"/>
          <w:sz w:val="28"/>
          <w:szCs w:val="28"/>
        </w:rPr>
        <w:t>ребованию заявителя, отказ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 предоставляется в электронной форме или может выдаваться лично или направляться по почте в письменной форме, либо выдается через МФЦ.</w:t>
      </w:r>
    </w:p>
    <w:p w:rsidR="008B7ECA" w:rsidRPr="000F6E2F" w:rsidRDefault="008B7ECA" w:rsidP="00CF592B">
      <w:pPr>
        <w:pStyle w:val="a4"/>
        <w:numPr>
          <w:ilvl w:val="0"/>
          <w:numId w:val="4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приостановления предоставления муниципальной услуги является получение администрацией </w:t>
      </w:r>
      <w:r w:rsidR="001F07E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F07E3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1F0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посредством межведомственного ответа информации об отсутствии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</w:p>
    <w:p w:rsidR="008B7ECA" w:rsidRPr="000F6E2F" w:rsidRDefault="008B7ECA" w:rsidP="00A81602">
      <w:p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1F07E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F07E3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1F07E3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15 рабочих дней со дня направления уведомления. 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Решение о приостановлении предоставления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0F6E2F">
        <w:rPr>
          <w:rFonts w:ascii="Times New Roman" w:hAnsi="Times New Roman" w:cs="Times New Roman"/>
          <w:sz w:val="28"/>
          <w:szCs w:val="28"/>
        </w:rPr>
        <w:t>услуги по запросу (заявлению), поданному в электронной форме,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</w:t>
      </w:r>
      <w:r w:rsidR="00FB730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F07E3">
        <w:rPr>
          <w:rFonts w:ascii="Times New Roman" w:eastAsia="Times New Roman" w:hAnsi="Times New Roman" w:cs="Times New Roman"/>
          <w:sz w:val="28"/>
          <w:szCs w:val="28"/>
        </w:rPr>
        <w:t>лавой</w:t>
      </w:r>
      <w:r w:rsidR="004A058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F07E3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1F07E3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="00FB730D">
        <w:rPr>
          <w:rFonts w:ascii="Times New Roman" w:eastAsia="Times New Roman" w:hAnsi="Times New Roman" w:cs="Times New Roman"/>
          <w:sz w:val="28"/>
          <w:szCs w:val="28"/>
        </w:rPr>
        <w:t xml:space="preserve"> или заместителем Г</w:t>
      </w:r>
      <w:r w:rsidR="001F07E3"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</w:t>
      </w:r>
      <w:r w:rsidR="001F07E3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1F07E3" w:rsidRPr="000F6E2F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1F07E3">
        <w:rPr>
          <w:rFonts w:ascii="Times New Roman" w:eastAsia="Times New Roman" w:hAnsi="Times New Roman" w:cs="Times New Roman"/>
          <w:sz w:val="28"/>
          <w:szCs w:val="28"/>
        </w:rPr>
        <w:t xml:space="preserve">, курирующим данное направление,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hAnsi="Times New Roman" w:cs="Times New Roman"/>
          <w:sz w:val="28"/>
          <w:szCs w:val="28"/>
        </w:rPr>
        <w:t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20E" w:rsidRPr="004C520E" w:rsidRDefault="002A6A92" w:rsidP="002A6A9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520E" w:rsidRPr="004C520E">
        <w:rPr>
          <w:rFonts w:ascii="Times New Roman" w:hAnsi="Times New Roman" w:cs="Times New Roman"/>
          <w:sz w:val="28"/>
          <w:szCs w:val="28"/>
        </w:rPr>
        <w:t>Услугами, необходимыми и обязательными для предоставления муниципальной услуги и оказываемыми организациями, участвующими в предоставлении муниципальной услуги, являются:</w:t>
      </w:r>
    </w:p>
    <w:p w:rsidR="004C520E" w:rsidRPr="004C520E" w:rsidRDefault="004C520E" w:rsidP="004C520E">
      <w:pPr>
        <w:widowControl w:val="0"/>
        <w:tabs>
          <w:tab w:val="left" w:pos="615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C520E">
        <w:rPr>
          <w:rFonts w:ascii="Times New Roman" w:hAnsi="Times New Roman" w:cs="Times New Roman"/>
          <w:sz w:val="28"/>
          <w:szCs w:val="28"/>
        </w:rPr>
        <w:t xml:space="preserve">предоставление правоустанавливающих документов на земельный участок (постановление о предоставлении земельного участка, договор аренды земельного </w:t>
      </w:r>
      <w:r w:rsidRPr="004C520E">
        <w:rPr>
          <w:rFonts w:ascii="Times New Roman" w:hAnsi="Times New Roman" w:cs="Times New Roman"/>
          <w:sz w:val="28"/>
          <w:szCs w:val="28"/>
        </w:rPr>
        <w:lastRenderedPageBreak/>
        <w:t>участка, свидетельство о государственной регистра</w:t>
      </w:r>
      <w:r>
        <w:rPr>
          <w:rFonts w:ascii="Times New Roman" w:hAnsi="Times New Roman" w:cs="Times New Roman"/>
          <w:sz w:val="28"/>
          <w:szCs w:val="28"/>
        </w:rPr>
        <w:t>ции права на земельный участок);</w:t>
      </w:r>
    </w:p>
    <w:p w:rsidR="008B7ECA" w:rsidRDefault="004C520E" w:rsidP="004C520E">
      <w:pPr>
        <w:widowControl w:val="0"/>
        <w:tabs>
          <w:tab w:val="left" w:pos="615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43BAA" w:rsidRPr="004C520E">
        <w:rPr>
          <w:rFonts w:ascii="Times New Roman" w:hAnsi="Times New Roman" w:cs="Times New Roman"/>
          <w:sz w:val="28"/>
          <w:szCs w:val="28"/>
        </w:rPr>
        <w:t>документ, подтверждающий факт создания жилого дома (кадастровый паспорт здания, сооружения, объекта незавершенного строительства или кадастровая выписка об объекте недвижимости)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20E" w:rsidRPr="004C520E" w:rsidRDefault="004C520E" w:rsidP="004C520E">
      <w:pPr>
        <w:widowControl w:val="0"/>
        <w:tabs>
          <w:tab w:val="left" w:pos="615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7E5535">
      <w:pPr>
        <w:pStyle w:val="a4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7E553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организациями, предоставляющими услуги, которые являются необходимыми и обязательными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5F7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B7ECA" w:rsidRPr="000F6E2F" w:rsidRDefault="008B7ECA" w:rsidP="007E5535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8B7ECA" w:rsidRPr="000F6E2F" w:rsidRDefault="002F24CB" w:rsidP="007E5535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Предельная продолжительность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 xml:space="preserve"> ожидания в очереди при получении результата предоставления муниципальной услуги не должен превышать 15 минут.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8AD" w:rsidRPr="007E5535" w:rsidRDefault="008B7ECA" w:rsidP="007E553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D878AD" w:rsidRDefault="00D878AD" w:rsidP="007E5535">
      <w:pPr>
        <w:pStyle w:val="a4"/>
        <w:numPr>
          <w:ilvl w:val="0"/>
          <w:numId w:val="7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552B">
        <w:rPr>
          <w:rFonts w:ascii="Times New Roman" w:hAnsi="Times New Roman"/>
          <w:sz w:val="28"/>
          <w:szCs w:val="28"/>
        </w:rPr>
        <w:t xml:space="preserve">Предоставление муниципальных услуг осуществляется в специально выделенных для этих целей помещениях администрации </w:t>
      </w:r>
      <w:r w:rsidR="00696A35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AD552B">
        <w:rPr>
          <w:rFonts w:ascii="Times New Roman" w:hAnsi="Times New Roman"/>
          <w:sz w:val="28"/>
          <w:szCs w:val="28"/>
        </w:rPr>
        <w:t xml:space="preserve"> и МФЦ. </w:t>
      </w:r>
    </w:p>
    <w:p w:rsidR="00D878AD" w:rsidRPr="00AD552B" w:rsidRDefault="00D878AD" w:rsidP="007E5535">
      <w:pPr>
        <w:pStyle w:val="a4"/>
        <w:numPr>
          <w:ilvl w:val="0"/>
          <w:numId w:val="7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</w:t>
      </w:r>
      <w:r>
        <w:rPr>
          <w:rFonts w:ascii="Times New Roman" w:hAnsi="Times New Roman"/>
          <w:sz w:val="28"/>
          <w:szCs w:val="28"/>
        </w:rPr>
        <w:t>.</w:t>
      </w:r>
    </w:p>
    <w:p w:rsidR="00D878AD" w:rsidRPr="000F6E2F" w:rsidRDefault="00D878AD" w:rsidP="007E5535">
      <w:pPr>
        <w:pStyle w:val="a4"/>
        <w:numPr>
          <w:ilvl w:val="0"/>
          <w:numId w:val="7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878AD" w:rsidRPr="000F6E2F" w:rsidRDefault="00D878AD" w:rsidP="007E5535">
      <w:pPr>
        <w:pStyle w:val="a4"/>
        <w:numPr>
          <w:ilvl w:val="0"/>
          <w:numId w:val="7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D878AD" w:rsidRPr="000F6E2F" w:rsidRDefault="00D878AD" w:rsidP="007E5535">
      <w:pPr>
        <w:pStyle w:val="a4"/>
        <w:numPr>
          <w:ilvl w:val="0"/>
          <w:numId w:val="7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D878AD" w:rsidRPr="000F6E2F" w:rsidRDefault="00D878AD" w:rsidP="007E5535">
      <w:pPr>
        <w:pStyle w:val="a4"/>
        <w:numPr>
          <w:ilvl w:val="0"/>
          <w:numId w:val="7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D878AD" w:rsidRPr="000F6E2F" w:rsidRDefault="00D878AD" w:rsidP="00D878AD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наименование органа;</w:t>
      </w:r>
    </w:p>
    <w:p w:rsidR="00D878AD" w:rsidRPr="000F6E2F" w:rsidRDefault="00D878AD" w:rsidP="00D878AD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место нахождения и юридический адрес;</w:t>
      </w:r>
    </w:p>
    <w:p w:rsidR="00D878AD" w:rsidRPr="000F6E2F" w:rsidRDefault="00D878AD" w:rsidP="00D878AD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режим работы;</w:t>
      </w:r>
    </w:p>
    <w:p w:rsidR="00D878AD" w:rsidRPr="000F6E2F" w:rsidRDefault="00D878AD" w:rsidP="00D878AD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номера телефонов для справок;</w:t>
      </w:r>
    </w:p>
    <w:p w:rsidR="00D878AD" w:rsidRPr="000F6E2F" w:rsidRDefault="00D878AD" w:rsidP="00D878AD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адрес официального сайта.</w:t>
      </w:r>
    </w:p>
    <w:p w:rsidR="00D878AD" w:rsidRPr="000F6E2F" w:rsidRDefault="00D878AD" w:rsidP="007E5535">
      <w:pPr>
        <w:pStyle w:val="a4"/>
        <w:numPr>
          <w:ilvl w:val="0"/>
          <w:numId w:val="7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D878AD" w:rsidRPr="000F6E2F" w:rsidRDefault="00D878AD" w:rsidP="0028773E">
      <w:pPr>
        <w:pStyle w:val="a4"/>
        <w:numPr>
          <w:ilvl w:val="0"/>
          <w:numId w:val="7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D878AD" w:rsidRPr="000F6E2F" w:rsidRDefault="00D878AD" w:rsidP="007E5535">
      <w:pPr>
        <w:pStyle w:val="a4"/>
        <w:numPr>
          <w:ilvl w:val="0"/>
          <w:numId w:val="7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D878AD" w:rsidRPr="000F6E2F" w:rsidRDefault="00D878AD" w:rsidP="007E5535">
      <w:pPr>
        <w:pStyle w:val="a4"/>
        <w:numPr>
          <w:ilvl w:val="0"/>
          <w:numId w:val="7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D878AD" w:rsidRPr="000F6E2F" w:rsidRDefault="00D878AD" w:rsidP="007E5535">
      <w:pPr>
        <w:pStyle w:val="a4"/>
        <w:numPr>
          <w:ilvl w:val="0"/>
          <w:numId w:val="7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D878AD" w:rsidRPr="000F6E2F" w:rsidRDefault="00D878AD" w:rsidP="007E5535">
      <w:pPr>
        <w:pStyle w:val="a4"/>
        <w:numPr>
          <w:ilvl w:val="0"/>
          <w:numId w:val="7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D878AD" w:rsidRPr="000F6E2F" w:rsidRDefault="00D878AD" w:rsidP="007E5535">
      <w:pPr>
        <w:pStyle w:val="a4"/>
        <w:numPr>
          <w:ilvl w:val="0"/>
          <w:numId w:val="7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D878AD" w:rsidRPr="000F6E2F" w:rsidRDefault="00D878AD" w:rsidP="007E5535">
      <w:pPr>
        <w:pStyle w:val="a4"/>
        <w:numPr>
          <w:ilvl w:val="0"/>
          <w:numId w:val="7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D878AD" w:rsidRPr="000F6E2F" w:rsidRDefault="00D878AD" w:rsidP="00D878AD">
      <w:pPr>
        <w:widowControl w:val="0"/>
        <w:tabs>
          <w:tab w:val="left" w:pos="1134"/>
        </w:tabs>
        <w:spacing w:before="60" w:after="60" w:line="240" w:lineRule="auto"/>
        <w:ind w:left="142" w:firstLine="567"/>
        <w:jc w:val="both"/>
        <w:rPr>
          <w:rFonts w:ascii="Times New Roman" w:eastAsia="PMingLiU" w:hAnsi="Times New Roman"/>
          <w:sz w:val="28"/>
          <w:szCs w:val="28"/>
        </w:rPr>
      </w:pPr>
      <w:r w:rsidRPr="000F6E2F">
        <w:rPr>
          <w:rFonts w:ascii="Times New Roman" w:eastAsia="PMingLiU" w:hAnsi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D878AD" w:rsidRPr="000F6E2F" w:rsidRDefault="00D878AD" w:rsidP="00D878AD">
      <w:pPr>
        <w:widowControl w:val="0"/>
        <w:tabs>
          <w:tab w:val="left" w:pos="1134"/>
        </w:tabs>
        <w:spacing w:before="60" w:after="60" w:line="240" w:lineRule="auto"/>
        <w:ind w:left="142" w:firstLine="567"/>
        <w:jc w:val="both"/>
        <w:rPr>
          <w:rFonts w:ascii="Times New Roman" w:eastAsia="PMingLiU" w:hAnsi="Times New Roman"/>
          <w:sz w:val="28"/>
          <w:szCs w:val="28"/>
        </w:rPr>
      </w:pPr>
      <w:r w:rsidRPr="000F6E2F">
        <w:rPr>
          <w:rFonts w:ascii="Times New Roman" w:eastAsia="PMingLiU" w:hAnsi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D878AD" w:rsidRDefault="00D878AD" w:rsidP="007E5535">
      <w:pPr>
        <w:pStyle w:val="a4"/>
        <w:numPr>
          <w:ilvl w:val="0"/>
          <w:numId w:val="7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2823">
        <w:rPr>
          <w:rFonts w:ascii="Times New Roman" w:hAnsi="Times New Roman"/>
          <w:sz w:val="28"/>
          <w:szCs w:val="28"/>
        </w:rPr>
        <w:lastRenderedPageBreak/>
        <w:t>Информация о фамилии, имени, отчестве и долж</w:t>
      </w:r>
      <w:r w:rsidR="00696A35">
        <w:rPr>
          <w:rFonts w:ascii="Times New Roman" w:hAnsi="Times New Roman"/>
          <w:sz w:val="28"/>
          <w:szCs w:val="28"/>
        </w:rPr>
        <w:t>ности сотрудника администрации городского округа Воскресенск</w:t>
      </w:r>
      <w:r w:rsidR="00696A35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823">
        <w:rPr>
          <w:rFonts w:ascii="Times New Roman" w:hAnsi="Times New Roman"/>
          <w:sz w:val="28"/>
          <w:szCs w:val="28"/>
        </w:rPr>
        <w:t>и МФЦ, должна быть размещена на личной информационной табличке и на рабочем месте специалиста.</w:t>
      </w:r>
    </w:p>
    <w:p w:rsidR="00D878AD" w:rsidRPr="00132823" w:rsidRDefault="00D878AD" w:rsidP="007E5535">
      <w:pPr>
        <w:pStyle w:val="a4"/>
        <w:numPr>
          <w:ilvl w:val="0"/>
          <w:numId w:val="7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  <w:r w:rsidRPr="00132823">
        <w:rPr>
          <w:rFonts w:ascii="Times New Roman" w:hAnsi="Times New Roman"/>
          <w:sz w:val="28"/>
          <w:szCs w:val="28"/>
        </w:rPr>
        <w:t xml:space="preserve"> </w:t>
      </w:r>
    </w:p>
    <w:p w:rsidR="00D878AD" w:rsidRPr="000F6E2F" w:rsidRDefault="00D878AD" w:rsidP="007E5535">
      <w:pPr>
        <w:pStyle w:val="a4"/>
        <w:numPr>
          <w:ilvl w:val="0"/>
          <w:numId w:val="7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Прием комплекта документов, необходимых для </w:t>
      </w:r>
      <w:r w:rsidR="00696A35" w:rsidRPr="000F6E2F">
        <w:rPr>
          <w:rFonts w:ascii="Times New Roman" w:hAnsi="Times New Roman"/>
          <w:sz w:val="28"/>
          <w:szCs w:val="28"/>
        </w:rPr>
        <w:t>осуществления согласования</w:t>
      </w:r>
      <w:r w:rsidRPr="000F6E2F">
        <w:rPr>
          <w:rFonts w:ascii="Times New Roman" w:eastAsia="PMingLiU" w:hAnsi="Times New Roman"/>
          <w:sz w:val="28"/>
          <w:szCs w:val="28"/>
        </w:rPr>
        <w:t xml:space="preserve"> переустройства и (или) </w:t>
      </w:r>
      <w:r>
        <w:rPr>
          <w:rFonts w:ascii="Times New Roman" w:eastAsia="PMingLiU" w:hAnsi="Times New Roman"/>
          <w:sz w:val="28"/>
          <w:szCs w:val="28"/>
        </w:rPr>
        <w:t>перепланировки жилого</w:t>
      </w:r>
      <w:r w:rsidRPr="000F6E2F">
        <w:rPr>
          <w:rFonts w:ascii="Times New Roman" w:eastAsia="PMingLiU" w:hAnsi="Times New Roman"/>
          <w:sz w:val="28"/>
          <w:szCs w:val="28"/>
        </w:rPr>
        <w:t xml:space="preserve"> помещен</w:t>
      </w:r>
      <w:r>
        <w:rPr>
          <w:rFonts w:ascii="Times New Roman" w:eastAsia="PMingLiU" w:hAnsi="Times New Roman"/>
          <w:sz w:val="28"/>
          <w:szCs w:val="28"/>
        </w:rPr>
        <w:t>ий</w:t>
      </w:r>
      <w:r w:rsidRPr="000F6E2F">
        <w:rPr>
          <w:rFonts w:ascii="Times New Roman" w:hAnsi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B15082" w:rsidRPr="004A25AD" w:rsidRDefault="00D878AD" w:rsidP="007E5535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 помещениях приема и выдачи документов размещается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B15082" w:rsidRPr="00B15082" w:rsidRDefault="00B15082" w:rsidP="007E5535">
      <w:pPr>
        <w:pStyle w:val="a"/>
      </w:pPr>
      <w:r>
        <w:t xml:space="preserve">Показатели </w:t>
      </w:r>
      <w:r w:rsidRPr="000F6E2F">
        <w:t>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муниципальных услуг)</w:t>
      </w:r>
    </w:p>
    <w:p w:rsidR="00D878AD" w:rsidRPr="00B15082" w:rsidRDefault="00C331FC" w:rsidP="007E5535">
      <w:pPr>
        <w:pStyle w:val="a"/>
      </w:pPr>
      <w:r>
        <w:t xml:space="preserve"> </w:t>
      </w:r>
      <w:r w:rsidR="00D878AD" w:rsidRPr="00B15082">
        <w:t>Показателями доступности и качества муниципальной услуги являются:</w:t>
      </w:r>
    </w:p>
    <w:p w:rsidR="00D878AD" w:rsidRPr="000F6E2F" w:rsidRDefault="00D878AD" w:rsidP="004A25AD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082">
        <w:rPr>
          <w:rFonts w:ascii="Times New Roman" w:hAnsi="Times New Roman"/>
          <w:sz w:val="28"/>
          <w:szCs w:val="28"/>
        </w:rPr>
        <w:t>достоверность предоставляемой гражданам информации</w:t>
      </w:r>
      <w:r w:rsidRPr="000F6E2F">
        <w:rPr>
          <w:rFonts w:ascii="Times New Roman" w:hAnsi="Times New Roman"/>
          <w:sz w:val="28"/>
          <w:szCs w:val="28"/>
        </w:rPr>
        <w:t>;</w:t>
      </w:r>
    </w:p>
    <w:p w:rsidR="00D878AD" w:rsidRPr="000F6E2F" w:rsidRDefault="00D878AD" w:rsidP="004A25AD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полнота информирования граждан;</w:t>
      </w:r>
    </w:p>
    <w:p w:rsidR="00D878AD" w:rsidRPr="000F6E2F" w:rsidRDefault="00D878AD" w:rsidP="004A25AD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D878AD" w:rsidRPr="000F6E2F" w:rsidRDefault="00D878AD" w:rsidP="004A25AD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D878AD" w:rsidRPr="000F6E2F" w:rsidRDefault="00D878AD" w:rsidP="004A25AD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D878AD" w:rsidRPr="000F6E2F" w:rsidRDefault="00D878AD" w:rsidP="004A25AD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D878AD" w:rsidRPr="000F6E2F" w:rsidRDefault="00D878AD" w:rsidP="004A25AD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отсутствие жалоб на решения, действия (бездействие) должностных лиц адм</w:t>
      </w:r>
      <w:r>
        <w:rPr>
          <w:rFonts w:ascii="Times New Roman" w:hAnsi="Times New Roman"/>
          <w:sz w:val="28"/>
          <w:szCs w:val="28"/>
        </w:rPr>
        <w:t xml:space="preserve">инистрации </w:t>
      </w:r>
      <w:r w:rsidR="00696A35">
        <w:rPr>
          <w:rFonts w:ascii="Times New Roman" w:hAnsi="Times New Roman"/>
          <w:sz w:val="28"/>
          <w:szCs w:val="28"/>
        </w:rPr>
        <w:t xml:space="preserve">городского округа Воскресенск и </w:t>
      </w:r>
      <w:r w:rsidRPr="000F6E2F">
        <w:rPr>
          <w:rFonts w:ascii="Times New Roman" w:hAnsi="Times New Roman"/>
          <w:sz w:val="28"/>
          <w:szCs w:val="28"/>
        </w:rPr>
        <w:t>муниципальных служащих в ходе предоставления муниципальной услуги;</w:t>
      </w:r>
    </w:p>
    <w:p w:rsidR="00D878AD" w:rsidRPr="000F6E2F" w:rsidRDefault="00D878AD" w:rsidP="004A25AD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2953A6" w:rsidRPr="002953A6" w:rsidRDefault="002953A6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</w:rPr>
      </w:pPr>
    </w:p>
    <w:p w:rsidR="00D878AD" w:rsidRPr="000F6E2F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МФЦ. </w:t>
      </w:r>
    </w:p>
    <w:p w:rsidR="00D878AD" w:rsidRPr="000F6E2F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Запрос (заявление) о предоставлении муниципальной услуги подается в МФЦ в соответствии с требованиями Федерального закона № 210-ФЗ. Организация предоставления муниципальной услуги осуществляется в МФЦ в соответствии с заключенными в установленном порядке соглашениями о взаимодействии.</w:t>
      </w:r>
    </w:p>
    <w:p w:rsidR="00D878AD" w:rsidRPr="000F6E2F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 При получении муниципальной услуги з</w:t>
      </w:r>
      <w:r w:rsidR="00232459">
        <w:rPr>
          <w:rFonts w:ascii="Times New Roman" w:hAnsi="Times New Roman"/>
          <w:sz w:val="28"/>
          <w:szCs w:val="28"/>
        </w:rPr>
        <w:t>аявитель осуществляет не более 2</w:t>
      </w:r>
      <w:r w:rsidRPr="000F6E2F">
        <w:rPr>
          <w:rFonts w:ascii="Times New Roman" w:hAnsi="Times New Roman"/>
          <w:sz w:val="28"/>
          <w:szCs w:val="28"/>
        </w:rPr>
        <w:t xml:space="preserve"> взаимодействий с должностными лицами:</w:t>
      </w:r>
    </w:p>
    <w:p w:rsidR="00D878AD" w:rsidRPr="000F6E2F" w:rsidRDefault="00D878AD" w:rsidP="00CF592B">
      <w:pPr>
        <w:pStyle w:val="a4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подача заявления о</w:t>
      </w:r>
      <w:r w:rsidR="007C254A">
        <w:rPr>
          <w:rFonts w:ascii="Times New Roman" w:hAnsi="Times New Roman"/>
          <w:sz w:val="28"/>
          <w:szCs w:val="28"/>
        </w:rPr>
        <w:t xml:space="preserve"> выдаче Акта освидетельствования</w:t>
      </w:r>
      <w:r w:rsidRPr="000F6E2F">
        <w:rPr>
          <w:rFonts w:ascii="Times New Roman" w:hAnsi="Times New Roman"/>
          <w:sz w:val="28"/>
          <w:szCs w:val="28"/>
        </w:rPr>
        <w:t>;</w:t>
      </w:r>
    </w:p>
    <w:p w:rsidR="00D878AD" w:rsidRPr="000F6E2F" w:rsidRDefault="00D878AD" w:rsidP="00CF592B">
      <w:pPr>
        <w:pStyle w:val="a4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получение </w:t>
      </w:r>
      <w:r w:rsidR="007C254A">
        <w:rPr>
          <w:rFonts w:ascii="Times New Roman" w:hAnsi="Times New Roman"/>
          <w:sz w:val="28"/>
          <w:szCs w:val="28"/>
        </w:rPr>
        <w:t>акта освидетельствования (отказа в предоставлении муниципальной услуги).</w:t>
      </w:r>
    </w:p>
    <w:p w:rsidR="00D878AD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020F57" w:rsidRPr="000F6E2F" w:rsidRDefault="00020F57" w:rsidP="00020F57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8B7ECA" w:rsidRDefault="008B7ECA" w:rsidP="004A25A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A05F7" w:rsidRPr="000F6E2F" w:rsidRDefault="002A05F7" w:rsidP="004A25A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8AD" w:rsidRDefault="008B7ECA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tab/>
      </w:r>
      <w:r w:rsidR="00D878AD">
        <w:rPr>
          <w:rFonts w:ascii="Times New Roman" w:hAnsi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</w:t>
      </w:r>
      <w:r w:rsidR="00696A35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D878AD">
        <w:rPr>
          <w:rFonts w:ascii="Times New Roman" w:hAnsi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администрацией </w:t>
      </w:r>
      <w:r w:rsidR="00696A35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D878AD">
        <w:rPr>
          <w:rFonts w:ascii="Times New Roman" w:hAnsi="Times New Roman"/>
          <w:sz w:val="28"/>
          <w:szCs w:val="28"/>
        </w:rPr>
        <w:t xml:space="preserve"> и МФЦ, заключенным в установленном порядке.</w:t>
      </w:r>
    </w:p>
    <w:p w:rsidR="00D878AD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696A35">
        <w:rPr>
          <w:rFonts w:ascii="Times New Roman" w:hAnsi="Times New Roman"/>
          <w:sz w:val="28"/>
          <w:szCs w:val="28"/>
        </w:rPr>
        <w:t>городского округа Воскресенск</w:t>
      </w:r>
      <w:r>
        <w:rPr>
          <w:rFonts w:ascii="Times New Roman" w:hAnsi="Times New Roman"/>
          <w:sz w:val="28"/>
          <w:szCs w:val="28"/>
        </w:rPr>
        <w:t xml:space="preserve"> и МФЦ, заключенным в установленном порядке.</w:t>
      </w:r>
    </w:p>
    <w:p w:rsidR="00D878AD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696A35">
        <w:rPr>
          <w:rFonts w:ascii="Times New Roman" w:hAnsi="Times New Roman"/>
          <w:sz w:val="28"/>
          <w:szCs w:val="28"/>
        </w:rPr>
        <w:t>городского округа Воскресенск</w:t>
      </w:r>
      <w:r>
        <w:rPr>
          <w:rFonts w:ascii="Times New Roman" w:hAnsi="Times New Roman"/>
          <w:sz w:val="28"/>
          <w:szCs w:val="28"/>
        </w:rPr>
        <w:t xml:space="preserve"> Московской области.</w:t>
      </w:r>
    </w:p>
    <w:p w:rsidR="00D878AD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D878AD" w:rsidRDefault="00D878AD" w:rsidP="00CF592B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D878AD" w:rsidRDefault="00D878AD" w:rsidP="00CF592B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878AD" w:rsidRDefault="00D878AD" w:rsidP="00CF592B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D878AD" w:rsidRPr="004C4D06" w:rsidRDefault="00D878AD" w:rsidP="004A25AD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D878AD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D878AD" w:rsidRDefault="00D878AD" w:rsidP="00CF592B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Получения информации о порядке предоставления муниципальной услуги;</w:t>
      </w:r>
    </w:p>
    <w:p w:rsidR="00D878AD" w:rsidRDefault="00D878AD" w:rsidP="00CF592B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D878AD" w:rsidRDefault="00D878AD" w:rsidP="00CF592B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запроса и документов, необходимых для предоставления муниципальной услуги;</w:t>
      </w:r>
    </w:p>
    <w:p w:rsidR="00D878AD" w:rsidRDefault="00D878AD" w:rsidP="00CF592B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Осуществления мониторинга хода предоставления муниципальной услуги;</w:t>
      </w:r>
    </w:p>
    <w:p w:rsidR="00D878AD" w:rsidRDefault="00D878AD" w:rsidP="00CF592B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Получения результата предоставления муниципальной услуги в соответствии с действующим законодательством.</w:t>
      </w:r>
    </w:p>
    <w:p w:rsidR="00D878AD" w:rsidRPr="000F6E2F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№ 63-ФЗ и требованиями Федерального закона № 210-ФЗ.</w:t>
      </w:r>
    </w:p>
    <w:p w:rsidR="00D878AD" w:rsidRPr="000F6E2F" w:rsidRDefault="00696A35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При направлении</w:t>
      </w:r>
      <w:r w:rsidR="00D878AD" w:rsidRPr="000F6E2F">
        <w:rPr>
          <w:rFonts w:ascii="Times New Roman" w:hAnsi="Times New Roman"/>
          <w:sz w:val="28"/>
          <w:szCs w:val="28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</w:t>
      </w:r>
      <w:r w:rsidR="00E84E76">
        <w:rPr>
          <w:rFonts w:ascii="Times New Roman" w:hAnsi="Times New Roman"/>
          <w:sz w:val="28"/>
          <w:szCs w:val="28"/>
        </w:rPr>
        <w:t>окументы</w:t>
      </w:r>
      <w:r w:rsidR="00D878AD" w:rsidRPr="000F6E2F">
        <w:rPr>
          <w:rFonts w:ascii="Times New Roman" w:hAnsi="Times New Roman"/>
          <w:sz w:val="28"/>
          <w:szCs w:val="28"/>
        </w:rPr>
        <w:t>, которые формируются и направляются в виде отдельных файлов в соответствии с требованиями законодательства.</w:t>
      </w:r>
    </w:p>
    <w:p w:rsidR="00D878AD" w:rsidRPr="000F6E2F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84E76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E76">
        <w:rPr>
          <w:rFonts w:ascii="Times New Roman" w:hAnsi="Times New Roman"/>
          <w:sz w:val="28"/>
          <w:szCs w:val="28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администрацию </w:t>
      </w:r>
      <w:r w:rsidR="00696A35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E84E76">
        <w:rPr>
          <w:rFonts w:ascii="Times New Roman" w:hAnsi="Times New Roman"/>
          <w:sz w:val="28"/>
          <w:szCs w:val="28"/>
        </w:rPr>
        <w:t xml:space="preserve"> документ</w:t>
      </w:r>
      <w:r w:rsidR="00E84E76" w:rsidRPr="00E84E76">
        <w:rPr>
          <w:rFonts w:ascii="Times New Roman" w:hAnsi="Times New Roman"/>
          <w:sz w:val="28"/>
          <w:szCs w:val="28"/>
        </w:rPr>
        <w:t>ы</w:t>
      </w:r>
      <w:r w:rsidRPr="00E84E76">
        <w:rPr>
          <w:rFonts w:ascii="Times New Roman" w:hAnsi="Times New Roman"/>
          <w:sz w:val="28"/>
          <w:szCs w:val="28"/>
        </w:rPr>
        <w:t xml:space="preserve">, 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законодательством. </w:t>
      </w:r>
    </w:p>
    <w:p w:rsidR="00D878AD" w:rsidRPr="00E84E76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E76">
        <w:rPr>
          <w:rFonts w:ascii="Times New Roman" w:hAnsi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D878AD" w:rsidRPr="000F6E2F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78AD" w:rsidRPr="000F6E2F" w:rsidRDefault="00D878AD" w:rsidP="004A25AD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0F6E2F">
        <w:rPr>
          <w:rFonts w:ascii="Times New Roman" w:eastAsia="PMingLiU" w:hAnsi="Times New Roman"/>
          <w:sz w:val="28"/>
          <w:szCs w:val="28"/>
        </w:rPr>
        <w:t>при личном обращении заявителя в адм</w:t>
      </w:r>
      <w:r>
        <w:rPr>
          <w:rFonts w:ascii="Times New Roman" w:eastAsia="PMingLiU" w:hAnsi="Times New Roman"/>
          <w:sz w:val="28"/>
          <w:szCs w:val="28"/>
        </w:rPr>
        <w:t xml:space="preserve">инистрацию </w:t>
      </w:r>
      <w:r w:rsidR="00696A35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PMingLiU" w:hAnsi="Times New Roman"/>
          <w:sz w:val="28"/>
          <w:szCs w:val="28"/>
        </w:rPr>
        <w:t xml:space="preserve"> или МФЦ;</w:t>
      </w:r>
    </w:p>
    <w:p w:rsidR="00D878AD" w:rsidRPr="000F6E2F" w:rsidRDefault="00D878AD" w:rsidP="004A25AD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0F6E2F">
        <w:rPr>
          <w:rFonts w:ascii="Times New Roman" w:eastAsia="PMingLiU" w:hAnsi="Times New Roman"/>
          <w:sz w:val="28"/>
          <w:szCs w:val="28"/>
        </w:rPr>
        <w:t xml:space="preserve">по телефону администрации </w:t>
      </w:r>
      <w:r w:rsidR="00696A35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PMingLiU" w:hAnsi="Times New Roman"/>
          <w:sz w:val="28"/>
          <w:szCs w:val="28"/>
        </w:rPr>
        <w:t xml:space="preserve"> или МФЦ;</w:t>
      </w:r>
    </w:p>
    <w:p w:rsidR="00D878AD" w:rsidRPr="000F6E2F" w:rsidRDefault="00D878AD" w:rsidP="004A25AD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0F6E2F">
        <w:rPr>
          <w:rFonts w:ascii="Times New Roman" w:eastAsia="PMingLiU" w:hAnsi="Times New Roman"/>
          <w:sz w:val="28"/>
          <w:szCs w:val="28"/>
        </w:rPr>
        <w:t xml:space="preserve">через официальный сайт администрации </w:t>
      </w:r>
      <w:r w:rsidR="00696A35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696A35">
        <w:rPr>
          <w:rFonts w:ascii="Times New Roman" w:eastAsia="PMingLiU" w:hAnsi="Times New Roman"/>
          <w:sz w:val="28"/>
          <w:szCs w:val="28"/>
        </w:rPr>
        <w:t xml:space="preserve"> </w:t>
      </w:r>
      <w:r w:rsidR="00696A35" w:rsidRPr="000F6E2F">
        <w:rPr>
          <w:rFonts w:ascii="Times New Roman" w:eastAsia="PMingLiU" w:hAnsi="Times New Roman"/>
          <w:sz w:val="28"/>
          <w:szCs w:val="28"/>
        </w:rPr>
        <w:t>или</w:t>
      </w:r>
      <w:r w:rsidRPr="000F6E2F">
        <w:rPr>
          <w:rFonts w:ascii="Times New Roman" w:eastAsia="PMingLiU" w:hAnsi="Times New Roman"/>
          <w:sz w:val="28"/>
          <w:szCs w:val="28"/>
        </w:rPr>
        <w:t xml:space="preserve"> МФЦ.</w:t>
      </w:r>
    </w:p>
    <w:p w:rsidR="00D878AD" w:rsidRPr="000F6E2F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D878AD" w:rsidRPr="000F6E2F" w:rsidRDefault="00D878AD" w:rsidP="004A25AD">
      <w:pPr>
        <w:widowControl w:val="0"/>
        <w:tabs>
          <w:tab w:val="num" w:pos="0"/>
          <w:tab w:val="left" w:pos="1134"/>
          <w:tab w:val="left" w:pos="1276"/>
        </w:tabs>
        <w:spacing w:before="60" w:after="60" w:line="240" w:lineRule="auto"/>
        <w:ind w:firstLine="852"/>
        <w:jc w:val="both"/>
        <w:rPr>
          <w:rFonts w:ascii="Times New Roman" w:hAnsi="Times New Roman"/>
          <w:color w:val="000000"/>
          <w:sz w:val="28"/>
          <w:szCs w:val="28"/>
        </w:rPr>
      </w:pPr>
      <w:r w:rsidRPr="000F6E2F">
        <w:rPr>
          <w:rFonts w:ascii="Times New Roman" w:hAnsi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D878AD" w:rsidRPr="000F6E2F" w:rsidRDefault="00D878AD" w:rsidP="004A25AD">
      <w:pPr>
        <w:widowControl w:val="0"/>
        <w:tabs>
          <w:tab w:val="num" w:pos="0"/>
          <w:tab w:val="left" w:pos="1134"/>
          <w:tab w:val="left" w:pos="1276"/>
        </w:tabs>
        <w:spacing w:before="60" w:after="60" w:line="240" w:lineRule="auto"/>
        <w:ind w:firstLine="852"/>
        <w:jc w:val="both"/>
        <w:rPr>
          <w:rFonts w:ascii="Times New Roman" w:hAnsi="Times New Roman"/>
          <w:color w:val="000000"/>
          <w:sz w:val="28"/>
          <w:szCs w:val="28"/>
        </w:rPr>
      </w:pPr>
      <w:r w:rsidRPr="000F6E2F">
        <w:rPr>
          <w:rFonts w:ascii="Times New Roman" w:hAnsi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D878AD" w:rsidRPr="000F6E2F" w:rsidRDefault="00D878AD" w:rsidP="004A25AD">
      <w:pPr>
        <w:widowControl w:val="0"/>
        <w:tabs>
          <w:tab w:val="num" w:pos="0"/>
          <w:tab w:val="left" w:pos="1134"/>
          <w:tab w:val="left" w:pos="1276"/>
        </w:tabs>
        <w:spacing w:before="60" w:after="60" w:line="240" w:lineRule="auto"/>
        <w:ind w:firstLine="852"/>
        <w:jc w:val="both"/>
        <w:rPr>
          <w:rFonts w:ascii="Times New Roman" w:hAnsi="Times New Roman"/>
          <w:color w:val="000000"/>
          <w:sz w:val="28"/>
          <w:szCs w:val="28"/>
        </w:rPr>
      </w:pPr>
      <w:r w:rsidRPr="000F6E2F">
        <w:rPr>
          <w:rFonts w:ascii="Times New Roman" w:hAnsi="Times New Roman"/>
          <w:color w:val="000000"/>
          <w:sz w:val="28"/>
          <w:szCs w:val="28"/>
        </w:rPr>
        <w:lastRenderedPageBreak/>
        <w:t>контактный номер телефона;</w:t>
      </w:r>
    </w:p>
    <w:p w:rsidR="00D878AD" w:rsidRPr="000F6E2F" w:rsidRDefault="00D878AD" w:rsidP="004A25AD">
      <w:pPr>
        <w:widowControl w:val="0"/>
        <w:tabs>
          <w:tab w:val="num" w:pos="0"/>
          <w:tab w:val="left" w:pos="1134"/>
          <w:tab w:val="left" w:pos="1276"/>
        </w:tabs>
        <w:spacing w:before="60" w:after="60" w:line="240" w:lineRule="auto"/>
        <w:ind w:firstLine="852"/>
        <w:jc w:val="both"/>
        <w:rPr>
          <w:rFonts w:ascii="Times New Roman" w:hAnsi="Times New Roman"/>
          <w:color w:val="000000"/>
          <w:sz w:val="28"/>
          <w:szCs w:val="28"/>
        </w:rPr>
      </w:pPr>
      <w:r w:rsidRPr="000F6E2F">
        <w:rPr>
          <w:rFonts w:ascii="Times New Roman" w:hAnsi="Times New Roman"/>
          <w:color w:val="000000"/>
          <w:sz w:val="28"/>
          <w:szCs w:val="28"/>
        </w:rPr>
        <w:t>адрес электронной почты (при наличии);</w:t>
      </w:r>
    </w:p>
    <w:p w:rsidR="00D878AD" w:rsidRPr="000F6E2F" w:rsidRDefault="00D878AD" w:rsidP="004A25AD">
      <w:pPr>
        <w:widowControl w:val="0"/>
        <w:tabs>
          <w:tab w:val="num" w:pos="0"/>
          <w:tab w:val="left" w:pos="1134"/>
          <w:tab w:val="left" w:pos="1276"/>
        </w:tabs>
        <w:spacing w:before="60" w:after="60" w:line="240" w:lineRule="auto"/>
        <w:ind w:firstLine="852"/>
        <w:jc w:val="both"/>
        <w:rPr>
          <w:rFonts w:ascii="Times New Roman" w:hAnsi="Times New Roman"/>
          <w:color w:val="000000"/>
          <w:sz w:val="28"/>
          <w:szCs w:val="28"/>
        </w:rPr>
      </w:pPr>
      <w:r w:rsidRPr="000F6E2F">
        <w:rPr>
          <w:rFonts w:ascii="Times New Roman" w:hAnsi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D878AD" w:rsidRPr="000F6E2F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D878AD" w:rsidRPr="000F6E2F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</w:t>
      </w:r>
      <w:r w:rsidR="00696A35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hAnsi="Times New Roman"/>
          <w:sz w:val="28"/>
          <w:szCs w:val="28"/>
        </w:rPr>
        <w:t xml:space="preserve"> или МФЦ, может распечатать аналог талона-подтверждения.</w:t>
      </w:r>
    </w:p>
    <w:p w:rsidR="00D878AD" w:rsidRPr="000F6E2F" w:rsidRDefault="00D878AD" w:rsidP="004A25AD">
      <w:pPr>
        <w:widowControl w:val="0"/>
        <w:tabs>
          <w:tab w:val="num" w:pos="0"/>
          <w:tab w:val="left" w:pos="1134"/>
          <w:tab w:val="left" w:pos="1276"/>
        </w:tabs>
        <w:spacing w:before="60" w:after="60" w:line="240" w:lineRule="auto"/>
        <w:ind w:firstLine="852"/>
        <w:jc w:val="both"/>
        <w:rPr>
          <w:rFonts w:ascii="Times New Roman" w:eastAsia="PMingLiU" w:hAnsi="Times New Roman"/>
          <w:sz w:val="28"/>
          <w:szCs w:val="28"/>
        </w:rPr>
      </w:pPr>
      <w:r w:rsidRPr="000F6E2F">
        <w:rPr>
          <w:rFonts w:ascii="Times New Roman" w:eastAsia="PMingLiU" w:hAnsi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D878AD" w:rsidRPr="000F6E2F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D878AD" w:rsidRPr="000F6E2F" w:rsidRDefault="00D878AD" w:rsidP="004A25AD">
      <w:pPr>
        <w:widowControl w:val="0"/>
        <w:tabs>
          <w:tab w:val="num" w:pos="0"/>
          <w:tab w:val="left" w:pos="1134"/>
          <w:tab w:val="left" w:pos="1276"/>
        </w:tabs>
        <w:spacing w:before="60" w:after="60" w:line="240" w:lineRule="auto"/>
        <w:ind w:firstLine="852"/>
        <w:jc w:val="both"/>
        <w:rPr>
          <w:rFonts w:ascii="Times New Roman" w:eastAsia="PMingLiU" w:hAnsi="Times New Roman"/>
          <w:sz w:val="28"/>
          <w:szCs w:val="28"/>
        </w:rPr>
      </w:pPr>
      <w:r w:rsidRPr="000F6E2F">
        <w:rPr>
          <w:rFonts w:ascii="Times New Roman" w:eastAsia="PMingLiU" w:hAnsi="Times New Roman"/>
          <w:sz w:val="28"/>
          <w:szCs w:val="28"/>
        </w:rPr>
        <w:t xml:space="preserve">Заявителям, записавшимся на прием через официальный сайт администрации </w:t>
      </w:r>
      <w:r w:rsidR="00696A35">
        <w:rPr>
          <w:rFonts w:ascii="Times New Roman" w:hAnsi="Times New Roman"/>
          <w:sz w:val="28"/>
          <w:szCs w:val="28"/>
        </w:rPr>
        <w:t>городского округа Воскресенск</w:t>
      </w:r>
      <w:r>
        <w:rPr>
          <w:rFonts w:ascii="Times New Roman" w:eastAsia="PMingLiU" w:hAnsi="Times New Roman"/>
          <w:sz w:val="28"/>
          <w:szCs w:val="28"/>
        </w:rPr>
        <w:t xml:space="preserve"> </w:t>
      </w:r>
      <w:r w:rsidRPr="000F6E2F">
        <w:rPr>
          <w:rFonts w:ascii="Times New Roman" w:eastAsia="PMingLiU" w:hAnsi="Times New Roman"/>
          <w:sz w:val="28"/>
          <w:szCs w:val="28"/>
        </w:rPr>
        <w:t>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D878AD" w:rsidRPr="000F6E2F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D878AD" w:rsidRPr="000F6E2F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D878AD" w:rsidRPr="000F6E2F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FB730D">
        <w:rPr>
          <w:rFonts w:ascii="Times New Roman" w:hAnsi="Times New Roman"/>
          <w:sz w:val="28"/>
          <w:szCs w:val="28"/>
        </w:rPr>
        <w:t>Г</w:t>
      </w:r>
      <w:r w:rsidR="00696A35">
        <w:rPr>
          <w:rFonts w:ascii="Times New Roman" w:hAnsi="Times New Roman"/>
          <w:sz w:val="28"/>
          <w:szCs w:val="28"/>
        </w:rPr>
        <w:t>лавой</w:t>
      </w:r>
      <w:r w:rsidRPr="000F6E2F">
        <w:rPr>
          <w:rFonts w:ascii="Times New Roman" w:hAnsi="Times New Roman"/>
          <w:sz w:val="28"/>
          <w:szCs w:val="28"/>
        </w:rPr>
        <w:t xml:space="preserve"> ад</w:t>
      </w:r>
      <w:r>
        <w:rPr>
          <w:rFonts w:ascii="Times New Roman" w:hAnsi="Times New Roman"/>
          <w:sz w:val="28"/>
          <w:szCs w:val="28"/>
        </w:rPr>
        <w:t>министрации</w:t>
      </w:r>
      <w:r w:rsidRPr="000F6E2F">
        <w:rPr>
          <w:rFonts w:ascii="Times New Roman" w:hAnsi="Times New Roman"/>
          <w:sz w:val="28"/>
          <w:szCs w:val="28"/>
        </w:rPr>
        <w:t xml:space="preserve"> </w:t>
      </w:r>
      <w:r w:rsidR="00696A35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hAnsi="Times New Roman"/>
          <w:sz w:val="28"/>
          <w:szCs w:val="28"/>
        </w:rPr>
        <w:t xml:space="preserve"> </w:t>
      </w:r>
      <w:r w:rsidRPr="000F6E2F">
        <w:rPr>
          <w:rFonts w:ascii="Times New Roman" w:eastAsia="PMingLiU" w:hAnsi="Times New Roman"/>
          <w:sz w:val="28"/>
          <w:szCs w:val="28"/>
        </w:rPr>
        <w:t>или МФЦ</w:t>
      </w:r>
      <w:r w:rsidRPr="000F6E2F">
        <w:rPr>
          <w:rFonts w:ascii="Times New Roman" w:hAnsi="Times New Roman"/>
          <w:sz w:val="28"/>
          <w:szCs w:val="28"/>
        </w:rPr>
        <w:t xml:space="preserve"> в зависимости от интенсивности обращений</w:t>
      </w:r>
      <w:r>
        <w:rPr>
          <w:rFonts w:ascii="Times New Roman" w:hAnsi="Times New Roman"/>
          <w:sz w:val="28"/>
          <w:szCs w:val="28"/>
        </w:rPr>
        <w:t>.</w:t>
      </w:r>
    </w:p>
    <w:p w:rsidR="008B7ECA" w:rsidRPr="000F6E2F" w:rsidRDefault="008B7ECA" w:rsidP="00D878A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="00696A35" w:rsidRPr="000F6E2F">
        <w:rPr>
          <w:rFonts w:ascii="Times New Roman" w:eastAsia="Times New Roman" w:hAnsi="Times New Roman" w:cs="Times New Roman"/>
          <w:b/>
          <w:sz w:val="28"/>
          <w:szCs w:val="28"/>
        </w:rPr>
        <w:t>. Состав</w:t>
      </w: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252" w:rsidRPr="0055735E" w:rsidRDefault="008B7ECA" w:rsidP="007E5535">
      <w:pPr>
        <w:widowControl w:val="0"/>
        <w:numPr>
          <w:ilvl w:val="0"/>
          <w:numId w:val="8"/>
        </w:numPr>
        <w:tabs>
          <w:tab w:val="clear" w:pos="1005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 w:rsidR="00F247E3">
        <w:rPr>
          <w:rFonts w:ascii="Times New Roman" w:eastAsia="Times New Roman" w:hAnsi="Times New Roman" w:cs="Times New Roman"/>
          <w:sz w:val="28"/>
          <w:szCs w:val="28"/>
        </w:rPr>
        <w:t xml:space="preserve">оставление </w:t>
      </w:r>
      <w:r w:rsidR="00756252" w:rsidRPr="0055735E">
        <w:rPr>
          <w:rFonts w:ascii="Times New Roman" w:hAnsi="Times New Roman" w:cs="Times New Roman"/>
          <w:sz w:val="28"/>
          <w:szCs w:val="28"/>
        </w:rPr>
        <w:t>муниципальной услуги включает в себя следующие административные процедуры:</w:t>
      </w:r>
    </w:p>
    <w:p w:rsidR="00F247E3" w:rsidRPr="0055735E" w:rsidRDefault="00756252" w:rsidP="00206D2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1)</w:t>
      </w:r>
      <w:r w:rsidRPr="005573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247E3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F247E3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</w:t>
      </w:r>
      <w:r w:rsidRPr="0055735E">
        <w:rPr>
          <w:rFonts w:ascii="Times New Roman" w:hAnsi="Times New Roman" w:cs="Times New Roman"/>
          <w:sz w:val="28"/>
          <w:szCs w:val="28"/>
        </w:rPr>
        <w:t>;</w:t>
      </w:r>
    </w:p>
    <w:p w:rsidR="00756252" w:rsidRPr="0055735E" w:rsidRDefault="00756252" w:rsidP="00206D2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2)</w:t>
      </w:r>
      <w:r w:rsidRPr="005573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247E3">
        <w:rPr>
          <w:rFonts w:ascii="Times New Roman" w:hAnsi="Times New Roman" w:cs="Times New Roman"/>
          <w:sz w:val="28"/>
          <w:szCs w:val="28"/>
        </w:rPr>
        <w:t>регистрация</w:t>
      </w:r>
      <w:r w:rsidRPr="00557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5735E">
        <w:rPr>
          <w:rFonts w:ascii="Times New Roman" w:hAnsi="Times New Roman" w:cs="Times New Roman"/>
          <w:sz w:val="28"/>
          <w:szCs w:val="28"/>
        </w:rPr>
        <w:t xml:space="preserve"> </w:t>
      </w:r>
      <w:r w:rsidR="00F247E3">
        <w:rPr>
          <w:rFonts w:ascii="Times New Roman" w:hAnsi="Times New Roman" w:cs="Times New Roman"/>
          <w:sz w:val="28"/>
          <w:szCs w:val="28"/>
        </w:rPr>
        <w:t xml:space="preserve">и </w:t>
      </w:r>
      <w:r w:rsidRPr="003629BA">
        <w:rPr>
          <w:rFonts w:ascii="Times New Roman" w:hAnsi="Times New Roman" w:cs="Times New Roman"/>
          <w:sz w:val="28"/>
          <w:szCs w:val="28"/>
        </w:rPr>
        <w:t>документов</w:t>
      </w:r>
      <w:r w:rsidR="00F247E3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</w:t>
      </w:r>
      <w:r w:rsidRPr="0055735E">
        <w:rPr>
          <w:rFonts w:ascii="Times New Roman" w:hAnsi="Times New Roman" w:cs="Times New Roman"/>
          <w:sz w:val="28"/>
          <w:szCs w:val="28"/>
        </w:rPr>
        <w:t>;</w:t>
      </w:r>
    </w:p>
    <w:p w:rsidR="00756252" w:rsidRPr="0055735E" w:rsidRDefault="00756252" w:rsidP="00206D2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3)</w:t>
      </w:r>
      <w:r w:rsidR="00F247E3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заявления и представленных документов</w:t>
      </w:r>
      <w:r w:rsidRPr="0055735E">
        <w:rPr>
          <w:rFonts w:ascii="Times New Roman" w:hAnsi="Times New Roman" w:cs="Times New Roman"/>
          <w:sz w:val="28"/>
          <w:szCs w:val="28"/>
        </w:rPr>
        <w:t>;</w:t>
      </w:r>
    </w:p>
    <w:p w:rsidR="00756252" w:rsidRPr="0055735E" w:rsidRDefault="00756252" w:rsidP="00206D2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4)</w:t>
      </w:r>
      <w:r w:rsidRPr="005573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247E3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55735E">
        <w:rPr>
          <w:rFonts w:ascii="Times New Roman" w:hAnsi="Times New Roman" w:cs="Times New Roman"/>
          <w:sz w:val="28"/>
          <w:szCs w:val="28"/>
        </w:rPr>
        <w:t>;</w:t>
      </w:r>
    </w:p>
    <w:p w:rsidR="00756252" w:rsidRDefault="00756252" w:rsidP="00206D2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5573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079D3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A079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9D3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A079D3" w:rsidRDefault="00A079D3" w:rsidP="00206D2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выдача документа, являющегося результатом предоставления муниципальной услуги.</w:t>
      </w:r>
    </w:p>
    <w:p w:rsidR="00675E57" w:rsidRPr="0055735E" w:rsidRDefault="00675E57" w:rsidP="00206D2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ECA" w:rsidRDefault="008B7ECA" w:rsidP="00206D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B1B">
        <w:rPr>
          <w:rFonts w:ascii="Times New Roman" w:eastAsia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2A05F7" w:rsidRPr="001C1B1B" w:rsidRDefault="002A05F7" w:rsidP="00206D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06D2C" w:rsidRDefault="008B7ECA" w:rsidP="007E5535">
      <w:pPr>
        <w:pStyle w:val="a"/>
      </w:pPr>
      <w:r w:rsidRPr="004A25AD">
        <w:t xml:space="preserve">Блок-схема последовательности действий при предоставлении муниципальной услуги представлена в Приложении </w:t>
      </w:r>
      <w:r w:rsidR="00727601" w:rsidRPr="004A25AD">
        <w:t xml:space="preserve">№ </w:t>
      </w:r>
      <w:r w:rsidR="00446D57" w:rsidRPr="004A25AD">
        <w:t>5</w:t>
      </w:r>
      <w:r w:rsidRPr="004A25AD">
        <w:t xml:space="preserve"> к административному регламенту.</w:t>
      </w:r>
    </w:p>
    <w:p w:rsidR="002953A6" w:rsidRDefault="002953A6" w:rsidP="002953A6">
      <w:pPr>
        <w:pStyle w:val="a"/>
        <w:numPr>
          <w:ilvl w:val="0"/>
          <w:numId w:val="0"/>
        </w:numPr>
        <w:ind w:firstLine="709"/>
      </w:pPr>
    </w:p>
    <w:p w:rsidR="00206D2C" w:rsidRPr="002953A6" w:rsidRDefault="00206D2C" w:rsidP="002953A6">
      <w:pPr>
        <w:pStyle w:val="a"/>
        <w:numPr>
          <w:ilvl w:val="0"/>
          <w:numId w:val="0"/>
        </w:numPr>
        <w:ind w:left="709"/>
        <w:jc w:val="center"/>
        <w:rPr>
          <w:b/>
        </w:rPr>
      </w:pPr>
      <w:r w:rsidRPr="002953A6">
        <w:rPr>
          <w:b/>
        </w:rPr>
        <w:t>Прием заявления и документов, необходимых для предоставления муниципальной услуги</w:t>
      </w:r>
    </w:p>
    <w:p w:rsidR="002953A6" w:rsidRDefault="002953A6" w:rsidP="002953A6">
      <w:pPr>
        <w:pStyle w:val="a"/>
        <w:numPr>
          <w:ilvl w:val="0"/>
          <w:numId w:val="0"/>
        </w:numPr>
      </w:pPr>
    </w:p>
    <w:p w:rsidR="00206D2C" w:rsidRPr="007D059C" w:rsidRDefault="00206D2C" w:rsidP="007E5535">
      <w:pPr>
        <w:pStyle w:val="a"/>
      </w:pPr>
      <w:r w:rsidRPr="007D059C">
        <w:t xml:space="preserve">Основанием для начала осуществления административной процедуры по </w:t>
      </w:r>
      <w:r w:rsidRPr="00765CC0">
        <w:t>приему заявления</w:t>
      </w:r>
      <w:r w:rsidRPr="007D059C">
        <w:t xml:space="preserve"> и документов, необходимых для предоставления муниципальной услуги, является поступление в </w:t>
      </w:r>
      <w:r>
        <w:t xml:space="preserve">администрацию </w:t>
      </w:r>
      <w:r w:rsidR="00696A35">
        <w:t>городского округа Воскресенск</w:t>
      </w:r>
      <w:r w:rsidRPr="00765CC0">
        <w:t xml:space="preserve"> или многофункциональный центр</w:t>
      </w:r>
      <w:r w:rsidRPr="007D059C"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206D2C" w:rsidRPr="007D059C" w:rsidRDefault="00206D2C" w:rsidP="00206D2C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а) 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>
        <w:rPr>
          <w:rFonts w:ascii="Times New Roman" w:hAnsi="Times New Roman"/>
          <w:sz w:val="28"/>
          <w:szCs w:val="28"/>
        </w:rPr>
        <w:t>:</w:t>
      </w:r>
    </w:p>
    <w:p w:rsidR="00206D2C" w:rsidRPr="007D059C" w:rsidRDefault="00206D2C" w:rsidP="00206D2C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посредст</w:t>
      </w:r>
      <w:r>
        <w:rPr>
          <w:rFonts w:ascii="Times New Roman" w:hAnsi="Times New Roman"/>
          <w:sz w:val="28"/>
          <w:szCs w:val="28"/>
        </w:rPr>
        <w:t>вом личного обращения заявителя;</w:t>
      </w:r>
    </w:p>
    <w:p w:rsidR="00206D2C" w:rsidRPr="007D059C" w:rsidRDefault="00206D2C" w:rsidP="00206D2C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206D2C" w:rsidRPr="00765CC0" w:rsidRDefault="00206D2C" w:rsidP="00206D2C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65CC0">
        <w:rPr>
          <w:rFonts w:ascii="Times New Roman" w:hAnsi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8B7ECA" w:rsidRPr="00206D2C" w:rsidRDefault="00206D2C" w:rsidP="00206D2C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CC0">
        <w:rPr>
          <w:rFonts w:ascii="Times New Roman" w:hAnsi="Times New Roman"/>
          <w:sz w:val="28"/>
          <w:szCs w:val="28"/>
        </w:rPr>
        <w:t>б) в многофункциональный центр посредством личного обращения заявителя.</w:t>
      </w: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06D2C" w:rsidRPr="00765CC0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5CC0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765CC0">
        <w:rPr>
          <w:rFonts w:ascii="Times New Roman" w:hAnsi="Times New Roman"/>
          <w:sz w:val="28"/>
          <w:szCs w:val="28"/>
        </w:rPr>
        <w:t xml:space="preserve"> или сотрудники многофункционального центра.</w:t>
      </w:r>
    </w:p>
    <w:p w:rsidR="00206D2C" w:rsidRPr="00765CC0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5CC0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765CC0">
        <w:rPr>
          <w:rFonts w:ascii="Times New Roman" w:hAnsi="Times New Roman"/>
          <w:sz w:val="28"/>
          <w:szCs w:val="28"/>
        </w:rPr>
        <w:t xml:space="preserve"> 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206D2C" w:rsidRPr="007D059C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7D059C">
        <w:rPr>
          <w:rFonts w:ascii="Times New Roman" w:hAnsi="Times New Roman"/>
          <w:i/>
          <w:sz w:val="28"/>
          <w:szCs w:val="28"/>
        </w:rPr>
        <w:t xml:space="preserve"> </w:t>
      </w:r>
      <w:r w:rsidRPr="007D059C">
        <w:rPr>
          <w:rFonts w:ascii="Times New Roman" w:hAnsi="Times New Roman"/>
          <w:sz w:val="28"/>
          <w:szCs w:val="28"/>
        </w:rPr>
        <w:t xml:space="preserve">или </w:t>
      </w:r>
      <w:r w:rsidRPr="00765CC0">
        <w:rPr>
          <w:rFonts w:ascii="Times New Roman" w:hAnsi="Times New Roman"/>
          <w:sz w:val="28"/>
          <w:szCs w:val="28"/>
        </w:rPr>
        <w:t>многофункциональный центр</w:t>
      </w:r>
      <w:r w:rsidRPr="007D059C">
        <w:rPr>
          <w:rFonts w:ascii="Times New Roman" w:hAnsi="Times New Roman"/>
          <w:sz w:val="28"/>
          <w:szCs w:val="28"/>
        </w:rPr>
        <w:t>, специалист, ответственный за прием документов, осуществляет следующую последовательность действий:</w:t>
      </w:r>
    </w:p>
    <w:p w:rsidR="00206D2C" w:rsidRPr="007D059C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206D2C" w:rsidRPr="007D059C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206D2C" w:rsidRPr="007D059C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3) проверяет наличие документа, удостоверяющего права (полномочия) </w:t>
      </w:r>
      <w:r w:rsidRPr="007D059C">
        <w:rPr>
          <w:rFonts w:ascii="Times New Roman" w:hAnsi="Times New Roman"/>
          <w:sz w:val="28"/>
          <w:szCs w:val="28"/>
        </w:rPr>
        <w:lastRenderedPageBreak/>
        <w:t>представителя физического или юридического лица (в случае, если с заявлением обращается представитель заявителя);</w:t>
      </w:r>
    </w:p>
    <w:p w:rsidR="00206D2C" w:rsidRPr="007D059C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206D2C" w:rsidRPr="00EE1E48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</w:t>
      </w:r>
      <w:r w:rsidRPr="00EE1E48">
        <w:rPr>
          <w:rFonts w:ascii="Times New Roman" w:hAnsi="Times New Roman"/>
          <w:sz w:val="28"/>
          <w:szCs w:val="28"/>
        </w:rPr>
        <w:t xml:space="preserve">пунктом </w:t>
      </w:r>
      <w:r w:rsidR="00A14472">
        <w:rPr>
          <w:rFonts w:ascii="Times New Roman" w:hAnsi="Times New Roman"/>
          <w:sz w:val="28"/>
          <w:szCs w:val="28"/>
        </w:rPr>
        <w:t>22</w:t>
      </w:r>
      <w:r w:rsidRPr="00EE1E48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206D2C" w:rsidRPr="00EE1E48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06D2C" w:rsidRPr="00EE1E48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206D2C" w:rsidRPr="00EE1E48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t>8) вручает копию описи заявителю.</w:t>
      </w:r>
    </w:p>
    <w:p w:rsidR="00206D2C" w:rsidRPr="00EE1E48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t>Специалист многофункционального центра, отв</w:t>
      </w:r>
      <w:r w:rsidR="00020F57">
        <w:rPr>
          <w:rFonts w:ascii="Times New Roman" w:hAnsi="Times New Roman"/>
          <w:sz w:val="28"/>
          <w:szCs w:val="28"/>
        </w:rPr>
        <w:t>етственный за прием документов</w:t>
      </w:r>
      <w:r w:rsidRPr="00EE1E48">
        <w:rPr>
          <w:rFonts w:ascii="Times New Roman" w:hAnsi="Times New Roman"/>
          <w:sz w:val="28"/>
          <w:szCs w:val="28"/>
        </w:rPr>
        <w:t>, осуществляет следующие действия:</w:t>
      </w:r>
    </w:p>
    <w:p w:rsidR="00206D2C" w:rsidRPr="00EE1E48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t>1) проверяет комплектность представленных заявителем документов по перечню докуме</w:t>
      </w:r>
      <w:r w:rsidR="00A14472">
        <w:rPr>
          <w:rFonts w:ascii="Times New Roman" w:hAnsi="Times New Roman"/>
          <w:sz w:val="28"/>
          <w:szCs w:val="28"/>
        </w:rPr>
        <w:t>нтов, предусмотренных пунктом 22</w:t>
      </w:r>
      <w:r w:rsidRPr="00EE1E48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206D2C" w:rsidRPr="00EE1E48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06D2C" w:rsidRPr="00EE1E48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06D2C" w:rsidRPr="00EE1E48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t xml:space="preserve">4) при наличии всех документов и сведений, предусмотренных пунктом </w:t>
      </w:r>
      <w:r w:rsidR="00A14472">
        <w:rPr>
          <w:rFonts w:ascii="Times New Roman" w:hAnsi="Times New Roman"/>
          <w:sz w:val="28"/>
          <w:szCs w:val="28"/>
        </w:rPr>
        <w:t>22</w:t>
      </w:r>
      <w:r w:rsidRPr="00EE1E48">
        <w:rPr>
          <w:rFonts w:ascii="Times New Roman" w:hAnsi="Times New Roman"/>
          <w:sz w:val="28"/>
          <w:szCs w:val="28"/>
        </w:rPr>
        <w:t xml:space="preserve"> </w:t>
      </w:r>
      <w:r w:rsidR="006B5462" w:rsidRPr="00EE1E48">
        <w:rPr>
          <w:rFonts w:ascii="Times New Roman" w:hAnsi="Times New Roman"/>
          <w:sz w:val="28"/>
          <w:szCs w:val="28"/>
        </w:rPr>
        <w:t>административного регламента,</w:t>
      </w:r>
      <w:r w:rsidRPr="00EE1E48">
        <w:rPr>
          <w:rFonts w:ascii="Times New Roman" w:hAnsi="Times New Roman"/>
          <w:sz w:val="28"/>
          <w:szCs w:val="28"/>
        </w:rPr>
        <w:t xml:space="preserve">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</w:t>
      </w:r>
      <w:r>
        <w:rPr>
          <w:rFonts w:ascii="Times New Roman" w:hAnsi="Times New Roman"/>
          <w:sz w:val="28"/>
          <w:szCs w:val="28"/>
        </w:rPr>
        <w:t xml:space="preserve"> администрацию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EE1E48">
        <w:rPr>
          <w:rFonts w:ascii="Times New Roman" w:hAnsi="Times New Roman"/>
          <w:sz w:val="28"/>
          <w:szCs w:val="28"/>
        </w:rPr>
        <w:t>.</w:t>
      </w:r>
    </w:p>
    <w:p w:rsidR="00206D2C" w:rsidRPr="00EE1E48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t>Сотрудник многофункционального центра, ответственный за организацию направления заявления и прилагаемых к нему документов в</w:t>
      </w:r>
      <w:r>
        <w:rPr>
          <w:rFonts w:ascii="Times New Roman" w:hAnsi="Times New Roman"/>
          <w:sz w:val="28"/>
          <w:szCs w:val="28"/>
        </w:rPr>
        <w:t xml:space="preserve"> администрацию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EE1E48">
        <w:rPr>
          <w:rFonts w:ascii="Times New Roman" w:hAnsi="Times New Roman"/>
          <w:i/>
          <w:sz w:val="28"/>
          <w:szCs w:val="28"/>
        </w:rPr>
        <w:t xml:space="preserve">, </w:t>
      </w:r>
      <w:r w:rsidRPr="00EE1E48">
        <w:rPr>
          <w:rFonts w:ascii="Times New Roman" w:hAnsi="Times New Roman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EE1E48">
        <w:rPr>
          <w:rFonts w:ascii="Times New Roman" w:hAnsi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</w:t>
      </w:r>
      <w:r w:rsidR="00E0599F">
        <w:rPr>
          <w:rFonts w:ascii="Times New Roman" w:hAnsi="Times New Roman"/>
          <w:sz w:val="28"/>
          <w:szCs w:val="28"/>
        </w:rPr>
        <w:t xml:space="preserve"> в</w:t>
      </w:r>
      <w:r w:rsidRPr="00EE1E48">
        <w:rPr>
          <w:rFonts w:ascii="Times New Roman" w:hAnsi="Times New Roman"/>
          <w:sz w:val="28"/>
          <w:szCs w:val="28"/>
        </w:rPr>
        <w:t xml:space="preserve"> многофункциональных центрах.</w:t>
      </w:r>
    </w:p>
    <w:p w:rsidR="00206D2C" w:rsidRPr="00EE1E48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</w:t>
      </w:r>
      <w:r>
        <w:rPr>
          <w:rFonts w:ascii="Times New Roman" w:hAnsi="Times New Roman"/>
          <w:sz w:val="28"/>
          <w:szCs w:val="28"/>
        </w:rPr>
        <w:t xml:space="preserve"> 15</w:t>
      </w:r>
      <w:r w:rsidRPr="00EE1E48">
        <w:rPr>
          <w:rFonts w:ascii="Times New Roman" w:hAnsi="Times New Roman"/>
          <w:i/>
          <w:sz w:val="28"/>
          <w:szCs w:val="28"/>
        </w:rPr>
        <w:t xml:space="preserve"> </w:t>
      </w:r>
      <w:r w:rsidRPr="00EE1E48">
        <w:rPr>
          <w:rFonts w:ascii="Times New Roman" w:hAnsi="Times New Roman"/>
          <w:sz w:val="28"/>
          <w:szCs w:val="28"/>
        </w:rPr>
        <w:t>минут.</w:t>
      </w:r>
    </w:p>
    <w:p w:rsidR="00206D2C" w:rsidRPr="00EE1E48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EE1E48">
        <w:rPr>
          <w:rFonts w:ascii="Times New Roman" w:hAnsi="Times New Roman"/>
          <w:sz w:val="28"/>
          <w:szCs w:val="28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206D2C" w:rsidRPr="00EE1E48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lastRenderedPageBreak/>
        <w:t xml:space="preserve">При поступлении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EE1E48">
        <w:rPr>
          <w:rFonts w:ascii="Times New Roman" w:hAnsi="Times New Roman"/>
          <w:i/>
          <w:sz w:val="28"/>
          <w:szCs w:val="28"/>
        </w:rPr>
        <w:t xml:space="preserve"> </w:t>
      </w:r>
      <w:r w:rsidRPr="00EE1E48">
        <w:rPr>
          <w:rFonts w:ascii="Times New Roman" w:hAnsi="Times New Roman"/>
          <w:sz w:val="28"/>
          <w:szCs w:val="28"/>
        </w:rPr>
        <w:t xml:space="preserve">посредством почтового отправления специалист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EE1E48">
        <w:rPr>
          <w:rFonts w:ascii="Times New Roman" w:hAnsi="Times New Roman"/>
          <w:sz w:val="28"/>
          <w:szCs w:val="28"/>
        </w:rPr>
        <w:t>, ответственный за прием заявлений и документов, осуществ</w:t>
      </w:r>
      <w:r w:rsidR="00FA5D3C">
        <w:rPr>
          <w:rFonts w:ascii="Times New Roman" w:hAnsi="Times New Roman"/>
          <w:sz w:val="28"/>
          <w:szCs w:val="28"/>
        </w:rPr>
        <w:t>ляет действия согласно пункту 83</w:t>
      </w:r>
      <w:r w:rsidRPr="00EE1E48">
        <w:rPr>
          <w:rFonts w:ascii="Times New Roman" w:hAnsi="Times New Roman"/>
          <w:sz w:val="28"/>
          <w:szCs w:val="28"/>
        </w:rPr>
        <w:t xml:space="preserve"> административного регламента, кроме действий, предусмотр</w:t>
      </w:r>
      <w:r w:rsidR="00FA5D3C">
        <w:rPr>
          <w:rFonts w:ascii="Times New Roman" w:hAnsi="Times New Roman"/>
          <w:sz w:val="28"/>
          <w:szCs w:val="28"/>
        </w:rPr>
        <w:t>енных подпунктами 2, 4 пункта 83</w:t>
      </w:r>
      <w:r w:rsidRPr="00EE1E48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206D2C" w:rsidRPr="00EE1E48" w:rsidRDefault="00206D2C" w:rsidP="00206D2C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206D2C" w:rsidRPr="00EE1E48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EE1E48">
        <w:rPr>
          <w:rFonts w:ascii="Times New Roman" w:hAnsi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206D2C" w:rsidRPr="00EE1E48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206D2C" w:rsidRPr="00EE1E48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06D2C" w:rsidRPr="00EE1E48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206D2C" w:rsidRPr="00D63193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</w:t>
      </w:r>
      <w:r w:rsidRPr="00D63193">
        <w:rPr>
          <w:rFonts w:ascii="Times New Roman" w:hAnsi="Times New Roman"/>
          <w:sz w:val="28"/>
          <w:szCs w:val="28"/>
        </w:rPr>
        <w:t xml:space="preserve">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>
        <w:rPr>
          <w:rFonts w:ascii="Times New Roman" w:hAnsi="Times New Roman"/>
          <w:sz w:val="28"/>
          <w:szCs w:val="28"/>
        </w:rPr>
        <w:t>администрацию Воскресенского муниципального района</w:t>
      </w:r>
      <w:r w:rsidRPr="00D63193">
        <w:rPr>
          <w:rFonts w:ascii="Times New Roman" w:hAnsi="Times New Roman"/>
          <w:sz w:val="28"/>
          <w:szCs w:val="28"/>
        </w:rPr>
        <w:t xml:space="preserve"> подлинники документов (копии, заверенные в установленном порядке), указанных в пункте </w:t>
      </w:r>
      <w:r w:rsidR="00A14472">
        <w:rPr>
          <w:rFonts w:ascii="Times New Roman" w:hAnsi="Times New Roman"/>
          <w:sz w:val="28"/>
          <w:szCs w:val="28"/>
        </w:rPr>
        <w:t>22</w:t>
      </w:r>
      <w:r w:rsidRPr="00D63193">
        <w:rPr>
          <w:rFonts w:ascii="Times New Roman" w:hAnsi="Times New Roman"/>
          <w:sz w:val="28"/>
          <w:szCs w:val="28"/>
        </w:rPr>
        <w:t xml:space="preserve">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206D2C" w:rsidRPr="00D63193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193">
        <w:rPr>
          <w:rFonts w:ascii="Times New Roman" w:hAnsi="Times New Roman"/>
          <w:sz w:val="28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206D2C" w:rsidRPr="00D63193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193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процедуры не может превышать 1</w:t>
      </w:r>
      <w:r w:rsidRPr="00D63193">
        <w:rPr>
          <w:rFonts w:ascii="Times New Roman" w:hAnsi="Times New Roman"/>
          <w:sz w:val="28"/>
          <w:szCs w:val="28"/>
          <w:lang w:val="en-US"/>
        </w:rPr>
        <w:t> </w:t>
      </w:r>
      <w:r w:rsidRPr="00D63193">
        <w:rPr>
          <w:rFonts w:ascii="Times New Roman" w:hAnsi="Times New Roman"/>
          <w:sz w:val="28"/>
          <w:szCs w:val="28"/>
        </w:rPr>
        <w:t xml:space="preserve">рабочего дня с момента поступления заявления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6B5462" w:rsidRPr="000F6E2F">
        <w:rPr>
          <w:rFonts w:ascii="Times New Roman" w:hAnsi="Times New Roman"/>
          <w:sz w:val="28"/>
          <w:szCs w:val="28"/>
        </w:rPr>
        <w:t xml:space="preserve"> </w:t>
      </w:r>
      <w:r w:rsidRPr="00D63193">
        <w:rPr>
          <w:rFonts w:ascii="Times New Roman" w:hAnsi="Times New Roman"/>
          <w:sz w:val="28"/>
          <w:szCs w:val="28"/>
        </w:rPr>
        <w:t>или многофункциональный центр.</w:t>
      </w:r>
    </w:p>
    <w:p w:rsidR="00206D2C" w:rsidRPr="00D63193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193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206D2C" w:rsidRPr="00D63193" w:rsidRDefault="00206D2C" w:rsidP="00206D2C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193">
        <w:rPr>
          <w:rFonts w:ascii="Times New Roman" w:hAnsi="Times New Roman"/>
          <w:sz w:val="28"/>
          <w:szCs w:val="28"/>
        </w:rPr>
        <w:t xml:space="preserve">1)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6B5462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193">
        <w:rPr>
          <w:rFonts w:ascii="Times New Roman" w:hAnsi="Times New Roman"/>
          <w:sz w:val="28"/>
          <w:szCs w:val="28"/>
        </w:rPr>
        <w:t xml:space="preserve">- передача заявления и прилагаемых к нему документов сотруднику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B5462">
        <w:rPr>
          <w:rFonts w:ascii="Times New Roman" w:hAnsi="Times New Roman"/>
          <w:sz w:val="28"/>
          <w:szCs w:val="28"/>
        </w:rPr>
        <w:lastRenderedPageBreak/>
        <w:t>Воскресенск</w:t>
      </w:r>
      <w:r w:rsidRPr="00D63193">
        <w:rPr>
          <w:rFonts w:ascii="Times New Roman" w:hAnsi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206D2C" w:rsidRPr="00D63193" w:rsidRDefault="00206D2C" w:rsidP="00206D2C">
      <w:pPr>
        <w:pStyle w:val="-11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193">
        <w:rPr>
          <w:rFonts w:ascii="Times New Roman" w:hAnsi="Times New Roman"/>
          <w:sz w:val="28"/>
          <w:szCs w:val="28"/>
        </w:rPr>
        <w:t>2) в многофункциональных центрах:</w:t>
      </w:r>
    </w:p>
    <w:p w:rsidR="00206D2C" w:rsidRPr="00D63193" w:rsidRDefault="00206D2C" w:rsidP="00206D2C">
      <w:pPr>
        <w:pStyle w:val="-11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193">
        <w:rPr>
          <w:rFonts w:ascii="Times New Roman" w:hAnsi="Times New Roman"/>
          <w:sz w:val="28"/>
          <w:szCs w:val="28"/>
        </w:rPr>
        <w:t xml:space="preserve">а) при отсутствии одного или более документов, предусмотренных пунктом </w:t>
      </w:r>
      <w:r w:rsidR="00A14472">
        <w:rPr>
          <w:rFonts w:ascii="Times New Roman" w:hAnsi="Times New Roman"/>
          <w:sz w:val="28"/>
          <w:szCs w:val="28"/>
        </w:rPr>
        <w:t>22</w:t>
      </w:r>
      <w:r w:rsidRPr="00D63193">
        <w:rPr>
          <w:rFonts w:ascii="Times New Roman" w:hAnsi="Times New Roman"/>
          <w:sz w:val="28"/>
          <w:szCs w:val="28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206D2C" w:rsidRPr="00D63193" w:rsidRDefault="00206D2C" w:rsidP="00206D2C">
      <w:pPr>
        <w:pStyle w:val="-11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193">
        <w:rPr>
          <w:rFonts w:ascii="Times New Roman" w:hAnsi="Times New Roman"/>
          <w:sz w:val="28"/>
          <w:szCs w:val="28"/>
        </w:rPr>
        <w:t xml:space="preserve">б) при наличии всех документов, предусмотренных пунктом </w:t>
      </w:r>
      <w:r w:rsidR="00A14472">
        <w:rPr>
          <w:rFonts w:ascii="Times New Roman" w:hAnsi="Times New Roman"/>
          <w:sz w:val="28"/>
          <w:szCs w:val="28"/>
        </w:rPr>
        <w:t>22</w:t>
      </w:r>
      <w:r w:rsidRPr="00D63193">
        <w:rPr>
          <w:rFonts w:ascii="Times New Roman" w:hAnsi="Times New Roman"/>
          <w:sz w:val="28"/>
          <w:szCs w:val="28"/>
        </w:rPr>
        <w:t xml:space="preserve"> административного регламента, – передача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D63193">
        <w:rPr>
          <w:rFonts w:ascii="Times New Roman" w:hAnsi="Times New Roman"/>
          <w:sz w:val="28"/>
          <w:szCs w:val="28"/>
        </w:rPr>
        <w:t>.</w:t>
      </w:r>
    </w:p>
    <w:p w:rsidR="00206D2C" w:rsidRPr="00D63193" w:rsidRDefault="00206D2C" w:rsidP="00CF592B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193">
        <w:rPr>
          <w:rFonts w:ascii="Times New Roman" w:hAnsi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206D2C" w:rsidRPr="007D059C" w:rsidRDefault="00206D2C" w:rsidP="00206D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06D2C" w:rsidRPr="007D059C" w:rsidRDefault="00206D2C" w:rsidP="00206D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63193">
        <w:rPr>
          <w:rFonts w:ascii="Times New Roman" w:hAnsi="Times New Roman"/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206D2C" w:rsidRPr="007D059C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7D059C">
        <w:rPr>
          <w:rFonts w:ascii="Times New Roman" w:hAnsi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06D2C" w:rsidRPr="007D059C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6B5462" w:rsidRPr="000F6E2F">
        <w:rPr>
          <w:rFonts w:ascii="Times New Roman" w:hAnsi="Times New Roman"/>
          <w:sz w:val="28"/>
          <w:szCs w:val="28"/>
        </w:rPr>
        <w:t xml:space="preserve"> </w:t>
      </w:r>
      <w:r w:rsidRPr="007D059C">
        <w:rPr>
          <w:rFonts w:ascii="Times New Roman" w:hAnsi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7D059C">
        <w:rPr>
          <w:rFonts w:ascii="Times New Roman" w:hAnsi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7D059C">
        <w:rPr>
          <w:rFonts w:ascii="Times New Roman" w:hAnsi="Times New Roman"/>
          <w:sz w:val="28"/>
          <w:szCs w:val="28"/>
        </w:rPr>
        <w:t>.</w:t>
      </w:r>
    </w:p>
    <w:p w:rsidR="00206D2C" w:rsidRPr="008F674D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74D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>
        <w:rPr>
          <w:rFonts w:ascii="Times New Roman" w:hAnsi="Times New Roman"/>
          <w:sz w:val="28"/>
          <w:szCs w:val="28"/>
        </w:rPr>
        <w:t>.</w:t>
      </w:r>
    </w:p>
    <w:p w:rsidR="00206D2C" w:rsidRPr="008F674D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74D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8F674D">
        <w:rPr>
          <w:rFonts w:ascii="Times New Roman" w:hAnsi="Times New Roman"/>
          <w:sz w:val="28"/>
          <w:szCs w:val="28"/>
        </w:rPr>
        <w:t>.</w:t>
      </w:r>
    </w:p>
    <w:p w:rsidR="00206D2C" w:rsidRPr="008F674D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74D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6B5462">
        <w:rPr>
          <w:rFonts w:ascii="Times New Roman" w:hAnsi="Times New Roman"/>
          <w:sz w:val="28"/>
          <w:szCs w:val="28"/>
        </w:rPr>
        <w:t xml:space="preserve">городского округа Воскресенск </w:t>
      </w:r>
      <w:r w:rsidRPr="008F674D">
        <w:rPr>
          <w:rFonts w:ascii="Times New Roman" w:hAnsi="Times New Roman"/>
          <w:sz w:val="28"/>
          <w:szCs w:val="28"/>
        </w:rPr>
        <w:t xml:space="preserve">из многофункционального центра, </w:t>
      </w:r>
      <w:r w:rsidRPr="008F674D">
        <w:rPr>
          <w:rFonts w:ascii="Times New Roman" w:hAnsi="Times New Roman"/>
          <w:sz w:val="28"/>
          <w:szCs w:val="28"/>
        </w:rPr>
        <w:lastRenderedPageBreak/>
        <w:t xml:space="preserve">осуществляется не позднее 1 рабочего дня, следующего за днем их поступления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8F674D">
        <w:rPr>
          <w:rFonts w:ascii="Times New Roman" w:hAnsi="Times New Roman"/>
          <w:sz w:val="28"/>
          <w:szCs w:val="28"/>
        </w:rPr>
        <w:t>.</w:t>
      </w:r>
    </w:p>
    <w:p w:rsidR="00206D2C" w:rsidRPr="008F674D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74D">
        <w:rPr>
          <w:rFonts w:ascii="Times New Roman" w:hAnsi="Times New Roman"/>
          <w:sz w:val="28"/>
          <w:szCs w:val="28"/>
        </w:rPr>
        <w:t xml:space="preserve">После регистрации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8F674D">
        <w:rPr>
          <w:rFonts w:ascii="Times New Roman" w:hAnsi="Times New Roman"/>
          <w:i/>
          <w:sz w:val="28"/>
          <w:szCs w:val="28"/>
        </w:rPr>
        <w:t xml:space="preserve"> </w:t>
      </w:r>
      <w:r w:rsidRPr="008F674D">
        <w:rPr>
          <w:rFonts w:ascii="Times New Roman" w:hAnsi="Times New Roman"/>
          <w:sz w:val="28"/>
          <w:szCs w:val="28"/>
        </w:rPr>
        <w:t>заявление и прилагаемые к нему документы, направляются на рассмотрение специалисту</w:t>
      </w:r>
      <w:r>
        <w:rPr>
          <w:rFonts w:ascii="Times New Roman" w:hAnsi="Times New Roman"/>
          <w:sz w:val="28"/>
          <w:szCs w:val="28"/>
        </w:rPr>
        <w:t xml:space="preserve"> отдела подготовки разрешительной документации управления архитектуры и градостроительства</w:t>
      </w:r>
      <w:r w:rsidRPr="008F674D">
        <w:rPr>
          <w:rFonts w:ascii="Times New Roman" w:hAnsi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206D2C" w:rsidRPr="008F674D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74D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206D2C" w:rsidRPr="007D059C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>
        <w:rPr>
          <w:rFonts w:ascii="Times New Roman" w:hAnsi="Times New Roman"/>
          <w:sz w:val="28"/>
          <w:szCs w:val="28"/>
        </w:rPr>
        <w:t>отдела подготовки разрешительной документации управления архитектуры и градостроительства</w:t>
      </w:r>
      <w:r w:rsidRPr="007D059C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услуги.</w:t>
      </w:r>
    </w:p>
    <w:p w:rsidR="00206D2C" w:rsidRPr="008F674D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74D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6B5462" w:rsidRPr="000F6E2F">
        <w:rPr>
          <w:rFonts w:ascii="Times New Roman" w:hAnsi="Times New Roman"/>
          <w:sz w:val="28"/>
          <w:szCs w:val="28"/>
        </w:rPr>
        <w:t xml:space="preserve"> </w:t>
      </w:r>
      <w:r w:rsidRPr="008F674D">
        <w:rPr>
          <w:rFonts w:ascii="Times New Roman" w:hAnsi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23208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74D">
        <w:rPr>
          <w:rFonts w:ascii="Times New Roman" w:hAnsi="Times New Roman"/>
          <w:sz w:val="28"/>
          <w:szCs w:val="28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>
        <w:rPr>
          <w:rFonts w:ascii="Times New Roman" w:hAnsi="Times New Roman"/>
          <w:sz w:val="28"/>
          <w:szCs w:val="28"/>
        </w:rPr>
        <w:t>.</w:t>
      </w:r>
    </w:p>
    <w:p w:rsidR="00D23208" w:rsidRPr="008F674D" w:rsidRDefault="00D23208" w:rsidP="00D232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F674D">
        <w:rPr>
          <w:rFonts w:ascii="Times New Roman" w:hAnsi="Times New Roman"/>
          <w:b/>
          <w:sz w:val="28"/>
          <w:szCs w:val="28"/>
        </w:rPr>
        <w:t>Обработка и предварительное рассмотрение заявления и представленных документов</w:t>
      </w: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D23208" w:rsidRPr="008F674D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74D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8F674D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услуги.</w:t>
      </w:r>
    </w:p>
    <w:p w:rsidR="00D23208" w:rsidRPr="008F674D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0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74D">
        <w:rPr>
          <w:rFonts w:ascii="Times New Roman" w:hAnsi="Times New Roman"/>
          <w:sz w:val="28"/>
          <w:szCs w:val="28"/>
        </w:rPr>
        <w:t xml:space="preserve">Сотрудник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8F674D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услуги, осуществляет следующие действия:</w:t>
      </w:r>
    </w:p>
    <w:p w:rsidR="00D23208" w:rsidRPr="008F674D" w:rsidRDefault="00D23208" w:rsidP="007E7E3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74D">
        <w:rPr>
          <w:rFonts w:ascii="Times New Roman" w:hAnsi="Times New Roman"/>
          <w:sz w:val="28"/>
          <w:szCs w:val="28"/>
        </w:rPr>
        <w:t>1) проверяет комплектность представленных заявителем документов по перечням документов, предусмотренных пункт</w:t>
      </w:r>
      <w:r>
        <w:rPr>
          <w:rFonts w:ascii="Times New Roman" w:hAnsi="Times New Roman"/>
          <w:sz w:val="28"/>
          <w:szCs w:val="28"/>
        </w:rPr>
        <w:t>ом</w:t>
      </w:r>
      <w:r w:rsidRPr="008F674D">
        <w:rPr>
          <w:rFonts w:ascii="Times New Roman" w:hAnsi="Times New Roman"/>
          <w:sz w:val="28"/>
          <w:szCs w:val="28"/>
        </w:rPr>
        <w:t xml:space="preserve"> </w:t>
      </w:r>
      <w:r w:rsidR="00A14472">
        <w:rPr>
          <w:rFonts w:ascii="Times New Roman" w:hAnsi="Times New Roman"/>
          <w:sz w:val="28"/>
          <w:szCs w:val="28"/>
        </w:rPr>
        <w:t>22</w:t>
      </w:r>
      <w:r w:rsidRPr="008F674D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D23208" w:rsidRPr="007D059C" w:rsidRDefault="00D23208" w:rsidP="007E7E36">
      <w:pPr>
        <w:pStyle w:val="-11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74D">
        <w:rPr>
          <w:rFonts w:ascii="Times New Roman" w:hAnsi="Times New Roman"/>
          <w:sz w:val="28"/>
          <w:szCs w:val="28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23208" w:rsidRPr="00B72BA1" w:rsidRDefault="00D23208" w:rsidP="007E7E36">
      <w:pPr>
        <w:pStyle w:val="-11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BA1">
        <w:rPr>
          <w:rFonts w:ascii="Times New Roman" w:hAnsi="Times New Roman"/>
          <w:sz w:val="28"/>
          <w:szCs w:val="28"/>
        </w:rPr>
        <w:lastRenderedPageBreak/>
        <w:t xml:space="preserve">3) при отсутствии одного или более документов из числа документов, предусмотренных пунктом </w:t>
      </w:r>
      <w:r w:rsidR="00A14472">
        <w:rPr>
          <w:rFonts w:ascii="Times New Roman" w:hAnsi="Times New Roman"/>
          <w:sz w:val="28"/>
          <w:szCs w:val="28"/>
        </w:rPr>
        <w:t>22</w:t>
      </w:r>
      <w:r w:rsidRPr="00B72BA1">
        <w:rPr>
          <w:rFonts w:ascii="Times New Roman" w:hAnsi="Times New Roman"/>
          <w:sz w:val="28"/>
          <w:szCs w:val="28"/>
        </w:rPr>
        <w:t xml:space="preserve">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B72BA1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B72BA1">
        <w:rPr>
          <w:rFonts w:ascii="Times New Roman" w:hAnsi="Times New Roman"/>
          <w:sz w:val="28"/>
          <w:szCs w:val="28"/>
        </w:rPr>
        <w:t>, ответственному за принятие решения;</w:t>
      </w:r>
    </w:p>
    <w:p w:rsidR="00D23208" w:rsidRPr="00B72BA1" w:rsidRDefault="00D23208" w:rsidP="007E7E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72BA1">
        <w:rPr>
          <w:rFonts w:ascii="Times New Roman" w:hAnsi="Times New Roman"/>
          <w:sz w:val="28"/>
          <w:szCs w:val="28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D23208" w:rsidRPr="00B72BA1" w:rsidRDefault="00D23208" w:rsidP="007E7E36">
      <w:pPr>
        <w:pStyle w:val="-11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BA1">
        <w:rPr>
          <w:rFonts w:ascii="Times New Roman" w:hAnsi="Times New Roman"/>
          <w:sz w:val="28"/>
          <w:szCs w:val="28"/>
        </w:rPr>
        <w:t xml:space="preserve">5) направляет сотруднику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B72BA1">
        <w:rPr>
          <w:rFonts w:ascii="Times New Roman" w:hAnsi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D23208" w:rsidRPr="00B72BA1" w:rsidRDefault="00D23208" w:rsidP="007E7E36">
      <w:pPr>
        <w:pStyle w:val="-11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BA1">
        <w:rPr>
          <w:rFonts w:ascii="Times New Roman" w:hAnsi="Times New Roman"/>
          <w:sz w:val="28"/>
          <w:szCs w:val="28"/>
        </w:rPr>
        <w:t xml:space="preserve">6) в случае наличия полного комплекта документов, предусмотренных </w:t>
      </w:r>
      <w:r>
        <w:rPr>
          <w:rFonts w:ascii="Times New Roman" w:hAnsi="Times New Roman"/>
          <w:sz w:val="28"/>
          <w:szCs w:val="28"/>
        </w:rPr>
        <w:t>пунктом</w:t>
      </w:r>
      <w:r w:rsidRPr="00B72BA1">
        <w:rPr>
          <w:rFonts w:ascii="Times New Roman" w:hAnsi="Times New Roman"/>
          <w:sz w:val="28"/>
          <w:szCs w:val="28"/>
        </w:rPr>
        <w:t> </w:t>
      </w:r>
      <w:r w:rsidR="00A14472">
        <w:rPr>
          <w:rFonts w:ascii="Times New Roman" w:hAnsi="Times New Roman"/>
          <w:sz w:val="28"/>
          <w:szCs w:val="28"/>
        </w:rPr>
        <w:t>22</w:t>
      </w:r>
      <w:r w:rsidRPr="00B72BA1">
        <w:rPr>
          <w:rFonts w:ascii="Times New Roman" w:hAnsi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D23208" w:rsidRPr="00B72BA1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BA1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1 рабочего дня</w:t>
      </w:r>
      <w:r w:rsidRPr="00B72BA1">
        <w:rPr>
          <w:rFonts w:ascii="Times New Roman" w:hAnsi="Times New Roman"/>
          <w:i/>
          <w:sz w:val="28"/>
          <w:szCs w:val="28"/>
        </w:rPr>
        <w:t>.</w:t>
      </w:r>
    </w:p>
    <w:p w:rsidR="00D23208" w:rsidRPr="00B72BA1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BA1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D23208" w:rsidRPr="00B72BA1" w:rsidRDefault="00D23208" w:rsidP="007E7E3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A1">
        <w:rPr>
          <w:rFonts w:ascii="Times New Roman" w:hAnsi="Times New Roman"/>
          <w:sz w:val="28"/>
          <w:szCs w:val="28"/>
        </w:rPr>
        <w:t xml:space="preserve">1) передача сотруднику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B72BA1">
        <w:rPr>
          <w:rFonts w:ascii="Times New Roman" w:hAnsi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D23208" w:rsidRPr="00CB558C" w:rsidRDefault="00D23208" w:rsidP="007E7E3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58C">
        <w:rPr>
          <w:rFonts w:ascii="Times New Roman" w:hAnsi="Times New Roman"/>
          <w:sz w:val="28"/>
          <w:szCs w:val="28"/>
        </w:rPr>
        <w:t xml:space="preserve">2) передача сотруднику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CB558C">
        <w:rPr>
          <w:rFonts w:ascii="Times New Roman" w:hAnsi="Times New Roman"/>
          <w:sz w:val="28"/>
          <w:szCs w:val="28"/>
        </w:rPr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D23208" w:rsidRPr="00CB558C" w:rsidRDefault="00D23208" w:rsidP="007E7E3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58C">
        <w:rPr>
          <w:rFonts w:ascii="Times New Roman" w:hAnsi="Times New Roman"/>
          <w:sz w:val="28"/>
          <w:szCs w:val="28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D23208" w:rsidRPr="00CB558C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58C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6B5462" w:rsidRPr="000F6E2F">
        <w:rPr>
          <w:rFonts w:ascii="Times New Roman" w:hAnsi="Times New Roman"/>
          <w:sz w:val="28"/>
          <w:szCs w:val="28"/>
        </w:rPr>
        <w:t xml:space="preserve"> </w:t>
      </w:r>
      <w:r w:rsidRPr="00CB558C">
        <w:rPr>
          <w:rFonts w:ascii="Times New Roman" w:hAnsi="Times New Roman"/>
          <w:sz w:val="28"/>
          <w:szCs w:val="28"/>
        </w:rPr>
        <w:t xml:space="preserve">направляет на Единый портал государственных и муниципальных услуг или Портал государственных и муниципальных услуг Московской области посредством </w:t>
      </w:r>
      <w:r w:rsidRPr="00CB558C">
        <w:rPr>
          <w:rFonts w:ascii="Times New Roman" w:hAnsi="Times New Roman"/>
          <w:sz w:val="28"/>
          <w:szCs w:val="28"/>
        </w:rPr>
        <w:lastRenderedPageBreak/>
        <w:t>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23208" w:rsidRPr="00CB558C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58C">
        <w:rPr>
          <w:rFonts w:ascii="Times New Roman" w:hAnsi="Times New Roman"/>
          <w:sz w:val="28"/>
          <w:szCs w:val="28"/>
        </w:rPr>
        <w:t>Способом фиксации административной процедуры является один из следующих документов:</w:t>
      </w:r>
    </w:p>
    <w:p w:rsidR="00D23208" w:rsidRPr="00CB558C" w:rsidRDefault="00D23208" w:rsidP="007E7E3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58C">
        <w:rPr>
          <w:rFonts w:ascii="Times New Roman" w:hAnsi="Times New Roman"/>
          <w:sz w:val="28"/>
          <w:szCs w:val="28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D23208" w:rsidRPr="00CB558C" w:rsidRDefault="00D23208" w:rsidP="007E7E3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58C">
        <w:rPr>
          <w:rFonts w:ascii="Times New Roman" w:hAnsi="Times New Roman"/>
          <w:sz w:val="28"/>
          <w:szCs w:val="28"/>
        </w:rPr>
        <w:t>2) проект уведомления заявителя об отказе в предоставлении муниципальной услуги.</w:t>
      </w:r>
    </w:p>
    <w:p w:rsidR="00D23208" w:rsidRPr="007D059C" w:rsidRDefault="00D23208" w:rsidP="00D232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23208" w:rsidRPr="007D059C" w:rsidRDefault="00D23208" w:rsidP="00D232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D23208" w:rsidRPr="007D059C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Pr="000F235C">
        <w:rPr>
          <w:rFonts w:ascii="Times New Roman" w:hAnsi="Times New Roman"/>
          <w:sz w:val="28"/>
          <w:szCs w:val="28"/>
        </w:rPr>
        <w:t>документов, необходимых</w:t>
      </w:r>
      <w:r w:rsidRPr="007D059C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является непредставление заявителем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7D059C">
        <w:rPr>
          <w:rFonts w:ascii="Times New Roman" w:hAnsi="Times New Roman"/>
          <w:sz w:val="28"/>
          <w:szCs w:val="28"/>
        </w:rPr>
        <w:t xml:space="preserve"> или </w:t>
      </w:r>
      <w:r w:rsidRPr="00D76A9A">
        <w:rPr>
          <w:rFonts w:ascii="Times New Roman" w:hAnsi="Times New Roman"/>
          <w:sz w:val="28"/>
          <w:szCs w:val="28"/>
        </w:rPr>
        <w:t>многофункциональный центр</w:t>
      </w:r>
      <w:r w:rsidRPr="007D059C">
        <w:rPr>
          <w:rFonts w:ascii="Times New Roman" w:hAnsi="Times New Roman"/>
          <w:sz w:val="28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D23208" w:rsidRPr="00D76A9A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A9A">
        <w:rPr>
          <w:rFonts w:ascii="Times New Roman" w:hAnsi="Times New Roman"/>
          <w:sz w:val="28"/>
          <w:szCs w:val="28"/>
        </w:rPr>
        <w:t xml:space="preserve">Межведомственный запрос о предоставлении документов и информации осуществляется сотрудником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D76A9A">
        <w:rPr>
          <w:rFonts w:ascii="Times New Roman" w:hAnsi="Times New Roman"/>
          <w:sz w:val="28"/>
          <w:szCs w:val="28"/>
        </w:rPr>
        <w:t xml:space="preserve"> или многофункционального центра,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D23208" w:rsidRPr="002E10C8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E10C8">
        <w:rPr>
          <w:rFonts w:ascii="Times New Roman" w:hAnsi="Times New Roman"/>
          <w:sz w:val="28"/>
          <w:szCs w:val="28"/>
        </w:rPr>
        <w:t>Формирование</w:t>
      </w:r>
      <w:r w:rsidRPr="002E10C8">
        <w:rPr>
          <w:rFonts w:ascii="Times New Roman" w:hAnsi="Times New Roman"/>
          <w:bCs/>
          <w:sz w:val="28"/>
          <w:szCs w:val="28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2E10C8">
        <w:rPr>
          <w:rFonts w:ascii="Times New Roman" w:hAnsi="Times New Roman"/>
          <w:sz w:val="28"/>
          <w:szCs w:val="28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  <w:r w:rsidRPr="002E10C8">
        <w:rPr>
          <w:rFonts w:ascii="Times New Roman" w:hAnsi="Times New Roman"/>
          <w:i/>
          <w:sz w:val="28"/>
          <w:szCs w:val="28"/>
        </w:rPr>
        <w:t>.</w:t>
      </w:r>
    </w:p>
    <w:p w:rsidR="00D23208" w:rsidRPr="002E10C8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0C8">
        <w:rPr>
          <w:rFonts w:ascii="Times New Roman" w:hAnsi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</w:t>
      </w:r>
    </w:p>
    <w:p w:rsidR="00D23208" w:rsidRPr="007D059C" w:rsidRDefault="00D23208" w:rsidP="00B349B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23208" w:rsidRPr="007D059C" w:rsidRDefault="00D23208" w:rsidP="00B349BF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D23208" w:rsidRPr="007D059C" w:rsidRDefault="00D23208" w:rsidP="00B349BF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lastRenderedPageBreak/>
        <w:t>1) наименование органа или организации, направляющих межведомственный запрос;</w:t>
      </w:r>
    </w:p>
    <w:p w:rsidR="00D23208" w:rsidRPr="007D059C" w:rsidRDefault="00D23208" w:rsidP="00B349BF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2) наименование органа или организации, в адрес которых направляется межведомственный запрос;</w:t>
      </w:r>
    </w:p>
    <w:p w:rsidR="00D23208" w:rsidRPr="007D059C" w:rsidRDefault="00D23208" w:rsidP="00B349BF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3)</w:t>
      </w:r>
      <w:r w:rsidRPr="007D059C">
        <w:rPr>
          <w:rFonts w:ascii="Times New Roman" w:hAnsi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D23208" w:rsidRPr="007D059C" w:rsidRDefault="00D23208" w:rsidP="00B349BF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4)</w:t>
      </w:r>
      <w:r w:rsidRPr="007D059C">
        <w:rPr>
          <w:rFonts w:ascii="Times New Roman" w:hAnsi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D23208" w:rsidRPr="007D059C" w:rsidRDefault="00D23208" w:rsidP="00B349BF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5)</w:t>
      </w:r>
      <w:r w:rsidRPr="007D059C">
        <w:rPr>
          <w:rFonts w:ascii="Times New Roman" w:hAnsi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D23208" w:rsidRPr="007D059C" w:rsidRDefault="00D23208" w:rsidP="00B349BF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6)</w:t>
      </w:r>
      <w:r w:rsidRPr="007D059C">
        <w:rPr>
          <w:rFonts w:ascii="Times New Roman" w:hAnsi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D23208" w:rsidRPr="002E10C8" w:rsidRDefault="00D23208" w:rsidP="00B349BF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0C8">
        <w:rPr>
          <w:rFonts w:ascii="Times New Roman" w:hAnsi="Times New Roman"/>
          <w:sz w:val="28"/>
          <w:szCs w:val="28"/>
        </w:rPr>
        <w:t>7)</w:t>
      </w:r>
      <w:r w:rsidRPr="002E10C8">
        <w:rPr>
          <w:rFonts w:ascii="Times New Roman" w:hAnsi="Times New Roman"/>
          <w:sz w:val="28"/>
          <w:szCs w:val="28"/>
          <w:lang w:val="en-US"/>
        </w:rPr>
        <w:t> </w:t>
      </w:r>
      <w:r w:rsidRPr="002E10C8">
        <w:rPr>
          <w:rFonts w:ascii="Times New Roman" w:hAnsi="Times New Roman"/>
          <w:sz w:val="28"/>
          <w:szCs w:val="28"/>
        </w:rPr>
        <w:t>дата направления межведомственного запроса;</w:t>
      </w:r>
    </w:p>
    <w:p w:rsidR="00D23208" w:rsidRPr="007D059C" w:rsidRDefault="00D23208" w:rsidP="00B349BF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0C8">
        <w:rPr>
          <w:rFonts w:ascii="Times New Roman" w:hAnsi="Times New Roman"/>
          <w:sz w:val="28"/>
          <w:szCs w:val="28"/>
        </w:rPr>
        <w:t>8)</w:t>
      </w:r>
      <w:r w:rsidRPr="002E10C8">
        <w:rPr>
          <w:rFonts w:ascii="Times New Roman" w:hAnsi="Times New Roman"/>
          <w:sz w:val="28"/>
          <w:szCs w:val="28"/>
          <w:lang w:val="en-US"/>
        </w:rPr>
        <w:t> </w:t>
      </w:r>
      <w:r w:rsidRPr="002E10C8">
        <w:rPr>
          <w:rFonts w:ascii="Times New Roman" w:hAnsi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23208" w:rsidRPr="007D059C" w:rsidRDefault="00D23208" w:rsidP="00B349BF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9)</w:t>
      </w:r>
      <w:r w:rsidRPr="007D059C">
        <w:rPr>
          <w:rFonts w:ascii="Times New Roman" w:hAnsi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/>
          <w:sz w:val="28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D23208" w:rsidRPr="007D059C" w:rsidRDefault="00D23208" w:rsidP="00B349BF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23208" w:rsidRPr="002E10C8" w:rsidRDefault="00D23208" w:rsidP="00B349B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0C8">
        <w:rPr>
          <w:rFonts w:ascii="Times New Roman" w:hAnsi="Times New Roman"/>
          <w:sz w:val="28"/>
          <w:szCs w:val="28"/>
        </w:rPr>
        <w:t>Максимальный срок формирования и направления запроса составляет 1 рабочий день.</w:t>
      </w:r>
    </w:p>
    <w:p w:rsidR="00D23208" w:rsidRPr="002E10C8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0C8">
        <w:rPr>
          <w:rFonts w:ascii="Times New Roman" w:hAnsi="Times New Roman"/>
          <w:sz w:val="28"/>
          <w:szCs w:val="28"/>
        </w:rPr>
        <w:t xml:space="preserve">При подготовке межведомственного запроса сотрудник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2E10C8">
        <w:rPr>
          <w:rFonts w:ascii="Times New Roman" w:hAnsi="Times New Roman"/>
          <w:sz w:val="28"/>
          <w:szCs w:val="28"/>
        </w:rPr>
        <w:t xml:space="preserve"> 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D23208" w:rsidRPr="007D059C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0C8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2E10C8">
        <w:rPr>
          <w:rFonts w:ascii="Times New Roman" w:hAnsi="Times New Roman"/>
          <w:sz w:val="28"/>
          <w:szCs w:val="28"/>
        </w:rPr>
        <w:t xml:space="preserve"> или многофункциональный центр</w:t>
      </w:r>
      <w:r w:rsidRPr="007D059C">
        <w:rPr>
          <w:rFonts w:ascii="Times New Roman" w:hAnsi="Times New Roman"/>
          <w:sz w:val="28"/>
          <w:szCs w:val="28"/>
        </w:rPr>
        <w:t xml:space="preserve"> направляет межведомственные запросы в:</w:t>
      </w:r>
    </w:p>
    <w:p w:rsidR="00D23208" w:rsidRDefault="00D23208" w:rsidP="00B349B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494BD0">
        <w:rPr>
          <w:rFonts w:ascii="Times New Roman" w:eastAsia="PMingLiU" w:hAnsi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>
        <w:rPr>
          <w:rFonts w:ascii="Times New Roman" w:eastAsia="PMingLiU" w:hAnsi="Times New Roman"/>
          <w:sz w:val="28"/>
          <w:szCs w:val="28"/>
        </w:rPr>
        <w:t>Московской</w:t>
      </w:r>
      <w:r w:rsidRPr="00494BD0">
        <w:rPr>
          <w:rFonts w:ascii="Times New Roman" w:eastAsia="PMingLiU" w:hAnsi="Times New Roman"/>
          <w:sz w:val="28"/>
          <w:szCs w:val="28"/>
        </w:rPr>
        <w:t xml:space="preserve"> области;</w:t>
      </w:r>
    </w:p>
    <w:p w:rsidR="00D23208" w:rsidRDefault="00D23208" w:rsidP="00B349BF">
      <w:pPr>
        <w:widowControl w:val="0"/>
        <w:tabs>
          <w:tab w:val="left" w:pos="1134"/>
          <w:tab w:val="left" w:pos="1276"/>
          <w:tab w:val="left" w:pos="1512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494BD0">
        <w:rPr>
          <w:rFonts w:ascii="Times New Roman" w:eastAsia="PMingLiU" w:hAnsi="Times New Roman"/>
          <w:sz w:val="28"/>
          <w:szCs w:val="28"/>
        </w:rPr>
        <w:t xml:space="preserve">Филиал Федерального государственного бюджетного учреждения </w:t>
      </w:r>
      <w:r w:rsidRPr="00494BD0">
        <w:rPr>
          <w:rFonts w:ascii="Times New Roman" w:eastAsia="PMingLiU" w:hAnsi="Times New Roman"/>
          <w:sz w:val="28"/>
          <w:szCs w:val="28"/>
        </w:rPr>
        <w:lastRenderedPageBreak/>
        <w:t xml:space="preserve">«Федеральная кадастровая палата Федеральной службы государственной регистрации, кадастра и картографии» по </w:t>
      </w:r>
      <w:r>
        <w:rPr>
          <w:rFonts w:ascii="Times New Roman" w:eastAsia="PMingLiU" w:hAnsi="Times New Roman"/>
          <w:sz w:val="28"/>
          <w:szCs w:val="28"/>
        </w:rPr>
        <w:t>Московской области;</w:t>
      </w:r>
    </w:p>
    <w:p w:rsidR="000378ED" w:rsidRDefault="000378ED" w:rsidP="00B349BF">
      <w:pPr>
        <w:widowControl w:val="0"/>
        <w:tabs>
          <w:tab w:val="left" w:pos="1134"/>
          <w:tab w:val="left" w:pos="1276"/>
          <w:tab w:val="left" w:pos="1512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eastAsia="PMingLiU" w:hAnsi="Times New Roman"/>
          <w:sz w:val="28"/>
          <w:szCs w:val="28"/>
        </w:rPr>
        <w:t>Органы местного самоуправления</w:t>
      </w:r>
      <w:r w:rsidR="000548E0">
        <w:rPr>
          <w:rFonts w:ascii="Times New Roman" w:eastAsia="PMingLiU" w:hAnsi="Times New Roman"/>
          <w:sz w:val="28"/>
          <w:szCs w:val="28"/>
        </w:rPr>
        <w:t>.</w:t>
      </w:r>
    </w:p>
    <w:p w:rsidR="00D23208" w:rsidRPr="007D059C" w:rsidRDefault="00D23208" w:rsidP="00B349B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AE5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трех рабочих дней со дня поступления межведомственного запроса в орган или организацию, предоставляющие документ и информацию.</w:t>
      </w:r>
    </w:p>
    <w:p w:rsidR="00D23208" w:rsidRPr="003060BA" w:rsidRDefault="00D23208" w:rsidP="00B349B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0BA">
        <w:rPr>
          <w:rFonts w:ascii="Times New Roman" w:hAnsi="Times New Roman"/>
          <w:sz w:val="28"/>
          <w:szCs w:val="28"/>
        </w:rPr>
        <w:t xml:space="preserve">Сотрудник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B3494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3060BA">
        <w:rPr>
          <w:rFonts w:ascii="Times New Roman" w:hAnsi="Times New Roman"/>
          <w:sz w:val="28"/>
          <w:szCs w:val="28"/>
        </w:rPr>
        <w:t xml:space="preserve"> 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D23208" w:rsidRPr="003060BA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0BA">
        <w:rPr>
          <w:rFonts w:ascii="Times New Roman" w:hAnsi="Times New Roman"/>
          <w:sz w:val="28"/>
          <w:szCs w:val="28"/>
        </w:rPr>
        <w:t xml:space="preserve">В случае направления запроса сотрудником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B3494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3060BA">
        <w:rPr>
          <w:rFonts w:ascii="Times New Roman" w:hAnsi="Times New Roman"/>
          <w:i/>
          <w:sz w:val="28"/>
          <w:szCs w:val="28"/>
        </w:rPr>
        <w:t xml:space="preserve"> </w:t>
      </w:r>
      <w:r w:rsidRPr="003060BA">
        <w:rPr>
          <w:rFonts w:ascii="Times New Roman" w:hAnsi="Times New Roman"/>
          <w:sz w:val="28"/>
          <w:szCs w:val="28"/>
        </w:rPr>
        <w:t xml:space="preserve">ответ на межведомственный запрос направляется сотруднику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B3494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3060BA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D23208" w:rsidRPr="003060BA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0BA">
        <w:rPr>
          <w:rFonts w:ascii="Times New Roman" w:hAnsi="Times New Roman"/>
          <w:sz w:val="28"/>
          <w:szCs w:val="28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2B3494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3060BA">
        <w:rPr>
          <w:rFonts w:ascii="Times New Roman" w:hAnsi="Times New Roman"/>
          <w:sz w:val="28"/>
          <w:szCs w:val="28"/>
        </w:rPr>
        <w:t>, в течение одного рабочего дня с момента поступления ответа на межведомственный запрос.</w:t>
      </w:r>
    </w:p>
    <w:p w:rsidR="00D23208" w:rsidRPr="003060BA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0BA">
        <w:rPr>
          <w:rFonts w:ascii="Times New Roman" w:hAnsi="Times New Roman"/>
          <w:sz w:val="28"/>
          <w:szCs w:val="28"/>
        </w:rPr>
        <w:t xml:space="preserve">В случае не поступления ответа на межведомственный запрос в установленный срок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2B3494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2B3494" w:rsidRPr="000F6E2F">
        <w:rPr>
          <w:rFonts w:ascii="Times New Roman" w:hAnsi="Times New Roman"/>
          <w:sz w:val="28"/>
          <w:szCs w:val="28"/>
        </w:rPr>
        <w:t xml:space="preserve"> </w:t>
      </w:r>
      <w:r w:rsidRPr="003060BA">
        <w:rPr>
          <w:rFonts w:ascii="Times New Roman" w:hAnsi="Times New Roman"/>
          <w:sz w:val="28"/>
          <w:szCs w:val="28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D23208" w:rsidRPr="003060BA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0BA">
        <w:rPr>
          <w:rFonts w:ascii="Times New Roman" w:hAnsi="Times New Roman"/>
          <w:sz w:val="28"/>
          <w:szCs w:val="28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B3494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3060BA">
        <w:rPr>
          <w:rFonts w:ascii="Times New Roman" w:hAnsi="Times New Roman"/>
          <w:i/>
          <w:sz w:val="28"/>
          <w:szCs w:val="28"/>
        </w:rPr>
        <w:t xml:space="preserve">, </w:t>
      </w:r>
      <w:r w:rsidRPr="003060BA">
        <w:rPr>
          <w:rFonts w:ascii="Times New Roman" w:hAnsi="Times New Roman"/>
          <w:sz w:val="28"/>
          <w:szCs w:val="28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B3494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3060BA">
        <w:rPr>
          <w:rFonts w:ascii="Times New Roman" w:hAnsi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</w:p>
    <w:p w:rsidR="00D23208" w:rsidRPr="003060BA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0BA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D23208" w:rsidRPr="003060BA" w:rsidRDefault="00D23208" w:rsidP="00B349BF">
      <w:pPr>
        <w:pStyle w:val="-11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0BA">
        <w:rPr>
          <w:rFonts w:ascii="Times New Roman" w:hAnsi="Times New Roman"/>
          <w:sz w:val="28"/>
          <w:szCs w:val="28"/>
        </w:rPr>
        <w:t>1) в многофункциональных центрах</w:t>
      </w:r>
      <w:r w:rsidR="00B349BF">
        <w:rPr>
          <w:rFonts w:ascii="Times New Roman" w:hAnsi="Times New Roman"/>
          <w:sz w:val="28"/>
          <w:szCs w:val="28"/>
        </w:rPr>
        <w:t xml:space="preserve"> при наличии всех документов</w:t>
      </w:r>
      <w:r w:rsidRPr="003060BA">
        <w:rPr>
          <w:rFonts w:ascii="Times New Roman" w:hAnsi="Times New Roman"/>
          <w:sz w:val="28"/>
          <w:szCs w:val="28"/>
        </w:rPr>
        <w:t xml:space="preserve"> – передача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2B3494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3060BA">
        <w:rPr>
          <w:rFonts w:ascii="Times New Roman" w:hAnsi="Times New Roman"/>
          <w:sz w:val="28"/>
          <w:szCs w:val="28"/>
        </w:rPr>
        <w:t>;</w:t>
      </w:r>
    </w:p>
    <w:p w:rsidR="00D23208" w:rsidRPr="003060BA" w:rsidRDefault="00D23208" w:rsidP="00B349BF">
      <w:pPr>
        <w:pStyle w:val="-11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0BA">
        <w:rPr>
          <w:rFonts w:ascii="Times New Roman" w:hAnsi="Times New Roman"/>
          <w:sz w:val="28"/>
          <w:szCs w:val="28"/>
        </w:rPr>
        <w:t xml:space="preserve">2)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B3494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2B3494" w:rsidRPr="000F6E2F">
        <w:rPr>
          <w:rFonts w:ascii="Times New Roman" w:hAnsi="Times New Roman"/>
          <w:sz w:val="28"/>
          <w:szCs w:val="28"/>
        </w:rPr>
        <w:t xml:space="preserve"> </w:t>
      </w:r>
      <w:r w:rsidRPr="003060BA">
        <w:rPr>
          <w:rFonts w:ascii="Times New Roman" w:hAnsi="Times New Roman"/>
          <w:sz w:val="28"/>
          <w:szCs w:val="28"/>
        </w:rPr>
        <w:t>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D23208" w:rsidRPr="005B1073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1073">
        <w:rPr>
          <w:rFonts w:ascii="Times New Roman" w:hAnsi="Times New Roman"/>
          <w:sz w:val="28"/>
          <w:szCs w:val="28"/>
        </w:rPr>
        <w:lastRenderedPageBreak/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2B3494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2B3494" w:rsidRPr="000F6E2F">
        <w:rPr>
          <w:rFonts w:ascii="Times New Roman" w:hAnsi="Times New Roman"/>
          <w:sz w:val="28"/>
          <w:szCs w:val="28"/>
        </w:rPr>
        <w:t xml:space="preserve"> </w:t>
      </w:r>
      <w:r w:rsidRPr="005B1073">
        <w:rPr>
          <w:rFonts w:ascii="Times New Roman" w:hAnsi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23208" w:rsidRPr="00B349BF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B3494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7D059C">
        <w:rPr>
          <w:rFonts w:ascii="Times New Roman" w:hAnsi="Times New Roman"/>
          <w:sz w:val="28"/>
          <w:szCs w:val="28"/>
        </w:rPr>
        <w:t>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A81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2A05F7" w:rsidRPr="000F6E2F" w:rsidRDefault="002A05F7" w:rsidP="00A816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8B7ECA" w:rsidRPr="000F6E2F" w:rsidRDefault="008B7ECA" w:rsidP="007E5535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снованием для начала данной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8B7ECA" w:rsidRPr="000F6E2F" w:rsidRDefault="008B7ECA" w:rsidP="007E55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Сотр</w:t>
      </w:r>
      <w:r w:rsidR="005817ED">
        <w:rPr>
          <w:rFonts w:ascii="Times New Roman" w:eastAsia="Times New Roman" w:hAnsi="Times New Roman" w:cs="Times New Roman"/>
          <w:sz w:val="28"/>
          <w:szCs w:val="28"/>
        </w:rPr>
        <w:t xml:space="preserve">удник отдела подготовки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разрешительной докум</w:t>
      </w:r>
      <w:r w:rsidR="005817ED">
        <w:rPr>
          <w:rFonts w:ascii="Times New Roman" w:eastAsia="Times New Roman" w:hAnsi="Times New Roman" w:cs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администрации </w:t>
      </w:r>
      <w:r w:rsidR="002B3494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подготовку документов, в течение </w:t>
      </w:r>
      <w:r w:rsidR="00704756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704756" w:rsidRPr="000F6E2F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0F6E2F">
        <w:rPr>
          <w:rFonts w:ascii="Times New Roman" w:hAnsi="Times New Roman" w:cs="Times New Roman"/>
          <w:sz w:val="28"/>
          <w:szCs w:val="28"/>
        </w:rPr>
        <w:t xml:space="preserve"> дней с даты поступления к нему полного пакета документов, необходимых для предоставления муниципальной услуги,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проверяет указанные документы на наличие оснований для отказа.</w:t>
      </w:r>
    </w:p>
    <w:p w:rsidR="008B7ECA" w:rsidRPr="000F6E2F" w:rsidRDefault="008B7ECA" w:rsidP="007E55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При установлении отсутствия всех оснований для отказа в предоставлении муниципальн</w:t>
      </w:r>
      <w:r w:rsidR="00BE4E77">
        <w:rPr>
          <w:rFonts w:ascii="Times New Roman" w:eastAsia="Times New Roman" w:hAnsi="Times New Roman" w:cs="Times New Roman"/>
          <w:sz w:val="28"/>
          <w:szCs w:val="28"/>
        </w:rPr>
        <w:t>ой услуги, указанных в пункте 30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сотр</w:t>
      </w:r>
      <w:r w:rsidR="00235962">
        <w:rPr>
          <w:rFonts w:ascii="Times New Roman" w:eastAsia="Times New Roman" w:hAnsi="Times New Roman" w:cs="Times New Roman"/>
          <w:sz w:val="28"/>
          <w:szCs w:val="28"/>
        </w:rPr>
        <w:t xml:space="preserve">удник отдела подготовки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разрешительной докум</w:t>
      </w:r>
      <w:r w:rsidR="00235962">
        <w:rPr>
          <w:rFonts w:ascii="Times New Roman" w:eastAsia="Times New Roman" w:hAnsi="Times New Roman" w:cs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градостроител</w:t>
      </w:r>
      <w:r w:rsidR="00235962">
        <w:rPr>
          <w:rFonts w:ascii="Times New Roman" w:eastAsia="Times New Roman" w:hAnsi="Times New Roman" w:cs="Times New Roman"/>
          <w:sz w:val="28"/>
          <w:szCs w:val="28"/>
        </w:rPr>
        <w:t xml:space="preserve">ьства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B3494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подготовку документов, в течение </w:t>
      </w:r>
      <w:r w:rsidR="005B2D7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hAnsi="Times New Roman" w:cs="Times New Roman"/>
          <w:sz w:val="28"/>
          <w:szCs w:val="28"/>
        </w:rPr>
        <w:t xml:space="preserve">календарных дней с даты установления отсутствия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таких оснований, </w:t>
      </w:r>
      <w:r w:rsidR="005B2D7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выездной осмотр объекта индивидуального жилищного строительства </w:t>
      </w:r>
      <w:r w:rsidR="003C529D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и </w:t>
      </w:r>
      <w:r w:rsidR="005B2D71">
        <w:rPr>
          <w:rFonts w:ascii="Times New Roman" w:eastAsia="Times New Roman" w:hAnsi="Times New Roman" w:cs="Times New Roman"/>
          <w:sz w:val="28"/>
          <w:szCs w:val="28"/>
        </w:rPr>
        <w:t>в присут</w:t>
      </w:r>
      <w:r w:rsidR="00F400AE">
        <w:rPr>
          <w:rFonts w:ascii="Times New Roman" w:eastAsia="Times New Roman" w:hAnsi="Times New Roman" w:cs="Times New Roman"/>
          <w:sz w:val="28"/>
          <w:szCs w:val="28"/>
        </w:rPr>
        <w:t>ствии лица, получившего государственный сертификат на материнский (семейный) капитал, или его представителя.</w:t>
      </w:r>
    </w:p>
    <w:p w:rsidR="008B7ECA" w:rsidRDefault="00E46F27" w:rsidP="007E5535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1145AD">
        <w:rPr>
          <w:rFonts w:ascii="Times New Roman" w:eastAsia="Times New Roman" w:hAnsi="Times New Roman" w:cs="Times New Roman"/>
          <w:sz w:val="28"/>
          <w:szCs w:val="28"/>
        </w:rPr>
        <w:t xml:space="preserve">отдела подготовки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разрешительной докум</w:t>
      </w:r>
      <w:r w:rsidR="001145AD">
        <w:rPr>
          <w:rFonts w:ascii="Times New Roman" w:eastAsia="Times New Roman" w:hAnsi="Times New Roman" w:cs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градостроите</w:t>
      </w:r>
      <w:r w:rsidR="001145AD">
        <w:rPr>
          <w:rFonts w:ascii="Times New Roman" w:eastAsia="Times New Roman" w:hAnsi="Times New Roman" w:cs="Times New Roman"/>
          <w:sz w:val="28"/>
          <w:szCs w:val="28"/>
        </w:rPr>
        <w:t xml:space="preserve">льства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B3494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ходе осмотра объекта индивидуального жилищного строительства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00AE" w:rsidRDefault="00F400AE" w:rsidP="008028DA">
      <w:pPr>
        <w:pStyle w:val="a"/>
        <w:numPr>
          <w:ilvl w:val="0"/>
          <w:numId w:val="0"/>
        </w:numPr>
        <w:ind w:firstLine="709"/>
      </w:pPr>
      <w:r>
        <w:t>-</w:t>
      </w:r>
      <w:r w:rsidRPr="00B065C4">
        <w:t xml:space="preserve"> </w:t>
      </w:r>
      <w:r w:rsidR="00E46F27">
        <w:t>устанавливает объем</w:t>
      </w:r>
      <w:r w:rsidR="00A95E0B">
        <w:t xml:space="preserve"> проведенных</w:t>
      </w:r>
      <w:r w:rsidRPr="00B065C4">
        <w:t xml:space="preserve"> основных работ по строительству </w:t>
      </w:r>
      <w:r w:rsidR="00022DB0">
        <w:t xml:space="preserve">  </w:t>
      </w:r>
      <w:r w:rsidR="002B3494">
        <w:t xml:space="preserve">объекта индивидуального </w:t>
      </w:r>
      <w:r w:rsidRPr="00B065C4">
        <w:t>жилищного строительства (монтаж фундамента, возведение стен и кровли)</w:t>
      </w:r>
      <w:r>
        <w:t>;</w:t>
      </w:r>
    </w:p>
    <w:p w:rsidR="00E46F27" w:rsidRPr="000F6E2F" w:rsidRDefault="00F400AE" w:rsidP="008028DA">
      <w:pPr>
        <w:pStyle w:val="a"/>
        <w:numPr>
          <w:ilvl w:val="0"/>
          <w:numId w:val="0"/>
        </w:numPr>
        <w:ind w:firstLine="709"/>
      </w:pPr>
      <w:r>
        <w:t xml:space="preserve">- </w:t>
      </w:r>
      <w:r w:rsidR="00E46F27">
        <w:t xml:space="preserve">определяет наличие </w:t>
      </w:r>
      <w:r w:rsidR="009F26EE">
        <w:t xml:space="preserve">  и   объем   </w:t>
      </w:r>
      <w:r w:rsidR="00E46F27">
        <w:t xml:space="preserve">увеличения общей </w:t>
      </w:r>
      <w:r w:rsidR="009F26EE">
        <w:t xml:space="preserve"> </w:t>
      </w:r>
      <w:r w:rsidR="00E46F27">
        <w:t xml:space="preserve">площади </w:t>
      </w:r>
      <w:r w:rsidR="009F26EE">
        <w:t xml:space="preserve"> </w:t>
      </w:r>
      <w:r w:rsidR="00E46F27">
        <w:t xml:space="preserve">жилого помещения </w:t>
      </w:r>
      <w:r w:rsidRPr="00B065C4">
        <w:t>п</w:t>
      </w:r>
      <w:r w:rsidR="00E46F27">
        <w:t>ри</w:t>
      </w:r>
      <w:r>
        <w:t xml:space="preserve"> реконструкции </w:t>
      </w:r>
      <w:r w:rsidRPr="00B065C4">
        <w:t>объекта индивидуального  жилищного строительства</w:t>
      </w:r>
      <w:r w:rsidR="009F26EE">
        <w:t xml:space="preserve"> на соответствие </w:t>
      </w:r>
      <w:r w:rsidR="004C57DB">
        <w:t>учетной норме площади жилого помещения, установленной в соответствии с жилищным законодательством Российской Федерации</w:t>
      </w:r>
      <w:r w:rsidR="004F64B3">
        <w:t>.</w:t>
      </w:r>
    </w:p>
    <w:p w:rsidR="008B7ECA" w:rsidRPr="000F6E2F" w:rsidRDefault="004F64B3" w:rsidP="008028D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установлении отсутствия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 xml:space="preserve">хотя бы одной </w:t>
      </w:r>
      <w:r w:rsidR="00BE4E77">
        <w:rPr>
          <w:rFonts w:ascii="Times New Roman" w:eastAsia="Times New Roman" w:hAnsi="Times New Roman" w:cs="Times New Roman"/>
          <w:sz w:val="28"/>
          <w:szCs w:val="28"/>
        </w:rPr>
        <w:t>из причин, указанных в пункте 30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сотр</w:t>
      </w:r>
      <w:r w:rsidR="004560CA">
        <w:rPr>
          <w:rFonts w:ascii="Times New Roman" w:eastAsia="Times New Roman" w:hAnsi="Times New Roman" w:cs="Times New Roman"/>
          <w:sz w:val="28"/>
          <w:szCs w:val="28"/>
        </w:rPr>
        <w:t xml:space="preserve">удник отдела подготовки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разрешительной докум</w:t>
      </w:r>
      <w:r w:rsidR="004560CA">
        <w:rPr>
          <w:rFonts w:ascii="Times New Roman" w:eastAsia="Times New Roman" w:hAnsi="Times New Roman" w:cs="Times New Roman"/>
          <w:sz w:val="28"/>
          <w:szCs w:val="28"/>
        </w:rPr>
        <w:t xml:space="preserve">ентации управления архитектуры и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градостро</w:t>
      </w:r>
      <w:r w:rsidR="004560CA">
        <w:rPr>
          <w:rFonts w:ascii="Times New Roman" w:eastAsia="Times New Roman" w:hAnsi="Times New Roman" w:cs="Times New Roman"/>
          <w:sz w:val="28"/>
          <w:szCs w:val="28"/>
        </w:rPr>
        <w:t xml:space="preserve">ительства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B3494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подготовку документов, в течение 3 (трех) </w:t>
      </w:r>
      <w:r w:rsidR="008B7ECA" w:rsidRPr="000F6E2F">
        <w:rPr>
          <w:rFonts w:ascii="Times New Roman" w:hAnsi="Times New Roman" w:cs="Times New Roman"/>
          <w:sz w:val="28"/>
          <w:szCs w:val="28"/>
        </w:rPr>
        <w:t xml:space="preserve">календарных дней с даты </w:t>
      </w:r>
      <w:r>
        <w:rPr>
          <w:rFonts w:ascii="Times New Roman" w:hAnsi="Times New Roman" w:cs="Times New Roman"/>
          <w:sz w:val="28"/>
          <w:szCs w:val="28"/>
        </w:rPr>
        <w:t>проведения осмотра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объекта индивидуального жилищного строительства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проект решения об отказе в </w:t>
      </w:r>
      <w:r>
        <w:rPr>
          <w:rFonts w:ascii="Times New Roman" w:eastAsia="PMingLiU" w:hAnsi="Times New Roman" w:cs="Times New Roman"/>
          <w:bCs/>
          <w:sz w:val="28"/>
          <w:szCs w:val="28"/>
        </w:rPr>
        <w:t xml:space="preserve">выдаче Акта освидетельствования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60CA">
        <w:rPr>
          <w:rFonts w:ascii="Times New Roman" w:eastAsia="Times New Roman" w:hAnsi="Times New Roman" w:cs="Times New Roman"/>
          <w:sz w:val="28"/>
          <w:szCs w:val="28"/>
        </w:rPr>
        <w:t xml:space="preserve"> направляет его на подпись </w:t>
      </w:r>
      <w:r w:rsidR="00FB730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B3494">
        <w:rPr>
          <w:rFonts w:ascii="Times New Roman" w:eastAsia="Times New Roman" w:hAnsi="Times New Roman" w:cs="Times New Roman"/>
          <w:sz w:val="28"/>
          <w:szCs w:val="28"/>
        </w:rPr>
        <w:t>лаве</w:t>
      </w:r>
      <w:r w:rsidR="004560C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494">
        <w:rPr>
          <w:rFonts w:ascii="Times New Roman" w:hAnsi="Times New Roman"/>
          <w:sz w:val="28"/>
          <w:szCs w:val="28"/>
        </w:rPr>
        <w:t>городского окру</w:t>
      </w:r>
      <w:r w:rsidR="00FB730D">
        <w:rPr>
          <w:rFonts w:ascii="Times New Roman" w:hAnsi="Times New Roman"/>
          <w:sz w:val="28"/>
          <w:szCs w:val="28"/>
        </w:rPr>
        <w:t>га Воскресенск или заместителю Г</w:t>
      </w:r>
      <w:r w:rsidR="002B3494">
        <w:rPr>
          <w:rFonts w:ascii="Times New Roman" w:hAnsi="Times New Roman"/>
          <w:sz w:val="28"/>
          <w:szCs w:val="28"/>
        </w:rPr>
        <w:t>лавы городского округа Воскресенск, курирующего данное направление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CA" w:rsidRPr="000F6E2F" w:rsidRDefault="008B7ECA" w:rsidP="008028D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</w:t>
      </w:r>
      <w:r w:rsidR="00BE4E77">
        <w:rPr>
          <w:rFonts w:ascii="Times New Roman" w:eastAsia="Times New Roman" w:hAnsi="Times New Roman" w:cs="Times New Roman"/>
          <w:sz w:val="28"/>
          <w:szCs w:val="28"/>
        </w:rPr>
        <w:t>ой услуги, указанных в пункте 30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сотр</w:t>
      </w:r>
      <w:r w:rsidR="003C4476">
        <w:rPr>
          <w:rFonts w:ascii="Times New Roman" w:eastAsia="Times New Roman" w:hAnsi="Times New Roman" w:cs="Times New Roman"/>
          <w:sz w:val="28"/>
          <w:szCs w:val="28"/>
        </w:rPr>
        <w:t xml:space="preserve">удник отдела подготовки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разрешительной докум</w:t>
      </w:r>
      <w:r w:rsidR="007572BA">
        <w:rPr>
          <w:rFonts w:ascii="Times New Roman" w:eastAsia="Times New Roman" w:hAnsi="Times New Roman" w:cs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администрации </w:t>
      </w:r>
      <w:r w:rsidR="002B3494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подготовку документов, подготавливает </w:t>
      </w:r>
      <w:r w:rsidR="00022DB0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4F64B3">
        <w:rPr>
          <w:rFonts w:ascii="Times New Roman" w:eastAsia="Times New Roman" w:hAnsi="Times New Roman" w:cs="Times New Roman"/>
          <w:sz w:val="28"/>
          <w:szCs w:val="28"/>
        </w:rPr>
        <w:t>Акт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022DB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пунктом 14 административного регламента</w:t>
      </w:r>
      <w:r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,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в течение 3 (трех)  </w:t>
      </w:r>
      <w:r w:rsidRPr="000F6E2F">
        <w:rPr>
          <w:rFonts w:ascii="Times New Roman" w:hAnsi="Times New Roman" w:cs="Times New Roman"/>
          <w:sz w:val="28"/>
          <w:szCs w:val="28"/>
        </w:rPr>
        <w:t xml:space="preserve">календарных дней, с даты </w:t>
      </w:r>
      <w:r w:rsidR="004F64B3">
        <w:rPr>
          <w:rFonts w:ascii="Times New Roman" w:hAnsi="Times New Roman" w:cs="Times New Roman"/>
          <w:sz w:val="28"/>
          <w:szCs w:val="28"/>
        </w:rPr>
        <w:t>проведения осмотра</w:t>
      </w:r>
      <w:r w:rsidR="004F64B3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4B3">
        <w:rPr>
          <w:rFonts w:ascii="Times New Roman" w:eastAsia="Times New Roman" w:hAnsi="Times New Roman" w:cs="Times New Roman"/>
          <w:sz w:val="28"/>
          <w:szCs w:val="28"/>
        </w:rPr>
        <w:t>объекта индивидуального жилищного строительства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2BA">
        <w:rPr>
          <w:rFonts w:ascii="Times New Roman" w:eastAsia="Times New Roman" w:hAnsi="Times New Roman" w:cs="Times New Roman"/>
          <w:sz w:val="28"/>
          <w:szCs w:val="28"/>
        </w:rPr>
        <w:t xml:space="preserve">направляет его на подпись </w:t>
      </w:r>
      <w:r w:rsidR="00FB730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B3494">
        <w:rPr>
          <w:rFonts w:ascii="Times New Roman" w:eastAsia="Times New Roman" w:hAnsi="Times New Roman" w:cs="Times New Roman"/>
          <w:sz w:val="28"/>
          <w:szCs w:val="28"/>
        </w:rPr>
        <w:t>лаве администрации</w:t>
      </w:r>
      <w:r w:rsidR="002B3494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494">
        <w:rPr>
          <w:rFonts w:ascii="Times New Roman" w:hAnsi="Times New Roman"/>
          <w:sz w:val="28"/>
          <w:szCs w:val="28"/>
        </w:rPr>
        <w:t>городского окру</w:t>
      </w:r>
      <w:r w:rsidR="00FB730D">
        <w:rPr>
          <w:rFonts w:ascii="Times New Roman" w:hAnsi="Times New Roman"/>
          <w:sz w:val="28"/>
          <w:szCs w:val="28"/>
        </w:rPr>
        <w:t>га Воскресенск или заместителю Г</w:t>
      </w:r>
      <w:r w:rsidR="002B3494">
        <w:rPr>
          <w:rFonts w:ascii="Times New Roman" w:hAnsi="Times New Roman"/>
          <w:sz w:val="28"/>
          <w:szCs w:val="28"/>
        </w:rPr>
        <w:t>лавы городского округа Воскресенск, курирующего данное направление</w:t>
      </w:r>
      <w:r w:rsidR="002B3494"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CA" w:rsidRPr="000F6E2F" w:rsidRDefault="005408BF" w:rsidP="008028D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Подписанный</w:t>
      </w:r>
      <w:r w:rsidR="00757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30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B3494">
        <w:rPr>
          <w:rFonts w:ascii="Times New Roman" w:eastAsia="Times New Roman" w:hAnsi="Times New Roman" w:cs="Times New Roman"/>
          <w:sz w:val="28"/>
          <w:szCs w:val="28"/>
        </w:rPr>
        <w:t>лавой администрации</w:t>
      </w:r>
      <w:r w:rsidR="002B3494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494">
        <w:rPr>
          <w:rFonts w:ascii="Times New Roman" w:hAnsi="Times New Roman"/>
          <w:sz w:val="28"/>
          <w:szCs w:val="28"/>
        </w:rPr>
        <w:t xml:space="preserve">городского округа Воскресенск или заместителем </w:t>
      </w:r>
      <w:r w:rsidR="00FB730D">
        <w:rPr>
          <w:rFonts w:ascii="Times New Roman" w:hAnsi="Times New Roman"/>
          <w:sz w:val="28"/>
          <w:szCs w:val="28"/>
        </w:rPr>
        <w:t>Г</w:t>
      </w:r>
      <w:r w:rsidR="002B3494">
        <w:rPr>
          <w:rFonts w:ascii="Times New Roman" w:hAnsi="Times New Roman"/>
          <w:sz w:val="28"/>
          <w:szCs w:val="28"/>
        </w:rPr>
        <w:t>лавы городского округа Воскресенск, курирующего данное направление</w:t>
      </w:r>
      <w:r w:rsidR="002B34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72BA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 освидетельствования проведения основных работ по строительству (реконструкции) объекта индивидуального жилищного строительства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решение об отказе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выдаче Акта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, не позднее рабочего дня следующего за днем подписания передается на регистрацию сотру</w:t>
      </w:r>
      <w:r w:rsidR="007572BA">
        <w:rPr>
          <w:rFonts w:ascii="Times New Roman" w:eastAsia="Times New Roman" w:hAnsi="Times New Roman" w:cs="Times New Roman"/>
          <w:sz w:val="28"/>
          <w:szCs w:val="28"/>
        </w:rPr>
        <w:t xml:space="preserve">днику отдела подготовки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разрешительной докум</w:t>
      </w:r>
      <w:r w:rsidR="007572BA">
        <w:rPr>
          <w:rFonts w:ascii="Times New Roman" w:eastAsia="Times New Roman" w:hAnsi="Times New Roman" w:cs="Times New Roman"/>
          <w:sz w:val="28"/>
          <w:szCs w:val="28"/>
        </w:rPr>
        <w:t xml:space="preserve">ентации управления архитектуры и градостроительства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B3494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, ответственному за прием и регистрацию документов.</w:t>
      </w:r>
    </w:p>
    <w:p w:rsidR="008B7ECA" w:rsidRPr="000F6E2F" w:rsidRDefault="008B7ECA" w:rsidP="008028D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Сотр</w:t>
      </w:r>
      <w:r w:rsidR="007572BA">
        <w:rPr>
          <w:rFonts w:ascii="Times New Roman" w:eastAsia="Times New Roman" w:hAnsi="Times New Roman" w:cs="Times New Roman"/>
          <w:sz w:val="28"/>
          <w:szCs w:val="28"/>
        </w:rPr>
        <w:t xml:space="preserve">удник отдела подготовки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разрешительной докум</w:t>
      </w:r>
      <w:r w:rsidR="007572BA">
        <w:rPr>
          <w:rFonts w:ascii="Times New Roman" w:eastAsia="Times New Roman" w:hAnsi="Times New Roman" w:cs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администрации </w:t>
      </w:r>
      <w:r w:rsidR="002B3494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и регистрацию документов, осуществляет регистрацию</w:t>
      </w:r>
      <w:r w:rsidRPr="000F6E2F">
        <w:rPr>
          <w:sz w:val="28"/>
          <w:szCs w:val="28"/>
        </w:rPr>
        <w:t xml:space="preserve"> </w:t>
      </w:r>
      <w:r w:rsidR="007572BA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</w:t>
      </w:r>
      <w:r w:rsidR="00FB730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B3494">
        <w:rPr>
          <w:rFonts w:ascii="Times New Roman" w:eastAsia="Times New Roman" w:hAnsi="Times New Roman" w:cs="Times New Roman"/>
          <w:sz w:val="28"/>
          <w:szCs w:val="28"/>
        </w:rPr>
        <w:t>лавой администрации</w:t>
      </w:r>
      <w:r w:rsidR="002B3494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494">
        <w:rPr>
          <w:rFonts w:ascii="Times New Roman" w:hAnsi="Times New Roman"/>
          <w:sz w:val="28"/>
          <w:szCs w:val="28"/>
        </w:rPr>
        <w:t>городского округ</w:t>
      </w:r>
      <w:r w:rsidR="00FB730D">
        <w:rPr>
          <w:rFonts w:ascii="Times New Roman" w:hAnsi="Times New Roman"/>
          <w:sz w:val="28"/>
          <w:szCs w:val="28"/>
        </w:rPr>
        <w:t>а Воскресенск или заместителем Г</w:t>
      </w:r>
      <w:r w:rsidR="002B3494">
        <w:rPr>
          <w:rFonts w:ascii="Times New Roman" w:hAnsi="Times New Roman"/>
          <w:sz w:val="28"/>
          <w:szCs w:val="28"/>
        </w:rPr>
        <w:t>лавы городского округа Воскресенск, курирующего данное направление</w:t>
      </w:r>
      <w:r w:rsidR="002B349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5408BF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решения об отказе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 xml:space="preserve"> в выдаче Акта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в течение 1 рабочего дня со дня его поступления на регистрацию.</w:t>
      </w:r>
    </w:p>
    <w:p w:rsidR="008B7ECA" w:rsidRPr="000F6E2F" w:rsidRDefault="008B7ECA" w:rsidP="008028D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Результатом данной административн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>ой процедуры является регистрация подписанного</w:t>
      </w:r>
      <w:r w:rsidR="00757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30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D26F0">
        <w:rPr>
          <w:rFonts w:ascii="Times New Roman" w:eastAsia="Times New Roman" w:hAnsi="Times New Roman" w:cs="Times New Roman"/>
          <w:sz w:val="28"/>
          <w:szCs w:val="28"/>
        </w:rPr>
        <w:t>лавой администрации</w:t>
      </w:r>
      <w:r w:rsidR="003D26F0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6F0">
        <w:rPr>
          <w:rFonts w:ascii="Times New Roman" w:hAnsi="Times New Roman"/>
          <w:sz w:val="28"/>
          <w:szCs w:val="28"/>
        </w:rPr>
        <w:t>городского округ</w:t>
      </w:r>
      <w:r w:rsidR="00FB730D">
        <w:rPr>
          <w:rFonts w:ascii="Times New Roman" w:hAnsi="Times New Roman"/>
          <w:sz w:val="28"/>
          <w:szCs w:val="28"/>
        </w:rPr>
        <w:t>а Воскресенск или заместителем Г</w:t>
      </w:r>
      <w:r w:rsidR="003D26F0">
        <w:rPr>
          <w:rFonts w:ascii="Times New Roman" w:hAnsi="Times New Roman"/>
          <w:sz w:val="28"/>
          <w:szCs w:val="28"/>
        </w:rPr>
        <w:t>лавы городского округа Воскресенск, курирующего данное направление</w:t>
      </w:r>
      <w:r w:rsidR="003D26F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5408BF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A64970">
        <w:rPr>
          <w:rFonts w:ascii="Times New Roman" w:eastAsia="Times New Roman" w:hAnsi="Times New Roman" w:cs="Times New Roman"/>
          <w:sz w:val="28"/>
          <w:szCs w:val="28"/>
        </w:rPr>
        <w:t>письма с обоснованием причин отказа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 xml:space="preserve"> в выдаче Акта</w:t>
      </w:r>
      <w:r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 в журнале регистрации документов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CA" w:rsidRPr="000F6E2F" w:rsidRDefault="008B7ECA" w:rsidP="008028D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Критерием пр</w:t>
      </w:r>
      <w:r w:rsidR="00A64970">
        <w:rPr>
          <w:rFonts w:ascii="Times New Roman" w:eastAsia="Times New Roman" w:hAnsi="Times New Roman" w:cs="Times New Roman"/>
          <w:sz w:val="28"/>
          <w:szCs w:val="28"/>
        </w:rPr>
        <w:t>инятия решения о предоставлении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является отсутствие оснований для отказа в предоставлении муниципальной услуги.</w:t>
      </w:r>
    </w:p>
    <w:p w:rsidR="008B7ECA" w:rsidRPr="000F6E2F" w:rsidRDefault="008B7ECA" w:rsidP="008028DA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Общий максимальный срок выполнения административной проце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>дуры не должен превышать 1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0 календарных дней с даты поступления заявления и прилагаемых к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 xml:space="preserve"> нему документов в администрацию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6F0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CA" w:rsidRPr="000F6E2F" w:rsidRDefault="008B7ECA" w:rsidP="008028DA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Способом фиксации административной процедуры являются регистрация</w:t>
      </w:r>
      <w:r w:rsidRPr="000F6E2F">
        <w:rPr>
          <w:sz w:val="28"/>
          <w:szCs w:val="28"/>
        </w:rPr>
        <w:t xml:space="preserve"> </w:t>
      </w:r>
      <w:r w:rsidR="007572BA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</w:t>
      </w:r>
      <w:r w:rsidR="00FB730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D26F0">
        <w:rPr>
          <w:rFonts w:ascii="Times New Roman" w:eastAsia="Times New Roman" w:hAnsi="Times New Roman" w:cs="Times New Roman"/>
          <w:sz w:val="28"/>
          <w:szCs w:val="28"/>
        </w:rPr>
        <w:t>лавой администрации</w:t>
      </w:r>
      <w:r w:rsidR="003D26F0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6F0">
        <w:rPr>
          <w:rFonts w:ascii="Times New Roman" w:hAnsi="Times New Roman"/>
          <w:sz w:val="28"/>
          <w:szCs w:val="28"/>
        </w:rPr>
        <w:t xml:space="preserve">городского округа Воскресенск или </w:t>
      </w:r>
      <w:r w:rsidR="00FB730D">
        <w:rPr>
          <w:rFonts w:ascii="Times New Roman" w:hAnsi="Times New Roman"/>
          <w:sz w:val="28"/>
          <w:szCs w:val="28"/>
        </w:rPr>
        <w:t>заместителем Г</w:t>
      </w:r>
      <w:r w:rsidR="003D26F0">
        <w:rPr>
          <w:rFonts w:ascii="Times New Roman" w:hAnsi="Times New Roman"/>
          <w:sz w:val="28"/>
          <w:szCs w:val="28"/>
        </w:rPr>
        <w:t>лавы городского округа Воскресенск, курирующего данное направление</w:t>
      </w:r>
      <w:r w:rsidR="003D26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26F0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5408BF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A64970">
        <w:rPr>
          <w:rFonts w:ascii="Times New Roman" w:eastAsia="Times New Roman" w:hAnsi="Times New Roman" w:cs="Times New Roman"/>
          <w:sz w:val="28"/>
          <w:szCs w:val="28"/>
        </w:rPr>
        <w:t>письма</w:t>
      </w:r>
      <w:r w:rsidR="005408BF" w:rsidRPr="000F6E2F">
        <w:rPr>
          <w:rFonts w:ascii="Times New Roman" w:eastAsia="Times New Roman" w:hAnsi="Times New Roman" w:cs="Times New Roman"/>
          <w:sz w:val="28"/>
          <w:szCs w:val="28"/>
        </w:rPr>
        <w:t xml:space="preserve"> об отказе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 xml:space="preserve"> в выдаче Акта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в журнале регистрации документов или внесение соответствующих сведений в информационную систему администрации </w:t>
      </w:r>
      <w:r w:rsidR="003D26F0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CA" w:rsidRPr="000F6E2F" w:rsidRDefault="008B7ECA" w:rsidP="00A81602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B7ECA" w:rsidRDefault="008B7ECA" w:rsidP="00A816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2A05F7" w:rsidRPr="000F6E2F" w:rsidRDefault="002A05F7" w:rsidP="00A816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CF59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 является наличие </w:t>
      </w:r>
      <w:r w:rsidR="003D26F0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="00344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30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D26F0">
        <w:rPr>
          <w:rFonts w:ascii="Times New Roman" w:eastAsia="Times New Roman" w:hAnsi="Times New Roman" w:cs="Times New Roman"/>
          <w:sz w:val="28"/>
          <w:szCs w:val="28"/>
        </w:rPr>
        <w:t>лавой администрации</w:t>
      </w:r>
      <w:r w:rsidR="003D26F0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6F0">
        <w:rPr>
          <w:rFonts w:ascii="Times New Roman" w:hAnsi="Times New Roman"/>
          <w:sz w:val="28"/>
          <w:szCs w:val="28"/>
        </w:rPr>
        <w:t>городского округ</w:t>
      </w:r>
      <w:r w:rsidR="00FB730D">
        <w:rPr>
          <w:rFonts w:ascii="Times New Roman" w:hAnsi="Times New Roman"/>
          <w:sz w:val="28"/>
          <w:szCs w:val="28"/>
        </w:rPr>
        <w:t>а Воскресенск или заместителем Г</w:t>
      </w:r>
      <w:r w:rsidR="003D26F0">
        <w:rPr>
          <w:rFonts w:ascii="Times New Roman" w:hAnsi="Times New Roman"/>
          <w:sz w:val="28"/>
          <w:szCs w:val="28"/>
        </w:rPr>
        <w:t>лавы городского округа Воскресенск, курирующего данное направление</w:t>
      </w:r>
      <w:r w:rsidR="003D26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26F0" w:rsidRPr="000F6E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408BF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5408BF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EEC">
        <w:rPr>
          <w:rFonts w:ascii="Times New Roman" w:eastAsia="Times New Roman" w:hAnsi="Times New Roman" w:cs="Times New Roman"/>
          <w:sz w:val="28"/>
          <w:szCs w:val="28"/>
        </w:rPr>
        <w:t>или письма</w:t>
      </w:r>
      <w:r w:rsidR="005408BF" w:rsidRPr="000F6E2F">
        <w:rPr>
          <w:rFonts w:ascii="Times New Roman" w:eastAsia="Times New Roman" w:hAnsi="Times New Roman" w:cs="Times New Roman"/>
          <w:sz w:val="28"/>
          <w:szCs w:val="28"/>
        </w:rPr>
        <w:t xml:space="preserve"> об отказе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 xml:space="preserve"> в выдаче Акта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CA" w:rsidRPr="000F6E2F" w:rsidRDefault="008B7ECA" w:rsidP="00CF592B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взаимодействии.</w:t>
      </w:r>
    </w:p>
    <w:p w:rsidR="008B7ECA" w:rsidRPr="000F6E2F" w:rsidRDefault="008B7ECA" w:rsidP="00CF59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Сотр</w:t>
      </w:r>
      <w:r w:rsidR="001A18DC">
        <w:rPr>
          <w:rFonts w:ascii="Times New Roman" w:eastAsia="Times New Roman" w:hAnsi="Times New Roman" w:cs="Times New Roman"/>
          <w:sz w:val="28"/>
          <w:szCs w:val="28"/>
        </w:rPr>
        <w:t xml:space="preserve">удник отдела подготовки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разрешительной докум</w:t>
      </w:r>
      <w:r w:rsidR="001A18DC">
        <w:rPr>
          <w:rFonts w:ascii="Times New Roman" w:eastAsia="Times New Roman" w:hAnsi="Times New Roman" w:cs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градостроите</w:t>
      </w:r>
      <w:r w:rsidR="001A18DC">
        <w:rPr>
          <w:rFonts w:ascii="Times New Roman" w:eastAsia="Times New Roman" w:hAnsi="Times New Roman" w:cs="Times New Roman"/>
          <w:sz w:val="28"/>
          <w:szCs w:val="28"/>
        </w:rPr>
        <w:t>льства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3D26F0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или МФЦ, ответственный за прием и регистрацию документов, в течение 1 календарного дня со дня утверждения </w:t>
      </w:r>
      <w:r w:rsidR="00FB730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D26F0">
        <w:rPr>
          <w:rFonts w:ascii="Times New Roman" w:eastAsia="Times New Roman" w:hAnsi="Times New Roman" w:cs="Times New Roman"/>
          <w:sz w:val="28"/>
          <w:szCs w:val="28"/>
        </w:rPr>
        <w:t>лавой администрации</w:t>
      </w:r>
      <w:r w:rsidR="003D26F0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6F0">
        <w:rPr>
          <w:rFonts w:ascii="Times New Roman" w:hAnsi="Times New Roman"/>
          <w:sz w:val="28"/>
          <w:szCs w:val="28"/>
        </w:rPr>
        <w:t>городского округ</w:t>
      </w:r>
      <w:r w:rsidR="00FB730D">
        <w:rPr>
          <w:rFonts w:ascii="Times New Roman" w:hAnsi="Times New Roman"/>
          <w:sz w:val="28"/>
          <w:szCs w:val="28"/>
        </w:rPr>
        <w:t>а Воскресенск или заместителем Г</w:t>
      </w:r>
      <w:r w:rsidR="003D26F0">
        <w:rPr>
          <w:rFonts w:ascii="Times New Roman" w:hAnsi="Times New Roman"/>
          <w:sz w:val="28"/>
          <w:szCs w:val="28"/>
        </w:rPr>
        <w:t>лавы городского округа Воскресенск, курирующего данное направление</w:t>
      </w:r>
      <w:r w:rsidR="003D26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26F0" w:rsidRPr="000F6E2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F4947">
        <w:rPr>
          <w:rFonts w:ascii="Times New Roman" w:eastAsia="Times New Roman" w:hAnsi="Times New Roman" w:cs="Times New Roman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FF4947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975">
        <w:rPr>
          <w:rFonts w:ascii="Times New Roman" w:eastAsia="Times New Roman" w:hAnsi="Times New Roman" w:cs="Times New Roman"/>
          <w:sz w:val="28"/>
          <w:szCs w:val="28"/>
        </w:rPr>
        <w:t>или письма</w:t>
      </w:r>
      <w:r w:rsidR="00FF4947" w:rsidRPr="000F6E2F">
        <w:rPr>
          <w:rFonts w:ascii="Times New Roman" w:eastAsia="Times New Roman" w:hAnsi="Times New Roman" w:cs="Times New Roman"/>
          <w:sz w:val="28"/>
          <w:szCs w:val="28"/>
        </w:rPr>
        <w:t xml:space="preserve"> об отказе</w:t>
      </w:r>
      <w:r w:rsidR="00FF4947">
        <w:rPr>
          <w:rFonts w:ascii="Times New Roman" w:eastAsia="Times New Roman" w:hAnsi="Times New Roman" w:cs="Times New Roman"/>
          <w:sz w:val="28"/>
          <w:szCs w:val="28"/>
        </w:rPr>
        <w:t xml:space="preserve"> в выдаче Акта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выдает (направляет) ее заявителю вместе с сопроводительным письмом.</w:t>
      </w:r>
    </w:p>
    <w:p w:rsidR="008B7ECA" w:rsidRPr="000F6E2F" w:rsidRDefault="008B7ECA" w:rsidP="00CF59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в заявлении, в том числе:</w:t>
      </w:r>
    </w:p>
    <w:p w:rsidR="008B7ECA" w:rsidRPr="000F6E2F" w:rsidRDefault="008028DA" w:rsidP="008028DA">
      <w:pPr>
        <w:pStyle w:val="a"/>
        <w:numPr>
          <w:ilvl w:val="0"/>
          <w:numId w:val="0"/>
        </w:numPr>
      </w:pPr>
      <w:r>
        <w:t xml:space="preserve">- </w:t>
      </w:r>
      <w:r w:rsidR="008B7ECA" w:rsidRPr="000F6E2F">
        <w:t>при личном обращении в отдел подготов</w:t>
      </w:r>
      <w:r w:rsidR="001A18DC">
        <w:t xml:space="preserve">ки </w:t>
      </w:r>
      <w:r w:rsidR="008B7ECA" w:rsidRPr="000F6E2F">
        <w:t>разрешительной</w:t>
      </w:r>
      <w:r w:rsidR="001A18DC">
        <w:t xml:space="preserve"> </w:t>
      </w:r>
      <w:r w:rsidR="008B7ECA" w:rsidRPr="000F6E2F">
        <w:t>докум</w:t>
      </w:r>
      <w:r w:rsidR="001A18DC">
        <w:t xml:space="preserve">ентации управления архитектуры и </w:t>
      </w:r>
      <w:r w:rsidR="008B7ECA" w:rsidRPr="000F6E2F">
        <w:t>градостроител</w:t>
      </w:r>
      <w:r w:rsidR="001A18DC">
        <w:t xml:space="preserve">ьства </w:t>
      </w:r>
      <w:r w:rsidR="008B7ECA" w:rsidRPr="000F6E2F">
        <w:t xml:space="preserve">администрации </w:t>
      </w:r>
      <w:r w:rsidR="003D26F0">
        <w:t>городского округа Воскресенск</w:t>
      </w:r>
      <w:r w:rsidR="008B7ECA" w:rsidRPr="000F6E2F">
        <w:t>, ответственного за предоставление муниципальной услуги);</w:t>
      </w:r>
    </w:p>
    <w:p w:rsidR="008B7ECA" w:rsidRPr="000F6E2F" w:rsidRDefault="00FF4947" w:rsidP="008028DA">
      <w:pPr>
        <w:pStyle w:val="a"/>
        <w:numPr>
          <w:ilvl w:val="0"/>
          <w:numId w:val="0"/>
        </w:numPr>
      </w:pPr>
      <w:r>
        <w:t xml:space="preserve">- </w:t>
      </w:r>
      <w:r w:rsidR="008B7ECA" w:rsidRPr="000F6E2F">
        <w:t>при личном обращении в МФЦ;</w:t>
      </w:r>
    </w:p>
    <w:p w:rsidR="008B7ECA" w:rsidRPr="000F6E2F" w:rsidRDefault="00FF4947" w:rsidP="008028D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8B7ECA" w:rsidRPr="000F6E2F" w:rsidRDefault="00FF4947" w:rsidP="008028D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8B7ECA" w:rsidRPr="000F6E2F" w:rsidRDefault="008B7ECA" w:rsidP="00CF592B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выданн</w:t>
      </w:r>
      <w:r w:rsidR="00FF4947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(направленн</w:t>
      </w:r>
      <w:r w:rsidR="00FF4947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с сопроводительным письмом</w:t>
      </w:r>
      <w:r w:rsidR="00A95E0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947" w:rsidRPr="000F6E2F">
        <w:rPr>
          <w:rFonts w:ascii="Times New Roman" w:eastAsia="Times New Roman" w:hAnsi="Times New Roman" w:cs="Times New Roman"/>
          <w:sz w:val="28"/>
          <w:szCs w:val="28"/>
        </w:rPr>
        <w:t>подписанн</w:t>
      </w:r>
      <w:r w:rsidR="00A95E0B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F94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30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D26F0">
        <w:rPr>
          <w:rFonts w:ascii="Times New Roman" w:eastAsia="Times New Roman" w:hAnsi="Times New Roman" w:cs="Times New Roman"/>
          <w:sz w:val="28"/>
          <w:szCs w:val="28"/>
        </w:rPr>
        <w:t>лавой администрации</w:t>
      </w:r>
      <w:r w:rsidR="003D26F0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6F0">
        <w:rPr>
          <w:rFonts w:ascii="Times New Roman" w:hAnsi="Times New Roman"/>
          <w:sz w:val="28"/>
          <w:szCs w:val="28"/>
        </w:rPr>
        <w:t>городского округ</w:t>
      </w:r>
      <w:r w:rsidR="00FB730D">
        <w:rPr>
          <w:rFonts w:ascii="Times New Roman" w:hAnsi="Times New Roman"/>
          <w:sz w:val="28"/>
          <w:szCs w:val="28"/>
        </w:rPr>
        <w:t>а Воскресенск или заместителем Г</w:t>
      </w:r>
      <w:r w:rsidR="003D26F0">
        <w:rPr>
          <w:rFonts w:ascii="Times New Roman" w:hAnsi="Times New Roman"/>
          <w:sz w:val="28"/>
          <w:szCs w:val="28"/>
        </w:rPr>
        <w:t>лавы городского округа Воскресенск, курирующего данное направление</w:t>
      </w:r>
      <w:r w:rsidR="003D26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26F0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947">
        <w:rPr>
          <w:rFonts w:ascii="Times New Roman" w:eastAsia="Times New Roman" w:hAnsi="Times New Roman" w:cs="Times New Roman"/>
          <w:sz w:val="28"/>
          <w:szCs w:val="28"/>
        </w:rPr>
        <w:t>Акт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FF4947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E0B">
        <w:rPr>
          <w:rFonts w:ascii="Times New Roman" w:eastAsia="Times New Roman" w:hAnsi="Times New Roman" w:cs="Times New Roman"/>
          <w:sz w:val="28"/>
          <w:szCs w:val="28"/>
        </w:rPr>
        <w:t>или решение</w:t>
      </w:r>
      <w:r w:rsidR="00FF4947" w:rsidRPr="000F6E2F">
        <w:rPr>
          <w:rFonts w:ascii="Times New Roman" w:eastAsia="Times New Roman" w:hAnsi="Times New Roman" w:cs="Times New Roman"/>
          <w:sz w:val="28"/>
          <w:szCs w:val="28"/>
        </w:rPr>
        <w:t xml:space="preserve"> об отказе</w:t>
      </w:r>
      <w:r w:rsidR="00FF4947">
        <w:rPr>
          <w:rFonts w:ascii="Times New Roman" w:eastAsia="Times New Roman" w:hAnsi="Times New Roman" w:cs="Times New Roman"/>
          <w:sz w:val="28"/>
          <w:szCs w:val="28"/>
        </w:rPr>
        <w:t xml:space="preserve"> в выдаче Акта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CA" w:rsidRPr="000F6E2F" w:rsidRDefault="008B7ECA" w:rsidP="00CF592B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процедуры не превышает 3 рабочих дней (но не более 5 календарных дней) со дня утверждения </w:t>
      </w:r>
      <w:r w:rsidR="00FF4947">
        <w:rPr>
          <w:rFonts w:ascii="Times New Roman" w:eastAsia="Times New Roman" w:hAnsi="Times New Roman" w:cs="Times New Roman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FF4947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947">
        <w:rPr>
          <w:rFonts w:ascii="Times New Roman" w:eastAsia="Times New Roman" w:hAnsi="Times New Roman" w:cs="Times New Roman"/>
          <w:sz w:val="28"/>
          <w:szCs w:val="28"/>
        </w:rPr>
        <w:t>или решения</w:t>
      </w:r>
      <w:r w:rsidR="00FF4947" w:rsidRPr="000F6E2F">
        <w:rPr>
          <w:rFonts w:ascii="Times New Roman" w:eastAsia="Times New Roman" w:hAnsi="Times New Roman" w:cs="Times New Roman"/>
          <w:sz w:val="28"/>
          <w:szCs w:val="28"/>
        </w:rPr>
        <w:t xml:space="preserve"> об отказе</w:t>
      </w:r>
      <w:r w:rsidR="00FF4947">
        <w:rPr>
          <w:rFonts w:ascii="Times New Roman" w:eastAsia="Times New Roman" w:hAnsi="Times New Roman" w:cs="Times New Roman"/>
          <w:sz w:val="28"/>
          <w:szCs w:val="28"/>
        </w:rPr>
        <w:t xml:space="preserve"> в выдаче Акта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CA" w:rsidRPr="008028DA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административной процедуры являются регистрация выданного (направленного) </w:t>
      </w:r>
      <w:r w:rsidR="00BE153E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сопроводительного письма или </w:t>
      </w:r>
      <w:r w:rsidR="00FF4947">
        <w:rPr>
          <w:rFonts w:ascii="Times New Roman" w:eastAsia="Times New Roman" w:hAnsi="Times New Roman" w:cs="Times New Roman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FF4947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975">
        <w:rPr>
          <w:rFonts w:ascii="Times New Roman" w:eastAsia="Times New Roman" w:hAnsi="Times New Roman" w:cs="Times New Roman"/>
          <w:sz w:val="28"/>
          <w:szCs w:val="28"/>
        </w:rPr>
        <w:t>или письма</w:t>
      </w:r>
      <w:r w:rsidR="00FF4947" w:rsidRPr="000F6E2F">
        <w:rPr>
          <w:rFonts w:ascii="Times New Roman" w:eastAsia="Times New Roman" w:hAnsi="Times New Roman" w:cs="Times New Roman"/>
          <w:sz w:val="28"/>
          <w:szCs w:val="28"/>
        </w:rPr>
        <w:t xml:space="preserve"> об отказе</w:t>
      </w:r>
      <w:r w:rsidR="00FF4947">
        <w:rPr>
          <w:rFonts w:ascii="Times New Roman" w:eastAsia="Times New Roman" w:hAnsi="Times New Roman" w:cs="Times New Roman"/>
          <w:sz w:val="28"/>
          <w:szCs w:val="28"/>
        </w:rPr>
        <w:t xml:space="preserve"> в выдаче Акта</w:t>
      </w:r>
      <w:r w:rsidR="00FF4947"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Pr="000F6E2F">
        <w:rPr>
          <w:rFonts w:ascii="Times New Roman" w:eastAsia="PMingLiU" w:hAnsi="Times New Roman" w:cs="Times New Roman"/>
          <w:bCs/>
          <w:sz w:val="28"/>
          <w:szCs w:val="28"/>
        </w:rPr>
        <w:t>в журнале исходящей корреспонденции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или внесение соответствующих сведений в информационную систему администрации </w:t>
      </w:r>
      <w:r w:rsidR="003D26F0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путем проведения ответственными должностными лицами структурных подразделений администрации </w:t>
      </w:r>
      <w:r w:rsidR="003D26F0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B7ECA" w:rsidRPr="000F6E2F" w:rsidRDefault="008B7ECA" w:rsidP="00A81602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1) проведения плановых проверок;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на действия (бездействие) должностных лиц администрации </w:t>
      </w:r>
      <w:r w:rsidR="003D26F0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r w:rsidR="003D26F0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B7ECA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r w:rsidR="003D26F0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отдела подготовки разрешительной документации управления архи</w:t>
      </w:r>
      <w:r w:rsidR="0040287F">
        <w:rPr>
          <w:rFonts w:ascii="Times New Roman" w:eastAsia="Times New Roman" w:hAnsi="Times New Roman" w:cs="Times New Roman"/>
          <w:sz w:val="28"/>
          <w:szCs w:val="28"/>
        </w:rPr>
        <w:t>тектуры 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</w:t>
      </w:r>
      <w:r w:rsidR="0040287F">
        <w:rPr>
          <w:rFonts w:ascii="Times New Roman" w:eastAsia="Times New Roman" w:hAnsi="Times New Roman" w:cs="Times New Roman"/>
          <w:sz w:val="28"/>
          <w:szCs w:val="28"/>
        </w:rPr>
        <w:t xml:space="preserve">ьства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D26F0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услуги.</w:t>
      </w:r>
    </w:p>
    <w:p w:rsidR="006029CC" w:rsidRPr="000F6E2F" w:rsidRDefault="008F24BC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администрации </w:t>
      </w:r>
      <w:r w:rsidR="003D26F0">
        <w:rPr>
          <w:rFonts w:ascii="Times New Roman" w:hAnsi="Times New Roman"/>
          <w:sz w:val="28"/>
          <w:szCs w:val="28"/>
        </w:rPr>
        <w:t xml:space="preserve">городского округа Воскресенск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администрации </w:t>
      </w:r>
      <w:r w:rsidR="003D26F0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FA23D0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</w:t>
      </w:r>
      <w:r w:rsidR="003D26F0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V. Досудебный (внесудебный) порядок обжалования решений и (или) действий </w:t>
      </w: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CF592B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обжалование действий или бездействия администрации </w:t>
      </w:r>
      <w:r w:rsidR="003D26F0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администрации </w:t>
      </w:r>
      <w:r w:rsidR="003D26F0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CF592B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B7ECA" w:rsidRPr="000F6E2F" w:rsidRDefault="00A56D9C" w:rsidP="00A56D9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документов,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6) затребование с заявителя при </w:t>
      </w:r>
      <w:r w:rsidR="008B588F" w:rsidRPr="000F6E2F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028DA" w:rsidRPr="000F6E2F" w:rsidRDefault="008028D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Жа</w:t>
      </w:r>
      <w:r w:rsidR="00654508">
        <w:rPr>
          <w:rFonts w:ascii="Times New Roman" w:eastAsia="Times New Roman" w:hAnsi="Times New Roman" w:cs="Times New Roman"/>
          <w:sz w:val="28"/>
          <w:szCs w:val="28"/>
        </w:rPr>
        <w:t xml:space="preserve">лоба может быть направлена </w:t>
      </w:r>
      <w:r w:rsidR="00FB730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B588F">
        <w:rPr>
          <w:rFonts w:ascii="Times New Roman" w:eastAsia="Times New Roman" w:hAnsi="Times New Roman" w:cs="Times New Roman"/>
          <w:sz w:val="28"/>
          <w:szCs w:val="28"/>
        </w:rPr>
        <w:t>лаве</w:t>
      </w:r>
      <w:r w:rsidR="0065450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88F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 Московской области.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Жалоба подается в орган, предоставляющий муниципальную услугу. Жа</w:t>
      </w:r>
      <w:r w:rsidR="00E92318">
        <w:rPr>
          <w:rFonts w:ascii="Times New Roman" w:eastAsia="Times New Roman" w:hAnsi="Times New Roman" w:cs="Times New Roman"/>
          <w:sz w:val="28"/>
          <w:szCs w:val="28"/>
        </w:rPr>
        <w:t xml:space="preserve">лобы на решения, принятые </w:t>
      </w:r>
      <w:r w:rsidR="00FB730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B588F">
        <w:rPr>
          <w:rFonts w:ascii="Times New Roman" w:eastAsia="Times New Roman" w:hAnsi="Times New Roman" w:cs="Times New Roman"/>
          <w:sz w:val="28"/>
          <w:szCs w:val="28"/>
        </w:rPr>
        <w:t>лавой</w:t>
      </w:r>
      <w:r w:rsidR="00E923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88F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654508" w:rsidRPr="000F6E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подаются в вышестоящий орган</w:t>
      </w:r>
      <w:r w:rsidR="000A6F78">
        <w:rPr>
          <w:rFonts w:ascii="Times New Roman" w:eastAsia="Times New Roman" w:hAnsi="Times New Roman" w:cs="Times New Roman"/>
          <w:sz w:val="28"/>
          <w:szCs w:val="28"/>
        </w:rPr>
        <w:t>, либо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непосредственно руководителем администрации </w:t>
      </w:r>
      <w:r w:rsidR="008B588F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в администрацию </w:t>
      </w:r>
      <w:r w:rsidR="008B588F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</w:t>
      </w:r>
      <w:r w:rsidR="009C241B">
        <w:rPr>
          <w:rFonts w:ascii="Times New Roman" w:eastAsia="Times New Roman" w:hAnsi="Times New Roman" w:cs="Times New Roman"/>
          <w:sz w:val="28"/>
          <w:szCs w:val="28"/>
        </w:rPr>
        <w:t xml:space="preserve">ю услугу, либо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B7ECA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3D21F0" w:rsidRDefault="003D21F0" w:rsidP="003D21F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1F0" w:rsidRDefault="003D21F0" w:rsidP="003D21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E2F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0F6E2F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3D21F0" w:rsidRPr="003D21F0" w:rsidRDefault="003D21F0" w:rsidP="003D21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5F7" w:rsidRPr="003D21F0" w:rsidRDefault="003D21F0" w:rsidP="003D21F0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администрацию </w:t>
      </w:r>
      <w:r w:rsidR="008B588F">
        <w:rPr>
          <w:rFonts w:ascii="Times New Roman" w:hAnsi="Times New Roman"/>
          <w:sz w:val="28"/>
          <w:szCs w:val="28"/>
        </w:rPr>
        <w:t>городского округа Воскресенск</w:t>
      </w:r>
      <w:r>
        <w:rPr>
          <w:rFonts w:ascii="Times New Roman" w:eastAsia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8B7ECA" w:rsidRPr="000F6E2F" w:rsidRDefault="008B7ECA" w:rsidP="00CF592B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администрацию </w:t>
      </w:r>
      <w:r w:rsidR="008B588F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администрацией </w:t>
      </w:r>
      <w:r w:rsidR="008B588F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3D21F0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="008B7ECA" w:rsidRPr="000F6E2F">
        <w:rPr>
          <w:rFonts w:ascii="Times New Roman" w:hAnsi="Times New Roman" w:cs="Times New Roman"/>
          <w:b/>
          <w:sz w:val="28"/>
          <w:szCs w:val="28"/>
        </w:rPr>
        <w:t>ерече</w:t>
      </w:r>
      <w:r>
        <w:rPr>
          <w:rFonts w:ascii="Times New Roman" w:hAnsi="Times New Roman" w:cs="Times New Roman"/>
          <w:b/>
          <w:sz w:val="28"/>
          <w:szCs w:val="28"/>
        </w:rPr>
        <w:t>нь оснований для отказа в рассмотрении</w:t>
      </w:r>
      <w:r w:rsidR="008B7ECA" w:rsidRPr="000F6E2F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(претензии) либо приостановления ее рассмотрения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</w:t>
      </w:r>
      <w:r w:rsidR="00E92318">
        <w:rPr>
          <w:rFonts w:ascii="Times New Roman" w:eastAsia="Times New Roman" w:hAnsi="Times New Roman" w:cs="Times New Roman"/>
          <w:sz w:val="28"/>
          <w:szCs w:val="28"/>
        </w:rPr>
        <w:t xml:space="preserve">льник отдела подготовки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разрешительной докум</w:t>
      </w:r>
      <w:r w:rsidR="00E92318">
        <w:rPr>
          <w:rFonts w:ascii="Times New Roman" w:eastAsia="Times New Roman" w:hAnsi="Times New Roman" w:cs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градостроител</w:t>
      </w:r>
      <w:r w:rsidR="00E92318">
        <w:rPr>
          <w:rFonts w:ascii="Times New Roman" w:eastAsia="Times New Roman" w:hAnsi="Times New Roman" w:cs="Times New Roman"/>
          <w:sz w:val="28"/>
          <w:szCs w:val="28"/>
        </w:rPr>
        <w:t xml:space="preserve">ьства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B588F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</w:t>
      </w:r>
      <w:r w:rsidR="00E92318">
        <w:rPr>
          <w:rFonts w:ascii="Times New Roman" w:eastAsia="Times New Roman" w:hAnsi="Times New Roman" w:cs="Times New Roman"/>
          <w:sz w:val="28"/>
          <w:szCs w:val="28"/>
        </w:rPr>
        <w:t xml:space="preserve">лись в отдел подготовки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разрешительной документации </w:t>
      </w:r>
      <w:r w:rsidR="00E92318">
        <w:rPr>
          <w:rFonts w:ascii="Times New Roman" w:eastAsia="Times New Roman" w:hAnsi="Times New Roman" w:cs="Times New Roman"/>
          <w:sz w:val="28"/>
          <w:szCs w:val="28"/>
        </w:rPr>
        <w:t xml:space="preserve">управления архитектуры 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градостроител</w:t>
      </w:r>
      <w:r w:rsidR="00E92318">
        <w:rPr>
          <w:rFonts w:ascii="Times New Roman" w:eastAsia="Times New Roman" w:hAnsi="Times New Roman" w:cs="Times New Roman"/>
          <w:sz w:val="28"/>
          <w:szCs w:val="28"/>
        </w:rPr>
        <w:t xml:space="preserve">ьства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B588F">
        <w:rPr>
          <w:rFonts w:ascii="Times New Roman" w:hAnsi="Times New Roman"/>
          <w:sz w:val="28"/>
          <w:szCs w:val="28"/>
        </w:rPr>
        <w:lastRenderedPageBreak/>
        <w:t xml:space="preserve">городского округа Воскресенск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E2F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администрация </w:t>
      </w:r>
      <w:r w:rsidR="008B588F">
        <w:rPr>
          <w:rFonts w:ascii="Times New Roman" w:hAnsi="Times New Roman"/>
          <w:sz w:val="28"/>
          <w:szCs w:val="28"/>
        </w:rPr>
        <w:t xml:space="preserve">городского округа Воскресенск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E2F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8B7ECA" w:rsidRPr="000F6E2F" w:rsidRDefault="008B7ECA" w:rsidP="00A81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E2F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7ECA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F34C3" w:rsidRDefault="001F34C3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в администрации </w:t>
      </w:r>
      <w:r w:rsidR="008B588F">
        <w:rPr>
          <w:rFonts w:ascii="Times New Roman" w:hAnsi="Times New Roman"/>
          <w:sz w:val="28"/>
          <w:szCs w:val="28"/>
        </w:rPr>
        <w:t>городского округа Воскресенск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МФЦ, на официальном сайте администрации </w:t>
      </w:r>
      <w:r w:rsidR="008B588F">
        <w:rPr>
          <w:rFonts w:ascii="Times New Roman" w:hAnsi="Times New Roman"/>
          <w:sz w:val="28"/>
          <w:szCs w:val="28"/>
        </w:rPr>
        <w:t>городского округа Воскресенск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МФЦ, на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1F34C3" w:rsidRDefault="001F34C3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A73722" w:rsidRDefault="00A73722" w:rsidP="008028DA">
      <w:pPr>
        <w:pStyle w:val="a"/>
        <w:numPr>
          <w:ilvl w:val="0"/>
          <w:numId w:val="0"/>
        </w:numPr>
      </w:pPr>
      <w:r>
        <w:t xml:space="preserve">наименование администрации </w:t>
      </w:r>
      <w:r w:rsidR="008B588F">
        <w:t>городского округа Воскресенск</w:t>
      </w:r>
      <w:r>
        <w:t>, должность, фамилия, имя, отчество (при его наличии) его должностного лица, принявшего решение по жалобе;</w:t>
      </w:r>
    </w:p>
    <w:p w:rsidR="00A73722" w:rsidRDefault="00A73722" w:rsidP="008028DA">
      <w:pPr>
        <w:pStyle w:val="a"/>
        <w:numPr>
          <w:ilvl w:val="0"/>
          <w:numId w:val="0"/>
        </w:numPr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73722" w:rsidRDefault="00A73722" w:rsidP="008028DA">
      <w:pPr>
        <w:pStyle w:val="a"/>
        <w:numPr>
          <w:ilvl w:val="0"/>
          <w:numId w:val="0"/>
        </w:numPr>
      </w:pPr>
      <w:r>
        <w:t>фамилия, имя, отчество (при его наличии) или наименование заявителя;</w:t>
      </w:r>
    </w:p>
    <w:p w:rsidR="00A73722" w:rsidRDefault="00A73722" w:rsidP="008028DA">
      <w:pPr>
        <w:pStyle w:val="a"/>
        <w:numPr>
          <w:ilvl w:val="0"/>
          <w:numId w:val="0"/>
        </w:numPr>
      </w:pPr>
      <w:r>
        <w:lastRenderedPageBreak/>
        <w:t>основания для принятия решения по жалобе;</w:t>
      </w:r>
    </w:p>
    <w:p w:rsidR="00A73722" w:rsidRDefault="00A73722" w:rsidP="008028DA">
      <w:pPr>
        <w:pStyle w:val="a"/>
        <w:numPr>
          <w:ilvl w:val="0"/>
          <w:numId w:val="0"/>
        </w:numPr>
      </w:pPr>
      <w:r>
        <w:t>принятое по жалобе решение;</w:t>
      </w:r>
    </w:p>
    <w:p w:rsidR="00A73722" w:rsidRDefault="00A73722" w:rsidP="008028DA">
      <w:pPr>
        <w:pStyle w:val="a"/>
        <w:numPr>
          <w:ilvl w:val="0"/>
          <w:numId w:val="0"/>
        </w:numPr>
      </w:pPr>
      <w: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73722" w:rsidRPr="00A73722" w:rsidRDefault="00A73722" w:rsidP="008028DA">
      <w:pPr>
        <w:pStyle w:val="a"/>
        <w:numPr>
          <w:ilvl w:val="0"/>
          <w:numId w:val="0"/>
        </w:numPr>
      </w:pPr>
      <w:r>
        <w:t>сведения о порядке обжалования принятого по жалобе решения.</w:t>
      </w:r>
    </w:p>
    <w:p w:rsidR="00E11EAE" w:rsidRDefault="00A73722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 </w:t>
      </w:r>
      <w:r w:rsidR="008B588F">
        <w:rPr>
          <w:rFonts w:ascii="Times New Roman" w:hAnsi="Times New Roman"/>
          <w:sz w:val="28"/>
          <w:szCs w:val="28"/>
        </w:rPr>
        <w:t>городского округа Воскресенск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722" w:rsidRDefault="00A73722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администрации </w:t>
      </w:r>
      <w:r w:rsidR="008B588F">
        <w:rPr>
          <w:rFonts w:ascii="Times New Roman" w:hAnsi="Times New Roman"/>
          <w:sz w:val="28"/>
          <w:szCs w:val="28"/>
        </w:rPr>
        <w:t xml:space="preserve">городского округа Воскресенск </w:t>
      </w:r>
      <w:r>
        <w:rPr>
          <w:rFonts w:ascii="Times New Roman" w:eastAsia="Times New Roman" w:hAnsi="Times New Roman" w:cs="Times New Roman"/>
          <w:sz w:val="28"/>
          <w:szCs w:val="28"/>
        </w:rPr>
        <w:t>или уполномоченного на рассмотрение жалобы его должностного лица, вид которой установлен законодательством Российской Федерации.</w:t>
      </w:r>
    </w:p>
    <w:p w:rsidR="00E11EAE" w:rsidRPr="000F6E2F" w:rsidRDefault="00E11EAE" w:rsidP="00E97D2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2F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2A05F7" w:rsidRPr="000F6E2F" w:rsidRDefault="002A05F7" w:rsidP="00A8160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администрация </w:t>
      </w:r>
      <w:r w:rsidR="008B588F">
        <w:rPr>
          <w:rFonts w:ascii="Times New Roman" w:hAnsi="Times New Roman"/>
          <w:sz w:val="28"/>
          <w:szCs w:val="28"/>
        </w:rPr>
        <w:t xml:space="preserve">городского округа Воскресенск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незамедлительно направляет имеющиеся материалы в органы прокуратуры.</w:t>
      </w: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8B7ECA" w:rsidRPr="000F6E2F" w:rsidRDefault="008B7ECA" w:rsidP="00A81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4220EF">
        <w:rPr>
          <w:rFonts w:ascii="Times New Roman" w:eastAsia="Times New Roman" w:hAnsi="Times New Roman" w:cs="Times New Roman"/>
          <w:sz w:val="28"/>
          <w:szCs w:val="28"/>
        </w:rPr>
        <w:t xml:space="preserve">отдела подготовки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разрешительной докум</w:t>
      </w:r>
      <w:r w:rsidR="004220EF">
        <w:rPr>
          <w:rFonts w:ascii="Times New Roman" w:eastAsia="Times New Roman" w:hAnsi="Times New Roman" w:cs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градостроите</w:t>
      </w:r>
      <w:r w:rsidR="004220EF">
        <w:rPr>
          <w:rFonts w:ascii="Times New Roman" w:eastAsia="Times New Roman" w:hAnsi="Times New Roman" w:cs="Times New Roman"/>
          <w:sz w:val="28"/>
          <w:szCs w:val="28"/>
        </w:rPr>
        <w:t>льства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8B588F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7ECA" w:rsidRPr="000F6E2F" w:rsidRDefault="008B7ECA" w:rsidP="00A81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B7ECA" w:rsidRPr="000F6E2F" w:rsidRDefault="008B7ECA" w:rsidP="00A81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При подаче жалобы заинтересованное лицо вправе получ</w:t>
      </w:r>
      <w:r w:rsidR="004220EF">
        <w:rPr>
          <w:rFonts w:ascii="Times New Roman" w:eastAsia="Times New Roman" w:hAnsi="Times New Roman" w:cs="Times New Roman"/>
          <w:sz w:val="28"/>
          <w:szCs w:val="28"/>
        </w:rPr>
        <w:t xml:space="preserve">ить в отделе подготовки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разрешительной доку</w:t>
      </w:r>
      <w:r w:rsidR="004220EF">
        <w:rPr>
          <w:rFonts w:ascii="Times New Roman" w:eastAsia="Times New Roman" w:hAnsi="Times New Roman" w:cs="Times New Roman"/>
          <w:sz w:val="28"/>
          <w:szCs w:val="28"/>
        </w:rPr>
        <w:t>ментации управления архитектуры 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</w:t>
      </w:r>
      <w:r w:rsidR="004220EF">
        <w:rPr>
          <w:rFonts w:ascii="Times New Roman" w:eastAsia="Times New Roman" w:hAnsi="Times New Roman" w:cs="Times New Roman"/>
          <w:sz w:val="28"/>
          <w:szCs w:val="28"/>
        </w:rPr>
        <w:t xml:space="preserve">ьства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B588F">
        <w:rPr>
          <w:rFonts w:ascii="Times New Roman" w:hAnsi="Times New Roman"/>
          <w:sz w:val="28"/>
          <w:szCs w:val="28"/>
        </w:rPr>
        <w:t xml:space="preserve">городского округа Воскресенск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2F">
        <w:rPr>
          <w:rFonts w:ascii="Times New Roman" w:hAnsi="Times New Roman" w:cs="Times New Roman"/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</w:t>
      </w:r>
    </w:p>
    <w:p w:rsidR="002A05F7" w:rsidRPr="000F6E2F" w:rsidRDefault="002A05F7" w:rsidP="00A8160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ECA" w:rsidRPr="000F6E2F" w:rsidRDefault="008B7ECA" w:rsidP="00CF592B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администрации </w:t>
      </w:r>
      <w:r w:rsidR="008B588F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администрации </w:t>
      </w:r>
      <w:r w:rsidR="008B588F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служащих, осуществляется посредством размещения информации на стендах в местах предоставления муниципальной услуги в администрации </w:t>
      </w:r>
      <w:r w:rsidR="008B588F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6C677E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 МФЦ, на официальном сайте администрации </w:t>
      </w:r>
      <w:r w:rsidR="008B588F">
        <w:rPr>
          <w:rFonts w:ascii="Times New Roman" w:hAnsi="Times New Roman"/>
          <w:sz w:val="28"/>
          <w:szCs w:val="28"/>
        </w:rPr>
        <w:t xml:space="preserve">городского округа Воскресенск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и МФЦ,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B7ECA" w:rsidRPr="000F6E2F" w:rsidSect="00704756">
          <w:footerReference w:type="default" r:id="rId9"/>
          <w:pgSz w:w="11906" w:h="16838"/>
          <w:pgMar w:top="1134" w:right="567" w:bottom="1134" w:left="1134" w:header="708" w:footer="708" w:gutter="0"/>
          <w:paperSrc w:first="15" w:other="15"/>
          <w:cols w:space="708"/>
          <w:titlePg/>
          <w:docGrid w:linePitch="360"/>
        </w:sectPr>
      </w:pPr>
    </w:p>
    <w:p w:rsidR="008B7ECA" w:rsidRPr="000F6E2F" w:rsidRDefault="008B7ECA" w:rsidP="00A8160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1</w:t>
      </w:r>
    </w:p>
    <w:p w:rsidR="008B7ECA" w:rsidRPr="000F6E2F" w:rsidRDefault="008B7ECA" w:rsidP="00A8160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B700F" w:rsidRPr="000F6E2F" w:rsidRDefault="00EB700F" w:rsidP="00EB70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EB700F" w:rsidRPr="000F6E2F" w:rsidRDefault="00EB700F" w:rsidP="00EB70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и организаций, участвующих в предоставлении муниципальной услуги</w:t>
      </w:r>
    </w:p>
    <w:p w:rsidR="00EB700F" w:rsidRPr="000F6E2F" w:rsidRDefault="00EB700F" w:rsidP="00EB700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B700F" w:rsidRPr="000F6E2F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1. </w:t>
      </w:r>
      <w:r w:rsidRPr="005216ED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A46E2" w:rsidRPr="003A46E2">
        <w:rPr>
          <w:rFonts w:ascii="Times New Roman" w:hAnsi="Times New Roman"/>
          <w:b/>
          <w:sz w:val="28"/>
          <w:szCs w:val="28"/>
        </w:rPr>
        <w:t>городского округа Воскресенск</w:t>
      </w:r>
    </w:p>
    <w:p w:rsidR="00EB700F" w:rsidRPr="000F6E2F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Место нахождения адм</w:t>
      </w:r>
      <w:r>
        <w:rPr>
          <w:rFonts w:ascii="Times New Roman" w:hAnsi="Times New Roman"/>
          <w:sz w:val="28"/>
          <w:szCs w:val="28"/>
        </w:rPr>
        <w:t xml:space="preserve">инистрации </w:t>
      </w:r>
      <w:r w:rsidR="00E213A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3A46E2">
        <w:rPr>
          <w:rFonts w:ascii="Times New Roman" w:hAnsi="Times New Roman"/>
          <w:sz w:val="28"/>
          <w:szCs w:val="28"/>
        </w:rPr>
        <w:t>Воскресенск</w:t>
      </w:r>
      <w:r w:rsidRPr="000F6E2F">
        <w:rPr>
          <w:rFonts w:ascii="Times New Roman" w:hAnsi="Times New Roman"/>
          <w:sz w:val="28"/>
          <w:szCs w:val="28"/>
        </w:rPr>
        <w:t>:  Московская область, г. Воскресенск, пл. Ленина, д.3</w:t>
      </w:r>
    </w:p>
    <w:p w:rsidR="00EB700F" w:rsidRPr="000F6E2F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700F" w:rsidRPr="000F6E2F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График работы администрации </w:t>
      </w:r>
      <w:r w:rsidR="003A46E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hAnsi="Times New Roman"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7280"/>
      </w:tblGrid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С 8-30 до 17-30, перерыв на обед с 13-00 до 13-45</w:t>
            </w:r>
          </w:p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Merge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С 8-30 до 16-15, перерыв на обед с 13-00 до 13-45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B700F" w:rsidRPr="000F6E2F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График приема заявителей в администрации </w:t>
      </w:r>
      <w:r w:rsidR="003A46E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hAnsi="Times New Roman"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7280"/>
      </w:tblGrid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10-00 до 12-00, с 14-00 до 16</w:t>
            </w: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10-00 до 12-00, с 14-00 до 16</w:t>
            </w: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10-00 до 12-00, с 14-00 до 16</w:t>
            </w: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10-00 до 12-00, с 14-00 до 16</w:t>
            </w: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10-00 до 12-00, с 14-00 до 16</w:t>
            </w: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A46E2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Почтовый адрес администрации </w:t>
      </w:r>
      <w:r w:rsidR="003A46E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hAnsi="Times New Roman"/>
          <w:sz w:val="28"/>
          <w:szCs w:val="28"/>
        </w:rPr>
        <w:t xml:space="preserve">: </w:t>
      </w:r>
    </w:p>
    <w:p w:rsidR="00EB700F" w:rsidRPr="000F6E2F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140200, Московская область, г. Воскресенск, пл. Ленина, д.3</w:t>
      </w:r>
    </w:p>
    <w:p w:rsidR="00EB700F" w:rsidRPr="000F6E2F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Контактный телефон: 8-496</w:t>
      </w:r>
      <w:r>
        <w:rPr>
          <w:rFonts w:ascii="Times New Roman" w:hAnsi="Times New Roman"/>
          <w:sz w:val="28"/>
          <w:szCs w:val="28"/>
        </w:rPr>
        <w:t>-44</w:t>
      </w:r>
      <w:r w:rsidRPr="000F6E2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-04-50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EB700F" w:rsidRPr="000F6E2F" w:rsidRDefault="00EB700F" w:rsidP="00EB700F">
      <w:pPr>
        <w:autoSpaceDE w:val="0"/>
        <w:autoSpaceDN w:val="0"/>
        <w:adjustRightInd w:val="0"/>
        <w:ind w:firstLine="567"/>
        <w:rPr>
          <w:rStyle w:val="HTML"/>
          <w:rFonts w:ascii="Times New Roman" w:hAnsi="Times New Roman"/>
          <w:i w:val="0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Официальный сайт Администрации в информационно-коммуникационной сети «Интернет» (далее – сеть Интернет): </w:t>
      </w:r>
      <w:r w:rsidRPr="005216ED">
        <w:rPr>
          <w:rFonts w:ascii="Times New Roman" w:hAnsi="Times New Roman"/>
          <w:sz w:val="28"/>
          <w:szCs w:val="28"/>
          <w:lang w:val="en-US"/>
        </w:rPr>
        <w:t>www</w:t>
      </w:r>
      <w:r w:rsidRPr="005216ED">
        <w:rPr>
          <w:rFonts w:ascii="Times New Roman" w:hAnsi="Times New Roman"/>
          <w:sz w:val="28"/>
          <w:szCs w:val="28"/>
        </w:rPr>
        <w:t>.</w:t>
      </w:r>
      <w:r w:rsidRPr="005216ED">
        <w:rPr>
          <w:rFonts w:ascii="Times New Roman" w:hAnsi="Times New Roman"/>
          <w:sz w:val="28"/>
          <w:szCs w:val="28"/>
          <w:lang w:val="en-US"/>
        </w:rPr>
        <w:t>vmr</w:t>
      </w:r>
      <w:r w:rsidRPr="005216ED">
        <w:rPr>
          <w:rFonts w:ascii="Times New Roman" w:hAnsi="Times New Roman"/>
          <w:sz w:val="28"/>
          <w:szCs w:val="28"/>
        </w:rPr>
        <w:t>-</w:t>
      </w:r>
      <w:r w:rsidRPr="005216ED">
        <w:rPr>
          <w:rFonts w:ascii="Times New Roman" w:hAnsi="Times New Roman"/>
          <w:sz w:val="28"/>
          <w:szCs w:val="28"/>
          <w:lang w:val="en-US"/>
        </w:rPr>
        <w:t>mo</w:t>
      </w:r>
      <w:r w:rsidRPr="005216ED">
        <w:rPr>
          <w:rFonts w:ascii="Times New Roman" w:hAnsi="Times New Roman"/>
          <w:sz w:val="28"/>
          <w:szCs w:val="28"/>
        </w:rPr>
        <w:t>.</w:t>
      </w:r>
      <w:r w:rsidRPr="005216ED">
        <w:rPr>
          <w:rFonts w:ascii="Times New Roman" w:hAnsi="Times New Roman"/>
          <w:sz w:val="28"/>
          <w:szCs w:val="28"/>
          <w:lang w:val="en-US"/>
        </w:rPr>
        <w:t>ru</w:t>
      </w:r>
    </w:p>
    <w:p w:rsidR="00EB700F" w:rsidRPr="000F6E2F" w:rsidRDefault="00EB700F" w:rsidP="00EB700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 xml:space="preserve">Адрес электронной почты Администрации в сети Интернет: </w:t>
      </w:r>
      <w:r w:rsidRPr="000F6E2F">
        <w:rPr>
          <w:rFonts w:ascii="Times New Roman" w:hAnsi="Times New Roman"/>
          <w:color w:val="3333FF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3333FF"/>
          <w:sz w:val="28"/>
          <w:szCs w:val="28"/>
          <w:u w:val="single"/>
          <w:lang w:val="en-US"/>
        </w:rPr>
        <w:t>glava</w:t>
      </w:r>
      <w:r w:rsidRPr="000F6E2F">
        <w:rPr>
          <w:rFonts w:ascii="Times New Roman" w:hAnsi="Times New Roman"/>
          <w:color w:val="3333FF"/>
          <w:sz w:val="28"/>
          <w:szCs w:val="28"/>
          <w:u w:val="single"/>
        </w:rPr>
        <w:t>@</w:t>
      </w:r>
      <w:r>
        <w:rPr>
          <w:rFonts w:ascii="Times New Roman" w:hAnsi="Times New Roman"/>
          <w:color w:val="3333FF"/>
          <w:sz w:val="28"/>
          <w:szCs w:val="28"/>
          <w:u w:val="single"/>
          <w:lang w:val="en-US"/>
        </w:rPr>
        <w:t>vmr</w:t>
      </w:r>
      <w:r w:rsidRPr="005216ED">
        <w:rPr>
          <w:rFonts w:ascii="Times New Roman" w:hAnsi="Times New Roman"/>
          <w:color w:val="3333FF"/>
          <w:sz w:val="28"/>
          <w:szCs w:val="28"/>
          <w:u w:val="single"/>
        </w:rPr>
        <w:t>-</w:t>
      </w:r>
      <w:r>
        <w:rPr>
          <w:rFonts w:ascii="Times New Roman" w:hAnsi="Times New Roman"/>
          <w:color w:val="3333FF"/>
          <w:sz w:val="28"/>
          <w:szCs w:val="28"/>
          <w:u w:val="single"/>
          <w:lang w:val="en-US"/>
        </w:rPr>
        <w:t>mo</w:t>
      </w:r>
      <w:r w:rsidRPr="000F6E2F">
        <w:rPr>
          <w:rFonts w:ascii="Times New Roman" w:hAnsi="Times New Roman"/>
          <w:color w:val="3333FF"/>
          <w:sz w:val="28"/>
          <w:szCs w:val="28"/>
          <w:u w:val="single"/>
        </w:rPr>
        <w:t>.</w:t>
      </w:r>
      <w:r w:rsidRPr="000F6E2F">
        <w:rPr>
          <w:rFonts w:ascii="Times New Roman" w:hAnsi="Times New Roman"/>
          <w:color w:val="3333FF"/>
          <w:sz w:val="28"/>
          <w:szCs w:val="28"/>
          <w:u w:val="single"/>
          <w:lang w:val="en-US"/>
        </w:rPr>
        <w:t>ru</w:t>
      </w:r>
      <w:r w:rsidRPr="005216ED">
        <w:rPr>
          <w:rFonts w:ascii="Times New Roman" w:hAnsi="Times New Roman"/>
          <w:sz w:val="28"/>
          <w:szCs w:val="28"/>
        </w:rPr>
        <w:t>.</w:t>
      </w:r>
    </w:p>
    <w:p w:rsidR="003A46E2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 Отдел подготовки </w:t>
      </w:r>
      <w:r w:rsidRPr="000F6E2F">
        <w:rPr>
          <w:rFonts w:ascii="Times New Roman" w:hAnsi="Times New Roman"/>
          <w:b/>
          <w:sz w:val="28"/>
          <w:szCs w:val="28"/>
        </w:rPr>
        <w:t>разреш</w:t>
      </w:r>
      <w:r>
        <w:rPr>
          <w:rFonts w:ascii="Times New Roman" w:hAnsi="Times New Roman"/>
          <w:b/>
          <w:sz w:val="28"/>
          <w:szCs w:val="28"/>
        </w:rPr>
        <w:t xml:space="preserve">ительной документации управления архитектуры и </w:t>
      </w:r>
      <w:r w:rsidRPr="000F6E2F">
        <w:rPr>
          <w:rFonts w:ascii="Times New Roman" w:hAnsi="Times New Roman"/>
          <w:b/>
          <w:sz w:val="28"/>
          <w:szCs w:val="28"/>
        </w:rPr>
        <w:t xml:space="preserve">градостроительства администрации </w:t>
      </w:r>
      <w:r w:rsidR="003A46E2" w:rsidRPr="003A46E2">
        <w:rPr>
          <w:rFonts w:ascii="Times New Roman" w:hAnsi="Times New Roman"/>
          <w:b/>
          <w:sz w:val="28"/>
          <w:szCs w:val="28"/>
        </w:rPr>
        <w:t xml:space="preserve">городского округа Воскресенск </w:t>
      </w:r>
    </w:p>
    <w:p w:rsidR="00EB700F" w:rsidRPr="000F6E2F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Место нахож</w:t>
      </w:r>
      <w:r>
        <w:rPr>
          <w:rFonts w:ascii="Times New Roman" w:hAnsi="Times New Roman"/>
          <w:sz w:val="28"/>
          <w:szCs w:val="28"/>
        </w:rPr>
        <w:t xml:space="preserve">дения отдела подготовки </w:t>
      </w:r>
      <w:r w:rsidRPr="000F6E2F">
        <w:rPr>
          <w:rFonts w:ascii="Times New Roman" w:hAnsi="Times New Roman"/>
          <w:sz w:val="28"/>
          <w:szCs w:val="28"/>
        </w:rPr>
        <w:t>разрешительной документа</w:t>
      </w:r>
      <w:r>
        <w:rPr>
          <w:rFonts w:ascii="Times New Roman" w:hAnsi="Times New Roman"/>
          <w:sz w:val="28"/>
          <w:szCs w:val="28"/>
        </w:rPr>
        <w:t xml:space="preserve">ции управления архитектуры и </w:t>
      </w:r>
      <w:r w:rsidRPr="000F6E2F">
        <w:rPr>
          <w:rFonts w:ascii="Times New Roman" w:hAnsi="Times New Roman"/>
          <w:sz w:val="28"/>
          <w:szCs w:val="28"/>
        </w:rPr>
        <w:t xml:space="preserve">градостроительства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A46E2">
        <w:rPr>
          <w:rFonts w:ascii="Times New Roman" w:hAnsi="Times New Roman"/>
          <w:sz w:val="28"/>
          <w:szCs w:val="28"/>
        </w:rPr>
        <w:t>городского округа Воскресенск</w:t>
      </w:r>
      <w:r>
        <w:rPr>
          <w:rFonts w:ascii="Times New Roman" w:hAnsi="Times New Roman"/>
          <w:sz w:val="28"/>
          <w:szCs w:val="28"/>
        </w:rPr>
        <w:t>:</w:t>
      </w:r>
    </w:p>
    <w:p w:rsidR="00EB700F" w:rsidRPr="000F6E2F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140200, Московская область, г. Воскресенск, ул. Советская,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E2F">
        <w:rPr>
          <w:rFonts w:ascii="Times New Roman" w:hAnsi="Times New Roman"/>
          <w:sz w:val="28"/>
          <w:szCs w:val="28"/>
        </w:rPr>
        <w:t>4-б</w:t>
      </w:r>
    </w:p>
    <w:p w:rsidR="00EB700F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700F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 xml:space="preserve">отдела подготовки </w:t>
      </w:r>
      <w:r w:rsidRPr="000F6E2F">
        <w:rPr>
          <w:rFonts w:ascii="Times New Roman" w:hAnsi="Times New Roman"/>
          <w:sz w:val="28"/>
          <w:szCs w:val="28"/>
        </w:rPr>
        <w:t>разрешительной документа</w:t>
      </w:r>
      <w:r>
        <w:rPr>
          <w:rFonts w:ascii="Times New Roman" w:hAnsi="Times New Roman"/>
          <w:sz w:val="28"/>
          <w:szCs w:val="28"/>
        </w:rPr>
        <w:t xml:space="preserve">ции управления архитектуры и </w:t>
      </w:r>
      <w:r w:rsidRPr="000F6E2F">
        <w:rPr>
          <w:rFonts w:ascii="Times New Roman" w:hAnsi="Times New Roman"/>
          <w:sz w:val="28"/>
          <w:szCs w:val="28"/>
        </w:rPr>
        <w:t xml:space="preserve">градостроительства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A46E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hAnsi="Times New Roman"/>
          <w:sz w:val="28"/>
          <w:szCs w:val="28"/>
        </w:rPr>
        <w:t>:</w:t>
      </w:r>
    </w:p>
    <w:p w:rsidR="00EB700F" w:rsidRPr="000F6E2F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7280"/>
      </w:tblGrid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С 8-30 до 17-30, перерыв на обед с 13-00 до 13-45</w:t>
            </w:r>
          </w:p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Merge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С 8-30 до 16-15, перерыв на обед с 13-00 до 13-45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B700F" w:rsidRPr="000F6E2F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700F" w:rsidRPr="000F6E2F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 xml:space="preserve">афик приема заявителей в отделе подготовки </w:t>
      </w:r>
      <w:r w:rsidRPr="000F6E2F">
        <w:rPr>
          <w:rFonts w:ascii="Times New Roman" w:hAnsi="Times New Roman"/>
          <w:sz w:val="28"/>
          <w:szCs w:val="28"/>
        </w:rPr>
        <w:t>разрешительной документа</w:t>
      </w:r>
      <w:r>
        <w:rPr>
          <w:rFonts w:ascii="Times New Roman" w:hAnsi="Times New Roman"/>
          <w:sz w:val="28"/>
          <w:szCs w:val="28"/>
        </w:rPr>
        <w:t xml:space="preserve">ции управления архитектуры и </w:t>
      </w:r>
      <w:r w:rsidRPr="000F6E2F">
        <w:rPr>
          <w:rFonts w:ascii="Times New Roman" w:hAnsi="Times New Roman"/>
          <w:sz w:val="28"/>
          <w:szCs w:val="28"/>
        </w:rPr>
        <w:t xml:space="preserve">градостроительства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A46E2">
        <w:rPr>
          <w:rFonts w:ascii="Times New Roman" w:hAnsi="Times New Roman"/>
          <w:sz w:val="28"/>
          <w:szCs w:val="28"/>
        </w:rPr>
        <w:t>городского округа Воскресенск</w:t>
      </w:r>
      <w:r>
        <w:rPr>
          <w:rFonts w:ascii="Times New Roman" w:hAnsi="Times New Roman"/>
          <w:sz w:val="28"/>
          <w:szCs w:val="28"/>
        </w:rPr>
        <w:t>:</w:t>
      </w:r>
    </w:p>
    <w:p w:rsidR="00EB700F" w:rsidRPr="000F6E2F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7280"/>
      </w:tblGrid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неприемный день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неприемный день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10-00 до 16-30, перерыв на обед с 13-00 до 13-45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неприемный день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неприемный день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B700F" w:rsidRPr="000F6E2F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Почтовый адрес отдела </w:t>
      </w:r>
      <w:r>
        <w:rPr>
          <w:rFonts w:ascii="Times New Roman" w:hAnsi="Times New Roman"/>
          <w:sz w:val="28"/>
          <w:szCs w:val="28"/>
        </w:rPr>
        <w:t xml:space="preserve">подготовки </w:t>
      </w:r>
      <w:r w:rsidRPr="000F6E2F">
        <w:rPr>
          <w:rFonts w:ascii="Times New Roman" w:hAnsi="Times New Roman"/>
          <w:sz w:val="28"/>
          <w:szCs w:val="28"/>
        </w:rPr>
        <w:t>разрешительной документа</w:t>
      </w:r>
      <w:r>
        <w:rPr>
          <w:rFonts w:ascii="Times New Roman" w:hAnsi="Times New Roman"/>
          <w:sz w:val="28"/>
          <w:szCs w:val="28"/>
        </w:rPr>
        <w:t xml:space="preserve">ции управления архитектуры и </w:t>
      </w:r>
      <w:r w:rsidRPr="000F6E2F">
        <w:rPr>
          <w:rFonts w:ascii="Times New Roman" w:hAnsi="Times New Roman"/>
          <w:sz w:val="28"/>
          <w:szCs w:val="28"/>
        </w:rPr>
        <w:t xml:space="preserve">градостроительства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A46E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hAnsi="Times New Roman"/>
          <w:sz w:val="28"/>
          <w:szCs w:val="28"/>
        </w:rPr>
        <w:t>:</w:t>
      </w:r>
    </w:p>
    <w:p w:rsidR="00EB700F" w:rsidRPr="000F6E2F" w:rsidRDefault="00EB700F" w:rsidP="00EB700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 xml:space="preserve">Почтовый адрес: 140200, Московская область, город Воскресенск, </w:t>
      </w:r>
    </w:p>
    <w:p w:rsidR="00EB700F" w:rsidRPr="000F6E2F" w:rsidRDefault="00EB700F" w:rsidP="00EB70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Советская, д.4б, 1 этаж, каб. 19</w:t>
      </w:r>
    </w:p>
    <w:p w:rsidR="00EB700F" w:rsidRPr="000F6E2F" w:rsidRDefault="00EB700F" w:rsidP="00EB70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8(496</w:t>
      </w:r>
      <w:r w:rsidRPr="000F6E2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44</w:t>
      </w:r>
      <w:r w:rsidRPr="000F6E2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-22-29</w:t>
      </w:r>
    </w:p>
    <w:p w:rsidR="00EB700F" w:rsidRPr="000F6E2F" w:rsidRDefault="00EB700F" w:rsidP="00EB700F">
      <w:pPr>
        <w:autoSpaceDE w:val="0"/>
        <w:autoSpaceDN w:val="0"/>
        <w:adjustRightInd w:val="0"/>
        <w:spacing w:after="0" w:line="240" w:lineRule="auto"/>
        <w:ind w:firstLine="709"/>
        <w:rPr>
          <w:rStyle w:val="HTML"/>
          <w:rFonts w:ascii="Times New Roman" w:hAnsi="Times New Roman"/>
          <w:i w:val="0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Официальный сайт в сети Интернет: </w:t>
      </w:r>
      <w:r w:rsidRPr="00940CFF">
        <w:rPr>
          <w:rFonts w:ascii="Times New Roman" w:hAnsi="Times New Roman"/>
          <w:sz w:val="28"/>
          <w:szCs w:val="28"/>
          <w:lang w:val="en-US"/>
        </w:rPr>
        <w:t>www</w:t>
      </w:r>
      <w:r w:rsidRPr="00940C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vmr</w:t>
      </w:r>
      <w:r w:rsidRPr="006047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mo</w:t>
      </w:r>
      <w:r w:rsidRPr="00940CFF">
        <w:rPr>
          <w:rFonts w:ascii="Times New Roman" w:hAnsi="Times New Roman"/>
          <w:sz w:val="28"/>
          <w:szCs w:val="28"/>
        </w:rPr>
        <w:t>.</w:t>
      </w:r>
      <w:r w:rsidRPr="00940CFF">
        <w:rPr>
          <w:rFonts w:ascii="Times New Roman" w:hAnsi="Times New Roman"/>
          <w:sz w:val="28"/>
          <w:szCs w:val="28"/>
          <w:lang w:val="en-US"/>
        </w:rPr>
        <w:t>ru</w:t>
      </w:r>
    </w:p>
    <w:p w:rsidR="00EB700F" w:rsidRPr="000F6E2F" w:rsidRDefault="00EB700F" w:rsidP="00EB700F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B700F" w:rsidRPr="000F6E2F" w:rsidRDefault="00EB700F" w:rsidP="00EB700F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3. Отделение 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 (далее – МФЦ)</w:t>
      </w:r>
      <w:r w:rsidRPr="000F6E2F">
        <w:rPr>
          <w:rFonts w:ascii="Times New Roman" w:hAnsi="Times New Roman"/>
          <w:sz w:val="28"/>
          <w:szCs w:val="28"/>
        </w:rPr>
        <w:t xml:space="preserve"> </w:t>
      </w:r>
    </w:p>
    <w:p w:rsidR="00EB700F" w:rsidRPr="000F6E2F" w:rsidRDefault="00EB700F" w:rsidP="00EB700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Место нахождения МФЦ: Московская область, г. Воскресенск, ул. Энгельса, д.14-а.</w:t>
      </w:r>
    </w:p>
    <w:p w:rsidR="00EB700F" w:rsidRPr="000F6E2F" w:rsidRDefault="00EB700F" w:rsidP="00EB700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График работы и приема граждан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7280"/>
      </w:tblGrid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A878C2" w:rsidRDefault="00EB700F" w:rsidP="007E5535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vAlign w:val="center"/>
          </w:tcPr>
          <w:p w:rsidR="00EB700F" w:rsidRPr="00A878C2" w:rsidRDefault="00EB700F" w:rsidP="007E5535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8C2">
              <w:rPr>
                <w:rFonts w:ascii="Times New Roman" w:hAnsi="Times New Roman"/>
                <w:color w:val="000000"/>
                <w:sz w:val="28"/>
                <w:szCs w:val="28"/>
              </w:rPr>
              <w:t>С 8.30 до 17.30, перерыв на обед с 13.00 до 13.45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A878C2" w:rsidRDefault="00EB700F" w:rsidP="007E5535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EB700F" w:rsidRPr="00A878C2" w:rsidRDefault="00EB700F" w:rsidP="007E5535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A878C2" w:rsidRDefault="00EB700F" w:rsidP="007E5535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Merge/>
            <w:vAlign w:val="center"/>
          </w:tcPr>
          <w:p w:rsidR="00EB700F" w:rsidRPr="00A878C2" w:rsidRDefault="00EB700F" w:rsidP="007E5535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A878C2" w:rsidRDefault="00EB700F" w:rsidP="007E5535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B700F" w:rsidRPr="00A878C2" w:rsidRDefault="00EB700F" w:rsidP="007E5535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8C2">
              <w:rPr>
                <w:rFonts w:ascii="Times New Roman" w:hAnsi="Times New Roman"/>
                <w:color w:val="000000"/>
                <w:sz w:val="28"/>
                <w:szCs w:val="28"/>
              </w:rPr>
              <w:t>С 8.30 до 20.00, перерыв на обед с 13.00 до 13.45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A878C2" w:rsidRDefault="00EB700F" w:rsidP="007E5535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B700F" w:rsidRPr="00A878C2" w:rsidRDefault="00EB700F" w:rsidP="007E5535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8C2">
              <w:rPr>
                <w:rFonts w:ascii="Times New Roman" w:hAnsi="Times New Roman"/>
                <w:color w:val="000000"/>
                <w:sz w:val="28"/>
                <w:szCs w:val="28"/>
              </w:rPr>
              <w:t>С 8.30 до 16.15, перерыв на обед с 13.00 до 13.45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A878C2" w:rsidRDefault="00EB700F" w:rsidP="007E5535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B700F" w:rsidRPr="00A878C2" w:rsidRDefault="00EB700F" w:rsidP="007E5535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8C2">
              <w:rPr>
                <w:rFonts w:ascii="Times New Roman" w:hAnsi="Times New Roman"/>
                <w:color w:val="000000"/>
                <w:sz w:val="28"/>
                <w:szCs w:val="28"/>
              </w:rPr>
              <w:t>С 8.30 до 14.00, без перерыва на обед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A878C2" w:rsidRDefault="00EB700F" w:rsidP="007E5535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B700F" w:rsidRPr="00A878C2" w:rsidRDefault="00EB700F" w:rsidP="007E553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B700F" w:rsidRPr="000F6E2F" w:rsidRDefault="00EB700F" w:rsidP="00EB700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B700F" w:rsidRPr="000F6E2F" w:rsidRDefault="00EB700F" w:rsidP="00EB70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Почтовый адрес МФЦ: 140209, Московская область, г. Воскресенск, ул.Энгельса, д.14-а.</w:t>
      </w:r>
    </w:p>
    <w:p w:rsidR="00EB700F" w:rsidRPr="000F6E2F" w:rsidRDefault="00EB700F" w:rsidP="00EB70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Телефон </w:t>
      </w:r>
      <w:r w:rsidRPr="000F6E2F">
        <w:rPr>
          <w:rFonts w:ascii="Times New Roman" w:hAnsi="Times New Roman"/>
          <w:sz w:val="28"/>
          <w:szCs w:val="28"/>
          <w:lang w:val="en-US"/>
        </w:rPr>
        <w:t>Call</w:t>
      </w:r>
      <w:r w:rsidRPr="000F6E2F">
        <w:rPr>
          <w:rFonts w:ascii="Times New Roman" w:hAnsi="Times New Roman"/>
          <w:sz w:val="28"/>
          <w:szCs w:val="28"/>
        </w:rPr>
        <w:t>-центра: 8-496-44-48-133.</w:t>
      </w:r>
    </w:p>
    <w:p w:rsidR="00EB700F" w:rsidRPr="000F6E2F" w:rsidRDefault="00EB700F" w:rsidP="00EB70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Официальный сайт в сети Интернет: </w:t>
      </w:r>
      <w:r w:rsidRPr="00704756">
        <w:rPr>
          <w:rStyle w:val="af"/>
          <w:rFonts w:ascii="Times New Roman" w:hAnsi="Times New Roman"/>
          <w:sz w:val="28"/>
          <w:szCs w:val="28"/>
        </w:rPr>
        <w:t>в стадии разработки</w:t>
      </w:r>
      <w:r w:rsidRPr="000F6E2F">
        <w:rPr>
          <w:rFonts w:ascii="Times New Roman" w:hAnsi="Times New Roman"/>
          <w:sz w:val="28"/>
          <w:szCs w:val="28"/>
        </w:rPr>
        <w:t xml:space="preserve"> </w:t>
      </w:r>
    </w:p>
    <w:p w:rsidR="00EB700F" w:rsidRPr="000F6E2F" w:rsidRDefault="00EB700F" w:rsidP="00EB70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Адрес электронной почты в сети Интернет:  </w:t>
      </w:r>
      <w:r w:rsidRPr="00704756">
        <w:rPr>
          <w:rStyle w:val="af"/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mfc</w:t>
      </w:r>
      <w:r w:rsidRPr="00704756">
        <w:rPr>
          <w:rStyle w:val="af"/>
          <w:rFonts w:ascii="Times New Roman" w:hAnsi="Times New Roman"/>
          <w:sz w:val="28"/>
          <w:szCs w:val="28"/>
          <w:bdr w:val="none" w:sz="0" w:space="0" w:color="auto" w:frame="1"/>
        </w:rPr>
        <w:t>@vmr-mo.ru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8B7ECA" w:rsidRPr="000F6E2F" w:rsidRDefault="008B7ECA" w:rsidP="00A816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7ECA" w:rsidRPr="000F6E2F" w:rsidRDefault="008B7ECA" w:rsidP="00A81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90416" w:rsidRDefault="00F90416" w:rsidP="003F39B9">
      <w:pPr>
        <w:pStyle w:val="af5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3F39B9" w:rsidRPr="00145021" w:rsidRDefault="003F39B9" w:rsidP="003F39B9">
      <w:pPr>
        <w:pStyle w:val="af5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F39B9" w:rsidRPr="00145021" w:rsidRDefault="003F39B9" w:rsidP="003F39B9">
      <w:pPr>
        <w:pStyle w:val="af5"/>
        <w:rPr>
          <w:rFonts w:ascii="Times New Roman" w:hAnsi="Times New Roman" w:cs="Times New Roman"/>
          <w:sz w:val="18"/>
          <w:szCs w:val="18"/>
        </w:rPr>
      </w:pP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  <w:sz w:val="18"/>
          <w:szCs w:val="18"/>
        </w:rPr>
        <w:t>(наименование органа, выдавшего паспорт)</w:t>
      </w:r>
    </w:p>
    <w:p w:rsidR="003F39B9" w:rsidRPr="00145021" w:rsidRDefault="003F39B9" w:rsidP="003F39B9">
      <w:pPr>
        <w:pStyle w:val="af5"/>
        <w:rPr>
          <w:rFonts w:ascii="Times New Roman" w:hAnsi="Times New Roman" w:cs="Times New Roman"/>
          <w:sz w:val="18"/>
          <w:szCs w:val="18"/>
        </w:rPr>
      </w:pPr>
    </w:p>
    <w:p w:rsidR="003F39B9" w:rsidRPr="00145021" w:rsidRDefault="003F39B9" w:rsidP="003F39B9">
      <w:pPr>
        <w:pStyle w:val="af5"/>
        <w:ind w:left="3540" w:firstLine="15"/>
        <w:outlineLvl w:val="0"/>
        <w:rPr>
          <w:rFonts w:ascii="Times New Roman" w:hAnsi="Times New Roman" w:cs="Times New Roman"/>
          <w:sz w:val="18"/>
          <w:szCs w:val="18"/>
        </w:rPr>
      </w:pPr>
      <w:r w:rsidRPr="00145021">
        <w:rPr>
          <w:rFonts w:ascii="Times New Roman" w:hAnsi="Times New Roman" w:cs="Times New Roman"/>
          <w:sz w:val="18"/>
          <w:szCs w:val="18"/>
        </w:rPr>
        <w:t>Контактный телефон______________________________________________</w:t>
      </w:r>
    </w:p>
    <w:p w:rsidR="003F39B9" w:rsidRPr="00145021" w:rsidRDefault="003F39B9" w:rsidP="003F39B9">
      <w:pPr>
        <w:pStyle w:val="af5"/>
        <w:rPr>
          <w:rFonts w:ascii="Times New Roman" w:hAnsi="Times New Roman" w:cs="Times New Roman"/>
        </w:rPr>
      </w:pPr>
    </w:p>
    <w:p w:rsidR="003F39B9" w:rsidRPr="00145021" w:rsidRDefault="003F39B9" w:rsidP="003F39B9">
      <w:pPr>
        <w:pStyle w:val="af5"/>
        <w:ind w:left="2832" w:firstLine="708"/>
        <w:outlineLvl w:val="0"/>
        <w:rPr>
          <w:rFonts w:ascii="Times New Roman" w:hAnsi="Times New Roman" w:cs="Times New Roman"/>
          <w:sz w:val="36"/>
          <w:szCs w:val="36"/>
        </w:rPr>
      </w:pPr>
      <w:r w:rsidRPr="00145021">
        <w:rPr>
          <w:rFonts w:ascii="Times New Roman" w:hAnsi="Times New Roman" w:cs="Times New Roman"/>
          <w:sz w:val="36"/>
          <w:szCs w:val="36"/>
        </w:rPr>
        <w:t>З А Я В Л Е Н И Е</w:t>
      </w:r>
    </w:p>
    <w:p w:rsidR="003F39B9" w:rsidRPr="00145021" w:rsidRDefault="003F39B9" w:rsidP="003F39B9">
      <w:pPr>
        <w:pStyle w:val="af5"/>
        <w:rPr>
          <w:rFonts w:ascii="Times New Roman" w:hAnsi="Times New Roman" w:cs="Times New Roman"/>
        </w:rPr>
      </w:pPr>
    </w:p>
    <w:p w:rsidR="003F39B9" w:rsidRPr="00145021" w:rsidRDefault="003F39B9" w:rsidP="003F39B9">
      <w:pPr>
        <w:pStyle w:val="af5"/>
        <w:outlineLvl w:val="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Прошу выдать акт освидетельствования </w:t>
      </w:r>
      <w:r w:rsidRPr="00145021">
        <w:rPr>
          <w:rFonts w:ascii="Times New Roman" w:hAnsi="Times New Roman" w:cs="Times New Roman"/>
          <w:bCs/>
          <w:sz w:val="24"/>
          <w:szCs w:val="24"/>
        </w:rPr>
        <w:t xml:space="preserve">проведения основных работ по строительству </w:t>
      </w:r>
      <w:r w:rsidR="009F26EE">
        <w:rPr>
          <w:rFonts w:ascii="Times New Roman" w:hAnsi="Times New Roman" w:cs="Times New Roman"/>
          <w:bCs/>
          <w:sz w:val="24"/>
          <w:szCs w:val="24"/>
        </w:rPr>
        <w:t xml:space="preserve">(реконструкции) </w:t>
      </w:r>
      <w:r w:rsidRPr="00145021">
        <w:rPr>
          <w:rFonts w:ascii="Times New Roman" w:hAnsi="Times New Roman" w:cs="Times New Roman"/>
          <w:bCs/>
          <w:sz w:val="24"/>
          <w:szCs w:val="24"/>
        </w:rPr>
        <w:t>объекта индивидуального жилищного строительства</w:t>
      </w:r>
      <w:r w:rsidRPr="00145021">
        <w:rPr>
          <w:rFonts w:ascii="Times New Roman" w:hAnsi="Times New Roman" w:cs="Times New Roman"/>
          <w:sz w:val="24"/>
          <w:szCs w:val="24"/>
        </w:rPr>
        <w:t xml:space="preserve"> для получения материнского (семейного) капитала </w:t>
      </w:r>
    </w:p>
    <w:p w:rsidR="003F39B9" w:rsidRPr="00145021" w:rsidRDefault="003F39B9" w:rsidP="003F39B9">
      <w:pPr>
        <w:pStyle w:val="af5"/>
        <w:outlineLvl w:val="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на земельном участке № ______ по улице _________________________________________</w:t>
      </w:r>
    </w:p>
    <w:p w:rsidR="003F39B9" w:rsidRPr="00145021" w:rsidRDefault="003F39B9" w:rsidP="003F39B9">
      <w:pPr>
        <w:pStyle w:val="af5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в г. Воскресенске (Воскресенском районе д._______________________________________). </w:t>
      </w:r>
    </w:p>
    <w:p w:rsidR="003F39B9" w:rsidRPr="00145021" w:rsidRDefault="003F39B9" w:rsidP="003F39B9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F39B9" w:rsidRDefault="003F39B9" w:rsidP="003F39B9">
      <w:pPr>
        <w:pStyle w:val="af5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ab/>
        <w:t>Для выдачи  акта освидетельствования прилагаю исходные данные:</w:t>
      </w:r>
    </w:p>
    <w:p w:rsidR="009F26EE" w:rsidRPr="00D25CCA" w:rsidRDefault="009F26EE" w:rsidP="00D25CCA">
      <w:pPr>
        <w:pStyle w:val="a"/>
        <w:numPr>
          <w:ilvl w:val="0"/>
          <w:numId w:val="0"/>
        </w:numPr>
        <w:ind w:left="709"/>
        <w:rPr>
          <w:rFonts w:eastAsia="PMingLiU"/>
          <w:sz w:val="24"/>
          <w:szCs w:val="24"/>
        </w:rPr>
      </w:pPr>
      <w:r>
        <w:rPr>
          <w:sz w:val="24"/>
          <w:szCs w:val="24"/>
        </w:rPr>
        <w:t>1.</w:t>
      </w:r>
      <w:r w:rsidR="00D25CCA" w:rsidRPr="00D25CCA">
        <w:t xml:space="preserve"> </w:t>
      </w:r>
      <w:r w:rsidR="00D25CCA" w:rsidRPr="00D25CCA">
        <w:rPr>
          <w:sz w:val="24"/>
          <w:szCs w:val="24"/>
        </w:rPr>
        <w:t xml:space="preserve">копию </w:t>
      </w:r>
      <w:r w:rsidR="00D25CCA" w:rsidRPr="00D25CCA">
        <w:rPr>
          <w:rFonts w:eastAsia="PMingLiU"/>
          <w:sz w:val="24"/>
          <w:szCs w:val="24"/>
        </w:rPr>
        <w:t xml:space="preserve">документа, удостоверяющего личность (паспорт гражданина Российской Федерации); </w:t>
      </w:r>
    </w:p>
    <w:p w:rsidR="009F26EE" w:rsidRPr="00D25CCA" w:rsidRDefault="009F26EE" w:rsidP="00D25CCA">
      <w:pPr>
        <w:pStyle w:val="af5"/>
        <w:ind w:left="709"/>
        <w:rPr>
          <w:rFonts w:ascii="Times New Roman" w:hAnsi="Times New Roman" w:cs="Times New Roman"/>
          <w:sz w:val="24"/>
          <w:szCs w:val="24"/>
        </w:rPr>
      </w:pPr>
      <w:r w:rsidRPr="00D25CCA">
        <w:rPr>
          <w:rFonts w:ascii="Times New Roman" w:hAnsi="Times New Roman" w:cs="Times New Roman"/>
          <w:sz w:val="24"/>
          <w:szCs w:val="24"/>
        </w:rPr>
        <w:t xml:space="preserve">2. </w:t>
      </w:r>
      <w:r w:rsidR="00D25CCA" w:rsidRPr="00D25CCA">
        <w:rPr>
          <w:rFonts w:ascii="Times New Roman" w:eastAsia="PMingLiU" w:hAnsi="Times New Roman" w:cs="Times New Roman"/>
          <w:sz w:val="24"/>
          <w:szCs w:val="24"/>
        </w:rPr>
        <w:t xml:space="preserve">копию </w:t>
      </w:r>
      <w:r w:rsidR="002917D3">
        <w:rPr>
          <w:rFonts w:ascii="Times New Roman" w:eastAsia="PMingLiU" w:hAnsi="Times New Roman" w:cs="Times New Roman"/>
          <w:sz w:val="24"/>
          <w:szCs w:val="24"/>
        </w:rPr>
        <w:t>документа, удостоверяющего права</w:t>
      </w:r>
      <w:r w:rsidR="00D25CCA" w:rsidRPr="00D25CCA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2917D3">
        <w:rPr>
          <w:rFonts w:ascii="Times New Roman" w:eastAsia="PMingLiU" w:hAnsi="Times New Roman" w:cs="Times New Roman"/>
          <w:sz w:val="24"/>
          <w:szCs w:val="24"/>
        </w:rPr>
        <w:t>(</w:t>
      </w:r>
      <w:r w:rsidR="00D25CCA" w:rsidRPr="00D25CCA">
        <w:rPr>
          <w:rFonts w:ascii="Times New Roman" w:eastAsia="PMingLiU" w:hAnsi="Times New Roman" w:cs="Times New Roman"/>
          <w:sz w:val="24"/>
          <w:szCs w:val="24"/>
        </w:rPr>
        <w:t>полномочия</w:t>
      </w:r>
      <w:r w:rsidR="002917D3">
        <w:rPr>
          <w:rFonts w:ascii="Times New Roman" w:eastAsia="PMingLiU" w:hAnsi="Times New Roman" w:cs="Times New Roman"/>
          <w:sz w:val="24"/>
          <w:szCs w:val="24"/>
        </w:rPr>
        <w:t>)</w:t>
      </w:r>
      <w:r w:rsidR="00D25CCA" w:rsidRPr="00D25CCA">
        <w:rPr>
          <w:rFonts w:ascii="Times New Roman" w:eastAsia="PMingLiU" w:hAnsi="Times New Roman" w:cs="Times New Roman"/>
          <w:sz w:val="24"/>
          <w:szCs w:val="24"/>
        </w:rPr>
        <w:t xml:space="preserve"> представителя заявителя, если с заявлением обращается представитель.</w:t>
      </w:r>
    </w:p>
    <w:p w:rsidR="003F39B9" w:rsidRPr="00145021" w:rsidRDefault="003F39B9" w:rsidP="003F39B9">
      <w:pPr>
        <w:pStyle w:val="af5"/>
        <w:rPr>
          <w:rFonts w:ascii="Times New Roman" w:hAnsi="Times New Roman" w:cs="Times New Roman"/>
          <w:sz w:val="12"/>
          <w:szCs w:val="12"/>
        </w:rPr>
      </w:pPr>
      <w:r w:rsidRPr="00145021">
        <w:rPr>
          <w:rFonts w:ascii="Times New Roman" w:hAnsi="Times New Roman" w:cs="Times New Roman"/>
        </w:rPr>
        <w:t xml:space="preserve"> </w:t>
      </w:r>
    </w:p>
    <w:p w:rsidR="003F39B9" w:rsidRPr="00145021" w:rsidRDefault="003F39B9" w:rsidP="003F39B9">
      <w:pPr>
        <w:pStyle w:val="af5"/>
        <w:rPr>
          <w:rFonts w:ascii="Times New Roman" w:hAnsi="Times New Roman" w:cs="Times New Roman"/>
        </w:rPr>
      </w:pPr>
    </w:p>
    <w:p w:rsidR="003F39B9" w:rsidRPr="00145021" w:rsidRDefault="003F39B9" w:rsidP="003F39B9">
      <w:pPr>
        <w:pStyle w:val="af5"/>
        <w:rPr>
          <w:rFonts w:ascii="Times New Roman" w:hAnsi="Times New Roman" w:cs="Times New Roman"/>
        </w:rPr>
      </w:pPr>
    </w:p>
    <w:p w:rsidR="003F39B9" w:rsidRPr="00145021" w:rsidRDefault="003F39B9" w:rsidP="003F39B9">
      <w:pPr>
        <w:pStyle w:val="af5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« ____ » _____________ 20     года</w:t>
      </w:r>
      <w:r w:rsidRPr="00145021">
        <w:rPr>
          <w:rFonts w:ascii="Times New Roman" w:hAnsi="Times New Roman" w:cs="Times New Roman"/>
          <w:sz w:val="24"/>
          <w:szCs w:val="24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ab/>
        <w:t>Подпись _____________________________</w:t>
      </w:r>
    </w:p>
    <w:p w:rsidR="003F39B9" w:rsidRPr="00145021" w:rsidRDefault="003F39B9" w:rsidP="003F39B9">
      <w:pPr>
        <w:ind w:left="5940" w:hanging="276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</w:rPr>
        <w:t xml:space="preserve">    </w:t>
      </w:r>
    </w:p>
    <w:p w:rsidR="003F39B9" w:rsidRDefault="003F3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39B9" w:rsidRPr="00145021" w:rsidRDefault="003F39B9" w:rsidP="004E2A05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5021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3F39B9" w:rsidRPr="00145021" w:rsidRDefault="003F39B9" w:rsidP="004E2A05">
      <w:pPr>
        <w:pStyle w:val="ConsPlusNormal"/>
        <w:ind w:left="4956" w:firstLine="708"/>
        <w:jc w:val="right"/>
        <w:outlineLvl w:val="1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</w:rPr>
        <w:t>к административному Регламенту</w:t>
      </w:r>
    </w:p>
    <w:p w:rsidR="003F39B9" w:rsidRPr="00145021" w:rsidRDefault="003F39B9" w:rsidP="004E2A05">
      <w:pPr>
        <w:spacing w:after="0" w:line="240" w:lineRule="auto"/>
        <w:ind w:left="6372"/>
        <w:jc w:val="right"/>
      </w:pPr>
      <w:r w:rsidRPr="00145021">
        <w:rPr>
          <w:rFonts w:ascii="Times New Roman" w:hAnsi="Times New Roman" w:cs="Times New Roman"/>
          <w:color w:val="000000"/>
          <w:sz w:val="20"/>
          <w:szCs w:val="20"/>
        </w:rPr>
        <w:t xml:space="preserve">Форма утверждена приказом Министерства регионального развития РФ от 17 июня 2011г. №286 </w:t>
      </w:r>
    </w:p>
    <w:p w:rsidR="004E2A05" w:rsidRDefault="004E2A05" w:rsidP="006F0271">
      <w:pPr>
        <w:spacing w:line="240" w:lineRule="auto"/>
        <w:ind w:left="6373" w:firstLine="709"/>
        <w:rPr>
          <w:rFonts w:ascii="Times New Roman" w:hAnsi="Times New Roman" w:cs="Times New Roman"/>
        </w:rPr>
      </w:pPr>
    </w:p>
    <w:p w:rsidR="003F39B9" w:rsidRPr="00145021" w:rsidRDefault="003F39B9" w:rsidP="006F0271">
      <w:pPr>
        <w:spacing w:line="240" w:lineRule="auto"/>
        <w:ind w:left="6373" w:firstLine="709"/>
        <w:rPr>
          <w:rFonts w:ascii="Times New Roman" w:hAnsi="Times New Roman" w:cs="Times New Roman"/>
          <w:sz w:val="4"/>
          <w:szCs w:val="4"/>
        </w:rPr>
      </w:pPr>
      <w:r w:rsidRPr="00145021">
        <w:rPr>
          <w:rFonts w:ascii="Times New Roman" w:hAnsi="Times New Roman" w:cs="Times New Roman"/>
        </w:rPr>
        <w:t>УТВЕРЖДАЮ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6"/>
      </w:tblGrid>
      <w:tr w:rsidR="00CD77B6" w:rsidRPr="00145021" w:rsidTr="004E2A05">
        <w:trPr>
          <w:trHeight w:val="285"/>
          <w:jc w:val="right"/>
        </w:trPr>
        <w:tc>
          <w:tcPr>
            <w:tcW w:w="4816" w:type="dxa"/>
            <w:tcBorders>
              <w:bottom w:val="single" w:sz="4" w:space="0" w:color="auto"/>
            </w:tcBorders>
            <w:vAlign w:val="bottom"/>
          </w:tcPr>
          <w:p w:rsidR="00CD77B6" w:rsidRPr="00145021" w:rsidRDefault="00CD77B6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7B6" w:rsidRPr="00145021" w:rsidTr="004E2A05">
        <w:trPr>
          <w:trHeight w:val="20"/>
          <w:jc w:val="right"/>
        </w:trPr>
        <w:tc>
          <w:tcPr>
            <w:tcW w:w="4816" w:type="dxa"/>
            <w:tcBorders>
              <w:top w:val="single" w:sz="4" w:space="0" w:color="auto"/>
            </w:tcBorders>
          </w:tcPr>
          <w:p w:rsidR="00CD77B6" w:rsidRPr="00145021" w:rsidRDefault="00CD77B6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(наименование органа местного самоуправления)</w:t>
            </w:r>
          </w:p>
        </w:tc>
      </w:tr>
      <w:tr w:rsidR="00CD77B6" w:rsidRPr="00145021" w:rsidTr="004E2A05">
        <w:trPr>
          <w:trHeight w:val="20"/>
          <w:jc w:val="right"/>
        </w:trPr>
        <w:tc>
          <w:tcPr>
            <w:tcW w:w="4816" w:type="dxa"/>
            <w:tcBorders>
              <w:bottom w:val="single" w:sz="4" w:space="0" w:color="auto"/>
            </w:tcBorders>
            <w:vAlign w:val="bottom"/>
          </w:tcPr>
          <w:p w:rsidR="00CD77B6" w:rsidRPr="00145021" w:rsidRDefault="00CD77B6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7B6" w:rsidRPr="00145021" w:rsidTr="004E2A05">
        <w:trPr>
          <w:trHeight w:val="20"/>
          <w:jc w:val="right"/>
        </w:trPr>
        <w:tc>
          <w:tcPr>
            <w:tcW w:w="4816" w:type="dxa"/>
            <w:tcBorders>
              <w:top w:val="single" w:sz="4" w:space="0" w:color="auto"/>
            </w:tcBorders>
          </w:tcPr>
          <w:p w:rsidR="00CD77B6" w:rsidRPr="00145021" w:rsidRDefault="00CD77B6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 xml:space="preserve">(уполномоченное лицо на утверждение акта </w:t>
            </w:r>
          </w:p>
        </w:tc>
      </w:tr>
      <w:tr w:rsidR="00CD77B6" w:rsidRPr="00145021" w:rsidTr="004E2A05">
        <w:trPr>
          <w:trHeight w:val="20"/>
          <w:jc w:val="right"/>
        </w:trPr>
        <w:tc>
          <w:tcPr>
            <w:tcW w:w="4816" w:type="dxa"/>
            <w:tcBorders>
              <w:bottom w:val="single" w:sz="4" w:space="0" w:color="auto"/>
            </w:tcBorders>
            <w:vAlign w:val="bottom"/>
          </w:tcPr>
          <w:p w:rsidR="00CD77B6" w:rsidRPr="00145021" w:rsidRDefault="00CD77B6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CD77B6" w:rsidRPr="00145021" w:rsidTr="004E2A05">
        <w:trPr>
          <w:trHeight w:val="20"/>
          <w:jc w:val="right"/>
        </w:trPr>
        <w:tc>
          <w:tcPr>
            <w:tcW w:w="4816" w:type="dxa"/>
            <w:tcBorders>
              <w:top w:val="single" w:sz="4" w:space="0" w:color="auto"/>
            </w:tcBorders>
          </w:tcPr>
          <w:p w:rsidR="00CD77B6" w:rsidRPr="00145021" w:rsidRDefault="00CD77B6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освидетельствования)</w:t>
            </w:r>
          </w:p>
        </w:tc>
      </w:tr>
    </w:tbl>
    <w:p w:rsidR="00CD77B6" w:rsidRPr="00145021" w:rsidRDefault="00CD77B6" w:rsidP="009E2DF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"/>
        <w:gridCol w:w="574"/>
        <w:gridCol w:w="360"/>
        <w:gridCol w:w="1666"/>
        <w:gridCol w:w="360"/>
        <w:gridCol w:w="360"/>
        <w:gridCol w:w="360"/>
      </w:tblGrid>
      <w:tr w:rsidR="00CD77B6" w:rsidRPr="00145021" w:rsidTr="009E2DF5">
        <w:trPr>
          <w:trHeight w:val="300"/>
          <w:jc w:val="right"/>
        </w:trPr>
        <w:tc>
          <w:tcPr>
            <w:tcW w:w="1139" w:type="dxa"/>
            <w:vAlign w:val="bottom"/>
          </w:tcPr>
          <w:p w:rsidR="00CD77B6" w:rsidRPr="00145021" w:rsidRDefault="00CD77B6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М. П.      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CD77B6" w:rsidRPr="00145021" w:rsidRDefault="00CD77B6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CD77B6" w:rsidRPr="00145021" w:rsidRDefault="00CD77B6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bottom"/>
          </w:tcPr>
          <w:p w:rsidR="00CD77B6" w:rsidRPr="00145021" w:rsidRDefault="00CD77B6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CD77B6" w:rsidRPr="00145021" w:rsidRDefault="00CD77B6" w:rsidP="009E2D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CD77B6" w:rsidRPr="00145021" w:rsidRDefault="00CD77B6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CD77B6" w:rsidRPr="00145021" w:rsidRDefault="00CD77B6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3F39B9" w:rsidRPr="00145021" w:rsidRDefault="003F39B9" w:rsidP="003F39B9">
      <w:pPr>
        <w:rPr>
          <w:rFonts w:ascii="Times New Roman" w:hAnsi="Times New Roman" w:cs="Times New Roman"/>
        </w:rPr>
      </w:pPr>
    </w:p>
    <w:p w:rsidR="003F39B9" w:rsidRPr="00145021" w:rsidRDefault="003F39B9" w:rsidP="003F3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021">
        <w:rPr>
          <w:rFonts w:ascii="Times New Roman" w:hAnsi="Times New Roman" w:cs="Times New Roman"/>
          <w:b/>
          <w:bCs/>
          <w:sz w:val="28"/>
          <w:szCs w:val="28"/>
        </w:rPr>
        <w:t xml:space="preserve">АКТ № </w:t>
      </w:r>
    </w:p>
    <w:p w:rsidR="003F39B9" w:rsidRPr="00145021" w:rsidRDefault="003F39B9" w:rsidP="003F39B9">
      <w:pPr>
        <w:jc w:val="center"/>
        <w:rPr>
          <w:rFonts w:ascii="Times New Roman" w:hAnsi="Times New Roman" w:cs="Times New Roman"/>
          <w:b/>
          <w:bCs/>
        </w:rPr>
      </w:pPr>
      <w:r w:rsidRPr="00145021">
        <w:rPr>
          <w:rFonts w:ascii="Times New Roman" w:hAnsi="Times New Roman" w:cs="Times New Roman"/>
          <w:b/>
          <w:bCs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</w:p>
    <w:tbl>
      <w:tblPr>
        <w:tblW w:w="1019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2102"/>
        <w:gridCol w:w="3175"/>
        <w:gridCol w:w="476"/>
        <w:gridCol w:w="238"/>
        <w:gridCol w:w="1736"/>
        <w:gridCol w:w="364"/>
        <w:gridCol w:w="336"/>
        <w:gridCol w:w="336"/>
      </w:tblGrid>
      <w:tr w:rsidR="003F39B9" w:rsidRPr="00145021" w:rsidTr="00E34B08">
        <w:trPr>
          <w:trHeight w:val="283"/>
          <w:jc w:val="right"/>
        </w:trPr>
        <w:tc>
          <w:tcPr>
            <w:tcW w:w="1428" w:type="dxa"/>
            <w:vAlign w:val="bottom"/>
          </w:tcPr>
          <w:p w:rsidR="003F39B9" w:rsidRPr="00145021" w:rsidRDefault="003F39B9" w:rsidP="001C2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г. (пос., дер.)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Align w:val="bottom"/>
          </w:tcPr>
          <w:p w:rsidR="003F39B9" w:rsidRPr="00145021" w:rsidRDefault="003F39B9" w:rsidP="001C26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vAlign w:val="bottom"/>
          </w:tcPr>
          <w:p w:rsidR="003F39B9" w:rsidRPr="00145021" w:rsidRDefault="003F39B9" w:rsidP="001C2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bottom"/>
          </w:tcPr>
          <w:p w:rsidR="003F39B9" w:rsidRPr="00145021" w:rsidRDefault="003F39B9" w:rsidP="001C26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Align w:val="bottom"/>
          </w:tcPr>
          <w:p w:rsidR="003F39B9" w:rsidRPr="00145021" w:rsidRDefault="003F39B9" w:rsidP="001C2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3F39B9" w:rsidRPr="00145021" w:rsidRDefault="003F39B9" w:rsidP="001C263F">
      <w:pPr>
        <w:pStyle w:val="af7"/>
        <w:spacing w:before="0" w:after="0"/>
        <w:ind w:firstLine="567"/>
        <w:jc w:val="both"/>
        <w:rPr>
          <w:sz w:val="2"/>
          <w:szCs w:val="2"/>
        </w:rPr>
      </w:pPr>
      <w:r w:rsidRPr="00145021">
        <w:t>Объект капитального строительства (объект индивидуального жилищного строительства)</w:t>
      </w:r>
      <w:r w:rsidRPr="00145021">
        <w:br/>
      </w:r>
    </w:p>
    <w:p w:rsidR="003F39B9" w:rsidRPr="00145021" w:rsidRDefault="003F39B9" w:rsidP="001C263F">
      <w:pPr>
        <w:pStyle w:val="af7"/>
        <w:spacing w:before="0" w:after="0"/>
        <w:jc w:val="both"/>
        <w:rPr>
          <w:sz w:val="4"/>
          <w:szCs w:val="4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F39B9" w:rsidRPr="00145021" w:rsidTr="001C263F">
        <w:trPr>
          <w:trHeight w:val="247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131FC9">
        <w:trPr>
          <w:trHeight w:val="222"/>
        </w:trPr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(наименование, почтовый</w:t>
            </w:r>
          </w:p>
        </w:tc>
      </w:tr>
      <w:tr w:rsidR="003F39B9" w:rsidRPr="00145021" w:rsidTr="00131FC9">
        <w:trPr>
          <w:trHeight w:val="273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131FC9">
        <w:trPr>
          <w:trHeight w:val="135"/>
        </w:trPr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или строительный адрес объекта капитального строительства)</w:t>
            </w:r>
          </w:p>
        </w:tc>
      </w:tr>
    </w:tbl>
    <w:p w:rsidR="003F39B9" w:rsidRPr="00145021" w:rsidRDefault="003F39B9" w:rsidP="001C263F">
      <w:pPr>
        <w:pStyle w:val="af7"/>
        <w:spacing w:before="0" w:after="0"/>
        <w:jc w:val="both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F39B9" w:rsidRPr="00145021" w:rsidTr="003F39B9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3F39B9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E34B08">
            <w:pPr>
              <w:pStyle w:val="af7"/>
              <w:autoSpaceDE w:val="0"/>
              <w:autoSpaceDN w:val="0"/>
              <w:spacing w:before="0" w:after="0"/>
              <w:ind w:firstLine="567"/>
              <w:jc w:val="center"/>
              <w:rPr>
                <w:sz w:val="14"/>
                <w:szCs w:val="14"/>
              </w:rPr>
            </w:pPr>
            <w:r w:rsidRPr="00145021">
              <w:rPr>
                <w:sz w:val="14"/>
                <w:szCs w:val="14"/>
              </w:rPr>
              <w:t>(наименование конструкций: монтаж фундамента, возведение стен, возведение кровли или проведение работ по реконструкции)  (нужное подчеркнуть)</w:t>
            </w:r>
          </w:p>
        </w:tc>
      </w:tr>
    </w:tbl>
    <w:p w:rsidR="003F39B9" w:rsidRPr="00145021" w:rsidRDefault="003F39B9" w:rsidP="00CD77B6">
      <w:pPr>
        <w:pStyle w:val="af7"/>
        <w:spacing w:before="0" w:after="0"/>
        <w:ind w:firstLine="567"/>
        <w:rPr>
          <w:sz w:val="2"/>
          <w:szCs w:val="2"/>
        </w:rPr>
      </w:pPr>
      <w:r w:rsidRPr="00145021">
        <w:rPr>
          <w:b/>
          <w:bCs/>
        </w:rPr>
        <w:t xml:space="preserve">Сведения о застройщике или заказчике (представителе застройщика или заказчика) 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7"/>
        <w:gridCol w:w="4144"/>
      </w:tblGrid>
      <w:tr w:rsidR="003F39B9" w:rsidRPr="00145021" w:rsidTr="00E34B08">
        <w:trPr>
          <w:trHeight w:val="227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E34B08">
        <w:trPr>
          <w:trHeight w:val="227"/>
        </w:trPr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3F39B9" w:rsidRPr="00131FC9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(фамилия, имя, отчество,</w:t>
            </w:r>
          </w:p>
        </w:tc>
      </w:tr>
      <w:tr w:rsidR="003F39B9" w:rsidRPr="00145021" w:rsidTr="00E34B08">
        <w:trPr>
          <w:trHeight w:val="227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3F39B9" w:rsidRPr="00131FC9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9B9" w:rsidRPr="00145021" w:rsidTr="001C263F">
        <w:trPr>
          <w:trHeight w:val="227"/>
        </w:trPr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паспортные данные, место проживания, телефон/факс)</w:t>
            </w:r>
          </w:p>
        </w:tc>
      </w:tr>
      <w:tr w:rsidR="003F39B9" w:rsidRPr="00145021" w:rsidTr="00131FC9">
        <w:trPr>
          <w:trHeight w:val="21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446D57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(должность, фамилия, инициалы, реквизиты документа о представительстве — заполняется при наличии представителя застройщика или заказчика)</w:t>
            </w:r>
          </w:p>
        </w:tc>
      </w:tr>
      <w:tr w:rsidR="003F39B9" w:rsidRPr="00145021" w:rsidTr="00446D57">
        <w:trPr>
          <w:trHeight w:val="233"/>
        </w:trPr>
        <w:tc>
          <w:tcPr>
            <w:tcW w:w="6047" w:type="dxa"/>
            <w:vAlign w:val="bottom"/>
          </w:tcPr>
          <w:p w:rsidR="003F39B9" w:rsidRPr="00145021" w:rsidRDefault="003F39B9" w:rsidP="001C26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5021">
              <w:rPr>
                <w:rFonts w:ascii="Times New Roman" w:hAnsi="Times New Roman" w:cs="Times New Roman"/>
                <w:b/>
                <w:bCs/>
              </w:rPr>
              <w:t>Сведения о выданном разрешении на строительство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446D57">
        <w:tc>
          <w:tcPr>
            <w:tcW w:w="6047" w:type="dxa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4" w:type="dxa"/>
            <w:tcBorders>
              <w:top w:val="single" w:sz="4" w:space="0" w:color="auto"/>
            </w:tcBorders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(номер, дата выдачи</w:t>
            </w:r>
          </w:p>
        </w:tc>
      </w:tr>
    </w:tbl>
    <w:p w:rsidR="003F39B9" w:rsidRPr="00145021" w:rsidRDefault="003F39B9" w:rsidP="001C263F">
      <w:pPr>
        <w:pStyle w:val="af7"/>
        <w:spacing w:before="0" w:after="0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F39B9" w:rsidRPr="00145021" w:rsidTr="00131FC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3F39B9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разрешения, наименование органа исполнительной власти или органа</w:t>
            </w:r>
          </w:p>
        </w:tc>
      </w:tr>
    </w:tbl>
    <w:p w:rsidR="003F39B9" w:rsidRPr="00145021" w:rsidRDefault="003F39B9" w:rsidP="001C263F">
      <w:pPr>
        <w:pStyle w:val="af7"/>
        <w:spacing w:before="0" w:after="0"/>
        <w:rPr>
          <w:sz w:val="4"/>
          <w:szCs w:val="4"/>
        </w:rPr>
      </w:pPr>
    </w:p>
    <w:tbl>
      <w:tblPr>
        <w:tblW w:w="1021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6"/>
      </w:tblGrid>
      <w:tr w:rsidR="003F39B9" w:rsidRPr="00145021" w:rsidTr="00F568CF">
        <w:trPr>
          <w:trHeight w:val="203"/>
        </w:trPr>
        <w:tc>
          <w:tcPr>
            <w:tcW w:w="10216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F568CF">
        <w:trPr>
          <w:trHeight w:val="363"/>
        </w:trPr>
        <w:tc>
          <w:tcPr>
            <w:tcW w:w="10216" w:type="dxa"/>
            <w:tcBorders>
              <w:top w:val="single" w:sz="4" w:space="0" w:color="auto"/>
            </w:tcBorders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местного самоуправления, выдавшего разрешение)</w:t>
            </w:r>
          </w:p>
        </w:tc>
      </w:tr>
    </w:tbl>
    <w:p w:rsidR="003F39B9" w:rsidRPr="00145021" w:rsidRDefault="003F39B9" w:rsidP="003F39B9">
      <w:pPr>
        <w:pStyle w:val="af7"/>
        <w:spacing w:before="0" w:after="0"/>
        <w:jc w:val="both"/>
        <w:rPr>
          <w:b/>
          <w:bCs/>
          <w:sz w:val="14"/>
          <w:szCs w:val="14"/>
        </w:rPr>
      </w:pPr>
      <w:r w:rsidRPr="00145021">
        <w:rPr>
          <w:b/>
          <w:bCs/>
        </w:rPr>
        <w:t xml:space="preserve">Сведения о лице, осуществляющем строительство (представителе лица, осуществляющего строительство) </w:t>
      </w:r>
      <w:r w:rsidRPr="00145021">
        <w:rPr>
          <w:b/>
          <w:bCs/>
          <w:sz w:val="14"/>
          <w:szCs w:val="14"/>
        </w:rPr>
        <w:t>(нужное подчеркнуть)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F39B9" w:rsidRPr="00145021" w:rsidTr="003F39B9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3F39B9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(наименование, номер и дата выдачи свидетельства о государственной регистрации, ОГРН, ИНН, почтовые реквизиты, телефон/факс — для юридических лиц;</w:t>
            </w:r>
          </w:p>
        </w:tc>
      </w:tr>
    </w:tbl>
    <w:p w:rsidR="003F39B9" w:rsidRPr="00145021" w:rsidRDefault="003F39B9" w:rsidP="001C263F">
      <w:pPr>
        <w:pStyle w:val="af7"/>
        <w:spacing w:before="0" w:after="0"/>
        <w:rPr>
          <w:sz w:val="4"/>
          <w:szCs w:val="4"/>
        </w:rPr>
      </w:pPr>
    </w:p>
    <w:p w:rsidR="003F39B9" w:rsidRPr="00145021" w:rsidRDefault="003F39B9" w:rsidP="001C263F">
      <w:pPr>
        <w:pStyle w:val="af7"/>
        <w:spacing w:before="0" w:after="0"/>
        <w:rPr>
          <w:sz w:val="4"/>
          <w:szCs w:val="4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F39B9" w:rsidRPr="00145021" w:rsidTr="003F39B9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CD77B6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="003F39B9" w:rsidRPr="00145021">
              <w:rPr>
                <w:rFonts w:ascii="Times New Roman" w:hAnsi="Times New Roman" w:cs="Times New Roman"/>
                <w:sz w:val="14"/>
                <w:szCs w:val="14"/>
              </w:rPr>
              <w:t>амилия, имя, отчество, паспортные данные, место проживания,</w:t>
            </w:r>
          </w:p>
        </w:tc>
      </w:tr>
    </w:tbl>
    <w:p w:rsidR="00CD77B6" w:rsidRDefault="00CD77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568CF" w:rsidRDefault="00F568C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sz w:val="18"/>
          <w:szCs w:val="18"/>
        </w:rPr>
        <w:br w:type="page"/>
      </w:r>
    </w:p>
    <w:p w:rsidR="003F39B9" w:rsidRPr="00145021" w:rsidRDefault="003F39B9" w:rsidP="003F39B9">
      <w:pPr>
        <w:pStyle w:val="af7"/>
        <w:spacing w:before="0" w:after="0"/>
        <w:jc w:val="right"/>
        <w:rPr>
          <w:sz w:val="18"/>
          <w:szCs w:val="18"/>
        </w:rPr>
      </w:pPr>
      <w:r w:rsidRPr="00145021">
        <w:rPr>
          <w:sz w:val="18"/>
          <w:szCs w:val="18"/>
        </w:rPr>
        <w:lastRenderedPageBreak/>
        <w:t>оборотная сторона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F39B9" w:rsidRPr="00145021" w:rsidTr="003F39B9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3F39B9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телефон/факс — для физических лиц, номер и дата договора)</w:t>
            </w:r>
          </w:p>
        </w:tc>
      </w:tr>
    </w:tbl>
    <w:p w:rsidR="003F39B9" w:rsidRPr="00145021" w:rsidRDefault="003F39B9" w:rsidP="009E2DF5">
      <w:pPr>
        <w:pStyle w:val="af7"/>
        <w:spacing w:before="0" w:after="0"/>
        <w:rPr>
          <w:sz w:val="4"/>
          <w:szCs w:val="4"/>
        </w:rPr>
      </w:pPr>
    </w:p>
    <w:p w:rsidR="003F39B9" w:rsidRPr="00145021" w:rsidRDefault="003F39B9" w:rsidP="009E2DF5">
      <w:pPr>
        <w:pStyle w:val="af7"/>
        <w:spacing w:before="0" w:after="0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F39B9" w:rsidRPr="00145021" w:rsidTr="003F39B9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3F39B9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(должность, фамилия, инициалы, реквизиты документа о представительстве — заполняется при наличии  представителя лица, осуществляющего строительство)</w:t>
            </w:r>
          </w:p>
        </w:tc>
      </w:tr>
    </w:tbl>
    <w:p w:rsidR="003F39B9" w:rsidRPr="00145021" w:rsidRDefault="003F39B9" w:rsidP="009E2DF5">
      <w:pPr>
        <w:pStyle w:val="af7"/>
        <w:spacing w:before="0" w:after="0"/>
        <w:rPr>
          <w:sz w:val="4"/>
          <w:szCs w:val="4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F39B9" w:rsidRPr="00145021" w:rsidTr="003F39B9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F39B9" w:rsidRPr="00145021" w:rsidRDefault="003F39B9" w:rsidP="009E2DF5">
      <w:pPr>
        <w:pStyle w:val="af7"/>
        <w:spacing w:before="0" w:after="0"/>
        <w:jc w:val="both"/>
        <w:rPr>
          <w:b/>
          <w:bCs/>
        </w:rPr>
      </w:pPr>
      <w:r w:rsidRPr="00145021">
        <w:rPr>
          <w:b/>
          <w:bCs/>
        </w:rPr>
        <w:t xml:space="preserve">а также иные представители лиц, участвующих в осмотре объекта капитального строительства (объекта индивидуального жилищного строительства): 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F39B9" w:rsidRPr="00145021" w:rsidTr="003F39B9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3F39B9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(наименование, должность, фамилия, инициалы, реквизиты документа</w:t>
            </w:r>
          </w:p>
        </w:tc>
      </w:tr>
    </w:tbl>
    <w:p w:rsidR="003F39B9" w:rsidRPr="00145021" w:rsidRDefault="003F39B9" w:rsidP="009E2DF5">
      <w:pPr>
        <w:pStyle w:val="af7"/>
        <w:spacing w:before="0" w:after="0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F39B9" w:rsidRPr="00145021" w:rsidTr="003F39B9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3F39B9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о представительстве)</w:t>
            </w:r>
          </w:p>
        </w:tc>
      </w:tr>
    </w:tbl>
    <w:p w:rsidR="003F39B9" w:rsidRPr="00145021" w:rsidRDefault="003F39B9" w:rsidP="009E2DF5">
      <w:pPr>
        <w:pStyle w:val="af7"/>
        <w:spacing w:before="0" w:after="0"/>
        <w:ind w:firstLine="567"/>
        <w:jc w:val="both"/>
        <w:rPr>
          <w:b/>
          <w:bCs/>
        </w:rPr>
      </w:pPr>
      <w:r w:rsidRPr="00145021">
        <w:rPr>
          <w:b/>
          <w:bCs/>
        </w:rPr>
        <w:t xml:space="preserve">Настоящий акт составлен о нижеследующем: 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1"/>
        <w:gridCol w:w="3360"/>
      </w:tblGrid>
      <w:tr w:rsidR="003F39B9" w:rsidRPr="00145021" w:rsidTr="003F39B9">
        <w:trPr>
          <w:trHeight w:val="300"/>
        </w:trPr>
        <w:tc>
          <w:tcPr>
            <w:tcW w:w="6831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1. К освидетельствованию предъявлены следующие конструкции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39B9" w:rsidRPr="00145021" w:rsidRDefault="003F39B9" w:rsidP="009E2DF5">
      <w:pPr>
        <w:pStyle w:val="af7"/>
        <w:spacing w:before="0" w:after="0"/>
        <w:jc w:val="both"/>
        <w:rPr>
          <w:sz w:val="4"/>
          <w:szCs w:val="4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F39B9" w:rsidRPr="00145021" w:rsidTr="00CD77B6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CD77B6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(перечень и краткая характеристика конструкций объекта капитального строительства)</w:t>
            </w:r>
          </w:p>
        </w:tc>
      </w:tr>
      <w:tr w:rsidR="003F39B9" w:rsidRPr="00145021" w:rsidTr="00CD77B6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CD77B6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39B9" w:rsidRPr="00145021" w:rsidRDefault="003F39B9" w:rsidP="009E2DF5">
      <w:pPr>
        <w:pStyle w:val="af7"/>
        <w:spacing w:before="0" w:after="0"/>
        <w:rPr>
          <w:b/>
          <w:bCs/>
        </w:rPr>
      </w:pPr>
      <w:r w:rsidRPr="00145021">
        <w:rPr>
          <w:b/>
          <w:bCs/>
        </w:rPr>
        <w:t xml:space="preserve">2. Наименование проведенных работ: </w:t>
      </w:r>
    </w:p>
    <w:p w:rsidR="003F39B9" w:rsidRPr="00145021" w:rsidRDefault="003F39B9" w:rsidP="009E2DF5">
      <w:pPr>
        <w:pStyle w:val="af7"/>
        <w:spacing w:before="0" w:after="0"/>
        <w:rPr>
          <w:b/>
          <w:bCs/>
        </w:rPr>
      </w:pPr>
      <w:r w:rsidRPr="00145021">
        <w:rPr>
          <w:b/>
          <w:bCs/>
        </w:rPr>
        <w:t xml:space="preserve">2.1. Основные работы по строительству объекта капитального строительства 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F39B9" w:rsidRPr="00145021" w:rsidTr="00CD77B6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CD77B6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(наименование конструкций: монтаж фундамента, возведение стен, возведение кровли)</w:t>
            </w:r>
          </w:p>
        </w:tc>
      </w:tr>
      <w:tr w:rsidR="003F39B9" w:rsidRPr="00145021" w:rsidTr="00CD77B6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CD77B6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39B9" w:rsidRPr="00145021" w:rsidRDefault="003F39B9" w:rsidP="009E2DF5">
      <w:pPr>
        <w:pStyle w:val="af7"/>
        <w:spacing w:before="0" w:after="0"/>
        <w:rPr>
          <w:b/>
          <w:bCs/>
        </w:rPr>
      </w:pPr>
      <w:r w:rsidRPr="00145021">
        <w:rPr>
          <w:b/>
          <w:bCs/>
        </w:rPr>
        <w:t>2.2. Проведенные работы по реконструкции объекта капитального строительства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F39B9" w:rsidRPr="00145021" w:rsidTr="003F39B9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3F39B9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(наименование конструкций: монтаж фундамента, возведение стен, возведение кровли)</w:t>
            </w:r>
          </w:p>
        </w:tc>
      </w:tr>
    </w:tbl>
    <w:p w:rsidR="003F39B9" w:rsidRPr="00145021" w:rsidRDefault="003F39B9" w:rsidP="009E2DF5">
      <w:pPr>
        <w:pStyle w:val="af7"/>
        <w:spacing w:before="0" w:after="0"/>
        <w:rPr>
          <w:sz w:val="4"/>
          <w:szCs w:val="4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F39B9" w:rsidRPr="00145021" w:rsidTr="00CD77B6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CD77B6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39B9" w:rsidRPr="00145021" w:rsidRDefault="003F39B9" w:rsidP="009E2DF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145021">
        <w:rPr>
          <w:rFonts w:ascii="Times New Roman" w:hAnsi="Times New Roman" w:cs="Times New Roman"/>
        </w:rPr>
        <w:t>В результате проведенных работ по реконструкции объекта капитального строительства общая</w:t>
      </w:r>
      <w:r w:rsidRPr="00145021">
        <w:rPr>
          <w:rFonts w:ascii="Times New Roman" w:hAnsi="Times New Roman" w:cs="Times New Roman"/>
        </w:rP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1"/>
        <w:gridCol w:w="1050"/>
        <w:gridCol w:w="2100"/>
      </w:tblGrid>
      <w:tr w:rsidR="003F39B9" w:rsidRPr="00145021" w:rsidTr="003F39B9">
        <w:trPr>
          <w:trHeight w:val="300"/>
        </w:trPr>
        <w:tc>
          <w:tcPr>
            <w:tcW w:w="7041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площадь жилого помещения (жилых помещений) увеличивается на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 xml:space="preserve"> кв. м и после сдачи</w:t>
            </w:r>
          </w:p>
        </w:tc>
      </w:tr>
    </w:tbl>
    <w:p w:rsidR="003F39B9" w:rsidRPr="00145021" w:rsidRDefault="003F39B9" w:rsidP="009E2DF5">
      <w:pPr>
        <w:pStyle w:val="af7"/>
        <w:spacing w:before="0" w:after="0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7"/>
        <w:gridCol w:w="1120"/>
        <w:gridCol w:w="1624"/>
      </w:tblGrid>
      <w:tr w:rsidR="003F39B9" w:rsidRPr="00145021" w:rsidTr="003F39B9">
        <w:trPr>
          <w:trHeight w:val="300"/>
        </w:trPr>
        <w:tc>
          <w:tcPr>
            <w:tcW w:w="7447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объекта капитального строительства в эксплуатацию должна составить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 xml:space="preserve"> кв. м.</w:t>
            </w:r>
          </w:p>
        </w:tc>
      </w:tr>
    </w:tbl>
    <w:p w:rsidR="003F39B9" w:rsidRPr="00145021" w:rsidRDefault="003F39B9" w:rsidP="009E2DF5">
      <w:pPr>
        <w:pStyle w:val="af7"/>
        <w:spacing w:before="0" w:after="0"/>
      </w:pPr>
      <w:r w:rsidRPr="00145021">
        <w:t xml:space="preserve">3. Даты: </w:t>
      </w:r>
    </w:p>
    <w:tbl>
      <w:tblPr>
        <w:tblW w:w="10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1882"/>
        <w:gridCol w:w="420"/>
        <w:gridCol w:w="70"/>
        <w:gridCol w:w="230"/>
        <w:gridCol w:w="16"/>
        <w:gridCol w:w="174"/>
        <w:gridCol w:w="230"/>
        <w:gridCol w:w="744"/>
        <w:gridCol w:w="406"/>
        <w:gridCol w:w="420"/>
        <w:gridCol w:w="406"/>
        <w:gridCol w:w="322"/>
        <w:gridCol w:w="84"/>
        <w:gridCol w:w="322"/>
        <w:gridCol w:w="4465"/>
        <w:gridCol w:w="50"/>
      </w:tblGrid>
      <w:tr w:rsidR="003F39B9" w:rsidRPr="00145021" w:rsidTr="00131FC9">
        <w:trPr>
          <w:gridAfter w:val="4"/>
          <w:wAfter w:w="4921" w:type="dxa"/>
          <w:trHeight w:val="300"/>
        </w:trPr>
        <w:tc>
          <w:tcPr>
            <w:tcW w:w="1896" w:type="dxa"/>
            <w:gridSpan w:val="2"/>
            <w:vAlign w:val="bottom"/>
          </w:tcPr>
          <w:p w:rsidR="003F39B9" w:rsidRPr="00145021" w:rsidRDefault="003F39B9" w:rsidP="009E2DF5">
            <w:pPr>
              <w:spacing w:after="0" w:line="240" w:lineRule="auto"/>
              <w:ind w:firstLine="350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начала работ «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70" w:type="dxa"/>
            <w:gridSpan w:val="5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F39B9" w:rsidRPr="00145021" w:rsidTr="00131FC9">
        <w:trPr>
          <w:gridAfter w:val="2"/>
          <w:wAfter w:w="4515" w:type="dxa"/>
          <w:trHeight w:val="300"/>
        </w:trPr>
        <w:tc>
          <w:tcPr>
            <w:tcW w:w="2316" w:type="dxa"/>
            <w:gridSpan w:val="3"/>
            <w:vAlign w:val="bottom"/>
          </w:tcPr>
          <w:p w:rsidR="003F39B9" w:rsidRPr="00145021" w:rsidRDefault="003F39B9" w:rsidP="009E2DF5">
            <w:pPr>
              <w:spacing w:after="0" w:line="240" w:lineRule="auto"/>
              <w:ind w:firstLine="350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окончания работ «</w:t>
            </w:r>
          </w:p>
        </w:tc>
        <w:tc>
          <w:tcPr>
            <w:tcW w:w="490" w:type="dxa"/>
            <w:gridSpan w:val="4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70" w:type="dxa"/>
            <w:gridSpan w:val="3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F39B9" w:rsidRPr="00145021" w:rsidTr="00131FC9">
        <w:trPr>
          <w:gridBefore w:val="1"/>
          <w:gridAfter w:val="1"/>
          <w:wBefore w:w="14" w:type="dxa"/>
          <w:wAfter w:w="50" w:type="dxa"/>
          <w:trHeight w:val="345"/>
        </w:trPr>
        <w:tc>
          <w:tcPr>
            <w:tcW w:w="2618" w:type="dxa"/>
            <w:gridSpan w:val="5"/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4. Документ составлен в</w:t>
            </w:r>
          </w:p>
        </w:tc>
        <w:tc>
          <w:tcPr>
            <w:tcW w:w="1148" w:type="dxa"/>
            <w:gridSpan w:val="3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5" w:type="dxa"/>
            <w:gridSpan w:val="7"/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 xml:space="preserve"> экземплярах.</w:t>
            </w:r>
          </w:p>
        </w:tc>
      </w:tr>
      <w:tr w:rsidR="003F39B9" w:rsidRPr="00145021" w:rsidTr="00131FC9">
        <w:trPr>
          <w:gridBefore w:val="1"/>
          <w:wBefore w:w="14" w:type="dxa"/>
          <w:trHeight w:val="165"/>
        </w:trPr>
        <w:tc>
          <w:tcPr>
            <w:tcW w:w="10241" w:type="dxa"/>
            <w:gridSpan w:val="16"/>
            <w:tcBorders>
              <w:bottom w:val="single" w:sz="4" w:space="0" w:color="auto"/>
            </w:tcBorders>
            <w:vAlign w:val="bottom"/>
          </w:tcPr>
          <w:p w:rsidR="003F39B9" w:rsidRPr="00145021" w:rsidRDefault="00131FC9" w:rsidP="009E2DF5">
            <w:pPr>
              <w:pStyle w:val="af7"/>
              <w:spacing w:before="0" w:after="0"/>
            </w:pPr>
            <w:r w:rsidRPr="00145021">
              <w:t xml:space="preserve">Приложения: </w:t>
            </w:r>
          </w:p>
        </w:tc>
      </w:tr>
    </w:tbl>
    <w:p w:rsidR="003F39B9" w:rsidRPr="00145021" w:rsidRDefault="003F39B9" w:rsidP="009E2DF5">
      <w:pPr>
        <w:pStyle w:val="af7"/>
        <w:spacing w:before="0" w:after="0"/>
      </w:pPr>
      <w:r w:rsidRPr="00145021">
        <w:t>5. Подписи:</w:t>
      </w:r>
    </w:p>
    <w:p w:rsidR="003F39B9" w:rsidRPr="00145021" w:rsidRDefault="003F39B9" w:rsidP="009E2DF5">
      <w:pPr>
        <w:pStyle w:val="af7"/>
        <w:spacing w:before="0" w:after="0"/>
      </w:pPr>
      <w:r w:rsidRPr="00145021">
        <w:t>Застройщик или заказчик (представитель застройщика или заказчика)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1"/>
        <w:gridCol w:w="1559"/>
        <w:gridCol w:w="4251"/>
      </w:tblGrid>
      <w:tr w:rsidR="003F39B9" w:rsidRPr="00145021" w:rsidTr="00131FC9">
        <w:trPr>
          <w:trHeight w:val="134"/>
        </w:trPr>
        <w:tc>
          <w:tcPr>
            <w:tcW w:w="438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446D57">
        <w:trPr>
          <w:trHeight w:val="137"/>
        </w:trPr>
        <w:tc>
          <w:tcPr>
            <w:tcW w:w="438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(ФИО застройщика или заказчика)</w:t>
            </w:r>
          </w:p>
        </w:tc>
        <w:tc>
          <w:tcPr>
            <w:tcW w:w="1559" w:type="dxa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</w:tr>
      <w:tr w:rsidR="003F39B9" w:rsidRPr="00145021" w:rsidTr="00446D57">
        <w:trPr>
          <w:trHeight w:val="323"/>
        </w:trPr>
        <w:tc>
          <w:tcPr>
            <w:tcW w:w="438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3F39B9">
        <w:tc>
          <w:tcPr>
            <w:tcW w:w="438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 xml:space="preserve">(Должность, Фамилия, инициалы представителя застройщика </w:t>
            </w:r>
            <w:r w:rsidRPr="00145021">
              <w:rPr>
                <w:rFonts w:ascii="Times New Roman" w:hAnsi="Times New Roman" w:cs="Times New Roman"/>
                <w:sz w:val="14"/>
                <w:szCs w:val="14"/>
              </w:rPr>
              <w:br/>
              <w:t>или заказчика)</w:t>
            </w:r>
          </w:p>
        </w:tc>
        <w:tc>
          <w:tcPr>
            <w:tcW w:w="1559" w:type="dxa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</w:tr>
    </w:tbl>
    <w:p w:rsidR="003F39B9" w:rsidRPr="00145021" w:rsidRDefault="003F39B9" w:rsidP="009E2DF5">
      <w:pPr>
        <w:pStyle w:val="af7"/>
        <w:spacing w:before="0" w:after="0"/>
        <w:rPr>
          <w:b/>
          <w:bCs/>
        </w:rPr>
      </w:pPr>
      <w:r w:rsidRPr="00145021">
        <w:rPr>
          <w:b/>
          <w:bCs/>
        </w:rPr>
        <w:t>Иные представители лиц, участвующих в осмотре объекта капитального строительства (объекта индивидуального жилищного строительства)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1"/>
        <w:gridCol w:w="1559"/>
        <w:gridCol w:w="4251"/>
      </w:tblGrid>
      <w:tr w:rsidR="003F39B9" w:rsidRPr="00145021" w:rsidTr="00131FC9">
        <w:trPr>
          <w:trHeight w:val="325"/>
        </w:trPr>
        <w:tc>
          <w:tcPr>
            <w:tcW w:w="438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131FC9">
        <w:trPr>
          <w:trHeight w:val="252"/>
        </w:trPr>
        <w:tc>
          <w:tcPr>
            <w:tcW w:w="438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1559" w:type="dxa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</w:tr>
      <w:tr w:rsidR="003F39B9" w:rsidRPr="00145021" w:rsidTr="00131FC9">
        <w:trPr>
          <w:trHeight w:val="282"/>
        </w:trPr>
        <w:tc>
          <w:tcPr>
            <w:tcW w:w="438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3F39B9">
        <w:tc>
          <w:tcPr>
            <w:tcW w:w="438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1559" w:type="dxa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</w:tr>
    </w:tbl>
    <w:p w:rsidR="003F39B9" w:rsidRPr="00145021" w:rsidRDefault="003F39B9" w:rsidP="009E2DF5">
      <w:pPr>
        <w:spacing w:after="0" w:line="240" w:lineRule="auto"/>
        <w:ind w:hanging="276"/>
        <w:rPr>
          <w:rFonts w:ascii="Times New Roman" w:hAnsi="Times New Roman" w:cs="Times New Roman"/>
          <w:sz w:val="16"/>
          <w:szCs w:val="16"/>
        </w:rPr>
      </w:pPr>
      <w:r w:rsidRPr="0014502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F39B9" w:rsidRPr="00145021" w:rsidRDefault="003F39B9" w:rsidP="003F39B9">
      <w:pPr>
        <w:rPr>
          <w:rFonts w:ascii="Times New Roman" w:hAnsi="Times New Roman" w:cs="Times New Roman"/>
        </w:rPr>
      </w:pPr>
    </w:p>
    <w:p w:rsidR="003F39B9" w:rsidRPr="00145021" w:rsidRDefault="003F39B9" w:rsidP="003F39B9">
      <w:pPr>
        <w:rPr>
          <w:rFonts w:ascii="Times New Roman" w:hAnsi="Times New Roman" w:cs="Times New Roman"/>
        </w:rPr>
      </w:pPr>
    </w:p>
    <w:p w:rsidR="003F39B9" w:rsidRPr="00145021" w:rsidRDefault="003F39B9" w:rsidP="003F39B9">
      <w:pPr>
        <w:shd w:val="clear" w:color="auto" w:fill="FFFFFF"/>
        <w:tabs>
          <w:tab w:val="left" w:leader="underscore" w:pos="3038"/>
          <w:tab w:val="left" w:leader="underscore" w:pos="4788"/>
          <w:tab w:val="left" w:leader="underscore" w:pos="5350"/>
        </w:tabs>
        <w:rPr>
          <w:rFonts w:ascii="Times New Roman" w:hAnsi="Times New Roman" w:cs="Times New Roman"/>
          <w:color w:val="000000"/>
        </w:rPr>
        <w:sectPr w:rsidR="003F39B9" w:rsidRPr="00145021" w:rsidSect="003F39B9">
          <w:footerReference w:type="even" r:id="rId10"/>
          <w:footerReference w:type="default" r:id="rId11"/>
          <w:type w:val="continuous"/>
          <w:pgSz w:w="11909" w:h="16834"/>
          <w:pgMar w:top="1425" w:right="569" w:bottom="360" w:left="1276" w:header="720" w:footer="720" w:gutter="0"/>
          <w:cols w:space="720"/>
        </w:sectPr>
      </w:pPr>
    </w:p>
    <w:p w:rsidR="003F39B9" w:rsidRPr="00145021" w:rsidRDefault="003F39B9" w:rsidP="003F39B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145021">
        <w:rPr>
          <w:b/>
          <w:bCs/>
          <w:color w:val="414141"/>
        </w:rPr>
        <w:lastRenderedPageBreak/>
        <w:t xml:space="preserve">          </w:t>
      </w:r>
      <w:r w:rsidRPr="00145021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446D57">
        <w:rPr>
          <w:rFonts w:ascii="Times New Roman" w:hAnsi="Times New Roman" w:cs="Times New Roman"/>
        </w:rPr>
        <w:t>Приложение № 4</w:t>
      </w:r>
    </w:p>
    <w:p w:rsidR="003F39B9" w:rsidRPr="00145021" w:rsidRDefault="003F39B9" w:rsidP="003F39B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</w:rPr>
        <w:t>к административному Регламенту</w:t>
      </w:r>
    </w:p>
    <w:p w:rsidR="003F39B9" w:rsidRPr="00145021" w:rsidRDefault="003F39B9" w:rsidP="003F39B9">
      <w:pPr>
        <w:shd w:val="clear" w:color="auto" w:fill="FFFFFF"/>
        <w:jc w:val="center"/>
      </w:pPr>
    </w:p>
    <w:p w:rsidR="003F39B9" w:rsidRPr="00145021" w:rsidRDefault="003F39B9" w:rsidP="003F39B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145021">
        <w:rPr>
          <w:rFonts w:ascii="Times New Roman" w:hAnsi="Times New Roman" w:cs="Times New Roman"/>
          <w:b/>
          <w:bCs/>
          <w:color w:val="414141"/>
        </w:rPr>
        <w:t>ОТКАЗ</w:t>
      </w:r>
    </w:p>
    <w:p w:rsidR="003F39B9" w:rsidRPr="00145021" w:rsidRDefault="003F39B9" w:rsidP="003F39B9">
      <w:pPr>
        <w:pStyle w:val="ConsTitle"/>
        <w:widowControl/>
        <w:ind w:right="-7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45021">
        <w:rPr>
          <w:rFonts w:ascii="Times New Roman" w:hAnsi="Times New Roman" w:cs="Times New Roman"/>
          <w:b w:val="0"/>
          <w:bCs w:val="0"/>
          <w:color w:val="414141"/>
          <w:sz w:val="24"/>
          <w:szCs w:val="24"/>
        </w:rPr>
        <w:t xml:space="preserve">в выдаче акта освидетельствования  </w:t>
      </w:r>
      <w:r w:rsidRPr="00145021">
        <w:rPr>
          <w:rFonts w:ascii="Times New Roman" w:hAnsi="Times New Roman" w:cs="Times New Roman"/>
          <w:b w:val="0"/>
          <w:sz w:val="24"/>
          <w:szCs w:val="24"/>
        </w:rPr>
        <w:t>объектов индивидуального жилищного строительства, осуществляемого с привлечением средств материнского (семейного) капитала»</w:t>
      </w:r>
    </w:p>
    <w:p w:rsidR="003F39B9" w:rsidRPr="00145021" w:rsidRDefault="003F39B9" w:rsidP="003F39B9">
      <w:pPr>
        <w:shd w:val="clear" w:color="auto" w:fill="FFFFFF"/>
        <w:tabs>
          <w:tab w:val="left" w:leader="underscore" w:pos="4838"/>
          <w:tab w:val="left" w:leader="underscore" w:pos="5962"/>
          <w:tab w:val="left" w:leader="underscore" w:pos="7157"/>
        </w:tabs>
        <w:ind w:firstLine="720"/>
        <w:rPr>
          <w:rFonts w:ascii="Times New Roman" w:hAnsi="Times New Roman" w:cs="Times New Roman"/>
          <w:color w:val="414141"/>
        </w:rPr>
      </w:pPr>
    </w:p>
    <w:p w:rsidR="003F39B9" w:rsidRPr="00145021" w:rsidRDefault="003F39B9" w:rsidP="003F39B9">
      <w:pPr>
        <w:shd w:val="clear" w:color="auto" w:fill="FFFFFF"/>
        <w:tabs>
          <w:tab w:val="left" w:leader="underscore" w:pos="1102"/>
          <w:tab w:val="left" w:leader="underscore" w:pos="1562"/>
          <w:tab w:val="left" w:leader="underscore" w:pos="4565"/>
          <w:tab w:val="left" w:leader="underscore" w:pos="9043"/>
        </w:tabs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F39B9" w:rsidRPr="00145021" w:rsidRDefault="003F39B9" w:rsidP="003F39B9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  <w:r w:rsidRPr="00145021">
        <w:rPr>
          <w:rFonts w:ascii="Times New Roman" w:hAnsi="Times New Roman" w:cs="Times New Roman"/>
          <w:color w:val="414141"/>
          <w:sz w:val="18"/>
          <w:szCs w:val="18"/>
        </w:rPr>
        <w:t>(ФИО заявителя)</w:t>
      </w:r>
    </w:p>
    <w:p w:rsidR="003F39B9" w:rsidRPr="00145021" w:rsidRDefault="003F39B9" w:rsidP="003F39B9">
      <w:pPr>
        <w:shd w:val="clear" w:color="auto" w:fill="FFFFFF"/>
        <w:tabs>
          <w:tab w:val="left" w:leader="underscore" w:pos="1483"/>
          <w:tab w:val="left" w:leader="underscore" w:pos="3074"/>
          <w:tab w:val="left" w:leader="underscore" w:pos="7423"/>
        </w:tabs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color w:val="414141"/>
        </w:rPr>
        <w:t>Паспорт_________</w:t>
      </w:r>
      <w:r w:rsidRPr="00145021">
        <w:rPr>
          <w:rFonts w:ascii="Times New Roman" w:hAnsi="Times New Roman" w:cs="Times New Roman"/>
          <w:color w:val="968E7D"/>
        </w:rPr>
        <w:t xml:space="preserve"> </w:t>
      </w:r>
      <w:r w:rsidRPr="00145021">
        <w:rPr>
          <w:rFonts w:ascii="Times New Roman" w:hAnsi="Times New Roman" w:cs="Times New Roman"/>
          <w:color w:val="414141"/>
        </w:rPr>
        <w:t>№______________выдан______________________________________________</w:t>
      </w:r>
    </w:p>
    <w:p w:rsidR="003F39B9" w:rsidRPr="00145021" w:rsidRDefault="003F39B9" w:rsidP="003F39B9">
      <w:pPr>
        <w:shd w:val="clear" w:color="auto" w:fill="FFFFFF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color w:val="000000"/>
        </w:rPr>
        <w:t>код подразделения ____________________________________________________________________</w:t>
      </w:r>
    </w:p>
    <w:p w:rsidR="003F39B9" w:rsidRPr="00145021" w:rsidRDefault="003F39B9" w:rsidP="003F39B9">
      <w:pPr>
        <w:shd w:val="clear" w:color="auto" w:fill="FFFFFF"/>
        <w:tabs>
          <w:tab w:val="left" w:leader="underscore" w:pos="4478"/>
          <w:tab w:val="left" w:leader="underscore" w:pos="6970"/>
          <w:tab w:val="left" w:leader="underscore" w:pos="8294"/>
        </w:tabs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color w:val="414141"/>
        </w:rPr>
        <w:t>проживающий (ая) по адресу</w:t>
      </w:r>
      <w:r w:rsidRPr="00145021">
        <w:rPr>
          <w:rFonts w:ascii="Times New Roman" w:hAnsi="Times New Roman" w:cs="Times New Roman"/>
          <w:color w:val="968E7D"/>
        </w:rPr>
        <w:t>____________________________________________________________</w:t>
      </w:r>
    </w:p>
    <w:p w:rsidR="003F39B9" w:rsidRPr="00145021" w:rsidRDefault="003F39B9" w:rsidP="003F39B9">
      <w:pPr>
        <w:shd w:val="clear" w:color="auto" w:fill="FFFFFF"/>
        <w:ind w:firstLine="4334"/>
        <w:rPr>
          <w:rFonts w:ascii="Times New Roman" w:hAnsi="Times New Roman" w:cs="Times New Roman"/>
          <w:color w:val="414141"/>
          <w:sz w:val="18"/>
          <w:szCs w:val="18"/>
        </w:rPr>
      </w:pPr>
      <w:r w:rsidRPr="00145021">
        <w:rPr>
          <w:rFonts w:ascii="Times New Roman" w:hAnsi="Times New Roman" w:cs="Times New Roman"/>
          <w:color w:val="414141"/>
          <w:sz w:val="18"/>
          <w:szCs w:val="18"/>
        </w:rPr>
        <w:t xml:space="preserve">(индекс, город, улица, дом, квартира) </w:t>
      </w:r>
    </w:p>
    <w:p w:rsidR="003F39B9" w:rsidRPr="00145021" w:rsidRDefault="003F39B9" w:rsidP="003F39B9">
      <w:pPr>
        <w:shd w:val="clear" w:color="auto" w:fill="FFFFFF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color w:val="414141"/>
        </w:rPr>
        <w:t>на следующих основаниях:</w:t>
      </w:r>
    </w:p>
    <w:p w:rsidR="003F39B9" w:rsidRPr="00145021" w:rsidRDefault="003F39B9" w:rsidP="003F39B9">
      <w:pPr>
        <w:shd w:val="clear" w:color="auto" w:fill="FFFFFF"/>
        <w:tabs>
          <w:tab w:val="left" w:leader="underscore" w:pos="3103"/>
          <w:tab w:val="left" w:leader="underscore" w:pos="4507"/>
          <w:tab w:val="left" w:leader="underscore" w:pos="6343"/>
        </w:tabs>
        <w:rPr>
          <w:rFonts w:ascii="Times New Roman" w:hAnsi="Times New Roman" w:cs="Times New Roman"/>
          <w:color w:val="414141"/>
        </w:rPr>
      </w:pPr>
    </w:p>
    <w:p w:rsidR="003F39B9" w:rsidRPr="00145021" w:rsidRDefault="003F39B9" w:rsidP="003F39B9">
      <w:pPr>
        <w:shd w:val="clear" w:color="auto" w:fill="FFFFFF"/>
        <w:tabs>
          <w:tab w:val="left" w:leader="underscore" w:pos="3103"/>
          <w:tab w:val="left" w:leader="underscore" w:pos="4507"/>
          <w:tab w:val="left" w:leader="underscore" w:pos="6343"/>
        </w:tabs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color w:val="414141"/>
        </w:rPr>
        <w:t>1.__________________________________________________________________</w:t>
      </w:r>
    </w:p>
    <w:p w:rsidR="003F39B9" w:rsidRPr="00145021" w:rsidRDefault="003F39B9" w:rsidP="003F39B9">
      <w:pPr>
        <w:shd w:val="clear" w:color="auto" w:fill="FFFFFF"/>
        <w:tabs>
          <w:tab w:val="left" w:pos="1735"/>
          <w:tab w:val="left" w:leader="underscore" w:pos="2844"/>
          <w:tab w:val="left" w:leader="underscore" w:pos="5767"/>
        </w:tabs>
        <w:rPr>
          <w:rFonts w:ascii="Times New Roman" w:hAnsi="Times New Roman" w:cs="Times New Roman"/>
          <w:color w:val="414141"/>
        </w:rPr>
      </w:pPr>
    </w:p>
    <w:p w:rsidR="003F39B9" w:rsidRPr="00145021" w:rsidRDefault="003F39B9" w:rsidP="003F39B9">
      <w:pPr>
        <w:shd w:val="clear" w:color="auto" w:fill="FFFFFF"/>
        <w:tabs>
          <w:tab w:val="left" w:pos="1735"/>
          <w:tab w:val="left" w:leader="underscore" w:pos="2844"/>
          <w:tab w:val="left" w:leader="underscore" w:pos="5767"/>
        </w:tabs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color w:val="414141"/>
        </w:rPr>
        <w:t>2.__________________________________________________________________</w:t>
      </w:r>
      <w:r w:rsidRPr="00145021">
        <w:rPr>
          <w:rFonts w:ascii="Times New Roman" w:hAnsi="Times New Roman" w:cs="Times New Roman"/>
          <w:color w:val="414141"/>
        </w:rPr>
        <w:tab/>
      </w:r>
    </w:p>
    <w:p w:rsidR="003F39B9" w:rsidRPr="00145021" w:rsidRDefault="003F39B9" w:rsidP="003F39B9">
      <w:pPr>
        <w:shd w:val="clear" w:color="auto" w:fill="FFFFFF"/>
        <w:tabs>
          <w:tab w:val="left" w:leader="underscore" w:pos="2851"/>
          <w:tab w:val="left" w:leader="underscore" w:pos="5846"/>
        </w:tabs>
        <w:rPr>
          <w:rFonts w:ascii="Times New Roman" w:hAnsi="Times New Roman" w:cs="Times New Roman"/>
          <w:color w:val="414141"/>
        </w:rPr>
      </w:pPr>
    </w:p>
    <w:p w:rsidR="003F39B9" w:rsidRPr="00145021" w:rsidRDefault="003F39B9" w:rsidP="003F39B9">
      <w:pPr>
        <w:shd w:val="clear" w:color="auto" w:fill="FFFFFF"/>
        <w:tabs>
          <w:tab w:val="left" w:leader="underscore" w:pos="2851"/>
          <w:tab w:val="left" w:leader="underscore" w:pos="5846"/>
        </w:tabs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color w:val="414141"/>
        </w:rPr>
        <w:t>3.__________________________________________________________________</w:t>
      </w:r>
    </w:p>
    <w:p w:rsidR="003F39B9" w:rsidRPr="00145021" w:rsidRDefault="003F39B9" w:rsidP="003F39B9">
      <w:pPr>
        <w:shd w:val="clear" w:color="auto" w:fill="FFFFFF"/>
        <w:tabs>
          <w:tab w:val="left" w:pos="3773"/>
        </w:tabs>
        <w:ind w:firstLine="2030"/>
        <w:rPr>
          <w:rFonts w:ascii="Times New Roman" w:hAnsi="Times New Roman" w:cs="Times New Roman"/>
          <w:color w:val="414141"/>
          <w:sz w:val="18"/>
          <w:szCs w:val="18"/>
        </w:rPr>
      </w:pPr>
      <w:r w:rsidRPr="00145021">
        <w:rPr>
          <w:rFonts w:ascii="Times New Roman" w:hAnsi="Times New Roman" w:cs="Times New Roman"/>
          <w:color w:val="414141"/>
          <w:sz w:val="18"/>
          <w:szCs w:val="18"/>
        </w:rPr>
        <w:t xml:space="preserve">         (основание отказа)</w:t>
      </w:r>
    </w:p>
    <w:p w:rsidR="003F39B9" w:rsidRPr="00145021" w:rsidRDefault="003F39B9" w:rsidP="003F39B9">
      <w:pPr>
        <w:shd w:val="clear" w:color="auto" w:fill="FFFFFF"/>
        <w:tabs>
          <w:tab w:val="left" w:pos="3773"/>
        </w:tabs>
        <w:ind w:firstLine="2030"/>
        <w:rPr>
          <w:rFonts w:ascii="Times New Roman" w:hAnsi="Times New Roman" w:cs="Times New Roman"/>
          <w:color w:val="414141"/>
          <w:sz w:val="18"/>
          <w:szCs w:val="18"/>
        </w:rPr>
      </w:pPr>
    </w:p>
    <w:p w:rsidR="003F39B9" w:rsidRPr="00145021" w:rsidRDefault="003F39B9" w:rsidP="003F39B9">
      <w:pPr>
        <w:shd w:val="clear" w:color="auto" w:fill="FFFFFF"/>
        <w:tabs>
          <w:tab w:val="left" w:pos="3773"/>
        </w:tabs>
        <w:ind w:firstLine="2030"/>
        <w:rPr>
          <w:rFonts w:ascii="Times New Roman" w:hAnsi="Times New Roman" w:cs="Times New Roman"/>
          <w:color w:val="414141"/>
        </w:rPr>
      </w:pPr>
      <w:r w:rsidRPr="00145021">
        <w:rPr>
          <w:rFonts w:ascii="Times New Roman" w:hAnsi="Times New Roman" w:cs="Times New Roman"/>
          <w:color w:val="414141"/>
        </w:rPr>
        <w:br/>
        <w:t>Отказ выдан «____» ____________20___  года. _____________________________</w:t>
      </w:r>
    </w:p>
    <w:p w:rsidR="003F39B9" w:rsidRPr="00145021" w:rsidRDefault="003F39B9" w:rsidP="003F39B9">
      <w:pPr>
        <w:shd w:val="clear" w:color="auto" w:fill="FFFFFF"/>
        <w:tabs>
          <w:tab w:val="left" w:pos="3773"/>
        </w:tabs>
        <w:rPr>
          <w:rFonts w:ascii="Times New Roman" w:hAnsi="Times New Roman" w:cs="Times New Roman"/>
          <w:sz w:val="18"/>
          <w:szCs w:val="18"/>
        </w:rPr>
      </w:pPr>
      <w:r w:rsidRPr="0014502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(подпись и ФИО сотрудника)</w:t>
      </w:r>
      <w:r w:rsidRPr="00145021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232DFF" w:rsidRDefault="00232DFF">
      <w:pPr>
        <w:spacing w:after="0" w:line="240" w:lineRule="auto"/>
        <w:jc w:val="both"/>
      </w:pPr>
      <w:r>
        <w:br w:type="page"/>
      </w:r>
    </w:p>
    <w:p w:rsidR="00232DFF" w:rsidRPr="00145021" w:rsidRDefault="00232DFF" w:rsidP="00232DF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232DFF" w:rsidRPr="00145021" w:rsidRDefault="00232DFF" w:rsidP="00232DF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32DFF" w:rsidRPr="00145021" w:rsidRDefault="00232DFF" w:rsidP="00232DFF">
      <w:pPr>
        <w:pStyle w:val="ConsPlusNormal"/>
        <w:widowControl/>
        <w:ind w:firstLine="0"/>
        <w:jc w:val="center"/>
      </w:pPr>
    </w:p>
    <w:p w:rsidR="00232DFF" w:rsidRPr="00145021" w:rsidRDefault="00232DFF" w:rsidP="00232DF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5021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232DFF" w:rsidRPr="00145021" w:rsidRDefault="00232DFF" w:rsidP="00232DF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5021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232DFF" w:rsidRDefault="00232DFF" w:rsidP="006F02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 «</w:t>
      </w:r>
      <w:r w:rsidR="006F0271" w:rsidRPr="006F0271">
        <w:rPr>
          <w:rFonts w:ascii="Times New Roman" w:hAnsi="Times New Roman" w:cs="Times New Roman"/>
          <w:b/>
          <w:sz w:val="24"/>
          <w:szCs w:val="24"/>
        </w:rPr>
        <w:t>В</w:t>
      </w:r>
      <w:r w:rsidRPr="006F0271">
        <w:rPr>
          <w:rFonts w:ascii="Times New Roman" w:eastAsia="PMingLiU" w:hAnsi="Times New Roman" w:cs="Times New Roman"/>
          <w:b/>
          <w:sz w:val="28"/>
          <w:szCs w:val="28"/>
        </w:rPr>
        <w:t>ы</w:t>
      </w:r>
      <w:r>
        <w:rPr>
          <w:rFonts w:ascii="Times New Roman" w:eastAsia="PMingLiU" w:hAnsi="Times New Roman" w:cs="Times New Roman"/>
          <w:b/>
          <w:sz w:val="28"/>
          <w:szCs w:val="28"/>
        </w:rPr>
        <w:t>дач</w:t>
      </w:r>
      <w:r w:rsidR="006F0271">
        <w:rPr>
          <w:rFonts w:ascii="Times New Roman" w:eastAsia="PMingLiU" w:hAnsi="Times New Roman" w:cs="Times New Roman"/>
          <w:b/>
          <w:sz w:val="28"/>
          <w:szCs w:val="28"/>
        </w:rPr>
        <w:t>а</w:t>
      </w:r>
      <w:r>
        <w:rPr>
          <w:rFonts w:ascii="Times New Roman" w:eastAsia="PMingLiU" w:hAnsi="Times New Roman" w:cs="Times New Roman"/>
          <w:b/>
          <w:sz w:val="28"/>
          <w:szCs w:val="28"/>
        </w:rPr>
        <w:t xml:space="preserve"> </w:t>
      </w:r>
      <w:r w:rsidRPr="00A81602">
        <w:rPr>
          <w:rFonts w:ascii="Times New Roman" w:hAnsi="Times New Roman" w:cs="Times New Roman"/>
          <w:b/>
          <w:sz w:val="28"/>
          <w:szCs w:val="28"/>
        </w:rPr>
        <w:t>Акта освидетельствования проведения  основных работ по строительству (реконструкции) объекта индивидуального жилищного строительства</w:t>
      </w:r>
      <w:r w:rsidR="006F0271">
        <w:rPr>
          <w:rFonts w:ascii="Times New Roman" w:hAnsi="Times New Roman" w:cs="Times New Roman"/>
          <w:b/>
          <w:sz w:val="28"/>
          <w:szCs w:val="28"/>
        </w:rPr>
        <w:t>»</w:t>
      </w:r>
    </w:p>
    <w:p w:rsidR="006F0271" w:rsidRPr="00145021" w:rsidRDefault="006F0271" w:rsidP="006F02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DFF" w:rsidRPr="00145021" w:rsidRDefault="00EF4CD4" w:rsidP="00232DF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171450</wp:posOffset>
                </wp:positionV>
                <wp:extent cx="3412490" cy="669925"/>
                <wp:effectExtent l="6985" t="12700" r="9525" b="1270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2490" cy="669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BB4" w:rsidRPr="006850ED" w:rsidRDefault="00FF2BB4" w:rsidP="00232D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850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Прием  и регистрация заявления с приложением 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87.25pt;margin-top:13.5pt;width:268.7pt;height:5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">
                <v:textbox>
                  <w:txbxContent>
                    <w:p w:rsidR="00FF2BB4" w:rsidRPr="006850ED" w:rsidRDefault="00FF2BB4" w:rsidP="00232D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850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Прием  и регистрация заявления с приложением 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232DFF" w:rsidRPr="00145021" w:rsidRDefault="00232DFF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32DFF" w:rsidRPr="00145021" w:rsidRDefault="00232DFF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32DFF" w:rsidRPr="00145021" w:rsidRDefault="00EF4CD4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2867660</wp:posOffset>
                </wp:positionH>
                <wp:positionV relativeFrom="paragraph">
                  <wp:posOffset>112395</wp:posOffset>
                </wp:positionV>
                <wp:extent cx="0" cy="295910"/>
                <wp:effectExtent l="61595" t="5715" r="52705" b="2222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ECDEB" id="Line 4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8pt,8.85pt" to="225.8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">
                <v:stroke endarrow="block"/>
              </v:line>
            </w:pict>
          </mc:Fallback>
        </mc:AlternateContent>
      </w:r>
    </w:p>
    <w:p w:rsidR="00232DFF" w:rsidRPr="00145021" w:rsidRDefault="00232DFF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32DFF" w:rsidRPr="00145021" w:rsidRDefault="00EF4CD4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-635</wp:posOffset>
                </wp:positionV>
                <wp:extent cx="5793105" cy="581025"/>
                <wp:effectExtent l="11430" t="6350" r="5715" b="1270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105" cy="581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BB4" w:rsidRPr="006850ED" w:rsidRDefault="00FF2BB4" w:rsidP="00232D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6850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Рассмотрение на с</w:t>
                            </w:r>
                            <w:r w:rsidRPr="006850ED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оответствие заявления и приложенных к нему документов установленным требованиям</w:t>
                            </w:r>
                          </w:p>
                          <w:p w:rsidR="00FF2BB4" w:rsidRPr="0033715E" w:rsidRDefault="00FF2BB4" w:rsidP="00232DFF">
                            <w:pPr>
                              <w:jc w:val="center"/>
                            </w:pPr>
                          </w:p>
                          <w:p w:rsidR="00FF2BB4" w:rsidRDefault="00FF2BB4" w:rsidP="00232DFF">
                            <w:pPr>
                              <w:jc w:val="center"/>
                            </w:pPr>
                            <w:r>
                              <w:t xml:space="preserve">5 дней    </w:t>
                            </w:r>
                          </w:p>
                          <w:p w:rsidR="00FF2BB4" w:rsidRDefault="00FF2BB4" w:rsidP="00232DFF">
                            <w:pPr>
                              <w:jc w:val="center"/>
                            </w:pPr>
                          </w:p>
                          <w:p w:rsidR="00FF2BB4" w:rsidRDefault="00FF2BB4" w:rsidP="00232D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7" type="#_x0000_t109" style="position:absolute;left:0;text-align:left;margin-left:-6.15pt;margin-top:-.05pt;width:456.15pt;height:4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">
                <v:textbox>
                  <w:txbxContent>
                    <w:p w:rsidR="00FF2BB4" w:rsidRPr="006850ED" w:rsidRDefault="00FF2BB4" w:rsidP="00232D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6850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Рассмотрение на с</w:t>
                      </w:r>
                      <w:r w:rsidRPr="006850ED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оответствие заявления и приложенных к нему документов установленным требованиям</w:t>
                      </w:r>
                    </w:p>
                    <w:p w:rsidR="00FF2BB4" w:rsidRPr="0033715E" w:rsidRDefault="00FF2BB4" w:rsidP="00232DFF">
                      <w:pPr>
                        <w:jc w:val="center"/>
                      </w:pPr>
                    </w:p>
                    <w:p w:rsidR="00FF2BB4" w:rsidRDefault="00FF2BB4" w:rsidP="00232DFF">
                      <w:pPr>
                        <w:jc w:val="center"/>
                      </w:pPr>
                      <w:r>
                        <w:t xml:space="preserve">5 дней    </w:t>
                      </w:r>
                    </w:p>
                    <w:p w:rsidR="00FF2BB4" w:rsidRDefault="00FF2BB4" w:rsidP="00232DFF">
                      <w:pPr>
                        <w:jc w:val="center"/>
                      </w:pPr>
                    </w:p>
                    <w:p w:rsidR="00FF2BB4" w:rsidRDefault="00FF2BB4" w:rsidP="00232D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32DFF" w:rsidRPr="00145021" w:rsidRDefault="00232DFF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32DFF" w:rsidRPr="00145021" w:rsidRDefault="00EF4CD4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2867660</wp:posOffset>
                </wp:positionH>
                <wp:positionV relativeFrom="paragraph">
                  <wp:posOffset>166370</wp:posOffset>
                </wp:positionV>
                <wp:extent cx="0" cy="295910"/>
                <wp:effectExtent l="61595" t="10795" r="52705" b="1714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2E415" id="Line 11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8pt,13.1pt" to="225.8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">
                <v:stroke endarrow="block"/>
              </v:line>
            </w:pict>
          </mc:Fallback>
        </mc:AlternateContent>
      </w:r>
    </w:p>
    <w:p w:rsidR="00232DFF" w:rsidRPr="00145021" w:rsidRDefault="00232DFF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32DFF" w:rsidRPr="00145021" w:rsidRDefault="00EF4CD4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102870</wp:posOffset>
                </wp:positionV>
                <wp:extent cx="6233795" cy="444500"/>
                <wp:effectExtent l="9525" t="13335" r="5080" b="889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795" cy="444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BB4" w:rsidRPr="006850ED" w:rsidRDefault="00FF2BB4" w:rsidP="00232DFF">
                            <w:pPr>
                              <w:ind w:firstLine="540"/>
                              <w:jc w:val="center"/>
                              <w:outlineLvl w:val="2"/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850E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Осмотр объекта индивидуального жилищного строительства</w:t>
                            </w:r>
                          </w:p>
                          <w:p w:rsidR="00FF2BB4" w:rsidRDefault="00FF2BB4" w:rsidP="00232D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8" type="#_x0000_t109" style="position:absolute;left:0;text-align:left;margin-left:-22.05pt;margin-top:8.1pt;width:490.85pt;height: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">
                <v:textbox>
                  <w:txbxContent>
                    <w:p w:rsidR="00FF2BB4" w:rsidRPr="006850ED" w:rsidRDefault="00FF2BB4" w:rsidP="00232DFF">
                      <w:pPr>
                        <w:ind w:firstLine="540"/>
                        <w:jc w:val="center"/>
                        <w:outlineLvl w:val="2"/>
                        <w:rPr>
                          <w:rFonts w:eastAsia="Times New Roman" w:cs="Times New Roman"/>
                          <w:b/>
                          <w:sz w:val="28"/>
                          <w:szCs w:val="28"/>
                        </w:rPr>
                      </w:pPr>
                      <w:r w:rsidRPr="006850E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Осмотр объекта индивидуального жилищного строительства</w:t>
                      </w:r>
                    </w:p>
                    <w:p w:rsidR="00FF2BB4" w:rsidRDefault="00FF2BB4" w:rsidP="00232D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32DFF" w:rsidRPr="00145021" w:rsidRDefault="00232DFF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32DFF" w:rsidRPr="00145021" w:rsidRDefault="00EF4CD4" w:rsidP="00232DFF">
      <w:pPr>
        <w:pStyle w:val="ConsPlusNormal"/>
        <w:widowControl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138430</wp:posOffset>
                </wp:positionV>
                <wp:extent cx="635" cy="361315"/>
                <wp:effectExtent l="60960" t="10160" r="52705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1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BA11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10.9pt" to="231.0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">
                <v:stroke endarrow="block"/>
              </v:line>
            </w:pict>
          </mc:Fallback>
        </mc:AlternateContent>
      </w:r>
      <w:r w:rsidR="00232DFF" w:rsidRPr="00145021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            </w:t>
      </w:r>
    </w:p>
    <w:p w:rsidR="00232DFF" w:rsidRPr="00145021" w:rsidRDefault="00232DFF" w:rsidP="00232DFF">
      <w:pPr>
        <w:pStyle w:val="ConsPlusNormal"/>
        <w:widowControl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145021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32DFF" w:rsidRPr="00145021" w:rsidRDefault="00EF4CD4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53975</wp:posOffset>
                </wp:positionV>
                <wp:extent cx="3200400" cy="1397635"/>
                <wp:effectExtent l="19050" t="10795" r="19050" b="1079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39763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BB4" w:rsidRPr="006850ED" w:rsidRDefault="00FF2BB4" w:rsidP="00232D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850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Наличие оснований для</w:t>
                            </w:r>
                            <w:r w:rsidRPr="006850E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6850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29" type="#_x0000_t110" style="position:absolute;left:0;text-align:left;margin-left:103.95pt;margin-top:4.25pt;width:252pt;height:1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">
                <v:textbox>
                  <w:txbxContent>
                    <w:p w:rsidR="00FF2BB4" w:rsidRPr="006850ED" w:rsidRDefault="00FF2BB4" w:rsidP="00232D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850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Наличие оснований для</w:t>
                      </w:r>
                      <w:r w:rsidRPr="006850E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6850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232DFF" w:rsidRPr="00145021" w:rsidRDefault="00232DFF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232DFF" w:rsidRPr="00145021" w:rsidRDefault="00232DFF" w:rsidP="00232DFF">
      <w:pPr>
        <w:pStyle w:val="ConsPlusNormal"/>
        <w:widowControl/>
        <w:ind w:left="360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232DFF" w:rsidRPr="00145021" w:rsidRDefault="00232DFF" w:rsidP="00232DFF">
      <w:pPr>
        <w:pStyle w:val="ConsPlusNormal"/>
        <w:widowControl/>
        <w:rPr>
          <w:rFonts w:ascii="Times New Roman" w:eastAsia="Arial Unicode MS" w:hAnsi="Times New Roman" w:cs="Times New Roman"/>
          <w:sz w:val="24"/>
          <w:szCs w:val="24"/>
        </w:rPr>
      </w:pPr>
      <w:r w:rsidRPr="00145021">
        <w:rPr>
          <w:rFonts w:ascii="Times New Roman" w:eastAsia="Arial Unicode MS" w:hAnsi="Times New Roman" w:cs="Times New Roman"/>
          <w:sz w:val="24"/>
          <w:szCs w:val="24"/>
        </w:rPr>
        <w:t xml:space="preserve">               </w:t>
      </w:r>
    </w:p>
    <w:p w:rsidR="006850ED" w:rsidRDefault="00EF4CD4" w:rsidP="00232DFF">
      <w:pPr>
        <w:pStyle w:val="ConsPlusNormal"/>
        <w:widowControl/>
        <w:ind w:left="1404" w:firstLine="12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34925</wp:posOffset>
                </wp:positionV>
                <wp:extent cx="0" cy="641985"/>
                <wp:effectExtent l="57150" t="7620" r="57150" b="1714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41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FCF6F" id="Line 1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5pt,2.75pt" to="103.9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Times New Roman" w:eastAsia="Arial Unicode MS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34925</wp:posOffset>
                </wp:positionV>
                <wp:extent cx="0" cy="641985"/>
                <wp:effectExtent l="57150" t="7620" r="57150" b="1714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41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D7C1E" id="Line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95pt,2.75pt" to="355.9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">
                <v:stroke endarrow="block"/>
              </v:line>
            </w:pict>
          </mc:Fallback>
        </mc:AlternateContent>
      </w:r>
      <w:r w:rsidR="006850ED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</w:p>
    <w:p w:rsidR="006850ED" w:rsidRDefault="006850ED" w:rsidP="006850ED">
      <w:pPr>
        <w:pStyle w:val="ConsPlusNormal"/>
        <w:widowControl/>
        <w:ind w:left="1416" w:firstLine="0"/>
        <w:rPr>
          <w:rFonts w:ascii="Times New Roman" w:eastAsia="Arial Unicode MS" w:hAnsi="Times New Roman" w:cs="Times New Roman"/>
          <w:noProof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232DFF" w:rsidRPr="006850ED">
        <w:rPr>
          <w:rFonts w:ascii="Times New Roman" w:eastAsia="Arial Unicode MS" w:hAnsi="Times New Roman" w:cs="Times New Roman"/>
          <w:sz w:val="28"/>
          <w:szCs w:val="28"/>
        </w:rPr>
        <w:t>да</w:t>
      </w:r>
      <w:r w:rsidR="00232DFF" w:rsidRPr="006850ED">
        <w:rPr>
          <w:rFonts w:ascii="Times New Roman" w:eastAsia="Arial Unicode MS" w:hAnsi="Times New Roman" w:cs="Times New Roman"/>
          <w:noProof/>
          <w:sz w:val="28"/>
          <w:szCs w:val="28"/>
        </w:rPr>
        <w:t xml:space="preserve"> </w:t>
      </w:r>
      <w:r w:rsidR="00232DFF" w:rsidRPr="00145021">
        <w:rPr>
          <w:rFonts w:ascii="Times New Roman" w:eastAsia="Arial Unicode MS" w:hAnsi="Times New Roman" w:cs="Times New Roman"/>
          <w:noProof/>
          <w:szCs w:val="28"/>
        </w:rPr>
        <w:tab/>
      </w:r>
      <w:r w:rsidR="00232DFF" w:rsidRPr="00145021">
        <w:rPr>
          <w:rFonts w:ascii="Times New Roman" w:eastAsia="Arial Unicode MS" w:hAnsi="Times New Roman" w:cs="Times New Roman"/>
          <w:noProof/>
          <w:szCs w:val="28"/>
        </w:rPr>
        <w:tab/>
      </w:r>
      <w:r w:rsidR="00232DFF" w:rsidRPr="00145021">
        <w:rPr>
          <w:rFonts w:ascii="Times New Roman" w:eastAsia="Arial Unicode MS" w:hAnsi="Times New Roman" w:cs="Times New Roman"/>
          <w:noProof/>
          <w:szCs w:val="28"/>
        </w:rPr>
        <w:tab/>
      </w:r>
      <w:r w:rsidR="00232DFF" w:rsidRPr="00145021">
        <w:rPr>
          <w:rFonts w:ascii="Times New Roman" w:eastAsia="Arial Unicode MS" w:hAnsi="Times New Roman" w:cs="Times New Roman"/>
          <w:noProof/>
          <w:szCs w:val="28"/>
        </w:rPr>
        <w:tab/>
      </w:r>
      <w:r w:rsidR="00232DFF" w:rsidRPr="00145021">
        <w:rPr>
          <w:rFonts w:ascii="Times New Roman" w:eastAsia="Arial Unicode MS" w:hAnsi="Times New Roman" w:cs="Times New Roman"/>
          <w:noProof/>
          <w:szCs w:val="28"/>
        </w:rPr>
        <w:tab/>
      </w:r>
      <w:r w:rsidR="00232DFF" w:rsidRPr="00145021">
        <w:rPr>
          <w:rFonts w:ascii="Times New Roman" w:eastAsia="Arial Unicode MS" w:hAnsi="Times New Roman" w:cs="Times New Roman"/>
          <w:noProof/>
          <w:szCs w:val="28"/>
        </w:rPr>
        <w:tab/>
      </w:r>
      <w:r w:rsidR="00232DFF" w:rsidRPr="00145021">
        <w:rPr>
          <w:rFonts w:ascii="Times New Roman" w:eastAsia="Arial Unicode MS" w:hAnsi="Times New Roman" w:cs="Times New Roman"/>
          <w:noProof/>
          <w:szCs w:val="28"/>
        </w:rPr>
        <w:tab/>
      </w:r>
    </w:p>
    <w:p w:rsidR="00232DFF" w:rsidRPr="006850ED" w:rsidRDefault="00232DFF" w:rsidP="006850ED">
      <w:pPr>
        <w:pStyle w:val="ConsPlusNormal"/>
        <w:widowControl/>
        <w:ind w:left="6360" w:firstLine="12"/>
        <w:rPr>
          <w:rFonts w:ascii="Times New Roman" w:eastAsia="Arial Unicode MS" w:hAnsi="Times New Roman" w:cs="Times New Roman"/>
          <w:sz w:val="28"/>
          <w:szCs w:val="28"/>
        </w:rPr>
      </w:pPr>
      <w:r w:rsidRPr="006850ED">
        <w:rPr>
          <w:rFonts w:ascii="Times New Roman" w:eastAsia="Arial Unicode MS" w:hAnsi="Times New Roman" w:cs="Times New Roman"/>
          <w:sz w:val="28"/>
          <w:szCs w:val="28"/>
        </w:rPr>
        <w:t>нет</w:t>
      </w:r>
    </w:p>
    <w:p w:rsidR="00232DFF" w:rsidRPr="00145021" w:rsidRDefault="00232DFF" w:rsidP="00232DFF">
      <w:pPr>
        <w:pStyle w:val="ConsPlusNormal"/>
        <w:widowControl/>
        <w:ind w:firstLine="709"/>
        <w:jc w:val="both"/>
        <w:rPr>
          <w:rFonts w:eastAsia="Arial Unicode MS"/>
        </w:rPr>
      </w:pPr>
      <w:r w:rsidRPr="00145021">
        <w:rPr>
          <w:rFonts w:ascii="Times New Roman" w:eastAsia="Arial Unicode MS" w:hAnsi="Times New Roman" w:cs="Times New Roman"/>
          <w:noProof/>
          <w:szCs w:val="28"/>
        </w:rPr>
        <w:t xml:space="preserve"> </w:t>
      </w:r>
    </w:p>
    <w:p w:rsidR="00232DFF" w:rsidRPr="00145021" w:rsidRDefault="00EF4CD4" w:rsidP="00232DFF">
      <w:pPr>
        <w:pStyle w:val="ConsPlusNormal"/>
        <w:widowControl/>
        <w:tabs>
          <w:tab w:val="left" w:pos="1189"/>
          <w:tab w:val="left" w:pos="4956"/>
          <w:tab w:val="left" w:pos="5040"/>
          <w:tab w:val="right" w:pos="10255"/>
        </w:tabs>
        <w:ind w:firstLine="709"/>
        <w:rPr>
          <w:rFonts w:ascii="Times New Roman" w:eastAsia="Arial Unicode MS" w:hAnsi="Times New Roman" w:cs="Times New Roman"/>
          <w:b/>
          <w:bCs/>
          <w:sz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-3175</wp:posOffset>
                </wp:positionV>
                <wp:extent cx="3288030" cy="2091690"/>
                <wp:effectExtent l="10795" t="5080" r="6350" b="825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8030" cy="20916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BB4" w:rsidRPr="006850ED" w:rsidRDefault="00FF2BB4" w:rsidP="00232DF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850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Оформление  Акта освидетельствования  и  вручение заявителю не позднее чем через 3 дня со дня принятия такого решения или направление по адресу, указанному в заявлении. </w:t>
                            </w:r>
                          </w:p>
                          <w:p w:rsidR="00FF2BB4" w:rsidRPr="006850ED" w:rsidRDefault="00FF2BB4" w:rsidP="00232DF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850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Срок со дня подачи заявления-10 дней.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0" type="#_x0000_t109" style="position:absolute;left:0;text-align:left;margin-left:242.05pt;margin-top:-.25pt;width:258.9pt;height:16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">
                <v:textbox>
                  <w:txbxContent>
                    <w:p w:rsidR="00FF2BB4" w:rsidRPr="006850ED" w:rsidRDefault="00FF2BB4" w:rsidP="00232DF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850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Оформление  Акта освидетельствования  и  вручение заявителю не позднее чем через 3 дня со дня принятия такого решения или направление по адресу, указанному в заявлении. </w:t>
                      </w:r>
                    </w:p>
                    <w:p w:rsidR="00FF2BB4" w:rsidRPr="006850ED" w:rsidRDefault="00FF2BB4" w:rsidP="00232DF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850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Срок со дня подачи заявления-10 дней.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-3175</wp:posOffset>
                </wp:positionV>
                <wp:extent cx="3190240" cy="1978025"/>
                <wp:effectExtent l="13970" t="5080" r="5715" b="76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240" cy="1978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BB4" w:rsidRPr="006850ED" w:rsidRDefault="00FF2BB4" w:rsidP="00232DFF">
                            <w:pPr>
                              <w:ind w:firstLine="567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850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Подготовка решения об отказе в предоставлении муниципальной услуги (с указанием причин отказа) и  вручение заявителю в течение 3-х рабочих дней с момента принятия соответствующего решения.</w:t>
                            </w:r>
                          </w:p>
                          <w:p w:rsidR="00FF2BB4" w:rsidRPr="00F97351" w:rsidRDefault="00FF2BB4" w:rsidP="00232D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109" style="position:absolute;left:0;text-align:left;margin-left:-39.7pt;margin-top:-.25pt;width:251.2pt;height:15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">
                <v:textbox>
                  <w:txbxContent>
                    <w:p w:rsidR="00FF2BB4" w:rsidRPr="006850ED" w:rsidRDefault="00FF2BB4" w:rsidP="00232DFF">
                      <w:pPr>
                        <w:ind w:firstLine="567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850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Подготовка решения об отказе в предоставлении муниципальной услуги (с указанием причин отказа) и  вручение заявителю в течение 3-х рабочих дней с момента принятия соответствующего решения.</w:t>
                      </w:r>
                    </w:p>
                    <w:p w:rsidR="00FF2BB4" w:rsidRPr="00F97351" w:rsidRDefault="00FF2BB4" w:rsidP="00232DFF"/>
                  </w:txbxContent>
                </v:textbox>
              </v:shape>
            </w:pict>
          </mc:Fallback>
        </mc:AlternateContent>
      </w:r>
      <w:r w:rsidR="00232DFF" w:rsidRPr="00145021">
        <w:rPr>
          <w:rFonts w:eastAsia="Arial Unicode MS"/>
        </w:rPr>
        <w:tab/>
      </w:r>
      <w:r w:rsidR="00232DFF" w:rsidRPr="00145021">
        <w:rPr>
          <w:rFonts w:eastAsia="Arial Unicode MS"/>
        </w:rPr>
        <w:tab/>
      </w:r>
    </w:p>
    <w:p w:rsidR="00232DFF" w:rsidRPr="00145021" w:rsidRDefault="00232DFF" w:rsidP="00232DFF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eastAsia="Arial Unicode MS"/>
        </w:rPr>
      </w:pPr>
    </w:p>
    <w:p w:rsidR="00232DFF" w:rsidRPr="00145021" w:rsidRDefault="00232DFF" w:rsidP="00232DFF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eastAsia="Arial Unicode MS"/>
        </w:rPr>
      </w:pPr>
    </w:p>
    <w:p w:rsidR="00232DFF" w:rsidRPr="00145021" w:rsidRDefault="00232DFF" w:rsidP="00232DFF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eastAsia="Arial Unicode MS"/>
        </w:rPr>
      </w:pPr>
    </w:p>
    <w:p w:rsidR="00232DFF" w:rsidRPr="00145021" w:rsidRDefault="00232DFF" w:rsidP="00232DFF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eastAsia="Arial Unicode MS"/>
        </w:rPr>
      </w:pPr>
    </w:p>
    <w:p w:rsidR="00232DFF" w:rsidRPr="00145021" w:rsidRDefault="00232DFF" w:rsidP="00232DFF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eastAsia="Arial Unicode MS"/>
        </w:rPr>
      </w:pPr>
    </w:p>
    <w:p w:rsidR="00232DFF" w:rsidRPr="00145021" w:rsidRDefault="00232DFF" w:rsidP="00232DFF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eastAsia="Arial Unicode MS"/>
        </w:rPr>
      </w:pPr>
    </w:p>
    <w:p w:rsidR="00232DFF" w:rsidRPr="00145021" w:rsidRDefault="00232DFF" w:rsidP="00232DFF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eastAsia="Arial Unicode MS"/>
        </w:rPr>
      </w:pPr>
      <w:r w:rsidRPr="00145021">
        <w:rPr>
          <w:rFonts w:eastAsia="Arial Unicode MS"/>
          <w:b/>
          <w:sz w:val="24"/>
          <w:szCs w:val="24"/>
        </w:rPr>
        <w:t xml:space="preserve">                                                                                </w:t>
      </w:r>
      <w:r w:rsidRPr="00145021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</w:p>
    <w:p w:rsidR="00232DFF" w:rsidRPr="00145021" w:rsidRDefault="00232DFF" w:rsidP="00232DFF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eastAsia="Arial Unicode MS"/>
        </w:rPr>
      </w:pPr>
      <w:r w:rsidRPr="00145021">
        <w:rPr>
          <w:rFonts w:eastAsia="Arial Unicode MS"/>
        </w:rPr>
        <w:tab/>
        <w:t xml:space="preserve">      </w:t>
      </w:r>
    </w:p>
    <w:p w:rsidR="00232DFF" w:rsidRPr="00145021" w:rsidRDefault="00232DFF" w:rsidP="00232DFF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145021">
        <w:rPr>
          <w:rFonts w:eastAsia="Arial Unicode MS"/>
        </w:rPr>
        <w:t xml:space="preserve">     </w:t>
      </w:r>
      <w:r w:rsidRPr="00145021">
        <w:rPr>
          <w:rFonts w:eastAsia="Arial Unicode MS"/>
          <w:b/>
          <w:sz w:val="24"/>
          <w:szCs w:val="24"/>
        </w:rPr>
        <w:tab/>
        <w:t xml:space="preserve">                                                                 </w:t>
      </w:r>
    </w:p>
    <w:p w:rsidR="003F39B9" w:rsidRPr="00145021" w:rsidRDefault="003F39B9" w:rsidP="003F39B9">
      <w:pPr>
        <w:shd w:val="clear" w:color="auto" w:fill="FFFFFF"/>
        <w:spacing w:before="598"/>
        <w:ind w:left="122"/>
      </w:pPr>
    </w:p>
    <w:p w:rsidR="003F39B9" w:rsidRPr="00145021" w:rsidRDefault="003F39B9" w:rsidP="003F39B9">
      <w:pPr>
        <w:shd w:val="clear" w:color="auto" w:fill="FFFFFF"/>
        <w:spacing w:before="598"/>
        <w:ind w:left="122"/>
      </w:pPr>
    </w:p>
    <w:p w:rsidR="003F39B9" w:rsidRPr="00145021" w:rsidRDefault="003F39B9" w:rsidP="003F39B9">
      <w:pPr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3F39B9" w:rsidRPr="00145021" w:rsidRDefault="003F39B9" w:rsidP="003F39B9">
      <w:pPr>
        <w:ind w:left="5040" w:hanging="5040"/>
        <w:rPr>
          <w:rFonts w:ascii="Times New Roman" w:hAnsi="Times New Roman" w:cs="Times New Roman"/>
          <w:sz w:val="16"/>
          <w:szCs w:val="16"/>
        </w:rPr>
      </w:pPr>
    </w:p>
    <w:sectPr w:rsidR="003F39B9" w:rsidRPr="00145021" w:rsidSect="008B7ECA">
      <w:footerReference w:type="default" r:id="rId12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E27" w:rsidRDefault="00445E27" w:rsidP="008B7ECA">
      <w:pPr>
        <w:spacing w:after="0" w:line="240" w:lineRule="auto"/>
      </w:pPr>
      <w:r>
        <w:separator/>
      </w:r>
    </w:p>
  </w:endnote>
  <w:endnote w:type="continuationSeparator" w:id="0">
    <w:p w:rsidR="00445E27" w:rsidRDefault="00445E27" w:rsidP="008B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770710"/>
    </w:sdtPr>
    <w:sdtEndPr/>
    <w:sdtContent>
      <w:p w:rsidR="00FF2BB4" w:rsidRDefault="00FF2BB4" w:rsidP="008B7ECA">
        <w:pPr>
          <w:pStyle w:val="ad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395B5C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B4" w:rsidRDefault="00FF2BB4" w:rsidP="003F39B9">
    <w:pPr>
      <w:pStyle w:val="ad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F2BB4" w:rsidRDefault="00FF2BB4" w:rsidP="003F39B9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B4" w:rsidRDefault="00FF2BB4" w:rsidP="003F39B9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B4" w:rsidRDefault="00FF2BB4" w:rsidP="008B7ECA">
    <w:pPr>
      <w:pStyle w:val="ad"/>
      <w:jc w:val="center"/>
    </w:pPr>
    <w:r w:rsidRPr="001C0680">
      <w:rPr>
        <w:rFonts w:ascii="Times New Roman" w:hAnsi="Times New Roman" w:cs="Times New Roman"/>
        <w:sz w:val="24"/>
      </w:rPr>
      <w:fldChar w:fldCharType="begin"/>
    </w:r>
    <w:r w:rsidRPr="001C0680">
      <w:rPr>
        <w:rFonts w:ascii="Times New Roman" w:hAnsi="Times New Roman" w:cs="Times New Roman"/>
        <w:sz w:val="24"/>
      </w:rPr>
      <w:instrText>PAGE   \* MERGEFORMAT</w:instrText>
    </w:r>
    <w:r w:rsidRPr="001C0680">
      <w:rPr>
        <w:rFonts w:ascii="Times New Roman" w:hAnsi="Times New Roman" w:cs="Times New Roman"/>
        <w:sz w:val="24"/>
      </w:rPr>
      <w:fldChar w:fldCharType="separate"/>
    </w:r>
    <w:r w:rsidR="00395B5C">
      <w:rPr>
        <w:rFonts w:ascii="Times New Roman" w:hAnsi="Times New Roman" w:cs="Times New Roman"/>
        <w:noProof/>
        <w:sz w:val="24"/>
      </w:rPr>
      <w:t>43</w:t>
    </w:r>
    <w:r w:rsidRPr="001C0680">
      <w:rPr>
        <w:rFonts w:ascii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E27" w:rsidRDefault="00445E27" w:rsidP="008B7ECA">
      <w:pPr>
        <w:spacing w:after="0" w:line="240" w:lineRule="auto"/>
      </w:pPr>
      <w:r>
        <w:separator/>
      </w:r>
    </w:p>
  </w:footnote>
  <w:footnote w:type="continuationSeparator" w:id="0">
    <w:p w:rsidR="00445E27" w:rsidRDefault="00445E27" w:rsidP="008B7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6EAA"/>
    <w:multiLevelType w:val="hybridMultilevel"/>
    <w:tmpl w:val="437E8A92"/>
    <w:lvl w:ilvl="0" w:tplc="36A22CC2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" w15:restartNumberingAfterBreak="0">
    <w:nsid w:val="0ED711E6"/>
    <w:multiLevelType w:val="hybridMultilevel"/>
    <w:tmpl w:val="3DE4AF14"/>
    <w:lvl w:ilvl="0" w:tplc="FE580F1A">
      <w:start w:val="22"/>
      <w:numFmt w:val="decimal"/>
      <w:pStyle w:val="a"/>
      <w:lvlText w:val="%1."/>
      <w:lvlJc w:val="left"/>
      <w:pPr>
        <w:ind w:left="375" w:hanging="375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322E4394"/>
    <w:multiLevelType w:val="hybridMultilevel"/>
    <w:tmpl w:val="BFD26AD8"/>
    <w:lvl w:ilvl="0" w:tplc="A9E691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AC52E43"/>
    <w:multiLevelType w:val="hybridMultilevel"/>
    <w:tmpl w:val="437E8A92"/>
    <w:lvl w:ilvl="0" w:tplc="36A22CC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4" w15:restartNumberingAfterBreak="0">
    <w:nsid w:val="4EB66026"/>
    <w:multiLevelType w:val="hybridMultilevel"/>
    <w:tmpl w:val="21C0258A"/>
    <w:lvl w:ilvl="0" w:tplc="6B3EA990">
      <w:start w:val="55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808F9"/>
    <w:multiLevelType w:val="hybridMultilevel"/>
    <w:tmpl w:val="FC4C9374"/>
    <w:lvl w:ilvl="0" w:tplc="10608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404B2A"/>
    <w:multiLevelType w:val="hybridMultilevel"/>
    <w:tmpl w:val="A0CA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F3ACD"/>
    <w:multiLevelType w:val="hybridMultilevel"/>
    <w:tmpl w:val="3A949680"/>
    <w:lvl w:ilvl="0" w:tplc="F9DC18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5EF2344"/>
    <w:multiLevelType w:val="hybridMultilevel"/>
    <w:tmpl w:val="437E8A92"/>
    <w:lvl w:ilvl="0" w:tplc="36A22CC2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9" w15:restartNumberingAfterBreak="0">
    <w:nsid w:val="7A183097"/>
    <w:multiLevelType w:val="hybridMultilevel"/>
    <w:tmpl w:val="B8D0789A"/>
    <w:lvl w:ilvl="0" w:tplc="C45463EC">
      <w:start w:val="36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A6480"/>
    <w:multiLevelType w:val="hybridMultilevel"/>
    <w:tmpl w:val="FFA4E50A"/>
    <w:lvl w:ilvl="0" w:tplc="5186F1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CA"/>
    <w:rsid w:val="00003870"/>
    <w:rsid w:val="00007F3C"/>
    <w:rsid w:val="000152D9"/>
    <w:rsid w:val="00020F57"/>
    <w:rsid w:val="00022DB0"/>
    <w:rsid w:val="000378ED"/>
    <w:rsid w:val="00043290"/>
    <w:rsid w:val="000548E0"/>
    <w:rsid w:val="00056547"/>
    <w:rsid w:val="00057731"/>
    <w:rsid w:val="00070C04"/>
    <w:rsid w:val="00082927"/>
    <w:rsid w:val="000A2D26"/>
    <w:rsid w:val="000A2D7E"/>
    <w:rsid w:val="000A6F78"/>
    <w:rsid w:val="000B2B3E"/>
    <w:rsid w:val="000C4552"/>
    <w:rsid w:val="000C6326"/>
    <w:rsid w:val="000E6184"/>
    <w:rsid w:val="000F1270"/>
    <w:rsid w:val="0010214F"/>
    <w:rsid w:val="001145AD"/>
    <w:rsid w:val="0012792D"/>
    <w:rsid w:val="00131FC9"/>
    <w:rsid w:val="00134CF2"/>
    <w:rsid w:val="00137426"/>
    <w:rsid w:val="00195897"/>
    <w:rsid w:val="001A18DC"/>
    <w:rsid w:val="001C1B1B"/>
    <w:rsid w:val="001C263F"/>
    <w:rsid w:val="001F07E3"/>
    <w:rsid w:val="001F34C3"/>
    <w:rsid w:val="001F749D"/>
    <w:rsid w:val="00206D2C"/>
    <w:rsid w:val="00216AFC"/>
    <w:rsid w:val="002217F1"/>
    <w:rsid w:val="00222EDB"/>
    <w:rsid w:val="00232459"/>
    <w:rsid w:val="00232DFF"/>
    <w:rsid w:val="00235962"/>
    <w:rsid w:val="00252854"/>
    <w:rsid w:val="00272D11"/>
    <w:rsid w:val="00276EC8"/>
    <w:rsid w:val="0028773E"/>
    <w:rsid w:val="002917D3"/>
    <w:rsid w:val="002953A6"/>
    <w:rsid w:val="00295ECC"/>
    <w:rsid w:val="00296AF7"/>
    <w:rsid w:val="002A05F7"/>
    <w:rsid w:val="002A51D7"/>
    <w:rsid w:val="002A6A92"/>
    <w:rsid w:val="002B1950"/>
    <w:rsid w:val="002B3494"/>
    <w:rsid w:val="002D08D3"/>
    <w:rsid w:val="002E0426"/>
    <w:rsid w:val="002E1D9A"/>
    <w:rsid w:val="002E29FB"/>
    <w:rsid w:val="002F24CB"/>
    <w:rsid w:val="002F57CE"/>
    <w:rsid w:val="00316144"/>
    <w:rsid w:val="003308E8"/>
    <w:rsid w:val="0034179C"/>
    <w:rsid w:val="00344A54"/>
    <w:rsid w:val="00382A5E"/>
    <w:rsid w:val="00395B5C"/>
    <w:rsid w:val="003A46E2"/>
    <w:rsid w:val="003B7518"/>
    <w:rsid w:val="003C4476"/>
    <w:rsid w:val="003C4B14"/>
    <w:rsid w:val="003C529D"/>
    <w:rsid w:val="003D21F0"/>
    <w:rsid w:val="003D26F0"/>
    <w:rsid w:val="003F39B9"/>
    <w:rsid w:val="0040287F"/>
    <w:rsid w:val="00417203"/>
    <w:rsid w:val="00417356"/>
    <w:rsid w:val="00420E44"/>
    <w:rsid w:val="004220EF"/>
    <w:rsid w:val="00424E33"/>
    <w:rsid w:val="00445E27"/>
    <w:rsid w:val="00446D57"/>
    <w:rsid w:val="00455308"/>
    <w:rsid w:val="004560CA"/>
    <w:rsid w:val="004673A7"/>
    <w:rsid w:val="00470C9B"/>
    <w:rsid w:val="004814AC"/>
    <w:rsid w:val="00482CAB"/>
    <w:rsid w:val="004A0588"/>
    <w:rsid w:val="004A25AD"/>
    <w:rsid w:val="004A65A7"/>
    <w:rsid w:val="004B4762"/>
    <w:rsid w:val="004C520E"/>
    <w:rsid w:val="004C57DB"/>
    <w:rsid w:val="004E2A05"/>
    <w:rsid w:val="004F64B3"/>
    <w:rsid w:val="004F6CE5"/>
    <w:rsid w:val="00500EEC"/>
    <w:rsid w:val="00525C14"/>
    <w:rsid w:val="00527C11"/>
    <w:rsid w:val="00531239"/>
    <w:rsid w:val="005408BF"/>
    <w:rsid w:val="00543BAA"/>
    <w:rsid w:val="00544BFF"/>
    <w:rsid w:val="00554125"/>
    <w:rsid w:val="00562353"/>
    <w:rsid w:val="00571B2D"/>
    <w:rsid w:val="005817ED"/>
    <w:rsid w:val="00591204"/>
    <w:rsid w:val="00594F2E"/>
    <w:rsid w:val="005B2D71"/>
    <w:rsid w:val="005C0666"/>
    <w:rsid w:val="005C1AC4"/>
    <w:rsid w:val="005D5A8C"/>
    <w:rsid w:val="006029CC"/>
    <w:rsid w:val="00627BBF"/>
    <w:rsid w:val="00654508"/>
    <w:rsid w:val="006628C3"/>
    <w:rsid w:val="006724BC"/>
    <w:rsid w:val="00675E57"/>
    <w:rsid w:val="006850ED"/>
    <w:rsid w:val="00696A35"/>
    <w:rsid w:val="006A699B"/>
    <w:rsid w:val="006B5462"/>
    <w:rsid w:val="006C677E"/>
    <w:rsid w:val="006F0271"/>
    <w:rsid w:val="00704756"/>
    <w:rsid w:val="00711F53"/>
    <w:rsid w:val="00717B63"/>
    <w:rsid w:val="00727601"/>
    <w:rsid w:val="007438CE"/>
    <w:rsid w:val="00756252"/>
    <w:rsid w:val="007572BA"/>
    <w:rsid w:val="007572E4"/>
    <w:rsid w:val="007B1645"/>
    <w:rsid w:val="007B35F5"/>
    <w:rsid w:val="007C254A"/>
    <w:rsid w:val="007D1978"/>
    <w:rsid w:val="007D50EC"/>
    <w:rsid w:val="007E5535"/>
    <w:rsid w:val="007E7E36"/>
    <w:rsid w:val="007F34BB"/>
    <w:rsid w:val="008028DA"/>
    <w:rsid w:val="00803975"/>
    <w:rsid w:val="00812C34"/>
    <w:rsid w:val="00854653"/>
    <w:rsid w:val="00863976"/>
    <w:rsid w:val="0087319C"/>
    <w:rsid w:val="008A01B6"/>
    <w:rsid w:val="008A2D6C"/>
    <w:rsid w:val="008B5378"/>
    <w:rsid w:val="008B588F"/>
    <w:rsid w:val="008B7ECA"/>
    <w:rsid w:val="008D6926"/>
    <w:rsid w:val="008F24BC"/>
    <w:rsid w:val="00945410"/>
    <w:rsid w:val="009455F4"/>
    <w:rsid w:val="0097688C"/>
    <w:rsid w:val="009C241B"/>
    <w:rsid w:val="009E2DF5"/>
    <w:rsid w:val="009E72EC"/>
    <w:rsid w:val="009F26EE"/>
    <w:rsid w:val="00A0291D"/>
    <w:rsid w:val="00A079D3"/>
    <w:rsid w:val="00A11CAF"/>
    <w:rsid w:val="00A12C61"/>
    <w:rsid w:val="00A14472"/>
    <w:rsid w:val="00A215F8"/>
    <w:rsid w:val="00A21B3B"/>
    <w:rsid w:val="00A345B4"/>
    <w:rsid w:val="00A56D9C"/>
    <w:rsid w:val="00A64970"/>
    <w:rsid w:val="00A73722"/>
    <w:rsid w:val="00A81602"/>
    <w:rsid w:val="00A835C5"/>
    <w:rsid w:val="00A95E0B"/>
    <w:rsid w:val="00A96744"/>
    <w:rsid w:val="00AC621B"/>
    <w:rsid w:val="00AC75C6"/>
    <w:rsid w:val="00AD13B4"/>
    <w:rsid w:val="00B06138"/>
    <w:rsid w:val="00B15082"/>
    <w:rsid w:val="00B265C7"/>
    <w:rsid w:val="00B2662A"/>
    <w:rsid w:val="00B349BF"/>
    <w:rsid w:val="00B52205"/>
    <w:rsid w:val="00B81543"/>
    <w:rsid w:val="00B87170"/>
    <w:rsid w:val="00BA3517"/>
    <w:rsid w:val="00BD7A83"/>
    <w:rsid w:val="00BE026D"/>
    <w:rsid w:val="00BE03BF"/>
    <w:rsid w:val="00BE153E"/>
    <w:rsid w:val="00BE4E77"/>
    <w:rsid w:val="00BE71FD"/>
    <w:rsid w:val="00C1253B"/>
    <w:rsid w:val="00C12ADB"/>
    <w:rsid w:val="00C17C62"/>
    <w:rsid w:val="00C331FC"/>
    <w:rsid w:val="00C3652A"/>
    <w:rsid w:val="00C44BB9"/>
    <w:rsid w:val="00C46EDA"/>
    <w:rsid w:val="00C53B6D"/>
    <w:rsid w:val="00C5703A"/>
    <w:rsid w:val="00C76ED4"/>
    <w:rsid w:val="00C90D87"/>
    <w:rsid w:val="00CB3C67"/>
    <w:rsid w:val="00CD77B6"/>
    <w:rsid w:val="00CF592B"/>
    <w:rsid w:val="00D23208"/>
    <w:rsid w:val="00D25CCA"/>
    <w:rsid w:val="00D3524E"/>
    <w:rsid w:val="00D405AA"/>
    <w:rsid w:val="00D466A8"/>
    <w:rsid w:val="00D55778"/>
    <w:rsid w:val="00D626D2"/>
    <w:rsid w:val="00D739B9"/>
    <w:rsid w:val="00D878AD"/>
    <w:rsid w:val="00DA1FFD"/>
    <w:rsid w:val="00DA7B80"/>
    <w:rsid w:val="00DB3FCF"/>
    <w:rsid w:val="00DE28BC"/>
    <w:rsid w:val="00E0599F"/>
    <w:rsid w:val="00E11EAE"/>
    <w:rsid w:val="00E213AC"/>
    <w:rsid w:val="00E22F63"/>
    <w:rsid w:val="00E27AA3"/>
    <w:rsid w:val="00E34B08"/>
    <w:rsid w:val="00E46F27"/>
    <w:rsid w:val="00E51E94"/>
    <w:rsid w:val="00E601D7"/>
    <w:rsid w:val="00E64CDE"/>
    <w:rsid w:val="00E82D75"/>
    <w:rsid w:val="00E84E76"/>
    <w:rsid w:val="00E92318"/>
    <w:rsid w:val="00E97D2B"/>
    <w:rsid w:val="00EA55CF"/>
    <w:rsid w:val="00EB570D"/>
    <w:rsid w:val="00EB700F"/>
    <w:rsid w:val="00EF1215"/>
    <w:rsid w:val="00EF4CD4"/>
    <w:rsid w:val="00F0192F"/>
    <w:rsid w:val="00F247E3"/>
    <w:rsid w:val="00F33FFF"/>
    <w:rsid w:val="00F400AE"/>
    <w:rsid w:val="00F568CF"/>
    <w:rsid w:val="00F721C2"/>
    <w:rsid w:val="00F90416"/>
    <w:rsid w:val="00F94F66"/>
    <w:rsid w:val="00FA23D0"/>
    <w:rsid w:val="00FA526B"/>
    <w:rsid w:val="00FA583F"/>
    <w:rsid w:val="00FA5D3C"/>
    <w:rsid w:val="00FB730D"/>
    <w:rsid w:val="00FC7ECD"/>
    <w:rsid w:val="00FD5E25"/>
    <w:rsid w:val="00FF2BB4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449C8-3E6F-45B5-AD53-0378680E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7ECA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B7ECA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B7ECA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"/>
    <w:rsid w:val="008B7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8B7ECA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7E5535"/>
    <w:pPr>
      <w:numPr>
        <w:numId w:val="4"/>
      </w:numPr>
      <w:tabs>
        <w:tab w:val="left" w:pos="1134"/>
        <w:tab w:val="left" w:pos="1276"/>
      </w:tabs>
      <w:autoSpaceDE w:val="0"/>
      <w:autoSpaceDN w:val="0"/>
      <w:adjustRightInd w:val="0"/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8B7EC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uiPriority w:val="99"/>
    <w:rsid w:val="008B7EC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8B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B7E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примечания Знак"/>
    <w:basedOn w:val="a1"/>
    <w:link w:val="a8"/>
    <w:uiPriority w:val="99"/>
    <w:semiHidden/>
    <w:rsid w:val="008B7ECA"/>
    <w:rPr>
      <w:rFonts w:eastAsiaTheme="minorEastAsia"/>
      <w:sz w:val="20"/>
      <w:szCs w:val="20"/>
      <w:lang w:eastAsia="ru-RU"/>
    </w:rPr>
  </w:style>
  <w:style w:type="paragraph" w:styleId="a8">
    <w:name w:val="annotation text"/>
    <w:basedOn w:val="a0"/>
    <w:link w:val="a7"/>
    <w:uiPriority w:val="99"/>
    <w:semiHidden/>
    <w:unhideWhenUsed/>
    <w:rsid w:val="008B7ECA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8B7ECA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8B7ECA"/>
    <w:rPr>
      <w:b/>
      <w:bCs/>
    </w:rPr>
  </w:style>
  <w:style w:type="character" w:customStyle="1" w:styleId="blk">
    <w:name w:val="blk"/>
    <w:basedOn w:val="a1"/>
    <w:rsid w:val="008B7ECA"/>
  </w:style>
  <w:style w:type="character" w:customStyle="1" w:styleId="u">
    <w:name w:val="u"/>
    <w:basedOn w:val="a1"/>
    <w:rsid w:val="008B7ECA"/>
  </w:style>
  <w:style w:type="paragraph" w:styleId="ab">
    <w:name w:val="header"/>
    <w:basedOn w:val="a0"/>
    <w:link w:val="ac"/>
    <w:uiPriority w:val="99"/>
    <w:unhideWhenUsed/>
    <w:rsid w:val="008B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B7ECA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8B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B7ECA"/>
    <w:rPr>
      <w:rFonts w:eastAsiaTheme="minorEastAsia"/>
      <w:lang w:eastAsia="ru-RU"/>
    </w:rPr>
  </w:style>
  <w:style w:type="character" w:styleId="af">
    <w:name w:val="Hyperlink"/>
    <w:basedOn w:val="a1"/>
    <w:uiPriority w:val="99"/>
    <w:unhideWhenUsed/>
    <w:rsid w:val="008B7ECA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8B7ECA"/>
    <w:pPr>
      <w:autoSpaceDE w:val="0"/>
      <w:autoSpaceDN w:val="0"/>
      <w:adjustRightInd w:val="0"/>
      <w:jc w:val="left"/>
    </w:pPr>
    <w:rPr>
      <w:rFonts w:ascii="Tms Rmn" w:eastAsia="Times New Roman" w:hAnsi="Tms Rmn" w:cs="Tms Rm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7EC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0">
    <w:name w:val="Table Grid"/>
    <w:basedOn w:val="a2"/>
    <w:uiPriority w:val="59"/>
    <w:rsid w:val="008B7ECA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1"/>
    <w:rsid w:val="008B7ECA"/>
  </w:style>
  <w:style w:type="paragraph" w:styleId="af1">
    <w:name w:val="footnote text"/>
    <w:basedOn w:val="a0"/>
    <w:link w:val="af2"/>
    <w:semiHidden/>
    <w:unhideWhenUsed/>
    <w:rsid w:val="008B7EC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8B7ECA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1"/>
    <w:semiHidden/>
    <w:unhideWhenUsed/>
    <w:rsid w:val="008B7ECA"/>
    <w:rPr>
      <w:vertAlign w:val="superscript"/>
    </w:rPr>
  </w:style>
  <w:style w:type="character" w:styleId="HTML">
    <w:name w:val="HTML Cite"/>
    <w:basedOn w:val="a1"/>
    <w:uiPriority w:val="99"/>
    <w:semiHidden/>
    <w:rsid w:val="008B7ECA"/>
    <w:rPr>
      <w:rFonts w:cs="Times New Roman"/>
      <w:i/>
      <w:iCs/>
    </w:rPr>
  </w:style>
  <w:style w:type="paragraph" w:styleId="af4">
    <w:name w:val="No Spacing"/>
    <w:uiPriority w:val="99"/>
    <w:qFormat/>
    <w:rsid w:val="002A51D7"/>
    <w:pPr>
      <w:jc w:val="left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3F39B9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Body Text"/>
    <w:basedOn w:val="a0"/>
    <w:link w:val="af6"/>
    <w:uiPriority w:val="99"/>
    <w:unhideWhenUsed/>
    <w:rsid w:val="003F39B9"/>
    <w:pPr>
      <w:spacing w:after="120" w:line="240" w:lineRule="auto"/>
      <w:jc w:val="both"/>
    </w:pPr>
    <w:rPr>
      <w:rFonts w:eastAsiaTheme="minorHAnsi"/>
      <w:lang w:eastAsia="en-US"/>
    </w:rPr>
  </w:style>
  <w:style w:type="character" w:customStyle="1" w:styleId="af6">
    <w:name w:val="Основной текст Знак"/>
    <w:basedOn w:val="a1"/>
    <w:link w:val="af5"/>
    <w:uiPriority w:val="99"/>
    <w:rsid w:val="003F39B9"/>
  </w:style>
  <w:style w:type="paragraph" w:styleId="af7">
    <w:name w:val="Normal (Web)"/>
    <w:basedOn w:val="a0"/>
    <w:uiPriority w:val="99"/>
    <w:rsid w:val="003F39B9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page number"/>
    <w:basedOn w:val="a1"/>
    <w:rsid w:val="003F39B9"/>
  </w:style>
  <w:style w:type="paragraph" w:customStyle="1" w:styleId="ConsPlusTitle">
    <w:name w:val="ConsPlusTitle"/>
    <w:link w:val="ConsPlusTitle0"/>
    <w:uiPriority w:val="99"/>
    <w:rsid w:val="00232DFF"/>
    <w:pPr>
      <w:suppressAutoHyphens/>
      <w:autoSpaceDE w:val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1"/>
    <w:link w:val="ConsPlusTitle"/>
    <w:uiPriority w:val="99"/>
    <w:locked/>
    <w:rsid w:val="00232DFF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-11">
    <w:name w:val="Цветной список - Акцент 11"/>
    <w:basedOn w:val="a0"/>
    <w:uiPriority w:val="34"/>
    <w:qFormat/>
    <w:rsid w:val="00206D2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6E5F-2DB0-495C-B70F-E6772C80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14643</Words>
  <Characters>83471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УшаковаМГ</dc:creator>
  <cp:lastModifiedBy>Ермак Алексей Иванович</cp:lastModifiedBy>
  <cp:revision>2</cp:revision>
  <cp:lastPrinted>2015-03-18T12:27:00Z</cp:lastPrinted>
  <dcterms:created xsi:type="dcterms:W3CDTF">2020-01-28T08:22:00Z</dcterms:created>
  <dcterms:modified xsi:type="dcterms:W3CDTF">2020-01-28T08:22:00Z</dcterms:modified>
</cp:coreProperties>
</file>