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4F1" w:rsidRPr="00E845FD" w:rsidRDefault="007954F1" w:rsidP="007954F1">
      <w:pPr>
        <w:spacing w:before="0" w:after="0"/>
        <w:jc w:val="center"/>
        <w:rPr>
          <w:sz w:val="28"/>
          <w:szCs w:val="28"/>
        </w:rPr>
      </w:pPr>
      <w:bookmarkStart w:id="0" w:name="_GoBack"/>
      <w:bookmarkEnd w:id="0"/>
      <w:r w:rsidRPr="00E845FD">
        <w:rPr>
          <w:sz w:val="28"/>
          <w:szCs w:val="28"/>
        </w:rPr>
        <w:t>ТЕРРИТОРИАЛЬНАЯ ИЗБИРАТЕЛЬНАЯ КОМИССИЯ</w:t>
      </w:r>
    </w:p>
    <w:p w:rsidR="007954F1" w:rsidRPr="00E845FD" w:rsidRDefault="007954F1" w:rsidP="007954F1">
      <w:pPr>
        <w:spacing w:before="0" w:after="0"/>
        <w:jc w:val="center"/>
        <w:rPr>
          <w:sz w:val="28"/>
          <w:szCs w:val="28"/>
        </w:rPr>
      </w:pPr>
      <w:r w:rsidRPr="00E845FD">
        <w:rPr>
          <w:sz w:val="28"/>
          <w:szCs w:val="28"/>
        </w:rPr>
        <w:t>ВОСКРЕСЕНСКОГО РАЙОНА</w:t>
      </w:r>
    </w:p>
    <w:p w:rsidR="007954F1" w:rsidRPr="00E845FD" w:rsidRDefault="007954F1" w:rsidP="007954F1">
      <w:pPr>
        <w:spacing w:before="0" w:after="0"/>
        <w:jc w:val="center"/>
        <w:rPr>
          <w:sz w:val="28"/>
          <w:szCs w:val="28"/>
        </w:rPr>
      </w:pPr>
      <w:r w:rsidRPr="00E845FD">
        <w:rPr>
          <w:sz w:val="28"/>
          <w:szCs w:val="28"/>
        </w:rPr>
        <w:t>РЕШЕНИЕ</w:t>
      </w:r>
    </w:p>
    <w:p w:rsidR="00094394" w:rsidRDefault="00753C8A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094394">
        <w:rPr>
          <w:sz w:val="28"/>
          <w:szCs w:val="28"/>
          <w:u w:val="single"/>
        </w:rPr>
        <w:t xml:space="preserve">     </w:t>
      </w:r>
      <w:r w:rsidR="00067C12">
        <w:rPr>
          <w:sz w:val="28"/>
          <w:szCs w:val="28"/>
          <w:u w:val="single"/>
        </w:rPr>
        <w:t xml:space="preserve">№ </w:t>
      </w:r>
      <w:r w:rsidR="00683F08">
        <w:rPr>
          <w:sz w:val="28"/>
          <w:szCs w:val="28"/>
          <w:u w:val="single"/>
        </w:rPr>
        <w:t>1</w:t>
      </w:r>
      <w:r w:rsidR="004F7EF1">
        <w:rPr>
          <w:sz w:val="28"/>
          <w:szCs w:val="28"/>
          <w:u w:val="single"/>
        </w:rPr>
        <w:t>8</w:t>
      </w:r>
      <w:r w:rsidR="00094394" w:rsidRPr="00804394">
        <w:rPr>
          <w:sz w:val="28"/>
          <w:szCs w:val="28"/>
          <w:u w:val="single"/>
        </w:rPr>
        <w:t>/</w:t>
      </w:r>
      <w:r w:rsidR="00A85821">
        <w:rPr>
          <w:sz w:val="28"/>
          <w:szCs w:val="28"/>
          <w:u w:val="single"/>
        </w:rPr>
        <w:t>2</w:t>
      </w:r>
      <w:r w:rsidR="00A60A0F">
        <w:rPr>
          <w:sz w:val="28"/>
          <w:szCs w:val="28"/>
          <w:u w:val="single"/>
        </w:rPr>
        <w:t>7</w:t>
      </w:r>
      <w:r w:rsidR="006E1B2D">
        <w:rPr>
          <w:sz w:val="28"/>
          <w:szCs w:val="28"/>
          <w:u w:val="single"/>
        </w:rPr>
        <w:t>8</w:t>
      </w:r>
      <w:r w:rsidR="00094394" w:rsidRPr="00804394">
        <w:rPr>
          <w:sz w:val="28"/>
          <w:szCs w:val="28"/>
          <w:u w:val="single"/>
        </w:rPr>
        <w:t>-5</w:t>
      </w:r>
      <w:r w:rsidR="00094394">
        <w:rPr>
          <w:sz w:val="28"/>
          <w:szCs w:val="28"/>
          <w:u w:val="single"/>
        </w:rPr>
        <w:softHyphen/>
        <w:t xml:space="preserve">   </w:t>
      </w:r>
      <w:r w:rsidR="00094394">
        <w:rPr>
          <w:sz w:val="28"/>
          <w:szCs w:val="28"/>
        </w:rPr>
        <w:t xml:space="preserve">                                                                              </w:t>
      </w:r>
      <w:r w:rsidR="00106AFF">
        <w:rPr>
          <w:sz w:val="28"/>
          <w:szCs w:val="28"/>
          <w:u w:val="single"/>
        </w:rPr>
        <w:t xml:space="preserve">от </w:t>
      </w:r>
      <w:r w:rsidR="004F7EF1">
        <w:rPr>
          <w:sz w:val="28"/>
          <w:szCs w:val="28"/>
          <w:u w:val="single"/>
        </w:rPr>
        <w:t>08</w:t>
      </w:r>
      <w:r w:rsidR="001313AD">
        <w:rPr>
          <w:sz w:val="28"/>
          <w:szCs w:val="28"/>
          <w:u w:val="single"/>
        </w:rPr>
        <w:t>.0</w:t>
      </w:r>
      <w:r w:rsidR="00E54E6F">
        <w:rPr>
          <w:sz w:val="28"/>
          <w:szCs w:val="28"/>
          <w:u w:val="single"/>
        </w:rPr>
        <w:t>9</w:t>
      </w:r>
      <w:r w:rsidR="00094394"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3151E1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члена участковой избирательной ком</w:t>
      </w:r>
      <w:r w:rsidR="00E9128C">
        <w:rPr>
          <w:b/>
          <w:sz w:val="28"/>
          <w:szCs w:val="28"/>
        </w:rPr>
        <w:t>ис</w:t>
      </w:r>
      <w:r w:rsidR="004F7EF1">
        <w:rPr>
          <w:b/>
          <w:sz w:val="28"/>
          <w:szCs w:val="28"/>
        </w:rPr>
        <w:t xml:space="preserve">сии избирательного участка № </w:t>
      </w:r>
      <w:r w:rsidR="00DF4A9D">
        <w:rPr>
          <w:b/>
          <w:sz w:val="28"/>
          <w:szCs w:val="28"/>
        </w:rPr>
        <w:t>1</w:t>
      </w:r>
      <w:r w:rsidR="00E425B0">
        <w:rPr>
          <w:b/>
          <w:sz w:val="28"/>
          <w:szCs w:val="28"/>
        </w:rPr>
        <w:t>93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3151E1" w:rsidP="003A3ACF">
      <w:pPr>
        <w:pStyle w:val="a8"/>
        <w:spacing w:line="360" w:lineRule="auto"/>
        <w:ind w:firstLine="709"/>
      </w:pPr>
      <w:r>
        <w:t xml:space="preserve">В соответствии с пунктом 11 ст. 29 Федерального закона № 67-ФЗ от 12.06.2002 </w:t>
      </w:r>
      <w:r w:rsidR="00067C12">
        <w:t xml:space="preserve">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3151E1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 xml:space="preserve">Назначить членом участковой избирательной комиссии избирательного участка № </w:t>
      </w:r>
      <w:r w:rsidR="00DF4A9D">
        <w:rPr>
          <w:i w:val="0"/>
        </w:rPr>
        <w:t>1</w:t>
      </w:r>
      <w:r w:rsidR="00E425B0">
        <w:rPr>
          <w:i w:val="0"/>
        </w:rPr>
        <w:t>93</w:t>
      </w:r>
      <w:r w:rsidR="0087777D">
        <w:rPr>
          <w:i w:val="0"/>
        </w:rPr>
        <w:t xml:space="preserve"> </w:t>
      </w:r>
      <w:r w:rsidR="005A3D1F">
        <w:rPr>
          <w:i w:val="0"/>
        </w:rPr>
        <w:t xml:space="preserve"> </w:t>
      </w:r>
      <w:r>
        <w:rPr>
          <w:i w:val="0"/>
        </w:rPr>
        <w:t xml:space="preserve">с правом решающего голоса </w:t>
      </w:r>
      <w:r w:rsidR="006E1B2D">
        <w:rPr>
          <w:i w:val="0"/>
        </w:rPr>
        <w:t>Ложкину Татьяну Владимировну 10.01.1951 г. рождения, образование высшее профессиональное, ведущего инженера ГКНИПАС</w:t>
      </w:r>
      <w:r w:rsidR="00BB4B60">
        <w:rPr>
          <w:i w:val="0"/>
        </w:rPr>
        <w:t xml:space="preserve">, </w:t>
      </w:r>
      <w:r w:rsidR="00683F08">
        <w:rPr>
          <w:i w:val="0"/>
        </w:rPr>
        <w:t>предложенн</w:t>
      </w:r>
      <w:r w:rsidR="00DF4A9D">
        <w:rPr>
          <w:i w:val="0"/>
        </w:rPr>
        <w:t>ую</w:t>
      </w:r>
      <w:r w:rsidR="00683F08">
        <w:rPr>
          <w:i w:val="0"/>
        </w:rPr>
        <w:t xml:space="preserve"> в состав </w:t>
      </w:r>
      <w:r w:rsidR="0087777D">
        <w:rPr>
          <w:i w:val="0"/>
        </w:rPr>
        <w:t>собранием</w:t>
      </w:r>
      <w:r w:rsidR="00E425B0">
        <w:rPr>
          <w:i w:val="0"/>
        </w:rPr>
        <w:t xml:space="preserve"> избирателей по месту работы</w:t>
      </w:r>
      <w:r w:rsidR="005A3D1F"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5A3D1F">
        <w:rPr>
          <w:i w:val="0"/>
        </w:rPr>
        <w:t xml:space="preserve">сию избирательного участка № </w:t>
      </w:r>
      <w:r w:rsidR="00DF4A9D">
        <w:rPr>
          <w:i w:val="0"/>
        </w:rPr>
        <w:t>1</w:t>
      </w:r>
      <w:r w:rsidR="00E425B0">
        <w:rPr>
          <w:i w:val="0"/>
        </w:rPr>
        <w:t>93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7954F1">
      <w:pgSz w:w="11906" w:h="16838" w:code="9"/>
      <w:pgMar w:top="1560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CFE" w:rsidRDefault="00BF6CFE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BF6CFE" w:rsidRDefault="00BF6CFE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CFE" w:rsidRDefault="00BF6CFE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BF6CFE" w:rsidRDefault="00BF6CFE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 w15:restartNumberingAfterBreak="0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 w15:restartNumberingAfterBreak="0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 w15:restartNumberingAfterBreak="0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 w15:restartNumberingAfterBreak="0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 w15:restartNumberingAfterBreak="0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 w15:restartNumberingAfterBreak="0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 w15:restartNumberingAfterBreak="0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329FA"/>
    <w:rsid w:val="00044F88"/>
    <w:rsid w:val="000464C7"/>
    <w:rsid w:val="00054406"/>
    <w:rsid w:val="00057EA5"/>
    <w:rsid w:val="00064A2C"/>
    <w:rsid w:val="00067C12"/>
    <w:rsid w:val="0007038F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C78E5"/>
    <w:rsid w:val="000D4C4D"/>
    <w:rsid w:val="000D5F3C"/>
    <w:rsid w:val="000F451D"/>
    <w:rsid w:val="0010216D"/>
    <w:rsid w:val="00106AFF"/>
    <w:rsid w:val="00106FF7"/>
    <w:rsid w:val="00120D84"/>
    <w:rsid w:val="001313AD"/>
    <w:rsid w:val="00144982"/>
    <w:rsid w:val="0015144E"/>
    <w:rsid w:val="00152A76"/>
    <w:rsid w:val="00155924"/>
    <w:rsid w:val="00155CB5"/>
    <w:rsid w:val="00156BC4"/>
    <w:rsid w:val="00173962"/>
    <w:rsid w:val="00174AD7"/>
    <w:rsid w:val="001770B2"/>
    <w:rsid w:val="00183B49"/>
    <w:rsid w:val="00187E9F"/>
    <w:rsid w:val="00191939"/>
    <w:rsid w:val="001A071C"/>
    <w:rsid w:val="001A308A"/>
    <w:rsid w:val="001A31ED"/>
    <w:rsid w:val="001B32B5"/>
    <w:rsid w:val="001B6B46"/>
    <w:rsid w:val="001C39AD"/>
    <w:rsid w:val="001C76E0"/>
    <w:rsid w:val="001D33CC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773CC"/>
    <w:rsid w:val="002777F7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10C09"/>
    <w:rsid w:val="003151E1"/>
    <w:rsid w:val="00324F29"/>
    <w:rsid w:val="00333646"/>
    <w:rsid w:val="00335136"/>
    <w:rsid w:val="00346ECE"/>
    <w:rsid w:val="00354640"/>
    <w:rsid w:val="00357194"/>
    <w:rsid w:val="00357593"/>
    <w:rsid w:val="00361412"/>
    <w:rsid w:val="00366B97"/>
    <w:rsid w:val="00372CF2"/>
    <w:rsid w:val="00375B93"/>
    <w:rsid w:val="00377ED5"/>
    <w:rsid w:val="00385CE3"/>
    <w:rsid w:val="003872BC"/>
    <w:rsid w:val="003945C3"/>
    <w:rsid w:val="00396057"/>
    <w:rsid w:val="00397200"/>
    <w:rsid w:val="003A3ACF"/>
    <w:rsid w:val="003A6819"/>
    <w:rsid w:val="003B0B6D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3847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3FFA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C79A8"/>
    <w:rsid w:val="004D0086"/>
    <w:rsid w:val="004D57B2"/>
    <w:rsid w:val="004D5F07"/>
    <w:rsid w:val="004E09DD"/>
    <w:rsid w:val="004F0962"/>
    <w:rsid w:val="004F4A2B"/>
    <w:rsid w:val="004F7EF1"/>
    <w:rsid w:val="00504F2A"/>
    <w:rsid w:val="00513EE4"/>
    <w:rsid w:val="00514BB1"/>
    <w:rsid w:val="00520F6B"/>
    <w:rsid w:val="00520F95"/>
    <w:rsid w:val="00523E52"/>
    <w:rsid w:val="00523E91"/>
    <w:rsid w:val="0052544C"/>
    <w:rsid w:val="0052616F"/>
    <w:rsid w:val="00534691"/>
    <w:rsid w:val="00534E95"/>
    <w:rsid w:val="00535541"/>
    <w:rsid w:val="00537058"/>
    <w:rsid w:val="00541DA1"/>
    <w:rsid w:val="00542DED"/>
    <w:rsid w:val="005441C6"/>
    <w:rsid w:val="00552BE2"/>
    <w:rsid w:val="0055411F"/>
    <w:rsid w:val="00556624"/>
    <w:rsid w:val="00561BEE"/>
    <w:rsid w:val="0056328D"/>
    <w:rsid w:val="00574DB3"/>
    <w:rsid w:val="00581377"/>
    <w:rsid w:val="00590A6C"/>
    <w:rsid w:val="005960E3"/>
    <w:rsid w:val="00596BC9"/>
    <w:rsid w:val="00597533"/>
    <w:rsid w:val="0059766A"/>
    <w:rsid w:val="005A3068"/>
    <w:rsid w:val="005A3ABF"/>
    <w:rsid w:val="005A3D1F"/>
    <w:rsid w:val="005A49C3"/>
    <w:rsid w:val="005B1D41"/>
    <w:rsid w:val="005B70D5"/>
    <w:rsid w:val="005C2712"/>
    <w:rsid w:val="005C4759"/>
    <w:rsid w:val="005D24D2"/>
    <w:rsid w:val="005D27E6"/>
    <w:rsid w:val="005D6E17"/>
    <w:rsid w:val="005E0709"/>
    <w:rsid w:val="005F45E7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1CCD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83F08"/>
    <w:rsid w:val="00690BDF"/>
    <w:rsid w:val="00695882"/>
    <w:rsid w:val="00696EBF"/>
    <w:rsid w:val="006974AB"/>
    <w:rsid w:val="006A07FC"/>
    <w:rsid w:val="006A5EC8"/>
    <w:rsid w:val="006A7C01"/>
    <w:rsid w:val="006B1C32"/>
    <w:rsid w:val="006B418E"/>
    <w:rsid w:val="006B7E44"/>
    <w:rsid w:val="006C4F11"/>
    <w:rsid w:val="006C6532"/>
    <w:rsid w:val="006C7BA7"/>
    <w:rsid w:val="006D201D"/>
    <w:rsid w:val="006D21AB"/>
    <w:rsid w:val="006D3497"/>
    <w:rsid w:val="006D411A"/>
    <w:rsid w:val="006D4CC1"/>
    <w:rsid w:val="006D539B"/>
    <w:rsid w:val="006D7D3C"/>
    <w:rsid w:val="006D7F2A"/>
    <w:rsid w:val="006E1B2D"/>
    <w:rsid w:val="006F0FE0"/>
    <w:rsid w:val="00700E82"/>
    <w:rsid w:val="0070392A"/>
    <w:rsid w:val="0070714B"/>
    <w:rsid w:val="00715F01"/>
    <w:rsid w:val="0071611E"/>
    <w:rsid w:val="00717788"/>
    <w:rsid w:val="00726832"/>
    <w:rsid w:val="007334B8"/>
    <w:rsid w:val="00743795"/>
    <w:rsid w:val="00745618"/>
    <w:rsid w:val="00753C8A"/>
    <w:rsid w:val="00754F07"/>
    <w:rsid w:val="00755539"/>
    <w:rsid w:val="00771F53"/>
    <w:rsid w:val="00774832"/>
    <w:rsid w:val="007814BC"/>
    <w:rsid w:val="00794B66"/>
    <w:rsid w:val="0079534D"/>
    <w:rsid w:val="0079535E"/>
    <w:rsid w:val="007954F1"/>
    <w:rsid w:val="00796B9A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05C3"/>
    <w:rsid w:val="0080400B"/>
    <w:rsid w:val="00805264"/>
    <w:rsid w:val="008053EF"/>
    <w:rsid w:val="008143DC"/>
    <w:rsid w:val="0081563A"/>
    <w:rsid w:val="00824B95"/>
    <w:rsid w:val="00825505"/>
    <w:rsid w:val="00825D4B"/>
    <w:rsid w:val="00833014"/>
    <w:rsid w:val="00834E86"/>
    <w:rsid w:val="0084026B"/>
    <w:rsid w:val="00841A78"/>
    <w:rsid w:val="00850B24"/>
    <w:rsid w:val="008672EC"/>
    <w:rsid w:val="008757F8"/>
    <w:rsid w:val="0087777D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3E73"/>
    <w:rsid w:val="008B6CF6"/>
    <w:rsid w:val="008C2479"/>
    <w:rsid w:val="008D2238"/>
    <w:rsid w:val="008F4CC3"/>
    <w:rsid w:val="00904D1E"/>
    <w:rsid w:val="00913F1A"/>
    <w:rsid w:val="00921C16"/>
    <w:rsid w:val="00923CA9"/>
    <w:rsid w:val="0092700D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2CAA"/>
    <w:rsid w:val="00A33E3D"/>
    <w:rsid w:val="00A473EF"/>
    <w:rsid w:val="00A60A0F"/>
    <w:rsid w:val="00A712A6"/>
    <w:rsid w:val="00A7144E"/>
    <w:rsid w:val="00A73423"/>
    <w:rsid w:val="00A7784B"/>
    <w:rsid w:val="00A80F2B"/>
    <w:rsid w:val="00A82516"/>
    <w:rsid w:val="00A84BA4"/>
    <w:rsid w:val="00A85821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D1CC0"/>
    <w:rsid w:val="00AE3CF9"/>
    <w:rsid w:val="00AE4CD9"/>
    <w:rsid w:val="00AF22C8"/>
    <w:rsid w:val="00AF3A45"/>
    <w:rsid w:val="00B20550"/>
    <w:rsid w:val="00B25634"/>
    <w:rsid w:val="00B41400"/>
    <w:rsid w:val="00B43AFE"/>
    <w:rsid w:val="00B5411E"/>
    <w:rsid w:val="00B5556C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390B"/>
    <w:rsid w:val="00B94168"/>
    <w:rsid w:val="00B951F9"/>
    <w:rsid w:val="00BA0AFF"/>
    <w:rsid w:val="00BA3B02"/>
    <w:rsid w:val="00BA55CB"/>
    <w:rsid w:val="00BB136D"/>
    <w:rsid w:val="00BB1938"/>
    <w:rsid w:val="00BB4B60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BF6CFE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95125"/>
    <w:rsid w:val="00CA3A58"/>
    <w:rsid w:val="00CB0A17"/>
    <w:rsid w:val="00CB405A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A58F3"/>
    <w:rsid w:val="00DB57E7"/>
    <w:rsid w:val="00DC4D86"/>
    <w:rsid w:val="00DD15F7"/>
    <w:rsid w:val="00DE13FA"/>
    <w:rsid w:val="00DE3F36"/>
    <w:rsid w:val="00DF2DBF"/>
    <w:rsid w:val="00DF450A"/>
    <w:rsid w:val="00DF4A9D"/>
    <w:rsid w:val="00DF5CDC"/>
    <w:rsid w:val="00DF7872"/>
    <w:rsid w:val="00E01259"/>
    <w:rsid w:val="00E05ED3"/>
    <w:rsid w:val="00E073EE"/>
    <w:rsid w:val="00E10B84"/>
    <w:rsid w:val="00E333CC"/>
    <w:rsid w:val="00E36800"/>
    <w:rsid w:val="00E42116"/>
    <w:rsid w:val="00E425B0"/>
    <w:rsid w:val="00E461BC"/>
    <w:rsid w:val="00E53189"/>
    <w:rsid w:val="00E540AE"/>
    <w:rsid w:val="00E5492E"/>
    <w:rsid w:val="00E54E6F"/>
    <w:rsid w:val="00E560A9"/>
    <w:rsid w:val="00E61E4D"/>
    <w:rsid w:val="00E65F77"/>
    <w:rsid w:val="00E700AF"/>
    <w:rsid w:val="00E718CC"/>
    <w:rsid w:val="00E731EE"/>
    <w:rsid w:val="00E83F80"/>
    <w:rsid w:val="00E9128C"/>
    <w:rsid w:val="00E91312"/>
    <w:rsid w:val="00E94728"/>
    <w:rsid w:val="00EA6252"/>
    <w:rsid w:val="00EA6666"/>
    <w:rsid w:val="00EB2CB7"/>
    <w:rsid w:val="00EB5AE1"/>
    <w:rsid w:val="00EB6132"/>
    <w:rsid w:val="00EC4496"/>
    <w:rsid w:val="00EC50D7"/>
    <w:rsid w:val="00EC72C5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214FC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5F19"/>
    <w:rsid w:val="00FD652D"/>
    <w:rsid w:val="00FE17C4"/>
    <w:rsid w:val="00FE2B50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5C1DE0-DECD-4CF1-A1FB-23344F2F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28E1B-3F86-44FA-AC1A-A66DF585F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F1360D41</Template>
  <TotalTime>627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tik1</cp:lastModifiedBy>
  <cp:revision>68</cp:revision>
  <cp:lastPrinted>2016-09-09T17:11:00Z</cp:lastPrinted>
  <dcterms:created xsi:type="dcterms:W3CDTF">2012-01-26T09:23:00Z</dcterms:created>
  <dcterms:modified xsi:type="dcterms:W3CDTF">2016-11-17T07:51:00Z</dcterms:modified>
</cp:coreProperties>
</file>