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DA2E7D" w:rsidRDefault="00DA2E7D" w:rsidP="008420F0">
      <w:pPr>
        <w:jc w:val="center"/>
        <w:rPr>
          <w:sz w:val="28"/>
          <w:szCs w:val="28"/>
        </w:rPr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CD59CE" w:rsidRPr="005E1DDA">
        <w:rPr>
          <w:sz w:val="28"/>
          <w:szCs w:val="28"/>
          <w:u w:val="single"/>
        </w:rPr>
        <w:t>29.05.2026</w:t>
      </w:r>
      <w:r w:rsidRPr="00A014A6">
        <w:rPr>
          <w:sz w:val="28"/>
          <w:szCs w:val="28"/>
        </w:rPr>
        <w:t xml:space="preserve"> № </w:t>
      </w:r>
      <w:r w:rsidR="00A714C0">
        <w:rPr>
          <w:sz w:val="28"/>
          <w:szCs w:val="28"/>
          <w:u w:val="single"/>
        </w:rPr>
        <w:t>350</w:t>
      </w:r>
      <w:r w:rsidR="00CD59CE">
        <w:rPr>
          <w:sz w:val="28"/>
          <w:szCs w:val="28"/>
          <w:u w:val="single"/>
        </w:rPr>
        <w:t>/39</w:t>
      </w:r>
    </w:p>
    <w:p w:rsidR="005C0DA8" w:rsidRDefault="005C0DA8" w:rsidP="005C0DA8">
      <w:pPr>
        <w:jc w:val="center"/>
        <w:rPr>
          <w:b/>
        </w:rPr>
      </w:pPr>
    </w:p>
    <w:p w:rsidR="007F585E" w:rsidRDefault="007F585E" w:rsidP="005C0DA8">
      <w:pPr>
        <w:jc w:val="center"/>
        <w:rPr>
          <w:b/>
        </w:rPr>
      </w:pPr>
    </w:p>
    <w:p w:rsidR="007F585E" w:rsidRPr="00402902" w:rsidRDefault="00A714C0" w:rsidP="00A714C0">
      <w:pPr>
        <w:pStyle w:val="af0"/>
        <w:rPr>
          <w:sz w:val="24"/>
        </w:rPr>
      </w:pPr>
      <w:r w:rsidRPr="00A714C0">
        <w:rPr>
          <w:sz w:val="24"/>
        </w:rPr>
        <w:t>Об исполнении бюджета городского округа Воскресенск Московской области</w:t>
      </w:r>
      <w:r>
        <w:rPr>
          <w:sz w:val="24"/>
        </w:rPr>
        <w:t xml:space="preserve"> </w:t>
      </w:r>
      <w:r w:rsidRPr="00A714C0">
        <w:rPr>
          <w:sz w:val="24"/>
        </w:rPr>
        <w:t>за 2025 год</w:t>
      </w:r>
    </w:p>
    <w:p w:rsidR="007F585E" w:rsidRDefault="007F585E" w:rsidP="007F585E">
      <w:pPr>
        <w:autoSpaceDE w:val="0"/>
        <w:autoSpaceDN w:val="0"/>
        <w:adjustRightInd w:val="0"/>
        <w:ind w:firstLine="709"/>
        <w:jc w:val="both"/>
      </w:pPr>
    </w:p>
    <w:p w:rsidR="007F585E" w:rsidRPr="00254F1E" w:rsidRDefault="007F585E" w:rsidP="007F585E">
      <w:pPr>
        <w:autoSpaceDE w:val="0"/>
        <w:autoSpaceDN w:val="0"/>
        <w:adjustRightInd w:val="0"/>
        <w:ind w:firstLine="709"/>
        <w:jc w:val="both"/>
      </w:pP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Воскресенск, руководствуясь 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714C0">
        <w:rPr>
          <w:rFonts w:ascii="Times New Roman" w:hAnsi="Times New Roman" w:cs="Times New Roman"/>
          <w:sz w:val="24"/>
          <w:szCs w:val="24"/>
        </w:rPr>
        <w:t xml:space="preserve">(c изменениями от 25.06.2020 </w:t>
      </w:r>
      <w:r w:rsidR="00F265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14C0">
        <w:rPr>
          <w:rFonts w:ascii="Times New Roman" w:hAnsi="Times New Roman" w:cs="Times New Roman"/>
          <w:sz w:val="24"/>
          <w:szCs w:val="24"/>
        </w:rPr>
        <w:t>№ 239/22, 10.12.2021 № 458/58, 26.12.</w:t>
      </w:r>
      <w:r>
        <w:rPr>
          <w:rFonts w:ascii="Times New Roman" w:hAnsi="Times New Roman" w:cs="Times New Roman"/>
          <w:sz w:val="24"/>
          <w:szCs w:val="24"/>
        </w:rPr>
        <w:t xml:space="preserve">2025 № 293/33, 27.02.2026 </w:t>
      </w:r>
      <w:r w:rsidRPr="00A714C0">
        <w:rPr>
          <w:rFonts w:ascii="Times New Roman" w:hAnsi="Times New Roman" w:cs="Times New Roman"/>
          <w:sz w:val="24"/>
          <w:szCs w:val="24"/>
        </w:rPr>
        <w:t>№ 309/36), рассмотрев результаты публичных слушаний от 14.05.2026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Совет депутатов городского округа Воскресенск решил:</w:t>
      </w:r>
    </w:p>
    <w:p w:rsidR="00DA2E7D" w:rsidRPr="00A714C0" w:rsidRDefault="00DA2E7D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ab/>
        <w:t>1. Утвердить отчет об исполнении бюджета городского округа Воскресенск Московской области за 2025 год по доходам в сумме 10 593 409,8 тыс. рублей, по расходам в сумме 11 099 549,9 тыс. рублей с превышением расходов над доходами (дефицит бюджета городского округа Воскресенск) в сумме 506 140,1 тыс. рублей.</w:t>
      </w:r>
    </w:p>
    <w:p w:rsid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14C0">
        <w:rPr>
          <w:rFonts w:ascii="Times New Roman" w:hAnsi="Times New Roman" w:cs="Times New Roman"/>
          <w:sz w:val="24"/>
          <w:szCs w:val="24"/>
        </w:rPr>
        <w:t xml:space="preserve">Установить, что за 2025 год из бюджета городского округа Воскресенск расходы на исполнение публичных нормативных </w:t>
      </w:r>
      <w:r>
        <w:rPr>
          <w:rFonts w:ascii="Times New Roman" w:hAnsi="Times New Roman" w:cs="Times New Roman"/>
          <w:sz w:val="24"/>
          <w:szCs w:val="24"/>
        </w:rPr>
        <w:t>обязательств не осуществлялись.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 3. Установить, что фактические расходы бюджета городского округа Воскресенск за 2025 год по средствам, выделенным из резервного фонда Администрации городского округа Воскресенск, составили 1 918,1 тыс. рублей.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 4. Установить, что фактический объем муниципального долга городского округа Воскресенск на 01 января 2026 года составил 0,0 рублей. 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5. Утвердить: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доходы бюджета городского округа Воскресенск за 2025 год согласно приложению 1 </w:t>
      </w:r>
      <w:r w:rsidR="00F265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14C0">
        <w:rPr>
          <w:rFonts w:ascii="Times New Roman" w:hAnsi="Times New Roman" w:cs="Times New Roman"/>
          <w:sz w:val="24"/>
          <w:szCs w:val="24"/>
        </w:rPr>
        <w:t xml:space="preserve">к настоящему решению; 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доходы бюджета городского округа Воскресенск за 2025 год по кодам классификации доходов бюджетов согласно приложению 2 к настоящему решению;  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расходы бюджета городского округа Воскресенск за 2025 год по разделам и подразделам классификации расходов бюджета городского округа Воскресенск согласно приложению 3 </w:t>
      </w:r>
      <w:r w:rsidR="00F26526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A714C0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A714C0" w:rsidRPr="00A714C0" w:rsidRDefault="00A714C0" w:rsidP="00A714C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расходы бюджета городского округа Воскресенск за 2025 год по целевым статьям </w:t>
      </w:r>
      <w:r w:rsidRPr="00A714C0">
        <w:rPr>
          <w:rFonts w:ascii="Times New Roman" w:hAnsi="Times New Roman" w:cs="Times New Roman"/>
          <w:sz w:val="24"/>
          <w:szCs w:val="24"/>
        </w:rPr>
        <w:lastRenderedPageBreak/>
        <w:t>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согласно приложению 4 к настоящему решению;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расходы бюджета городского округа Воскресенск за 2025 год по ведомственной структуре расходов бюджета городского округа Воскресенск согласно приложению 5 к настоящему решению;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расходы бюджета городского округа Воскресенск за 2025 год на осуществление бюджетных инвестиций в объекты капитального строительства (реконструкции) муниципальной собственности согласно приложению 6 к настоящему решению;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источники внутреннего финансирования дефицита бюджета городского округа Воскресенск за 2025 год согласно приложению 7 к настоящему решению;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источники внутреннего финансирования дефицита бюджета городского округа Воскресенск за 2025 год по кодам классификации источников финансирования дефицитов бюджетов согласно приложению 8 к настоящему решению;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выполнение программы муниципальных внутренних заимствований городского округа Воскресенск за 2025 год согласно приложению 9 к настоящему решению.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>6.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E7D" w:rsidRDefault="00DA2E7D" w:rsidP="00A714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14C0" w:rsidRPr="00A714C0" w:rsidRDefault="00A714C0" w:rsidP="00A714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A714C0" w:rsidRPr="00A714C0" w:rsidRDefault="00A714C0" w:rsidP="00A714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            </w:t>
      </w:r>
      <w:r w:rsidR="00EB3873">
        <w:rPr>
          <w:rFonts w:ascii="Times New Roman" w:hAnsi="Times New Roman" w:cs="Times New Roman"/>
          <w:sz w:val="24"/>
          <w:szCs w:val="24"/>
        </w:rPr>
        <w:tab/>
      </w:r>
      <w:r w:rsidR="00EB3873">
        <w:rPr>
          <w:rFonts w:ascii="Times New Roman" w:hAnsi="Times New Roman" w:cs="Times New Roman"/>
          <w:sz w:val="24"/>
          <w:szCs w:val="24"/>
        </w:rPr>
        <w:tab/>
      </w:r>
      <w:r w:rsidRPr="00A714C0">
        <w:rPr>
          <w:rFonts w:ascii="Times New Roman" w:hAnsi="Times New Roman" w:cs="Times New Roman"/>
          <w:sz w:val="24"/>
          <w:szCs w:val="24"/>
        </w:rPr>
        <w:t xml:space="preserve"> С.В. Матвиенко</w:t>
      </w: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4C0" w:rsidRPr="00A714C0" w:rsidRDefault="00A714C0" w:rsidP="00A71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E7D" w:rsidRDefault="00DA2E7D" w:rsidP="00A714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9CE" w:rsidRDefault="00A714C0" w:rsidP="00A714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4C0">
        <w:rPr>
          <w:rFonts w:ascii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</w:t>
      </w:r>
      <w:r w:rsidR="00EB3873">
        <w:rPr>
          <w:rFonts w:ascii="Times New Roman" w:hAnsi="Times New Roman" w:cs="Times New Roman"/>
          <w:sz w:val="24"/>
          <w:szCs w:val="24"/>
        </w:rPr>
        <w:tab/>
      </w:r>
      <w:r w:rsidR="00EB38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14C0">
        <w:rPr>
          <w:rFonts w:ascii="Times New Roman" w:hAnsi="Times New Roman" w:cs="Times New Roman"/>
          <w:sz w:val="24"/>
          <w:szCs w:val="24"/>
        </w:rPr>
        <w:t>А.В. Малкин</w:t>
      </w:r>
    </w:p>
    <w:p w:rsidR="00CD59CE" w:rsidRPr="00B66565" w:rsidRDefault="00CD59C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D59CE" w:rsidRPr="00B66565" w:rsidSect="007F585E">
      <w:footerReference w:type="default" r:id="rId8"/>
      <w:pgSz w:w="11906" w:h="16838" w:code="9"/>
      <w:pgMar w:top="1134" w:right="567" w:bottom="1135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0C" w:rsidRDefault="0016010C" w:rsidP="003D1CD9">
      <w:r>
        <w:separator/>
      </w:r>
    </w:p>
  </w:endnote>
  <w:endnote w:type="continuationSeparator" w:id="0">
    <w:p w:rsidR="0016010C" w:rsidRDefault="0016010C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0C" w:rsidRDefault="0016010C" w:rsidP="003D1CD9">
      <w:r>
        <w:separator/>
      </w:r>
    </w:p>
  </w:footnote>
  <w:footnote w:type="continuationSeparator" w:id="0">
    <w:p w:rsidR="0016010C" w:rsidRDefault="0016010C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010C"/>
    <w:rsid w:val="00163E32"/>
    <w:rsid w:val="001645DC"/>
    <w:rsid w:val="00185737"/>
    <w:rsid w:val="001A0AE7"/>
    <w:rsid w:val="001B1ABF"/>
    <w:rsid w:val="001B7CDD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B742E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A188B"/>
    <w:rsid w:val="005C0DA8"/>
    <w:rsid w:val="005C3636"/>
    <w:rsid w:val="005E1DDA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421F"/>
    <w:rsid w:val="00816959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082F"/>
    <w:rsid w:val="00A714C0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59C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2E7D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B3873"/>
    <w:rsid w:val="00EC037A"/>
    <w:rsid w:val="00EE31CD"/>
    <w:rsid w:val="00F01DCB"/>
    <w:rsid w:val="00F17B93"/>
    <w:rsid w:val="00F251F7"/>
    <w:rsid w:val="00F26526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3A08C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7</cp:revision>
  <cp:lastPrinted>2026-05-29T05:14:00Z</cp:lastPrinted>
  <dcterms:created xsi:type="dcterms:W3CDTF">2026-05-28T09:46:00Z</dcterms:created>
  <dcterms:modified xsi:type="dcterms:W3CDTF">2026-05-29T05:14:00Z</dcterms:modified>
</cp:coreProperties>
</file>