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3A5B" w:rsidRDefault="00413A5B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413A5B">
        <w:trPr>
          <w:trHeight w:val="2467"/>
        </w:trPr>
        <w:tc>
          <w:tcPr>
            <w:tcW w:w="5353" w:type="dxa"/>
            <w:shd w:val="clear" w:color="auto" w:fill="auto"/>
          </w:tcPr>
          <w:p w:rsidR="00413A5B" w:rsidRDefault="00413A5B">
            <w:pPr>
              <w:autoSpaceDE w:val="0"/>
              <w:rPr>
                <w:bCs/>
                <w:sz w:val="22"/>
                <w:szCs w:val="22"/>
              </w:rPr>
            </w:pPr>
          </w:p>
          <w:p w:rsidR="00413A5B" w:rsidRDefault="00413A5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413A5B" w:rsidRDefault="00524F4B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413A5B" w:rsidRDefault="00413A5B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413A5B" w:rsidRDefault="00524F4B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413A5B" w:rsidRDefault="00413A5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413A5B" w:rsidRDefault="00413A5B">
            <w:pPr>
              <w:autoSpaceDE w:val="0"/>
              <w:rPr>
                <w:bCs/>
                <w:sz w:val="22"/>
                <w:szCs w:val="22"/>
              </w:rPr>
            </w:pPr>
          </w:p>
          <w:p w:rsidR="00413A5B" w:rsidRDefault="00413A5B">
            <w:pPr>
              <w:autoSpaceDE w:val="0"/>
              <w:rPr>
                <w:bCs/>
                <w:sz w:val="22"/>
                <w:szCs w:val="22"/>
              </w:rPr>
            </w:pPr>
          </w:p>
          <w:p w:rsidR="00413A5B" w:rsidRDefault="00413A5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413A5B" w:rsidRDefault="00413A5B">
      <w:pPr>
        <w:autoSpaceDE w:val="0"/>
        <w:ind w:left="709"/>
        <w:jc w:val="center"/>
        <w:rPr>
          <w:bCs/>
        </w:rPr>
      </w:pPr>
    </w:p>
    <w:p w:rsidR="00413A5B" w:rsidRDefault="00413A5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413A5B" w:rsidRDefault="00413A5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413A5B" w:rsidRDefault="00413A5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413A5B" w:rsidRDefault="00524F4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413A5B" w:rsidRDefault="00524F4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АЗГЭ-ВОС/26-5091</w:t>
      </w:r>
    </w:p>
    <w:p w:rsidR="00413A5B" w:rsidRDefault="00524F4B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:rsidR="00413A5B" w:rsidRDefault="00413A5B">
      <w:pPr>
        <w:autoSpaceDE w:val="0"/>
        <w:rPr>
          <w:b/>
          <w:bCs/>
          <w:sz w:val="28"/>
          <w:szCs w:val="28"/>
        </w:rPr>
      </w:pPr>
    </w:p>
    <w:p w:rsidR="00413A5B" w:rsidRDefault="00413A5B">
      <w:pPr>
        <w:autoSpaceDE w:val="0"/>
        <w:rPr>
          <w:b/>
          <w:bCs/>
          <w:sz w:val="28"/>
          <w:szCs w:val="28"/>
        </w:rPr>
      </w:pPr>
    </w:p>
    <w:p w:rsidR="00413A5B" w:rsidRDefault="00524F4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413A5B" w:rsidRDefault="00524F4B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413A5B" w:rsidRDefault="00413A5B">
      <w:pPr>
        <w:autoSpaceDE w:val="0"/>
        <w:rPr>
          <w:b/>
          <w:bCs/>
          <w:sz w:val="28"/>
          <w:szCs w:val="28"/>
        </w:rPr>
      </w:pPr>
    </w:p>
    <w:p w:rsidR="00413A5B" w:rsidRDefault="00413A5B">
      <w:pPr>
        <w:autoSpaceDE w:val="0"/>
        <w:rPr>
          <w:b/>
          <w:bCs/>
          <w:sz w:val="28"/>
          <w:szCs w:val="28"/>
        </w:rPr>
      </w:pPr>
    </w:p>
    <w:p w:rsidR="00413A5B" w:rsidRDefault="00413A5B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413A5B">
        <w:tc>
          <w:tcPr>
            <w:tcW w:w="5352" w:type="dxa"/>
          </w:tcPr>
          <w:p w:rsidR="00413A5B" w:rsidRDefault="00524F4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413A5B" w:rsidRDefault="00413A5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413A5B" w:rsidRDefault="00524F4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00300060128022</w:t>
            </w:r>
          </w:p>
        </w:tc>
      </w:tr>
      <w:tr w:rsidR="00413A5B">
        <w:tc>
          <w:tcPr>
            <w:tcW w:w="5352" w:type="dxa"/>
          </w:tcPr>
          <w:p w:rsidR="00413A5B" w:rsidRDefault="00524F4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413A5B" w:rsidRDefault="00413A5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413A5B" w:rsidRDefault="00524F4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03.09.2026</w:t>
            </w:r>
          </w:p>
        </w:tc>
      </w:tr>
      <w:tr w:rsidR="00413A5B">
        <w:tc>
          <w:tcPr>
            <w:tcW w:w="5352" w:type="dxa"/>
          </w:tcPr>
          <w:p w:rsidR="00413A5B" w:rsidRDefault="00524F4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413A5B" w:rsidRDefault="00413A5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413A5B" w:rsidRDefault="00524F4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21.09.2026</w:t>
            </w:r>
          </w:p>
        </w:tc>
      </w:tr>
      <w:tr w:rsidR="00413A5B">
        <w:tc>
          <w:tcPr>
            <w:tcW w:w="5352" w:type="dxa"/>
          </w:tcPr>
          <w:p w:rsidR="00413A5B" w:rsidRDefault="00524F4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413A5B" w:rsidRDefault="00524F4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23.09.2026</w:t>
            </w:r>
          </w:p>
        </w:tc>
      </w:tr>
      <w:tr w:rsidR="00413A5B">
        <w:tc>
          <w:tcPr>
            <w:tcW w:w="5352" w:type="dxa"/>
          </w:tcPr>
          <w:p w:rsidR="00413A5B" w:rsidRDefault="00413A5B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413A5B" w:rsidRDefault="00413A5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413A5B" w:rsidRDefault="00413A5B">
      <w:pPr>
        <w:autoSpaceDE w:val="0"/>
        <w:rPr>
          <w:bCs/>
          <w:sz w:val="26"/>
          <w:szCs w:val="26"/>
        </w:rPr>
      </w:pPr>
    </w:p>
    <w:p w:rsidR="00413A5B" w:rsidRDefault="00413A5B">
      <w:pPr>
        <w:autoSpaceDE w:val="0"/>
        <w:rPr>
          <w:bCs/>
          <w:sz w:val="26"/>
          <w:szCs w:val="26"/>
        </w:rPr>
      </w:pPr>
    </w:p>
    <w:p w:rsidR="00413A5B" w:rsidRDefault="00413A5B">
      <w:pPr>
        <w:autoSpaceDE w:val="0"/>
        <w:rPr>
          <w:bCs/>
          <w:sz w:val="26"/>
          <w:szCs w:val="26"/>
        </w:rPr>
      </w:pPr>
    </w:p>
    <w:p w:rsidR="00413A5B" w:rsidRDefault="00413A5B">
      <w:pPr>
        <w:autoSpaceDE w:val="0"/>
        <w:rPr>
          <w:bCs/>
          <w:sz w:val="26"/>
          <w:szCs w:val="26"/>
        </w:rPr>
      </w:pPr>
    </w:p>
    <w:p w:rsidR="00413A5B" w:rsidRDefault="00413A5B">
      <w:pPr>
        <w:autoSpaceDE w:val="0"/>
        <w:rPr>
          <w:bCs/>
          <w:sz w:val="26"/>
          <w:szCs w:val="26"/>
        </w:rPr>
      </w:pPr>
    </w:p>
    <w:p w:rsidR="00413A5B" w:rsidRDefault="00413A5B">
      <w:pPr>
        <w:autoSpaceDE w:val="0"/>
        <w:rPr>
          <w:bCs/>
          <w:sz w:val="26"/>
          <w:szCs w:val="26"/>
        </w:rPr>
      </w:pPr>
    </w:p>
    <w:p w:rsidR="00413A5B" w:rsidRDefault="00413A5B">
      <w:pPr>
        <w:autoSpaceDE w:val="0"/>
        <w:rPr>
          <w:b/>
          <w:sz w:val="28"/>
          <w:szCs w:val="28"/>
        </w:rPr>
      </w:pPr>
    </w:p>
    <w:p w:rsidR="00413A5B" w:rsidRDefault="00413A5B">
      <w:pPr>
        <w:autoSpaceDE w:val="0"/>
        <w:rPr>
          <w:b/>
          <w:sz w:val="28"/>
          <w:szCs w:val="28"/>
        </w:rPr>
      </w:pPr>
    </w:p>
    <w:p w:rsidR="00413A5B" w:rsidRDefault="00524F4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413A5B" w:rsidRDefault="00524F4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413A5B" w:rsidRDefault="00524F4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413A5B" w:rsidRDefault="00524F4B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413A5B" w:rsidRDefault="00524F4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413A5B" w:rsidRDefault="00524F4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413A5B" w:rsidRDefault="00524F4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413A5B" w:rsidRDefault="00524F4B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413A5B" w:rsidRDefault="00524F4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28.08.2026 № 160-З п. 174;</w:t>
      </w:r>
    </w:p>
    <w:p w:rsidR="00413A5B" w:rsidRDefault="00524F4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413A5B" w:rsidRDefault="00524F4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413A5B" w:rsidRDefault="00413A5B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413A5B" w:rsidRDefault="00524F4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413A5B" w:rsidRDefault="00524F4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413A5B" w:rsidRDefault="00524F4B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413A5B" w:rsidRDefault="00524F4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413A5B" w:rsidRDefault="00524F4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413A5B" w:rsidRDefault="00524F4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413A5B" w:rsidRDefault="00524F4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413A5B" w:rsidRDefault="00413A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413A5B" w:rsidRDefault="00524F4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Красногорский р-н, </w:t>
      </w:r>
      <w:r>
        <w:rPr>
          <w:iCs/>
          <w:sz w:val="22"/>
          <w:szCs w:val="22"/>
        </w:rPr>
        <w:br/>
        <w:t>г Красногорск, б-р Строителей, дом 1</w:t>
      </w:r>
    </w:p>
    <w:p w:rsidR="00413A5B" w:rsidRDefault="00524F4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413A5B" w:rsidRDefault="00413A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413A5B" w:rsidRDefault="00413A5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413A5B" w:rsidRDefault="00524F4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524F4B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br/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413A5B" w:rsidRDefault="00413A5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413A5B" w:rsidRDefault="00524F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413A5B" w:rsidRDefault="00524F4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>
        <w:rPr>
          <w:sz w:val="22"/>
          <w:szCs w:val="22"/>
        </w:rPr>
        <w:br/>
        <w:t>д. 7, 14 этаж, Административно-Деловой центр «Новатор», башня «Z».</w:t>
      </w:r>
    </w:p>
    <w:p w:rsidR="00413A5B" w:rsidRDefault="00524F4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413A5B" w:rsidRDefault="00413A5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413A5B" w:rsidRPr="00524F4B" w:rsidRDefault="00524F4B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524F4B">
        <w:rPr>
          <w:sz w:val="22"/>
          <w:szCs w:val="22"/>
          <w:lang w:eastAsia="en-US"/>
        </w:rPr>
        <w:t>.</w:t>
      </w:r>
    </w:p>
    <w:p w:rsidR="00413A5B" w:rsidRDefault="00524F4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413A5B" w:rsidRDefault="00524F4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413A5B" w:rsidRDefault="00524F4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413A5B" w:rsidRDefault="00524F4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413A5B" w:rsidRDefault="00524F4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413A5B" w:rsidRDefault="00413A5B">
      <w:pPr>
        <w:tabs>
          <w:tab w:val="left" w:pos="142"/>
        </w:tabs>
        <w:autoSpaceDE w:val="0"/>
        <w:rPr>
          <w:sz w:val="22"/>
          <w:szCs w:val="22"/>
        </w:rPr>
      </w:pPr>
    </w:p>
    <w:p w:rsidR="00413A5B" w:rsidRDefault="00524F4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(далее - Земельный участок)</w:t>
      </w:r>
    </w:p>
    <w:p w:rsidR="00413A5B" w:rsidRDefault="00413A5B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413A5B" w:rsidRDefault="00524F4B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413A5B" w:rsidRDefault="00524F4B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деревня Новочеркасское. </w:t>
      </w:r>
    </w:p>
    <w:p w:rsidR="00413A5B" w:rsidRDefault="00413A5B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2 484,00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13A5B" w:rsidRDefault="00524F4B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50:29:0040704:357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524F4B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13A5B" w:rsidRDefault="00524F4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413A5B" w:rsidRDefault="00524F4B" w:rsidP="00524F4B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  <w:t>- Частично расположен в границах охранной зоны инженерной сети ЛЭП (ЛЭП 6 кВ от Подстанции 110 кВ «Фосфаты» №639 до МТП №220 (фидер «Новочеркасское»)), реестровый номер границы: 50:29-6.23;</w:t>
      </w:r>
      <w:r>
        <w:rPr>
          <w:color w:val="0000FF"/>
          <w:sz w:val="22"/>
          <w:szCs w:val="22"/>
        </w:rPr>
        <w:br/>
        <w:t>- Земельный участок ограничен в правах, в соответствии со статьей 56 Земельного кодекса Российской Федерации;</w:t>
      </w:r>
      <w:r>
        <w:rPr>
          <w:color w:val="0000FF"/>
          <w:sz w:val="22"/>
          <w:szCs w:val="22"/>
        </w:rPr>
        <w:br/>
        <w:t>- Полностью расположен в пределах приаэродромной территории аэродрома Коломна (Коробчеево).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 xml:space="preserve">- Федерального закона от 01.07.2017 № 135-ФЗ «О внесении изменений в отдельные законодательные акты </w:t>
      </w:r>
      <w:r>
        <w:rPr>
          <w:color w:val="0000FF"/>
          <w:sz w:val="22"/>
          <w:szCs w:val="22"/>
        </w:rPr>
        <w:lastRenderedPageBreak/>
        <w:t>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:rsidR="00413A5B" w:rsidRDefault="00413A5B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413A5B" w:rsidRDefault="00524F4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</w:pPr>
    </w:p>
    <w:p w:rsidR="00413A5B" w:rsidRPr="00524F4B" w:rsidRDefault="00524F4B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524F4B">
        <w:rPr>
          <w:color w:val="0000FF"/>
          <w:sz w:val="22"/>
          <w:szCs w:val="22"/>
          <w:lang w:eastAsia="ru-RU"/>
        </w:rPr>
        <w:t>.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</w:pP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413A5B" w:rsidRDefault="00413A5B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413A5B" w:rsidRDefault="00524F4B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413A5B" w:rsidRDefault="00524F4B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31.03.2026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413A5B" w:rsidRDefault="00524F4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31.03.2026.</w:t>
      </w:r>
    </w:p>
    <w:p w:rsidR="00413A5B" w:rsidRDefault="00413A5B">
      <w:pPr>
        <w:suppressAutoHyphens w:val="0"/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203 161,39 руб. (Двести три тысячи сто шестьдесят один руб. 39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10 158,06 руб. (Десять тысяч сто пятьдесят восемь руб. 06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413A5B" w:rsidRDefault="00413A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413A5B" w:rsidRDefault="00524F4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203 161,39 руб. (Двести три тысячи сто шестьдесят один руб. 39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413A5B" w:rsidRDefault="00413A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413A5B" w:rsidRDefault="00524F4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413A5B" w:rsidRDefault="00413A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413A5B" w:rsidRDefault="00413A5B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413A5B" w:rsidRDefault="00524F4B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03.09.2026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413A5B" w:rsidRDefault="00524F4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413A5B" w:rsidRDefault="00413A5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21.09.2026 18:00</w:t>
      </w:r>
      <w:r>
        <w:rPr>
          <w:b/>
          <w:sz w:val="22"/>
          <w:szCs w:val="22"/>
        </w:rPr>
        <w:t>.</w:t>
      </w:r>
    </w:p>
    <w:p w:rsidR="00413A5B" w:rsidRDefault="00413A5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22.09.2026</w:t>
      </w:r>
      <w:r>
        <w:rPr>
          <w:color w:val="0000FF"/>
          <w:sz w:val="22"/>
          <w:szCs w:val="22"/>
        </w:rPr>
        <w:t>.</w:t>
      </w:r>
    </w:p>
    <w:p w:rsidR="00413A5B" w:rsidRDefault="00413A5B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413A5B" w:rsidRDefault="00413A5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23.09.2026 12:00.</w:t>
      </w:r>
    </w:p>
    <w:p w:rsidR="00413A5B" w:rsidRDefault="00413A5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413A5B" w:rsidRDefault="00524F4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413A5B" w:rsidRDefault="00524F4B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413A5B" w:rsidRDefault="00524F4B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413A5B" w:rsidRDefault="00524F4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413A5B" w:rsidRDefault="00524F4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413A5B" w:rsidRDefault="00524F4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413A5B" w:rsidRDefault="00524F4B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413A5B" w:rsidRDefault="00413A5B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413A5B" w:rsidRDefault="00524F4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413A5B" w:rsidRDefault="00524F4B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413A5B" w:rsidRDefault="00413A5B">
      <w:pPr>
        <w:spacing w:line="276" w:lineRule="auto"/>
        <w:jc w:val="both"/>
        <w:rPr>
          <w:sz w:val="22"/>
          <w:szCs w:val="22"/>
        </w:rPr>
      </w:pPr>
    </w:p>
    <w:p w:rsidR="00413A5B" w:rsidRDefault="00524F4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413A5B" w:rsidRDefault="00524F4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413A5B" w:rsidRDefault="00524F4B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413A5B" w:rsidRDefault="00413A5B">
      <w:pPr>
        <w:spacing w:line="276" w:lineRule="auto"/>
        <w:ind w:firstLine="426"/>
        <w:rPr>
          <w:sz w:val="22"/>
          <w:szCs w:val="22"/>
        </w:rPr>
      </w:pPr>
    </w:p>
    <w:p w:rsidR="00413A5B" w:rsidRDefault="00524F4B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413A5B" w:rsidRDefault="00524F4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413A5B" w:rsidRDefault="00524F4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413A5B" w:rsidRDefault="00524F4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413A5B" w:rsidRDefault="00524F4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413A5B" w:rsidRDefault="00524F4B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413A5B" w:rsidRDefault="00413A5B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413A5B" w:rsidRDefault="00524F4B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413A5B" w:rsidRDefault="00413A5B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413A5B" w:rsidRDefault="00524F4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413A5B" w:rsidRDefault="00524F4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413A5B" w:rsidRDefault="00524F4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413A5B" w:rsidRDefault="00413A5B">
      <w:pPr>
        <w:spacing w:line="276" w:lineRule="auto"/>
        <w:ind w:firstLine="426"/>
        <w:jc w:val="both"/>
        <w:rPr>
          <w:sz w:val="22"/>
          <w:szCs w:val="22"/>
        </w:rPr>
      </w:pPr>
    </w:p>
    <w:p w:rsidR="00413A5B" w:rsidRDefault="00524F4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413A5B" w:rsidRDefault="00524F4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413A5B" w:rsidRDefault="00524F4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413A5B" w:rsidRDefault="00524F4B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413A5B" w:rsidRDefault="00524F4B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413A5B" w:rsidRDefault="00524F4B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413A5B" w:rsidRDefault="00413A5B">
      <w:pPr>
        <w:spacing w:line="276" w:lineRule="auto"/>
        <w:jc w:val="both"/>
        <w:rPr>
          <w:b/>
          <w:bCs/>
          <w:sz w:val="22"/>
          <w:szCs w:val="22"/>
        </w:rPr>
      </w:pPr>
    </w:p>
    <w:p w:rsidR="00413A5B" w:rsidRDefault="00524F4B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413A5B" w:rsidRDefault="00524F4B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413A5B" w:rsidRDefault="00413A5B">
      <w:pPr>
        <w:spacing w:line="276" w:lineRule="auto"/>
        <w:ind w:firstLine="426"/>
        <w:jc w:val="both"/>
        <w:rPr>
          <w:sz w:val="22"/>
          <w:szCs w:val="22"/>
        </w:rPr>
      </w:pPr>
    </w:p>
    <w:p w:rsidR="00413A5B" w:rsidRDefault="00524F4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413A5B" w:rsidRDefault="00524F4B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413A5B" w:rsidRDefault="00524F4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413A5B" w:rsidRDefault="00524F4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413A5B" w:rsidRDefault="00524F4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413A5B" w:rsidRDefault="00524F4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413A5B" w:rsidRDefault="00524F4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413A5B" w:rsidRDefault="00413A5B">
      <w:pPr>
        <w:spacing w:line="276" w:lineRule="auto"/>
        <w:ind w:firstLine="426"/>
        <w:jc w:val="both"/>
        <w:rPr>
          <w:sz w:val="22"/>
          <w:szCs w:val="22"/>
        </w:rPr>
      </w:pPr>
    </w:p>
    <w:p w:rsidR="00413A5B" w:rsidRDefault="00524F4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413A5B" w:rsidRDefault="00413A5B">
      <w:pPr>
        <w:spacing w:line="276" w:lineRule="auto"/>
        <w:jc w:val="center"/>
        <w:rPr>
          <w:b/>
          <w:sz w:val="4"/>
          <w:szCs w:val="4"/>
        </w:rPr>
      </w:pP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413A5B" w:rsidRDefault="00413A5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413A5B" w:rsidRDefault="00524F4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413A5B" w:rsidRDefault="00413A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413A5B" w:rsidRDefault="00524F4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9. Порядок рассмотрения Заявок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413A5B" w:rsidRDefault="00413A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413A5B" w:rsidRDefault="00524F4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413A5B" w:rsidRDefault="00524F4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413A5B" w:rsidRDefault="00524F4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413A5B" w:rsidRDefault="00413A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413A5B" w:rsidRDefault="00524F4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413A5B" w:rsidRDefault="00413A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413A5B" w:rsidRDefault="00524F4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413A5B" w:rsidRDefault="00524F4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413A5B" w:rsidRDefault="00524F4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413A5B" w:rsidRDefault="00524F4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413A5B" w:rsidRDefault="00524F4B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</w:t>
      </w:r>
      <w:r>
        <w:rPr>
          <w:bCs/>
          <w:sz w:val="22"/>
          <w:szCs w:val="22"/>
        </w:rPr>
        <w:lastRenderedPageBreak/>
        <w:t xml:space="preserve">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413A5B" w:rsidRDefault="00524F4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413A5B" w:rsidRDefault="00524F4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413A5B" w:rsidRDefault="00524F4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413A5B" w:rsidRDefault="00413A5B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413A5B" w:rsidRDefault="00524F4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413A5B" w:rsidRDefault="00524F4B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413A5B" w:rsidRDefault="00524F4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413A5B" w:rsidRDefault="00524F4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413A5B" w:rsidRDefault="00413A5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413A5B" w:rsidRDefault="00524F4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413A5B" w:rsidRDefault="00413A5B">
      <w:pPr>
        <w:rPr>
          <w:lang w:val="zh-CN"/>
        </w:rPr>
      </w:pPr>
    </w:p>
    <w:p w:rsidR="00413A5B" w:rsidRDefault="00524F4B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413A5B" w:rsidRDefault="00524F4B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413A5B" w:rsidRDefault="00524F4B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413A5B" w:rsidRDefault="00413A5B">
      <w:pPr>
        <w:rPr>
          <w:b/>
          <w:sz w:val="2"/>
          <w:szCs w:val="10"/>
        </w:rPr>
      </w:pPr>
    </w:p>
    <w:p w:rsidR="00413A5B" w:rsidRDefault="00524F4B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413A5B" w:rsidRDefault="00524F4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413A5B" w:rsidRDefault="00524F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413A5B" w:rsidRDefault="00524F4B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413A5B" w:rsidRDefault="00524F4B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413A5B" w:rsidRDefault="00524F4B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413A5B" w:rsidRDefault="00524F4B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413A5B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413A5B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13A5B" w:rsidRDefault="00524F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413A5B" w:rsidRDefault="00524F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413A5B" w:rsidRDefault="00524F4B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413A5B" w:rsidRDefault="00413A5B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413A5B" w:rsidRDefault="00524F4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413A5B" w:rsidRDefault="00524F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413A5B" w:rsidRDefault="00524F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413A5B" w:rsidRDefault="00524F4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413A5B" w:rsidRDefault="00524F4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413A5B" w:rsidRDefault="00524F4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413A5B" w:rsidRDefault="00524F4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13A5B" w:rsidRDefault="00524F4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413A5B" w:rsidRDefault="00524F4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413A5B" w:rsidRDefault="00524F4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413A5B" w:rsidRDefault="00524F4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413A5B" w:rsidRDefault="00524F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413A5B" w:rsidRDefault="00413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413A5B" w:rsidRDefault="00524F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413A5B" w:rsidRDefault="00413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413A5B" w:rsidRDefault="00524F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413A5B" w:rsidRDefault="00413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13A5B" w:rsidRDefault="00524F4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413A5B" w:rsidRDefault="00413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13A5B" w:rsidRDefault="00524F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413A5B" w:rsidRDefault="00413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413A5B" w:rsidRDefault="00413A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413A5B" w:rsidRDefault="00413A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413A5B" w:rsidRDefault="00413A5B">
      <w:pPr>
        <w:rPr>
          <w:b/>
          <w:sz w:val="22"/>
          <w:szCs w:val="22"/>
        </w:rPr>
      </w:pPr>
    </w:p>
    <w:p w:rsidR="00413A5B" w:rsidRDefault="00524F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413A5B" w:rsidRDefault="00413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413A5B" w:rsidRDefault="00413A5B">
      <w:pPr>
        <w:suppressAutoHyphens w:val="0"/>
        <w:jc w:val="center"/>
        <w:rPr>
          <w:b/>
          <w:sz w:val="22"/>
          <w:szCs w:val="22"/>
        </w:rPr>
      </w:pPr>
    </w:p>
    <w:p w:rsidR="00413A5B" w:rsidRDefault="00524F4B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413A5B" w:rsidRDefault="00413A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413A5B" w:rsidRDefault="00413A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13A5B" w:rsidRDefault="00524F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413A5B" w:rsidRDefault="00413A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413A5B" w:rsidRDefault="00524F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413A5B" w:rsidRDefault="00413A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13A5B" w:rsidRDefault="00413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413A5B" w:rsidRDefault="00524F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413A5B" w:rsidRDefault="00413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413A5B">
        <w:tc>
          <w:tcPr>
            <w:tcW w:w="3261" w:type="dxa"/>
          </w:tcPr>
          <w:p w:rsidR="00413A5B" w:rsidRDefault="00524F4B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413A5B" w:rsidRDefault="00524F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413A5B" w:rsidRDefault="00524F4B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413A5B">
        <w:trPr>
          <w:trHeight w:val="250"/>
        </w:trPr>
        <w:tc>
          <w:tcPr>
            <w:tcW w:w="3261" w:type="dxa"/>
          </w:tcPr>
          <w:p w:rsidR="00413A5B" w:rsidRDefault="00413A5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413A5B" w:rsidRDefault="00413A5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413A5B" w:rsidRDefault="00413A5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13A5B" w:rsidRDefault="00413A5B">
      <w:pPr>
        <w:jc w:val="center"/>
        <w:rPr>
          <w:b/>
          <w:sz w:val="22"/>
          <w:szCs w:val="22"/>
        </w:rPr>
      </w:pPr>
    </w:p>
    <w:p w:rsidR="00413A5B" w:rsidRDefault="00524F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413A5B" w:rsidRDefault="00413A5B">
      <w:pPr>
        <w:jc w:val="center"/>
        <w:rPr>
          <w:b/>
          <w:sz w:val="22"/>
          <w:szCs w:val="22"/>
        </w:rPr>
      </w:pPr>
    </w:p>
    <w:p w:rsidR="00413A5B" w:rsidRDefault="00413A5B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413A5B">
        <w:trPr>
          <w:trHeight w:val="738"/>
        </w:trPr>
        <w:tc>
          <w:tcPr>
            <w:tcW w:w="3049" w:type="dxa"/>
          </w:tcPr>
          <w:p w:rsidR="00413A5B" w:rsidRDefault="00524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413A5B" w:rsidRDefault="00524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413A5B" w:rsidRDefault="00524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413A5B" w:rsidRDefault="00413A5B">
            <w:pPr>
              <w:rPr>
                <w:sz w:val="22"/>
                <w:szCs w:val="22"/>
              </w:rPr>
            </w:pPr>
          </w:p>
        </w:tc>
      </w:tr>
      <w:tr w:rsidR="00413A5B">
        <w:trPr>
          <w:trHeight w:val="738"/>
        </w:trPr>
        <w:tc>
          <w:tcPr>
            <w:tcW w:w="3049" w:type="dxa"/>
          </w:tcPr>
          <w:p w:rsidR="00413A5B" w:rsidRDefault="00524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413A5B" w:rsidRDefault="00524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413A5B" w:rsidRDefault="00413A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13A5B" w:rsidRDefault="00524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413A5B" w:rsidRDefault="00524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413A5B" w:rsidRDefault="00413A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413A5B" w:rsidRDefault="00524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413A5B" w:rsidRDefault="00524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5822DC" w:rsidRDefault="005822DC"/>
    <w:sectPr w:rsidR="005822DC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372" w:rsidRDefault="00D83372">
      <w:r>
        <w:separator/>
      </w:r>
    </w:p>
  </w:endnote>
  <w:endnote w:type="continuationSeparator" w:id="0">
    <w:p w:rsidR="00D83372" w:rsidRDefault="00D8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413A5B" w:rsidRDefault="00524F4B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993" w:rsidRPr="00B07993">
          <w:rPr>
            <w:noProof/>
            <w:lang w:val="ru-RU"/>
          </w:rPr>
          <w:t>2</w:t>
        </w:r>
        <w:r>
          <w:fldChar w:fldCharType="end"/>
        </w:r>
      </w:p>
    </w:sdtContent>
  </w:sdt>
  <w:p w:rsidR="00413A5B" w:rsidRDefault="00413A5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372" w:rsidRDefault="00D83372">
      <w:r>
        <w:separator/>
      </w:r>
    </w:p>
  </w:footnote>
  <w:footnote w:type="continuationSeparator" w:id="0">
    <w:p w:rsidR="00D83372" w:rsidRDefault="00D83372">
      <w:r>
        <w:continuationSeparator/>
      </w:r>
    </w:p>
  </w:footnote>
  <w:footnote w:id="1">
    <w:p w:rsidR="00413A5B" w:rsidRDefault="00524F4B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413A5B" w:rsidRDefault="00413A5B">
      <w:pPr>
        <w:pStyle w:val="af5"/>
        <w:rPr>
          <w:lang w:val="ru-RU"/>
        </w:rPr>
      </w:pPr>
    </w:p>
  </w:footnote>
  <w:footnote w:id="2">
    <w:p w:rsidR="00413A5B" w:rsidRDefault="00524F4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413A5B" w:rsidRDefault="00524F4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413A5B" w:rsidRDefault="00524F4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413A5B" w:rsidRDefault="00524F4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413A5B" w:rsidRPr="00524F4B" w:rsidRDefault="00524F4B">
      <w:pPr>
        <w:pStyle w:val="af5"/>
        <w:jc w:val="both"/>
        <w:rPr>
          <w:sz w:val="16"/>
          <w:szCs w:val="16"/>
          <w:lang w:val="ru-RU"/>
        </w:rPr>
      </w:pPr>
      <w:r w:rsidRPr="00524F4B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524F4B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A5B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4F4B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2DC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93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372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59A9AB8-2486-43FD-A725-F2790930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3D9D9-53A3-459B-911A-109F5FCA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6012</Words>
  <Characters>34269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2026-09-03T11:45:00Z</dcterms:created>
  <dcterms:modified xsi:type="dcterms:W3CDTF">2026-09-03T11:45:00Z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