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D66C3" w:rsidRDefault="00CD66C3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CD66C3">
        <w:trPr>
          <w:trHeight w:val="2467"/>
        </w:trPr>
        <w:tc>
          <w:tcPr>
            <w:tcW w:w="5353" w:type="dxa"/>
            <w:shd w:val="clear" w:color="auto" w:fill="auto"/>
          </w:tcPr>
          <w:p w:rsidR="00CD66C3" w:rsidRDefault="00CD66C3">
            <w:pPr>
              <w:autoSpaceDE w:val="0"/>
              <w:rPr>
                <w:bCs/>
                <w:sz w:val="22"/>
                <w:szCs w:val="22"/>
              </w:rPr>
            </w:pPr>
          </w:p>
          <w:p w:rsidR="00CD66C3" w:rsidRDefault="00CD66C3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CD66C3" w:rsidRDefault="002C6C7B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CD66C3" w:rsidRDefault="00CD66C3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CD66C3" w:rsidRDefault="002C6C7B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CD66C3" w:rsidRDefault="00CD66C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CD66C3" w:rsidRDefault="00CD66C3">
            <w:pPr>
              <w:autoSpaceDE w:val="0"/>
              <w:rPr>
                <w:bCs/>
                <w:sz w:val="22"/>
                <w:szCs w:val="22"/>
              </w:rPr>
            </w:pPr>
          </w:p>
          <w:p w:rsidR="00CD66C3" w:rsidRDefault="00CD66C3">
            <w:pPr>
              <w:autoSpaceDE w:val="0"/>
              <w:rPr>
                <w:bCs/>
                <w:sz w:val="22"/>
                <w:szCs w:val="22"/>
              </w:rPr>
            </w:pPr>
          </w:p>
          <w:p w:rsidR="00CD66C3" w:rsidRDefault="00CD66C3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CD66C3" w:rsidRDefault="00CD66C3">
      <w:pPr>
        <w:autoSpaceDE w:val="0"/>
        <w:ind w:left="709"/>
        <w:jc w:val="center"/>
        <w:rPr>
          <w:bCs/>
        </w:rPr>
      </w:pPr>
    </w:p>
    <w:p w:rsidR="00CD66C3" w:rsidRDefault="00CD66C3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CD66C3" w:rsidRDefault="00CD66C3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CD66C3" w:rsidRDefault="00CD66C3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CD66C3" w:rsidRDefault="002C6C7B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CD66C3" w:rsidRDefault="002C6C7B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АЗГЭ-ВОС/26-5288</w:t>
      </w:r>
    </w:p>
    <w:p w:rsidR="00CD66C3" w:rsidRDefault="002C6C7B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:rsidR="00CD66C3" w:rsidRDefault="002C6C7B" w:rsidP="002C6C7B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</w:t>
      </w:r>
      <w:r>
        <w:rPr>
          <w:color w:val="0000FF"/>
          <w:sz w:val="28"/>
          <w:szCs w:val="28"/>
          <w:lang w:eastAsia="ru-RU"/>
        </w:rPr>
        <w:br/>
        <w:t xml:space="preserve">на территории: </w:t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:rsidR="00CD66C3" w:rsidRDefault="00CD66C3">
      <w:pPr>
        <w:autoSpaceDE w:val="0"/>
        <w:rPr>
          <w:b/>
          <w:bCs/>
          <w:sz w:val="28"/>
          <w:szCs w:val="28"/>
        </w:rPr>
      </w:pPr>
    </w:p>
    <w:p w:rsidR="00CD66C3" w:rsidRDefault="00CD66C3">
      <w:pPr>
        <w:autoSpaceDE w:val="0"/>
        <w:rPr>
          <w:b/>
          <w:bCs/>
          <w:sz w:val="28"/>
          <w:szCs w:val="28"/>
        </w:rPr>
      </w:pPr>
    </w:p>
    <w:p w:rsidR="00CD66C3" w:rsidRDefault="002C6C7B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CD66C3" w:rsidRDefault="002C6C7B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CD66C3" w:rsidRDefault="00CD66C3">
      <w:pPr>
        <w:autoSpaceDE w:val="0"/>
        <w:rPr>
          <w:b/>
          <w:bCs/>
          <w:sz w:val="28"/>
          <w:szCs w:val="28"/>
        </w:rPr>
      </w:pPr>
    </w:p>
    <w:p w:rsidR="00CD66C3" w:rsidRDefault="00CD66C3">
      <w:pPr>
        <w:autoSpaceDE w:val="0"/>
        <w:rPr>
          <w:b/>
          <w:bCs/>
          <w:sz w:val="28"/>
          <w:szCs w:val="28"/>
        </w:rPr>
      </w:pPr>
    </w:p>
    <w:p w:rsidR="00CD66C3" w:rsidRDefault="00CD66C3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CD66C3">
        <w:tc>
          <w:tcPr>
            <w:tcW w:w="5352" w:type="dxa"/>
          </w:tcPr>
          <w:p w:rsidR="00CD66C3" w:rsidRDefault="002C6C7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CD66C3" w:rsidRDefault="00CD66C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CD66C3" w:rsidRDefault="002C6C7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00300060128110</w:t>
            </w:r>
          </w:p>
        </w:tc>
      </w:tr>
      <w:tr w:rsidR="00CD66C3">
        <w:tc>
          <w:tcPr>
            <w:tcW w:w="5352" w:type="dxa"/>
          </w:tcPr>
          <w:p w:rsidR="00CD66C3" w:rsidRDefault="002C6C7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CD66C3" w:rsidRDefault="00CD66C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CD66C3" w:rsidRDefault="002C6C7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10.09.2026</w:t>
            </w:r>
          </w:p>
        </w:tc>
      </w:tr>
      <w:tr w:rsidR="00CD66C3">
        <w:tc>
          <w:tcPr>
            <w:tcW w:w="5352" w:type="dxa"/>
          </w:tcPr>
          <w:p w:rsidR="00CD66C3" w:rsidRDefault="002C6C7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CD66C3" w:rsidRDefault="00CD66C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CD66C3" w:rsidRDefault="002C6C7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29.09.2026</w:t>
            </w:r>
          </w:p>
        </w:tc>
      </w:tr>
      <w:tr w:rsidR="00CD66C3">
        <w:tc>
          <w:tcPr>
            <w:tcW w:w="5352" w:type="dxa"/>
          </w:tcPr>
          <w:p w:rsidR="00CD66C3" w:rsidRDefault="002C6C7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CD66C3" w:rsidRDefault="002C6C7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01.10.2026</w:t>
            </w:r>
          </w:p>
        </w:tc>
      </w:tr>
      <w:tr w:rsidR="00CD66C3">
        <w:tc>
          <w:tcPr>
            <w:tcW w:w="5352" w:type="dxa"/>
          </w:tcPr>
          <w:p w:rsidR="00CD66C3" w:rsidRDefault="00CD66C3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CD66C3" w:rsidRDefault="00CD66C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CD66C3" w:rsidRDefault="00CD66C3">
      <w:pPr>
        <w:autoSpaceDE w:val="0"/>
        <w:rPr>
          <w:bCs/>
          <w:sz w:val="26"/>
          <w:szCs w:val="26"/>
        </w:rPr>
      </w:pPr>
    </w:p>
    <w:p w:rsidR="00CD66C3" w:rsidRDefault="00CD66C3">
      <w:pPr>
        <w:autoSpaceDE w:val="0"/>
        <w:rPr>
          <w:bCs/>
          <w:sz w:val="26"/>
          <w:szCs w:val="26"/>
        </w:rPr>
      </w:pPr>
    </w:p>
    <w:p w:rsidR="00CD66C3" w:rsidRDefault="00CD66C3">
      <w:pPr>
        <w:autoSpaceDE w:val="0"/>
        <w:rPr>
          <w:bCs/>
          <w:sz w:val="26"/>
          <w:szCs w:val="26"/>
        </w:rPr>
      </w:pPr>
    </w:p>
    <w:p w:rsidR="00CD66C3" w:rsidRDefault="00CD66C3">
      <w:pPr>
        <w:autoSpaceDE w:val="0"/>
        <w:rPr>
          <w:bCs/>
          <w:sz w:val="26"/>
          <w:szCs w:val="26"/>
        </w:rPr>
      </w:pPr>
    </w:p>
    <w:p w:rsidR="00CD66C3" w:rsidRDefault="00CD66C3">
      <w:pPr>
        <w:autoSpaceDE w:val="0"/>
        <w:rPr>
          <w:bCs/>
          <w:sz w:val="26"/>
          <w:szCs w:val="26"/>
        </w:rPr>
      </w:pPr>
    </w:p>
    <w:p w:rsidR="00CD66C3" w:rsidRDefault="00CD66C3">
      <w:pPr>
        <w:autoSpaceDE w:val="0"/>
        <w:rPr>
          <w:bCs/>
          <w:sz w:val="26"/>
          <w:szCs w:val="26"/>
        </w:rPr>
      </w:pPr>
    </w:p>
    <w:p w:rsidR="00CD66C3" w:rsidRDefault="00CD66C3">
      <w:pPr>
        <w:autoSpaceDE w:val="0"/>
        <w:rPr>
          <w:b/>
          <w:sz w:val="28"/>
          <w:szCs w:val="28"/>
        </w:rPr>
      </w:pPr>
    </w:p>
    <w:p w:rsidR="002C6C7B" w:rsidRDefault="002C6C7B">
      <w:pPr>
        <w:autoSpaceDE w:val="0"/>
        <w:rPr>
          <w:b/>
          <w:sz w:val="28"/>
          <w:szCs w:val="28"/>
        </w:rPr>
      </w:pPr>
    </w:p>
    <w:p w:rsidR="002C6C7B" w:rsidRDefault="002C6C7B">
      <w:pPr>
        <w:autoSpaceDE w:val="0"/>
        <w:rPr>
          <w:b/>
          <w:sz w:val="28"/>
          <w:szCs w:val="28"/>
        </w:rPr>
      </w:pPr>
    </w:p>
    <w:p w:rsidR="00CD66C3" w:rsidRDefault="00CD66C3">
      <w:pPr>
        <w:autoSpaceDE w:val="0"/>
        <w:rPr>
          <w:b/>
          <w:sz w:val="28"/>
          <w:szCs w:val="28"/>
        </w:rPr>
      </w:pPr>
    </w:p>
    <w:p w:rsidR="00CD66C3" w:rsidRDefault="002C6C7B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CD66C3" w:rsidRDefault="002C6C7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CD66C3" w:rsidRDefault="002C6C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CD66C3" w:rsidRDefault="002C6C7B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CD66C3" w:rsidRDefault="002C6C7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CD66C3" w:rsidRDefault="002C6C7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CD66C3" w:rsidRDefault="002C6C7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CD66C3" w:rsidRDefault="002C6C7B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CD66C3" w:rsidRDefault="002C6C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04.09.2026 № 165-З п. 101;</w:t>
      </w:r>
    </w:p>
    <w:p w:rsidR="00CD66C3" w:rsidRDefault="002C6C7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CD66C3" w:rsidRDefault="002C6C7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CD66C3" w:rsidRDefault="00CD66C3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CD66C3" w:rsidRDefault="002C6C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CD66C3" w:rsidRDefault="002C6C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CD66C3" w:rsidRDefault="002C6C7B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CD66C3" w:rsidRDefault="002C6C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CD66C3" w:rsidRDefault="002C6C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CD66C3" w:rsidRDefault="002C6C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CD66C3" w:rsidRDefault="002C6C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CD66C3" w:rsidRDefault="00CD66C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D66C3" w:rsidRDefault="002C6C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CD66C3" w:rsidRDefault="002C6C7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CD66C3" w:rsidRDefault="002C6C7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:rsidR="00CD66C3" w:rsidRDefault="002C6C7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CD66C3" w:rsidRDefault="00CD66C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CD66C3" w:rsidRDefault="00CD66C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CD66C3" w:rsidRDefault="002C6C7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2C6C7B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CD66C3" w:rsidRDefault="00CD66C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CD66C3" w:rsidRDefault="002C6C7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CD66C3" w:rsidRDefault="002C6C7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CD66C3" w:rsidRDefault="002C6C7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CD66C3" w:rsidRDefault="00CD66C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CD66C3" w:rsidRPr="002C6C7B" w:rsidRDefault="002C6C7B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2C6C7B">
        <w:rPr>
          <w:sz w:val="22"/>
          <w:szCs w:val="22"/>
          <w:lang w:eastAsia="en-US"/>
        </w:rPr>
        <w:t>.</w:t>
      </w:r>
    </w:p>
    <w:p w:rsidR="00CD66C3" w:rsidRDefault="002C6C7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CD66C3" w:rsidRDefault="002C6C7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CD66C3" w:rsidRDefault="002C6C7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CD66C3" w:rsidRDefault="002C6C7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CD66C3" w:rsidRDefault="002C6C7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CD66C3" w:rsidRDefault="00CD66C3">
      <w:pPr>
        <w:tabs>
          <w:tab w:val="left" w:pos="142"/>
        </w:tabs>
        <w:autoSpaceDE w:val="0"/>
        <w:rPr>
          <w:sz w:val="22"/>
          <w:szCs w:val="22"/>
        </w:rPr>
      </w:pPr>
    </w:p>
    <w:p w:rsidR="00CD66C3" w:rsidRDefault="002C6C7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  <w:r>
        <w:rPr>
          <w:color w:val="0000FF"/>
          <w:sz w:val="22"/>
          <w:szCs w:val="22"/>
        </w:rPr>
        <w:br/>
        <w:t>(далее - Земельный участок)</w:t>
      </w:r>
    </w:p>
    <w:p w:rsidR="00CD66C3" w:rsidRDefault="00CD66C3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CD66C3" w:rsidRDefault="002C6C7B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CD66C3" w:rsidRDefault="00CD66C3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CD66C3" w:rsidRDefault="002C6C7B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Воскресенск, деревня Щельпино, улица Ленинская. </w:t>
      </w:r>
    </w:p>
    <w:p w:rsidR="00CD66C3" w:rsidRDefault="00CD66C3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CD66C3" w:rsidRDefault="002C6C7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617,00</w:t>
      </w:r>
    </w:p>
    <w:p w:rsidR="00CD66C3" w:rsidRDefault="00CD66C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D66C3" w:rsidRDefault="002C6C7B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50:29:0010415:1565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br/>
        <w:t xml:space="preserve">(прилагается) </w:t>
      </w:r>
    </w:p>
    <w:p w:rsidR="00CD66C3" w:rsidRDefault="00CD66C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D66C3" w:rsidRDefault="002C6C7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CD66C3" w:rsidRDefault="00CD66C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D66C3" w:rsidRDefault="002C6C7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2C6C7B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CD66C3" w:rsidRDefault="00CD66C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D66C3" w:rsidRDefault="002C6C7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CD66C3" w:rsidRDefault="00CD66C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D66C3" w:rsidRDefault="002C6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:rsidR="00CD66C3" w:rsidRDefault="00CD66C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CD66C3" w:rsidRDefault="00CD66C3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CD66C3" w:rsidRDefault="002C6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CD66C3" w:rsidRDefault="00CD66C3">
      <w:pPr>
        <w:tabs>
          <w:tab w:val="left" w:pos="851"/>
        </w:tabs>
        <w:autoSpaceDE w:val="0"/>
        <w:spacing w:line="276" w:lineRule="auto"/>
        <w:jc w:val="both"/>
      </w:pPr>
    </w:p>
    <w:p w:rsidR="00CD66C3" w:rsidRPr="002C6C7B" w:rsidRDefault="002C6C7B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2C6C7B">
        <w:rPr>
          <w:color w:val="0000FF"/>
          <w:sz w:val="22"/>
          <w:szCs w:val="22"/>
          <w:lang w:eastAsia="ru-RU"/>
        </w:rPr>
        <w:t>.</w:t>
      </w:r>
    </w:p>
    <w:p w:rsidR="00CD66C3" w:rsidRDefault="00CD66C3">
      <w:pPr>
        <w:tabs>
          <w:tab w:val="left" w:pos="851"/>
        </w:tabs>
        <w:autoSpaceDE w:val="0"/>
        <w:spacing w:line="276" w:lineRule="auto"/>
        <w:jc w:val="both"/>
      </w:pPr>
    </w:p>
    <w:p w:rsidR="00CD66C3" w:rsidRDefault="002C6C7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CD66C3" w:rsidRDefault="002C6C7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CD66C3" w:rsidRDefault="002C6C7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CD66C3" w:rsidRDefault="00CD66C3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CD66C3" w:rsidRDefault="002C6C7B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CD66C3" w:rsidRDefault="002C6C7B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14.04.2026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CD66C3" w:rsidRDefault="002C6C7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14.04.2026.</w:t>
      </w:r>
    </w:p>
    <w:p w:rsidR="00CD66C3" w:rsidRDefault="00CD66C3">
      <w:pPr>
        <w:suppressAutoHyphens w:val="0"/>
        <w:rPr>
          <w:b/>
          <w:bCs/>
          <w:sz w:val="22"/>
          <w:szCs w:val="22"/>
        </w:rPr>
      </w:pPr>
    </w:p>
    <w:p w:rsidR="00CD66C3" w:rsidRDefault="002C6C7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CD66C3" w:rsidRDefault="00CD66C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D66C3" w:rsidRDefault="002C6C7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CD66C3" w:rsidRDefault="002C6C7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91 170,38 руб. (Девяносто одна тысяча сто семьдесят руб. 38 коп.)</w:t>
      </w:r>
      <w:r>
        <w:rPr>
          <w:sz w:val="22"/>
          <w:szCs w:val="22"/>
        </w:rPr>
        <w:t xml:space="preserve">, НДС не облагается. Начальная </w:t>
      </w:r>
      <w:r>
        <w:rPr>
          <w:sz w:val="22"/>
          <w:szCs w:val="22"/>
        </w:rPr>
        <w:br/>
        <w:t>цена предмета аукциона устанавливается в размере ежегодной арендной платы.</w:t>
      </w:r>
    </w:p>
    <w:p w:rsidR="00CD66C3" w:rsidRDefault="00CD66C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CD66C3" w:rsidRDefault="002C6C7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4 558,51 руб. (Четыре тысячи пятьсот пятьдесят восемь руб. 51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CD66C3" w:rsidRDefault="00CD66C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CD66C3" w:rsidRDefault="002C6C7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91 170,38 руб. (Девяносто одна тысяча сто семьдесят </w:t>
      </w:r>
      <w:r>
        <w:rPr>
          <w:b/>
          <w:color w:val="0000FF"/>
          <w:sz w:val="22"/>
          <w:szCs w:val="22"/>
        </w:rPr>
        <w:br/>
        <w:t>руб. 38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CD66C3" w:rsidRDefault="00CD66C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CD66C3" w:rsidRDefault="002C6C7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CD66C3" w:rsidRDefault="00CD66C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D66C3" w:rsidRDefault="002C6C7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CD66C3" w:rsidRDefault="00CD66C3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CD66C3" w:rsidRDefault="002C6C7B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10.09.2026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CD66C3" w:rsidRDefault="002C6C7B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CD66C3" w:rsidRDefault="00CD66C3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CD66C3" w:rsidRDefault="002C6C7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29.09.2026 18:00</w:t>
      </w:r>
      <w:r>
        <w:rPr>
          <w:b/>
          <w:sz w:val="22"/>
          <w:szCs w:val="22"/>
        </w:rPr>
        <w:t>.</w:t>
      </w:r>
    </w:p>
    <w:p w:rsidR="00CD66C3" w:rsidRDefault="00CD66C3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CD66C3" w:rsidRDefault="002C6C7B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30.09.2026</w:t>
      </w:r>
      <w:r>
        <w:rPr>
          <w:color w:val="0000FF"/>
          <w:sz w:val="22"/>
          <w:szCs w:val="22"/>
        </w:rPr>
        <w:t>.</w:t>
      </w:r>
    </w:p>
    <w:p w:rsidR="00CD66C3" w:rsidRDefault="00CD66C3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CD66C3" w:rsidRDefault="002C6C7B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CD66C3" w:rsidRDefault="00CD66C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D66C3" w:rsidRDefault="002C6C7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01.10.2026 12:00.</w:t>
      </w:r>
    </w:p>
    <w:p w:rsidR="00CD66C3" w:rsidRDefault="00CD66C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CD66C3" w:rsidRDefault="00CD66C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CD66C3" w:rsidRDefault="00CD66C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D66C3" w:rsidRDefault="002C6C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CD66C3" w:rsidRDefault="002C6C7B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CD66C3" w:rsidRDefault="002C6C7B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CD66C3" w:rsidRDefault="002C6C7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CD66C3" w:rsidRDefault="002C6C7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CD66C3" w:rsidRDefault="002C6C7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CD66C3" w:rsidRDefault="002C6C7B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lastRenderedPageBreak/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CD66C3" w:rsidRDefault="00CD66C3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CD66C3" w:rsidRDefault="002C6C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CD66C3" w:rsidRDefault="002C6C7B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CD66C3" w:rsidRDefault="00CD66C3">
      <w:pPr>
        <w:spacing w:line="276" w:lineRule="auto"/>
        <w:jc w:val="both"/>
        <w:rPr>
          <w:sz w:val="22"/>
          <w:szCs w:val="22"/>
        </w:rPr>
      </w:pPr>
    </w:p>
    <w:p w:rsidR="00CD66C3" w:rsidRDefault="002C6C7B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CD66C3" w:rsidRDefault="002C6C7B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CD66C3" w:rsidRDefault="002C6C7B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CD66C3" w:rsidRDefault="00CD66C3">
      <w:pPr>
        <w:spacing w:line="276" w:lineRule="auto"/>
        <w:ind w:firstLine="426"/>
        <w:rPr>
          <w:sz w:val="22"/>
          <w:szCs w:val="22"/>
        </w:rPr>
      </w:pPr>
    </w:p>
    <w:p w:rsidR="00CD66C3" w:rsidRDefault="002C6C7B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CD66C3" w:rsidRDefault="002C6C7B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CD66C3" w:rsidRDefault="002C6C7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CD66C3" w:rsidRDefault="002C6C7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CD66C3" w:rsidRDefault="002C6C7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CD66C3" w:rsidRDefault="002C6C7B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CD66C3" w:rsidRDefault="00CD66C3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CD66C3" w:rsidRDefault="002C6C7B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CD66C3" w:rsidRDefault="00CD66C3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CD66C3" w:rsidRDefault="002C6C7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CD66C3" w:rsidRDefault="002C6C7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CD66C3" w:rsidRDefault="002C6C7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CD66C3" w:rsidRDefault="00CD66C3">
      <w:pPr>
        <w:spacing w:line="276" w:lineRule="auto"/>
        <w:ind w:firstLine="426"/>
        <w:jc w:val="both"/>
        <w:rPr>
          <w:sz w:val="22"/>
          <w:szCs w:val="22"/>
        </w:rPr>
      </w:pPr>
    </w:p>
    <w:p w:rsidR="00CD66C3" w:rsidRDefault="002C6C7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CD66C3" w:rsidRDefault="002C6C7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CD66C3" w:rsidRDefault="002C6C7B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CD66C3" w:rsidRDefault="002C6C7B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CD66C3" w:rsidRDefault="002C6C7B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CD66C3" w:rsidRDefault="002C6C7B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CD66C3" w:rsidRDefault="00CD66C3">
      <w:pPr>
        <w:spacing w:line="276" w:lineRule="auto"/>
        <w:jc w:val="both"/>
        <w:rPr>
          <w:b/>
          <w:bCs/>
          <w:sz w:val="22"/>
          <w:szCs w:val="22"/>
        </w:rPr>
      </w:pPr>
    </w:p>
    <w:p w:rsidR="00CD66C3" w:rsidRDefault="002C6C7B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CD66C3" w:rsidRDefault="002C6C7B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CD66C3" w:rsidRDefault="00CD66C3">
      <w:pPr>
        <w:spacing w:line="276" w:lineRule="auto"/>
        <w:ind w:firstLine="426"/>
        <w:jc w:val="both"/>
        <w:rPr>
          <w:sz w:val="22"/>
          <w:szCs w:val="22"/>
        </w:rPr>
      </w:pPr>
    </w:p>
    <w:p w:rsidR="00CD66C3" w:rsidRDefault="002C6C7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CD66C3" w:rsidRDefault="002C6C7B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CD66C3" w:rsidRDefault="002C6C7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CD66C3" w:rsidRDefault="002C6C7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CD66C3" w:rsidRDefault="002C6C7B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CD66C3" w:rsidRDefault="002C6C7B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CD66C3" w:rsidRDefault="002C6C7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CD66C3" w:rsidRDefault="00CD66C3">
      <w:pPr>
        <w:spacing w:line="276" w:lineRule="auto"/>
        <w:ind w:firstLine="426"/>
        <w:jc w:val="both"/>
        <w:rPr>
          <w:sz w:val="22"/>
          <w:szCs w:val="22"/>
        </w:rPr>
      </w:pPr>
    </w:p>
    <w:p w:rsidR="00CD66C3" w:rsidRDefault="002C6C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CD66C3" w:rsidRDefault="00CD66C3">
      <w:pPr>
        <w:spacing w:line="276" w:lineRule="auto"/>
        <w:jc w:val="center"/>
        <w:rPr>
          <w:b/>
          <w:sz w:val="4"/>
          <w:szCs w:val="4"/>
        </w:rPr>
      </w:pPr>
    </w:p>
    <w:p w:rsidR="00CD66C3" w:rsidRDefault="002C6C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CD66C3" w:rsidRDefault="00CD66C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CD66C3" w:rsidRDefault="002C6C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CD66C3" w:rsidRDefault="00CD66C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CD66C3" w:rsidRDefault="002C6C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CD66C3" w:rsidRDefault="00CD66C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CD66C3" w:rsidRDefault="002C6C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CD66C3" w:rsidRDefault="002C6C7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CD66C3" w:rsidRDefault="002C6C7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CD66C3" w:rsidRDefault="00CD66C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CD66C3" w:rsidRDefault="002C6C7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CD66C3" w:rsidRDefault="00CD66C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CD66C3" w:rsidRDefault="002C6C7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CD66C3" w:rsidRDefault="002C6C7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CD66C3" w:rsidRDefault="002C6C7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CD66C3" w:rsidRDefault="002C6C7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CD66C3" w:rsidRDefault="002C6C7B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CD66C3" w:rsidRDefault="002C6C7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CD66C3" w:rsidRDefault="002C6C7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CD66C3" w:rsidRDefault="002C6C7B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CD66C3" w:rsidRDefault="00CD66C3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CD66C3" w:rsidRDefault="002C6C7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CD66C3" w:rsidRDefault="002C6C7B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CD66C3" w:rsidRDefault="002C6C7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D66C3" w:rsidRDefault="002C6C7B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CD66C3" w:rsidRDefault="00CD66C3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CD66C3" w:rsidRDefault="002C6C7B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CD66C3" w:rsidRDefault="00CD66C3">
      <w:pPr>
        <w:rPr>
          <w:lang w:val="zh-CN"/>
        </w:rPr>
      </w:pPr>
    </w:p>
    <w:p w:rsidR="00CD66C3" w:rsidRDefault="002C6C7B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2C6C7B" w:rsidRPr="002C6C7B" w:rsidRDefault="002C6C7B" w:rsidP="002C6C7B">
      <w:pPr>
        <w:jc w:val="center"/>
        <w:rPr>
          <w:b/>
          <w:bCs/>
          <w:color w:val="FF0000"/>
        </w:rPr>
      </w:pPr>
    </w:p>
    <w:p w:rsidR="002C6C7B" w:rsidRDefault="002C6C7B" w:rsidP="002C6C7B">
      <w:pPr>
        <w:jc w:val="center"/>
        <w:rPr>
          <w:b/>
          <w:bCs/>
          <w:color w:val="FF0000"/>
        </w:rPr>
      </w:pPr>
      <w:r w:rsidRPr="002C6C7B">
        <w:rPr>
          <w:b/>
          <w:bCs/>
          <w:color w:val="FF0000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CD66C3" w:rsidRDefault="002C6C7B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CD66C3" w:rsidRDefault="002C6C7B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CD66C3" w:rsidRDefault="00CD66C3">
      <w:pPr>
        <w:rPr>
          <w:b/>
          <w:sz w:val="2"/>
          <w:szCs w:val="10"/>
        </w:rPr>
      </w:pPr>
    </w:p>
    <w:p w:rsidR="00CD66C3" w:rsidRDefault="002C6C7B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CD66C3" w:rsidRDefault="002C6C7B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CD66C3" w:rsidRDefault="002C6C7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CD66C3" w:rsidRDefault="002C6C7B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CD66C3" w:rsidRDefault="002C6C7B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CD66C3" w:rsidRDefault="002C6C7B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CD66C3" w:rsidRDefault="002C6C7B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CD66C3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CD66C3" w:rsidRDefault="002C6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CD66C3" w:rsidRDefault="002C6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CD66C3" w:rsidRDefault="002C6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CD66C3" w:rsidRDefault="002C6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CD66C3" w:rsidRDefault="002C6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CD66C3" w:rsidRDefault="002C6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CD66C3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CD66C3" w:rsidRDefault="002C6C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CD66C3" w:rsidRDefault="002C6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CD66C3" w:rsidRDefault="002C6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CD66C3" w:rsidRDefault="002C6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CD66C3" w:rsidRDefault="002C6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CD66C3" w:rsidRDefault="002C6C7B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CD66C3" w:rsidRDefault="00CD66C3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CD66C3" w:rsidRDefault="002C6C7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CD66C3" w:rsidRDefault="002C6C7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CD66C3" w:rsidRDefault="002C6C7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CD66C3" w:rsidRDefault="002C6C7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CD66C3" w:rsidRDefault="002C6C7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CD66C3" w:rsidRDefault="002C6C7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CD66C3" w:rsidRDefault="002C6C7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CD66C3" w:rsidRDefault="002C6C7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CD66C3" w:rsidRDefault="002C6C7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CD66C3" w:rsidRDefault="002C6C7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CD66C3" w:rsidRDefault="002C6C7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CD66C3" w:rsidRDefault="002C6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CD66C3" w:rsidRDefault="00CD66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CD66C3" w:rsidRDefault="002C6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CD66C3" w:rsidRDefault="002C6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CD66C3" w:rsidRDefault="00CD66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CD66C3" w:rsidRDefault="002C6C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CD66C3" w:rsidRDefault="00CD66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D66C3" w:rsidRDefault="002C6C7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CD66C3" w:rsidRDefault="00CD66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D66C3" w:rsidRDefault="002C6C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CD66C3" w:rsidRDefault="00CD66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CD66C3" w:rsidRDefault="00CD66C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CD66C3" w:rsidRDefault="00CD66C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CD66C3" w:rsidRDefault="00CD66C3">
      <w:pPr>
        <w:rPr>
          <w:b/>
          <w:sz w:val="22"/>
          <w:szCs w:val="22"/>
        </w:rPr>
      </w:pPr>
    </w:p>
    <w:p w:rsidR="00CD66C3" w:rsidRDefault="002C6C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CD66C3" w:rsidRDefault="00CD66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CD66C3" w:rsidRDefault="00CD66C3">
      <w:pPr>
        <w:suppressAutoHyphens w:val="0"/>
        <w:jc w:val="center"/>
        <w:rPr>
          <w:b/>
          <w:sz w:val="22"/>
          <w:szCs w:val="22"/>
        </w:rPr>
      </w:pPr>
    </w:p>
    <w:p w:rsidR="00CD66C3" w:rsidRDefault="002C6C7B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CD66C3" w:rsidRDefault="00CD66C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CD66C3" w:rsidRDefault="00CD66C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D66C3" w:rsidRDefault="002C6C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CD66C3" w:rsidRDefault="00CD66C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CD66C3" w:rsidRDefault="002C6C7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CD66C3" w:rsidRDefault="00CD66C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D66C3" w:rsidRDefault="00CD66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CD66C3" w:rsidRDefault="002C6C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CD66C3" w:rsidRDefault="00CD66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CD66C3">
        <w:tc>
          <w:tcPr>
            <w:tcW w:w="3261" w:type="dxa"/>
          </w:tcPr>
          <w:p w:rsidR="00CD66C3" w:rsidRDefault="002C6C7B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CD66C3" w:rsidRDefault="002C6C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CD66C3" w:rsidRDefault="002C6C7B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D66C3">
        <w:trPr>
          <w:trHeight w:val="250"/>
        </w:trPr>
        <w:tc>
          <w:tcPr>
            <w:tcW w:w="3261" w:type="dxa"/>
          </w:tcPr>
          <w:p w:rsidR="00CD66C3" w:rsidRDefault="00CD66C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CD66C3" w:rsidRDefault="00CD66C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CD66C3" w:rsidRDefault="00CD66C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D66C3" w:rsidRDefault="00CD66C3">
      <w:pPr>
        <w:jc w:val="center"/>
        <w:rPr>
          <w:b/>
          <w:sz w:val="22"/>
          <w:szCs w:val="22"/>
        </w:rPr>
      </w:pPr>
    </w:p>
    <w:p w:rsidR="00CD66C3" w:rsidRDefault="002C6C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CD66C3" w:rsidRDefault="00CD66C3">
      <w:pPr>
        <w:jc w:val="center"/>
        <w:rPr>
          <w:b/>
          <w:sz w:val="22"/>
          <w:szCs w:val="22"/>
        </w:rPr>
      </w:pPr>
    </w:p>
    <w:p w:rsidR="00CD66C3" w:rsidRDefault="00CD66C3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CD66C3">
        <w:trPr>
          <w:trHeight w:val="738"/>
        </w:trPr>
        <w:tc>
          <w:tcPr>
            <w:tcW w:w="3049" w:type="dxa"/>
          </w:tcPr>
          <w:p w:rsidR="00CD66C3" w:rsidRDefault="002C6C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CD66C3" w:rsidRDefault="002C6C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CD66C3" w:rsidRDefault="002C6C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CD66C3" w:rsidRDefault="00CD66C3">
            <w:pPr>
              <w:rPr>
                <w:sz w:val="22"/>
                <w:szCs w:val="22"/>
              </w:rPr>
            </w:pPr>
          </w:p>
        </w:tc>
      </w:tr>
      <w:tr w:rsidR="00CD66C3">
        <w:trPr>
          <w:trHeight w:val="738"/>
        </w:trPr>
        <w:tc>
          <w:tcPr>
            <w:tcW w:w="3049" w:type="dxa"/>
          </w:tcPr>
          <w:p w:rsidR="00CD66C3" w:rsidRDefault="002C6C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CD66C3" w:rsidRDefault="002C6C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CD66C3" w:rsidRDefault="00CD6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CD66C3" w:rsidRDefault="002C6C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CD66C3" w:rsidRDefault="002C6C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CD66C3" w:rsidRDefault="00CD66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CD66C3" w:rsidRDefault="002C6C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CD66C3" w:rsidRDefault="002C6C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A97F53" w:rsidRDefault="00A97F53"/>
    <w:sectPr w:rsidR="00A97F53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D60" w:rsidRDefault="00BE7D60">
      <w:r>
        <w:separator/>
      </w:r>
    </w:p>
  </w:endnote>
  <w:endnote w:type="continuationSeparator" w:id="0">
    <w:p w:rsidR="00BE7D60" w:rsidRDefault="00BE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CD66C3" w:rsidRDefault="002C6C7B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19D" w:rsidRPr="007B019D">
          <w:rPr>
            <w:noProof/>
            <w:lang w:val="ru-RU"/>
          </w:rPr>
          <w:t>2</w:t>
        </w:r>
        <w:r>
          <w:fldChar w:fldCharType="end"/>
        </w:r>
      </w:p>
    </w:sdtContent>
  </w:sdt>
  <w:p w:rsidR="00CD66C3" w:rsidRDefault="00CD66C3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D60" w:rsidRDefault="00BE7D60">
      <w:r>
        <w:separator/>
      </w:r>
    </w:p>
  </w:footnote>
  <w:footnote w:type="continuationSeparator" w:id="0">
    <w:p w:rsidR="00BE7D60" w:rsidRDefault="00BE7D60">
      <w:r>
        <w:continuationSeparator/>
      </w:r>
    </w:p>
  </w:footnote>
  <w:footnote w:id="1">
    <w:p w:rsidR="00CD66C3" w:rsidRDefault="002C6C7B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CD66C3" w:rsidRDefault="00CD66C3">
      <w:pPr>
        <w:pStyle w:val="af5"/>
        <w:rPr>
          <w:lang w:val="ru-RU"/>
        </w:rPr>
      </w:pPr>
    </w:p>
  </w:footnote>
  <w:footnote w:id="2">
    <w:p w:rsidR="00CD66C3" w:rsidRDefault="002C6C7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CD66C3" w:rsidRDefault="002C6C7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CD66C3" w:rsidRDefault="002C6C7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CD66C3" w:rsidRDefault="002C6C7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CD66C3" w:rsidRPr="002C6C7B" w:rsidRDefault="002C6C7B">
      <w:pPr>
        <w:pStyle w:val="af5"/>
        <w:jc w:val="both"/>
        <w:rPr>
          <w:sz w:val="16"/>
          <w:szCs w:val="16"/>
          <w:lang w:val="ru-RU"/>
        </w:rPr>
      </w:pPr>
      <w:r w:rsidRPr="002C6C7B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2C6C7B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C7B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6E86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19D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97F53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E7D60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6C3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BBFAFAA-8AE3-42AC-ACC0-61BA76EB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68ED7-6C8B-49D1-B051-0C96A3687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5916</Words>
  <Characters>33725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2026-09-09T11:48:00Z</cp:lastPrinted>
  <dcterms:created xsi:type="dcterms:W3CDTF">2026-09-10T06:04:00Z</dcterms:created>
  <dcterms:modified xsi:type="dcterms:W3CDTF">2026-09-10T06:04:00Z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