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-993" w:right="33" w:firstLine="5245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C52662">
        <w:rPr>
          <w:rFonts w:ascii="Times New Roman" w:eastAsiaTheme="minorHAnsi" w:hAnsi="Times New Roman"/>
          <w:sz w:val="24"/>
          <w:szCs w:val="24"/>
        </w:rPr>
        <w:t>Н.</w:t>
      </w:r>
      <w:r w:rsidR="00446F5F">
        <w:rPr>
          <w:rFonts w:ascii="Times New Roman" w:eastAsiaTheme="minorHAnsi" w:hAnsi="Times New Roman"/>
          <w:sz w:val="24"/>
          <w:szCs w:val="24"/>
        </w:rPr>
        <w:t>В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. </w:t>
      </w:r>
      <w:r w:rsidR="00446F5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5C449B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6E30">
        <w:rPr>
          <w:rFonts w:ascii="Times New Roman" w:hAnsi="Times New Roman"/>
          <w:sz w:val="24"/>
          <w:szCs w:val="24"/>
        </w:rPr>
        <w:t>7</w:t>
      </w:r>
      <w:r w:rsidR="00893066">
        <w:rPr>
          <w:rFonts w:ascii="Times New Roman" w:hAnsi="Times New Roman"/>
          <w:sz w:val="24"/>
          <w:szCs w:val="24"/>
        </w:rPr>
        <w:t>.</w:t>
      </w:r>
      <w:r w:rsidRPr="008B0699">
        <w:rPr>
          <w:rFonts w:ascii="Times New Roman" w:hAnsi="Times New Roman"/>
          <w:sz w:val="24"/>
          <w:szCs w:val="24"/>
        </w:rPr>
        <w:t>04</w:t>
      </w:r>
      <w:r w:rsidR="00893066">
        <w:rPr>
          <w:rFonts w:ascii="Times New Roman" w:hAnsi="Times New Roman"/>
          <w:sz w:val="24"/>
          <w:szCs w:val="24"/>
        </w:rPr>
        <w:t>.202</w:t>
      </w:r>
      <w:r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5C449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6E30">
        <w:rPr>
          <w:rFonts w:ascii="Times New Roman" w:hAnsi="Times New Roman" w:cs="Times New Roman"/>
          <w:b/>
          <w:sz w:val="24"/>
          <w:szCs w:val="24"/>
        </w:rPr>
        <w:t>2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1</w:t>
      </w:r>
      <w:r w:rsidR="00446E30">
        <w:rPr>
          <w:rFonts w:ascii="Times New Roman" w:hAnsi="Times New Roman" w:cs="Times New Roman"/>
          <w:b/>
          <w:sz w:val="24"/>
          <w:szCs w:val="24"/>
        </w:rPr>
        <w:t>7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04</w:t>
      </w:r>
      <w:r w:rsidRPr="00893066">
        <w:rPr>
          <w:rFonts w:ascii="Times New Roman" w:hAnsi="Times New Roman" w:cs="Times New Roman"/>
          <w:b/>
          <w:sz w:val="24"/>
          <w:szCs w:val="24"/>
        </w:rPr>
        <w:t>.202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446E30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«Магазины» для земельных участков с кадастровыми номерами 50:29:0030214:2876, 50:29:0030214:2877.</w:t>
      </w:r>
    </w:p>
    <w:p w:rsidR="00446E30" w:rsidRPr="00446E30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>1.Общие сведения о проекте, представленном на общественные обсуждения:</w:t>
      </w:r>
    </w:p>
    <w:p w:rsidR="00446E30" w:rsidRPr="00446E30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 xml:space="preserve">1.1 Предоставление разрешения на условно разрешенный вид использования «Магазины» для земельных участков с кадастровыми номерами 50:29:0030214:2876, площадью 9032 </w:t>
      </w:r>
      <w:proofErr w:type="spellStart"/>
      <w:proofErr w:type="gramStart"/>
      <w:r w:rsidRPr="00446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446E30">
        <w:rPr>
          <w:rFonts w:ascii="Times New Roman" w:hAnsi="Times New Roman" w:cs="Times New Roman"/>
          <w:sz w:val="24"/>
          <w:szCs w:val="24"/>
        </w:rPr>
        <w:t xml:space="preserve">, 50:29:0030214:2877 площадью 9292 </w:t>
      </w:r>
      <w:proofErr w:type="spellStart"/>
      <w:r w:rsidRPr="00446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6E30">
        <w:rPr>
          <w:rFonts w:ascii="Times New Roman" w:hAnsi="Times New Roman" w:cs="Times New Roman"/>
          <w:sz w:val="24"/>
          <w:szCs w:val="24"/>
        </w:rPr>
        <w:t>, местоположени</w:t>
      </w:r>
      <w:r>
        <w:rPr>
          <w:rFonts w:ascii="Times New Roman" w:hAnsi="Times New Roman" w:cs="Times New Roman"/>
          <w:sz w:val="24"/>
          <w:szCs w:val="24"/>
        </w:rPr>
        <w:t xml:space="preserve">е: 140250, Московская область,                            </w:t>
      </w:r>
      <w:r w:rsidRPr="00446E3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46E30">
        <w:rPr>
          <w:rFonts w:ascii="Times New Roman" w:hAnsi="Times New Roman" w:cs="Times New Roman"/>
          <w:sz w:val="24"/>
          <w:szCs w:val="24"/>
        </w:rPr>
        <w:t>Михалёво</w:t>
      </w:r>
      <w:proofErr w:type="spellEnd"/>
      <w:r w:rsidRPr="00446E30">
        <w:rPr>
          <w:rFonts w:ascii="Times New Roman" w:hAnsi="Times New Roman" w:cs="Times New Roman"/>
          <w:sz w:val="24"/>
          <w:szCs w:val="24"/>
        </w:rPr>
        <w:t>, Российская Федерация, городской округ Воскресенск.</w:t>
      </w:r>
    </w:p>
    <w:p w:rsidR="00446E30" w:rsidRPr="00446E30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>2. Заявитель – Заболотников Е.Н.</w:t>
      </w:r>
    </w:p>
    <w:p w:rsidR="00446E30" w:rsidRPr="00446E30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>3. Организация-разработчик: ООО «Немезида».</w:t>
      </w:r>
    </w:p>
    <w:p w:rsidR="00446E30" w:rsidRPr="00446E30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07.04.2023 по 13.04.2023.</w:t>
      </w:r>
    </w:p>
    <w:p w:rsidR="005C449B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446E30" w:rsidRPr="00446E30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31.03.2023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E30">
        <w:rPr>
          <w:rFonts w:ascii="Times New Roman" w:hAnsi="Times New Roman" w:cs="Times New Roman"/>
          <w:sz w:val="24"/>
          <w:szCs w:val="24"/>
        </w:rPr>
        <w:t xml:space="preserve">№ 25-ПГ «О назначении общественных обсуждений по проекту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446E30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«Магазины» для земельных участков с кадастровыми номерами 50:29:0030214:2876, площадью 9032 </w:t>
      </w:r>
      <w:proofErr w:type="spellStart"/>
      <w:r w:rsidRPr="00446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6E30">
        <w:rPr>
          <w:rFonts w:ascii="Times New Roman" w:hAnsi="Times New Roman" w:cs="Times New Roman"/>
          <w:sz w:val="24"/>
          <w:szCs w:val="24"/>
        </w:rPr>
        <w:t xml:space="preserve">, 50:29:0030214:2877 площадью 9292 </w:t>
      </w:r>
      <w:proofErr w:type="spellStart"/>
      <w:r w:rsidRPr="00446E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6E30">
        <w:rPr>
          <w:rFonts w:ascii="Times New Roman" w:hAnsi="Times New Roman" w:cs="Times New Roman"/>
          <w:sz w:val="24"/>
          <w:szCs w:val="24"/>
        </w:rPr>
        <w:t xml:space="preserve">, местоположение: 140250, Московская область, с. </w:t>
      </w:r>
      <w:proofErr w:type="spellStart"/>
      <w:r w:rsidRPr="00446E30">
        <w:rPr>
          <w:rFonts w:ascii="Times New Roman" w:hAnsi="Times New Roman" w:cs="Times New Roman"/>
          <w:sz w:val="24"/>
          <w:szCs w:val="24"/>
        </w:rPr>
        <w:t>Михалёво</w:t>
      </w:r>
      <w:proofErr w:type="spellEnd"/>
      <w:r w:rsidRPr="00446E30">
        <w:rPr>
          <w:rFonts w:ascii="Times New Roman" w:hAnsi="Times New Roman" w:cs="Times New Roman"/>
          <w:sz w:val="24"/>
          <w:szCs w:val="24"/>
        </w:rPr>
        <w:t>, Российская Федерация, городской округ Воскресенск» опубликовано в Воскресенской газете «Наше слово» от 05.04.2023 № 24 и размещено на официальном сайте городского округа Воскресенск Московской области https://vos-mo.ru/.</w:t>
      </w:r>
    </w:p>
    <w:p w:rsidR="00446E30" w:rsidRPr="00446E30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446F5F" w:rsidRPr="005C449B" w:rsidRDefault="00446E30" w:rsidP="00446E3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E30">
        <w:rPr>
          <w:rFonts w:ascii="Times New Roman" w:hAnsi="Times New Roman" w:cs="Times New Roman"/>
          <w:sz w:val="24"/>
          <w:szCs w:val="24"/>
        </w:rPr>
        <w:t xml:space="preserve">6. Экспозиция демонстрационных материалов по проекту решения о предоставлении разрешения на условно разрешенный вид использования «Магазины» для земельных участков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6E30">
        <w:rPr>
          <w:rFonts w:ascii="Times New Roman" w:hAnsi="Times New Roman" w:cs="Times New Roman"/>
          <w:sz w:val="24"/>
          <w:szCs w:val="24"/>
        </w:rPr>
        <w:t xml:space="preserve">        с кадастровыми номерами 50:29:0030214:2876, 50:29:0030214:2877 размещена на официальном сайте городского округа Воскресенск Московской области https://vos-mo.ru/ с 03.04.2023.</w:t>
      </w:r>
    </w:p>
    <w:p w:rsidR="008505B4" w:rsidRDefault="00CA2D33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5C449B" w:rsidRPr="005C449B">
        <w:rPr>
          <w:rFonts w:ascii="Times New Roman" w:hAnsi="Times New Roman" w:cs="Times New Roman"/>
          <w:sz w:val="24"/>
          <w:szCs w:val="24"/>
        </w:rPr>
        <w:t>04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5C449B"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Минаковым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Николаем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446E30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соблюдена </w:t>
      </w:r>
      <w:r w:rsidR="00446F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B2A" w:rsidRPr="000D2B2A">
        <w:rPr>
          <w:rFonts w:ascii="Times New Roman" w:hAnsi="Times New Roman" w:cs="Times New Roman"/>
          <w:sz w:val="24"/>
          <w:szCs w:val="24"/>
        </w:rPr>
        <w:t>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и проведении общественных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обсуждений по вопросам градостроительной деятельности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446F5F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46E30"/>
    <w:rsid w:val="00446F5F"/>
    <w:rsid w:val="004523EA"/>
    <w:rsid w:val="0045310C"/>
    <w:rsid w:val="0045734E"/>
    <w:rsid w:val="005C449B"/>
    <w:rsid w:val="005D2BDB"/>
    <w:rsid w:val="005E63A0"/>
    <w:rsid w:val="00607ADD"/>
    <w:rsid w:val="0062756D"/>
    <w:rsid w:val="00696E11"/>
    <w:rsid w:val="006A34FF"/>
    <w:rsid w:val="0071333F"/>
    <w:rsid w:val="007E63E6"/>
    <w:rsid w:val="00810711"/>
    <w:rsid w:val="008505B4"/>
    <w:rsid w:val="00887503"/>
    <w:rsid w:val="00893066"/>
    <w:rsid w:val="008B0699"/>
    <w:rsid w:val="009626E9"/>
    <w:rsid w:val="00A34FE9"/>
    <w:rsid w:val="00A47080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E664A6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396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06CC-CD8F-45CF-951D-CA57641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2023-04-14T06:51:00Z</cp:lastPrinted>
  <dcterms:created xsi:type="dcterms:W3CDTF">2023-04-14T06:51:00Z</dcterms:created>
  <dcterms:modified xsi:type="dcterms:W3CDTF">2023-04-14T06:51:00Z</dcterms:modified>
</cp:coreProperties>
</file>