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39" w:rsidRDefault="002C3439" w:rsidP="002C3439">
      <w:pPr>
        <w:pStyle w:val="ConsPlusTitlePage"/>
      </w:pPr>
    </w:p>
    <w:p w:rsidR="002C3439" w:rsidRDefault="002C3439">
      <w:pPr>
        <w:pStyle w:val="ConsPlusTitle"/>
        <w:jc w:val="center"/>
        <w:outlineLvl w:val="0"/>
      </w:pPr>
      <w:r>
        <w:t>ПРАВИТЕЛЬСТВО РОССИЙСКОЙ ФЕДЕРАЦИИ</w:t>
      </w:r>
    </w:p>
    <w:p w:rsidR="002C3439" w:rsidRDefault="002C3439">
      <w:pPr>
        <w:pStyle w:val="ConsPlusTitle"/>
        <w:jc w:val="center"/>
      </w:pPr>
    </w:p>
    <w:p w:rsidR="002C3439" w:rsidRDefault="002C3439">
      <w:pPr>
        <w:pStyle w:val="ConsPlusTitle"/>
        <w:jc w:val="center"/>
      </w:pPr>
      <w:r>
        <w:t>ПОСТАНОВЛЕНИЕ</w:t>
      </w:r>
    </w:p>
    <w:p w:rsidR="002C3439" w:rsidRDefault="002C3439">
      <w:pPr>
        <w:pStyle w:val="ConsPlusTitle"/>
        <w:jc w:val="center"/>
      </w:pPr>
      <w:r>
        <w:t>от 10 июля 2013 г. N 583</w:t>
      </w:r>
    </w:p>
    <w:p w:rsidR="002C3439" w:rsidRDefault="002C3439">
      <w:pPr>
        <w:pStyle w:val="ConsPlusTitle"/>
        <w:jc w:val="center"/>
      </w:pPr>
    </w:p>
    <w:p w:rsidR="002C3439" w:rsidRDefault="002C3439">
      <w:pPr>
        <w:pStyle w:val="ConsPlusTitle"/>
        <w:jc w:val="center"/>
      </w:pPr>
      <w:r>
        <w:t>ОБ ОБЕСПЕЧЕНИИ</w:t>
      </w:r>
    </w:p>
    <w:p w:rsidR="002C3439" w:rsidRDefault="002C3439">
      <w:pPr>
        <w:pStyle w:val="ConsPlusTitle"/>
        <w:jc w:val="center"/>
      </w:pPr>
      <w:r>
        <w:t>ДОСТУПА К ОБЩЕДОСТУПНОЙ ИНФОРМАЦИИ О ДЕЯТЕЛЬНОСТИ</w:t>
      </w:r>
    </w:p>
    <w:p w:rsidR="002C3439" w:rsidRDefault="002C3439">
      <w:pPr>
        <w:pStyle w:val="ConsPlusTitle"/>
        <w:jc w:val="center"/>
      </w:pPr>
      <w:r>
        <w:t>ГОСУДАРСТВЕННЫХ ОРГАНОВ И ОРГАНОВ МЕСТНОГО САМОУПРАВЛЕНИЯ</w:t>
      </w:r>
    </w:p>
    <w:p w:rsidR="002C3439" w:rsidRDefault="002C3439">
      <w:pPr>
        <w:pStyle w:val="ConsPlusTitle"/>
        <w:jc w:val="center"/>
      </w:pPr>
      <w:r>
        <w:t>В ИНФОРМАЦИОННО-ТЕЛЕКОММУНИКАЦИОННОЙ СЕТИ "ИНТЕРНЕТ"</w:t>
      </w:r>
    </w:p>
    <w:p w:rsidR="002C3439" w:rsidRDefault="002C3439">
      <w:pPr>
        <w:pStyle w:val="ConsPlusTitle"/>
        <w:jc w:val="center"/>
      </w:pPr>
      <w:r>
        <w:t>В ФОРМЕ ОТКРЫТЫХ ДАННЫХ</w:t>
      </w:r>
    </w:p>
    <w:p w:rsidR="002C3439" w:rsidRDefault="002C34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3439">
        <w:trPr>
          <w:jc w:val="center"/>
        </w:trPr>
        <w:tc>
          <w:tcPr>
            <w:tcW w:w="9294" w:type="dxa"/>
            <w:tcBorders>
              <w:top w:val="nil"/>
              <w:left w:val="single" w:sz="24" w:space="0" w:color="CED3F1"/>
              <w:bottom w:val="nil"/>
              <w:right w:val="single" w:sz="24" w:space="0" w:color="F4F3F8"/>
            </w:tcBorders>
            <w:shd w:val="clear" w:color="auto" w:fill="F4F3F8"/>
          </w:tcPr>
          <w:p w:rsidR="002C3439" w:rsidRDefault="002C3439">
            <w:pPr>
              <w:pStyle w:val="ConsPlusNormal"/>
              <w:jc w:val="center"/>
            </w:pPr>
            <w:r>
              <w:rPr>
                <w:color w:val="392C69"/>
              </w:rPr>
              <w:t>Список изменяющих документов</w:t>
            </w:r>
          </w:p>
          <w:p w:rsidR="002C3439" w:rsidRDefault="002C3439">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20.11.2018 N 1391)</w:t>
            </w:r>
          </w:p>
        </w:tc>
      </w:tr>
    </w:tbl>
    <w:p w:rsidR="002C3439" w:rsidRDefault="002C3439">
      <w:pPr>
        <w:pStyle w:val="ConsPlusNormal"/>
        <w:ind w:firstLine="540"/>
        <w:jc w:val="both"/>
      </w:pPr>
    </w:p>
    <w:p w:rsidR="002C3439" w:rsidRDefault="002C3439">
      <w:pPr>
        <w:pStyle w:val="ConsPlusNormal"/>
        <w:ind w:firstLine="540"/>
        <w:jc w:val="both"/>
      </w:pPr>
      <w:r>
        <w:t xml:space="preserve">В соответствии с </w:t>
      </w:r>
      <w:hyperlink r:id="rId5" w:history="1">
        <w:r>
          <w:rPr>
            <w:color w:val="0000FF"/>
          </w:rPr>
          <w:t>частью 4 статьи 13</w:t>
        </w:r>
      </w:hyperlink>
      <w:r>
        <w:t xml:space="preserve">, </w:t>
      </w:r>
      <w:hyperlink r:id="rId6" w:history="1">
        <w:r>
          <w:rPr>
            <w:color w:val="0000FF"/>
          </w:rPr>
          <w:t>частями 7.1</w:t>
        </w:r>
      </w:hyperlink>
      <w:r>
        <w:t xml:space="preserve"> и </w:t>
      </w:r>
      <w:hyperlink r:id="rId7" w:history="1">
        <w:r>
          <w:rPr>
            <w:color w:val="0000FF"/>
          </w:rPr>
          <w:t>9 статьи 14</w:t>
        </w:r>
      </w:hyperlink>
      <w:r>
        <w:t xml:space="preserve"> Федерального закона "Об обеспечении доступа к информации о деятельности государственных органов и органов местного самоуправления" Правительство Российской Федерации постановляет:</w:t>
      </w:r>
    </w:p>
    <w:p w:rsidR="002C3439" w:rsidRDefault="002C3439">
      <w:pPr>
        <w:pStyle w:val="ConsPlusNormal"/>
        <w:spacing w:before="220"/>
        <w:ind w:firstLine="540"/>
        <w:jc w:val="both"/>
      </w:pPr>
      <w:r>
        <w:t>Утвердить прилагаемые:</w:t>
      </w:r>
    </w:p>
    <w:p w:rsidR="002C3439" w:rsidRDefault="002C3439">
      <w:pPr>
        <w:pStyle w:val="ConsPlusNormal"/>
        <w:spacing w:before="220"/>
        <w:ind w:firstLine="540"/>
        <w:jc w:val="both"/>
      </w:pPr>
      <w:hyperlink w:anchor="P34" w:history="1">
        <w:r>
          <w:rPr>
            <w:color w:val="0000FF"/>
          </w:rPr>
          <w:t>Правила</w:t>
        </w:r>
      </w:hyperlink>
      <w:r>
        <w:t xml:space="preserve">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w:t>
      </w:r>
    </w:p>
    <w:p w:rsidR="002C3439" w:rsidRDefault="002C3439">
      <w:pPr>
        <w:pStyle w:val="ConsPlusNormal"/>
        <w:spacing w:before="220"/>
        <w:ind w:firstLine="540"/>
        <w:jc w:val="both"/>
      </w:pPr>
      <w:hyperlink w:anchor="P62" w:history="1">
        <w:r>
          <w:rPr>
            <w:color w:val="0000FF"/>
          </w:rPr>
          <w:t>Правила</w:t>
        </w:r>
      </w:hyperlink>
      <w:r>
        <w:t xml:space="preserve"> определения периодичности размещения в информационно-телекоммуникационной сети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
    <w:p w:rsidR="002C3439" w:rsidRDefault="002C3439">
      <w:pPr>
        <w:pStyle w:val="ConsPlusNormal"/>
        <w:spacing w:before="220"/>
        <w:ind w:firstLine="540"/>
        <w:jc w:val="both"/>
      </w:pPr>
      <w:hyperlink w:anchor="P100" w:history="1">
        <w:proofErr w:type="gramStart"/>
        <w:r>
          <w:rPr>
            <w:color w:val="0000FF"/>
          </w:rPr>
          <w:t>Правила</w:t>
        </w:r>
      </w:hyperlink>
      <w:r>
        <w:t xml:space="preserve">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w:t>
      </w:r>
      <w:proofErr w:type="gramEnd"/>
      <w:r>
        <w:t xml:space="preserve"> государственной власти субъектов Российской Федерации или органам местного самоуправления, в информационно-телекоммуникационной сети "Интернет" в форме открытых данных;</w:t>
      </w:r>
    </w:p>
    <w:p w:rsidR="002C3439" w:rsidRDefault="002C3439">
      <w:pPr>
        <w:pStyle w:val="ConsPlusNormal"/>
        <w:spacing w:before="220"/>
        <w:ind w:firstLine="540"/>
        <w:jc w:val="both"/>
      </w:pPr>
      <w:hyperlink w:anchor="P133" w:history="1">
        <w:r>
          <w:rPr>
            <w:color w:val="0000FF"/>
          </w:rPr>
          <w:t>изменения</w:t>
        </w:r>
      </w:hyperlink>
      <w:r>
        <w:t xml:space="preserve">, которые вносятся в </w:t>
      </w:r>
      <w:hyperlink r:id="rId8" w:history="1">
        <w:r>
          <w:rPr>
            <w:color w:val="0000FF"/>
          </w:rPr>
          <w:t>постановление</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w:t>
      </w:r>
    </w:p>
    <w:p w:rsidR="002C3439" w:rsidRDefault="002C3439">
      <w:pPr>
        <w:pStyle w:val="ConsPlusNormal"/>
        <w:ind w:firstLine="540"/>
        <w:jc w:val="both"/>
      </w:pPr>
    </w:p>
    <w:p w:rsidR="002C3439" w:rsidRDefault="002C3439">
      <w:pPr>
        <w:pStyle w:val="ConsPlusNormal"/>
        <w:jc w:val="right"/>
      </w:pPr>
      <w:r>
        <w:t>Председатель Правительства</w:t>
      </w:r>
    </w:p>
    <w:p w:rsidR="002C3439" w:rsidRDefault="002C3439">
      <w:pPr>
        <w:pStyle w:val="ConsPlusNormal"/>
        <w:jc w:val="right"/>
      </w:pPr>
      <w:r>
        <w:t>Российской Федерации</w:t>
      </w:r>
    </w:p>
    <w:p w:rsidR="002C3439" w:rsidRDefault="002C3439">
      <w:pPr>
        <w:pStyle w:val="ConsPlusNormal"/>
        <w:jc w:val="right"/>
      </w:pPr>
      <w:r>
        <w:t>Д.МЕДВЕДЕВ</w:t>
      </w: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jc w:val="right"/>
        <w:outlineLvl w:val="0"/>
      </w:pPr>
      <w:r>
        <w:t>Утверждены</w:t>
      </w:r>
    </w:p>
    <w:p w:rsidR="002C3439" w:rsidRDefault="002C3439">
      <w:pPr>
        <w:pStyle w:val="ConsPlusNormal"/>
        <w:jc w:val="right"/>
      </w:pPr>
      <w:r>
        <w:t>постановлением Правительства</w:t>
      </w:r>
    </w:p>
    <w:p w:rsidR="002C3439" w:rsidRDefault="002C3439">
      <w:pPr>
        <w:pStyle w:val="ConsPlusNormal"/>
        <w:jc w:val="right"/>
      </w:pPr>
      <w:r>
        <w:t>Российской Федерации</w:t>
      </w:r>
    </w:p>
    <w:p w:rsidR="002C3439" w:rsidRDefault="002C3439">
      <w:pPr>
        <w:pStyle w:val="ConsPlusNormal"/>
        <w:jc w:val="right"/>
      </w:pPr>
      <w:r>
        <w:t>от 10 июля 2013 г. N 583</w:t>
      </w:r>
    </w:p>
    <w:p w:rsidR="002C3439" w:rsidRDefault="002C3439">
      <w:pPr>
        <w:pStyle w:val="ConsPlusNormal"/>
        <w:ind w:firstLine="540"/>
        <w:jc w:val="both"/>
      </w:pPr>
    </w:p>
    <w:p w:rsidR="002C3439" w:rsidRDefault="002C3439">
      <w:pPr>
        <w:pStyle w:val="ConsPlusTitle"/>
        <w:jc w:val="center"/>
      </w:pPr>
      <w:bookmarkStart w:id="0" w:name="P34"/>
      <w:bookmarkEnd w:id="0"/>
      <w:r>
        <w:t>ПРАВИЛА</w:t>
      </w:r>
    </w:p>
    <w:p w:rsidR="002C3439" w:rsidRDefault="002C3439">
      <w:pPr>
        <w:pStyle w:val="ConsPlusTitle"/>
        <w:jc w:val="center"/>
      </w:pPr>
      <w:r>
        <w:t>ОТНЕСЕНИЯ ИНФОРМАЦИИ К ОБЩЕДОСТУПНОЙ ИНФОРМАЦИИ,</w:t>
      </w:r>
    </w:p>
    <w:p w:rsidR="002C3439" w:rsidRDefault="002C3439">
      <w:pPr>
        <w:pStyle w:val="ConsPlusTitle"/>
        <w:jc w:val="center"/>
      </w:pPr>
      <w:proofErr w:type="gramStart"/>
      <w:r>
        <w:t>РАЗМЕЩАЕМОЙ</w:t>
      </w:r>
      <w:proofErr w:type="gramEnd"/>
      <w:r>
        <w:t xml:space="preserve"> ГОСУДАРСТВЕННЫМИ ОРГАНАМИ И ОРГАНАМИ МЕСТНОГО</w:t>
      </w:r>
    </w:p>
    <w:p w:rsidR="002C3439" w:rsidRDefault="002C3439">
      <w:pPr>
        <w:pStyle w:val="ConsPlusTitle"/>
        <w:jc w:val="center"/>
      </w:pPr>
      <w:r>
        <w:t>САМОУПРАВЛЕНИЯ В ИНФОРМАЦИОННО-ТЕЛЕКОММУНИКАЦИОННОЙ СЕТИ</w:t>
      </w:r>
    </w:p>
    <w:p w:rsidR="002C3439" w:rsidRDefault="002C3439">
      <w:pPr>
        <w:pStyle w:val="ConsPlusTitle"/>
        <w:jc w:val="center"/>
      </w:pPr>
      <w:r>
        <w:t>"ИНТЕРНЕТ" В ФОРМЕ ОТКРЫТЫХ ДАННЫХ</w:t>
      </w:r>
    </w:p>
    <w:p w:rsidR="002C3439" w:rsidRDefault="002C3439">
      <w:pPr>
        <w:pStyle w:val="ConsPlusNormal"/>
        <w:ind w:firstLine="540"/>
        <w:jc w:val="both"/>
      </w:pPr>
    </w:p>
    <w:p w:rsidR="002C3439" w:rsidRDefault="002C3439">
      <w:pPr>
        <w:pStyle w:val="ConsPlusNormal"/>
        <w:ind w:firstLine="540"/>
        <w:jc w:val="both"/>
      </w:pPr>
      <w:r>
        <w:t>1. Настоящие Правила устанавливают порядок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(далее - сеть "Интернет") в форме открытых данных.</w:t>
      </w:r>
    </w:p>
    <w:p w:rsidR="002C3439" w:rsidRDefault="002C3439">
      <w:pPr>
        <w:pStyle w:val="ConsPlusNormal"/>
        <w:spacing w:before="220"/>
        <w:ind w:firstLine="540"/>
        <w:jc w:val="both"/>
      </w:pPr>
      <w:r>
        <w:t>2. Отнесение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2C3439" w:rsidRDefault="002C3439">
      <w:pPr>
        <w:pStyle w:val="ConsPlusNormal"/>
        <w:spacing w:before="220"/>
        <w:ind w:firstLine="540"/>
        <w:jc w:val="both"/>
      </w:pPr>
      <w:r>
        <w:t>К общедоступной информации, размещаемой государственными органами и органами местного самоуправления в сети "Интернет" в форме открытых данных, не может быть отнесена информация о деятельности государственных органов и органов местного самоуправления, если в установленном законом порядке указанная информация отнесена к информации ограниченного доступа.</w:t>
      </w:r>
    </w:p>
    <w:p w:rsidR="002C3439" w:rsidRDefault="002C3439">
      <w:pPr>
        <w:pStyle w:val="ConsPlusNormal"/>
        <w:spacing w:before="220"/>
        <w:ind w:firstLine="540"/>
        <w:jc w:val="both"/>
      </w:pPr>
      <w:bookmarkStart w:id="1" w:name="P43"/>
      <w:bookmarkEnd w:id="1"/>
      <w:r>
        <w:t>3. Решение о возможности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или органом местного самоуправления, в результате деятельности которых создается либо к которым поступает соответствующая информация.</w:t>
      </w:r>
    </w:p>
    <w:p w:rsidR="002C3439" w:rsidRDefault="002C3439">
      <w:pPr>
        <w:pStyle w:val="ConsPlusNormal"/>
        <w:spacing w:before="220"/>
        <w:ind w:firstLine="540"/>
        <w:jc w:val="both"/>
      </w:pPr>
      <w:r>
        <w:t xml:space="preserve">Решение о возможности </w:t>
      </w:r>
      <w:proofErr w:type="gramStart"/>
      <w:r>
        <w:t>отнесения</w:t>
      </w:r>
      <w:proofErr w:type="gramEnd"/>
      <w:r>
        <w:t xml:space="preserve"> содержащейся в государственных информационных системах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принимается государственным органом и (или) органом местного самоуправления, обеспечивающими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государственной информационной системы.</w:t>
      </w:r>
    </w:p>
    <w:p w:rsidR="002C3439" w:rsidRDefault="002C3439">
      <w:pPr>
        <w:pStyle w:val="ConsPlusNormal"/>
        <w:spacing w:before="220"/>
        <w:ind w:firstLine="540"/>
        <w:jc w:val="both"/>
      </w:pPr>
      <w:bookmarkStart w:id="2" w:name="P45"/>
      <w:bookmarkEnd w:id="2"/>
      <w:r>
        <w:t>4. Обязательному отнесению к общедоступной информации, размещаемой государственными органами и органами местного самоуправления в сети "Интернет" в форме открытых данных, подлежит информация, включенная:</w:t>
      </w:r>
    </w:p>
    <w:p w:rsidR="002C3439" w:rsidRDefault="002C3439">
      <w:pPr>
        <w:pStyle w:val="ConsPlusNormal"/>
        <w:spacing w:before="220"/>
        <w:ind w:firstLine="540"/>
        <w:jc w:val="both"/>
      </w:pPr>
      <w:r>
        <w:t xml:space="preserve">а) в </w:t>
      </w:r>
      <w:hyperlink r:id="rId9" w:history="1">
        <w:r>
          <w:rPr>
            <w:color w:val="0000FF"/>
          </w:rPr>
          <w:t>перечень</w:t>
        </w:r>
      </w:hyperlink>
      <w:r>
        <w:t xml:space="preserve">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федеральных органов исполнительной власти);</w:t>
      </w:r>
    </w:p>
    <w:p w:rsidR="002C3439" w:rsidRDefault="002C3439">
      <w:pPr>
        <w:pStyle w:val="ConsPlusNormal"/>
        <w:spacing w:before="220"/>
        <w:ind w:firstLine="540"/>
        <w:jc w:val="both"/>
      </w:pPr>
      <w:bookmarkStart w:id="3" w:name="P47"/>
      <w:bookmarkEnd w:id="3"/>
      <w:proofErr w:type="gramStart"/>
      <w:r>
        <w:t xml:space="preserve">б) в </w:t>
      </w:r>
      <w:hyperlink r:id="rId10" w:history="1">
        <w:r>
          <w:rPr>
            <w:color w:val="0000FF"/>
          </w:rPr>
          <w:t>перечень</w:t>
        </w:r>
      </w:hyperlink>
      <w:r>
        <w:t xml:space="preserve"> общедоступной информации о деятельности органов государственной власти </w:t>
      </w:r>
      <w:r>
        <w:lastRenderedPageBreak/>
        <w:t>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w:t>
      </w:r>
      <w:proofErr w:type="gramEnd"/>
      <w:r>
        <w:t xml:space="preserve"> </w:t>
      </w:r>
      <w:proofErr w:type="gramStart"/>
      <w:r>
        <w:t>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roofErr w:type="gramEnd"/>
    </w:p>
    <w:p w:rsidR="002C3439" w:rsidRDefault="002C3439">
      <w:pPr>
        <w:pStyle w:val="ConsPlusNormal"/>
        <w:spacing w:before="220"/>
        <w:ind w:firstLine="540"/>
        <w:jc w:val="both"/>
      </w:pPr>
      <w:bookmarkStart w:id="4" w:name="P48"/>
      <w:bookmarkEnd w:id="4"/>
      <w:proofErr w:type="gramStart"/>
      <w:r>
        <w:t>в) в перечни общедоступной информации о деятельности органов государственной власти субъектов Российской Федерации, иных государственных органов и органов местного самоуправления, размещаемой в сети "Интернет" в форме открытых данных (для органов государственной власти субъектов Российской Федерации, иных государственных органов, органов местного самоуправления), утверждаемые соответственно правовым актом органа государственной власти субъекта Российской Федерации, правовым актом иного государственного органа, правовым актом уполномоченного органа</w:t>
      </w:r>
      <w:proofErr w:type="gramEnd"/>
      <w:r>
        <w:t xml:space="preserve"> местного самоуправления городского округа и муниципального района.</w:t>
      </w:r>
    </w:p>
    <w:p w:rsidR="002C3439" w:rsidRDefault="002C3439">
      <w:pPr>
        <w:pStyle w:val="ConsPlusNormal"/>
        <w:spacing w:before="220"/>
        <w:ind w:firstLine="540"/>
        <w:jc w:val="both"/>
      </w:pPr>
      <w:r>
        <w:t xml:space="preserve">5. </w:t>
      </w:r>
      <w:proofErr w:type="gramStart"/>
      <w:r>
        <w:t xml:space="preserve">Формирование органами государственной власти субъектов Российской Федерации и органами местного самоуправления перечней, указанных в </w:t>
      </w:r>
      <w:hyperlink w:anchor="P48" w:history="1">
        <w:r>
          <w:rPr>
            <w:color w:val="0000FF"/>
          </w:rPr>
          <w:t>подпункте "в" пункта 4</w:t>
        </w:r>
      </w:hyperlink>
      <w:r>
        <w:t xml:space="preserve"> настоящих Правил, осуществляется с учетом рекомендаций, предусмотренных типовыми перечнями информации, размещаемой в сети "Интернет" в форме открытых данных, утверждаемыми Правительственной комиссией по координации деятельности открытого правительства.</w:t>
      </w:r>
      <w:proofErr w:type="gramEnd"/>
    </w:p>
    <w:p w:rsidR="002C3439" w:rsidRDefault="002C3439">
      <w:pPr>
        <w:pStyle w:val="ConsPlusNormal"/>
        <w:spacing w:before="220"/>
        <w:ind w:firstLine="540"/>
        <w:jc w:val="both"/>
      </w:pPr>
      <w:r>
        <w:t xml:space="preserve">6. В целях недопущения включения в перечни, указанные в </w:t>
      </w:r>
      <w:hyperlink w:anchor="P45" w:history="1">
        <w:r>
          <w:rPr>
            <w:color w:val="0000FF"/>
          </w:rPr>
          <w:t>пункте 4</w:t>
        </w:r>
      </w:hyperlink>
      <w:r>
        <w:t xml:space="preserve"> настоящих Правил, информации, в отношении которой в установленном законом порядке было принято решение об ограничении к ней доступа, предложения о внесении изменений в указанные перечни подлежат согласованию с государственным органом или органом местного самоуправления, предусмотренным </w:t>
      </w:r>
      <w:hyperlink w:anchor="P43" w:history="1">
        <w:r>
          <w:rPr>
            <w:color w:val="0000FF"/>
          </w:rPr>
          <w:t>пунктом 3</w:t>
        </w:r>
      </w:hyperlink>
      <w:r>
        <w:t xml:space="preserve"> настоящих Правил.</w:t>
      </w:r>
    </w:p>
    <w:p w:rsidR="002C3439" w:rsidRDefault="002C3439">
      <w:pPr>
        <w:pStyle w:val="ConsPlusNormal"/>
        <w:spacing w:before="220"/>
        <w:ind w:firstLine="540"/>
        <w:jc w:val="both"/>
      </w:pPr>
      <w:proofErr w:type="gramStart"/>
      <w:r>
        <w:t xml:space="preserve">Предложения о внесении изменений в перечень, указанный в </w:t>
      </w:r>
      <w:hyperlink w:anchor="P47" w:history="1">
        <w:r>
          <w:rPr>
            <w:color w:val="0000FF"/>
          </w:rPr>
          <w:t>подпункте "б" пункта 4</w:t>
        </w:r>
      </w:hyperlink>
      <w:r>
        <w:t xml:space="preserve"> настоящих Правил, подлежат согласованию с уполномоченными федеральными органами исполнительной власти, на которые возложено осуществление контроля за осуществлением органами государственной власти субъекта Российской Федерации соответствующих переданных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roofErr w:type="gramEnd"/>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jc w:val="right"/>
        <w:outlineLvl w:val="0"/>
      </w:pPr>
      <w:r>
        <w:t>Утверждены</w:t>
      </w:r>
    </w:p>
    <w:p w:rsidR="002C3439" w:rsidRDefault="002C3439">
      <w:pPr>
        <w:pStyle w:val="ConsPlusNormal"/>
        <w:jc w:val="right"/>
      </w:pPr>
      <w:r>
        <w:t>постановлением Правительства</w:t>
      </w:r>
    </w:p>
    <w:p w:rsidR="002C3439" w:rsidRDefault="002C3439">
      <w:pPr>
        <w:pStyle w:val="ConsPlusNormal"/>
        <w:jc w:val="right"/>
      </w:pPr>
      <w:r>
        <w:t>Российской Федерации</w:t>
      </w:r>
    </w:p>
    <w:p w:rsidR="002C3439" w:rsidRDefault="002C3439">
      <w:pPr>
        <w:pStyle w:val="ConsPlusNormal"/>
        <w:jc w:val="right"/>
      </w:pPr>
      <w:r>
        <w:t>от 10 июля 2013 г. N 583</w:t>
      </w:r>
    </w:p>
    <w:p w:rsidR="002C3439" w:rsidRDefault="002C3439">
      <w:pPr>
        <w:pStyle w:val="ConsPlusNormal"/>
        <w:ind w:firstLine="540"/>
        <w:jc w:val="both"/>
      </w:pPr>
    </w:p>
    <w:p w:rsidR="002C3439" w:rsidRDefault="002C3439">
      <w:pPr>
        <w:pStyle w:val="ConsPlusTitle"/>
        <w:jc w:val="center"/>
      </w:pPr>
      <w:bookmarkStart w:id="5" w:name="P62"/>
      <w:bookmarkEnd w:id="5"/>
      <w:r>
        <w:t>ПРАВИЛА</w:t>
      </w:r>
    </w:p>
    <w:p w:rsidR="002C3439" w:rsidRDefault="002C3439">
      <w:pPr>
        <w:pStyle w:val="ConsPlusTitle"/>
        <w:jc w:val="center"/>
      </w:pPr>
      <w:r>
        <w:t>ОПРЕДЕЛЕНИЯ ПЕРИОДИЧНОСТИ РАЗМЕЩЕНИЯ</w:t>
      </w:r>
    </w:p>
    <w:p w:rsidR="002C3439" w:rsidRDefault="002C3439">
      <w:pPr>
        <w:pStyle w:val="ConsPlusTitle"/>
        <w:jc w:val="center"/>
      </w:pPr>
      <w:r>
        <w:t>В ИНФОРМАЦИОННО-ТЕЛЕКОММУНИКАЦИОННОЙ СЕТИ "ИНТЕРНЕТ"</w:t>
      </w:r>
    </w:p>
    <w:p w:rsidR="002C3439" w:rsidRDefault="002C3439">
      <w:pPr>
        <w:pStyle w:val="ConsPlusTitle"/>
        <w:jc w:val="center"/>
      </w:pPr>
      <w:r>
        <w:t>В ФОРМЕ ОТКРЫТЫХ ДАННЫХ ОБЩЕДОСТУПНОЙ ИНФОРМАЦИИ</w:t>
      </w:r>
    </w:p>
    <w:p w:rsidR="002C3439" w:rsidRDefault="002C3439">
      <w:pPr>
        <w:pStyle w:val="ConsPlusTitle"/>
        <w:jc w:val="center"/>
      </w:pPr>
      <w:r>
        <w:lastRenderedPageBreak/>
        <w:t>О ДЕЯТЕЛЬНОСТИ ГОСУДАРСТВЕННЫХ ОРГАНОВ И ОРГАНОВ</w:t>
      </w:r>
    </w:p>
    <w:p w:rsidR="002C3439" w:rsidRDefault="002C3439">
      <w:pPr>
        <w:pStyle w:val="ConsPlusTitle"/>
        <w:jc w:val="center"/>
      </w:pPr>
      <w:r>
        <w:t>МЕСТНОГО САМОУПРАВЛЕНИЯ, СРОКОВ ЕЕ ОБНОВЛЕНИЯ,</w:t>
      </w:r>
    </w:p>
    <w:p w:rsidR="002C3439" w:rsidRDefault="002C3439">
      <w:pPr>
        <w:pStyle w:val="ConsPlusTitle"/>
        <w:jc w:val="center"/>
      </w:pPr>
      <w:proofErr w:type="gramStart"/>
      <w:r>
        <w:t>ОБЕСПЕЧИВАЮЩИХ</w:t>
      </w:r>
      <w:proofErr w:type="gramEnd"/>
      <w:r>
        <w:t xml:space="preserve"> СВОЕВРЕМЕННОСТЬ РЕАЛИЗАЦИИ И ЗАЩИТЫ</w:t>
      </w:r>
    </w:p>
    <w:p w:rsidR="002C3439" w:rsidRDefault="002C3439">
      <w:pPr>
        <w:pStyle w:val="ConsPlusTitle"/>
        <w:jc w:val="center"/>
      </w:pPr>
      <w:r>
        <w:t>ПОЛЬЗОВАТЕЛЯМИ СВОИХ ПРАВ И ЗАКОННЫХ ИНТЕРЕСОВ,</w:t>
      </w:r>
    </w:p>
    <w:p w:rsidR="002C3439" w:rsidRDefault="002C3439">
      <w:pPr>
        <w:pStyle w:val="ConsPlusTitle"/>
        <w:jc w:val="center"/>
      </w:pPr>
      <w:r>
        <w:t xml:space="preserve">А ТАКЖЕ ИНЫХ ТРЕБОВАНИЙ К РАЗМЕЩЕНИЮ </w:t>
      </w:r>
      <w:proofErr w:type="gramStart"/>
      <w:r>
        <w:t>УКАЗАННОЙ</w:t>
      </w:r>
      <w:proofErr w:type="gramEnd"/>
    </w:p>
    <w:p w:rsidR="002C3439" w:rsidRDefault="002C3439">
      <w:pPr>
        <w:pStyle w:val="ConsPlusTitle"/>
        <w:jc w:val="center"/>
      </w:pPr>
      <w:r>
        <w:t>ИНФОРМАЦИИ В ФОРМЕ ОТКРЫТЫХ ДАННЫХ</w:t>
      </w:r>
    </w:p>
    <w:p w:rsidR="002C3439" w:rsidRDefault="002C3439">
      <w:pPr>
        <w:pStyle w:val="ConsPlusNormal"/>
        <w:ind w:firstLine="540"/>
        <w:jc w:val="both"/>
      </w:pPr>
    </w:p>
    <w:p w:rsidR="002C3439" w:rsidRDefault="002C3439">
      <w:pPr>
        <w:pStyle w:val="ConsPlusNormal"/>
        <w:ind w:firstLine="540"/>
        <w:jc w:val="both"/>
      </w:pPr>
      <w:r>
        <w:t xml:space="preserve">1. </w:t>
      </w:r>
      <w:proofErr w:type="gramStart"/>
      <w:r>
        <w:t>Настоящие Правила устанавливают порядок определения периодичности размещения в информационно-телекоммуникационной сети "Интернет" (далее - сеть "Интернет") в форме открытых данных общедоступной информации о деятельности государственных органов и органов местного самоуправления, сроков ее обновления, обеспечивающих своевременность реализации и защиты пользователями своих прав и законных интересов, а также иных требований к размещению указанной информации в форме открытых данных.</w:t>
      </w:r>
      <w:proofErr w:type="gramEnd"/>
    </w:p>
    <w:p w:rsidR="002C3439" w:rsidRDefault="002C3439">
      <w:pPr>
        <w:pStyle w:val="ConsPlusNormal"/>
        <w:spacing w:before="220"/>
        <w:ind w:firstLine="540"/>
        <w:jc w:val="both"/>
      </w:pPr>
      <w:r>
        <w:t xml:space="preserve">2. При размещении государственными органами и органами местного самоуправления в сети "Интернет" общедоступной информации в форме открытых данных государственный орган или орган местного самоуправления обеспечивает создание на своих официальных сайтах в сети "Интернет" раздела "Открытые данные". </w:t>
      </w:r>
      <w:proofErr w:type="gramStart"/>
      <w:r>
        <w:t>В указанном разделе таких сайтов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сети "Интернет" и формат (далее - паспорт набора данных</w:t>
      </w:r>
      <w:proofErr w:type="gramEnd"/>
      <w:r>
        <w:t>).</w:t>
      </w:r>
    </w:p>
    <w:p w:rsidR="002C3439" w:rsidRDefault="002C3439">
      <w:pPr>
        <w:pStyle w:val="ConsPlusNormal"/>
        <w:spacing w:before="220"/>
        <w:ind w:firstLine="540"/>
        <w:jc w:val="both"/>
      </w:pPr>
      <w: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в форме открытых данных размещается на официальном сайте в сети "Интернет" субъекта Российской Федерации, на территории которого расположено соответствующее муниципальное образование.</w:t>
      </w:r>
    </w:p>
    <w:p w:rsidR="002C3439" w:rsidRDefault="002C3439">
      <w:pPr>
        <w:pStyle w:val="ConsPlusNormal"/>
        <w:spacing w:before="220"/>
        <w:ind w:firstLine="540"/>
        <w:jc w:val="both"/>
      </w:pPr>
      <w:r>
        <w:t>3. Требования к размещению государственными органами и органами местного самоуправления в сети "Интернет" общедоступной информации о деятельности указанных органов в форме открытых данных предусматривают:</w:t>
      </w:r>
    </w:p>
    <w:p w:rsidR="002C3439" w:rsidRDefault="002C3439">
      <w:pPr>
        <w:pStyle w:val="ConsPlusNormal"/>
        <w:spacing w:before="220"/>
        <w:ind w:firstLine="540"/>
        <w:jc w:val="both"/>
      </w:pPr>
      <w:bookmarkStart w:id="6" w:name="P77"/>
      <w:bookmarkEnd w:id="6"/>
      <w:r>
        <w:t>а) требования к форматам и правилам оформления набора данных, а также к содержанию включаемой в них информации;</w:t>
      </w:r>
    </w:p>
    <w:p w:rsidR="002C3439" w:rsidRDefault="002C3439">
      <w:pPr>
        <w:pStyle w:val="ConsPlusNormal"/>
        <w:spacing w:before="220"/>
        <w:ind w:firstLine="540"/>
        <w:jc w:val="both"/>
      </w:pPr>
      <w:r>
        <w:t>б) требования к форматам и правилам оформления паспорта наборов данных;</w:t>
      </w:r>
    </w:p>
    <w:p w:rsidR="002C3439" w:rsidRDefault="002C3439">
      <w:pPr>
        <w:pStyle w:val="ConsPlusNormal"/>
        <w:spacing w:before="220"/>
        <w:ind w:firstLine="540"/>
        <w:jc w:val="both"/>
      </w:pPr>
      <w:r>
        <w:t>в) правила размещения в сети "Интернет" набора данных и паспорта набора данных;</w:t>
      </w:r>
    </w:p>
    <w:p w:rsidR="002C3439" w:rsidRDefault="002C3439">
      <w:pPr>
        <w:pStyle w:val="ConsPlusNormal"/>
        <w:spacing w:before="220"/>
        <w:ind w:firstLine="540"/>
        <w:jc w:val="both"/>
      </w:pPr>
      <w:bookmarkStart w:id="7" w:name="P80"/>
      <w:bookmarkEnd w:id="7"/>
      <w:r>
        <w:t>г) правила ведения реестра набора данных;</w:t>
      </w:r>
    </w:p>
    <w:p w:rsidR="002C3439" w:rsidRDefault="002C3439">
      <w:pPr>
        <w:pStyle w:val="ConsPlusNormal"/>
        <w:spacing w:before="220"/>
        <w:ind w:firstLine="540"/>
        <w:jc w:val="both"/>
      </w:pPr>
      <w:proofErr w:type="spellStart"/>
      <w:r>
        <w:t>д</w:t>
      </w:r>
      <w:proofErr w:type="spellEnd"/>
      <w:r>
        <w:t>) требования к периодичности размещения и срокам обновления набора данных в сети "Интернет";</w:t>
      </w:r>
    </w:p>
    <w:p w:rsidR="002C3439" w:rsidRDefault="002C3439">
      <w:pPr>
        <w:pStyle w:val="ConsPlusNormal"/>
        <w:spacing w:before="220"/>
        <w:ind w:firstLine="540"/>
        <w:jc w:val="both"/>
      </w:pPr>
      <w:r>
        <w:t>е) требования к технологическим, программным и лингвистическим средствам, необходимым для размещения общедоступной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w:t>
      </w:r>
    </w:p>
    <w:p w:rsidR="002C3439" w:rsidRDefault="002C3439">
      <w:pPr>
        <w:pStyle w:val="ConsPlusNormal"/>
        <w:spacing w:before="220"/>
        <w:ind w:firstLine="540"/>
        <w:jc w:val="both"/>
      </w:pPr>
      <w:r>
        <w:t xml:space="preserve">4. </w:t>
      </w:r>
      <w:proofErr w:type="gramStart"/>
      <w:r>
        <w:t xml:space="preserve">Требования, указанные в </w:t>
      </w:r>
      <w:hyperlink w:anchor="P77" w:history="1">
        <w:r>
          <w:rPr>
            <w:color w:val="0000FF"/>
          </w:rPr>
          <w:t>подпунктах "а"</w:t>
        </w:r>
      </w:hyperlink>
      <w:r>
        <w:t xml:space="preserve"> - </w:t>
      </w:r>
      <w:hyperlink w:anchor="P80" w:history="1">
        <w:r>
          <w:rPr>
            <w:color w:val="0000FF"/>
          </w:rPr>
          <w:t>"г" пункта 3</w:t>
        </w:r>
      </w:hyperlink>
      <w:r>
        <w:t xml:space="preserve"> настоящих Правил, определяются в соответствии с </w:t>
      </w:r>
      <w:hyperlink r:id="rId11" w:history="1">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w:t>
      </w:r>
      <w:r>
        <w:lastRenderedPageBreak/>
        <w:t>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w:t>
      </w:r>
      <w:proofErr w:type="gramEnd"/>
      <w:r>
        <w:t xml:space="preserve"> с Министерством цифрового развития, связи и массовых коммуникаций Российской Федерации и Федеральной службой безопасности Российской Федерации.</w:t>
      </w:r>
    </w:p>
    <w:p w:rsidR="002C3439" w:rsidRDefault="002C3439">
      <w:pPr>
        <w:pStyle w:val="ConsPlusNormal"/>
        <w:jc w:val="both"/>
      </w:pPr>
      <w:r>
        <w:t xml:space="preserve">(в ред. </w:t>
      </w:r>
      <w:hyperlink r:id="rId12" w:history="1">
        <w:r>
          <w:rPr>
            <w:color w:val="0000FF"/>
          </w:rPr>
          <w:t>Постановления</w:t>
        </w:r>
      </w:hyperlink>
      <w:r>
        <w:t xml:space="preserve"> Правительства РФ от 20.11.2018 N 1391)</w:t>
      </w:r>
    </w:p>
    <w:p w:rsidR="002C3439" w:rsidRDefault="002C3439">
      <w:pPr>
        <w:pStyle w:val="ConsPlusNormal"/>
        <w:spacing w:before="220"/>
        <w:ind w:firstLine="540"/>
        <w:jc w:val="both"/>
      </w:pPr>
      <w:r>
        <w:t xml:space="preserve">5. Размещение в сети "Интернет" общедоступной информации о деятельности государственных органов и органов местного самоуправления в форме открытых данных осуществляется указанными органами исходя из принципов полноты и </w:t>
      </w:r>
      <w:proofErr w:type="spellStart"/>
      <w:r>
        <w:t>востребованности</w:t>
      </w:r>
      <w:proofErr w:type="spellEnd"/>
      <w:r>
        <w:t xml:space="preserve"> такой информации.</w:t>
      </w:r>
    </w:p>
    <w:p w:rsidR="002C3439" w:rsidRDefault="002C3439">
      <w:pPr>
        <w:pStyle w:val="ConsPlusNormal"/>
        <w:spacing w:before="220"/>
        <w:ind w:firstLine="540"/>
        <w:jc w:val="both"/>
      </w:pPr>
      <w:r>
        <w:t>Требования к периодичности размещения и срокам обновления наборов данных в сети "Интернет" определяются государственным органом или органом местного самоуправления, осуществляющим их размещение в сети "Интернет".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в сети "Интернет", исходя из соблюдения принципа актуальности и достоверности информации, содержащейся в наборе данных.</w:t>
      </w:r>
    </w:p>
    <w:p w:rsidR="002C3439" w:rsidRDefault="002C3439">
      <w:pPr>
        <w:pStyle w:val="ConsPlusNormal"/>
        <w:spacing w:before="220"/>
        <w:ind w:firstLine="540"/>
        <w:jc w:val="both"/>
      </w:pPr>
      <w:r>
        <w:t>Требования к периодичности размещения и срокам обновления набора данных в сети "Интернет" указываются в паспорте набора данных, утверждаемом решением руководителя (заместителя руководителя) соответствующего государственного органа или органа местного самоуправления.</w:t>
      </w:r>
    </w:p>
    <w:p w:rsidR="002C3439" w:rsidRDefault="002C3439">
      <w:pPr>
        <w:pStyle w:val="ConsPlusNormal"/>
        <w:spacing w:before="220"/>
        <w:ind w:firstLine="540"/>
        <w:jc w:val="both"/>
      </w:pPr>
      <w:r>
        <w:t>6.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определяются приказом Министерства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2C3439" w:rsidRDefault="002C3439">
      <w:pPr>
        <w:pStyle w:val="ConsPlusNormal"/>
        <w:jc w:val="both"/>
      </w:pPr>
      <w:r>
        <w:t xml:space="preserve">(в ред. </w:t>
      </w:r>
      <w:hyperlink r:id="rId13" w:history="1">
        <w:r>
          <w:rPr>
            <w:color w:val="0000FF"/>
          </w:rPr>
          <w:t>Постановления</w:t>
        </w:r>
      </w:hyperlink>
      <w:r>
        <w:t xml:space="preserve"> Правительства РФ от 20.11.2018 N 1391)</w:t>
      </w: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jc w:val="right"/>
        <w:outlineLvl w:val="0"/>
      </w:pPr>
      <w:r>
        <w:t>Утверждены</w:t>
      </w:r>
    </w:p>
    <w:p w:rsidR="002C3439" w:rsidRDefault="002C3439">
      <w:pPr>
        <w:pStyle w:val="ConsPlusNormal"/>
        <w:jc w:val="right"/>
      </w:pPr>
      <w:r>
        <w:t>постановлением Правительства</w:t>
      </w:r>
    </w:p>
    <w:p w:rsidR="002C3439" w:rsidRDefault="002C3439">
      <w:pPr>
        <w:pStyle w:val="ConsPlusNormal"/>
        <w:jc w:val="right"/>
      </w:pPr>
      <w:r>
        <w:t>Российской Федерации</w:t>
      </w:r>
    </w:p>
    <w:p w:rsidR="002C3439" w:rsidRDefault="002C3439">
      <w:pPr>
        <w:pStyle w:val="ConsPlusNormal"/>
        <w:jc w:val="right"/>
      </w:pPr>
      <w:r>
        <w:t>от 10 июля 2013 г. N 583</w:t>
      </w:r>
    </w:p>
    <w:p w:rsidR="002C3439" w:rsidRDefault="002C3439">
      <w:pPr>
        <w:pStyle w:val="ConsPlusNormal"/>
        <w:ind w:firstLine="540"/>
        <w:jc w:val="both"/>
      </w:pPr>
    </w:p>
    <w:p w:rsidR="002C3439" w:rsidRDefault="002C3439">
      <w:pPr>
        <w:pStyle w:val="ConsPlusTitle"/>
        <w:jc w:val="center"/>
      </w:pPr>
      <w:bookmarkStart w:id="8" w:name="P100"/>
      <w:bookmarkEnd w:id="8"/>
      <w:r>
        <w:t>ПРАВИЛА</w:t>
      </w:r>
    </w:p>
    <w:p w:rsidR="002C3439" w:rsidRDefault="002C3439">
      <w:pPr>
        <w:pStyle w:val="ConsPlusTitle"/>
        <w:jc w:val="center"/>
      </w:pPr>
      <w:r>
        <w:t xml:space="preserve">ОБЯЗАТЕЛЬНОГО РАЗМЕЩЕНИЯ ОРГАНАМИ </w:t>
      </w:r>
      <w:proofErr w:type="gramStart"/>
      <w:r>
        <w:t>ГОСУДАРСТВЕННОЙ</w:t>
      </w:r>
      <w:proofErr w:type="gramEnd"/>
    </w:p>
    <w:p w:rsidR="002C3439" w:rsidRDefault="002C3439">
      <w:pPr>
        <w:pStyle w:val="ConsPlusTitle"/>
        <w:jc w:val="center"/>
      </w:pPr>
      <w:r>
        <w:t>ВЛАСТИ СУБЪЕКТОВ РОССИЙСКОЙ ФЕДЕРАЦИИ И ОРГАНАМИ МЕСТНОГО</w:t>
      </w:r>
    </w:p>
    <w:p w:rsidR="002C3439" w:rsidRDefault="002C3439">
      <w:pPr>
        <w:pStyle w:val="ConsPlusTitle"/>
        <w:jc w:val="center"/>
      </w:pPr>
      <w:r>
        <w:t>САМОУПРАВЛЕНИЯ ОБЩЕДОСТУПНОЙ ИНФОРМАЦИИ О ДЕЯТЕЛЬНОСТИ</w:t>
      </w:r>
    </w:p>
    <w:p w:rsidR="002C3439" w:rsidRDefault="002C3439">
      <w:pPr>
        <w:pStyle w:val="ConsPlusTitle"/>
        <w:jc w:val="center"/>
      </w:pPr>
      <w:r>
        <w:t>ОРГАНОВ ГОСУДАРСТВЕННОЙ ВЛАСТИ СУБЪЕКТОВ РОССИЙСКОЙ</w:t>
      </w:r>
    </w:p>
    <w:p w:rsidR="002C3439" w:rsidRDefault="002C3439">
      <w:pPr>
        <w:pStyle w:val="ConsPlusTitle"/>
        <w:jc w:val="center"/>
      </w:pPr>
      <w:r>
        <w:t>ФЕДЕРАЦИИ И ОРГАНОВ МЕСТНОГО САМОУПРАВЛЕНИЯ, СОЗДАННОЙ</w:t>
      </w:r>
    </w:p>
    <w:p w:rsidR="002C3439" w:rsidRDefault="002C3439">
      <w:pPr>
        <w:pStyle w:val="ConsPlusTitle"/>
        <w:jc w:val="center"/>
      </w:pPr>
      <w:r>
        <w:t xml:space="preserve">УКАЗАННЫМИ ОРГАНАМИ ИЛИ </w:t>
      </w:r>
      <w:proofErr w:type="gramStart"/>
      <w:r>
        <w:t>ПОСТУПИВШЕЙ</w:t>
      </w:r>
      <w:proofErr w:type="gramEnd"/>
      <w:r>
        <w:t xml:space="preserve"> К НИМ ПРИ ОСУЩЕСТВЛЕНИИ</w:t>
      </w:r>
    </w:p>
    <w:p w:rsidR="002C3439" w:rsidRDefault="002C3439">
      <w:pPr>
        <w:pStyle w:val="ConsPlusTitle"/>
        <w:jc w:val="center"/>
      </w:pPr>
      <w:r>
        <w:t>ПОЛНОМОЧИЙ ПО ПРЕДМЕТАМ ВЕДЕНИЯ РОССИЙСКОЙ ФЕДЕРАЦИИ</w:t>
      </w:r>
    </w:p>
    <w:p w:rsidR="002C3439" w:rsidRDefault="002C3439">
      <w:pPr>
        <w:pStyle w:val="ConsPlusTitle"/>
        <w:jc w:val="center"/>
      </w:pPr>
      <w:r>
        <w:t xml:space="preserve">И ПОЛНОМОЧИЙ РОССИЙСКОЙ ФЕДЕРАЦИИ ПО ПРЕДМЕТАМ </w:t>
      </w:r>
      <w:proofErr w:type="gramStart"/>
      <w:r>
        <w:t>СОВМЕСТНОГО</w:t>
      </w:r>
      <w:proofErr w:type="gramEnd"/>
    </w:p>
    <w:p w:rsidR="002C3439" w:rsidRDefault="002C3439">
      <w:pPr>
        <w:pStyle w:val="ConsPlusTitle"/>
        <w:jc w:val="center"/>
      </w:pPr>
      <w:r>
        <w:t>ВЕДЕНИЯ РОССИЙСКОЙ ФЕДЕРАЦИИ И СУБЪЕКТОВ РОССИЙСКОЙ</w:t>
      </w:r>
    </w:p>
    <w:p w:rsidR="002C3439" w:rsidRDefault="002C3439">
      <w:pPr>
        <w:pStyle w:val="ConsPlusTitle"/>
        <w:jc w:val="center"/>
      </w:pPr>
      <w:r>
        <w:t xml:space="preserve">ФЕДЕРАЦИИ, </w:t>
      </w:r>
      <w:proofErr w:type="gramStart"/>
      <w:r>
        <w:t>ПЕРЕДАННЫХ</w:t>
      </w:r>
      <w:proofErr w:type="gramEnd"/>
      <w:r>
        <w:t xml:space="preserve"> ДЛЯ ОСУЩЕСТВЛЕНИЯ ОРГАНАМ</w:t>
      </w:r>
    </w:p>
    <w:p w:rsidR="002C3439" w:rsidRDefault="002C3439">
      <w:pPr>
        <w:pStyle w:val="ConsPlusTitle"/>
        <w:jc w:val="center"/>
      </w:pPr>
      <w:r>
        <w:t>ГОСУДАРСТВЕННОЙ ВЛАСТИ СУБЪЕКТОВ РОССИЙСКОЙ</w:t>
      </w:r>
    </w:p>
    <w:p w:rsidR="002C3439" w:rsidRDefault="002C3439">
      <w:pPr>
        <w:pStyle w:val="ConsPlusTitle"/>
        <w:jc w:val="center"/>
      </w:pPr>
      <w:r>
        <w:t>ФЕДЕРАЦИИ ИЛИ ОРГАНАМ МЕСТНОГО САМОУПРАВЛЕНИЯ,</w:t>
      </w:r>
    </w:p>
    <w:p w:rsidR="002C3439" w:rsidRDefault="002C3439">
      <w:pPr>
        <w:pStyle w:val="ConsPlusTitle"/>
        <w:jc w:val="center"/>
      </w:pPr>
      <w:r>
        <w:lastRenderedPageBreak/>
        <w:t>В ИНФОРМАЦИОННО-ТЕЛЕКОММУНИКАЦИОННОЙ СЕТИ</w:t>
      </w:r>
    </w:p>
    <w:p w:rsidR="002C3439" w:rsidRDefault="002C3439">
      <w:pPr>
        <w:pStyle w:val="ConsPlusTitle"/>
        <w:jc w:val="center"/>
      </w:pPr>
      <w:r>
        <w:t>"ИНТЕРНЕТ" В ФОРМЕ ОТКРЫТЫХ ДАННЫХ</w:t>
      </w:r>
    </w:p>
    <w:p w:rsidR="002C3439" w:rsidRDefault="002C34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3439">
        <w:trPr>
          <w:jc w:val="center"/>
        </w:trPr>
        <w:tc>
          <w:tcPr>
            <w:tcW w:w="9294" w:type="dxa"/>
            <w:tcBorders>
              <w:top w:val="nil"/>
              <w:left w:val="single" w:sz="24" w:space="0" w:color="CED3F1"/>
              <w:bottom w:val="nil"/>
              <w:right w:val="single" w:sz="24" w:space="0" w:color="F4F3F8"/>
            </w:tcBorders>
            <w:shd w:val="clear" w:color="auto" w:fill="F4F3F8"/>
          </w:tcPr>
          <w:p w:rsidR="002C3439" w:rsidRDefault="002C3439">
            <w:pPr>
              <w:pStyle w:val="ConsPlusNormal"/>
              <w:jc w:val="center"/>
            </w:pPr>
            <w:r>
              <w:rPr>
                <w:color w:val="392C69"/>
              </w:rPr>
              <w:t>Список изменяющих документов</w:t>
            </w:r>
          </w:p>
          <w:p w:rsidR="002C3439" w:rsidRDefault="002C3439">
            <w:pPr>
              <w:pStyle w:val="ConsPlusNormal"/>
              <w:jc w:val="center"/>
            </w:pPr>
            <w:r>
              <w:rPr>
                <w:color w:val="392C69"/>
              </w:rPr>
              <w:t xml:space="preserve">(в ред. </w:t>
            </w:r>
            <w:hyperlink r:id="rId14" w:history="1">
              <w:r>
                <w:rPr>
                  <w:color w:val="0000FF"/>
                </w:rPr>
                <w:t>Постановления</w:t>
              </w:r>
            </w:hyperlink>
            <w:r>
              <w:rPr>
                <w:color w:val="392C69"/>
              </w:rPr>
              <w:t xml:space="preserve"> Правительства РФ от 20.11.2018 N 1391)</w:t>
            </w:r>
          </w:p>
        </w:tc>
      </w:tr>
    </w:tbl>
    <w:p w:rsidR="002C3439" w:rsidRDefault="002C3439">
      <w:pPr>
        <w:pStyle w:val="ConsPlusNormal"/>
        <w:ind w:firstLine="540"/>
        <w:jc w:val="both"/>
      </w:pPr>
    </w:p>
    <w:p w:rsidR="002C3439" w:rsidRDefault="002C3439">
      <w:pPr>
        <w:pStyle w:val="ConsPlusNormal"/>
        <w:ind w:firstLine="540"/>
        <w:jc w:val="both"/>
      </w:pPr>
      <w:r>
        <w:t xml:space="preserve">1. </w:t>
      </w:r>
      <w:proofErr w:type="gramStart"/>
      <w:r>
        <w:t>Настоящие Правила устанавливают порядок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w:t>
      </w:r>
      <w:proofErr w:type="gramEnd"/>
      <w:r>
        <w:t xml:space="preserve"> для осуществления органам государственной власти субъектов Российской Федерации или органам местного самоуправления, в информационно-телекоммуникационной сети "Интернет" (далее - сеть "Интернет") в форме открытых данных.</w:t>
      </w:r>
    </w:p>
    <w:p w:rsidR="002C3439" w:rsidRDefault="002C3439">
      <w:pPr>
        <w:pStyle w:val="ConsPlusNormal"/>
        <w:spacing w:before="220"/>
        <w:ind w:firstLine="540"/>
        <w:jc w:val="both"/>
      </w:pPr>
      <w:r>
        <w:t xml:space="preserve">2. </w:t>
      </w:r>
      <w:proofErr w:type="gramStart"/>
      <w:r>
        <w:t>Общедоступная информация о деятельности органов государственной власти субъектов Российской Федерации и органов местного самоуправления,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 размещается указанными органами в форме открытых данных на своих официальных сайтах в сети "Интернет" в</w:t>
      </w:r>
      <w:proofErr w:type="gramEnd"/>
      <w:r>
        <w:t xml:space="preserve"> </w:t>
      </w:r>
      <w:proofErr w:type="gramStart"/>
      <w:r>
        <w:t>разделе</w:t>
      </w:r>
      <w:proofErr w:type="gramEnd"/>
      <w:r>
        <w:t xml:space="preserve"> "Открытые данные" или на официальном сайте субъекта Российской Федерации, созданном для публикации общедоступной информации в форме открытых данных. </w:t>
      </w:r>
      <w:proofErr w:type="gramStart"/>
      <w:r>
        <w:t>В указанном разделе таких сайтов или на официальном сайте субъекта Российской Федерации, созданном для публикации общедоступной информации в форме открытых данных,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такой набор</w:t>
      </w:r>
      <w:proofErr w:type="gramEnd"/>
      <w:r>
        <w:t xml:space="preserve"> </w:t>
      </w:r>
      <w:proofErr w:type="gramStart"/>
      <w:r>
        <w:t>данных</w:t>
      </w:r>
      <w:proofErr w:type="gramEnd"/>
      <w:r>
        <w:t xml:space="preserve"> и к </w:t>
      </w:r>
      <w:proofErr w:type="gramStart"/>
      <w:r>
        <w:t>которым</w:t>
      </w:r>
      <w:proofErr w:type="gramEnd"/>
      <w:r>
        <w:t xml:space="preserve"> относится его наименование, обладатель, гиперссылка на размещение в сети "Интернет" и формат (далее - паспорт набора данных).</w:t>
      </w:r>
    </w:p>
    <w:p w:rsidR="002C3439" w:rsidRDefault="002C3439">
      <w:pPr>
        <w:pStyle w:val="ConsPlusNormal"/>
        <w:spacing w:before="220"/>
        <w:ind w:firstLine="540"/>
        <w:jc w:val="both"/>
      </w:pPr>
      <w:proofErr w:type="gramStart"/>
      <w:r>
        <w:t>В случае отсутствия у органа местного самоуправления официального сайта в сети "Интернет" общедоступная информация о деятельности такого органа местного самоуправления, созданная указанным органом или поступившая к нему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таким органам местного самоуправления, размещается на официальном сайте</w:t>
      </w:r>
      <w:proofErr w:type="gramEnd"/>
      <w:r>
        <w:t xml:space="preserve"> субъекта Российской Федерации в сети "Интернет", на территории которого расположено соответствующее муниципальное образование.</w:t>
      </w:r>
    </w:p>
    <w:p w:rsidR="002C3439" w:rsidRDefault="002C3439">
      <w:pPr>
        <w:pStyle w:val="ConsPlusNormal"/>
        <w:spacing w:before="220"/>
        <w:ind w:firstLine="540"/>
        <w:jc w:val="both"/>
      </w:pPr>
      <w:r>
        <w:t xml:space="preserve">3. </w:t>
      </w:r>
      <w:proofErr w:type="gramStart"/>
      <w:r>
        <w:t xml:space="preserve">Паспорт набора данных формируется в соответствии с </w:t>
      </w:r>
      <w:hyperlink r:id="rId15" w:history="1">
        <w:r>
          <w:rPr>
            <w:color w:val="0000FF"/>
          </w:rPr>
          <w:t>методическими рекомендациями</w:t>
        </w:r>
      </w:hyperlink>
      <w:r>
        <w:t xml:space="preserve">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цифрового развития, связи и массовых</w:t>
      </w:r>
      <w:proofErr w:type="gramEnd"/>
      <w:r>
        <w:t xml:space="preserve"> коммуникаций Российской Федерации и Федеральной службой безопасности Российской Федерации.</w:t>
      </w:r>
    </w:p>
    <w:p w:rsidR="002C3439" w:rsidRDefault="002C3439">
      <w:pPr>
        <w:pStyle w:val="ConsPlusNormal"/>
        <w:jc w:val="both"/>
      </w:pPr>
      <w:r>
        <w:t xml:space="preserve">(в ред. </w:t>
      </w:r>
      <w:hyperlink r:id="rId16" w:history="1">
        <w:r>
          <w:rPr>
            <w:color w:val="0000FF"/>
          </w:rPr>
          <w:t>Постановления</w:t>
        </w:r>
      </w:hyperlink>
      <w:r>
        <w:t xml:space="preserve"> Правительства РФ от 20.11.2018 N 1391)</w:t>
      </w: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jc w:val="right"/>
        <w:outlineLvl w:val="0"/>
      </w:pPr>
      <w:r>
        <w:t>Утверждены</w:t>
      </w:r>
    </w:p>
    <w:p w:rsidR="002C3439" w:rsidRDefault="002C3439">
      <w:pPr>
        <w:pStyle w:val="ConsPlusNormal"/>
        <w:jc w:val="right"/>
      </w:pPr>
      <w:r>
        <w:t>постановлением Правительства</w:t>
      </w:r>
    </w:p>
    <w:p w:rsidR="002C3439" w:rsidRDefault="002C3439">
      <w:pPr>
        <w:pStyle w:val="ConsPlusNormal"/>
        <w:jc w:val="right"/>
      </w:pPr>
      <w:r>
        <w:t>Российской Федерации</w:t>
      </w:r>
    </w:p>
    <w:p w:rsidR="002C3439" w:rsidRDefault="002C3439">
      <w:pPr>
        <w:pStyle w:val="ConsPlusNormal"/>
        <w:jc w:val="right"/>
      </w:pPr>
      <w:r>
        <w:t>от 10 июля 2013 г. N 583</w:t>
      </w:r>
    </w:p>
    <w:p w:rsidR="002C3439" w:rsidRDefault="002C3439">
      <w:pPr>
        <w:pStyle w:val="ConsPlusNormal"/>
        <w:ind w:firstLine="540"/>
        <w:jc w:val="both"/>
      </w:pPr>
    </w:p>
    <w:p w:rsidR="002C3439" w:rsidRDefault="002C3439">
      <w:pPr>
        <w:pStyle w:val="ConsPlusTitle"/>
        <w:jc w:val="center"/>
      </w:pPr>
      <w:bookmarkStart w:id="9" w:name="P133"/>
      <w:bookmarkEnd w:id="9"/>
      <w:r>
        <w:t>ИЗМЕНЕНИЯ,</w:t>
      </w:r>
    </w:p>
    <w:p w:rsidR="002C3439" w:rsidRDefault="002C3439">
      <w:pPr>
        <w:pStyle w:val="ConsPlusTitle"/>
        <w:jc w:val="center"/>
      </w:pPr>
      <w:r>
        <w:t xml:space="preserve">КОТОРЫЕ ВНОСЯТСЯ В ПОСТАНОВЛЕНИЕ ПРАВИТЕЛЬСТВА </w:t>
      </w:r>
      <w:proofErr w:type="gramStart"/>
      <w:r>
        <w:t>РОССИЙСКОЙ</w:t>
      </w:r>
      <w:proofErr w:type="gramEnd"/>
    </w:p>
    <w:p w:rsidR="002C3439" w:rsidRDefault="002C3439">
      <w:pPr>
        <w:pStyle w:val="ConsPlusTitle"/>
        <w:jc w:val="center"/>
      </w:pPr>
      <w:r>
        <w:t>ФЕДЕРАЦИИ ОТ 24 НОЯБРЯ 2009 Г. N 953</w:t>
      </w:r>
    </w:p>
    <w:p w:rsidR="002C3439" w:rsidRDefault="002C3439">
      <w:pPr>
        <w:pStyle w:val="ConsPlusNormal"/>
        <w:ind w:firstLine="540"/>
        <w:jc w:val="both"/>
      </w:pPr>
    </w:p>
    <w:p w:rsidR="002C3439" w:rsidRDefault="002C3439">
      <w:pPr>
        <w:pStyle w:val="ConsPlusNormal"/>
        <w:ind w:firstLine="540"/>
        <w:jc w:val="both"/>
      </w:pPr>
      <w:r>
        <w:t xml:space="preserve">1. </w:t>
      </w:r>
      <w:hyperlink r:id="rId17" w:history="1">
        <w:proofErr w:type="gramStart"/>
        <w:r>
          <w:rPr>
            <w:color w:val="0000FF"/>
          </w:rPr>
          <w:t>Пункт 4</w:t>
        </w:r>
      </w:hyperlink>
      <w:r>
        <w:t xml:space="preserve"> после слов "Министерству экономического развития Российской Федерации" дополнить словами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ведение в сети Интернет в свободной форме сводного реестра открытых данных, размещенных федеральными органами исполнительной власти в сети Интернет, а также".</w:t>
      </w:r>
      <w:proofErr w:type="gramEnd"/>
    </w:p>
    <w:p w:rsidR="002C3439" w:rsidRDefault="002C3439">
      <w:pPr>
        <w:pStyle w:val="ConsPlusNormal"/>
        <w:spacing w:before="220"/>
        <w:ind w:firstLine="540"/>
        <w:jc w:val="both"/>
      </w:pPr>
      <w:r>
        <w:t xml:space="preserve">2. В </w:t>
      </w:r>
      <w:hyperlink r:id="rId18" w:history="1">
        <w:r>
          <w:rPr>
            <w:color w:val="0000FF"/>
          </w:rPr>
          <w:t>перечне</w:t>
        </w:r>
      </w:hyperlink>
      <w:r>
        <w:t xml:space="preserve">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утвержденном указанным постановлением:</w:t>
      </w:r>
    </w:p>
    <w:p w:rsidR="002C3439" w:rsidRDefault="002C3439">
      <w:pPr>
        <w:pStyle w:val="ConsPlusNormal"/>
        <w:ind w:firstLine="540"/>
        <w:jc w:val="both"/>
      </w:pPr>
    </w:p>
    <w:p w:rsidR="002C3439" w:rsidRDefault="002C3439">
      <w:pPr>
        <w:pStyle w:val="ConsPlusNormal"/>
        <w:ind w:firstLine="540"/>
        <w:jc w:val="both"/>
      </w:pPr>
      <w:r>
        <w:t xml:space="preserve">а) </w:t>
      </w:r>
      <w:hyperlink r:id="rId19" w:history="1">
        <w:r>
          <w:rPr>
            <w:color w:val="0000FF"/>
          </w:rPr>
          <w:t>пункты 12</w:t>
        </w:r>
      </w:hyperlink>
      <w:r>
        <w:t xml:space="preserve"> и </w:t>
      </w:r>
      <w:hyperlink r:id="rId20" w:history="1">
        <w:r>
          <w:rPr>
            <w:color w:val="0000FF"/>
          </w:rPr>
          <w:t>13</w:t>
        </w:r>
      </w:hyperlink>
      <w:r>
        <w:t xml:space="preserve"> изложить в следующей редакции:</w:t>
      </w:r>
    </w:p>
    <w:p w:rsidR="002C3439" w:rsidRDefault="002C3439">
      <w:pPr>
        <w:pStyle w:val="ConsPlusNormal"/>
        <w:ind w:firstLine="540"/>
        <w:jc w:val="both"/>
      </w:pPr>
    </w:p>
    <w:p w:rsidR="002C3439" w:rsidRDefault="002C3439">
      <w:pPr>
        <w:pStyle w:val="ConsPlusCell"/>
        <w:jc w:val="both"/>
      </w:pPr>
      <w:r>
        <w:t>"12. Проекты федеральных законов, указов        в сроки, установленные</w:t>
      </w:r>
    </w:p>
    <w:p w:rsidR="002C3439" w:rsidRDefault="002C3439">
      <w:pPr>
        <w:pStyle w:val="ConsPlusCell"/>
        <w:jc w:val="both"/>
      </w:pPr>
      <w:r>
        <w:t xml:space="preserve">     Президента Российской Федерации,           </w:t>
      </w:r>
      <w:hyperlink r:id="rId21" w:history="1">
        <w:r>
          <w:rPr>
            <w:color w:val="0000FF"/>
          </w:rPr>
          <w:t>постановлением</w:t>
        </w:r>
      </w:hyperlink>
    </w:p>
    <w:p w:rsidR="002C3439" w:rsidRDefault="002C3439">
      <w:pPr>
        <w:pStyle w:val="ConsPlusCell"/>
        <w:jc w:val="both"/>
      </w:pPr>
      <w:r>
        <w:t xml:space="preserve">     постановлений Правительства </w:t>
      </w:r>
      <w:proofErr w:type="gramStart"/>
      <w:r>
        <w:t>Российской</w:t>
      </w:r>
      <w:proofErr w:type="gramEnd"/>
      <w:r>
        <w:t xml:space="preserve">     Правительства Российской</w:t>
      </w:r>
    </w:p>
    <w:p w:rsidR="002C3439" w:rsidRDefault="002C3439">
      <w:pPr>
        <w:pStyle w:val="ConsPlusCell"/>
        <w:jc w:val="both"/>
      </w:pPr>
      <w:r>
        <w:t xml:space="preserve">     Федерации, </w:t>
      </w:r>
      <w:proofErr w:type="gramStart"/>
      <w:r>
        <w:t>разрабатываемых</w:t>
      </w:r>
      <w:proofErr w:type="gramEnd"/>
      <w:r>
        <w:t xml:space="preserve"> федеральными    Федерации от 25 августа</w:t>
      </w:r>
    </w:p>
    <w:p w:rsidR="002C3439" w:rsidRDefault="002C3439">
      <w:pPr>
        <w:pStyle w:val="ConsPlusCell"/>
        <w:jc w:val="both"/>
      </w:pPr>
      <w:r>
        <w:t xml:space="preserve">     органами исполнительной власти, проекты    2012 г. N 851 "О порядке</w:t>
      </w:r>
    </w:p>
    <w:p w:rsidR="002C3439" w:rsidRDefault="002C3439">
      <w:pPr>
        <w:pStyle w:val="ConsPlusCell"/>
        <w:jc w:val="both"/>
      </w:pPr>
      <w:r>
        <w:t xml:space="preserve">     концепций и технических заданий на         раскрытия </w:t>
      </w:r>
      <w:proofErr w:type="gramStart"/>
      <w:r>
        <w:t>федеральными</w:t>
      </w:r>
      <w:proofErr w:type="gramEnd"/>
    </w:p>
    <w:p w:rsidR="002C3439" w:rsidRDefault="002C3439">
      <w:pPr>
        <w:pStyle w:val="ConsPlusCell"/>
        <w:jc w:val="both"/>
      </w:pPr>
      <w:r>
        <w:t xml:space="preserve">     разработку проектов федеральных законов    органами </w:t>
      </w:r>
      <w:proofErr w:type="gramStart"/>
      <w:r>
        <w:t>исполнительной</w:t>
      </w:r>
      <w:proofErr w:type="gramEnd"/>
    </w:p>
    <w:p w:rsidR="002C3439" w:rsidRDefault="002C3439">
      <w:pPr>
        <w:pStyle w:val="ConsPlusCell"/>
        <w:jc w:val="both"/>
      </w:pPr>
      <w:r>
        <w:t xml:space="preserve">                                                власти информации о</w:t>
      </w:r>
    </w:p>
    <w:p w:rsidR="002C3439" w:rsidRDefault="002C3439">
      <w:pPr>
        <w:pStyle w:val="ConsPlusCell"/>
        <w:jc w:val="both"/>
      </w:pPr>
      <w:r>
        <w:t xml:space="preserve">                                                подготовке проектов</w:t>
      </w:r>
    </w:p>
    <w:p w:rsidR="002C3439" w:rsidRDefault="002C3439">
      <w:pPr>
        <w:pStyle w:val="ConsPlusCell"/>
        <w:jc w:val="both"/>
      </w:pPr>
      <w:r>
        <w:t xml:space="preserve">                                                нормативных правовых</w:t>
      </w:r>
    </w:p>
    <w:p w:rsidR="002C3439" w:rsidRDefault="002C3439">
      <w:pPr>
        <w:pStyle w:val="ConsPlusCell"/>
        <w:jc w:val="both"/>
      </w:pPr>
      <w:r>
        <w:t xml:space="preserve">                                                актов и </w:t>
      </w:r>
      <w:proofErr w:type="gramStart"/>
      <w:r>
        <w:t>результатах</w:t>
      </w:r>
      <w:proofErr w:type="gramEnd"/>
      <w:r>
        <w:t xml:space="preserve"> их</w:t>
      </w:r>
    </w:p>
    <w:p w:rsidR="002C3439" w:rsidRDefault="002C3439">
      <w:pPr>
        <w:pStyle w:val="ConsPlusCell"/>
        <w:jc w:val="both"/>
      </w:pPr>
      <w:r>
        <w:t xml:space="preserve">                                                общественного</w:t>
      </w:r>
    </w:p>
    <w:p w:rsidR="002C3439" w:rsidRDefault="002C3439">
      <w:pPr>
        <w:pStyle w:val="ConsPlusCell"/>
        <w:jc w:val="both"/>
      </w:pPr>
      <w:r>
        <w:t xml:space="preserve">                                                обсуждения"</w:t>
      </w:r>
    </w:p>
    <w:p w:rsidR="002C3439" w:rsidRDefault="002C3439">
      <w:pPr>
        <w:pStyle w:val="ConsPlusCell"/>
        <w:jc w:val="both"/>
      </w:pPr>
    </w:p>
    <w:p w:rsidR="002C3439" w:rsidRDefault="002C3439">
      <w:pPr>
        <w:pStyle w:val="ConsPlusCell"/>
        <w:jc w:val="both"/>
      </w:pPr>
      <w:r>
        <w:t xml:space="preserve"> 13. Проекты нормативных правовых актов         в сроки, установленные</w:t>
      </w:r>
    </w:p>
    <w:p w:rsidR="002C3439" w:rsidRDefault="002C3439">
      <w:pPr>
        <w:pStyle w:val="ConsPlusCell"/>
        <w:jc w:val="both"/>
      </w:pPr>
      <w:r>
        <w:t xml:space="preserve">     федеральных органов исполнительной власти, </w:t>
      </w:r>
      <w:hyperlink r:id="rId22" w:history="1">
        <w:r>
          <w:rPr>
            <w:color w:val="0000FF"/>
          </w:rPr>
          <w:t>постановлением</w:t>
        </w:r>
      </w:hyperlink>
    </w:p>
    <w:p w:rsidR="002C3439" w:rsidRDefault="002C3439">
      <w:pPr>
        <w:pStyle w:val="ConsPlusCell"/>
        <w:jc w:val="both"/>
      </w:pPr>
      <w:r>
        <w:t xml:space="preserve">     </w:t>
      </w:r>
      <w:proofErr w:type="gramStart"/>
      <w:r>
        <w:t>затрагивающих</w:t>
      </w:r>
      <w:proofErr w:type="gramEnd"/>
      <w:r>
        <w:t xml:space="preserve"> права, свободы и обязанности Правительства Российской</w:t>
      </w:r>
    </w:p>
    <w:p w:rsidR="002C3439" w:rsidRDefault="002C3439">
      <w:pPr>
        <w:pStyle w:val="ConsPlusCell"/>
        <w:jc w:val="both"/>
      </w:pPr>
      <w:r>
        <w:t xml:space="preserve">     человека и гражданина, </w:t>
      </w:r>
      <w:proofErr w:type="gramStart"/>
      <w:r>
        <w:t>устанавливающих</w:t>
      </w:r>
      <w:proofErr w:type="gramEnd"/>
      <w:r>
        <w:t xml:space="preserve">     Федерации от 25 августа</w:t>
      </w:r>
    </w:p>
    <w:p w:rsidR="002C3439" w:rsidRDefault="002C3439">
      <w:pPr>
        <w:pStyle w:val="ConsPlusCell"/>
        <w:jc w:val="both"/>
      </w:pPr>
      <w:r>
        <w:t xml:space="preserve">     правовой статус организаций или имеющих    2012 г. N 851 "О порядке</w:t>
      </w:r>
    </w:p>
    <w:p w:rsidR="002C3439" w:rsidRDefault="002C3439">
      <w:pPr>
        <w:pStyle w:val="ConsPlusCell"/>
        <w:jc w:val="both"/>
      </w:pPr>
      <w:r>
        <w:t xml:space="preserve">     межведомственный характер                  раскрытия </w:t>
      </w:r>
      <w:proofErr w:type="gramStart"/>
      <w:r>
        <w:t>федеральными</w:t>
      </w:r>
      <w:proofErr w:type="gramEnd"/>
    </w:p>
    <w:p w:rsidR="002C3439" w:rsidRDefault="002C3439">
      <w:pPr>
        <w:pStyle w:val="ConsPlusCell"/>
        <w:jc w:val="both"/>
      </w:pPr>
      <w:r>
        <w:t xml:space="preserve">                                                органами </w:t>
      </w:r>
      <w:proofErr w:type="gramStart"/>
      <w:r>
        <w:t>исполнительной</w:t>
      </w:r>
      <w:proofErr w:type="gramEnd"/>
    </w:p>
    <w:p w:rsidR="002C3439" w:rsidRDefault="002C3439">
      <w:pPr>
        <w:pStyle w:val="ConsPlusCell"/>
        <w:jc w:val="both"/>
      </w:pPr>
      <w:r>
        <w:t xml:space="preserve">                                                власти информации о</w:t>
      </w:r>
    </w:p>
    <w:p w:rsidR="002C3439" w:rsidRDefault="002C3439">
      <w:pPr>
        <w:pStyle w:val="ConsPlusCell"/>
        <w:jc w:val="both"/>
      </w:pPr>
      <w:r>
        <w:t xml:space="preserve">                                                подготовке проектов</w:t>
      </w:r>
    </w:p>
    <w:p w:rsidR="002C3439" w:rsidRDefault="002C3439">
      <w:pPr>
        <w:pStyle w:val="ConsPlusCell"/>
        <w:jc w:val="both"/>
      </w:pPr>
      <w:r>
        <w:t xml:space="preserve">                                                нормативных правовых</w:t>
      </w:r>
    </w:p>
    <w:p w:rsidR="002C3439" w:rsidRDefault="002C3439">
      <w:pPr>
        <w:pStyle w:val="ConsPlusCell"/>
        <w:jc w:val="both"/>
      </w:pPr>
      <w:r>
        <w:t xml:space="preserve">                                                актов и </w:t>
      </w:r>
      <w:proofErr w:type="gramStart"/>
      <w:r>
        <w:t>результатах</w:t>
      </w:r>
      <w:proofErr w:type="gramEnd"/>
      <w:r>
        <w:t xml:space="preserve"> их</w:t>
      </w:r>
    </w:p>
    <w:p w:rsidR="002C3439" w:rsidRDefault="002C3439">
      <w:pPr>
        <w:pStyle w:val="ConsPlusCell"/>
        <w:jc w:val="both"/>
      </w:pPr>
      <w:r>
        <w:t xml:space="preserve">                                                общественного</w:t>
      </w:r>
    </w:p>
    <w:p w:rsidR="002C3439" w:rsidRDefault="002C3439">
      <w:pPr>
        <w:pStyle w:val="ConsPlusCell"/>
        <w:jc w:val="both"/>
      </w:pPr>
      <w:r>
        <w:t xml:space="preserve">                                                обсуждения";</w:t>
      </w:r>
    </w:p>
    <w:p w:rsidR="002C3439" w:rsidRDefault="002C3439">
      <w:pPr>
        <w:pStyle w:val="ConsPlusNormal"/>
        <w:jc w:val="center"/>
      </w:pPr>
    </w:p>
    <w:p w:rsidR="002C3439" w:rsidRDefault="002C3439">
      <w:pPr>
        <w:pStyle w:val="ConsPlusNormal"/>
        <w:ind w:firstLine="540"/>
        <w:jc w:val="both"/>
      </w:pPr>
      <w:r>
        <w:t xml:space="preserve">б) </w:t>
      </w:r>
      <w:hyperlink r:id="rId23" w:history="1">
        <w:r>
          <w:rPr>
            <w:color w:val="0000FF"/>
          </w:rPr>
          <w:t>пункт 15</w:t>
        </w:r>
      </w:hyperlink>
      <w:r>
        <w:t xml:space="preserve"> изложить в следующей редакции:</w:t>
      </w:r>
    </w:p>
    <w:p w:rsidR="002C3439" w:rsidRDefault="002C3439">
      <w:pPr>
        <w:pStyle w:val="ConsPlusNormal"/>
        <w:ind w:firstLine="540"/>
        <w:jc w:val="both"/>
      </w:pPr>
    </w:p>
    <w:p w:rsidR="002C3439" w:rsidRDefault="002C3439">
      <w:pPr>
        <w:pStyle w:val="ConsPlusCell"/>
        <w:jc w:val="both"/>
      </w:pPr>
      <w:r>
        <w:lastRenderedPageBreak/>
        <w:t>"15. Сведения о государственных услугах        в течение 1 календарного</w:t>
      </w:r>
    </w:p>
    <w:p w:rsidR="002C3439" w:rsidRDefault="002C3439">
      <w:pPr>
        <w:pStyle w:val="ConsPlusCell"/>
        <w:jc w:val="both"/>
      </w:pPr>
      <w:r>
        <w:t xml:space="preserve">     (</w:t>
      </w:r>
      <w:proofErr w:type="gramStart"/>
      <w:r>
        <w:t>функциях</w:t>
      </w:r>
      <w:proofErr w:type="gramEnd"/>
      <w:r>
        <w:t>), предоставляемых               месяца со дня вступления</w:t>
      </w:r>
    </w:p>
    <w:p w:rsidR="002C3439" w:rsidRDefault="002C3439">
      <w:pPr>
        <w:pStyle w:val="ConsPlusCell"/>
        <w:jc w:val="both"/>
      </w:pPr>
      <w:r>
        <w:t xml:space="preserve">     (</w:t>
      </w:r>
      <w:proofErr w:type="gramStart"/>
      <w:r>
        <w:t>исполняемых</w:t>
      </w:r>
      <w:proofErr w:type="gramEnd"/>
      <w:r>
        <w:t>) федеральным органом         в силу нормативного</w:t>
      </w:r>
    </w:p>
    <w:p w:rsidR="002C3439" w:rsidRDefault="002C3439">
      <w:pPr>
        <w:pStyle w:val="ConsPlusCell"/>
        <w:jc w:val="both"/>
      </w:pPr>
      <w:r>
        <w:t xml:space="preserve">     исполнительной власти, и порядке их       правового акта,</w:t>
      </w:r>
    </w:p>
    <w:p w:rsidR="002C3439" w:rsidRDefault="002C3439">
      <w:pPr>
        <w:pStyle w:val="ConsPlusCell"/>
        <w:jc w:val="both"/>
      </w:pPr>
      <w:r>
        <w:t xml:space="preserve">     предоставления (исполнения)               устанавливающего</w:t>
      </w:r>
    </w:p>
    <w:p w:rsidR="002C3439" w:rsidRDefault="002C3439">
      <w:pPr>
        <w:pStyle w:val="ConsPlusCell"/>
        <w:jc w:val="both"/>
      </w:pPr>
      <w:r>
        <w:t xml:space="preserve">                                               полномочие </w:t>
      </w:r>
      <w:proofErr w:type="gramStart"/>
      <w:r>
        <w:t>федерального</w:t>
      </w:r>
      <w:proofErr w:type="gramEnd"/>
    </w:p>
    <w:p w:rsidR="002C3439" w:rsidRDefault="002C3439">
      <w:pPr>
        <w:pStyle w:val="ConsPlusCell"/>
        <w:jc w:val="both"/>
      </w:pPr>
      <w:r>
        <w:t xml:space="preserve">                                               органа </w:t>
      </w:r>
      <w:proofErr w:type="gramStart"/>
      <w:r>
        <w:t>исполнительной</w:t>
      </w:r>
      <w:proofErr w:type="gramEnd"/>
    </w:p>
    <w:p w:rsidR="002C3439" w:rsidRDefault="002C3439">
      <w:pPr>
        <w:pStyle w:val="ConsPlusCell"/>
        <w:jc w:val="both"/>
      </w:pPr>
      <w:r>
        <w:t xml:space="preserve">                                               власти по предоставлению</w:t>
      </w:r>
    </w:p>
    <w:p w:rsidR="002C3439" w:rsidRDefault="002C3439">
      <w:pPr>
        <w:pStyle w:val="ConsPlusCell"/>
        <w:jc w:val="both"/>
      </w:pPr>
      <w:r>
        <w:t xml:space="preserve">                                               государственной услуги</w:t>
      </w:r>
    </w:p>
    <w:p w:rsidR="002C3439" w:rsidRDefault="002C3439">
      <w:pPr>
        <w:pStyle w:val="ConsPlusCell"/>
        <w:jc w:val="both"/>
      </w:pPr>
      <w:r>
        <w:t xml:space="preserve">                                               </w:t>
      </w:r>
      <w:proofErr w:type="gramStart"/>
      <w:r>
        <w:t>(исполнению</w:t>
      </w:r>
      <w:proofErr w:type="gramEnd"/>
    </w:p>
    <w:p w:rsidR="002C3439" w:rsidRDefault="002C3439">
      <w:pPr>
        <w:pStyle w:val="ConsPlusCell"/>
        <w:jc w:val="both"/>
      </w:pPr>
      <w:r>
        <w:t xml:space="preserve">                                               государственной</w:t>
      </w:r>
    </w:p>
    <w:p w:rsidR="002C3439" w:rsidRDefault="002C3439">
      <w:pPr>
        <w:pStyle w:val="ConsPlusCell"/>
        <w:jc w:val="both"/>
      </w:pPr>
      <w:r>
        <w:t xml:space="preserve">                                               функции)";</w:t>
      </w:r>
    </w:p>
    <w:p w:rsidR="002C3439" w:rsidRDefault="002C3439">
      <w:pPr>
        <w:pStyle w:val="ConsPlusNormal"/>
        <w:jc w:val="center"/>
      </w:pPr>
    </w:p>
    <w:p w:rsidR="002C3439" w:rsidRDefault="002C3439">
      <w:pPr>
        <w:pStyle w:val="ConsPlusNormal"/>
        <w:ind w:firstLine="540"/>
        <w:jc w:val="both"/>
      </w:pPr>
      <w:r>
        <w:t xml:space="preserve">в) </w:t>
      </w:r>
      <w:hyperlink r:id="rId24" w:history="1">
        <w:r>
          <w:rPr>
            <w:color w:val="0000FF"/>
          </w:rPr>
          <w:t>пункт 56</w:t>
        </w:r>
      </w:hyperlink>
      <w:r>
        <w:t xml:space="preserve"> изложить в следующей редакции:</w:t>
      </w:r>
    </w:p>
    <w:p w:rsidR="002C3439" w:rsidRDefault="002C3439">
      <w:pPr>
        <w:pStyle w:val="ConsPlusNormal"/>
        <w:ind w:firstLine="540"/>
        <w:jc w:val="both"/>
      </w:pPr>
    </w:p>
    <w:p w:rsidR="002C3439" w:rsidRDefault="002C3439">
      <w:pPr>
        <w:pStyle w:val="ConsPlusCell"/>
        <w:jc w:val="both"/>
      </w:pPr>
      <w:r>
        <w:t xml:space="preserve">"56. Иная общедоступная информация </w:t>
      </w:r>
      <w:proofErr w:type="gramStart"/>
      <w:r>
        <w:t>о</w:t>
      </w:r>
      <w:proofErr w:type="gramEnd"/>
      <w:r>
        <w:t xml:space="preserve">            в сроки, установленные</w:t>
      </w:r>
    </w:p>
    <w:p w:rsidR="002C3439" w:rsidRDefault="002C3439">
      <w:pPr>
        <w:pStyle w:val="ConsPlusCell"/>
        <w:jc w:val="both"/>
      </w:pPr>
      <w:r>
        <w:t xml:space="preserve">     деятельности федеральных органов           федеральными законами,</w:t>
      </w:r>
    </w:p>
    <w:p w:rsidR="002C3439" w:rsidRDefault="002C3439">
      <w:pPr>
        <w:pStyle w:val="ConsPlusCell"/>
        <w:jc w:val="both"/>
      </w:pPr>
      <w:r>
        <w:t xml:space="preserve">     исполнительной власти, </w:t>
      </w:r>
      <w:proofErr w:type="gramStart"/>
      <w:r>
        <w:t>подлежащая</w:t>
      </w:r>
      <w:proofErr w:type="gramEnd"/>
      <w:r>
        <w:t xml:space="preserve">          актами Президента</w:t>
      </w:r>
    </w:p>
    <w:p w:rsidR="002C3439" w:rsidRDefault="002C3439">
      <w:pPr>
        <w:pStyle w:val="ConsPlusCell"/>
        <w:jc w:val="both"/>
      </w:pPr>
      <w:r>
        <w:t xml:space="preserve">     размещению в сети Интернет, в              Российской Федерации,</w:t>
      </w:r>
    </w:p>
    <w:p w:rsidR="002C3439" w:rsidRDefault="002C3439">
      <w:pPr>
        <w:pStyle w:val="ConsPlusCell"/>
        <w:jc w:val="both"/>
      </w:pPr>
      <w:r>
        <w:t xml:space="preserve">     соответствии с федеральными законами,      Правительства </w:t>
      </w:r>
      <w:proofErr w:type="gramStart"/>
      <w:r>
        <w:t>Российской</w:t>
      </w:r>
      <w:proofErr w:type="gramEnd"/>
    </w:p>
    <w:p w:rsidR="002C3439" w:rsidRDefault="002C3439">
      <w:pPr>
        <w:pStyle w:val="ConsPlusCell"/>
        <w:jc w:val="both"/>
      </w:pPr>
      <w:r>
        <w:t xml:space="preserve">     актами Президента Российской Федерации,    Федерации и приказами</w:t>
      </w:r>
    </w:p>
    <w:p w:rsidR="002C3439" w:rsidRDefault="002C3439">
      <w:pPr>
        <w:pStyle w:val="ConsPlusCell"/>
        <w:jc w:val="both"/>
      </w:pPr>
      <w:r>
        <w:t xml:space="preserve">     Правительства Российской Федерации,        федеральных органов</w:t>
      </w:r>
    </w:p>
    <w:p w:rsidR="002C3439" w:rsidRDefault="002C3439">
      <w:pPr>
        <w:pStyle w:val="ConsPlusCell"/>
        <w:jc w:val="both"/>
      </w:pPr>
      <w:r>
        <w:t xml:space="preserve">     решениями Правительственной комиссии по    исполнительной власти".</w:t>
      </w:r>
    </w:p>
    <w:p w:rsidR="002C3439" w:rsidRDefault="002C3439">
      <w:pPr>
        <w:pStyle w:val="ConsPlusCell"/>
        <w:jc w:val="both"/>
      </w:pPr>
      <w:r>
        <w:t xml:space="preserve">     координации деятельности </w:t>
      </w:r>
      <w:proofErr w:type="gramStart"/>
      <w:r>
        <w:t>открытого</w:t>
      </w:r>
      <w:proofErr w:type="gramEnd"/>
    </w:p>
    <w:p w:rsidR="002C3439" w:rsidRDefault="002C3439">
      <w:pPr>
        <w:pStyle w:val="ConsPlusCell"/>
        <w:jc w:val="both"/>
      </w:pPr>
      <w:r>
        <w:t xml:space="preserve">     правительства и приказами </w:t>
      </w:r>
      <w:proofErr w:type="gramStart"/>
      <w:r>
        <w:t>федеральных</w:t>
      </w:r>
      <w:proofErr w:type="gramEnd"/>
    </w:p>
    <w:p w:rsidR="002C3439" w:rsidRDefault="002C3439">
      <w:pPr>
        <w:pStyle w:val="ConsPlusCell"/>
        <w:jc w:val="both"/>
      </w:pPr>
      <w:r>
        <w:t xml:space="preserve">     органов исполнительной власти</w:t>
      </w:r>
    </w:p>
    <w:p w:rsidR="002C3439" w:rsidRDefault="002C3439">
      <w:pPr>
        <w:pStyle w:val="ConsPlusNormal"/>
        <w:ind w:firstLine="540"/>
        <w:jc w:val="both"/>
      </w:pPr>
    </w:p>
    <w:p w:rsidR="002C3439" w:rsidRDefault="002C3439">
      <w:pPr>
        <w:pStyle w:val="ConsPlusNormal"/>
        <w:ind w:firstLine="540"/>
        <w:jc w:val="both"/>
      </w:pPr>
    </w:p>
    <w:p w:rsidR="002C3439" w:rsidRDefault="002C3439">
      <w:pPr>
        <w:pStyle w:val="ConsPlusNormal"/>
        <w:pBdr>
          <w:top w:val="single" w:sz="6" w:space="0" w:color="auto"/>
        </w:pBdr>
        <w:spacing w:before="100" w:after="100"/>
        <w:jc w:val="both"/>
        <w:rPr>
          <w:sz w:val="2"/>
          <w:szCs w:val="2"/>
        </w:rPr>
      </w:pPr>
    </w:p>
    <w:p w:rsidR="00460CC7" w:rsidRDefault="00460CC7"/>
    <w:sectPr w:rsidR="00460CC7" w:rsidSect="00683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2C3439"/>
    <w:rsid w:val="002C3439"/>
    <w:rsid w:val="00460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4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4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34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34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C41041E21A74085CC9BDE712C6581D2D7C298ED7E1A6803744BA137D563A01FC04954721C42F5DD8BA9FB4E1F2R7M" TargetMode="External"/><Relationship Id="rId13" Type="http://schemas.openxmlformats.org/officeDocument/2006/relationships/hyperlink" Target="consultantplus://offline/ref=CCC41041E21A74085CC9BDE712C6581D2F7A2688D3E9A6803744BA137D563A01EE04CD4B21C3315AD9AFC9E5A772BC99DC323651821F3B13FFR6M" TargetMode="External"/><Relationship Id="rId18" Type="http://schemas.openxmlformats.org/officeDocument/2006/relationships/hyperlink" Target="consultantplus://offline/ref=CCC41041E21A74085CC9BDE712C6581D2D7C298ED7E1A6803744BA137D563A01EE04CD4B21C33155D9AFC9E5A772BC99DC323651821F3B13FFR6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CC41041E21A74085CC9BDE712C6581D2F7D228ED3E1A6803744BA137D563A01FC04954721C42F5DD8BA9FB4E1F2R7M" TargetMode="External"/><Relationship Id="rId7" Type="http://schemas.openxmlformats.org/officeDocument/2006/relationships/hyperlink" Target="consultantplus://offline/ref=CCC41041E21A74085CC9BDE712C6581D2E70268AD7EDA6803744BA137D563A01EE04CD4827C8650C9BF190B4E439B19EC52E3654F9RCM" TargetMode="External"/><Relationship Id="rId12" Type="http://schemas.openxmlformats.org/officeDocument/2006/relationships/hyperlink" Target="consultantplus://offline/ref=CCC41041E21A74085CC9BDE712C6581D2F7A2688D3E9A6803744BA137D563A01EE04CD4B21C3315AD9AFC9E5A772BC99DC323651821F3B13FFR6M" TargetMode="External"/><Relationship Id="rId17" Type="http://schemas.openxmlformats.org/officeDocument/2006/relationships/hyperlink" Target="consultantplus://offline/ref=CCC41041E21A74085CC9BDE712C6581D2D7C298ED7E1A6803744BA137D563A01EE04CD4B21C3315CDBAFC9E5A772BC99DC323651821F3B13FFR6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CC41041E21A74085CC9BDE712C6581D2F7A2688D3E9A6803744BA137D563A01EE04CD4B21C3315AD8AFC9E5A772BC99DC323651821F3B13FFR6M" TargetMode="External"/><Relationship Id="rId20" Type="http://schemas.openxmlformats.org/officeDocument/2006/relationships/hyperlink" Target="consultantplus://offline/ref=CCC41041E21A74085CC9BDE712C6581D2D7C298ED7E1A6803744BA137D563A01EE04CD4B21C3305DDDAFC9E5A772BC99DC323651821F3B13FFR6M" TargetMode="External"/><Relationship Id="rId1" Type="http://schemas.openxmlformats.org/officeDocument/2006/relationships/styles" Target="styles.xml"/><Relationship Id="rId6" Type="http://schemas.openxmlformats.org/officeDocument/2006/relationships/hyperlink" Target="consultantplus://offline/ref=CCC41041E21A74085CC9BDE712C6581D2E70268AD7EDA6803744BA137D563A01EE04CD4825C8650C9BF190B4E439B19EC52E3654F9RCM" TargetMode="External"/><Relationship Id="rId11" Type="http://schemas.openxmlformats.org/officeDocument/2006/relationships/hyperlink" Target="consultantplus://offline/ref=CCC41041E21A74085CC9BDE712C6581D2D7D238AD2EBA6803744BA137D563A01EE04CD4B21C3315DDDAFC9E5A772BC99DC323651821F3B13FFR6M" TargetMode="External"/><Relationship Id="rId24" Type="http://schemas.openxmlformats.org/officeDocument/2006/relationships/hyperlink" Target="consultantplus://offline/ref=CCC41041E21A74085CC9BDE712C6581D2D7C298ED7E1A6803744BA137D563A01EE04CD4B21C33058DEAFC9E5A772BC99DC323651821F3B13FFR6M" TargetMode="External"/><Relationship Id="rId5" Type="http://schemas.openxmlformats.org/officeDocument/2006/relationships/hyperlink" Target="consultantplus://offline/ref=CCC41041E21A74085CC9BDE712C6581D2E70268AD7EDA6803744BA137D563A01EE04CD4820C8650C9BF190B4E439B19EC52E3654F9RCM" TargetMode="External"/><Relationship Id="rId15" Type="http://schemas.openxmlformats.org/officeDocument/2006/relationships/hyperlink" Target="consultantplus://offline/ref=CCC41041E21A74085CC9BDE712C6581D2D7D238AD2EBA6803744BA137D563A01EE04CD4B21C3315BD7AFC9E5A772BC99DC323651821F3B13FFR6M" TargetMode="External"/><Relationship Id="rId23" Type="http://schemas.openxmlformats.org/officeDocument/2006/relationships/hyperlink" Target="consultantplus://offline/ref=CCC41041E21A74085CC9BDE712C6581D2D7C298ED7E1A6803744BA137D563A01EE04CD4B21C3305DDAAFC9E5A772BC99DC323651821F3B13FFR6M" TargetMode="External"/><Relationship Id="rId10" Type="http://schemas.openxmlformats.org/officeDocument/2006/relationships/hyperlink" Target="consultantplus://offline/ref=CCC41041E21A74085CC9BDE712C6581D2E712487D5E0A6803744BA137D563A01EE04CD4B21C3315FDDAFC9E5A772BC99DC323651821F3B13FFR6M" TargetMode="External"/><Relationship Id="rId19" Type="http://schemas.openxmlformats.org/officeDocument/2006/relationships/hyperlink" Target="consultantplus://offline/ref=CCC41041E21A74085CC9BDE712C6581D2D7C298ED7E1A6803744BA137D563A01EE04CD4B21C3305DDEAFC9E5A772BC99DC323651821F3B13FFR6M" TargetMode="External"/><Relationship Id="rId4" Type="http://schemas.openxmlformats.org/officeDocument/2006/relationships/hyperlink" Target="consultantplus://offline/ref=CCC41041E21A74085CC9BDE712C6581D2F7A2688D3E9A6803744BA137D563A01EE04CD4B21C3315ADAAFC9E5A772BC99DC323651821F3B13FFR6M" TargetMode="External"/><Relationship Id="rId9" Type="http://schemas.openxmlformats.org/officeDocument/2006/relationships/hyperlink" Target="consultantplus://offline/ref=CCC41041E21A74085CC9BDE712C6581D2E712487D5E0A6803744BA137D563A01EE04CD4B21C3315CDEAFC9E5A772BC99DC323651821F3B13FFR6M" TargetMode="External"/><Relationship Id="rId14" Type="http://schemas.openxmlformats.org/officeDocument/2006/relationships/hyperlink" Target="consultantplus://offline/ref=CCC41041E21A74085CC9BDE712C6581D2F7A2688D3E9A6803744BA137D563A01EE04CD4B21C3315AD8AFC9E5A772BC99DC323651821F3B13FFR6M" TargetMode="External"/><Relationship Id="rId22" Type="http://schemas.openxmlformats.org/officeDocument/2006/relationships/hyperlink" Target="consultantplus://offline/ref=CCC41041E21A74085CC9BDE712C6581D2F7D228ED3E1A6803744BA137D563A01FC04954721C42F5DD8BA9FB4E1F2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3865</Words>
  <Characters>22035</Characters>
  <Application>Microsoft Office Word</Application>
  <DocSecurity>0</DocSecurity>
  <Lines>183</Lines>
  <Paragraphs>51</Paragraphs>
  <ScaleCrop>false</ScaleCrop>
  <Company/>
  <LinksUpToDate>false</LinksUpToDate>
  <CharactersWithSpaces>25849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2020-07-07T12:17:00Z</dcterms:created>
  <dcterms:modified xsi:type="dcterms:W3CDTF">2020-07-07T12:17:00Z</dcterms:modified>
</cp:coreProperties>
</file>